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6A" w:rsidRDefault="00545B6A" w:rsidP="00545B6A">
      <w:pPr>
        <w:tabs>
          <w:tab w:val="left" w:pos="7371"/>
        </w:tabs>
        <w:ind w:right="-1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4D47654F" wp14:editId="470670D3">
            <wp:extent cx="595630" cy="76581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6A" w:rsidRDefault="00545B6A" w:rsidP="00545B6A">
      <w:pPr>
        <w:ind w:right="-1"/>
        <w:jc w:val="center"/>
      </w:pPr>
    </w:p>
    <w:p w:rsidR="00545B6A" w:rsidRPr="00472C5E" w:rsidRDefault="00545B6A" w:rsidP="00D7597D">
      <w:pPr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685">
        <w:rPr>
          <w:rFonts w:ascii="Times New Roman" w:hAnsi="Times New Roman" w:cs="Times New Roman"/>
          <w:b/>
          <w:bCs/>
          <w:sz w:val="28"/>
          <w:szCs w:val="28"/>
        </w:rPr>
        <w:t>АДМИНИСТРАЦИЯ СЛОБОДСКОГО МУНИЦИПАЛЬНОГО РАЙОНА</w:t>
      </w:r>
    </w:p>
    <w:p w:rsidR="00545B6A" w:rsidRPr="00472C5E" w:rsidRDefault="00545B6A" w:rsidP="00D7597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C5E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45B6A" w:rsidRPr="00605D1C" w:rsidRDefault="00545B6A" w:rsidP="00545B6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5B6A" w:rsidRDefault="00545B6A" w:rsidP="00545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Pr="00472C5E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545B6A" w:rsidRPr="00472C5E" w:rsidRDefault="00545B6A" w:rsidP="00545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5039"/>
        <w:gridCol w:w="2126"/>
      </w:tblGrid>
      <w:tr w:rsidR="00545B6A" w:rsidTr="00BC4341">
        <w:trPr>
          <w:trHeight w:val="393"/>
          <w:jc w:val="center"/>
        </w:trPr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545B6A" w:rsidRPr="005F79D8" w:rsidRDefault="000E7354" w:rsidP="00BC4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22.05.2023</w:t>
            </w:r>
          </w:p>
        </w:tc>
        <w:tc>
          <w:tcPr>
            <w:tcW w:w="5040" w:type="dxa"/>
            <w:vAlign w:val="center"/>
          </w:tcPr>
          <w:p w:rsidR="00545B6A" w:rsidRDefault="00545B6A" w:rsidP="00BC43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9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45B6A" w:rsidRPr="005F79D8" w:rsidRDefault="000E7354" w:rsidP="00BC4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</w:tr>
    </w:tbl>
    <w:p w:rsidR="00545B6A" w:rsidRPr="00165072" w:rsidRDefault="00545B6A" w:rsidP="00545B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5B6A" w:rsidRPr="00871791" w:rsidRDefault="00545B6A" w:rsidP="00545B6A">
      <w:pPr>
        <w:rPr>
          <w:rFonts w:ascii="Times New Roman" w:hAnsi="Times New Roman" w:cs="Times New Roman"/>
        </w:rPr>
      </w:pPr>
    </w:p>
    <w:p w:rsidR="00545B6A" w:rsidRDefault="00545B6A" w:rsidP="00545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545B6A" w:rsidRPr="00871791" w:rsidRDefault="00545B6A" w:rsidP="00545B6A">
      <w:pPr>
        <w:jc w:val="center"/>
        <w:rPr>
          <w:rFonts w:ascii="Times New Roman" w:hAnsi="Times New Roman" w:cs="Times New Roman"/>
        </w:rPr>
      </w:pPr>
    </w:p>
    <w:p w:rsidR="00545B6A" w:rsidRDefault="00545B6A" w:rsidP="00545B6A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  <w:r w:rsidRPr="00E51F9C">
        <w:rPr>
          <w:b/>
        </w:rPr>
        <w:t xml:space="preserve">Об утверждении </w:t>
      </w:r>
      <w:r>
        <w:rPr>
          <w:b/>
          <w:bCs/>
        </w:rPr>
        <w:t>Административного регламента предоставления</w:t>
      </w:r>
      <w:r>
        <w:rPr>
          <w:b/>
          <w:bCs/>
        </w:rPr>
        <w:br/>
        <w:t>муниципальной услуги «Постановка на учет и направление детей в</w:t>
      </w:r>
      <w:r>
        <w:rPr>
          <w:b/>
          <w:bCs/>
        </w:rPr>
        <w:br/>
        <w:t>муниципальные образовательные организации,</w:t>
      </w:r>
      <w:r>
        <w:rPr>
          <w:b/>
          <w:bCs/>
        </w:rPr>
        <w:br/>
        <w:t>реализующие образовательные программы дошкольного образования»</w:t>
      </w:r>
    </w:p>
    <w:p w:rsidR="00545B6A" w:rsidRDefault="00545B6A" w:rsidP="00545B6A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В соответствии </w:t>
      </w:r>
      <w:r w:rsidRPr="004C04F9">
        <w:t>с Федеральным законом от 27.07.2010 № 210-ФЗ «Об организации предоставления государственных и муниципальных услуг», постановлениями Правительства Кировской области от 27.11.2015 № 72/778 «О перечне государственных услуг, предоставляемых исполнительными органами государственной власти Кировской области, и перечне государственных услуг, предоставляемых органами местного самоуправления в рамках переданных полномочий Кировской области», от 30.08.2011 № 118/414 «Об административных регламентах предоставления государственных услуг», от 24.06.2015 № 44/326 «Об утверждении Положения о министерстве образования Кировской области»</w:t>
      </w:r>
      <w:r>
        <w:t xml:space="preserve">, Администрация Слободского района </w:t>
      </w:r>
      <w:r w:rsidRPr="00684A2B">
        <w:t>ПОСТАНОВЛЯЕТ:</w:t>
      </w:r>
    </w:p>
    <w:p w:rsidR="00545B6A" w:rsidRDefault="00545B6A" w:rsidP="00545B6A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</w:pPr>
      <w:r>
        <w:t xml:space="preserve">Утвердить </w:t>
      </w:r>
      <w:r w:rsidRPr="00DD1E95">
        <w:rPr>
          <w:bCs/>
        </w:rPr>
        <w:t>Административный регламент предоставления</w:t>
      </w:r>
      <w:r>
        <w:rPr>
          <w:bCs/>
        </w:rPr>
        <w:t xml:space="preserve"> </w:t>
      </w:r>
      <w:r w:rsidRPr="00DD1E95">
        <w:rPr>
          <w:bCs/>
        </w:rPr>
        <w:t>муниципальной услуги «</w:t>
      </w:r>
      <w:r w:rsidRPr="00241AD9">
        <w:rPr>
          <w:bCs/>
        </w:rPr>
        <w:t>Постановк</w:t>
      </w:r>
      <w:r>
        <w:rPr>
          <w:bCs/>
        </w:rPr>
        <w:t xml:space="preserve">а на учет и направление детей в </w:t>
      </w:r>
      <w:r w:rsidRPr="00241AD9">
        <w:rPr>
          <w:bCs/>
        </w:rPr>
        <w:t>муниципальные</w:t>
      </w:r>
      <w:r>
        <w:rPr>
          <w:bCs/>
        </w:rPr>
        <w:t xml:space="preserve"> образовательные организации, </w:t>
      </w:r>
      <w:r w:rsidRPr="00241AD9">
        <w:rPr>
          <w:bCs/>
        </w:rPr>
        <w:t>реализующие образовательные программы дошкольного образования</w:t>
      </w:r>
      <w:r>
        <w:rPr>
          <w:bCs/>
        </w:rPr>
        <w:t xml:space="preserve">» </w:t>
      </w:r>
      <w:r w:rsidRPr="00DD1E95">
        <w:rPr>
          <w:bCs/>
        </w:rPr>
        <w:t>на территории</w:t>
      </w:r>
      <w:r>
        <w:rPr>
          <w:bCs/>
        </w:rPr>
        <w:t xml:space="preserve"> </w:t>
      </w:r>
      <w:r w:rsidRPr="00DD1E95">
        <w:rPr>
          <w:bCs/>
          <w:iCs/>
        </w:rPr>
        <w:t>Слободского муниципального района Кировской области</w:t>
      </w:r>
      <w:r w:rsidRPr="00ED78D9">
        <w:t xml:space="preserve"> </w:t>
      </w:r>
      <w:r>
        <w:t>согласно приложению</w:t>
      </w:r>
      <w:r w:rsidRPr="00241AD9">
        <w:t>.</w:t>
      </w:r>
    </w:p>
    <w:p w:rsidR="00545B6A" w:rsidRDefault="004A5938" w:rsidP="004A5938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</w:pPr>
      <w:r>
        <w:lastRenderedPageBreak/>
        <w:t>Признать утратившим силу п</w:t>
      </w:r>
      <w:r w:rsidR="00545B6A" w:rsidRPr="00ED78D9">
        <w:t xml:space="preserve">остановление администрации Слободского района от </w:t>
      </w:r>
      <w:r w:rsidR="000963CA">
        <w:t>19.12.2022</w:t>
      </w:r>
      <w:r w:rsidR="00545B6A" w:rsidRPr="00ED78D9">
        <w:t xml:space="preserve"> № </w:t>
      </w:r>
      <w:r w:rsidR="000963CA">
        <w:t>1770</w:t>
      </w:r>
      <w:r w:rsidR="00545B6A" w:rsidRPr="00ED78D9">
        <w:t xml:space="preserve"> «Об утверждении </w:t>
      </w:r>
      <w:r w:rsidR="000963CA">
        <w:t>А</w:t>
      </w:r>
      <w:r w:rsidR="00545B6A" w:rsidRPr="00ED78D9">
        <w:t>дминистративного регламента предоставления муниципальн</w:t>
      </w:r>
      <w:r w:rsidR="000963CA">
        <w:t>ой</w:t>
      </w:r>
      <w:r w:rsidR="00545B6A" w:rsidRPr="00ED78D9">
        <w:t xml:space="preserve"> услуг</w:t>
      </w:r>
      <w:r w:rsidR="000963CA">
        <w:t>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545B6A" w:rsidRPr="00ED78D9">
        <w:t>».</w:t>
      </w:r>
    </w:p>
    <w:p w:rsidR="00545B6A" w:rsidRDefault="00545B6A" w:rsidP="00545B6A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</w:pPr>
      <w:r w:rsidRPr="00A3092C">
        <w:t>Опубликовать настоящее постановл</w:t>
      </w:r>
      <w:r>
        <w:t xml:space="preserve">ение в информационном бюллетене </w:t>
      </w:r>
      <w:r w:rsidRPr="00A3092C">
        <w:t>органов местного самоуправления Слобо</w:t>
      </w:r>
      <w:r>
        <w:t xml:space="preserve">дского муниципального района </w:t>
      </w:r>
      <w:r w:rsidRPr="00A3092C">
        <w:t>Кировской области</w:t>
      </w:r>
      <w:r>
        <w:t xml:space="preserve"> и информационно-телекоммуникационной сети «Интернет»</w:t>
      </w:r>
      <w:r w:rsidRPr="00A3092C">
        <w:t>.</w:t>
      </w:r>
    </w:p>
    <w:p w:rsidR="00545B6A" w:rsidRPr="00ED78D9" w:rsidRDefault="00545B6A" w:rsidP="00545B6A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4536"/>
        </w:tabs>
        <w:spacing w:after="320" w:line="360" w:lineRule="auto"/>
        <w:ind w:left="0" w:firstLine="709"/>
        <w:jc w:val="both"/>
      </w:pPr>
      <w:r w:rsidRPr="000C52AF">
        <w:t xml:space="preserve">Контроль за исполнением </w:t>
      </w:r>
      <w:r>
        <w:t>постановления</w:t>
      </w:r>
      <w:r w:rsidRPr="000C52AF">
        <w:t xml:space="preserve"> </w:t>
      </w:r>
      <w:r>
        <w:t xml:space="preserve">возложить на начальника управления образования </w:t>
      </w:r>
      <w:r w:rsidRPr="0087714D">
        <w:t xml:space="preserve">администрации Слободского района </w:t>
      </w:r>
      <w:r>
        <w:t>Гусеву Е.В.</w:t>
      </w:r>
    </w:p>
    <w:tbl>
      <w:tblPr>
        <w:tblStyle w:val="a9"/>
        <w:tblW w:w="1324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6439"/>
      </w:tblGrid>
      <w:tr w:rsidR="00545B6A" w:rsidTr="00CB602E">
        <w:tc>
          <w:tcPr>
            <w:tcW w:w="6805" w:type="dxa"/>
          </w:tcPr>
          <w:p w:rsidR="00545B6A" w:rsidRDefault="00545B6A" w:rsidP="00BC4341">
            <w:pPr>
              <w:pStyle w:val="a7"/>
              <w:tabs>
                <w:tab w:val="left" w:pos="4536"/>
              </w:tabs>
              <w:rPr>
                <w:sz w:val="28"/>
              </w:rPr>
            </w:pPr>
          </w:p>
          <w:p w:rsidR="00545B6A" w:rsidRDefault="00545B6A" w:rsidP="00BC4341">
            <w:pPr>
              <w:pStyle w:val="a7"/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Глава Слободского района</w:t>
            </w:r>
            <w:r w:rsidR="00CB602E">
              <w:rPr>
                <w:sz w:val="28"/>
              </w:rPr>
              <w:t xml:space="preserve">    А.И. Костылев</w:t>
            </w:r>
            <w:r>
              <w:rPr>
                <w:sz w:val="28"/>
              </w:rPr>
              <w:t xml:space="preserve">                                                          </w:t>
            </w:r>
          </w:p>
        </w:tc>
        <w:tc>
          <w:tcPr>
            <w:tcW w:w="6439" w:type="dxa"/>
          </w:tcPr>
          <w:p w:rsidR="00545B6A" w:rsidRDefault="00545B6A" w:rsidP="00BC4341">
            <w:pPr>
              <w:pStyle w:val="a7"/>
              <w:tabs>
                <w:tab w:val="left" w:pos="4536"/>
              </w:tabs>
              <w:rPr>
                <w:sz w:val="28"/>
              </w:rPr>
            </w:pPr>
          </w:p>
          <w:p w:rsidR="00545B6A" w:rsidRDefault="00545B6A" w:rsidP="008C2679">
            <w:pPr>
              <w:pStyle w:val="a7"/>
              <w:tabs>
                <w:tab w:val="left" w:pos="3059"/>
                <w:tab w:val="left" w:pos="3923"/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</w:t>
            </w:r>
            <w:r w:rsidR="008C2679">
              <w:rPr>
                <w:sz w:val="28"/>
              </w:rPr>
              <w:t xml:space="preserve"> </w:t>
            </w:r>
          </w:p>
          <w:p w:rsidR="00545B6A" w:rsidRPr="00480238" w:rsidRDefault="00545B6A" w:rsidP="00BC4341">
            <w:pPr>
              <w:pStyle w:val="a7"/>
              <w:tabs>
                <w:tab w:val="left" w:pos="4065"/>
                <w:tab w:val="left" w:pos="4536"/>
              </w:tabs>
              <w:rPr>
                <w:sz w:val="16"/>
              </w:rPr>
            </w:pPr>
          </w:p>
        </w:tc>
      </w:tr>
    </w:tbl>
    <w:p w:rsidR="00545B6A" w:rsidRDefault="00545B6A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FF1A8E" w:rsidTr="0065237D">
        <w:tc>
          <w:tcPr>
            <w:tcW w:w="4218" w:type="dxa"/>
          </w:tcPr>
          <w:p w:rsidR="00FF1A8E" w:rsidRDefault="00FF1A8E" w:rsidP="0065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F1A8E" w:rsidRDefault="00FF1A8E" w:rsidP="0065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A8E" w:rsidRDefault="00FF1A8E" w:rsidP="0065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F1A8E" w:rsidRDefault="00FF1A8E" w:rsidP="0065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A8E" w:rsidRDefault="00FF1A8E" w:rsidP="0065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Слободского района </w:t>
            </w:r>
          </w:p>
          <w:p w:rsidR="00FF1A8E" w:rsidRDefault="00FF1A8E" w:rsidP="00652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22.05.2023   № 705</w:t>
            </w:r>
          </w:p>
        </w:tc>
      </w:tr>
    </w:tbl>
    <w:p w:rsidR="00FF1A8E" w:rsidRDefault="00FF1A8E" w:rsidP="00FF1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Pr="003F256F" w:rsidRDefault="00FF1A8E" w:rsidP="00FF1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Pr="00520FB5" w:rsidRDefault="00FF1A8E" w:rsidP="00FF1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r w:rsidRPr="00520FB5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FF1A8E" w:rsidRPr="00520FB5" w:rsidRDefault="00FF1A8E" w:rsidP="00FF1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FB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520FB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>«</w:t>
      </w:r>
      <w:r w:rsidRPr="001C37F6">
        <w:rPr>
          <w:rFonts w:ascii="Times New Roman" w:hAnsi="Times New Roman" w:cs="Times New Roman"/>
          <w:b/>
          <w:bCs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FF1A8E" w:rsidRPr="003F256F" w:rsidRDefault="00FF1A8E" w:rsidP="00FF1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pStyle w:val="a5"/>
        <w:numPr>
          <w:ilvl w:val="0"/>
          <w:numId w:val="4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F1A8E" w:rsidRDefault="00FF1A8E" w:rsidP="00FF1A8E">
      <w:pPr>
        <w:pStyle w:val="a5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A8E" w:rsidRPr="00846FAA" w:rsidRDefault="00FF1A8E" w:rsidP="00FF1A8E">
      <w:pPr>
        <w:widowControl/>
        <w:numPr>
          <w:ilvl w:val="1"/>
          <w:numId w:val="4"/>
        </w:numPr>
        <w:suppressAutoHyphens/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FAA">
        <w:rPr>
          <w:rFonts w:ascii="Times New Roman" w:hAnsi="Times New Roman" w:cs="Times New Roman"/>
          <w:bCs/>
          <w:sz w:val="28"/>
          <w:szCs w:val="28"/>
        </w:rPr>
        <w:t xml:space="preserve">Предмет регулирования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Pr="00846FAA">
        <w:rPr>
          <w:rFonts w:ascii="Times New Roman" w:hAnsi="Times New Roman" w:cs="Times New Roman"/>
          <w:bCs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1A8E" w:rsidRDefault="00FF1A8E" w:rsidP="00FF1A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3F256F">
        <w:rPr>
          <w:rFonts w:ascii="Times New Roman" w:hAnsi="Times New Roman" w:cs="Times New Roman"/>
          <w:sz w:val="28"/>
          <w:szCs w:val="28"/>
        </w:rPr>
        <w:t xml:space="preserve">регламент предоставления органами местного самоуправления муниципальной услуги </w:t>
      </w:r>
      <w:r>
        <w:t>«</w:t>
      </w:r>
      <w:r w:rsidRPr="001C37F6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1C37F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образовательные программы дошкольного образования» (далее –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муниципальная услуга</w:t>
      </w:r>
      <w:r w:rsidRPr="003F256F">
        <w:rPr>
          <w:rFonts w:ascii="Times New Roman" w:hAnsi="Times New Roman" w:cs="Times New Roman"/>
          <w:sz w:val="28"/>
          <w:szCs w:val="28"/>
        </w:rPr>
        <w:t xml:space="preserve">) </w:t>
      </w:r>
      <w:r w:rsidRPr="001C37F6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C37F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1C37F6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е на учет и направлению</w:t>
      </w:r>
      <w:r w:rsidRPr="001C37F6">
        <w:rPr>
          <w:rFonts w:ascii="Times New Roman" w:hAnsi="Times New Roman" w:cs="Times New Roman"/>
          <w:sz w:val="28"/>
          <w:szCs w:val="28"/>
        </w:rPr>
        <w:t xml:space="preserve"> детей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1C37F6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реализующие образовательные программы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047E6">
        <w:rPr>
          <w:rFonts w:ascii="Times New Roman" w:hAnsi="Times New Roman" w:cs="Times New Roman"/>
          <w:sz w:val="28"/>
          <w:szCs w:val="28"/>
        </w:rPr>
        <w:t xml:space="preserve">Слободском муниципальном районе </w:t>
      </w:r>
    </w:p>
    <w:p w:rsidR="00FF1A8E" w:rsidRPr="001C37F6" w:rsidRDefault="00FF1A8E" w:rsidP="00FF1A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F6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статьи 9, части 4.1 статьи 67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29.12.2012</w:t>
      </w:r>
      <w:r w:rsidRPr="001C37F6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2511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251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12.11.2020 №</w:t>
      </w:r>
      <w:r w:rsidRPr="00C25114">
        <w:rPr>
          <w:rFonts w:ascii="Times New Roman" w:hAnsi="Times New Roman" w:cs="Times New Roman"/>
          <w:sz w:val="28"/>
          <w:szCs w:val="28"/>
        </w:rPr>
        <w:t xml:space="preserve"> 602-П </w:t>
      </w:r>
      <w:r w:rsidRPr="00B92590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ведения подсистемы «Доступность дошкольного образования» региональной </w:t>
      </w:r>
      <w:r w:rsidRPr="00B92590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«Единая региональная информационная система образования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9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27.07.2010 № 210-ФЗ </w:t>
      </w:r>
      <w:r w:rsidRPr="00EB4D9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1C37F6"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widowControl/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14">
        <w:rPr>
          <w:rFonts w:ascii="Times New Roman" w:hAnsi="Times New Roman" w:cs="Times New Roman"/>
          <w:sz w:val="28"/>
          <w:szCs w:val="28"/>
        </w:rPr>
        <w:t>Круг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является родитель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8E">
        <w:rPr>
          <w:rFonts w:ascii="Times New Roman" w:hAnsi="Times New Roman" w:cs="Times New Roman"/>
          <w:sz w:val="28"/>
          <w:szCs w:val="28"/>
        </w:rPr>
        <w:t>(законный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8E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(детей) достигшего(их) возраста </w:t>
      </w:r>
      <w:r>
        <w:rPr>
          <w:rFonts w:ascii="Times New Roman" w:hAnsi="Times New Roman" w:cs="Times New Roman"/>
          <w:sz w:val="28"/>
          <w:szCs w:val="28"/>
        </w:rPr>
        <w:br/>
        <w:t xml:space="preserve">2 месяцев, но не позже достижения  возраста 8 лет </w:t>
      </w:r>
      <w:r w:rsidRPr="0008068E">
        <w:rPr>
          <w:rFonts w:ascii="Times New Roman" w:hAnsi="Times New Roman" w:cs="Times New Roman"/>
          <w:sz w:val="28"/>
          <w:szCs w:val="28"/>
        </w:rPr>
        <w:t>(далее – заявитель)</w:t>
      </w:r>
      <w:r>
        <w:t>.</w:t>
      </w:r>
    </w:p>
    <w:p w:rsidR="00FF1A8E" w:rsidRPr="000806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 (https://www.gosuslugi.ru/)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FF1A8E" w:rsidRPr="00C25114" w:rsidRDefault="00FF1A8E" w:rsidP="00FF1A8E">
      <w:pPr>
        <w:widowControl/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14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Информиро</w:t>
      </w:r>
      <w:r>
        <w:rPr>
          <w:rFonts w:ascii="Times New Roman" w:hAnsi="Times New Roman" w:cs="Times New Roman"/>
          <w:sz w:val="28"/>
          <w:szCs w:val="28"/>
        </w:rPr>
        <w:t>вание о порядке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</w:t>
      </w:r>
      <w:r w:rsidRPr="00FB3D12">
        <w:rPr>
          <w:rFonts w:ascii="Times New Roman" w:hAnsi="Times New Roman" w:cs="Times New Roman"/>
          <w:sz w:val="28"/>
          <w:szCs w:val="28"/>
        </w:rPr>
        <w:t>в администрацию Слободского района</w:t>
      </w:r>
      <w:r w:rsidRPr="000806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</w:t>
      </w:r>
      <w:r w:rsidRPr="0008068E">
        <w:rPr>
          <w:rFonts w:ascii="Times New Roman" w:hAnsi="Times New Roman" w:cs="Times New Roman"/>
          <w:sz w:val="28"/>
          <w:szCs w:val="28"/>
        </w:rPr>
        <w:t>полномоченный орган), подведомственной Упо</w:t>
      </w:r>
      <w:r>
        <w:rPr>
          <w:rFonts w:ascii="Times New Roman" w:hAnsi="Times New Roman" w:cs="Times New Roman"/>
          <w:sz w:val="28"/>
          <w:szCs w:val="28"/>
        </w:rPr>
        <w:t>лномоченному органу организации;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3F256F">
        <w:rPr>
          <w:rFonts w:ascii="Times New Roman" w:hAnsi="Times New Roman" w:cs="Times New Roman"/>
          <w:sz w:val="28"/>
          <w:szCs w:val="28"/>
        </w:rPr>
        <w:t xml:space="preserve">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 муниципальных услуг» (далее – МФЦ), в случае если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256F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3F256F">
        <w:rPr>
          <w:rFonts w:ascii="Times New Roman" w:hAnsi="Times New Roman" w:cs="Times New Roman"/>
          <w:sz w:val="28"/>
          <w:szCs w:val="28"/>
        </w:rPr>
        <w:lastRenderedPageBreak/>
        <w:t>пред</w:t>
      </w:r>
      <w:r>
        <w:rPr>
          <w:rFonts w:ascii="Times New Roman" w:hAnsi="Times New Roman" w:cs="Times New Roman"/>
          <w:sz w:val="28"/>
          <w:szCs w:val="28"/>
        </w:rPr>
        <w:t>оставляется в МФЦ, с которым у у</w:t>
      </w:r>
      <w:r w:rsidRPr="003F256F">
        <w:rPr>
          <w:rFonts w:ascii="Times New Roman" w:hAnsi="Times New Roman" w:cs="Times New Roman"/>
          <w:sz w:val="28"/>
          <w:szCs w:val="28"/>
        </w:rPr>
        <w:t>полномоченного органа заключено соглашение о взаимодействии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 теле</w:t>
      </w:r>
      <w:r>
        <w:rPr>
          <w:rFonts w:ascii="Times New Roman" w:hAnsi="Times New Roman" w:cs="Times New Roman"/>
          <w:sz w:val="28"/>
          <w:szCs w:val="28"/>
        </w:rPr>
        <w:t>фону в уполномоченном органе, МФЦ,</w:t>
      </w:r>
      <w:r w:rsidRPr="00AA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министерстве</w:t>
      </w:r>
      <w:r w:rsidRPr="003F256F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(далее – министерство)</w:t>
      </w:r>
      <w:r w:rsidRPr="0008068E"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почтовой связи обще</w:t>
      </w:r>
      <w:r>
        <w:rPr>
          <w:rFonts w:ascii="Times New Roman" w:hAnsi="Times New Roman" w:cs="Times New Roman"/>
          <w:sz w:val="28"/>
          <w:szCs w:val="28"/>
        </w:rPr>
        <w:t>го пользования (далее – почтовая связь</w:t>
      </w:r>
      <w:r w:rsidRPr="0008068E">
        <w:rPr>
          <w:rFonts w:ascii="Times New Roman" w:hAnsi="Times New Roman" w:cs="Times New Roman"/>
          <w:sz w:val="28"/>
          <w:szCs w:val="28"/>
        </w:rPr>
        <w:t>);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Pr="00D6511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 (далее – сеть «Интернет»</w:t>
      </w:r>
      <w:r w:rsidRPr="00D6511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включая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, официальный сайт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Pr="00FB3D12">
        <w:rPr>
          <w:rFonts w:ascii="Times New Roman" w:hAnsi="Times New Roman" w:cs="Times New Roman"/>
          <w:sz w:val="28"/>
          <w:szCs w:val="28"/>
        </w:rPr>
        <w:t>(</w:t>
      </w:r>
      <w:r w:rsidRPr="00FB3D1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B3D12">
        <w:rPr>
          <w:rFonts w:ascii="Times New Roman" w:hAnsi="Times New Roman" w:cs="Times New Roman"/>
          <w:sz w:val="28"/>
          <w:szCs w:val="28"/>
        </w:rPr>
        <w:t>://</w:t>
      </w:r>
      <w:r w:rsidRPr="00FB3D12">
        <w:rPr>
          <w:rFonts w:ascii="Times New Roman" w:hAnsi="Times New Roman" w:cs="Times New Roman"/>
          <w:sz w:val="28"/>
          <w:szCs w:val="28"/>
          <w:lang w:val="en-US"/>
        </w:rPr>
        <w:t>admslob</w:t>
      </w:r>
      <w:r w:rsidRPr="00FB3D12">
        <w:rPr>
          <w:rFonts w:ascii="Times New Roman" w:hAnsi="Times New Roman" w:cs="Times New Roman"/>
          <w:sz w:val="28"/>
          <w:szCs w:val="28"/>
        </w:rPr>
        <w:t>.</w:t>
      </w:r>
      <w:r w:rsidRPr="00FB3D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B3D12">
        <w:rPr>
          <w:rFonts w:ascii="Times New Roman" w:hAnsi="Times New Roman" w:cs="Times New Roman"/>
          <w:sz w:val="28"/>
          <w:szCs w:val="28"/>
        </w:rPr>
        <w:t>/);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посредством размещения информ</w:t>
      </w:r>
      <w:r>
        <w:rPr>
          <w:rFonts w:ascii="Times New Roman" w:hAnsi="Times New Roman" w:cs="Times New Roman"/>
          <w:sz w:val="28"/>
          <w:szCs w:val="28"/>
        </w:rPr>
        <w:t>ации на информационных стендах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8068E"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080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и </w:t>
      </w:r>
      <w:r>
        <w:rPr>
          <w:rFonts w:ascii="Times New Roman" w:hAnsi="Times New Roman" w:cs="Times New Roman"/>
          <w:sz w:val="28"/>
          <w:szCs w:val="28"/>
        </w:rPr>
        <w:t>МФЦ, обращение</w:t>
      </w:r>
      <w:r w:rsidRPr="0008068E">
        <w:rPr>
          <w:rFonts w:ascii="Times New Roman" w:hAnsi="Times New Roman" w:cs="Times New Roman"/>
          <w:sz w:val="28"/>
          <w:szCs w:val="28"/>
        </w:rPr>
        <w:t xml:space="preserve"> в которые необходимо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справочной информации о работе у</w:t>
      </w:r>
      <w:r w:rsidRPr="0008068E">
        <w:rPr>
          <w:rFonts w:ascii="Times New Roman" w:hAnsi="Times New Roman" w:cs="Times New Roman"/>
          <w:sz w:val="28"/>
          <w:szCs w:val="28"/>
        </w:rPr>
        <w:t>полномоченного орг</w:t>
      </w:r>
      <w:r>
        <w:rPr>
          <w:rFonts w:ascii="Times New Roman" w:hAnsi="Times New Roman" w:cs="Times New Roman"/>
          <w:sz w:val="28"/>
          <w:szCs w:val="28"/>
        </w:rPr>
        <w:t>ана (структурных подразделений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органа) 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8068E"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и услуг, которые </w:t>
      </w:r>
      <w:r>
        <w:rPr>
          <w:rFonts w:ascii="Times New Roman" w:hAnsi="Times New Roman" w:cs="Times New Roman"/>
          <w:bCs/>
          <w:sz w:val="28"/>
          <w:szCs w:val="28"/>
        </w:rPr>
        <w:t>являются обязательными и необходимыми для предоставления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При устном обращении заявителя (лично или по телефону) </w:t>
      </w:r>
      <w:r w:rsidRPr="004C14E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C14EE">
        <w:rPr>
          <w:rFonts w:ascii="Times New Roman" w:hAnsi="Times New Roman" w:cs="Times New Roman"/>
          <w:sz w:val="28"/>
          <w:szCs w:val="28"/>
        </w:rPr>
        <w:t>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16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ответить на поставленные вопросы самостоятельно </w:t>
      </w:r>
      <w:r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, к которому обратился заявитель, переадресует его к другому должностному лицу, компетентному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65116">
        <w:rPr>
          <w:rFonts w:ascii="Times New Roman" w:hAnsi="Times New Roman" w:cs="Times New Roman"/>
          <w:bCs/>
          <w:sz w:val="28"/>
          <w:szCs w:val="28"/>
        </w:rPr>
        <w:t>в предоставлении данной информации.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предлагает заявителю один из следующих вариантов дальнейших действий: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и </w:t>
      </w:r>
      <w:r>
        <w:rPr>
          <w:rFonts w:ascii="Times New Roman" w:hAnsi="Times New Roman" w:cs="Times New Roman"/>
          <w:sz w:val="28"/>
          <w:szCs w:val="28"/>
        </w:rPr>
        <w:t>направить по электронной почте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или посредством почтовой связи;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 прийти лично.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По письменному обращению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подробно в письменной форме разъясняет гражданину сведения по вопросам, указанны</w:t>
      </w:r>
      <w:r>
        <w:rPr>
          <w:rFonts w:ascii="Times New Roman" w:hAnsi="Times New Roman" w:cs="Times New Roman"/>
          <w:sz w:val="28"/>
          <w:szCs w:val="28"/>
        </w:rPr>
        <w:t xml:space="preserve">м в пункте 1.3.2 </w:t>
      </w:r>
      <w:r w:rsidRPr="004C14E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4EE">
        <w:rPr>
          <w:rFonts w:ascii="Times New Roman" w:hAnsi="Times New Roman" w:cs="Times New Roman"/>
          <w:sz w:val="28"/>
          <w:szCs w:val="28"/>
        </w:rPr>
        <w:t xml:space="preserve"> в порядке, установ</w:t>
      </w:r>
      <w:r>
        <w:rPr>
          <w:rFonts w:ascii="Times New Roman" w:hAnsi="Times New Roman" w:cs="Times New Roman"/>
          <w:sz w:val="28"/>
          <w:szCs w:val="28"/>
        </w:rPr>
        <w:t xml:space="preserve">ленном Федеральным законом от 02.05.2006 </w:t>
      </w:r>
      <w:r>
        <w:rPr>
          <w:rFonts w:ascii="Times New Roman" w:hAnsi="Times New Roman" w:cs="Times New Roman"/>
          <w:sz w:val="28"/>
          <w:szCs w:val="28"/>
        </w:rPr>
        <w:br/>
      </w:r>
      <w:r w:rsidRPr="004C14EE">
        <w:rPr>
          <w:rFonts w:ascii="Times New Roman" w:hAnsi="Times New Roman" w:cs="Times New Roman"/>
          <w:sz w:val="28"/>
          <w:szCs w:val="28"/>
        </w:rPr>
        <w:lastRenderedPageBreak/>
        <w:t>№ 59-ФЗ «О порядке рассмотрения обращений граждан Российской Федерации».</w:t>
      </w:r>
    </w:p>
    <w:p w:rsidR="00FF1A8E" w:rsidRPr="000B37E1" w:rsidRDefault="00FF1A8E" w:rsidP="00FF1A8E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C14EE">
        <w:rPr>
          <w:rFonts w:ascii="Times New Roman" w:hAnsi="Times New Roman" w:cs="Times New Roman"/>
          <w:sz w:val="28"/>
          <w:szCs w:val="28"/>
        </w:rPr>
        <w:t xml:space="preserve"> На ЕПГУ размещаются сведения, предусмотренные </w:t>
      </w:r>
      <w:r w:rsidRPr="000B37E1">
        <w:rPr>
          <w:rFonts w:ascii="Times New Roman" w:hAnsi="Times New Roman" w:cs="Times New Roman"/>
          <w:bCs/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</w:t>
      </w:r>
      <w:r w:rsidRPr="000B37E1">
        <w:rPr>
          <w:rFonts w:ascii="Times New Roman" w:hAnsi="Times New Roman" w:cs="Times New Roman"/>
          <w:sz w:val="28"/>
          <w:szCs w:val="28"/>
        </w:rPr>
        <w:t>й Фе</w:t>
      </w:r>
      <w:r>
        <w:rPr>
          <w:rFonts w:ascii="Times New Roman" w:hAnsi="Times New Roman" w:cs="Times New Roman"/>
          <w:sz w:val="28"/>
          <w:szCs w:val="28"/>
        </w:rPr>
        <w:t>дерации от 24.10</w:t>
      </w:r>
      <w:r w:rsidRPr="000B37E1">
        <w:rPr>
          <w:rFonts w:ascii="Times New Roman" w:hAnsi="Times New Roman" w:cs="Times New Roman"/>
          <w:sz w:val="28"/>
          <w:szCs w:val="28"/>
        </w:rPr>
        <w:t>.2011 № 861 «</w:t>
      </w:r>
      <w:r w:rsidRPr="000B37E1">
        <w:rPr>
          <w:rFonts w:ascii="Times New Roman" w:hAnsi="Times New Roman" w:cs="Times New Roman"/>
          <w:color w:val="000000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7E1">
        <w:rPr>
          <w:rFonts w:ascii="Times New Roman" w:hAnsi="Times New Roman" w:cs="Times New Roman"/>
          <w:color w:val="000000"/>
          <w:sz w:val="28"/>
          <w:szCs w:val="28"/>
        </w:rPr>
        <w:t>и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услуг (осуществление функций)».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документах,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На официальном сайте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на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о мес</w:t>
      </w:r>
      <w:r>
        <w:rPr>
          <w:rFonts w:ascii="Times New Roman" w:hAnsi="Times New Roman" w:cs="Times New Roman"/>
          <w:sz w:val="28"/>
          <w:szCs w:val="28"/>
        </w:rPr>
        <w:t>те нахождения и графике работы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 и его структурных подразделений, а также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справочные теле</w:t>
      </w:r>
      <w:r>
        <w:rPr>
          <w:rFonts w:ascii="Times New Roman" w:hAnsi="Times New Roman" w:cs="Times New Roman"/>
          <w:sz w:val="28"/>
          <w:szCs w:val="28"/>
        </w:rPr>
        <w:t>фоны структурных подразделений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>, в том числе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4EE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</w:t>
      </w:r>
      <w:r>
        <w:rPr>
          <w:rFonts w:ascii="Times New Roman" w:hAnsi="Times New Roman" w:cs="Times New Roman"/>
          <w:sz w:val="28"/>
          <w:szCs w:val="28"/>
        </w:rPr>
        <w:t>ы и (или) формы обратной связи у</w:t>
      </w:r>
      <w:r w:rsidRPr="004C14EE">
        <w:rPr>
          <w:rFonts w:ascii="Times New Roman" w:hAnsi="Times New Roman" w:cs="Times New Roman"/>
          <w:sz w:val="28"/>
          <w:szCs w:val="28"/>
        </w:rPr>
        <w:t>полномоченного органа в сети «Интернет».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 В залах ожидания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</w:t>
      </w:r>
      <w:r w:rsidRPr="004C14EE">
        <w:rPr>
          <w:rFonts w:ascii="Times New Roman" w:hAnsi="Times New Roman" w:cs="Times New Roman"/>
          <w:sz w:val="28"/>
          <w:szCs w:val="28"/>
        </w:rPr>
        <w:lastRenderedPageBreak/>
        <w:t>по требованию заявителя предоставляются ему для ознакомления.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</w:t>
      </w:r>
      <w:r w:rsidRPr="004C14EE">
        <w:rPr>
          <w:rFonts w:ascii="Times New Roman" w:hAnsi="Times New Roman" w:cs="Times New Roman"/>
          <w:sz w:val="28"/>
          <w:szCs w:val="28"/>
        </w:rPr>
        <w:t xml:space="preserve">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br/>
        <w:t>и у</w:t>
      </w:r>
      <w:r w:rsidRPr="004C14EE">
        <w:rPr>
          <w:rFonts w:ascii="Times New Roman" w:hAnsi="Times New Roman" w:cs="Times New Roman"/>
          <w:sz w:val="28"/>
          <w:szCs w:val="28"/>
        </w:rPr>
        <w:t>полномоченным органом, с учетом требований к информированию, установленных Административным регламентом.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в личном кабинете на ЕПГУ,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4C14EE">
        <w:rPr>
          <w:rFonts w:ascii="Times New Roman" w:hAnsi="Times New Roman" w:cs="Times New Roman"/>
          <w:sz w:val="28"/>
          <w:szCs w:val="28"/>
        </w:rPr>
        <w:t>в соответству</w:t>
      </w:r>
      <w:r>
        <w:rPr>
          <w:rFonts w:ascii="Times New Roman" w:hAnsi="Times New Roman" w:cs="Times New Roman"/>
          <w:sz w:val="28"/>
          <w:szCs w:val="28"/>
        </w:rPr>
        <w:t>ющем структурном подразделении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Pr="00BC4657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4C14EE">
        <w:rPr>
          <w:rFonts w:ascii="Times New Roman" w:hAnsi="Times New Roman" w:cs="Times New Roman"/>
          <w:sz w:val="28"/>
          <w:szCs w:val="28"/>
        </w:rPr>
        <w:t xml:space="preserve"> обращении заявителя лично, по телефону, посредством электронной почты или почтовой связи.</w:t>
      </w:r>
    </w:p>
    <w:p w:rsidR="00FF1A8E" w:rsidRPr="003F256F" w:rsidRDefault="00FF1A8E" w:rsidP="00FF1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pStyle w:val="a5"/>
        <w:numPr>
          <w:ilvl w:val="0"/>
          <w:numId w:val="4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766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FF1A8E" w:rsidRPr="00286766" w:rsidRDefault="00FF1A8E" w:rsidP="00FF1A8E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A8E" w:rsidRPr="004E1365" w:rsidRDefault="00FF1A8E" w:rsidP="00FF1A8E">
      <w:pPr>
        <w:pStyle w:val="a5"/>
        <w:numPr>
          <w:ilvl w:val="1"/>
          <w:numId w:val="4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E136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«Постановка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4E1365">
        <w:rPr>
          <w:rFonts w:ascii="Times New Roman" w:hAnsi="Times New Roman" w:cs="Times New Roman"/>
          <w:sz w:val="28"/>
          <w:szCs w:val="28"/>
        </w:rPr>
        <w:t>и напра</w:t>
      </w:r>
      <w:r>
        <w:rPr>
          <w:rFonts w:ascii="Times New Roman" w:hAnsi="Times New Roman" w:cs="Times New Roman"/>
          <w:sz w:val="28"/>
          <w:szCs w:val="28"/>
        </w:rPr>
        <w:t xml:space="preserve">вление детей в муниципальные </w:t>
      </w:r>
      <w:r w:rsidRPr="004E1365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образовательные программы дошкольного образования».</w:t>
      </w:r>
    </w:p>
    <w:p w:rsidR="00FF1A8E" w:rsidRPr="004E1365" w:rsidRDefault="00FF1A8E" w:rsidP="00FF1A8E">
      <w:pPr>
        <w:pStyle w:val="a5"/>
        <w:numPr>
          <w:ilvl w:val="1"/>
          <w:numId w:val="4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Наименование органа, предоставляющего муниципальную услугу, и организаций, обращение в которые необходимо для предоставления муниципальной услуги.</w:t>
      </w:r>
    </w:p>
    <w:p w:rsidR="00FF1A8E" w:rsidRPr="004E1365" w:rsidRDefault="00FF1A8E" w:rsidP="00FF1A8E">
      <w:pPr>
        <w:pStyle w:val="a5"/>
        <w:numPr>
          <w:ilvl w:val="2"/>
          <w:numId w:val="4"/>
        </w:numPr>
        <w:tabs>
          <w:tab w:val="num" w:pos="0"/>
        </w:tabs>
        <w:suppressAutoHyphens/>
        <w:spacing w:after="0" w:line="360" w:lineRule="auto"/>
        <w:ind w:left="0" w:firstLine="71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6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предоставляется у</w:t>
      </w:r>
      <w:r w:rsidRPr="004E1365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>
        <w:rPr>
          <w:rFonts w:ascii="Times New Roman" w:hAnsi="Times New Roman" w:cs="Times New Roman"/>
          <w:sz w:val="28"/>
          <w:szCs w:val="28"/>
        </w:rPr>
        <w:t>администрацией Слободского район</w:t>
      </w:r>
      <w:r w:rsidRPr="00E532C0">
        <w:rPr>
          <w:rFonts w:ascii="Times New Roman" w:hAnsi="Times New Roman" w:cs="Times New Roman"/>
          <w:sz w:val="28"/>
          <w:szCs w:val="28"/>
        </w:rPr>
        <w:t>а.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B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61B1">
        <w:rPr>
          <w:rFonts w:ascii="Times New Roman" w:hAnsi="Times New Roman" w:cs="Times New Roman"/>
          <w:sz w:val="28"/>
          <w:szCs w:val="28"/>
        </w:rPr>
        <w:t xml:space="preserve"> услуги принимают участие:</w:t>
      </w:r>
    </w:p>
    <w:p w:rsidR="00FF1A8E" w:rsidRPr="00201BF1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F1">
        <w:rPr>
          <w:rFonts w:ascii="Times New Roman" w:hAnsi="Times New Roman" w:cs="Times New Roman"/>
          <w:sz w:val="28"/>
          <w:szCs w:val="28"/>
        </w:rPr>
        <w:t>управление образования администрации Слободского района (далее – управление образования) при участии муниципального казенного учреждения районного методического кабинета Слободского района (далее – РМК);</w:t>
      </w:r>
    </w:p>
    <w:p w:rsidR="00FF1A8E" w:rsidRPr="00201BF1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F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реализующие программы дошкольного образования (далее – ОО). </w:t>
      </w:r>
    </w:p>
    <w:p w:rsidR="00FF1A8E" w:rsidRPr="00A817A1" w:rsidRDefault="00FF1A8E" w:rsidP="00FF1A8E">
      <w:pPr>
        <w:pStyle w:val="a5"/>
        <w:numPr>
          <w:ilvl w:val="2"/>
          <w:numId w:val="4"/>
        </w:numPr>
        <w:tabs>
          <w:tab w:val="num" w:pos="0"/>
        </w:tabs>
        <w:suppressAutoHyphens/>
        <w:spacing w:after="0" w:line="360" w:lineRule="auto"/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для передачи данных </w:t>
      </w:r>
      <w:r w:rsidRPr="004F2260">
        <w:rPr>
          <w:rFonts w:ascii="Times New Roman" w:hAnsi="Times New Roman" w:cs="Times New Roman"/>
          <w:bCs/>
          <w:sz w:val="28"/>
          <w:szCs w:val="28"/>
        </w:rPr>
        <w:t>с использованием единой системы межведомственного электронного взаимодействия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СМЭВ) </w:t>
      </w:r>
      <w:r>
        <w:rPr>
          <w:rFonts w:ascii="Times New Roman" w:hAnsi="Times New Roman" w:cs="Times New Roman"/>
          <w:sz w:val="28"/>
          <w:szCs w:val="28"/>
        </w:rPr>
        <w:t xml:space="preserve">происходит  взаимодействие </w:t>
      </w:r>
      <w:r w:rsidRPr="00A817A1">
        <w:rPr>
          <w:rFonts w:ascii="Times New Roman" w:hAnsi="Times New Roman" w:cs="Times New Roman"/>
          <w:sz w:val="28"/>
          <w:szCs w:val="28"/>
        </w:rPr>
        <w:t>с: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органами записи актов гражданского состояния в части предоставления сведений (при необходимости) о рождении</w:t>
      </w:r>
      <w:r w:rsidRPr="00422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ребенка (детей);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65">
        <w:rPr>
          <w:rFonts w:ascii="Times New Roman" w:hAnsi="Times New Roman" w:cs="Times New Roman"/>
          <w:sz w:val="28"/>
          <w:szCs w:val="28"/>
        </w:rPr>
        <w:t>миграционной службой УМВД России в части</w:t>
      </w:r>
      <w:r>
        <w:rPr>
          <w:rFonts w:ascii="Times New Roman" w:hAnsi="Times New Roman" w:cs="Times New Roman"/>
          <w:sz w:val="28"/>
          <w:szCs w:val="28"/>
        </w:rPr>
        <w:t xml:space="preserve"> получения сведений</w:t>
      </w:r>
      <w:r w:rsidRPr="0009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35F7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</w:t>
      </w:r>
      <w:r>
        <w:rPr>
          <w:rFonts w:ascii="Times New Roman" w:hAnsi="Times New Roman" w:cs="Times New Roman"/>
          <w:sz w:val="28"/>
          <w:szCs w:val="28"/>
        </w:rPr>
        <w:t>пленной территории или документов, содержащих</w:t>
      </w:r>
      <w:r w:rsidRPr="000935F7">
        <w:rPr>
          <w:rFonts w:ascii="Times New Roman" w:hAnsi="Times New Roman" w:cs="Times New Roman"/>
          <w:sz w:val="28"/>
          <w:szCs w:val="28"/>
        </w:rPr>
        <w:t xml:space="preserve"> сведения о месте пребывания, месте фактического проживания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Фондом пенсионного и социального страхования </w:t>
      </w:r>
      <w:r w:rsidRPr="00F6429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в части получения сведений об инвалидности из Федеральной государственной информационной системы </w:t>
      </w:r>
      <w:r>
        <w:rPr>
          <w:rFonts w:ascii="Times New Roman" w:hAnsi="Times New Roman" w:cs="Times New Roman"/>
          <w:bCs/>
          <w:sz w:val="28"/>
          <w:szCs w:val="28"/>
        </w:rPr>
        <w:t>«Федеральный реестр инвалидов»;</w:t>
      </w:r>
    </w:p>
    <w:p w:rsidR="00FF1A8E" w:rsidRPr="00651BB9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BB9">
        <w:rPr>
          <w:rFonts w:ascii="Times New Roman" w:hAnsi="Times New Roman" w:cs="Times New Roman"/>
          <w:bCs/>
          <w:sz w:val="28"/>
          <w:szCs w:val="28"/>
        </w:rPr>
        <w:t>управлением социальной защиты Кировской области в части получения сведений о статусе многодетной семьи Кировской области.</w:t>
      </w:r>
    </w:p>
    <w:p w:rsidR="00FF1A8E" w:rsidRPr="00A817A1" w:rsidRDefault="00FF1A8E" w:rsidP="00FF1A8E">
      <w:pPr>
        <w:pStyle w:val="a5"/>
        <w:numPr>
          <w:ilvl w:val="1"/>
          <w:numId w:val="4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17A1">
        <w:rPr>
          <w:rFonts w:ascii="Times New Roman" w:hAnsi="Times New Roman" w:cs="Times New Roman"/>
          <w:sz w:val="28"/>
          <w:szCs w:val="28"/>
        </w:rPr>
        <w:t>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F1A8E" w:rsidRDefault="00FF1A8E" w:rsidP="00FF1A8E">
      <w:pPr>
        <w:pStyle w:val="a5"/>
        <w:numPr>
          <w:ilvl w:val="1"/>
          <w:numId w:val="4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 xml:space="preserve">постановка на учет/отказ </w:t>
      </w:r>
      <w:r w:rsidRPr="00252D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постановке на учет </w:t>
      </w:r>
      <w:r w:rsidRPr="00252D7F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52D7F">
        <w:rPr>
          <w:rFonts w:ascii="Times New Roman" w:hAnsi="Times New Roman" w:cs="Times New Roman"/>
          <w:sz w:val="28"/>
          <w:szCs w:val="28"/>
        </w:rPr>
        <w:t xml:space="preserve">в предоставлении места в муниципальной образовательной организации, реализующей программу дошкольного образования (далее –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252D7F">
        <w:rPr>
          <w:rFonts w:ascii="Times New Roman" w:hAnsi="Times New Roman" w:cs="Times New Roman"/>
          <w:sz w:val="28"/>
          <w:szCs w:val="28"/>
        </w:rPr>
        <w:t>) (промежуточный результат)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A8E" w:rsidRPr="00252D7F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направление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52D7F">
        <w:rPr>
          <w:rFonts w:ascii="Times New Roman" w:hAnsi="Times New Roman" w:cs="Times New Roman"/>
          <w:sz w:val="28"/>
          <w:szCs w:val="28"/>
        </w:rPr>
        <w:t>бразовательную организацию (основной результат).</w:t>
      </w:r>
    </w:p>
    <w:p w:rsidR="00FF1A8E" w:rsidRPr="00252D7F" w:rsidRDefault="00FF1A8E" w:rsidP="00FF1A8E">
      <w:pPr>
        <w:pStyle w:val="a5"/>
        <w:numPr>
          <w:ilvl w:val="2"/>
          <w:numId w:val="4"/>
        </w:numPr>
        <w:tabs>
          <w:tab w:val="num" w:pos="0"/>
        </w:tabs>
        <w:suppressAutoHyphens/>
        <w:spacing w:after="0" w:line="360" w:lineRule="auto"/>
        <w:ind w:left="0" w:firstLine="71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Pr="006D3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6D35B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Pr="006D35B8">
        <w:rPr>
          <w:rFonts w:ascii="Times New Roman" w:hAnsi="Times New Roman" w:cs="Times New Roman"/>
          <w:sz w:val="28"/>
          <w:szCs w:val="28"/>
        </w:rPr>
        <w:t>по форме согласно Приложению № 1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D35B8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Административному регламенту.</w:t>
      </w:r>
    </w:p>
    <w:p w:rsidR="00FF1A8E" w:rsidRPr="009C249E" w:rsidRDefault="00FF1A8E" w:rsidP="00FF1A8E">
      <w:pPr>
        <w:pStyle w:val="a5"/>
        <w:numPr>
          <w:ilvl w:val="2"/>
          <w:numId w:val="4"/>
        </w:numPr>
        <w:tabs>
          <w:tab w:val="num" w:pos="0"/>
        </w:tabs>
        <w:suppressAutoHyphens/>
        <w:spacing w:after="0" w:line="360" w:lineRule="auto"/>
        <w:ind w:left="0" w:firstLine="71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6D35B8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>
        <w:rPr>
          <w:rFonts w:ascii="Times New Roman" w:hAnsi="Times New Roman" w:cs="Times New Roman"/>
          <w:sz w:val="28"/>
          <w:szCs w:val="28"/>
        </w:rPr>
        <w:t>составляется по форме согласно Приложению № 3 или Приложению № 4</w:t>
      </w:r>
      <w:r w:rsidRPr="006D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F1A8E" w:rsidRPr="006D35B8" w:rsidRDefault="00FF1A8E" w:rsidP="00FF1A8E">
      <w:pPr>
        <w:pStyle w:val="a5"/>
        <w:numPr>
          <w:ilvl w:val="2"/>
          <w:numId w:val="4"/>
        </w:numPr>
        <w:tabs>
          <w:tab w:val="num" w:pos="0"/>
        </w:tabs>
        <w:suppressAutoHyphens/>
        <w:spacing w:after="0" w:line="360" w:lineRule="auto"/>
        <w:ind w:left="0" w:firstLine="71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6D35B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5B8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Pr="006D3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Pr="006D3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35B8">
        <w:rPr>
          <w:rFonts w:ascii="Times New Roman" w:hAnsi="Times New Roman" w:cs="Times New Roman"/>
          <w:sz w:val="28"/>
          <w:szCs w:val="28"/>
        </w:rPr>
        <w:t xml:space="preserve">и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F1A8E" w:rsidRPr="00252D7F" w:rsidRDefault="00FF1A8E" w:rsidP="00FF1A8E">
      <w:pPr>
        <w:pStyle w:val="a5"/>
        <w:numPr>
          <w:ilvl w:val="1"/>
          <w:numId w:val="4"/>
        </w:numPr>
        <w:tabs>
          <w:tab w:val="num" w:pos="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pStyle w:val="a5"/>
        <w:numPr>
          <w:ilvl w:val="2"/>
          <w:numId w:val="4"/>
        </w:numPr>
        <w:tabs>
          <w:tab w:val="clear" w:pos="1287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3EC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в течение </w:t>
      </w:r>
      <w:r w:rsidRPr="00176BA2">
        <w:rPr>
          <w:rFonts w:ascii="Times New Roman" w:hAnsi="Times New Roman" w:cs="Times New Roman"/>
          <w:sz w:val="28"/>
          <w:szCs w:val="28"/>
        </w:rPr>
        <w:t>7</w:t>
      </w:r>
      <w:r w:rsidRPr="00176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6BA2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3EC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A73EC">
        <w:rPr>
          <w:rFonts w:ascii="Times New Roman" w:hAnsi="Times New Roman" w:cs="Times New Roman"/>
          <w:sz w:val="28"/>
          <w:szCs w:val="28"/>
        </w:rPr>
        <w:t>, направля</w:t>
      </w:r>
      <w:r>
        <w:rPr>
          <w:rFonts w:ascii="Times New Roman" w:hAnsi="Times New Roman" w:cs="Times New Roman"/>
          <w:sz w:val="28"/>
          <w:szCs w:val="28"/>
        </w:rPr>
        <w:t>ет заявителю способом, указанным</w:t>
      </w:r>
      <w:r w:rsidRPr="009A73EC">
        <w:rPr>
          <w:rFonts w:ascii="Times New Roman" w:hAnsi="Times New Roman" w:cs="Times New Roman"/>
          <w:sz w:val="28"/>
          <w:szCs w:val="28"/>
        </w:rPr>
        <w:t xml:space="preserve"> в заявлении, или в случае подачи заявления в электронном виде путем направления информации в личный кабинет на ЕПГУ, результаты, указанные в пунктах </w:t>
      </w:r>
      <w:r>
        <w:rPr>
          <w:rFonts w:ascii="Times New Roman" w:hAnsi="Times New Roman" w:cs="Times New Roman"/>
          <w:sz w:val="28"/>
          <w:szCs w:val="28"/>
        </w:rPr>
        <w:t xml:space="preserve">2.4.1, 2.4.2 настоящего </w:t>
      </w:r>
      <w:r w:rsidRPr="0035175B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A73EC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FF1A8E" w:rsidRPr="00B62741" w:rsidRDefault="00FF1A8E" w:rsidP="00FF1A8E">
      <w:pPr>
        <w:pStyle w:val="a5"/>
        <w:numPr>
          <w:ilvl w:val="2"/>
          <w:numId w:val="4"/>
        </w:numPr>
        <w:tabs>
          <w:tab w:val="clear" w:pos="1287"/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A73EC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1 дня со дня утверждения документа о предоставлении места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A73EC">
        <w:rPr>
          <w:rFonts w:ascii="Times New Roman" w:hAnsi="Times New Roman" w:cs="Times New Roman"/>
          <w:sz w:val="28"/>
          <w:szCs w:val="28"/>
        </w:rPr>
        <w:t xml:space="preserve"> организации, направляет заявителю результат, указанный в пункте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35175B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A73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F1A8E" w:rsidRPr="009A73EC" w:rsidRDefault="00FF1A8E" w:rsidP="00FF1A8E">
      <w:pPr>
        <w:pStyle w:val="a5"/>
        <w:numPr>
          <w:ilvl w:val="2"/>
          <w:numId w:val="4"/>
        </w:numPr>
        <w:tabs>
          <w:tab w:val="clear" w:pos="1287"/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указанный в пункте 2.5.1 настоящего Административного регламента, является максимальным. Нормативно-правовым актом уполномоченного органа может быть установлен иной срок, не превышающий 7 рабочих дней.</w:t>
      </w:r>
    </w:p>
    <w:p w:rsidR="00FF1A8E" w:rsidRDefault="00FF1A8E" w:rsidP="00FF1A8E">
      <w:pPr>
        <w:pStyle w:val="ConsPlusNormal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AB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243AB">
        <w:rPr>
          <w:rFonts w:ascii="Times New Roman" w:hAnsi="Times New Roman" w:cs="Times New Roman"/>
          <w:bCs/>
          <w:sz w:val="28"/>
          <w:szCs w:val="28"/>
        </w:rPr>
        <w:t>и источников официального опубликования), размещается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министерства</w:t>
      </w:r>
      <w:r w:rsidRPr="00E243AB">
        <w:rPr>
          <w:rFonts w:ascii="Times New Roman" w:hAnsi="Times New Roman" w:cs="Times New Roman"/>
          <w:bCs/>
          <w:sz w:val="28"/>
          <w:szCs w:val="28"/>
        </w:rPr>
        <w:t xml:space="preserve">, в федеральной государственной информационной </w:t>
      </w:r>
      <w:r w:rsidRPr="00E243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системе «Федеральный реестр государственных и муниципальных услуг»,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243AB">
        <w:rPr>
          <w:rFonts w:ascii="Times New Roman" w:hAnsi="Times New Roman" w:cs="Times New Roman"/>
          <w:bCs/>
          <w:sz w:val="28"/>
          <w:szCs w:val="28"/>
        </w:rPr>
        <w:t>в соответствующих разделах на ЕПГУ</w:t>
      </w:r>
      <w:bookmarkStart w:id="1" w:name="Par39"/>
      <w:bookmarkEnd w:id="1"/>
      <w:r w:rsidRPr="00E243AB">
        <w:rPr>
          <w:rFonts w:ascii="Times New Roman" w:hAnsi="Times New Roman" w:cs="Times New Roman"/>
          <w:bCs/>
          <w:sz w:val="28"/>
          <w:szCs w:val="28"/>
        </w:rPr>
        <w:t>, на официальных сайтах органов местного самоуправления муниципальных районов, муниципальных округов и городских округов Кировской области.</w:t>
      </w:r>
    </w:p>
    <w:p w:rsidR="00FF1A8E" w:rsidRPr="00E243AB" w:rsidRDefault="00FF1A8E" w:rsidP="00FF1A8E">
      <w:pPr>
        <w:pStyle w:val="ConsPlusNormal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A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243AB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0505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0505">
        <w:rPr>
          <w:rFonts w:ascii="Times New Roman" w:hAnsi="Times New Roman" w:cs="Times New Roman"/>
          <w:sz w:val="28"/>
          <w:szCs w:val="28"/>
        </w:rPr>
        <w:t xml:space="preserve"> услуги на бумажном носителе </w:t>
      </w:r>
      <w:r w:rsidRPr="000C4D28">
        <w:rPr>
          <w:rFonts w:ascii="Times New Roman" w:hAnsi="Times New Roman" w:cs="Times New Roman"/>
          <w:sz w:val="28"/>
          <w:szCs w:val="28"/>
        </w:rPr>
        <w:t>согласно Приложению № 7</w:t>
      </w:r>
      <w:r w:rsidRPr="00CA05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F1A8E" w:rsidRPr="0069193A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93A">
        <w:rPr>
          <w:rFonts w:ascii="Times New Roman" w:hAnsi="Times New Roman" w:cs="Times New Roman"/>
          <w:sz w:val="28"/>
          <w:szCs w:val="28"/>
        </w:rPr>
        <w:t>В заявлении указываются следующие сведения: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ребенка;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родителей (законных представителей) ребенка;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 xml:space="preserve">о выборе языка образования, родного языка из числа языков народов </w:t>
      </w:r>
      <w:r w:rsidRPr="00CA469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 том числе русского языка как родного языка;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инвалида, реквизиты заключения психолого-медико-педагогической комиссии (при наличии);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о желаемой дате приема на обучение;</w:t>
      </w:r>
    </w:p>
    <w:p w:rsidR="00FF1A8E" w:rsidRPr="00CA4692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ED">
        <w:rPr>
          <w:rFonts w:ascii="Times New Roman" w:hAnsi="Times New Roman" w:cs="Times New Roman"/>
          <w:sz w:val="28"/>
          <w:szCs w:val="28"/>
        </w:rPr>
        <w:t>о желаемых ДОО, выбранных</w:t>
      </w:r>
      <w:r w:rsidRPr="00CA4692">
        <w:rPr>
          <w:rFonts w:ascii="Times New Roman" w:hAnsi="Times New Roman" w:cs="Times New Roman"/>
          <w:sz w:val="28"/>
          <w:szCs w:val="28"/>
        </w:rPr>
        <w:t xml:space="preserve"> для приема (не более 3);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>внеочередное и первоочередное право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 w:rsidRPr="005831ED">
        <w:rPr>
          <w:rFonts w:ascii="Times New Roman" w:hAnsi="Times New Roman" w:cs="Times New Roman"/>
          <w:sz w:val="28"/>
          <w:szCs w:val="28"/>
        </w:rPr>
        <w:t>на зачисление в ДОО;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sz w:val="28"/>
          <w:szCs w:val="28"/>
        </w:rPr>
        <w:t xml:space="preserve">преимущественное право </w:t>
      </w:r>
      <w:r>
        <w:rPr>
          <w:rFonts w:ascii="Times New Roman" w:hAnsi="Times New Roman" w:cs="Times New Roman"/>
          <w:sz w:val="28"/>
          <w:szCs w:val="28"/>
        </w:rPr>
        <w:t xml:space="preserve">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на прием на обучение в ДОО,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</w:t>
      </w:r>
      <w:r w:rsidRPr="00CA4692">
        <w:rPr>
          <w:rFonts w:ascii="Times New Roman" w:hAnsi="Times New Roman" w:cs="Times New Roman"/>
          <w:sz w:val="28"/>
          <w:szCs w:val="28"/>
        </w:rPr>
        <w:t>(при наличии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692">
        <w:rPr>
          <w:rFonts w:ascii="Times New Roman" w:hAnsi="Times New Roman" w:cs="Times New Roman"/>
          <w:sz w:val="28"/>
          <w:szCs w:val="28"/>
        </w:rPr>
        <w:t xml:space="preserve"> указывается фамилия(-ии), имя (имена), отчество(-а) (последнее – при наличии) братьев и (или) сестер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1A8E" w:rsidRPr="00CA4692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своих персональных данных и персональных данных ребенка. 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050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Паспорт или иной д</w:t>
      </w:r>
      <w:r w:rsidRPr="00CA0505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>
        <w:rPr>
          <w:rFonts w:ascii="Times New Roman" w:hAnsi="Times New Roman" w:cs="Times New Roman"/>
          <w:bCs/>
          <w:sz w:val="28"/>
          <w:szCs w:val="28"/>
        </w:rPr>
        <w:t>родителя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законного представителя), п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ри подаче заявления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муниципальной услуги </w:t>
      </w:r>
      <w:r w:rsidRPr="004F2260">
        <w:rPr>
          <w:rFonts w:ascii="Times New Roman" w:hAnsi="Times New Roman" w:cs="Times New Roman"/>
          <w:bCs/>
          <w:sz w:val="28"/>
          <w:szCs w:val="28"/>
        </w:rPr>
        <w:t>лично заявителем или его представителем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2260">
        <w:rPr>
          <w:rFonts w:ascii="Times New Roman" w:hAnsi="Times New Roman" w:cs="Times New Roman"/>
          <w:bCs/>
          <w:sz w:val="28"/>
          <w:szCs w:val="28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 w:rsidR="00FF1A8E" w:rsidRPr="00064747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окумент, подтверждающий полномочия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64747">
        <w:rPr>
          <w:rFonts w:ascii="Times New Roman" w:hAnsi="Times New Roman" w:cs="Times New Roman"/>
          <w:bCs/>
          <w:sz w:val="28"/>
          <w:szCs w:val="28"/>
        </w:rPr>
        <w:t>аявителя</w:t>
      </w:r>
      <w:r>
        <w:rPr>
          <w:rFonts w:ascii="Times New Roman" w:hAnsi="Times New Roman" w:cs="Times New Roman"/>
          <w:bCs/>
          <w:sz w:val="28"/>
          <w:szCs w:val="28"/>
        </w:rPr>
        <w:t>, выданный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нотариусом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4747">
        <w:rPr>
          <w:rFonts w:ascii="Times New Roman" w:hAnsi="Times New Roman" w:cs="Times New Roman"/>
          <w:bCs/>
          <w:sz w:val="28"/>
          <w:szCs w:val="28"/>
        </w:rPr>
        <w:t>должен быть подписан усиленной квалификационной электронной подписью нотариу</w:t>
      </w:r>
      <w:r>
        <w:rPr>
          <w:rFonts w:ascii="Times New Roman" w:hAnsi="Times New Roman" w:cs="Times New Roman"/>
          <w:bCs/>
          <w:sz w:val="28"/>
          <w:szCs w:val="28"/>
        </w:rPr>
        <w:t>са, в иных случаях – подписан простой электронной подписью.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В случае направления документов посредством курьерской либо почтовой связи или в виде электронных документов, подписанных электронной подписью заявителя, с использованием электронных средств связи оригиналы документов не представляются.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сведения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64747">
        <w:rPr>
          <w:rFonts w:ascii="Times New Roman" w:hAnsi="Times New Roman" w:cs="Times New Roman"/>
          <w:bCs/>
          <w:sz w:val="28"/>
          <w:szCs w:val="28"/>
        </w:rPr>
        <w:t>из документа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удостоверяющего личность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заявителя формируются при подтверждении учетной записи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505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0505">
        <w:rPr>
          <w:rFonts w:ascii="Times New Roman" w:hAnsi="Times New Roman" w:cs="Times New Roman"/>
          <w:sz w:val="28"/>
          <w:szCs w:val="28"/>
        </w:rPr>
        <w:t xml:space="preserve">.3. Документ, подтверждающий право заявителя на пребывание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A0505">
        <w:rPr>
          <w:rFonts w:ascii="Times New Roman" w:hAnsi="Times New Roman" w:cs="Times New Roman"/>
          <w:sz w:val="28"/>
          <w:szCs w:val="28"/>
        </w:rPr>
        <w:t>в Российской Федерации, документ(-ы), удостоверяющий(е) личность ребенка и подтверждающий(е) законность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ия прав ребенка (для </w:t>
      </w:r>
      <w:r>
        <w:rPr>
          <w:rFonts w:ascii="Times New Roman" w:hAnsi="Times New Roman" w:cs="Times New Roman"/>
          <w:sz w:val="28"/>
          <w:szCs w:val="28"/>
        </w:rPr>
        <w:br/>
        <w:t>заявителя –</w:t>
      </w:r>
      <w:r w:rsidRPr="00CA0505">
        <w:rPr>
          <w:rFonts w:ascii="Times New Roman" w:hAnsi="Times New Roman" w:cs="Times New Roman"/>
          <w:sz w:val="28"/>
          <w:szCs w:val="28"/>
        </w:rPr>
        <w:t xml:space="preserve"> иностранного гражданина либо лица без гражданства).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A6C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0505">
        <w:rPr>
          <w:rFonts w:ascii="Times New Roman" w:hAnsi="Times New Roman" w:cs="Times New Roman"/>
          <w:sz w:val="28"/>
          <w:szCs w:val="28"/>
        </w:rPr>
        <w:t xml:space="preserve">.4. </w:t>
      </w:r>
      <w:r w:rsidRPr="00773C16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0505">
        <w:rPr>
          <w:rFonts w:ascii="Times New Roman" w:hAnsi="Times New Roman" w:cs="Times New Roman"/>
          <w:sz w:val="28"/>
          <w:szCs w:val="28"/>
        </w:rPr>
        <w:t>.5. Документ психолого-медико-педагогической комиссии (при необходимости).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0505">
        <w:rPr>
          <w:rFonts w:ascii="Times New Roman" w:hAnsi="Times New Roman" w:cs="Times New Roman"/>
          <w:sz w:val="28"/>
          <w:szCs w:val="28"/>
        </w:rPr>
        <w:t>.6. Документ, подтверждающий потребность в обучении в группе оздоровительной направленности (при необходимости).</w:t>
      </w:r>
    </w:p>
    <w:p w:rsidR="00FF1A8E" w:rsidRPr="00234908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0505">
        <w:rPr>
          <w:rFonts w:ascii="Times New Roman" w:hAnsi="Times New Roman" w:cs="Times New Roman"/>
          <w:sz w:val="28"/>
          <w:szCs w:val="28"/>
        </w:rPr>
        <w:t xml:space="preserve">.7. </w:t>
      </w:r>
      <w:r w:rsidRPr="00234908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и региональных льгот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90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7C5CC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№ 8 к настоящему Административному регламенту</w:t>
      </w:r>
      <w:r w:rsidRPr="007C5CCF"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A0505">
        <w:rPr>
          <w:rFonts w:ascii="Times New Roman" w:hAnsi="Times New Roman" w:cs="Times New Roman"/>
          <w:sz w:val="28"/>
          <w:szCs w:val="28"/>
        </w:rPr>
        <w:t xml:space="preserve">.8. Документ, содержащий сведения о месте пребывания, месте </w:t>
      </w:r>
      <w:r w:rsidRPr="00CA0505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фактического проживания ребенка (при отсутствии свидетельства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0505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закрепленной территории).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0505">
        <w:rPr>
          <w:rFonts w:ascii="Times New Roman" w:hAnsi="Times New Roman" w:cs="Times New Roman"/>
          <w:sz w:val="28"/>
          <w:szCs w:val="28"/>
        </w:rPr>
        <w:t xml:space="preserve"> услуги: в форме уведомления по телефону, электронной почте; на бумажном носителе в виде распечатанного экземпляра </w:t>
      </w:r>
      <w:r>
        <w:rPr>
          <w:rFonts w:ascii="Times New Roman" w:hAnsi="Times New Roman" w:cs="Times New Roman"/>
          <w:sz w:val="28"/>
          <w:szCs w:val="28"/>
        </w:rPr>
        <w:t>электронного документа в у</w:t>
      </w:r>
      <w:r w:rsidRPr="00CA0505">
        <w:rPr>
          <w:rFonts w:ascii="Times New Roman" w:hAnsi="Times New Roman" w:cs="Times New Roman"/>
          <w:sz w:val="28"/>
          <w:szCs w:val="28"/>
        </w:rPr>
        <w:t>полномоченном органе и/или высланного по почтовому адресу, указанному в заявлении.</w:t>
      </w:r>
    </w:p>
    <w:p w:rsidR="00FF1A8E" w:rsidRPr="005831ED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ED">
        <w:rPr>
          <w:rFonts w:ascii="Times New Roman" w:hAnsi="Times New Roman" w:cs="Times New Roman"/>
          <w:sz w:val="28"/>
          <w:szCs w:val="28"/>
        </w:rPr>
        <w:t xml:space="preserve">Дополнительно заявитель может получить результат предоставления муниципальной услуги на ЕПГУ при оформлении на ЕПГУ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831ED">
        <w:rPr>
          <w:rFonts w:ascii="Times New Roman" w:hAnsi="Times New Roman" w:cs="Times New Roman"/>
          <w:sz w:val="28"/>
          <w:szCs w:val="28"/>
        </w:rPr>
        <w:t>о получении информирования по заявлению для направления, поданному на бумажном носителе.</w:t>
      </w:r>
    </w:p>
    <w:p w:rsidR="00FF1A8E" w:rsidRPr="009968C0" w:rsidRDefault="00FF1A8E" w:rsidP="00FF1A8E">
      <w:pPr>
        <w:pStyle w:val="a5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8C0">
        <w:rPr>
          <w:rFonts w:ascii="Times New Roman" w:hAnsi="Times New Roman" w:cs="Times New Roman"/>
          <w:bCs/>
          <w:sz w:val="28"/>
          <w:szCs w:val="28"/>
        </w:rPr>
        <w:t>Документы могут быть представлены заявителем по их выбору:</w:t>
      </w:r>
    </w:p>
    <w:p w:rsidR="00FF1A8E" w:rsidRDefault="00FF1A8E" w:rsidP="00FF1A8E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72">
        <w:rPr>
          <w:rFonts w:ascii="Times New Roman" w:hAnsi="Times New Roman" w:cs="Times New Roman"/>
          <w:bCs/>
          <w:sz w:val="28"/>
          <w:szCs w:val="28"/>
        </w:rPr>
        <w:t xml:space="preserve">в личном кабинете на ЕПГУ – путем заполнения интерактивной формы заявления </w:t>
      </w:r>
      <w:r w:rsidRPr="00646E39">
        <w:rPr>
          <w:rFonts w:ascii="Times New Roman" w:hAnsi="Times New Roman" w:cs="Times New Roman"/>
          <w:bCs/>
          <w:sz w:val="28"/>
          <w:szCs w:val="28"/>
        </w:rPr>
        <w:t>с при</w:t>
      </w:r>
      <w:r>
        <w:rPr>
          <w:rFonts w:ascii="Times New Roman" w:hAnsi="Times New Roman" w:cs="Times New Roman"/>
          <w:bCs/>
          <w:sz w:val="28"/>
          <w:szCs w:val="28"/>
        </w:rPr>
        <w:t>ложением необходимых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информационной ресурсе «Электронные услуги» по ссылке: </w:t>
      </w:r>
      <w:r w:rsidRPr="00936136">
        <w:rPr>
          <w:rFonts w:ascii="Times New Roman" w:hAnsi="Times New Roman" w:cs="Times New Roman"/>
          <w:sz w:val="28"/>
          <w:szCs w:val="28"/>
        </w:rPr>
        <w:t>https://one.43edu.ru/auth/login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МФЦ;</w:t>
      </w:r>
    </w:p>
    <w:p w:rsidR="00FF1A8E" w:rsidRDefault="00FF1A8E" w:rsidP="00FF1A8E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в у</w:t>
      </w:r>
      <w:r w:rsidRPr="007614BC">
        <w:rPr>
          <w:rFonts w:ascii="Times New Roman" w:hAnsi="Times New Roman" w:cs="Times New Roman"/>
          <w:sz w:val="28"/>
          <w:szCs w:val="28"/>
        </w:rPr>
        <w:t>полномоченный орган с заявлением на бумажном носителе.</w:t>
      </w:r>
    </w:p>
    <w:p w:rsidR="00FF1A8E" w:rsidRPr="000E37AD" w:rsidRDefault="00FF1A8E" w:rsidP="00FF1A8E">
      <w:pPr>
        <w:pStyle w:val="ConsPlusNormal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BAF">
        <w:rPr>
          <w:rFonts w:ascii="Times New Roman" w:hAnsi="Times New Roman" w:cs="Times New Roman"/>
          <w:sz w:val="28"/>
          <w:szCs w:val="28"/>
        </w:rPr>
        <w:t xml:space="preserve">Регистрация заявлений и постановка на учет осуществляются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D4BAF">
        <w:rPr>
          <w:rFonts w:ascii="Times New Roman" w:hAnsi="Times New Roman" w:cs="Times New Roman"/>
          <w:sz w:val="28"/>
          <w:szCs w:val="28"/>
        </w:rPr>
        <w:t>в подсистеме «Доступность дошкольного образования» региональной информационной системы «Единая региональная  информационная система образования Кировской области»</w:t>
      </w:r>
      <w:r w:rsidRPr="002806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 информационная система).</w:t>
      </w:r>
    </w:p>
    <w:p w:rsidR="00FF1A8E" w:rsidRPr="000B657C" w:rsidRDefault="00FF1A8E" w:rsidP="00FF1A8E">
      <w:pPr>
        <w:pStyle w:val="ConsPlusNormal"/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512C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B512C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512C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EB512C">
        <w:rPr>
          <w:rFonts w:ascii="Times New Roman" w:hAnsi="Times New Roman" w:cs="Times New Roman"/>
          <w:sz w:val="28"/>
          <w:szCs w:val="28"/>
        </w:rPr>
        <w:t>в предоставлении государственных или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424AD">
        <w:rPr>
          <w:rFonts w:ascii="Times New Roman" w:hAnsi="Times New Roman" w:cs="Times New Roman"/>
          <w:sz w:val="28"/>
          <w:szCs w:val="28"/>
        </w:rPr>
        <w:t>видетельство о рождении ребенка, выданное на территории Российской Федерации;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AD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FF1A8E" w:rsidRPr="0069193A" w:rsidRDefault="00FF1A8E" w:rsidP="00FF1A8E">
      <w:pPr>
        <w:pStyle w:val="ConsPlusNormal"/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AD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24AD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FF1A8E" w:rsidRPr="0069193A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24AD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8424AD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F1A8E" w:rsidRPr="0069193A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24AD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в соответствии с нормативными правовыми актами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Федерации, </w:t>
      </w:r>
      <w:r w:rsidRPr="008424A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424AD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находятся в распоряжении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8424AD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27.07.2010 </w:t>
      </w:r>
      <w:r w:rsidRPr="008424AD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210-ФЗ);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F2260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за исключением случаев, предусмотренных </w:t>
      </w:r>
      <w:hyperlink r:id="rId8" w:history="1">
        <w:r w:rsidRPr="004F2260">
          <w:rPr>
            <w:rFonts w:ascii="Times New Roman" w:hAnsi="Times New Roman" w:cs="Times New Roman"/>
            <w:bCs/>
            <w:sz w:val="28"/>
            <w:szCs w:val="28"/>
          </w:rPr>
          <w:t xml:space="preserve">пунктом 4 части 1 </w:t>
        </w:r>
        <w:r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4F2260">
          <w:rPr>
            <w:rFonts w:ascii="Times New Roman" w:hAnsi="Times New Roman" w:cs="Times New Roman"/>
            <w:bCs/>
            <w:sz w:val="28"/>
            <w:szCs w:val="28"/>
          </w:rPr>
          <w:t>статьи 7</w:t>
        </w:r>
      </w:hyperlink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27.07.2010 №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210-ФЗ.</w:t>
      </w:r>
    </w:p>
    <w:p w:rsidR="00FF1A8E" w:rsidRDefault="00FF1A8E" w:rsidP="00FF1A8E">
      <w:pPr>
        <w:pStyle w:val="ConsPlusNormal"/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7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227E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личном обращении в уполномоченный орган с заявлением</w:t>
      </w:r>
      <w:r w:rsidRPr="0090227E">
        <w:rPr>
          <w:rFonts w:ascii="Times New Roman" w:hAnsi="Times New Roman" w:cs="Times New Roman"/>
          <w:sz w:val="28"/>
          <w:szCs w:val="28"/>
        </w:rPr>
        <w:t xml:space="preserve"> на бумажном </w:t>
      </w:r>
      <w:r w:rsidRPr="0090227E">
        <w:rPr>
          <w:rFonts w:ascii="Times New Roman" w:hAnsi="Times New Roman" w:cs="Times New Roman"/>
          <w:sz w:val="28"/>
          <w:szCs w:val="28"/>
        </w:rPr>
        <w:lastRenderedPageBreak/>
        <w:t>носителе:</w:t>
      </w:r>
    </w:p>
    <w:p w:rsidR="00FF1A8E" w:rsidRPr="00C7339A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предоставление неполной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информации 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(комплект документов 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т заявителя) согласно </w:t>
      </w:r>
      <w:r w:rsidRPr="009C0A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пункту 2.7 настоящего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Административного </w:t>
      </w:r>
      <w:r w:rsidRPr="00F17C03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регламента с учетом сроков исправления недостатков со стороны заявителя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C7339A">
        <w:rPr>
          <w:rFonts w:ascii="Times New Roman" w:hAnsi="Times New Roman" w:cs="Times New Roman"/>
          <w:bCs/>
          <w:sz w:val="28"/>
          <w:szCs w:val="28"/>
        </w:rPr>
        <w:t xml:space="preserve">(рекомендуемое количество дней для исправления недостатков при подаче заявления со стороны </w:t>
      </w:r>
      <w:r>
        <w:rPr>
          <w:rFonts w:ascii="Times New Roman" w:hAnsi="Times New Roman" w:cs="Times New Roman"/>
          <w:bCs/>
          <w:sz w:val="28"/>
          <w:szCs w:val="28"/>
        </w:rPr>
        <w:t>заявителя –</w:t>
      </w:r>
      <w:r w:rsidRPr="007B29C5">
        <w:rPr>
          <w:rFonts w:ascii="Times New Roman" w:hAnsi="Times New Roman" w:cs="Times New Roman"/>
          <w:bCs/>
          <w:sz w:val="28"/>
          <w:szCs w:val="28"/>
        </w:rPr>
        <w:t xml:space="preserve"> 3 календарных дня)</w:t>
      </w:r>
      <w:r w:rsidRPr="007B29C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FF1A8E" w:rsidRPr="004652DA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редставленные заявителем документы содержат повреждения, подчистки, исправления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текста;</w:t>
      </w:r>
    </w:p>
    <w:p w:rsidR="00FF1A8E" w:rsidRPr="00891FCB" w:rsidRDefault="00FF1A8E" w:rsidP="00FF1A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BB">
        <w:rPr>
          <w:rFonts w:ascii="Times New Roman" w:hAnsi="Times New Roman" w:cs="Times New Roman"/>
          <w:bCs/>
          <w:sz w:val="28"/>
          <w:szCs w:val="28"/>
        </w:rPr>
        <w:t xml:space="preserve">наличие ранее зарегистрированного заявления о постановке на учет в </w:t>
      </w:r>
      <w:r w:rsidRPr="00891FC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(наличие дублированной информации)</w:t>
      </w:r>
      <w:r w:rsidRPr="00891FCB">
        <w:rPr>
          <w:rFonts w:ascii="Times New Roman" w:hAnsi="Times New Roman" w:cs="Times New Roman"/>
          <w:sz w:val="28"/>
          <w:szCs w:val="28"/>
        </w:rPr>
        <w:t>.</w:t>
      </w:r>
    </w:p>
    <w:p w:rsidR="00FF1A8E" w:rsidRPr="00430E8B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2.12. </w:t>
      </w:r>
      <w:r w:rsidRPr="00430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FF1A8E" w:rsidRPr="003F256F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3F256F">
        <w:rPr>
          <w:rFonts w:ascii="Times New Roman" w:hAnsi="Times New Roman" w:cs="Times New Roman"/>
          <w:sz w:val="28"/>
          <w:szCs w:val="28"/>
        </w:rPr>
        <w:t xml:space="preserve">1. Оснований для </w:t>
      </w:r>
      <w:r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Pr="003F256F">
        <w:rPr>
          <w:rFonts w:ascii="Times New Roman" w:hAnsi="Times New Roman" w:cs="Times New Roman"/>
          <w:sz w:val="28"/>
          <w:szCs w:val="28"/>
        </w:rPr>
        <w:t xml:space="preserve">униципальной услуги не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Pr="003F256F"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Основания для отказа </w:t>
      </w:r>
      <w:r w:rsidRPr="00430E8B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F49BC">
        <w:rPr>
          <w:rFonts w:ascii="Times New Roman" w:hAnsi="Times New Roman" w:cs="Times New Roman"/>
          <w:sz w:val="28"/>
          <w:szCs w:val="28"/>
        </w:rPr>
        <w:t xml:space="preserve"> части промежуточного резуль</w:t>
      </w:r>
      <w:r>
        <w:rPr>
          <w:rFonts w:ascii="Times New Roman" w:hAnsi="Times New Roman" w:cs="Times New Roman"/>
          <w:sz w:val="28"/>
          <w:szCs w:val="28"/>
        </w:rPr>
        <w:t>тата – постановки</w:t>
      </w:r>
      <w:r w:rsidRPr="001F49BC">
        <w:rPr>
          <w:rFonts w:ascii="Times New Roman" w:hAnsi="Times New Roman" w:cs="Times New Roman"/>
          <w:sz w:val="28"/>
          <w:szCs w:val="28"/>
        </w:rPr>
        <w:t xml:space="preserve"> на учет:</w:t>
      </w:r>
    </w:p>
    <w:p w:rsidR="00FF1A8E" w:rsidRPr="001F49BC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49BC">
        <w:rPr>
          <w:rFonts w:ascii="Times New Roman" w:hAnsi="Times New Roman" w:cs="Times New Roman"/>
          <w:sz w:val="28"/>
          <w:szCs w:val="28"/>
        </w:rPr>
        <w:t>аявитель не соответствует категории лиц, имеющих</w:t>
      </w:r>
      <w:r>
        <w:rPr>
          <w:rFonts w:ascii="Times New Roman" w:hAnsi="Times New Roman" w:cs="Times New Roman"/>
          <w:sz w:val="28"/>
          <w:szCs w:val="28"/>
        </w:rPr>
        <w:t xml:space="preserve"> право на предоставление услуги (</w:t>
      </w:r>
      <w:r w:rsidRPr="001F49BC">
        <w:rPr>
          <w:rFonts w:ascii="Times New Roman" w:hAnsi="Times New Roman" w:cs="Times New Roman"/>
          <w:sz w:val="28"/>
          <w:szCs w:val="28"/>
        </w:rPr>
        <w:t>не достиже</w:t>
      </w:r>
      <w:r>
        <w:rPr>
          <w:rFonts w:ascii="Times New Roman" w:hAnsi="Times New Roman" w:cs="Times New Roman"/>
          <w:sz w:val="28"/>
          <w:szCs w:val="28"/>
        </w:rPr>
        <w:t xml:space="preserve">ние ребенком возраста 2 месяцев, </w:t>
      </w:r>
      <w:r w:rsidRPr="001F49BC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тижение ребенком возраста 8 лет);</w:t>
      </w:r>
    </w:p>
    <w:p w:rsidR="00FF1A8E" w:rsidRDefault="00FF1A8E" w:rsidP="00FF1A8E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49BC">
        <w:rPr>
          <w:rFonts w:ascii="Times New Roman" w:hAnsi="Times New Roman" w:cs="Times New Roman"/>
          <w:sz w:val="28"/>
          <w:szCs w:val="28"/>
        </w:rPr>
        <w:t>редоставление недостоверно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информации согласно пункту 2.7 </w:t>
      </w:r>
      <w:r w:rsidRPr="001F49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FF1A8E" w:rsidRDefault="00FF1A8E" w:rsidP="00FF1A8E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Pr="001F49BC">
        <w:rPr>
          <w:rFonts w:ascii="Times New Roman" w:hAnsi="Times New Roman" w:cs="Times New Roman"/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</w:t>
      </w:r>
      <w:r>
        <w:rPr>
          <w:rFonts w:ascii="Times New Roman" w:hAnsi="Times New Roman" w:cs="Times New Roman"/>
          <w:sz w:val="28"/>
          <w:szCs w:val="28"/>
        </w:rPr>
        <w:t>лением услуги указанным лицом);</w:t>
      </w:r>
    </w:p>
    <w:p w:rsidR="00FF1A8E" w:rsidRDefault="00FF1A8E" w:rsidP="00FF1A8E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FF1A8E" w:rsidRDefault="00FF1A8E" w:rsidP="00FF1A8E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lastRenderedPageBreak/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</w:t>
      </w:r>
      <w:r>
        <w:rPr>
          <w:rFonts w:ascii="Times New Roman" w:hAnsi="Times New Roman" w:cs="Times New Roman"/>
          <w:sz w:val="28"/>
          <w:szCs w:val="28"/>
        </w:rPr>
        <w:t>нии которого подается заявление.</w:t>
      </w:r>
    </w:p>
    <w:p w:rsidR="00FF1A8E" w:rsidRDefault="00FF1A8E" w:rsidP="00FF1A8E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>ий для отказа в предоставлении муниципальной</w:t>
      </w:r>
      <w:r w:rsidRPr="001F49BC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– направления </w:t>
      </w:r>
      <w:r w:rsidRPr="00252D7F">
        <w:rPr>
          <w:rFonts w:ascii="Times New Roman" w:hAnsi="Times New Roman" w:cs="Times New Roman"/>
          <w:sz w:val="28"/>
          <w:szCs w:val="28"/>
        </w:rPr>
        <w:t>в муниципальную образовательную организацию</w:t>
      </w:r>
      <w:r w:rsidRPr="001F49BC">
        <w:rPr>
          <w:rFonts w:ascii="Times New Roman" w:hAnsi="Times New Roman" w:cs="Times New Roman"/>
          <w:sz w:val="28"/>
          <w:szCs w:val="28"/>
        </w:rPr>
        <w:t xml:space="preserve"> – не предусмотрено.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</w:t>
      </w:r>
      <w:r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услуги, не имеется.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предоставляется уполномоченным органом бесплатно</w:t>
      </w:r>
      <w:r w:rsidRPr="00DE636C">
        <w:rPr>
          <w:rFonts w:ascii="Times New Roman" w:hAnsi="Times New Roman" w:cs="Times New Roman"/>
          <w:bCs/>
          <w:sz w:val="28"/>
          <w:szCs w:val="28"/>
        </w:rPr>
        <w:t>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B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A5EBE">
        <w:rPr>
          <w:rFonts w:ascii="Times New Roman" w:hAnsi="Times New Roman" w:cs="Times New Roman"/>
          <w:sz w:val="28"/>
          <w:szCs w:val="28"/>
        </w:rPr>
        <w:t xml:space="preserve">. </w:t>
      </w:r>
      <w:r w:rsidRPr="00FA5EBE">
        <w:rPr>
          <w:rFonts w:ascii="Times New Roman" w:hAnsi="Times New Roman" w:cs="Times New Roman"/>
          <w:sz w:val="28"/>
          <w:szCs w:val="28"/>
        </w:rPr>
        <w:tab/>
      </w:r>
      <w:r w:rsidRPr="00DE636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 и при получении промежуточного результата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 в у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полномоченном органе или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минут. </w:t>
      </w:r>
    </w:p>
    <w:p w:rsidR="00FF1A8E" w:rsidRPr="00FA5EBE" w:rsidRDefault="00FF1A8E" w:rsidP="00FF1A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2.16. </w:t>
      </w:r>
      <w:r w:rsidRPr="00FA5EBE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подлежит регистрации в у</w:t>
      </w:r>
      <w:r w:rsidRPr="00DE636C">
        <w:rPr>
          <w:rFonts w:ascii="Times New Roman" w:hAnsi="Times New Roman" w:cs="Times New Roman"/>
          <w:bCs/>
          <w:sz w:val="28"/>
          <w:szCs w:val="28"/>
        </w:rPr>
        <w:t>полномоченном органе в течение 1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получения уполномоченным органом з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аявления и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FF1A8E" w:rsidRDefault="00FF1A8E" w:rsidP="00FF1A8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услуги, при подаче заявления на бумажном носителе, с </w:t>
      </w:r>
      <w:r w:rsidRPr="006A3060">
        <w:rPr>
          <w:rFonts w:ascii="Times New Roman" w:hAnsi="Times New Roman" w:cs="Times New Roman"/>
          <w:bCs/>
          <w:sz w:val="28"/>
          <w:szCs w:val="28"/>
        </w:rPr>
        <w:t>учетом срока исправления недостатков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B0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по форме, приведенной в </w:t>
      </w:r>
      <w:r w:rsidRPr="000D50BB">
        <w:rPr>
          <w:rFonts w:ascii="Times New Roman" w:hAnsi="Times New Roman" w:cs="Times New Roman"/>
          <w:bCs/>
          <w:sz w:val="28"/>
          <w:szCs w:val="28"/>
        </w:rPr>
        <w:t>приложении № 9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F1A8E" w:rsidRPr="00FA5EB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FA5EBE">
        <w:rPr>
          <w:rFonts w:ascii="Times New Roman" w:hAnsi="Times New Roman" w:cs="Times New Roman"/>
          <w:sz w:val="28"/>
          <w:szCs w:val="28"/>
        </w:rPr>
        <w:t xml:space="preserve">. Требования к помещениям для предоставления муниципальной </w:t>
      </w:r>
      <w:r w:rsidRPr="00FA5EBE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2.17.1. </w:t>
      </w:r>
      <w:r w:rsidRPr="00B4709B">
        <w:rPr>
          <w:rFonts w:ascii="Times New Roman" w:hAnsi="Times New Roman" w:cs="Times New Roman"/>
          <w:bCs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4709B">
        <w:rPr>
          <w:rFonts w:ascii="Times New Roman" w:hAnsi="Times New Roman" w:cs="Times New Roman"/>
          <w:bCs/>
          <w:sz w:val="28"/>
          <w:szCs w:val="28"/>
        </w:rPr>
        <w:t xml:space="preserve"> услуги, а также выдача результатов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4709B">
        <w:rPr>
          <w:rFonts w:ascii="Times New Roman" w:hAnsi="Times New Roman" w:cs="Times New Roman"/>
          <w:bCs/>
          <w:sz w:val="28"/>
          <w:szCs w:val="28"/>
        </w:rP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09B">
        <w:rPr>
          <w:rFonts w:ascii="Times New Roman" w:hAnsi="Times New Roman" w:cs="Times New Roman"/>
          <w:bCs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документов и </w:t>
      </w:r>
      <w:r w:rsidRPr="00B4709B">
        <w:rPr>
          <w:rFonts w:ascii="Times New Roman" w:hAnsi="Times New Roman" w:cs="Times New Roman"/>
          <w:bCs/>
          <w:sz w:val="28"/>
          <w:szCs w:val="28"/>
        </w:rPr>
        <w:t xml:space="preserve">выдачи результатов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4709B">
        <w:rPr>
          <w:rFonts w:ascii="Times New Roman" w:hAnsi="Times New Roman" w:cs="Times New Roman"/>
          <w:bCs/>
          <w:sz w:val="28"/>
          <w:szCs w:val="28"/>
        </w:rPr>
        <w:t xml:space="preserve"> услуги, организовывается стоянка (парковка) для личного автомобильного транспорта заявителей.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09B">
        <w:rPr>
          <w:rFonts w:ascii="Times New Roman" w:hAnsi="Times New Roman" w:cs="Times New Roman"/>
          <w:bCs/>
          <w:sz w:val="28"/>
          <w:szCs w:val="28"/>
        </w:rPr>
        <w:t>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709B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2.17.2. 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осуществляется: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оборудование помещения пандусами, специальными ограждениями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>и перилами с целью обеспечения условий для индивидуальной мобильности инвалидов и возможности их самостоятельного передвижения;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редоставляется муниципальная </w:t>
      </w:r>
      <w:r w:rsidRPr="00277604">
        <w:rPr>
          <w:rFonts w:ascii="Times New Roman" w:hAnsi="Times New Roman" w:cs="Times New Roman"/>
          <w:bCs/>
          <w:sz w:val="28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77604">
        <w:rPr>
          <w:rFonts w:ascii="Times New Roman" w:hAnsi="Times New Roman" w:cs="Times New Roman"/>
          <w:bCs/>
          <w:sz w:val="28"/>
          <w:szCs w:val="28"/>
        </w:rPr>
        <w:t>с использование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77604">
        <w:rPr>
          <w:rFonts w:ascii="Times New Roman" w:hAnsi="Times New Roman" w:cs="Times New Roman"/>
          <w:bCs/>
          <w:sz w:val="28"/>
          <w:szCs w:val="28"/>
        </w:rPr>
        <w:t xml:space="preserve"> кресла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77604">
        <w:rPr>
          <w:rFonts w:ascii="Times New Roman" w:hAnsi="Times New Roman" w:cs="Times New Roman"/>
          <w:bCs/>
          <w:sz w:val="28"/>
          <w:szCs w:val="28"/>
        </w:rPr>
        <w:t>коляски;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в помещении, где предоставляется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услуга;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услуга, с учетом ограничений жизнедеятельности инвалидов;</w:t>
      </w:r>
    </w:p>
    <w:p w:rsidR="00FF1A8E" w:rsidRPr="00277604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04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FF1A8E" w:rsidRPr="00277604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04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>
        <w:rPr>
          <w:rFonts w:ascii="Times New Roman" w:hAnsi="Times New Roman" w:cs="Times New Roman"/>
          <w:sz w:val="28"/>
          <w:szCs w:val="28"/>
        </w:rPr>
        <w:t>мещения), в которых предоставляе</w:t>
      </w:r>
      <w:r w:rsidRPr="0027760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услуга</w:t>
      </w:r>
      <w:r w:rsidRPr="00277604"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оказание помощи в преодолении барьеров, мешающих получению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наравне с другими лицами.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97162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Центральный вход в здание у</w:t>
      </w:r>
      <w:r w:rsidRPr="00971624">
        <w:rPr>
          <w:rFonts w:ascii="Times New Roman" w:hAnsi="Times New Roman" w:cs="Times New Roman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информацию: наименование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62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онахождение и юридический адрес, режим работы</w:t>
      </w:r>
      <w:r w:rsidRPr="00971624">
        <w:rPr>
          <w:rFonts w:ascii="Times New Roman" w:hAnsi="Times New Roman" w:cs="Times New Roman"/>
          <w:sz w:val="28"/>
          <w:szCs w:val="28"/>
        </w:rPr>
        <w:t>.</w:t>
      </w:r>
    </w:p>
    <w:p w:rsidR="00FF1A8E" w:rsidRPr="00971624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2.17.4. </w:t>
      </w:r>
      <w:r w:rsidRPr="0097162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71624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2.17.5. 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Помещения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bCs/>
          <w:sz w:val="28"/>
          <w:szCs w:val="28"/>
        </w:rPr>
        <w:t>оснащаются: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противопожарной сист</w:t>
      </w:r>
      <w:r>
        <w:rPr>
          <w:rFonts w:ascii="Times New Roman" w:hAnsi="Times New Roman" w:cs="Times New Roman"/>
          <w:bCs/>
          <w:sz w:val="28"/>
          <w:szCs w:val="28"/>
        </w:rPr>
        <w:t>емой и средствами пожаротушения;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1A8E" w:rsidRPr="00971624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2.17.6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. Помещения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 с образцами заполнения заявления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и перечнем документов, необходимых для ее предоставления.</w:t>
      </w:r>
    </w:p>
    <w:p w:rsidR="00FF1A8E" w:rsidRPr="00277604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lastRenderedPageBreak/>
        <w:t>Тексты материалов, размещенных на информационном стенде, печатаются удобным для</w:t>
      </w:r>
      <w:r>
        <w:t xml:space="preserve"> </w:t>
      </w:r>
      <w:r w:rsidRPr="00277604">
        <w:rPr>
          <w:rFonts w:ascii="Times New Roman" w:hAnsi="Times New Roman" w:cs="Times New Roman"/>
          <w:sz w:val="28"/>
          <w:szCs w:val="28"/>
        </w:rPr>
        <w:t>чтения шрифтом, без исправлений, с выделением наиболее важных мест полужирным шрифтом.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2.17.7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. Количество мест ожидания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определяется исходя из фактической нагрузки и возможностей для их размещения в здании.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2.17.8</w:t>
      </w:r>
      <w:r w:rsidRPr="004F2260">
        <w:rPr>
          <w:rFonts w:ascii="Times New Roman" w:hAnsi="Times New Roman" w:cs="Times New Roman"/>
          <w:bCs/>
          <w:sz w:val="28"/>
          <w:szCs w:val="28"/>
        </w:rPr>
        <w:t>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2.17.9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. В местах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F2260">
        <w:rPr>
          <w:rFonts w:ascii="Times New Roman" w:hAnsi="Times New Roman" w:cs="Times New Roman"/>
          <w:bCs/>
          <w:sz w:val="28"/>
          <w:szCs w:val="28"/>
        </w:rPr>
        <w:t>услуги располагается схема размещения средств пожаротушения и путей эвакуации посетителей и специалистов уполномоченного органа.</w:t>
      </w:r>
    </w:p>
    <w:p w:rsidR="00FF1A8E" w:rsidRPr="00BD7248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2.17.10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. Места для информирования граждан о порядке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стендами, на которых размещается следующая информация:</w:t>
      </w:r>
    </w:p>
    <w:p w:rsidR="00FF1A8E" w:rsidRPr="00BD7248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извлечения из действующего законодательства, регулирующего деятельность по предоставлению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основания для отказа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FF1A8E" w:rsidRPr="00BD7248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и требования, предъявляемые к ним;</w:t>
      </w:r>
    </w:p>
    <w:p w:rsidR="00FF1A8E" w:rsidRPr="00BD7248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FF1A8E" w:rsidRPr="00BD7248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FF1A8E" w:rsidRPr="00BD7248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порядок обжалования решений, действий (бездействия) должностных лиц уполномоченного органа.</w:t>
      </w:r>
    </w:p>
    <w:p w:rsidR="00FF1A8E" w:rsidRPr="006370FA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Заявитель может воспользоваться печатными информационными материалами (брошюрами, буклетами, памятками).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2.17.11</w:t>
      </w:r>
      <w:r w:rsidRPr="004F2260">
        <w:rPr>
          <w:rFonts w:ascii="Times New Roman" w:hAnsi="Times New Roman" w:cs="Times New Roman"/>
          <w:bCs/>
          <w:sz w:val="28"/>
          <w:szCs w:val="28"/>
        </w:rPr>
        <w:t>. Кабинеты приема заявителей должны быть оборудованы информационными табличками с указанием: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lastRenderedPageBreak/>
        <w:t>номера кабинета;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фамилии, имени и отчества специалиста, осуществляющего прием заявителей;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дней и часов приема, времени перерыва на обед.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2.17.12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. Рабочее место специалиста уполномоченного органа оборудуется персональным компьютером с возможностью доступа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>к необходимым информационным базам данных и печатающим устройством (принтером).</w:t>
      </w:r>
    </w:p>
    <w:p w:rsidR="00FF1A8E" w:rsidRPr="00911A80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2.18</w:t>
      </w:r>
      <w:r w:rsidRPr="00911A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11A80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18.1. Основными показателями доступности м</w:t>
      </w:r>
      <w:r w:rsidRPr="003F256F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транспортная доступность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256F">
        <w:rPr>
          <w:rFonts w:ascii="Times New Roman" w:hAnsi="Times New Roman" w:cs="Times New Roman"/>
          <w:sz w:val="28"/>
          <w:szCs w:val="28"/>
        </w:rPr>
        <w:t>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в информационно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-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телекоммуникаци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онных сетях общего пользования, в том числе в сети «Интернет»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средствах массовой информации;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информации о ходе предоставления муниц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в том числе с использованием ЕПГУ;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заявителем информации о последовательности предоста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вления места в государственной или муниципальной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образовательной организации</w:t>
      </w:r>
      <w:r w:rsidRPr="0060634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в том числе с использованием ЕПГУ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м</w:t>
      </w:r>
      <w:r w:rsidRPr="00E56379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3F256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Основными показателями качества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являются: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своевременность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br/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 соответствии со стандартом ее предоставления, установленным настоящим Административным регламентом;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услуги;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Pr="0056618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уполномоченного органа</w:t>
      </w:r>
      <w:r w:rsidRPr="00566186">
        <w:rPr>
          <w:rFonts w:ascii="Times New Roman" w:hAnsi="Times New Roman" w:cs="Times New Roman"/>
          <w:bCs/>
          <w:color w:val="FF0000"/>
          <w:kern w:val="0"/>
          <w:sz w:val="28"/>
          <w:szCs w:val="28"/>
          <w:lang w:eastAsia="ru-RU"/>
        </w:rPr>
        <w:t xml:space="preserve">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тсутствие нарушений со стороны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полномоченного органа установленных ср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оков в процессе предоставления 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 заявлений об оспаривании р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ешений, действий (бездействия)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2.19. </w:t>
      </w:r>
      <w:r>
        <w:rPr>
          <w:rFonts w:ascii="Times New Roman" w:hAnsi="Times New Roman" w:cs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FF1A8E" w:rsidRPr="00E14E56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2.19.1. </w:t>
      </w:r>
      <w:r w:rsidRPr="00E14E56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14E56">
        <w:rPr>
          <w:rFonts w:ascii="Times New Roman" w:hAnsi="Times New Roman" w:cs="Times New Roman"/>
          <w:sz w:val="28"/>
          <w:szCs w:val="28"/>
        </w:rPr>
        <w:t xml:space="preserve"> услуги по экстерриториал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ьному принципу </w:t>
      </w:r>
      <w:r>
        <w:rPr>
          <w:rFonts w:ascii="Times New Roman" w:hAnsi="Times New Roman" w:cs="Times New Roman"/>
          <w:sz w:val="28"/>
          <w:szCs w:val="28"/>
        </w:rPr>
        <w:br/>
      </w:r>
      <w:r w:rsidRPr="00E14E56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14E56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83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D0983">
        <w:rPr>
          <w:rFonts w:ascii="Times New Roman" w:hAnsi="Times New Roman" w:cs="Times New Roman"/>
          <w:sz w:val="28"/>
          <w:szCs w:val="28"/>
        </w:rPr>
        <w:t xml:space="preserve">и прилагаемых документов в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Pr="000D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0D09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1A8E" w:rsidRPr="00106529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личном кабинете на ЕПГУ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FE77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1A8E" w:rsidRPr="00106529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через информационный ресурс «Электронные услуги»: 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106529">
        <w:rPr>
          <w:rFonts w:ascii="Times New Roman" w:hAnsi="Times New Roman" w:cs="Times New Roman"/>
          <w:bCs/>
          <w:sz w:val="28"/>
          <w:szCs w:val="28"/>
        </w:rPr>
        <w:t>://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one</w:t>
      </w:r>
      <w:r w:rsidRPr="00106529">
        <w:rPr>
          <w:rFonts w:ascii="Times New Roman" w:hAnsi="Times New Roman" w:cs="Times New Roman"/>
          <w:bCs/>
          <w:sz w:val="28"/>
          <w:szCs w:val="28"/>
        </w:rPr>
        <w:t>.43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Pr="00106529">
        <w:rPr>
          <w:rFonts w:ascii="Times New Roman" w:hAnsi="Times New Roman" w:cs="Times New Roman"/>
          <w:bCs/>
          <w:sz w:val="28"/>
          <w:szCs w:val="28"/>
        </w:rPr>
        <w:t>.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auth</w:t>
      </w:r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login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уполномоченный орган – в виде электронного документа, подписанного электронной подписью заявителя, с использованием электронных средств с</w:t>
      </w:r>
      <w:r>
        <w:rPr>
          <w:rFonts w:ascii="Times New Roman" w:hAnsi="Times New Roman" w:cs="Times New Roman"/>
          <w:bCs/>
          <w:sz w:val="28"/>
          <w:szCs w:val="28"/>
        </w:rPr>
        <w:t>вязи.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заявитель должен авторизоваться на ЕПГУ в роли частного лица (физическое лицо) </w:t>
      </w:r>
      <w:r>
        <w:rPr>
          <w:rFonts w:ascii="Times New Roman" w:hAnsi="Times New Roman" w:cs="Times New Roman"/>
          <w:sz w:val="28"/>
          <w:szCs w:val="28"/>
        </w:rPr>
        <w:br/>
      </w:r>
      <w:r w:rsidRPr="00DF2201">
        <w:rPr>
          <w:rFonts w:ascii="Times New Roman" w:hAnsi="Times New Roman" w:cs="Times New Roman"/>
          <w:sz w:val="28"/>
          <w:szCs w:val="28"/>
        </w:rPr>
        <w:t xml:space="preserve">с подтверждённой учётной записью в ЕСИА, указать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и заполнить предложенную интерактивную форму заявления.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08">
        <w:rPr>
          <w:rFonts w:ascii="Times New Roman" w:hAnsi="Times New Roman" w:cs="Times New Roman"/>
          <w:sz w:val="28"/>
          <w:szCs w:val="28"/>
        </w:rPr>
        <w:t xml:space="preserve">Заполненное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отправляется </w:t>
      </w:r>
      <w:r w:rsidRPr="00803A65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03A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Pr="00803A65">
        <w:rPr>
          <w:rFonts w:ascii="Times New Roman" w:hAnsi="Times New Roman" w:cs="Times New Roman"/>
          <w:sz w:val="28"/>
          <w:szCs w:val="28"/>
        </w:rPr>
        <w:t>.</w:t>
      </w:r>
    </w:p>
    <w:p w:rsidR="00FF1A8E" w:rsidRPr="00D47F75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услуги, указанные в пункте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DF22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D47F75">
        <w:rPr>
          <w:rFonts w:ascii="Times New Roman" w:hAnsi="Times New Roman" w:cs="Times New Roman"/>
          <w:sz w:val="28"/>
          <w:szCs w:val="28"/>
        </w:rPr>
        <w:t xml:space="preserve">, направляются заявителю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D47F75">
        <w:rPr>
          <w:rFonts w:ascii="Times New Roman" w:hAnsi="Times New Roman" w:cs="Times New Roman"/>
          <w:sz w:val="28"/>
          <w:szCs w:val="28"/>
        </w:rPr>
        <w:t>в личный кабинет на ЕПГУ в форме уведомлений по заявлению.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2201">
        <w:rPr>
          <w:rFonts w:ascii="Times New Roman" w:hAnsi="Times New Roman" w:cs="Times New Roman"/>
          <w:sz w:val="28"/>
          <w:szCs w:val="28"/>
        </w:rPr>
        <w:t>полномоченном органе.</w:t>
      </w:r>
    </w:p>
    <w:p w:rsidR="00FF1A8E" w:rsidRPr="00FE778D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E778D">
        <w:rPr>
          <w:rFonts w:ascii="Times New Roman" w:hAnsi="Times New Roman" w:cs="Times New Roman"/>
          <w:sz w:val="28"/>
          <w:szCs w:val="28"/>
        </w:rPr>
        <w:t xml:space="preserve">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FF1A8E" w:rsidRPr="00FE778D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– физического лица:</w:t>
      </w:r>
    </w:p>
    <w:p w:rsidR="00FF1A8E" w:rsidRPr="00FE778D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9" w:history="1">
        <w:r w:rsidRPr="000D098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в электронной форме с использованием простой электронной подписи заявитель должен быть зарегистрирован в соответствующем регистре ЕСИА.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0" w:history="1">
        <w:r w:rsidRPr="000D098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27.12.2011 № 796 «Об утверждении Требований к средствам электронной подписи и Требований к средствам удостоверяющего центра»,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F1A8E" w:rsidRPr="000D4BA3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Pr="004E7448" w:rsidRDefault="00FF1A8E" w:rsidP="00FF1A8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7734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18C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E7448">
        <w:rPr>
          <w:rFonts w:ascii="Times New Roman" w:hAnsi="Times New Roman" w:cs="Times New Roman"/>
          <w:b/>
          <w:sz w:val="28"/>
          <w:szCs w:val="28"/>
          <w:lang w:eastAsia="ru-RU"/>
        </w:rPr>
        <w:t>а также особенности выполнения административных процеду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 </w:t>
      </w:r>
      <w:r w:rsidRPr="000918C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 МФЦ</w:t>
      </w:r>
    </w:p>
    <w:p w:rsidR="00FF1A8E" w:rsidRPr="003F256F" w:rsidRDefault="00FF1A8E" w:rsidP="00FF1A8E">
      <w:pPr>
        <w:autoSpaceDE w:val="0"/>
        <w:autoSpaceDN w:val="0"/>
        <w:adjustRightInd w:val="0"/>
        <w:ind w:left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F1A8E" w:rsidRPr="00655C65" w:rsidRDefault="00FF1A8E" w:rsidP="00FF1A8E">
      <w:pPr>
        <w:pStyle w:val="a5"/>
        <w:numPr>
          <w:ilvl w:val="1"/>
          <w:numId w:val="4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"/>
      <w:r w:rsidRPr="00655C6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55C65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19A"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19A">
        <w:rPr>
          <w:rFonts w:ascii="Times New Roman" w:hAnsi="Times New Roman" w:cs="Times New Roman"/>
          <w:sz w:val="28"/>
          <w:szCs w:val="28"/>
        </w:rPr>
        <w:t>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промежуточного результата»; 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органом решения в части основного результата»;  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>
        <w:rPr>
          <w:rFonts w:ascii="Times New Roman" w:hAnsi="Times New Roman" w:cs="Times New Roman"/>
          <w:sz w:val="28"/>
          <w:szCs w:val="28"/>
        </w:rPr>
        <w:t xml:space="preserve"> заявителю».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D65116">
        <w:rPr>
          <w:rFonts w:ascii="Times New Roman" w:hAnsi="Times New Roman" w:cs="Times New Roman"/>
          <w:bCs/>
          <w:sz w:val="28"/>
          <w:szCs w:val="28"/>
        </w:rPr>
        <w:t>Выполнение административных процедур (действий) уполномоченным органом осу</w:t>
      </w:r>
      <w:r>
        <w:rPr>
          <w:rFonts w:ascii="Times New Roman" w:hAnsi="Times New Roman" w:cs="Times New Roman"/>
          <w:bCs/>
          <w:sz w:val="28"/>
          <w:szCs w:val="28"/>
        </w:rPr>
        <w:t>ществляется в следующем порядке: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3.2.1. </w:t>
      </w:r>
      <w:r w:rsidRPr="00792F95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</w:t>
      </w:r>
      <w:r w:rsidRPr="000918C3">
        <w:rPr>
          <w:rFonts w:ascii="Times New Roman" w:hAnsi="Times New Roman" w:cs="Times New Roman"/>
          <w:sz w:val="28"/>
          <w:szCs w:val="28"/>
        </w:rPr>
        <w:br/>
      </w:r>
      <w:r w:rsidRPr="00B7619A">
        <w:rPr>
          <w:rFonts w:ascii="Times New Roman" w:hAnsi="Times New Roman" w:cs="Times New Roman"/>
          <w:sz w:val="28"/>
          <w:szCs w:val="28"/>
        </w:rPr>
        <w:t xml:space="preserve">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EB4D9D">
        <w:rPr>
          <w:rFonts w:ascii="Times New Roman" w:hAnsi="Times New Roman" w:cs="Times New Roman"/>
          <w:sz w:val="28"/>
          <w:szCs w:val="28"/>
        </w:rPr>
        <w:t>личное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заявителя в уполномоченный орган с заявлением о предоставлении муниципальной услуги.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701F6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 xml:space="preserve">принимает документы, проверяет правильность написания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F25B7">
        <w:rPr>
          <w:rFonts w:ascii="Times New Roman" w:hAnsi="Times New Roman" w:cs="Times New Roman"/>
          <w:sz w:val="28"/>
          <w:szCs w:val="28"/>
        </w:rPr>
        <w:t>и соответствие сведений, указанных в заявлении, представленным документам;</w:t>
      </w:r>
    </w:p>
    <w:p w:rsidR="00FF1A8E" w:rsidRDefault="00FF1A8E" w:rsidP="00FF1A8E">
      <w:pPr>
        <w:pStyle w:val="a5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и проверку</w:t>
      </w:r>
      <w:r w:rsidRPr="00701F69">
        <w:rPr>
          <w:rFonts w:ascii="Times New Roman" w:hAnsi="Times New Roman" w:cs="Times New Roman"/>
          <w:sz w:val="28"/>
          <w:szCs w:val="28"/>
        </w:rPr>
        <w:t xml:space="preserve"> комплектности документов на наличие/отсутствие оснований для отказа в приеме документов, предусмотренных </w:t>
      </w:r>
      <w:r w:rsidRPr="00317583">
        <w:rPr>
          <w:rFonts w:ascii="Times New Roman" w:hAnsi="Times New Roman" w:cs="Times New Roman"/>
          <w:sz w:val="28"/>
          <w:szCs w:val="28"/>
        </w:rPr>
        <w:t>пунктом 2.11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F6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– 1 день;</w:t>
      </w:r>
    </w:p>
    <w:p w:rsidR="00FF1A8E" w:rsidRDefault="00FF1A8E" w:rsidP="00FF1A8E">
      <w:pPr>
        <w:pStyle w:val="a5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информацию (данные) заявления на наличие дублированной информации (данных) по данным свидетельства о рождении или документа удостоверяющего личность ребенка;</w:t>
      </w:r>
    </w:p>
    <w:p w:rsidR="00FF1A8E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</w:t>
      </w:r>
      <w:r w:rsidRPr="003D509A">
        <w:rPr>
          <w:rFonts w:ascii="Times New Roman" w:hAnsi="Times New Roman" w:cs="Times New Roman"/>
          <w:sz w:val="28"/>
          <w:szCs w:val="28"/>
        </w:rPr>
        <w:t xml:space="preserve"> заявителя о наличии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2.11 настоящего </w:t>
      </w:r>
      <w:r w:rsidRPr="003D509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(при поступлении </w:t>
      </w:r>
      <w:r>
        <w:rPr>
          <w:rFonts w:ascii="Times New Roman" w:hAnsi="Times New Roman" w:cs="Times New Roman"/>
          <w:sz w:val="28"/>
          <w:szCs w:val="28"/>
        </w:rPr>
        <w:t>заявления на бумажном носителе);</w:t>
      </w:r>
    </w:p>
    <w:p w:rsidR="00FF1A8E" w:rsidRDefault="00FF1A8E" w:rsidP="00FF1A8E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консультирует заявит</w:t>
      </w:r>
      <w:r>
        <w:rPr>
          <w:rFonts w:ascii="Times New Roman" w:hAnsi="Times New Roman" w:cs="Times New Roman"/>
          <w:sz w:val="28"/>
          <w:szCs w:val="28"/>
        </w:rPr>
        <w:t>еля о возможности их устранения.</w:t>
      </w:r>
    </w:p>
    <w:p w:rsidR="00FF1A8E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</w:t>
      </w:r>
      <w:r w:rsidRPr="006A30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6A3060">
        <w:rPr>
          <w:rFonts w:ascii="Times New Roman" w:hAnsi="Times New Roman" w:cs="Times New Roman"/>
          <w:sz w:val="28"/>
          <w:szCs w:val="28"/>
        </w:rPr>
        <w:t>указанного срока необходимых документов (сведений из документов), не и</w:t>
      </w:r>
      <w:r>
        <w:rPr>
          <w:rFonts w:ascii="Times New Roman" w:hAnsi="Times New Roman" w:cs="Times New Roman"/>
          <w:sz w:val="28"/>
          <w:szCs w:val="28"/>
        </w:rPr>
        <w:t xml:space="preserve">справления выявленных нарушений ответственное лицо уполномоченного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формирует и направляет</w:t>
      </w:r>
      <w:r w:rsidRPr="006A3060">
        <w:rPr>
          <w:rFonts w:ascii="Times New Roman" w:hAnsi="Times New Roman" w:cs="Times New Roman"/>
          <w:sz w:val="28"/>
          <w:szCs w:val="28"/>
        </w:rPr>
        <w:t xml:space="preserve"> заявителю способа</w:t>
      </w:r>
      <w:r w:rsidRPr="00A22374">
        <w:rPr>
          <w:rFonts w:ascii="Times New Roman" w:hAnsi="Times New Roman" w:cs="Times New Roman"/>
          <w:sz w:val="28"/>
          <w:szCs w:val="28"/>
        </w:rPr>
        <w:t>ми, указанными в заявлении, поданном н</w:t>
      </w:r>
      <w:r>
        <w:rPr>
          <w:rFonts w:ascii="Times New Roman" w:hAnsi="Times New Roman" w:cs="Times New Roman"/>
          <w:sz w:val="28"/>
          <w:szCs w:val="28"/>
        </w:rPr>
        <w:t>а бумажном носителе, уведомление</w:t>
      </w:r>
      <w:r w:rsidRPr="00A2237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A22374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FF1A8E" w:rsidRPr="00BC186B" w:rsidRDefault="00FF1A8E" w:rsidP="00FF1A8E">
      <w:pPr>
        <w:pStyle w:val="a5"/>
        <w:spacing w:after="0" w:line="36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C186B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предусмотренных пунктом 2.11 настоящего Административного регламента, должностное лицо уполномоченного органа формирует статус заявления </w:t>
      </w:r>
      <w:r w:rsidRPr="00BC186B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Pr="00BC186B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 (при поступлении заявления в электронном виде).</w:t>
      </w:r>
    </w:p>
    <w:p w:rsidR="00FF1A8E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</w:t>
      </w:r>
      <w:r w:rsidRPr="00A2280C">
        <w:rPr>
          <w:rFonts w:ascii="Times New Roman" w:hAnsi="Times New Roman" w:cs="Times New Roman"/>
          <w:sz w:val="28"/>
          <w:szCs w:val="28"/>
        </w:rPr>
        <w:t xml:space="preserve"> 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2280C">
        <w:rPr>
          <w:rFonts w:ascii="Times New Roman" w:hAnsi="Times New Roman" w:cs="Times New Roman"/>
          <w:sz w:val="28"/>
          <w:szCs w:val="28"/>
        </w:rPr>
        <w:t xml:space="preserve">в </w:t>
      </w:r>
      <w:r w:rsidRPr="003D7214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A2280C">
        <w:rPr>
          <w:rFonts w:ascii="Times New Roman" w:hAnsi="Times New Roman" w:cs="Times New Roman"/>
          <w:sz w:val="28"/>
          <w:szCs w:val="28"/>
        </w:rPr>
        <w:t>, сохраняет и присваивает регистрационный номер.</w:t>
      </w:r>
    </w:p>
    <w:p w:rsidR="00FF1A8E" w:rsidRDefault="00FF1A8E" w:rsidP="00FF1A8E">
      <w:pPr>
        <w:pStyle w:val="a5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 является прием документов и регистрация заявления либо отказ в приеме и регистрации заявления.</w:t>
      </w:r>
    </w:p>
    <w:p w:rsidR="00FF1A8E" w:rsidRPr="003F23ED" w:rsidRDefault="00FF1A8E" w:rsidP="00FF1A8E">
      <w:pPr>
        <w:pStyle w:val="a5"/>
        <w:numPr>
          <w:ilvl w:val="2"/>
          <w:numId w:val="34"/>
        </w:numPr>
        <w:suppressAutoHyphens/>
        <w:spacing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3E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3F23ED">
        <w:rPr>
          <w:rFonts w:ascii="Times New Roman" w:hAnsi="Times New Roman" w:cs="Times New Roman"/>
          <w:sz w:val="28"/>
          <w:szCs w:val="28"/>
        </w:rPr>
        <w:t>процедуры «Получение сведений посредством СМЭВ» является наличие пакета зарегистрированных документов, поступивших должностному лицу уполномоченного органа, ответственному за предоставление муниципальной услуги.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701F6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FF1A8E" w:rsidRPr="0060559A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9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4B7399">
        <w:rPr>
          <w:rFonts w:ascii="Times New Roman" w:hAnsi="Times New Roman" w:cs="Times New Roman"/>
          <w:sz w:val="28"/>
          <w:szCs w:val="28"/>
        </w:rPr>
        <w:t xml:space="preserve">и организации, указанные в </w:t>
      </w:r>
      <w:r w:rsidRPr="008F0D63">
        <w:rPr>
          <w:rFonts w:ascii="Times New Roman" w:hAnsi="Times New Roman" w:cs="Times New Roman"/>
          <w:sz w:val="28"/>
          <w:szCs w:val="28"/>
        </w:rPr>
        <w:t>пункте 2.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4B7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B73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– 1 день;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9">
        <w:rPr>
          <w:rFonts w:ascii="Times New Roman" w:hAnsi="Times New Roman" w:cs="Times New Roman"/>
          <w:sz w:val="28"/>
          <w:szCs w:val="28"/>
        </w:rPr>
        <w:t>получение ответов на межведомственные запросы, формирование 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>. Срок выполнения административного действия – 5 дней.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олучение </w:t>
      </w:r>
      <w:r w:rsidRPr="00B7619A">
        <w:rPr>
          <w:rFonts w:ascii="Times New Roman" w:hAnsi="Times New Roman" w:cs="Times New Roman"/>
          <w:sz w:val="28"/>
          <w:szCs w:val="28"/>
        </w:rPr>
        <w:lastRenderedPageBreak/>
        <w:t>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 является формирование полного комплекта документов, необходимых для предоставления муниципальной услуги.</w:t>
      </w:r>
    </w:p>
    <w:p w:rsidR="00FF1A8E" w:rsidRPr="0084466F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6F">
        <w:rPr>
          <w:rFonts w:ascii="Times New Roman" w:hAnsi="Times New Roman" w:cs="Times New Roman"/>
          <w:sz w:val="28"/>
          <w:szCs w:val="28"/>
        </w:rPr>
        <w:t>Отрицательный результат по запросу не может являться основанием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Pr="00541CB9" w:rsidRDefault="00FF1A8E" w:rsidP="00FF1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Основанием для начала вы</w:t>
      </w:r>
      <w:r w:rsidRPr="00792F95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792F95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промежуточного результата» является наличие полного </w:t>
      </w:r>
      <w:r w:rsidRPr="004C529B">
        <w:rPr>
          <w:rFonts w:ascii="Times New Roman" w:hAnsi="Times New Roman" w:cs="Times New Roman"/>
          <w:sz w:val="28"/>
          <w:szCs w:val="28"/>
        </w:rPr>
        <w:t xml:space="preserve">пакета зарегистрированных документов, поступивших должностному лицу,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529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A8E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1A8E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документы и сведения</w:t>
      </w:r>
      <w:r w:rsidRPr="00541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Pr="00541CB9">
        <w:rPr>
          <w:rFonts w:ascii="Times New Roman" w:hAnsi="Times New Roman" w:cs="Times New Roman"/>
          <w:sz w:val="28"/>
          <w:szCs w:val="28"/>
        </w:rPr>
        <w:t>требованиям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регламентирующих предоставление </w:t>
      </w:r>
      <w:r w:rsidRPr="00541CB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41CB9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наличие </w:t>
      </w:r>
      <w:r w:rsidRPr="008B2A8D">
        <w:rPr>
          <w:rFonts w:ascii="Times New Roman" w:hAnsi="Times New Roman" w:cs="Times New Roman"/>
          <w:sz w:val="28"/>
          <w:szCs w:val="28"/>
        </w:rPr>
        <w:t xml:space="preserve">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</w:t>
      </w:r>
      <w:r w:rsidRPr="008B2A8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указанных </w:t>
      </w:r>
      <w:r w:rsidRPr="001E63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1E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6397">
        <w:rPr>
          <w:rFonts w:ascii="Times New Roman" w:hAnsi="Times New Roman" w:cs="Times New Roman"/>
          <w:sz w:val="28"/>
          <w:szCs w:val="28"/>
        </w:rPr>
        <w:t>настоящего</w:t>
      </w:r>
      <w:r w:rsidRPr="009421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1E6397">
        <w:rPr>
          <w:rFonts w:ascii="Times New Roman" w:hAnsi="Times New Roman" w:cs="Times New Roman"/>
          <w:sz w:val="28"/>
          <w:szCs w:val="28"/>
        </w:rPr>
        <w:t>егламента.</w:t>
      </w:r>
      <w:r w:rsidRPr="0061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1 день.</w:t>
      </w:r>
    </w:p>
    <w:p w:rsidR="00FF1A8E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363D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оснований для отказа в предоставлении м</w:t>
      </w:r>
      <w:r w:rsidRPr="008B2A8D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A8D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1E63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1E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6397">
        <w:rPr>
          <w:rFonts w:ascii="Times New Roman" w:hAnsi="Times New Roman" w:cs="Times New Roman"/>
          <w:sz w:val="28"/>
          <w:szCs w:val="28"/>
        </w:rPr>
        <w:t>настоящего</w:t>
      </w:r>
      <w:r w:rsidRPr="009421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егламента, ответственное 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заканчивает регистрацию заявления в информационной системе и переводит его в статус </w:t>
      </w:r>
      <w:r w:rsidRPr="00764FC4">
        <w:rPr>
          <w:rFonts w:cs="Times New Roman"/>
          <w:b/>
          <w:szCs w:val="24"/>
        </w:rPr>
        <w:t>«</w:t>
      </w:r>
      <w:r w:rsidRPr="00764FC4">
        <w:rPr>
          <w:rFonts w:ascii="Times New Roman" w:hAnsi="Times New Roman" w:cs="Times New Roman"/>
          <w:b/>
          <w:sz w:val="28"/>
          <w:szCs w:val="28"/>
        </w:rPr>
        <w:t>Поставлен в очередь».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B4D9D">
        <w:rPr>
          <w:rFonts w:ascii="Times New Roman" w:hAnsi="Times New Roman" w:cs="Times New Roman"/>
          <w:sz w:val="28"/>
          <w:szCs w:val="28"/>
        </w:rPr>
        <w:t>С данного момента ребенок (дети)</w:t>
      </w:r>
      <w:r>
        <w:rPr>
          <w:rFonts w:ascii="Times New Roman" w:hAnsi="Times New Roman" w:cs="Times New Roman"/>
          <w:sz w:val="28"/>
          <w:szCs w:val="28"/>
        </w:rPr>
        <w:t xml:space="preserve"> считается поставленным на учет. </w:t>
      </w:r>
    </w:p>
    <w:p w:rsidR="00FF1A8E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в</w:t>
      </w:r>
      <w:r w:rsidRPr="00B37C5B">
        <w:rPr>
          <w:rFonts w:ascii="Times New Roman" w:hAnsi="Times New Roman" w:cs="Times New Roman"/>
          <w:sz w:val="28"/>
          <w:szCs w:val="28"/>
        </w:rPr>
        <w:t xml:space="preserve"> день рассмотрения документов и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Pr="00BD3F30" w:rsidRDefault="00FF1A8E" w:rsidP="00FF1A8E">
      <w:pPr>
        <w:pStyle w:val="a5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F30">
        <w:rPr>
          <w:rFonts w:ascii="Times New Roman" w:hAnsi="Times New Roman" w:cs="Times New Roman"/>
          <w:sz w:val="28"/>
          <w:szCs w:val="28"/>
        </w:rPr>
        <w:t xml:space="preserve">В случае необходимости подтверждения данных,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D3F30">
        <w:rPr>
          <w:rFonts w:ascii="Times New Roman" w:hAnsi="Times New Roman" w:cs="Times New Roman"/>
          <w:sz w:val="28"/>
          <w:szCs w:val="28"/>
        </w:rPr>
        <w:t xml:space="preserve">в заявлении, ответственное лицо уполномоченного органа формирует статус  </w:t>
      </w:r>
      <w:r w:rsidRPr="00BD3F30">
        <w:rPr>
          <w:rFonts w:ascii="Times New Roman" w:hAnsi="Times New Roman" w:cs="Times New Roman"/>
          <w:b/>
          <w:sz w:val="28"/>
          <w:szCs w:val="28"/>
        </w:rPr>
        <w:t>«Требуется подтверждение данных заявления»</w:t>
      </w:r>
      <w:r w:rsidRPr="00BD3F30">
        <w:rPr>
          <w:rFonts w:ascii="Times New Roman" w:hAnsi="Times New Roman" w:cs="Times New Roman"/>
          <w:sz w:val="28"/>
          <w:szCs w:val="28"/>
        </w:rPr>
        <w:t>.</w:t>
      </w:r>
    </w:p>
    <w:p w:rsidR="00FF1A8E" w:rsidRDefault="00FF1A8E" w:rsidP="00FF1A8E">
      <w:pPr>
        <w:pStyle w:val="a5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F30">
        <w:rPr>
          <w:rFonts w:ascii="Times New Roman" w:hAnsi="Times New Roman" w:cs="Times New Roman"/>
          <w:sz w:val="28"/>
          <w:szCs w:val="28"/>
        </w:rPr>
        <w:t xml:space="preserve">В случае непредставления необходимых документов (сведений из документов), не исправления выявленных нарушений, формирование и </w:t>
      </w:r>
      <w:r w:rsidRPr="00BD3F30">
        <w:rPr>
          <w:rFonts w:ascii="Times New Roman" w:hAnsi="Times New Roman" w:cs="Times New Roman"/>
          <w:sz w:val="28"/>
          <w:szCs w:val="28"/>
        </w:rPr>
        <w:lastRenderedPageBreak/>
        <w:t>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системе присваивается статус заявления </w:t>
      </w:r>
      <w:r w:rsidRPr="00DB5BFE">
        <w:rPr>
          <w:rFonts w:ascii="Times New Roman" w:hAnsi="Times New Roman" w:cs="Times New Roman"/>
          <w:b/>
          <w:sz w:val="28"/>
          <w:szCs w:val="28"/>
        </w:rPr>
        <w:t xml:space="preserve">«Отказано в </w:t>
      </w:r>
      <w:r>
        <w:rPr>
          <w:rFonts w:ascii="Times New Roman" w:hAnsi="Times New Roman" w:cs="Times New Roman"/>
          <w:b/>
          <w:sz w:val="28"/>
          <w:szCs w:val="28"/>
        </w:rPr>
        <w:t>услуге</w:t>
      </w:r>
      <w:r w:rsidRPr="00DB5B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детей.</w:t>
      </w:r>
    </w:p>
    <w:p w:rsidR="00FF1A8E" w:rsidRDefault="00FF1A8E" w:rsidP="00FF1A8E">
      <w:pPr>
        <w:pStyle w:val="a5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B68CA">
        <w:rPr>
          <w:rFonts w:ascii="Times New Roman" w:hAnsi="Times New Roman" w:cs="Times New Roman"/>
          <w:sz w:val="28"/>
          <w:szCs w:val="28"/>
        </w:rPr>
        <w:t xml:space="preserve">аявителю на указанный в его заявлении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BB68CA">
        <w:rPr>
          <w:rFonts w:ascii="Times New Roman" w:hAnsi="Times New Roman" w:cs="Times New Roman"/>
          <w:sz w:val="28"/>
          <w:szCs w:val="28"/>
        </w:rPr>
        <w:t xml:space="preserve">уведомление о направлении необходимых для получения муниципальной услуги документов или направлении сведений (электронных образов документов), содержащих полную и достоверную информацию.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EB4D9D">
        <w:rPr>
          <w:rFonts w:ascii="Times New Roman" w:hAnsi="Times New Roman" w:cs="Times New Roman"/>
          <w:sz w:val="28"/>
          <w:szCs w:val="28"/>
        </w:rPr>
        <w:t xml:space="preserve">электронной форме заявления в разделе </w:t>
      </w:r>
      <w:r w:rsidRPr="00A478B3">
        <w:rPr>
          <w:rFonts w:ascii="Times New Roman" w:hAnsi="Times New Roman" w:cs="Times New Roman"/>
          <w:sz w:val="28"/>
          <w:szCs w:val="28"/>
        </w:rPr>
        <w:t xml:space="preserve">«Документ о направлении» должностное лицо уполномоченного органа указывает основание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A478B3">
        <w:rPr>
          <w:rFonts w:ascii="Times New Roman" w:hAnsi="Times New Roman" w:cs="Times New Roman"/>
          <w:sz w:val="28"/>
          <w:szCs w:val="28"/>
        </w:rPr>
        <w:t>в постановке на учет ребенка и направляет заявителю на указанный в его заявлении адрес электронной почты сведения об отказе в постановке на учет с указанием причины отказа</w:t>
      </w:r>
      <w:r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A478B3">
        <w:rPr>
          <w:rFonts w:ascii="Times New Roman" w:hAnsi="Times New Roman" w:cs="Times New Roman"/>
          <w:sz w:val="28"/>
          <w:szCs w:val="28"/>
        </w:rPr>
        <w:t xml:space="preserve">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B3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8E" w:rsidRPr="00A066E7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066E7">
        <w:rPr>
          <w:rFonts w:ascii="Times New Roman" w:hAnsi="Times New Roman" w:cs="Times New Roman"/>
          <w:sz w:val="28"/>
          <w:szCs w:val="28"/>
        </w:rPr>
        <w:t xml:space="preserve">Основаниями для снятия ребенка с учета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Pr="00A066E7">
        <w:rPr>
          <w:rFonts w:ascii="Times New Roman" w:hAnsi="Times New Roman" w:cs="Times New Roman"/>
          <w:sz w:val="28"/>
          <w:szCs w:val="28"/>
        </w:rPr>
        <w:t>являются:</w:t>
      </w:r>
    </w:p>
    <w:p w:rsidR="00FF1A8E" w:rsidRPr="00A066E7" w:rsidRDefault="00FF1A8E" w:rsidP="00FF1A8E">
      <w:p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 xml:space="preserve">личное обращение заявителя в уполномоченный орган с заявлением о снятии с учета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10</w:t>
      </w:r>
      <w:r w:rsidRPr="00A066E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FF1A8E" w:rsidRPr="003F0610" w:rsidRDefault="00FF1A8E" w:rsidP="00FF1A8E">
      <w:p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10">
        <w:rPr>
          <w:rFonts w:ascii="Times New Roman" w:hAnsi="Times New Roman" w:cs="Times New Roman"/>
          <w:sz w:val="28"/>
          <w:szCs w:val="28"/>
        </w:rPr>
        <w:t>отмена заявления о постановке на учет родителем через ЕПГУ;</w:t>
      </w:r>
    </w:p>
    <w:p w:rsidR="00FF1A8E" w:rsidRPr="00A066E7" w:rsidRDefault="00FF1A8E" w:rsidP="00FF1A8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>зачисление ребенка в общеобразовательную организацию в связи с поступлением в первый класс.</w:t>
      </w:r>
    </w:p>
    <w:p w:rsidR="00FF1A8E" w:rsidRDefault="00FF1A8E" w:rsidP="00FF1A8E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 xml:space="preserve">Если заявитель принимает решение изменить информацию, содержащуюся в </w:t>
      </w:r>
      <w:r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A066E7">
        <w:rPr>
          <w:rFonts w:ascii="Times New Roman" w:hAnsi="Times New Roman" w:cs="Times New Roman"/>
          <w:sz w:val="28"/>
          <w:szCs w:val="28"/>
        </w:rPr>
        <w:t xml:space="preserve"> на основании ранее принято</w:t>
      </w:r>
      <w:r>
        <w:rPr>
          <w:rFonts w:ascii="Times New Roman" w:hAnsi="Times New Roman" w:cs="Times New Roman"/>
          <w:sz w:val="28"/>
          <w:szCs w:val="28"/>
        </w:rPr>
        <w:t>го заявления, должностное лицо у</w:t>
      </w:r>
      <w:r w:rsidRPr="00A066E7">
        <w:rPr>
          <w:rFonts w:ascii="Times New Roman" w:hAnsi="Times New Roman" w:cs="Times New Roman"/>
          <w:sz w:val="28"/>
          <w:szCs w:val="28"/>
        </w:rPr>
        <w:t>полномоченного органа вносит соответствующие изменения при личном обращении заявителя.</w:t>
      </w:r>
      <w:r w:rsidRPr="0055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A8E" w:rsidRPr="00921F43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792F95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</w:t>
      </w:r>
      <w:r>
        <w:rPr>
          <w:rFonts w:ascii="Times New Roman" w:hAnsi="Times New Roman" w:cs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 является </w:t>
      </w:r>
      <w:r w:rsidRPr="00EB4D9D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B37C5B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37C5B">
        <w:rPr>
          <w:rFonts w:ascii="Times New Roman" w:hAnsi="Times New Roman" w:cs="Times New Roman"/>
          <w:sz w:val="28"/>
          <w:szCs w:val="28"/>
        </w:rPr>
        <w:t>полномоченного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B4D9D">
        <w:rPr>
          <w:rFonts w:ascii="Times New Roman" w:hAnsi="Times New Roman" w:cs="Times New Roman"/>
          <w:sz w:val="28"/>
          <w:szCs w:val="28"/>
        </w:rPr>
        <w:t xml:space="preserve">о направлении ребенка для зачисления на обучение в </w:t>
      </w:r>
      <w:r>
        <w:rPr>
          <w:rFonts w:ascii="Times New Roman" w:hAnsi="Times New Roman" w:cs="Times New Roman"/>
          <w:sz w:val="28"/>
          <w:szCs w:val="28"/>
        </w:rPr>
        <w:t>государственную или муниципальную образовательную организацию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 w:rsidRPr="00E569FC">
        <w:rPr>
          <w:rFonts w:ascii="Times New Roman" w:hAnsi="Times New Roman" w:cs="Times New Roman"/>
          <w:sz w:val="28"/>
          <w:szCs w:val="28"/>
        </w:rPr>
        <w:t>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нормативно-правовым актом, регулирующим порядок комплектования образовательных организаций</w:t>
      </w:r>
      <w:r w:rsidRPr="00921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A8E" w:rsidRDefault="00FF1A8E" w:rsidP="00FF1A8E">
      <w:p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E22">
        <w:rPr>
          <w:rFonts w:ascii="Times New Roman" w:hAnsi="Times New Roman" w:cs="Times New Roman"/>
          <w:sz w:val="28"/>
          <w:szCs w:val="28"/>
        </w:rPr>
        <w:t xml:space="preserve">Распределение мест в ДОО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желаемой датой приема при наличии свободных мест </w:t>
      </w:r>
      <w:r w:rsidRPr="002B1E2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Pr="002B1E22">
        <w:rPr>
          <w:rFonts w:ascii="Times New Roman" w:hAnsi="Times New Roman" w:cs="Times New Roman"/>
          <w:sz w:val="28"/>
          <w:szCs w:val="28"/>
        </w:rPr>
        <w:t xml:space="preserve">, </w:t>
      </w:r>
      <w:r w:rsidRPr="00186E46">
        <w:rPr>
          <w:rFonts w:ascii="Times New Roman" w:hAnsi="Times New Roman" w:cs="Times New Roman"/>
          <w:sz w:val="28"/>
          <w:szCs w:val="28"/>
        </w:rPr>
        <w:t>обеспечивающей распределение</w:t>
      </w:r>
      <w:r w:rsidRPr="00186E46">
        <w:rPr>
          <w:rFonts w:ascii="Times New Roman" w:hAnsi="Times New Roman" w:cs="Times New Roman"/>
          <w:spacing w:val="-6"/>
          <w:sz w:val="28"/>
          <w:szCs w:val="28"/>
        </w:rPr>
        <w:t xml:space="preserve"> детей, находящихся</w:t>
      </w:r>
      <w:r w:rsidRPr="00410E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в информационной системе на учете.</w:t>
      </w:r>
    </w:p>
    <w:p w:rsidR="00FF1A8E" w:rsidRDefault="00FF1A8E" w:rsidP="00FF1A8E">
      <w:p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FF1A8E" w:rsidRDefault="00FF1A8E" w:rsidP="00FF1A8E">
      <w:p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информирует заявителей о наличии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сформированного </w:t>
      </w:r>
      <w:r w:rsidRPr="002B1743">
        <w:rPr>
          <w:rFonts w:ascii="Times New Roman" w:hAnsi="Times New Roman" w:cs="Times New Roman"/>
          <w:spacing w:val="-6"/>
          <w:sz w:val="28"/>
          <w:szCs w:val="28"/>
        </w:rPr>
        <w:t>направления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результатах комплектования в порядке и сроки, утвержденные муниципальным </w:t>
      </w:r>
      <w:r>
        <w:rPr>
          <w:rFonts w:ascii="Times New Roman" w:hAnsi="Times New Roman" w:cs="Times New Roman"/>
          <w:sz w:val="28"/>
          <w:szCs w:val="28"/>
        </w:rPr>
        <w:t>нормативно-правовым актом, регулирующим порядок комплектования;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FF1A8E" w:rsidRDefault="00FF1A8E" w:rsidP="00FF1A8E">
      <w:p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присваивает заявлению статус</w:t>
      </w:r>
      <w:r w:rsidRPr="002B1743">
        <w:rPr>
          <w:rFonts w:ascii="Times New Roman" w:hAnsi="Times New Roman" w:cs="Times New Roman"/>
          <w:sz w:val="28"/>
          <w:szCs w:val="28"/>
        </w:rPr>
        <w:t xml:space="preserve"> </w:t>
      </w:r>
      <w:r w:rsidRPr="00B815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«Направлен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(принято решение о зачислении)</w:t>
      </w:r>
      <w:r w:rsidRPr="00B81557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;</w:t>
      </w:r>
    </w:p>
    <w:p w:rsidR="00FF1A8E" w:rsidRPr="002B1743" w:rsidRDefault="00FF1A8E" w:rsidP="00FF1A8E">
      <w:p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информирует о принятии решения о выдаче направления путем </w:t>
      </w:r>
      <w:r w:rsidRPr="002B1743">
        <w:rPr>
          <w:rFonts w:ascii="Times New Roman" w:hAnsi="Times New Roman" w:cs="Times New Roman"/>
          <w:spacing w:val="-6"/>
          <w:sz w:val="28"/>
          <w:szCs w:val="28"/>
        </w:rPr>
        <w:t>телефонной связи и</w:t>
      </w:r>
      <w:r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 смс – оповещения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8D33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FF1A8E" w:rsidRDefault="00FF1A8E" w:rsidP="00FF1A8E">
      <w:p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формирует и утверждает в информационной системе  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протоко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 по комплектованию каждого ДОО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выданным предварительным направлениям, на которы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 получено согласие заявителя, –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676B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течение 10 дней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даты выдачи направления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F1A8E" w:rsidRDefault="00FF1A8E" w:rsidP="00FF1A8E">
      <w:p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03">
        <w:rPr>
          <w:rFonts w:ascii="Times New Roman" w:hAnsi="Times New Roman" w:cs="Times New Roman"/>
          <w:sz w:val="28"/>
          <w:szCs w:val="28"/>
        </w:rPr>
        <w:t xml:space="preserve">В случае несогласия с предоставленным местом для ребенка в ДОО </w:t>
      </w:r>
      <w:r>
        <w:rPr>
          <w:rFonts w:ascii="Times New Roman" w:hAnsi="Times New Roman" w:cs="Times New Roman"/>
          <w:sz w:val="28"/>
          <w:szCs w:val="28"/>
        </w:rPr>
        <w:br/>
      </w:r>
      <w:r w:rsidRPr="00334003">
        <w:rPr>
          <w:rFonts w:ascii="Times New Roman" w:hAnsi="Times New Roman" w:cs="Times New Roman"/>
          <w:sz w:val="28"/>
          <w:szCs w:val="28"/>
        </w:rPr>
        <w:t xml:space="preserve">и (или) пересмотра предоставленного места для ребенка в ДОО заявитель выражает свое решение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4003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информации о наличии направления в ДОО, посредством телефонной связи или лично обр</w:t>
      </w:r>
      <w:r>
        <w:rPr>
          <w:rFonts w:ascii="Times New Roman" w:hAnsi="Times New Roman" w:cs="Times New Roman"/>
          <w:sz w:val="28"/>
          <w:szCs w:val="28"/>
        </w:rPr>
        <w:t>атившись в уполномоченный орган</w:t>
      </w:r>
      <w:r w:rsidRPr="00334003">
        <w:rPr>
          <w:rFonts w:ascii="Times New Roman" w:hAnsi="Times New Roman" w:cs="Times New Roman"/>
          <w:sz w:val="28"/>
          <w:szCs w:val="28"/>
        </w:rPr>
        <w:t>.</w:t>
      </w:r>
    </w:p>
    <w:p w:rsidR="00FF1A8E" w:rsidRPr="00523AD9" w:rsidRDefault="00FF1A8E" w:rsidP="00FF1A8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 xml:space="preserve">В случае отказа родителей (законных представителей) от предоставленного места в ДОО заявление рассматривается при комплектовании в следующем учебном году в связи с переходом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23AD9">
        <w:rPr>
          <w:rFonts w:ascii="Times New Roman" w:hAnsi="Times New Roman" w:cs="Times New Roman"/>
          <w:sz w:val="28"/>
          <w:szCs w:val="28"/>
        </w:rPr>
        <w:t>в школу или в течение учебного года при наличии свободных мест.</w:t>
      </w:r>
    </w:p>
    <w:p w:rsidR="00FF1A8E" w:rsidRDefault="00FF1A8E" w:rsidP="00FF1A8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lastRenderedPageBreak/>
        <w:t xml:space="preserve">При этом желаемая дата изменяется по согласованию </w:t>
      </w:r>
      <w:r w:rsidRPr="00AE2E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заявлению) </w:t>
      </w:r>
      <w:r>
        <w:rPr>
          <w:rFonts w:ascii="Times New Roman" w:hAnsi="Times New Roman" w:cs="Times New Roman"/>
          <w:sz w:val="28"/>
          <w:szCs w:val="28"/>
        </w:rPr>
        <w:br/>
      </w:r>
      <w:r w:rsidRPr="00523AD9">
        <w:rPr>
          <w:rFonts w:ascii="Times New Roman" w:hAnsi="Times New Roman" w:cs="Times New Roman"/>
          <w:sz w:val="28"/>
          <w:szCs w:val="28"/>
        </w:rPr>
        <w:t>с родителем на основании решения уполномоченного органа.</w:t>
      </w:r>
    </w:p>
    <w:p w:rsidR="00FF1A8E" w:rsidRDefault="00FF1A8E" w:rsidP="00FF1A8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не включается в сроки предоставления муниципальной услуги.</w:t>
      </w:r>
    </w:p>
    <w:p w:rsidR="00FF1A8E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 является выдача направления в ДОО ребенку заявителя. </w:t>
      </w:r>
    </w:p>
    <w:p w:rsidR="00FF1A8E" w:rsidRPr="00F9192A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92A">
        <w:rPr>
          <w:rFonts w:ascii="Times New Roman" w:hAnsi="Times New Roman" w:cs="Times New Roman"/>
          <w:sz w:val="28"/>
          <w:szCs w:val="28"/>
        </w:rPr>
        <w:t xml:space="preserve">В случае если родитель (законный представитель) не явился в ДОО </w:t>
      </w:r>
      <w:r>
        <w:rPr>
          <w:rFonts w:ascii="Times New Roman" w:hAnsi="Times New Roman" w:cs="Times New Roman"/>
          <w:sz w:val="28"/>
          <w:szCs w:val="28"/>
        </w:rPr>
        <w:br/>
      </w:r>
      <w:r w:rsidRPr="00F9192A">
        <w:rPr>
          <w:rFonts w:ascii="Times New Roman" w:hAnsi="Times New Roman" w:cs="Times New Roman"/>
          <w:sz w:val="28"/>
          <w:szCs w:val="28"/>
        </w:rPr>
        <w:t xml:space="preserve">с направлением в течение 30 календарных дней, ответственное должностное лицо уполномоченного органа возвращает заявление в статус </w:t>
      </w:r>
      <w:r w:rsidRPr="00F9192A">
        <w:rPr>
          <w:rFonts w:cs="Times New Roman"/>
          <w:b/>
          <w:szCs w:val="24"/>
        </w:rPr>
        <w:t>«</w:t>
      </w:r>
      <w:r w:rsidRPr="00F9192A">
        <w:rPr>
          <w:rFonts w:ascii="Times New Roman" w:hAnsi="Times New Roman" w:cs="Times New Roman"/>
          <w:b/>
          <w:sz w:val="28"/>
          <w:szCs w:val="28"/>
        </w:rPr>
        <w:t>Поставлен в очередь»</w:t>
      </w:r>
      <w:r w:rsidRPr="00F9192A">
        <w:rPr>
          <w:rFonts w:ascii="Times New Roman" w:hAnsi="Times New Roman" w:cs="Times New Roman"/>
          <w:sz w:val="28"/>
          <w:szCs w:val="28"/>
        </w:rPr>
        <w:t>,</w:t>
      </w:r>
      <w:r w:rsidRPr="00F91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92A">
        <w:rPr>
          <w:rFonts w:ascii="Times New Roman" w:hAnsi="Times New Roman" w:cs="Times New Roman"/>
          <w:sz w:val="28"/>
          <w:szCs w:val="28"/>
        </w:rPr>
        <w:t>при этом меняет желаемую дату на следующий учебный год (</w:t>
      </w:r>
      <w:r w:rsidRPr="00F9192A">
        <w:rPr>
          <w:rFonts w:ascii="Times New Roman" w:hAnsi="Times New Roman" w:cs="Times New Roman"/>
          <w:sz w:val="28"/>
          <w:szCs w:val="28"/>
          <w:lang w:eastAsia="ru-RU"/>
        </w:rPr>
        <w:t xml:space="preserve">желаемая дата не может быть раньше текущей календарной даты), уведомляя при этом родителя (законного представителя) способом, указанным в заявлении </w:t>
      </w:r>
      <w:r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F1A8E" w:rsidRPr="00F9192A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92A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об отзыве заявления от родителя (законного представителя) должностное лицо уполномоченного органа снимает ребенка с учета и присваивает заявлению в информационной системе статус </w:t>
      </w:r>
      <w:r w:rsidRPr="00962D90">
        <w:rPr>
          <w:rFonts w:ascii="Times New Roman" w:hAnsi="Times New Roman" w:cs="Times New Roman"/>
          <w:b/>
          <w:sz w:val="28"/>
          <w:szCs w:val="28"/>
        </w:rPr>
        <w:t>«Отозвано»</w:t>
      </w:r>
      <w:r w:rsidRPr="00F9192A">
        <w:rPr>
          <w:rFonts w:ascii="Times New Roman" w:hAnsi="Times New Roman" w:cs="Times New Roman"/>
          <w:sz w:val="28"/>
          <w:szCs w:val="28"/>
        </w:rPr>
        <w:t xml:space="preserve">, уведомляя </w:t>
      </w:r>
      <w:r w:rsidRPr="00F9192A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родителя (законного представителя) способом, указанным в заявлении </w:t>
      </w:r>
      <w:r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F1A8E" w:rsidRPr="00F9192A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92A">
        <w:rPr>
          <w:rFonts w:ascii="Times New Roman" w:hAnsi="Times New Roman" w:cs="Times New Roman"/>
          <w:sz w:val="28"/>
          <w:szCs w:val="28"/>
        </w:rPr>
        <w:t>Заявитель вправе вновь обратиться за получением муниципальной услуги в случае возникновения у него нуждаемости в предоставлении места ребенку в муниципальной образовательной организации в порядке, установленном настоящим Административным регламентом.</w:t>
      </w:r>
    </w:p>
    <w:p w:rsidR="00FF1A8E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92A">
        <w:rPr>
          <w:rFonts w:ascii="Times New Roman" w:hAnsi="Times New Roman" w:cs="Times New Roman"/>
          <w:sz w:val="28"/>
          <w:szCs w:val="28"/>
        </w:rPr>
        <w:t xml:space="preserve">При достижении ребенком, учтенном в информационной системе, семи лет и отсутствии нуждаемости родителя (законного представителя) должностное лицо уполномоченного органа снимает ребенка с учета по согласованию (заявлению) с родителем (законным представителем) и  присваивает заявлению </w:t>
      </w:r>
      <w:r w:rsidRPr="00BE57D9"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962D90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Pr="00BE57D9">
        <w:rPr>
          <w:rFonts w:ascii="Times New Roman" w:hAnsi="Times New Roman" w:cs="Times New Roman"/>
          <w:sz w:val="28"/>
          <w:szCs w:val="28"/>
        </w:rPr>
        <w:t xml:space="preserve"> с указанием причины </w:t>
      </w:r>
      <w:r w:rsidRPr="00BE57D9">
        <w:rPr>
          <w:rFonts w:ascii="Times New Roman" w:hAnsi="Times New Roman" w:cs="Times New Roman"/>
          <w:sz w:val="28"/>
          <w:szCs w:val="28"/>
        </w:rPr>
        <w:lastRenderedPageBreak/>
        <w:t xml:space="preserve">отказа, </w:t>
      </w:r>
      <w:r w:rsidRPr="00BE57D9">
        <w:rPr>
          <w:rFonts w:ascii="Times New Roman" w:hAnsi="Times New Roman" w:cs="Times New Roman"/>
          <w:sz w:val="28"/>
          <w:szCs w:val="28"/>
          <w:lang w:eastAsia="ru-RU"/>
        </w:rPr>
        <w:t>уведомляя при этом родителя</w:t>
      </w:r>
      <w:r w:rsidRPr="00F9192A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(законного представителя) способом, указанным в заявлении </w:t>
      </w:r>
      <w:r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F1A8E" w:rsidRDefault="00FF1A8E" w:rsidP="00FF1A8E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93F">
        <w:rPr>
          <w:rFonts w:ascii="Times New Roman" w:hAnsi="Times New Roman" w:cs="Times New Roman"/>
          <w:sz w:val="28"/>
          <w:szCs w:val="28"/>
        </w:rPr>
        <w:t>Основанием для н</w:t>
      </w:r>
      <w:r>
        <w:rPr>
          <w:rFonts w:ascii="Times New Roman" w:hAnsi="Times New Roman" w:cs="Times New Roman"/>
          <w:sz w:val="28"/>
          <w:szCs w:val="28"/>
        </w:rPr>
        <w:t>ачала вы</w:t>
      </w:r>
      <w:r w:rsidRPr="00B6693F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B6693F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C74515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 и регистрация результатов</w:t>
      </w:r>
      <w:r w:rsidRPr="00C7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указанных в пункте 2.4 настоящего </w:t>
      </w:r>
      <w:r w:rsidRPr="00972937">
        <w:rPr>
          <w:rFonts w:ascii="Times New Roman" w:hAnsi="Times New Roman" w:cs="Times New Roman"/>
          <w:sz w:val="28"/>
          <w:szCs w:val="28"/>
        </w:rPr>
        <w:t>Административного регламента, 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</w:t>
      </w:r>
      <w:r w:rsidRPr="0040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 системе.</w:t>
      </w:r>
    </w:p>
    <w:p w:rsidR="00FF1A8E" w:rsidRPr="00BB26B2" w:rsidRDefault="00FF1A8E" w:rsidP="00FF1A8E">
      <w:pPr>
        <w:pStyle w:val="a5"/>
        <w:spacing w:after="0" w:line="36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Документом, подтверждающим завершение процедуры постановки на учет ребенка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(промежуточный результат),</w:t>
      </w:r>
      <w:r w:rsidRPr="00EB4D9D">
        <w:rPr>
          <w:rFonts w:ascii="Times New Roman" w:hAnsi="Times New Roman" w:cs="Times New Roman"/>
          <w:sz w:val="28"/>
          <w:szCs w:val="28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</w:rPr>
        <w:t xml:space="preserve">ся уведомление, выданное </w:t>
      </w:r>
      <w:r w:rsidRPr="00EB4D9D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в бумажной форме</w:t>
      </w:r>
      <w:r w:rsidRPr="00EB4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направленное на адрес электронной почты или почтовый адрес, указанный в заявлении родителя (законного представителя), </w:t>
      </w:r>
      <w:r w:rsidRPr="00EB4D9D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>лицом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6B2">
        <w:rPr>
          <w:rFonts w:ascii="Times New Roman" w:hAnsi="Times New Roman" w:cs="Times New Roman"/>
          <w:sz w:val="28"/>
          <w:szCs w:val="28"/>
        </w:rPr>
        <w:t>либо уведомление, направленное в личный кабинет на ЕПГУ заявителю в электронной форме (в случае подачи такого заявления посредством ЕПГУ или по запросу заявителя в рамках услуги «Подписаться на информирование по заявлениям, поданным на личном приеме») в тот же день, что и принятие решения.</w:t>
      </w:r>
    </w:p>
    <w:p w:rsidR="00FF1A8E" w:rsidRDefault="00FF1A8E" w:rsidP="00FF1A8E">
      <w:pPr>
        <w:pStyle w:val="a5"/>
        <w:spacing w:after="0" w:line="36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выполнение основного результата, является выдача направления в ДОО ребенку заявителя.</w:t>
      </w:r>
    </w:p>
    <w:p w:rsidR="00FF1A8E" w:rsidRDefault="00FF1A8E" w:rsidP="00FF1A8E">
      <w:pPr>
        <w:pStyle w:val="a5"/>
        <w:numPr>
          <w:ilvl w:val="1"/>
          <w:numId w:val="37"/>
        </w:numPr>
        <w:suppressAutoHyphens/>
        <w:spacing w:after="0" w:line="360" w:lineRule="auto"/>
        <w:ind w:left="0" w:firstLine="708"/>
        <w:contextualSpacing/>
        <w:jc w:val="both"/>
        <w:rPr>
          <w:rStyle w:val="fontstyle21"/>
        </w:rPr>
      </w:pPr>
      <w:r>
        <w:rPr>
          <w:rStyle w:val="fontstyle21"/>
        </w:rPr>
        <w:t xml:space="preserve">Особенности предоставления муниципальной услуги </w:t>
      </w:r>
      <w:r>
        <w:rPr>
          <w:rStyle w:val="fontstyle21"/>
        </w:rPr>
        <w:br/>
        <w:t>в электронном виде.</w:t>
      </w:r>
    </w:p>
    <w:p w:rsidR="00FF1A8E" w:rsidRDefault="00FF1A8E" w:rsidP="00FF1A8E">
      <w:pPr>
        <w:spacing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3.3.1. При предоставлении муниципальной услуги в электронной форме заявителю дополнительно обеспечиваются:</w:t>
      </w:r>
    </w:p>
    <w:p w:rsidR="00FF1A8E" w:rsidRDefault="00FF1A8E" w:rsidP="00FF1A8E">
      <w:pPr>
        <w:spacing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получение информации о порядке и сроках предоставления муниципальной услуги в электронной форме;</w:t>
      </w:r>
    </w:p>
    <w:p w:rsidR="00FF1A8E" w:rsidRDefault="00FF1A8E" w:rsidP="00FF1A8E">
      <w:pPr>
        <w:spacing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формирование заявления в электронной форме;</w:t>
      </w:r>
    </w:p>
    <w:p w:rsidR="00FF1A8E" w:rsidRDefault="00FF1A8E" w:rsidP="00FF1A8E">
      <w:pPr>
        <w:spacing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получение сведений о ходе рассмотрения заявления в электронной форме;</w:t>
      </w:r>
    </w:p>
    <w:p w:rsidR="00FF1A8E" w:rsidRDefault="00FF1A8E" w:rsidP="00FF1A8E">
      <w:pPr>
        <w:spacing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FF1A8E" w:rsidRDefault="00FF1A8E" w:rsidP="00FF1A8E">
      <w:pPr>
        <w:spacing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lastRenderedPageBreak/>
        <w:t>осуществление оценки качества предоставления муниципальной услуги;</w:t>
      </w:r>
    </w:p>
    <w:p w:rsidR="00FF1A8E" w:rsidRDefault="00FF1A8E" w:rsidP="00FF1A8E">
      <w:pPr>
        <w:spacing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</w:t>
      </w:r>
      <w:r w:rsidRPr="00B13BA9">
        <w:rPr>
          <w:rStyle w:val="fontstyle21"/>
        </w:rPr>
        <w:t xml:space="preserve"> </w:t>
      </w:r>
      <w:r>
        <w:rPr>
          <w:rStyle w:val="fontstyle21"/>
        </w:rPr>
        <w:t xml:space="preserve">услугу, либо муниципального служащего. </w:t>
      </w:r>
    </w:p>
    <w:p w:rsidR="00FF1A8E" w:rsidRDefault="00FF1A8E" w:rsidP="00FF1A8E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3.3.2. </w:t>
      </w:r>
      <w:r w:rsidRPr="00BE3570">
        <w:rPr>
          <w:rFonts w:ascii="Times New Roman" w:hAnsi="Times New Roman" w:cs="Times New Roman"/>
          <w:color w:val="000000"/>
          <w:sz w:val="28"/>
        </w:rPr>
        <w:t>Формирование заявления в электронной форме не требует дополнительной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подачи заявления на бумажном носителе.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в электронной форме после заполнения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заявителем каждого из полей электронной формы заявления осуществляется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форматно-логическая проверка.</w:t>
      </w:r>
    </w:p>
    <w:p w:rsidR="00FF1A8E" w:rsidRDefault="00FF1A8E" w:rsidP="00FF1A8E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выявлении некорректно заполненного поля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электронной формы заявления заявитель уведомляется о характере выявленной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ошибки и порядке ее устранения посредством информационного сообщения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непосредственно в электронной форме заявления.</w:t>
      </w:r>
    </w:p>
    <w:p w:rsidR="00FF1A8E" w:rsidRDefault="00FF1A8E" w:rsidP="00FF1A8E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на ЕПГУ заявителю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обеспечивается: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сохранения ранее введенных в электронную форму заявления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значений в любой момент по желанию пользователя, в том числе при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возникновении ошибок ввода и возврате для повторного ввода значений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электронную форму заявления;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автоматического заполнения полей электронной формы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заявления на основании данных, размещенных в профиле заявителя в ЕСИА;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вернуться на любой из этапов заполнения электронной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формы заявления без потери ранее введенной информации;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доступа заявителя на ЕПГУ к заявлениям, ранее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им на ЕПГУ.</w:t>
      </w:r>
      <w:r>
        <w:rPr>
          <w:rFonts w:ascii="Times New Roman" w:hAnsi="Times New Roman" w:cs="Times New Roman"/>
          <w:color w:val="000000"/>
          <w:sz w:val="28"/>
        </w:rPr>
        <w:t xml:space="preserve"> Сформированное на ЕПГУ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заявление направляется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</w:t>
      </w:r>
      <w:r w:rsidRPr="00A75A76">
        <w:rPr>
          <w:rFonts w:ascii="Times New Roman" w:hAnsi="Times New Roman" w:cs="Times New Roman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посредством СМЭВ.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3.3.3.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После поступления в </w:t>
      </w:r>
      <w:r w:rsidRPr="00A75A76">
        <w:rPr>
          <w:rFonts w:ascii="Times New Roman" w:hAnsi="Times New Roman" w:cs="Times New Roman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электронное заявление становится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доступным для должн</w:t>
      </w:r>
      <w:r>
        <w:rPr>
          <w:rFonts w:ascii="Times New Roman" w:hAnsi="Times New Roman" w:cs="Times New Roman"/>
          <w:color w:val="000000"/>
          <w:sz w:val="28"/>
        </w:rPr>
        <w:t>остного лица у</w:t>
      </w:r>
      <w:r w:rsidRPr="00BE3570">
        <w:rPr>
          <w:rFonts w:ascii="Times New Roman" w:hAnsi="Times New Roman" w:cs="Times New Roman"/>
          <w:color w:val="000000"/>
          <w:sz w:val="28"/>
        </w:rPr>
        <w:t>полномоченного органа, ответственного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за прием и регистрацию заявления (далее – </w:t>
      </w:r>
      <w:r w:rsidRPr="00BE3570">
        <w:rPr>
          <w:rFonts w:ascii="Times New Roman" w:hAnsi="Times New Roman" w:cs="Times New Roman"/>
          <w:color w:val="000000"/>
          <w:sz w:val="28"/>
        </w:rPr>
        <w:lastRenderedPageBreak/>
        <w:t>ответственное должностное лицо). При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этом заявителю на ЕПГУ направляется уведомление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A1359">
        <w:rPr>
          <w:rFonts w:ascii="Times New Roman" w:hAnsi="Times New Roman" w:cs="Times New Roman"/>
          <w:color w:val="000000"/>
          <w:sz w:val="28"/>
        </w:rPr>
        <w:t>«Заявление передано в региональную систему доступности дошкольного образования. Заявление зарегистрировано.</w:t>
      </w:r>
      <w:r>
        <w:rPr>
          <w:rFonts w:ascii="Times New Roman" w:hAnsi="Times New Roman" w:cs="Times New Roman"/>
          <w:color w:val="000000"/>
          <w:sz w:val="28"/>
        </w:rPr>
        <w:t xml:space="preserve"> _________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(указывается дата и время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регистрации заявления в формате: ДД.ММ.ГГГГ чч:мм:сс) с номером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___________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уникальный номер заявления</w:t>
      </w:r>
      <w:r>
        <w:rPr>
          <w:rFonts w:ascii="Times New Roman" w:hAnsi="Times New Roman" w:cs="Times New Roman"/>
          <w:i/>
          <w:iCs/>
          <w:color w:val="000000"/>
          <w:sz w:val="28"/>
        </w:rPr>
        <w:br/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в информационной системе)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Ожидайте рассмотрения заявления в течение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7 дней».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3.3.4. Ответственное должностное лицо у</w:t>
      </w:r>
      <w:r w:rsidRPr="00BE3570">
        <w:rPr>
          <w:rFonts w:ascii="Times New Roman" w:hAnsi="Times New Roman" w:cs="Times New Roman"/>
          <w:color w:val="000000"/>
          <w:sz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проверяет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наличие электронных заявлений, поступивших с ЕПГУ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с периодом</w:t>
      </w:r>
      <w:r>
        <w:rPr>
          <w:rFonts w:ascii="Times New Roman" w:hAnsi="Times New Roman" w:cs="Times New Roman"/>
          <w:color w:val="000000"/>
          <w:sz w:val="28"/>
        </w:rPr>
        <w:t xml:space="preserve"> не реже 2 раз в день;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обеспечивает в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срок не позднее 1 рабочего дня с момента подачи заявления, а в случае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его поступления в нерабочий или праздничный день, –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в следующий за ним первый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рабочий день прием в работу заявления о предоставлении </w:t>
      </w:r>
      <w:r>
        <w:rPr>
          <w:rFonts w:ascii="Times New Roman" w:hAnsi="Times New Roman" w:cs="Times New Roman"/>
          <w:color w:val="000000"/>
          <w:sz w:val="28"/>
        </w:rPr>
        <w:t>муниципальной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услуги. При этом заявителю на ЕПГУ направляется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уведомление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«Начато рассмотрение заявления».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 случае необходимости подтверждения данных заявления заявителю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сообщается об этом в форме уведомления на ЕПГУ «Для подтверждения данных заявления Вам необходимо представить</w:t>
      </w:r>
      <w:r>
        <w:rPr>
          <w:rFonts w:ascii="Times New Roman" w:hAnsi="Times New Roman" w:cs="Times New Roman"/>
          <w:color w:val="000000"/>
          <w:sz w:val="28"/>
        </w:rPr>
        <w:t xml:space="preserve"> в ____________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место представления документов)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 срок 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указывается срок представления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документов) </w:t>
      </w:r>
      <w:r w:rsidRPr="00BE3570">
        <w:rPr>
          <w:rFonts w:ascii="Times New Roman" w:hAnsi="Times New Roman" w:cs="Times New Roman"/>
          <w:color w:val="000000"/>
          <w:sz w:val="28"/>
        </w:rPr>
        <w:t>следующие доку</w:t>
      </w:r>
      <w:r>
        <w:rPr>
          <w:rFonts w:ascii="Times New Roman" w:hAnsi="Times New Roman" w:cs="Times New Roman"/>
          <w:color w:val="000000"/>
          <w:sz w:val="28"/>
        </w:rPr>
        <w:t>менты: 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перечень подтверждающих документов, которые должен представить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заявитель).»</w:t>
      </w:r>
      <w:r>
        <w:rPr>
          <w:rFonts w:ascii="Times New Roman" w:hAnsi="Times New Roman" w:cs="Times New Roman"/>
          <w:i/>
          <w:iCs/>
          <w:color w:val="000000"/>
          <w:sz w:val="28"/>
        </w:rPr>
        <w:t>.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 xml:space="preserve">Данные недостатки могут быть исправлены </w:t>
      </w:r>
      <w:r w:rsidRPr="0093364F">
        <w:rPr>
          <w:rFonts w:ascii="Times New Roman" w:hAnsi="Times New Roman" w:cs="Times New Roman"/>
          <w:sz w:val="28"/>
        </w:rPr>
        <w:t xml:space="preserve">заявителем в течение </w:t>
      </w:r>
      <w:r>
        <w:rPr>
          <w:rFonts w:ascii="Times New Roman" w:hAnsi="Times New Roman" w:cs="Times New Roman"/>
          <w:iCs/>
          <w:sz w:val="28"/>
        </w:rPr>
        <w:t>5</w:t>
      </w:r>
      <w:r w:rsidRPr="0093364F">
        <w:rPr>
          <w:rFonts w:ascii="Times New Roman" w:hAnsi="Times New Roman" w:cs="Times New Roman"/>
          <w:iCs/>
          <w:sz w:val="28"/>
        </w:rPr>
        <w:t xml:space="preserve"> дней</w:t>
      </w:r>
      <w:r w:rsidRPr="0093364F">
        <w:rPr>
          <w:rFonts w:ascii="Times New Roman" w:hAnsi="Times New Roman" w:cs="Times New Roman"/>
          <w:i/>
          <w:iCs/>
          <w:sz w:val="28"/>
        </w:rPr>
        <w:t xml:space="preserve"> </w:t>
      </w:r>
      <w:r w:rsidRPr="0093364F">
        <w:rPr>
          <w:rFonts w:ascii="Times New Roman" w:hAnsi="Times New Roman" w:cs="Times New Roman"/>
          <w:sz w:val="28"/>
        </w:rPr>
        <w:t>со дня сообщения, в том числе</w:t>
      </w:r>
      <w:r w:rsidRPr="00BE3570">
        <w:rPr>
          <w:rFonts w:ascii="Times New Roman" w:hAnsi="Times New Roman" w:cs="Times New Roman"/>
          <w:color w:val="000000"/>
          <w:sz w:val="28"/>
        </w:rPr>
        <w:t>, поступления соответствующего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уведомления, при несоблюдении которого следует отказ в соответствии </w:t>
      </w:r>
      <w:r w:rsidRPr="003D283A">
        <w:rPr>
          <w:rFonts w:ascii="Times New Roman" w:hAnsi="Times New Roman" w:cs="Times New Roman"/>
          <w:sz w:val="28"/>
        </w:rPr>
        <w:t>с пунктами 2.11 и 2.12.2 настоящего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Административного регламента.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3.3.5. Р</w:t>
      </w:r>
      <w:r w:rsidRPr="00BE3570">
        <w:rPr>
          <w:rFonts w:ascii="Times New Roman" w:hAnsi="Times New Roman" w:cs="Times New Roman"/>
          <w:color w:val="000000"/>
          <w:sz w:val="28"/>
        </w:rPr>
        <w:t>ассмотрение заявления. В качестве промежуточного результата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рассмотрения заявления заявителю сообщается, в том числе в форме уведомления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на ЕПГУ «Ваше заявление рассмотрено. Индивидуальный номер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lastRenderedPageBreak/>
        <w:t>заявления ___________.</w:t>
      </w:r>
      <w:r w:rsidRPr="00BE3570">
        <w:rPr>
          <w:rFonts w:ascii="Times New Roman" w:hAnsi="Times New Roman" w:cs="Times New Roman"/>
          <w:color w:val="000000"/>
          <w:sz w:val="28"/>
        </w:rPr>
        <w:t>Ожидайте направления в выбранную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образовательную организацию после 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желаемая дата</w:t>
      </w:r>
      <w:r w:rsidRPr="00BE3570">
        <w:rPr>
          <w:i/>
          <w:iCs/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приема, указанная в заявлении)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»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(положительный промежуточный результат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услуги) </w:t>
      </w:r>
      <w:r w:rsidRPr="00BE3570">
        <w:rPr>
          <w:rFonts w:ascii="Times New Roman" w:hAnsi="Times New Roman" w:cs="Times New Roman"/>
          <w:color w:val="000000"/>
          <w:sz w:val="28"/>
        </w:rPr>
        <w:t>либо «Вам отказано в предоставлении услуги по текущему заявлению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по причине _________________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причина, по которой по заявлению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принято отрицательное решение)</w:t>
      </w:r>
      <w:r w:rsidRPr="00BE3570">
        <w:rPr>
          <w:rFonts w:ascii="Times New Roman" w:hAnsi="Times New Roman" w:cs="Times New Roman"/>
          <w:color w:val="000000"/>
          <w:sz w:val="28"/>
        </w:rPr>
        <w:t>. Вам необходимо ____________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порядок действий, который необходимо выполнить заявителю для получения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положительного результата по заявлению)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»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(отрицательный промежуточный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результат услуги)</w:t>
      </w:r>
      <w:r w:rsidRPr="00BE3570">
        <w:rPr>
          <w:rFonts w:ascii="Times New Roman" w:hAnsi="Times New Roman" w:cs="Times New Roman"/>
          <w:color w:val="000000"/>
          <w:sz w:val="28"/>
        </w:rPr>
        <w:t>.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наступлении желаемой даты приема и отсутствии свободных мест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 данным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информационной системы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</w:rPr>
        <w:t>,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заявителю сообщается, в том числе в форме уведомления на ЕПГУ «В настоящее время в образовательных организациях, указанных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заявлении, нет свободных мест, соответствующих запрашиваемым в заявлении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условиям. Вам может быть предложено место в 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перечень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образовательных организаций, в которых могут быть предоставлены места при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наличии возможности)</w:t>
      </w:r>
      <w:r w:rsidRPr="00BE3570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случае согласия на получение места в данной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образовательной организации Вам необходимо изменить в заявлении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для направления перечень дошкольных образовательных организаций, выбранных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для приема.».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наступлении желаемой даты приема и наличии свободных мест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 данным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информационной системы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, после утверждения документа о </w:t>
      </w:r>
      <w:r w:rsidRPr="00BE3570">
        <w:rPr>
          <w:rFonts w:ascii="Times New Roman" w:hAnsi="Times New Roman" w:cs="Times New Roman"/>
          <w:color w:val="000000"/>
          <w:sz w:val="28"/>
        </w:rPr>
        <w:lastRenderedPageBreak/>
        <w:t>направлении, содержащего информацию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 определении места для ребенка, и внесения реквизитов данного документа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заявителю на ЕПГУ направляется уведомление «Вам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пре</w:t>
      </w:r>
      <w:r>
        <w:rPr>
          <w:rFonts w:ascii="Times New Roman" w:hAnsi="Times New Roman" w:cs="Times New Roman"/>
          <w:color w:val="000000"/>
          <w:sz w:val="28"/>
        </w:rPr>
        <w:t>доставлено место в __________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(указываются название образовательной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организации, данные о группе) </w:t>
      </w:r>
      <w:r w:rsidRPr="00BE3570">
        <w:rPr>
          <w:rFonts w:ascii="Times New Roman" w:hAnsi="Times New Roman" w:cs="Times New Roman"/>
          <w:color w:val="000000"/>
          <w:sz w:val="28"/>
        </w:rPr>
        <w:t>в соответ</w:t>
      </w:r>
      <w:r>
        <w:rPr>
          <w:rFonts w:ascii="Times New Roman" w:hAnsi="Times New Roman" w:cs="Times New Roman"/>
          <w:color w:val="000000"/>
          <w:sz w:val="28"/>
        </w:rPr>
        <w:t xml:space="preserve">ствии с _____________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(указываются реквизиты документа о направлении ребенка в дошкольную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образовательную организацию)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Вам необходимо ____________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(описывается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порядок действия заявителя после выставления статуса с указанием срока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выполнения действия)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(положительный основной результат услуги)</w:t>
      </w:r>
      <w:r w:rsidRPr="00BE3570">
        <w:rPr>
          <w:rFonts w:ascii="Times New Roman" w:hAnsi="Times New Roman" w:cs="Times New Roman"/>
          <w:color w:val="000000"/>
          <w:sz w:val="28"/>
        </w:rPr>
        <w:t>».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Pr="00BE3570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6.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Заявителю обеспечивается возможность получения результата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8"/>
        </w:rPr>
        <w:t>муниципальной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услуги на ЕПГУ в виде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уведомления при подаче заявления на ЕПГУ или при запросе о получения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информации о заявлениях, поданных в иной форме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В случае необходимости заявитель может также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получить результат в виде выписки из документа о направлении при личном</w:t>
      </w:r>
      <w:r>
        <w:rPr>
          <w:rFonts w:ascii="Times New Roman" w:hAnsi="Times New Roman" w:cs="Times New Roman"/>
          <w:color w:val="000000"/>
          <w:sz w:val="28"/>
        </w:rPr>
        <w:t xml:space="preserve"> обращении в у</w:t>
      </w:r>
      <w:r w:rsidRPr="00BE3570">
        <w:rPr>
          <w:rFonts w:ascii="Times New Roman" w:hAnsi="Times New Roman" w:cs="Times New Roman"/>
          <w:color w:val="000000"/>
          <w:sz w:val="28"/>
        </w:rPr>
        <w:t>полномоченный орган.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Pr="00BE3570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7.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Вне зависимости от способа подачи заявления заявителю по его запросу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предоставлена возможность получения информации о ходе рассмотрения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заявления и о результатах предоставления </w:t>
      </w:r>
      <w:r>
        <w:rPr>
          <w:rFonts w:ascii="Times New Roman" w:hAnsi="Times New Roman" w:cs="Times New Roman"/>
          <w:color w:val="000000"/>
          <w:sz w:val="28"/>
        </w:rPr>
        <w:t xml:space="preserve">муниципальной </w:t>
      </w:r>
      <w:r w:rsidRPr="00BE3570">
        <w:rPr>
          <w:rFonts w:ascii="Times New Roman" w:hAnsi="Times New Roman" w:cs="Times New Roman"/>
          <w:color w:val="000000"/>
          <w:sz w:val="28"/>
        </w:rPr>
        <w:t>услуги на ЕПГУ.</w:t>
      </w:r>
    </w:p>
    <w:p w:rsidR="00FF1A8E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Для получения услуги на ЕПГУ заявитель должен авторизоваться в ЕСИА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роли частного лица (физическое лицо) с подтверждённой учётной записью,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выбирать вариант услуги «Подписаться на информирование по заявлениям,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на личном приеме», а затем по кнопке «Получить услугу» открыть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интерактивную форму заявления, заполнить ее и подать заявление.</w:t>
      </w:r>
    </w:p>
    <w:p w:rsidR="00FF1A8E" w:rsidRDefault="00FF1A8E" w:rsidP="00FF1A8E">
      <w:pPr>
        <w:pStyle w:val="a5"/>
        <w:numPr>
          <w:ilvl w:val="1"/>
          <w:numId w:val="40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843">
        <w:rPr>
          <w:rFonts w:ascii="Times New Roman" w:hAnsi="Times New Roman" w:cs="Times New Roman"/>
          <w:sz w:val="28"/>
          <w:szCs w:val="28"/>
        </w:rPr>
        <w:t>собенности выполнения административных процедур (действий) в МФЦ.</w:t>
      </w:r>
    </w:p>
    <w:p w:rsidR="00FF1A8E" w:rsidRPr="00A16843" w:rsidRDefault="00FF1A8E" w:rsidP="00FF1A8E">
      <w:pPr>
        <w:pStyle w:val="a5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843">
        <w:rPr>
          <w:rFonts w:ascii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(действий), выполняемых МФЦ:</w:t>
      </w:r>
    </w:p>
    <w:p w:rsidR="00FF1A8E" w:rsidRDefault="00FF1A8E" w:rsidP="00FF1A8E">
      <w:pPr>
        <w:pStyle w:val="a5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16843">
        <w:rPr>
          <w:rFonts w:ascii="Times New Roman" w:hAnsi="Times New Roman" w:cs="Times New Roman"/>
          <w:sz w:val="28"/>
          <w:szCs w:val="28"/>
          <w:lang w:eastAsia="ru-RU"/>
        </w:rPr>
        <w:t>Прием заявления и иных документов, необходимых для предос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тавления муниципальной услуги»</w:t>
      </w:r>
      <w:r w:rsidRPr="00A168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1A8E" w:rsidRDefault="00FF1A8E" w:rsidP="00FF1A8E">
      <w:pPr>
        <w:pStyle w:val="a5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16843">
        <w:rPr>
          <w:rFonts w:ascii="Times New Roman" w:hAnsi="Times New Roman" w:cs="Times New Roman"/>
          <w:sz w:val="28"/>
          <w:szCs w:val="28"/>
          <w:lang w:eastAsia="ru-RU"/>
        </w:rPr>
        <w:t xml:space="preserve">Выдача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A16843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на бумажном носителе, подтверждающего содержание электронных документов, направленных в МФЦ по результатам предос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тавления муниципальной услуги»</w:t>
      </w:r>
      <w:r w:rsidRPr="00A168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1A8E" w:rsidRDefault="00FF1A8E" w:rsidP="00FF1A8E">
      <w:pPr>
        <w:pStyle w:val="a5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выполнения административной процедуры «Прием заявления и иных документов, необходимых для предоставления муниципальной услуги» является обращение заявителя с заявлением о предоставлении муниципальной услуги в МФЦ.</w:t>
      </w:r>
    </w:p>
    <w:p w:rsidR="00FF1A8E" w:rsidRDefault="00FF1A8E" w:rsidP="00FF1A8E">
      <w:pPr>
        <w:pStyle w:val="a5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заявителя за предоставлением муниципальной услуги работник МФЦ, принимающий заявление и необходимые документы, устанавливает личность заявителя на основании документа, удостоверяющего личность в соответствии с законодательством Российской Федерации.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54">
        <w:rPr>
          <w:rFonts w:ascii="Times New Roman" w:hAnsi="Times New Roman" w:cs="Times New Roman"/>
          <w:bCs/>
          <w:sz w:val="28"/>
          <w:szCs w:val="28"/>
        </w:rPr>
        <w:t>Сроки выполнения административных процедур, требования к поряд</w:t>
      </w:r>
      <w:r>
        <w:rPr>
          <w:rFonts w:ascii="Times New Roman" w:hAnsi="Times New Roman" w:cs="Times New Roman"/>
          <w:bCs/>
          <w:sz w:val="28"/>
          <w:szCs w:val="28"/>
        </w:rPr>
        <w:t>ку их выполнения в МФЦ определяю</w:t>
      </w:r>
      <w:r w:rsidRPr="007B5C54">
        <w:rPr>
          <w:rFonts w:ascii="Times New Roman" w:hAnsi="Times New Roman" w:cs="Times New Roman"/>
          <w:bCs/>
          <w:sz w:val="28"/>
          <w:szCs w:val="28"/>
        </w:rPr>
        <w:t xml:space="preserve">тся на основании соглашения, заключенного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B5C54">
        <w:rPr>
          <w:rFonts w:ascii="Times New Roman" w:hAnsi="Times New Roman" w:cs="Times New Roman"/>
          <w:sz w:val="28"/>
          <w:szCs w:val="28"/>
        </w:rPr>
        <w:t xml:space="preserve"> </w:t>
      </w:r>
      <w:r w:rsidRPr="007B5C5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7B5C54">
        <w:rPr>
          <w:rFonts w:ascii="Times New Roman" w:hAnsi="Times New Roman" w:cs="Times New Roman"/>
          <w:sz w:val="28"/>
          <w:szCs w:val="28"/>
        </w:rPr>
        <w:t>МФЦ.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муниципальных и государственных услуг, осуществляется органом, предоставляющим муниципальную услугу.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Основанием для начала выполнения административной процедуры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«Выдача заявителю результата предоставления муниципальной услуги на бумажном носителе, подтверждающего содержание электронных документов, направленных в МФЦ по результатам предоставления муниципальной услуги» является указание в заявлении о предоставлении муниципальной услуги на выдачу результатов оказания муниципальной услуги через МФЦ.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Уполномоченный орган передает документы в МФЦ для последующей выдачи заявителю способом, указанным в соглашении о взаимодействии, заключенном между уполномоченным органом и МФЦ.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 МФЦ осуществляет следующие действия: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определяет статус исполнения заявления заявителя в автоматизированной информационной системе;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МФЦ;</w:t>
      </w:r>
    </w:p>
    <w:p w:rsidR="00FF1A8E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МФЦ.</w:t>
      </w:r>
    </w:p>
    <w:p w:rsidR="00FF1A8E" w:rsidRPr="0093364F" w:rsidRDefault="00FF1A8E" w:rsidP="00FF1A8E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93364F">
        <w:rPr>
          <w:rFonts w:ascii="Times New Roman" w:hAnsi="Times New Roman" w:cs="Times New Roman"/>
          <w:sz w:val="28"/>
          <w:szCs w:val="28"/>
        </w:rPr>
        <w:t xml:space="preserve"> Оценка качества предоставления муниципальной услуги.</w:t>
      </w:r>
    </w:p>
    <w:p w:rsidR="00FF1A8E" w:rsidRPr="0093364F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F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</w:t>
      </w:r>
      <w:r w:rsidRPr="0093364F">
        <w:rPr>
          <w:rFonts w:ascii="Times New Roman" w:hAnsi="Times New Roman" w:cs="Times New Roman"/>
          <w:sz w:val="28"/>
          <w:szCs w:val="28"/>
        </w:rPr>
        <w:lastRenderedPageBreak/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F1A8E" w:rsidRPr="008E3399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8E3399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8E3399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E3399">
        <w:rPr>
          <w:rFonts w:ascii="Times New Roman" w:hAnsi="Times New Roman" w:cs="Times New Roman"/>
          <w:sz w:val="28"/>
          <w:szCs w:val="28"/>
        </w:rPr>
        <w:t>в соответствии со статьей 11.2 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1A8E" w:rsidRPr="008E3399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3399">
        <w:rPr>
          <w:rFonts w:ascii="Times New Roman" w:hAnsi="Times New Roman" w:cs="Times New Roman"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муниципальной услуги документах в бумажной форме. 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8E3399">
        <w:rPr>
          <w:rFonts w:ascii="Times New Roman" w:hAnsi="Times New Roman" w:cs="Times New Roman"/>
          <w:sz w:val="28"/>
          <w:szCs w:val="28"/>
        </w:rPr>
        <w:t xml:space="preserve">.1. Основанием для исправления допущенных опечаток и (или) ошибок в выданных в результате предоставления муниципальной услуги </w:t>
      </w:r>
      <w:r w:rsidRPr="008E3399">
        <w:rPr>
          <w:rFonts w:ascii="Times New Roman" w:hAnsi="Times New Roman" w:cs="Times New Roman"/>
          <w:sz w:val="28"/>
          <w:szCs w:val="28"/>
        </w:rPr>
        <w:lastRenderedPageBreak/>
        <w:t>документах является получение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заявления об исправлении допущенных опечаток и (или)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ошибок представляется в уполномоченный орган в произвольной форме.</w:t>
      </w:r>
    </w:p>
    <w:p w:rsidR="00FF1A8E" w:rsidRPr="00451F86" w:rsidRDefault="00FF1A8E" w:rsidP="00FF1A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1C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:rsidR="00FF1A8E" w:rsidRDefault="00FF1A8E" w:rsidP="00FF1A8E">
      <w:pPr>
        <w:pStyle w:val="ConsPlusNormal"/>
        <w:numPr>
          <w:ilvl w:val="0"/>
          <w:numId w:val="40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32"/>
      <w:r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</w:t>
      </w:r>
      <w:r w:rsidRPr="00D1108D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FF1A8E" w:rsidRPr="00D1108D" w:rsidRDefault="00FF1A8E" w:rsidP="00FF1A8E">
      <w:pPr>
        <w:pStyle w:val="ConsPlusNormal"/>
        <w:spacing w:after="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8E" w:rsidRDefault="00FF1A8E" w:rsidP="00FF1A8E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509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0F3509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F1A8E" w:rsidRDefault="00FF1A8E" w:rsidP="00FF1A8E">
      <w:pPr>
        <w:pStyle w:val="ConsPlusNormal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уполномоченного органа по исполнению настоящего Административного регламента осуществляется уполномоченным органом или уполномоченным должностным лицом.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уполномоченного органа.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уполномоченного органа.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уполномоченным органом или уполномоченным должностным лицом проверок соблюдения и исполнения специалистом, ответственным за предоставление государственной услуги, положений настоящего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регламента, требований к заполнению, ведению и хранению документов, регламентирующих деятельность по предоставлению государственной услуги.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орган, а также уполномоченное им должностное лицо, осуществляя контроль, вправе: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назначать ответственных специалистов уполномоченного органа для постоянного наблюдения за предоставлением муниципальной услуги;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предоставлением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BF6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FF1A8E" w:rsidRPr="00E84BF6" w:rsidRDefault="00FF1A8E" w:rsidP="00FF1A8E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полноты </w:t>
      </w:r>
      <w:r>
        <w:rPr>
          <w:rFonts w:ascii="Times New Roman" w:hAnsi="Times New Roman" w:cs="Times New Roman"/>
          <w:sz w:val="28"/>
          <w:szCs w:val="28"/>
        </w:rPr>
        <w:br/>
        <w:t>и качества предоставления муниципальной услуги устанавливается распорядительным актом уполномоченного органа на основании плана работы уполномоченного органа на текущий календарный год.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внеплановой проверки является поступление в уполномоченный орган заявления, связанного с нарушением прав заявителя или нарушением уполномоченным органом или его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выраженного в письменной или электронной форме.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проверки является соблюдение уполномоченными должностными лицами в процессе предоставления муниципальной услуги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уполномоченный орган принимает меры по контролю за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FF1A8E" w:rsidRDefault="00FF1A8E" w:rsidP="00FF1A8E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8E" w:rsidRDefault="00FF1A8E" w:rsidP="00FF1A8E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FF1A8E" w:rsidRPr="00985C0C" w:rsidRDefault="00FF1A8E" w:rsidP="00FF1A8E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уполномоченного органа, предоставляющего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FF1A8E" w:rsidRDefault="00FF1A8E" w:rsidP="00FF1A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F1A8E" w:rsidRPr="00985C0C" w:rsidRDefault="00FF1A8E" w:rsidP="00FF1A8E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направления в уполномоченный орган: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о совершенствовании порядка предоставления муниципальной услуги;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о нарушении нормативных правовых актов при предоставлении муниципальной услуги;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по фактам нарушения должностными лицами уполномоченного органа прав, свобод или законных интересов при предоставлении муниципальной услуги.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муниципальной услуги в МФЦ с использованием сети «Интернет» посредством опросного модуля, размещенного на официальном сайте МФЦ, на сайте «Ваш контроль» (https://vashkontrol.ru), в личном кабинете ЕПГУ, </w:t>
      </w:r>
      <w:r>
        <w:rPr>
          <w:rFonts w:ascii="Times New Roman" w:hAnsi="Times New Roman" w:cs="Times New Roman"/>
          <w:sz w:val="28"/>
          <w:szCs w:val="28"/>
        </w:rPr>
        <w:br/>
        <w:t>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 телефона).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согласия заявителя на участие в оценке качества предоставления муниципальной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заявителем, в информационную систему, использующуюся при оказании муниципальной услуги, для последующей передачи данных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FF1A8E" w:rsidRPr="00F30152" w:rsidRDefault="00FF1A8E" w:rsidP="00FF1A8E">
      <w:pPr>
        <w:pStyle w:val="ConsPlusNormal"/>
        <w:numPr>
          <w:ilvl w:val="0"/>
          <w:numId w:val="4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CC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 услугу, </w:t>
      </w:r>
      <w:r>
        <w:rPr>
          <w:rFonts w:ascii="Times New Roman" w:hAnsi="Times New Roman" w:cs="Times New Roman"/>
          <w:b/>
          <w:sz w:val="28"/>
          <w:szCs w:val="28"/>
        </w:rPr>
        <w:t xml:space="preserve">МФЦ, 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FF1A8E" w:rsidRDefault="00FF1A8E" w:rsidP="00FF1A8E">
      <w:pPr>
        <w:pStyle w:val="ConsPlusNormal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94B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уполномоченного органа и его должностных лиц,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служащих Кировской области, предоставляющих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услугу, организаций, предусмотренных </w:t>
      </w:r>
      <w:hyperlink r:id="rId11" w:history="1">
        <w:r w:rsidRPr="0031794B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27.07.2010</w:t>
      </w:r>
      <w:r>
        <w:rPr>
          <w:rFonts w:ascii="Times New Roman" w:hAnsi="Times New Roman" w:cs="Times New Roman"/>
          <w:bCs/>
          <w:sz w:val="28"/>
          <w:szCs w:val="28"/>
        </w:rPr>
        <w:br/>
        <w:t>№ 210-ФЗ (далее –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привлекаемая организация), и их работников, а также МФЦ и его работников в ходе предоставления государственной услуги.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рассматривается уполномоченным органом как органом, предоставляющим муниципальную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обжалуются решения руководителя уполномоченного органа, предоставляющего муниципальную услугу, жалоба подается в вышестоящий орган (в порядке подчиненности).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рассматривается МФЦ или привлекаемой организацией, предоставившими муниципальную 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организации.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осуществляется: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уполномоченный орган по контактным телефонам, в письменной форме или в форме электронного документа;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«Интернет», включая размещение информации, указанной </w:t>
      </w:r>
      <w:r w:rsidRPr="00AB5B8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AB5B81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 ЕПГУ по адресу: http://www.gosuslugi.ru, на официальных сайтах уполномоченных органов.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и его должностных лиц, муниципальных служащих Кировской области, предоставляющих муниципальную услугу, привлекаемых организаций и их работников, </w:t>
      </w:r>
      <w:r>
        <w:rPr>
          <w:rFonts w:ascii="Times New Roman" w:hAnsi="Times New Roman" w:cs="Times New Roman"/>
          <w:sz w:val="28"/>
          <w:szCs w:val="28"/>
        </w:rPr>
        <w:br/>
        <w:t>а также МФЦ и его работников осуществляется в порядке, установленном: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8E0E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0EFA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Слободского района от 20.11.2012 № 589 «Об утверждении порядка обжалования муниципальных правовых актов и решений, принятых органами местного самоуправления»;</w:t>
      </w:r>
    </w:p>
    <w:p w:rsidR="00FF1A8E" w:rsidRDefault="00FF1A8E" w:rsidP="00FF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AB5B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5B81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>
        <w:rPr>
          <w:rFonts w:ascii="Times New Roman" w:hAnsi="Times New Roman" w:cs="Times New Roman"/>
          <w:sz w:val="28"/>
          <w:szCs w:val="28"/>
        </w:rPr>
        <w:t xml:space="preserve">ировской области от 28.12.2012 </w:t>
      </w:r>
      <w:r>
        <w:rPr>
          <w:rFonts w:ascii="Times New Roman" w:hAnsi="Times New Roman" w:cs="Times New Roman"/>
          <w:sz w:val="28"/>
          <w:szCs w:val="28"/>
        </w:rPr>
        <w:br/>
        <w:t>№ 189/869 «</w:t>
      </w:r>
      <w:r w:rsidRPr="00AB5B81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Pr="00AB5B8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B5B81">
        <w:rPr>
          <w:rFonts w:ascii="Times New Roman" w:hAnsi="Times New Roman" w:cs="Times New Roman"/>
          <w:sz w:val="28"/>
          <w:szCs w:val="28"/>
        </w:rPr>
        <w:t xml:space="preserve">, и их </w:t>
      </w:r>
      <w:r w:rsidRPr="00AB5B81">
        <w:rPr>
          <w:rFonts w:ascii="Times New Roman" w:hAnsi="Times New Roman" w:cs="Times New Roman"/>
          <w:sz w:val="28"/>
          <w:szCs w:val="28"/>
        </w:rPr>
        <w:lastRenderedPageBreak/>
        <w:t>работников, а также многофункциональных центров предоставления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 и их работников»;</w:t>
      </w:r>
    </w:p>
    <w:p w:rsidR="00FF1A8E" w:rsidRPr="00A4517B" w:rsidRDefault="00FF1A8E" w:rsidP="00FF1A8E">
      <w:pPr>
        <w:pStyle w:val="ConsPlusNormal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20.11.2012 </w:t>
      </w:r>
      <w:r>
        <w:rPr>
          <w:rFonts w:ascii="Times New Roman" w:hAnsi="Times New Roman" w:cs="Times New Roman"/>
          <w:sz w:val="28"/>
          <w:szCs w:val="28"/>
        </w:rPr>
        <w:br/>
      </w:r>
      <w:r w:rsidRPr="00A4517B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1A8E" w:rsidRDefault="00FF1A8E" w:rsidP="00FF1A8E">
      <w:pPr>
        <w:pStyle w:val="ConsPlusNormal"/>
        <w:spacing w:after="0" w:line="360" w:lineRule="auto"/>
        <w:jc w:val="center"/>
      </w:pPr>
      <w:r>
        <w:t>________________</w:t>
      </w: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r>
        <w:br w:type="page"/>
      </w:r>
    </w:p>
    <w:tbl>
      <w:tblPr>
        <w:tblStyle w:val="a9"/>
        <w:tblW w:w="5068" w:type="dxa"/>
        <w:tblInd w:w="4928" w:type="dxa"/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F1A8E" w:rsidRPr="00926182" w:rsidRDefault="00FF1A8E" w:rsidP="0065237D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Default="00FF1A8E" w:rsidP="00FF1A8E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Pr="00926182" w:rsidRDefault="00FF1A8E" w:rsidP="00FF1A8E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Pr="00E27A12" w:rsidRDefault="00FF1A8E" w:rsidP="00FF1A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Pr="00E27A12" w:rsidRDefault="00FF1A8E" w:rsidP="00FF1A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Pr="00E27A12" w:rsidRDefault="00FF1A8E" w:rsidP="00FF1A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Pr="00E27A12" w:rsidRDefault="00FF1A8E" w:rsidP="00FF1A8E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12">
        <w:rPr>
          <w:rFonts w:ascii="Times New Roman" w:hAnsi="Times New Roman" w:cs="Times New Roman"/>
          <w:b/>
          <w:sz w:val="28"/>
          <w:szCs w:val="28"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:rsidR="00FF1A8E" w:rsidRDefault="00FF1A8E" w:rsidP="00FF1A8E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E27A12">
        <w:rPr>
          <w:rFonts w:ascii="Times New Roman" w:hAnsi="Times New Roman" w:cs="Times New Roman"/>
          <w:b/>
          <w:i/>
          <w:sz w:val="28"/>
          <w:szCs w:val="28"/>
        </w:rPr>
        <w:t>Заявление рассмотрено</w:t>
      </w:r>
    </w:p>
    <w:p w:rsidR="00FF1A8E" w:rsidRDefault="00FF1A8E" w:rsidP="00FF1A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FF1A8E" w:rsidRPr="00313004" w:rsidRDefault="00FF1A8E" w:rsidP="00FF1A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004">
        <w:rPr>
          <w:rFonts w:ascii="Times New Roman" w:hAnsi="Times New Roman" w:cs="Times New Roman"/>
          <w:b/>
          <w:i/>
          <w:sz w:val="28"/>
          <w:szCs w:val="28"/>
        </w:rPr>
        <w:t>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:rsidR="00FF1A8E" w:rsidRPr="00E27A12" w:rsidRDefault="00FF1A8E" w:rsidP="00FF1A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pStyle w:val="ConsPlusNormal"/>
        <w:spacing w:after="0"/>
        <w:ind w:firstLine="709"/>
        <w:jc w:val="both"/>
      </w:pPr>
    </w:p>
    <w:p w:rsidR="00FF1A8E" w:rsidRDefault="00FF1A8E" w:rsidP="00FF1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Style w:val="a9"/>
        <w:tblW w:w="506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</w:tcPr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FF1A8E" w:rsidRPr="00926182" w:rsidRDefault="00FF1A8E" w:rsidP="0065237D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FF1A8E" w:rsidRPr="006268E3" w:rsidRDefault="00FF1A8E" w:rsidP="00FF1A8E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268E3">
        <w:rPr>
          <w:rFonts w:ascii="Times New Roman" w:hAnsi="Times New Roman" w:cs="Times New Roman"/>
          <w:b/>
        </w:rPr>
        <w:t>Форма уведомления о предоставлении промежуточного результата муниципальной услуги (в бумажной форме)</w:t>
      </w:r>
    </w:p>
    <w:p w:rsidR="00FF1A8E" w:rsidRPr="006C7D33" w:rsidRDefault="00FF1A8E" w:rsidP="00FF1A8E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lang w:eastAsia="ar-SA" w:bidi="ar-SA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</w:pPr>
      <w:r>
        <w:t>_______________________________________________________________________________</w:t>
      </w:r>
    </w:p>
    <w:p w:rsidR="00FF1A8E" w:rsidRPr="00FC6D3D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</w:p>
    <w:p w:rsidR="00FF1A8E" w:rsidRPr="006C7D33" w:rsidRDefault="00FF1A8E" w:rsidP="00FF1A8E">
      <w:pPr>
        <w:pStyle w:val="Standard"/>
        <w:widowControl w:val="0"/>
        <w:autoSpaceDE w:val="0"/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FF1A8E" w:rsidRPr="006C7D33" w:rsidRDefault="00FF1A8E" w:rsidP="00FF1A8E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F1A8E" w:rsidRPr="00005E0E" w:rsidRDefault="00FF1A8E" w:rsidP="00FF1A8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</w:p>
    <w:p w:rsidR="00FF1A8E" w:rsidRPr="00005E0E" w:rsidRDefault="00FF1A8E" w:rsidP="00FF1A8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7"/>
        <w:gridCol w:w="405"/>
        <w:gridCol w:w="4819"/>
      </w:tblGrid>
      <w:tr w:rsidR="00FF1A8E" w:rsidRPr="00005E0E" w:rsidTr="0065237D">
        <w:tc>
          <w:tcPr>
            <w:tcW w:w="3837" w:type="dxa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 подтверждение того, что ребенок</w:t>
            </w:r>
          </w:p>
        </w:tc>
        <w:tc>
          <w:tcPr>
            <w:tcW w:w="5224" w:type="dxa"/>
            <w:gridSpan w:val="2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(ФИО ребенка, дата рождения)</w:t>
            </w:r>
          </w:p>
        </w:tc>
      </w:tr>
      <w:tr w:rsidR="00FF1A8E" w:rsidRPr="00005E0E" w:rsidTr="0065237D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внесен(-а)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с указанием сведений о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(государственных) образовательных организациях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образовательным программам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________, № ________ или № ________.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Внеочередное/первоочередное право: ______________________________________.</w:t>
            </w:r>
          </w:p>
          <w:p w:rsidR="00FF1A8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посещает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(государственную) образовательную организацию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яющую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№ _______.</w:t>
            </w:r>
          </w:p>
        </w:tc>
      </w:tr>
      <w:tr w:rsidR="00FF1A8E" w:rsidRPr="00005E0E" w:rsidTr="0065237D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  <w:tr w:rsidR="00FF1A8E" w:rsidRPr="00005E0E" w:rsidTr="0065237D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</w:tcPr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FF1A8E" w:rsidRPr="00926182" w:rsidRDefault="00FF1A8E" w:rsidP="0065237D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92"/>
      </w:tblGrid>
      <w:tr w:rsidR="00FF1A8E" w:rsidRPr="00005E0E" w:rsidTr="0065237D">
        <w:tc>
          <w:tcPr>
            <w:tcW w:w="4242" w:type="dxa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F148D">
        <w:rPr>
          <w:rFonts w:ascii="Times New Roman" w:hAnsi="Times New Roman" w:cs="Times New Roman"/>
          <w:b/>
        </w:rPr>
        <w:t xml:space="preserve">Форма уведомления об отказе в предоставлении промежуточного результата </w:t>
      </w:r>
      <w:r>
        <w:rPr>
          <w:rFonts w:ascii="Times New Roman" w:hAnsi="Times New Roman" w:cs="Times New Roman"/>
          <w:b/>
        </w:rPr>
        <w:t>муниципальной</w:t>
      </w:r>
      <w:r w:rsidRPr="003F148D">
        <w:rPr>
          <w:rFonts w:ascii="Times New Roman" w:hAnsi="Times New Roman" w:cs="Times New Roman"/>
          <w:b/>
        </w:rPr>
        <w:t xml:space="preserve"> услуги (постановки на учет) в электронной форме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F1A8E" w:rsidRPr="001A0F14" w:rsidRDefault="00FF1A8E" w:rsidP="00FF1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A0F14">
        <w:rPr>
          <w:rFonts w:ascii="Times New Roman" w:hAnsi="Times New Roman" w:cs="Times New Roman"/>
        </w:rPr>
        <w:t>Статус информирования: Отказано в предоставлении услуги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F1A8E" w:rsidRPr="001A0F14" w:rsidRDefault="00FF1A8E" w:rsidP="00FF1A8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0F14">
        <w:rPr>
          <w:rFonts w:ascii="Times New Roman" w:hAnsi="Times New Roman" w:cs="Times New Roman"/>
        </w:rPr>
        <w:t xml:space="preserve">Комментарий к статусу информирования: </w:t>
      </w:r>
    </w:p>
    <w:p w:rsidR="00FF1A8E" w:rsidRPr="008B07D6" w:rsidRDefault="00FF1A8E" w:rsidP="00FF1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8B07D6">
        <w:rPr>
          <w:rFonts w:ascii="Times New Roman" w:hAnsi="Times New Roman" w:cs="Times New Roman"/>
          <w:b/>
          <w:i/>
        </w:rPr>
        <w:t>«Вам отказано в предоставлении услуги по текущему заявлению по причине ___________________________________________________________________________ (указывается причина, по которой по заявлению принято отрицательное решение).</w:t>
      </w:r>
    </w:p>
    <w:p w:rsidR="00FF1A8E" w:rsidRPr="008B07D6" w:rsidRDefault="00FF1A8E" w:rsidP="00FF1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8B07D6">
        <w:rPr>
          <w:rFonts w:ascii="Times New Roman" w:hAnsi="Times New Roman" w:cs="Times New Roman"/>
          <w:b/>
          <w:i/>
        </w:rPr>
        <w:t>Вам необходимо ____________________________________________________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:rsidR="00FF1A8E" w:rsidRPr="008B07D6" w:rsidRDefault="00FF1A8E" w:rsidP="00FF1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FF1A8E" w:rsidRPr="008B07D6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</w:tcPr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FF1A8E" w:rsidRPr="00926182" w:rsidRDefault="00FF1A8E" w:rsidP="0065237D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Default="00FF1A8E" w:rsidP="00FF1A8E">
      <w:pPr>
        <w:jc w:val="center"/>
        <w:rPr>
          <w:rFonts w:ascii="Times New Roman" w:hAnsi="Times New Roman" w:cs="Times New Roman"/>
          <w:b/>
        </w:rPr>
      </w:pPr>
    </w:p>
    <w:p w:rsidR="00FF1A8E" w:rsidRDefault="00FF1A8E" w:rsidP="00FF1A8E">
      <w:pPr>
        <w:jc w:val="center"/>
        <w:rPr>
          <w:rFonts w:ascii="Times New Roman" w:hAnsi="Times New Roman" w:cs="Times New Roman"/>
          <w:b/>
        </w:rPr>
      </w:pPr>
    </w:p>
    <w:p w:rsidR="00FF1A8E" w:rsidRDefault="00FF1A8E" w:rsidP="00FF1A8E">
      <w:pPr>
        <w:jc w:val="center"/>
        <w:rPr>
          <w:rFonts w:ascii="Times New Roman" w:hAnsi="Times New Roman" w:cs="Times New Roman"/>
          <w:b/>
        </w:rPr>
      </w:pPr>
    </w:p>
    <w:p w:rsidR="00FF1A8E" w:rsidRPr="00926182" w:rsidRDefault="00FF1A8E" w:rsidP="00FF1A8E">
      <w:pPr>
        <w:jc w:val="center"/>
        <w:rPr>
          <w:rFonts w:ascii="Times New Roman" w:hAnsi="Times New Roman" w:cs="Times New Roman"/>
          <w:b/>
        </w:rPr>
      </w:pPr>
      <w:r w:rsidRPr="00926182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уведомления</w:t>
      </w:r>
      <w:r w:rsidRPr="00926182">
        <w:rPr>
          <w:rFonts w:ascii="Times New Roman" w:hAnsi="Times New Roman" w:cs="Times New Roman"/>
          <w:b/>
        </w:rPr>
        <w:t xml:space="preserve"> об отказе в предоставлении промежуточного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926182">
        <w:rPr>
          <w:rFonts w:ascii="Times New Roman" w:hAnsi="Times New Roman" w:cs="Times New Roman"/>
          <w:b/>
        </w:rPr>
        <w:t>услуги (в бумажной форме)</w:t>
      </w:r>
    </w:p>
    <w:p w:rsidR="00FF1A8E" w:rsidRPr="00926182" w:rsidRDefault="00FF1A8E" w:rsidP="00FF1A8E">
      <w:pPr>
        <w:jc w:val="center"/>
        <w:rPr>
          <w:rFonts w:ascii="Times New Roman" w:hAnsi="Times New Roman" w:cs="Times New Roman"/>
          <w:b/>
        </w:rPr>
      </w:pP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</w:pPr>
      <w:r>
        <w:t>_______________________________________________________________________________</w:t>
      </w:r>
    </w:p>
    <w:p w:rsidR="00FF1A8E" w:rsidRPr="00FC6D3D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</w:p>
    <w:p w:rsidR="00FF1A8E" w:rsidRPr="00926182" w:rsidRDefault="00FF1A8E" w:rsidP="00FF1A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FF1A8E" w:rsidRPr="008E5014" w:rsidRDefault="00FF1A8E" w:rsidP="00FF1A8E">
      <w:pPr>
        <w:jc w:val="center"/>
        <w:rPr>
          <w:rFonts w:ascii="Times New Roman" w:hAnsi="Times New Roman" w:cs="Times New Roman"/>
          <w:b/>
        </w:rPr>
      </w:pPr>
      <w:r w:rsidRPr="00926182">
        <w:rPr>
          <w:rFonts w:ascii="Times New Roman" w:hAnsi="Times New Roman" w:cs="Times New Roman"/>
          <w:b/>
        </w:rPr>
        <w:t xml:space="preserve">об отказе в предоставлении муниципальной услуги «Постановка на учет и направление детей в </w:t>
      </w:r>
      <w:r>
        <w:rPr>
          <w:rFonts w:ascii="Times New Roman" w:hAnsi="Times New Roman" w:cs="Times New Roman"/>
          <w:b/>
        </w:rPr>
        <w:t>муниципальные</w:t>
      </w:r>
      <w:r w:rsidRPr="00926182">
        <w:rPr>
          <w:rFonts w:ascii="Times New Roman" w:hAnsi="Times New Roman" w:cs="Times New Roman"/>
          <w:b/>
        </w:rPr>
        <w:t xml:space="preserve"> образовательные организации, реализующие образовательные программы дошкольного образования» </w:t>
      </w:r>
      <w:r w:rsidRPr="008E5014">
        <w:rPr>
          <w:rFonts w:ascii="Times New Roman" w:hAnsi="Times New Roman" w:cs="Times New Roman"/>
          <w:b/>
        </w:rPr>
        <w:t>в части постановки на учет</w:t>
      </w:r>
    </w:p>
    <w:p w:rsidR="00FF1A8E" w:rsidRPr="008E5014" w:rsidRDefault="00FF1A8E" w:rsidP="00FF1A8E">
      <w:pPr>
        <w:rPr>
          <w:rFonts w:ascii="Times New Roman" w:hAnsi="Times New Roman" w:cs="Times New Roman"/>
          <w:b/>
          <w:sz w:val="28"/>
          <w:szCs w:val="28"/>
        </w:rPr>
      </w:pP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от ______________                                          </w:t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  <w:t xml:space="preserve">     № _____________</w:t>
      </w: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F1A8E" w:rsidRPr="00005E0E" w:rsidRDefault="00FF1A8E" w:rsidP="00FF1A8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отказано в постановке на учет по причине: ________________________________________</w:t>
      </w: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Специалист _______________ Ф.И.О. специалиста</w:t>
      </w: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F1A8E" w:rsidRDefault="00FF1A8E" w:rsidP="00FF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FF1A8E" w:rsidRPr="00926182" w:rsidRDefault="00FF1A8E" w:rsidP="0065237D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Pr="00926182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A05EAA">
        <w:rPr>
          <w:rFonts w:ascii="Times New Roman" w:hAnsi="Times New Roman" w:cs="Times New Roman"/>
          <w:b/>
        </w:rPr>
        <w:t xml:space="preserve">Форма уведомления о предоставлении </w:t>
      </w:r>
      <w:r>
        <w:rPr>
          <w:rFonts w:ascii="Times New Roman" w:hAnsi="Times New Roman" w:cs="Times New Roman"/>
          <w:b/>
        </w:rPr>
        <w:t xml:space="preserve">муниципальной услуги  и </w:t>
      </w:r>
      <w:r w:rsidRPr="00A05EAA">
        <w:rPr>
          <w:rFonts w:ascii="Times New Roman" w:hAnsi="Times New Roman" w:cs="Times New Roman"/>
          <w:b/>
        </w:rPr>
        <w:t xml:space="preserve">направление в </w:t>
      </w:r>
      <w:r>
        <w:rPr>
          <w:rFonts w:ascii="Times New Roman" w:hAnsi="Times New Roman" w:cs="Times New Roman"/>
          <w:b/>
        </w:rPr>
        <w:t>муниципальную</w:t>
      </w:r>
      <w:r w:rsidRPr="00A05E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образовательную организацию</w:t>
      </w:r>
      <w:r w:rsidRPr="00A05EAA">
        <w:rPr>
          <w:rFonts w:ascii="Times New Roman" w:hAnsi="Times New Roman" w:cs="Times New Roman"/>
          <w:b/>
        </w:rPr>
        <w:t xml:space="preserve"> в электронной форме</w:t>
      </w:r>
    </w:p>
    <w:p w:rsidR="00FF1A8E" w:rsidRPr="00A05EAA" w:rsidRDefault="00FF1A8E" w:rsidP="00FF1A8E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 xml:space="preserve">Статус информирования: </w:t>
      </w:r>
      <w:r w:rsidRPr="00A05EAA">
        <w:rPr>
          <w:rFonts w:ascii="Times New Roman" w:hAnsi="Times New Roman" w:cs="Times New Roman"/>
          <w:b/>
          <w:i/>
        </w:rPr>
        <w:t>Направлен в дошкольную образовательную организацию</w:t>
      </w: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>Комментарий к статусу информирования:</w:t>
      </w:r>
    </w:p>
    <w:p w:rsidR="00FF1A8E" w:rsidRPr="008B07D6" w:rsidRDefault="00FF1A8E" w:rsidP="00FF1A8E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 w:bidi="ar-SA"/>
        </w:rPr>
      </w:pPr>
      <w:r w:rsidRPr="008B07D6">
        <w:rPr>
          <w:rFonts w:ascii="Times New Roman" w:hAnsi="Times New Roman" w:cs="Times New Roman"/>
          <w:b/>
          <w:i/>
        </w:rPr>
        <w:t xml:space="preserve">«Вам предоставлено место в _____________ (указываются </w:t>
      </w:r>
      <w:r>
        <w:rPr>
          <w:rFonts w:ascii="Times New Roman" w:hAnsi="Times New Roman" w:cs="Times New Roman"/>
          <w:b/>
          <w:i/>
        </w:rPr>
        <w:t>наименование</w:t>
      </w:r>
      <w:r w:rsidRPr="008B07D6">
        <w:rPr>
          <w:rFonts w:ascii="Times New Roman" w:hAnsi="Times New Roman" w:cs="Times New Roman"/>
          <w:b/>
          <w:i/>
        </w:rPr>
        <w:t xml:space="preserve">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</w:tcPr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FF1A8E" w:rsidRPr="00926182" w:rsidRDefault="00FF1A8E" w:rsidP="0065237D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уведомления</w:t>
      </w:r>
      <w:r w:rsidRPr="006C7D33">
        <w:rPr>
          <w:rFonts w:ascii="Times New Roman" w:hAnsi="Times New Roman" w:cs="Times New Roman"/>
          <w:b/>
        </w:rPr>
        <w:t xml:space="preserve"> о предоставлении </w:t>
      </w:r>
      <w:r>
        <w:rPr>
          <w:rFonts w:ascii="Times New Roman" w:hAnsi="Times New Roman" w:cs="Times New Roman"/>
          <w:b/>
        </w:rPr>
        <w:t>основного</w:t>
      </w:r>
      <w:r w:rsidRPr="006C7D33">
        <w:rPr>
          <w:rFonts w:ascii="Times New Roman" w:hAnsi="Times New Roman" w:cs="Times New Roman"/>
          <w:b/>
        </w:rPr>
        <w:t xml:space="preserve">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6C7D33">
        <w:rPr>
          <w:rFonts w:ascii="Times New Roman" w:hAnsi="Times New Roman" w:cs="Times New Roman"/>
          <w:b/>
        </w:rPr>
        <w:t>услуги (в бумажной форме)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</w:pPr>
      <w:r>
        <w:t>_______________________________________________________________________________</w:t>
      </w:r>
    </w:p>
    <w:p w:rsidR="00FF1A8E" w:rsidRPr="00FC6D3D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>Наименование</w:t>
      </w:r>
      <w:r w:rsidRPr="00FC6D3D">
        <w:rPr>
          <w:rFonts w:ascii="Times New Roman" w:hAnsi="Times New Roman" w:cs="Times New Roman"/>
          <w:i/>
        </w:rPr>
        <w:t xml:space="preserve"> органа местного самоуправления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Pr="00AE6496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E6496">
        <w:rPr>
          <w:rFonts w:ascii="Times New Roman" w:hAnsi="Times New Roman" w:cs="Times New Roman"/>
        </w:rPr>
        <w:t>УВЕДОМЛЕНИЕ</w:t>
      </w:r>
    </w:p>
    <w:p w:rsidR="00FF1A8E" w:rsidRPr="004E373C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71144">
        <w:rPr>
          <w:rFonts w:ascii="Times New Roman" w:hAnsi="Times New Roman" w:cs="Times New Roman"/>
        </w:rPr>
        <w:t xml:space="preserve"> </w:t>
      </w:r>
      <w:r w:rsidRPr="00071144">
        <w:rPr>
          <w:rFonts w:ascii="Times New Roman" w:hAnsi="Times New Roman" w:cs="Times New Roman"/>
          <w:b/>
        </w:rPr>
        <w:t xml:space="preserve">о предоставлении муниципальной услуги «Постановка на учет и направление детей в </w:t>
      </w:r>
      <w:r>
        <w:rPr>
          <w:rFonts w:ascii="Times New Roman" w:hAnsi="Times New Roman" w:cs="Times New Roman"/>
          <w:b/>
        </w:rPr>
        <w:t>муниципальные</w:t>
      </w:r>
      <w:r w:rsidRPr="00071144">
        <w:rPr>
          <w:rFonts w:ascii="Times New Roman" w:hAnsi="Times New Roman" w:cs="Times New Roman"/>
          <w:b/>
        </w:rPr>
        <w:t xml:space="preserve"> образовательные организации, реализующие образовательные программы дошкольного образования</w:t>
      </w:r>
      <w:r w:rsidRPr="004E373C">
        <w:rPr>
          <w:rFonts w:ascii="Times New Roman" w:hAnsi="Times New Roman" w:cs="Times New Roman"/>
          <w:b/>
        </w:rPr>
        <w:t>» в части направления в муниципальную</w:t>
      </w:r>
      <w:r w:rsidRPr="00B12C9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4E373C">
        <w:rPr>
          <w:rFonts w:ascii="Times New Roman" w:hAnsi="Times New Roman" w:cs="Times New Roman"/>
          <w:b/>
        </w:rPr>
        <w:t>государственную</w:t>
      </w:r>
      <w:r>
        <w:rPr>
          <w:rFonts w:ascii="Times New Roman" w:hAnsi="Times New Roman" w:cs="Times New Roman"/>
          <w:b/>
        </w:rPr>
        <w:t>)</w:t>
      </w:r>
      <w:r w:rsidRPr="004E373C">
        <w:rPr>
          <w:rFonts w:ascii="Times New Roman" w:hAnsi="Times New Roman" w:cs="Times New Roman"/>
          <w:b/>
        </w:rPr>
        <w:t xml:space="preserve"> образовательную организацию</w:t>
      </w:r>
    </w:p>
    <w:p w:rsidR="00FF1A8E" w:rsidRPr="00071144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71144">
        <w:rPr>
          <w:rFonts w:ascii="Times New Roman" w:hAnsi="Times New Roman" w:cs="Times New Roman"/>
        </w:rPr>
        <w:t>(в бумажной форме)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Pr="006C7D33" w:rsidRDefault="00FF1A8E" w:rsidP="00FF1A8E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6C7D33">
        <w:rPr>
          <w:rFonts w:ascii="Times New Roman" w:hAnsi="Times New Roman" w:cs="Times New Roman"/>
        </w:rPr>
        <w:t xml:space="preserve">от ___________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C7D33">
        <w:rPr>
          <w:rFonts w:ascii="Times New Roman" w:hAnsi="Times New Roman" w:cs="Times New Roman"/>
        </w:rPr>
        <w:t xml:space="preserve"> № ________</w:t>
      </w:r>
      <w:r>
        <w:rPr>
          <w:rFonts w:ascii="Times New Roman" w:hAnsi="Times New Roman" w:cs="Times New Roman"/>
        </w:rPr>
        <w:t>___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Pr="00005E0E" w:rsidRDefault="00FF1A8E" w:rsidP="00FF1A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F1A8E" w:rsidRPr="00005E0E" w:rsidRDefault="00FF1A8E" w:rsidP="00FF1A8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FF1A8E" w:rsidRDefault="00FF1A8E" w:rsidP="00FF1A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F1A8E" w:rsidRDefault="00FF1A8E" w:rsidP="00FF1A8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F62C3">
        <w:rPr>
          <w:rFonts w:ascii="Times New Roman" w:hAnsi="Times New Roman" w:cs="Times New Roman"/>
        </w:rPr>
        <w:t xml:space="preserve">Вам предоставлено место в _____________ </w:t>
      </w:r>
      <w:r w:rsidRPr="007F62C3">
        <w:rPr>
          <w:rFonts w:ascii="Times New Roman" w:hAnsi="Times New Roman" w:cs="Times New Roman"/>
          <w:i/>
        </w:rPr>
        <w:t xml:space="preserve">(указываются </w:t>
      </w:r>
      <w:r>
        <w:rPr>
          <w:rFonts w:ascii="Times New Roman" w:hAnsi="Times New Roman" w:cs="Times New Roman"/>
          <w:i/>
        </w:rPr>
        <w:t>наименовани</w:t>
      </w:r>
      <w:r w:rsidRPr="007F62C3">
        <w:rPr>
          <w:rFonts w:ascii="Times New Roman" w:hAnsi="Times New Roman" w:cs="Times New Roman"/>
          <w:i/>
        </w:rPr>
        <w:t>е дошкольной образовательной организации</w:t>
      </w:r>
      <w:r w:rsidRPr="007F62C3">
        <w:rPr>
          <w:rFonts w:ascii="Times New Roman" w:hAnsi="Times New Roman" w:cs="Times New Roman"/>
        </w:rPr>
        <w:t>, в группе (</w:t>
      </w:r>
      <w:r w:rsidRPr="007F62C3">
        <w:rPr>
          <w:rFonts w:ascii="Times New Roman" w:hAnsi="Times New Roman" w:cs="Times New Roman"/>
          <w:i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7F62C3">
        <w:rPr>
          <w:rFonts w:ascii="Times New Roman" w:hAnsi="Times New Roman" w:cs="Times New Roman"/>
        </w:rPr>
        <w:t xml:space="preserve">), с режимом пребывания </w:t>
      </w:r>
      <w:r w:rsidRPr="007F62C3">
        <w:rPr>
          <w:rFonts w:ascii="Times New Roman" w:hAnsi="Times New Roman" w:cs="Times New Roman"/>
          <w:i/>
        </w:rPr>
        <w:t>(указывается режим пребывания ребенка в группе)</w:t>
      </w:r>
      <w:r w:rsidRPr="007F62C3">
        <w:rPr>
          <w:rFonts w:ascii="Times New Roman" w:hAnsi="Times New Roman" w:cs="Times New Roman"/>
        </w:rPr>
        <w:t xml:space="preserve"> для обучения по образовательной программе </w:t>
      </w:r>
      <w:r w:rsidRPr="007F62C3">
        <w:rPr>
          <w:rFonts w:ascii="Times New Roman" w:hAnsi="Times New Roman" w:cs="Times New Roman"/>
          <w:i/>
        </w:rPr>
        <w:t>(указываются наименование и направленность образовательной программы</w:t>
      </w:r>
      <w:r w:rsidRPr="007F62C3">
        <w:rPr>
          <w:rFonts w:ascii="Times New Roman" w:hAnsi="Times New Roman" w:cs="Times New Roman"/>
        </w:rPr>
        <w:t xml:space="preserve"> (при наличии)) на языке (</w:t>
      </w:r>
      <w:r w:rsidRPr="007F62C3">
        <w:rPr>
          <w:rFonts w:ascii="Times New Roman" w:hAnsi="Times New Roman" w:cs="Times New Roman"/>
          <w:i/>
        </w:rPr>
        <w:t>указывается соответствующий язык образования</w:t>
      </w:r>
      <w:r w:rsidRPr="007F62C3">
        <w:rPr>
          <w:rFonts w:ascii="Times New Roman" w:hAnsi="Times New Roman" w:cs="Times New Roman"/>
        </w:rPr>
        <w:t>)/для осуществления присмотра и ухода в соответствии с ________________________ (указываются реквизиты документа о направлении ребенка в дошкольную образовательную организацию).</w:t>
      </w:r>
    </w:p>
    <w:p w:rsidR="00FF1A8E" w:rsidRPr="007F62C3" w:rsidRDefault="00FF1A8E" w:rsidP="00FF1A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F62C3">
        <w:rPr>
          <w:rFonts w:ascii="Times New Roman" w:hAnsi="Times New Roman" w:cs="Times New Roman"/>
        </w:rPr>
        <w:t>Вам необходимо ____________ (описывается порядок действия заявителя с указанием срока выполнения действия).</w:t>
      </w: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19"/>
      </w:tblGrid>
      <w:tr w:rsidR="00FF1A8E" w:rsidRPr="00005E0E" w:rsidTr="0065237D">
        <w:tc>
          <w:tcPr>
            <w:tcW w:w="4242" w:type="dxa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</w:tbl>
    <w:p w:rsidR="00FF1A8E" w:rsidRDefault="00FF1A8E" w:rsidP="00FF1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F1A8E" w:rsidRDefault="00FF1A8E" w:rsidP="00FF1A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68" w:type="dxa"/>
        <w:tblInd w:w="5070" w:type="dxa"/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FF1A8E" w:rsidRPr="00926182" w:rsidRDefault="00FF1A8E" w:rsidP="0065237D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Default="00FF1A8E" w:rsidP="00FF1A8E">
      <w:pPr>
        <w:rPr>
          <w:rFonts w:ascii="Times New Roman" w:hAnsi="Times New Roman" w:cs="Times New Roman"/>
        </w:rPr>
      </w:pPr>
    </w:p>
    <w:p w:rsidR="00FF1A8E" w:rsidRDefault="00FF1A8E" w:rsidP="00FF1A8E">
      <w:pPr>
        <w:rPr>
          <w:rFonts w:ascii="Times New Roman" w:hAnsi="Times New Roman" w:cs="Times New Roman"/>
        </w:rPr>
      </w:pPr>
    </w:p>
    <w:p w:rsidR="00FF1A8E" w:rsidRDefault="00FF1A8E" w:rsidP="00FF1A8E">
      <w:pPr>
        <w:rPr>
          <w:rFonts w:ascii="Times New Roman" w:hAnsi="Times New Roman" w:cs="Times New Roman"/>
        </w:rPr>
      </w:pPr>
    </w:p>
    <w:p w:rsidR="00FF1A8E" w:rsidRPr="006B2396" w:rsidRDefault="00FF1A8E" w:rsidP="00FF1A8E">
      <w:pPr>
        <w:jc w:val="center"/>
        <w:rPr>
          <w:rFonts w:ascii="Times New Roman" w:hAnsi="Times New Roman" w:cs="Times New Roman"/>
          <w:b/>
        </w:rPr>
      </w:pPr>
      <w:r w:rsidRPr="006B2396">
        <w:rPr>
          <w:rFonts w:ascii="Times New Roman" w:hAnsi="Times New Roman" w:cs="Times New Roman"/>
          <w:b/>
        </w:rPr>
        <w:t>Форма заявления</w:t>
      </w:r>
    </w:p>
    <w:p w:rsidR="00FF1A8E" w:rsidRPr="006B2396" w:rsidRDefault="00FF1A8E" w:rsidP="00FF1A8E">
      <w:pPr>
        <w:jc w:val="center"/>
        <w:rPr>
          <w:rFonts w:ascii="Times New Roman" w:hAnsi="Times New Roman" w:cs="Times New Roman"/>
          <w:b/>
        </w:rPr>
      </w:pPr>
      <w:r w:rsidRPr="006B2396">
        <w:rPr>
          <w:rFonts w:ascii="Times New Roman" w:hAnsi="Times New Roman" w:cs="Times New Roman"/>
          <w:b/>
        </w:rPr>
        <w:lastRenderedPageBreak/>
        <w:t>о предоставлении муниципальной услуги на бумажном носителе</w:t>
      </w:r>
    </w:p>
    <w:p w:rsidR="00FF1A8E" w:rsidRPr="006B2396" w:rsidRDefault="00FF1A8E" w:rsidP="00FF1A8E">
      <w:pPr>
        <w:rPr>
          <w:rFonts w:ascii="Times New Roman" w:hAnsi="Times New Roman" w:cs="Times New Roman"/>
          <w:b/>
        </w:rPr>
      </w:pPr>
    </w:p>
    <w:tbl>
      <w:tblPr>
        <w:tblW w:w="9764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07"/>
        <w:gridCol w:w="488"/>
      </w:tblGrid>
      <w:tr w:rsidR="00FF1A8E" w:rsidRPr="007320E1" w:rsidTr="0065237D">
        <w:trPr>
          <w:gridAfter w:val="1"/>
          <w:wAfter w:w="488" w:type="dxa"/>
        </w:trPr>
        <w:tc>
          <w:tcPr>
            <w:tcW w:w="3969" w:type="dxa"/>
            <w:tcBorders>
              <w:top w:val="nil"/>
              <w:bottom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Начальнику управления образования </w:t>
            </w:r>
            <w:r>
              <w:rPr>
                <w:rFonts w:ascii="Times New Roman" w:hAnsi="Times New Roman" w:cs="Times New Roman"/>
              </w:rPr>
              <w:t xml:space="preserve">администрации Слободского района 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серия__________ №____________________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«____» ____________________ __________г.</w:t>
            </w:r>
            <w:r w:rsidRPr="007320E1">
              <w:rPr>
                <w:rFonts w:ascii="Times New Roman" w:hAnsi="Times New Roman" w:cs="Times New Roman"/>
              </w:rPr>
              <w:br/>
              <w:t>(дата выдачи документа)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7320E1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(кем выдан)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пребывания: 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Телефоны (домашний, мобильный, рабочий):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FF1A8E" w:rsidRPr="007320E1" w:rsidRDefault="00FF1A8E" w:rsidP="0065237D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электронной почты, телефон для направления информации 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FF1A8E" w:rsidRPr="00005E0E" w:rsidTr="0065237D">
        <w:tblPrEx>
          <w:tblBorders>
            <w:insideV w:val="single" w:sz="4" w:space="0" w:color="auto"/>
          </w:tblBorders>
        </w:tblPrEx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A8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FF1A8E" w:rsidRPr="00C47485" w:rsidRDefault="00FF1A8E" w:rsidP="006523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постановке на учет в </w:t>
            </w:r>
            <w:r w:rsidRPr="00203312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</w:p>
          <w:p w:rsidR="00FF1A8E" w:rsidRPr="00203312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5056E1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моего ребенка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__________________________________________________, 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«____» _________________ ______ года.</w:t>
            </w:r>
          </w:p>
          <w:p w:rsidR="00FF1A8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(дата рождения ребенка)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ребенка: серия ___ № _______ «___» _______ ________ г. 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(дата выдачи документа) 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(кем выдано)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организации, осуществляющие образовательную деятельность по образовательным программам дошкольного образования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, №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или №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A8E" w:rsidRPr="00005E0E" w:rsidRDefault="00FF1A8E" w:rsidP="0065237D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05E0E">
              <w:rPr>
                <w:rFonts w:ascii="Times New Roman" w:hAnsi="Times New Roman" w:cs="Times New Roman"/>
              </w:rPr>
              <w:lastRenderedPageBreak/>
              <w:t xml:space="preserve">Согласие на предложение направления в иные </w:t>
            </w:r>
            <w:r>
              <w:rPr>
                <w:rFonts w:ascii="Times New Roman" w:hAnsi="Times New Roman" w:cs="Times New Roman"/>
              </w:rPr>
              <w:t>ДОО</w:t>
            </w:r>
            <w:r w:rsidRPr="00005E0E">
              <w:rPr>
                <w:rFonts w:ascii="Times New Roman" w:hAnsi="Times New Roman" w:cs="Times New Roman"/>
              </w:rPr>
              <w:t xml:space="preserve"> в случае отсутствия свободных мест в выбранных: </w:t>
            </w:r>
            <w:r w:rsidRPr="00005E0E">
              <w:rPr>
                <w:rFonts w:ascii="Times New Roman" w:hAnsi="Times New Roman" w:cs="Times New Roman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</w:rPr>
              <w:t xml:space="preserve"> нет</w:t>
            </w:r>
          </w:p>
          <w:p w:rsidR="00FF1A8E" w:rsidRPr="00005E0E" w:rsidRDefault="00FF1A8E" w:rsidP="0065237D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</w:rPr>
            </w:pPr>
            <w:r w:rsidRPr="00005E0E">
              <w:rPr>
                <w:rFonts w:ascii="Times New Roman" w:hAnsi="Times New Roman" w:cs="Times New Roman"/>
              </w:rPr>
              <w:t xml:space="preserve">Имею право на внеочередное/первоочередное предоставление направления </w:t>
            </w:r>
            <w:r>
              <w:rPr>
                <w:rFonts w:ascii="Times New Roman" w:hAnsi="Times New Roman" w:cs="Times New Roman"/>
              </w:rPr>
              <w:t>в ДОО</w:t>
            </w:r>
            <w:r w:rsidRPr="00005E0E">
              <w:rPr>
                <w:rFonts w:ascii="Times New Roman" w:hAnsi="Times New Roman" w:cs="Times New Roman"/>
              </w:rPr>
              <w:t>, так как отношусь к следующей категории: ____________________________________________________________________________________________________________________________________________________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родителя (законного представителя):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родителя-инвалида (законного представителя-инвалида))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(наименование документа и органа власти, выдавшего его)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«_____» ___________________ ________ года № _______________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(дата регистрации документа)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0"/>
              </w:rPr>
              <w:t>(номер документа)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обучается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ребенка)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</w:t>
            </w:r>
            <w:r w:rsidRPr="00005E0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серия ___________ №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Язык обучения: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8862" w:type="dxa"/>
              <w:tblLayout w:type="fixed"/>
              <w:tblLook w:val="04A0" w:firstRow="1" w:lastRow="0" w:firstColumn="1" w:lastColumn="0" w:noHBand="0" w:noVBand="1"/>
            </w:tblPr>
            <w:tblGrid>
              <w:gridCol w:w="4471"/>
              <w:gridCol w:w="4391"/>
            </w:tblGrid>
            <w:tr w:rsidR="00FF1A8E" w:rsidRPr="00005E0E" w:rsidTr="0065237D">
              <w:tc>
                <w:tcPr>
                  <w:tcW w:w="4471" w:type="dxa"/>
                </w:tcPr>
                <w:p w:rsidR="00FF1A8E" w:rsidRPr="00005E0E" w:rsidRDefault="00FF1A8E" w:rsidP="0065237D">
                  <w:pPr>
                    <w:tabs>
                      <w:tab w:val="left" w:pos="709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</w:tcPr>
                <w:p w:rsidR="00FF1A8E" w:rsidRPr="00005E0E" w:rsidRDefault="00FF1A8E" w:rsidP="0065237D">
                  <w:pPr>
                    <w:pStyle w:val="ConsPlusNormal"/>
                    <w:tabs>
                      <w:tab w:val="left" w:pos="709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FF1A8E" w:rsidRPr="00005E0E" w:rsidTr="0065237D">
              <w:tc>
                <w:tcPr>
                  <w:tcW w:w="4471" w:type="dxa"/>
                  <w:vAlign w:val="center"/>
                </w:tcPr>
                <w:p w:rsidR="00FF1A8E" w:rsidRPr="00005E0E" w:rsidRDefault="00FF1A8E" w:rsidP="0065237D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общеразвивающей направленности     </w:t>
                  </w:r>
                </w:p>
              </w:tc>
              <w:tc>
                <w:tcPr>
                  <w:tcW w:w="4391" w:type="dxa"/>
                </w:tcPr>
                <w:p w:rsidR="00FF1A8E" w:rsidRPr="00005E0E" w:rsidRDefault="00FF1A8E" w:rsidP="0065237D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кратковременного пребывания</w:t>
                  </w:r>
                </w:p>
                <w:p w:rsidR="00FF1A8E" w:rsidRPr="00005E0E" w:rsidRDefault="00FF1A8E" w:rsidP="0065237D">
                  <w:pPr>
                    <w:pStyle w:val="ConsPlusNormal"/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полного дня                                     </w:t>
                  </w:r>
                </w:p>
              </w:tc>
            </w:tr>
            <w:tr w:rsidR="00FF1A8E" w:rsidRPr="00005E0E" w:rsidTr="0065237D">
              <w:trPr>
                <w:trHeight w:val="742"/>
              </w:trPr>
              <w:tc>
                <w:tcPr>
                  <w:tcW w:w="4471" w:type="dxa"/>
                </w:tcPr>
                <w:p w:rsidR="00FF1A8E" w:rsidRPr="00005E0E" w:rsidRDefault="00FF1A8E" w:rsidP="0065237D">
                  <w:pPr>
                    <w:pStyle w:val="ConsPlusNormal"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компенсирующей направленности</w:t>
                  </w:r>
                </w:p>
                <w:p w:rsidR="00FF1A8E" w:rsidRPr="00005E0E" w:rsidRDefault="00FF1A8E" w:rsidP="0065237D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комбинированной направленности   </w:t>
                  </w:r>
                </w:p>
                <w:p w:rsidR="00FF1A8E" w:rsidRDefault="00FF1A8E" w:rsidP="0065237D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оздоровительной направленности</w:t>
                  </w:r>
                </w:p>
                <w:p w:rsidR="00FF1A8E" w:rsidRPr="00005E0E" w:rsidRDefault="00FF1A8E" w:rsidP="0065237D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1" w:type="dxa"/>
                  <w:vAlign w:val="center"/>
                </w:tcPr>
                <w:p w:rsidR="00FF1A8E" w:rsidRPr="00005E0E" w:rsidRDefault="00FF1A8E" w:rsidP="0065237D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полного дня                                     </w:t>
                  </w:r>
                </w:p>
              </w:tc>
            </w:tr>
          </w:tbl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A8E" w:rsidRPr="00005E0E" w:rsidTr="0065237D">
        <w:tblPrEx>
          <w:tblBorders>
            <w:insideV w:val="single" w:sz="4" w:space="0" w:color="auto"/>
          </w:tblBorders>
        </w:tblPrEx>
        <w:trPr>
          <w:trHeight w:val="803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обучения ребенка по адаптированной образовательной программе дошкольного образования: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FF1A8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A8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результате предоставления муниципальной услуги прошу сообщить мне:</w:t>
            </w:r>
          </w:p>
          <w:p w:rsidR="00FF1A8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телефону:__________________________</w:t>
            </w:r>
          </w:p>
          <w:p w:rsidR="00FF1A8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почтовому адресу:_____________________________________</w:t>
            </w:r>
          </w:p>
          <w:p w:rsidR="00FF1A8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почты______________________________</w:t>
            </w:r>
          </w:p>
          <w:p w:rsidR="00FF1A8E" w:rsidRPr="003C549F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49F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вписать)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A0B39" w:rsidRDefault="00FF1A8E" w:rsidP="0065237D">
            <w:pPr>
              <w:ind w:firstLine="709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>_____________</w:t>
            </w:r>
            <w:r w:rsidRPr="009A0B39">
              <w:rPr>
                <w:rFonts w:ascii="Times New Roman" w:eastAsia="Calibri" w:hAnsi="Times New Roman" w:cs="Times New Roman"/>
              </w:rPr>
              <w:t>___/__________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9A0B39">
              <w:rPr>
                <w:rFonts w:ascii="Times New Roman" w:eastAsia="Calibri" w:hAnsi="Times New Roman" w:cs="Times New Roman"/>
              </w:rPr>
              <w:t>___</w:t>
            </w:r>
            <w:r>
              <w:rPr>
                <w:rFonts w:ascii="Times New Roman" w:eastAsia="Calibri" w:hAnsi="Times New Roman" w:cs="Times New Roman"/>
              </w:rPr>
              <w:t>___</w:t>
            </w:r>
            <w:r w:rsidRPr="009A0B39">
              <w:rPr>
                <w:rFonts w:ascii="Times New Roman" w:eastAsia="Calibri" w:hAnsi="Times New Roman" w:cs="Times New Roman"/>
              </w:rPr>
              <w:t xml:space="preserve">_____/  </w:t>
            </w:r>
            <w:r w:rsidRPr="009A0B39">
              <w:rPr>
                <w:rFonts w:ascii="Times New Roman" w:eastAsia="Calibri" w:hAnsi="Times New Roman" w:cs="Times New Roman"/>
              </w:rPr>
              <w:tab/>
              <w:t xml:space="preserve">       «_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9A0B39">
              <w:rPr>
                <w:rFonts w:ascii="Times New Roman" w:eastAsia="Calibri" w:hAnsi="Times New Roman" w:cs="Times New Roman"/>
              </w:rPr>
              <w:t>__»________20___ года</w:t>
            </w:r>
          </w:p>
          <w:p w:rsidR="00FF1A8E" w:rsidRDefault="00FF1A8E" w:rsidP="0065237D">
            <w:pPr>
              <w:ind w:left="709" w:firstLine="709"/>
              <w:rPr>
                <w:rFonts w:ascii="Times New Roman" w:eastAsia="Calibri" w:hAnsi="Times New Roman" w:cs="Times New Roman"/>
                <w:vertAlign w:val="superscript"/>
              </w:rPr>
            </w:pPr>
            <w:r w:rsidRPr="009A0B39">
              <w:rPr>
                <w:rFonts w:ascii="Times New Roman" w:eastAsia="Calibri" w:hAnsi="Times New Roman" w:cs="Times New Roman"/>
                <w:vertAlign w:val="superscript"/>
              </w:rPr>
              <w:t xml:space="preserve"> подпись </w:t>
            </w:r>
            <w:r w:rsidRPr="009A0B39">
              <w:rPr>
                <w:rFonts w:ascii="Times New Roman" w:eastAsia="Calibri" w:hAnsi="Times New Roman" w:cs="Times New Roman"/>
                <w:vertAlign w:val="superscript"/>
              </w:rPr>
              <w:tab/>
            </w:r>
            <w:r w:rsidRPr="009A0B39">
              <w:rPr>
                <w:rFonts w:ascii="Times New Roman" w:eastAsia="Calibri" w:hAnsi="Times New Roman" w:cs="Times New Roman"/>
                <w:vertAlign w:val="superscript"/>
              </w:rPr>
              <w:tab/>
              <w:t xml:space="preserve">          расшифровка подписи</w:t>
            </w:r>
          </w:p>
          <w:p w:rsidR="00FF1A8E" w:rsidRPr="00005E0E" w:rsidRDefault="00FF1A8E" w:rsidP="0065237D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A8E" w:rsidRDefault="00FF1A8E" w:rsidP="00FF1A8E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целью, постановки ребенка (детей) на учет  и направления его (их) в ДОО </w:t>
      </w:r>
    </w:p>
    <w:p w:rsidR="00FF1A8E" w:rsidRDefault="00FF1A8E" w:rsidP="00FF1A8E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 w:rsidRPr="00B326B8">
        <w:rPr>
          <w:rFonts w:ascii="Times New Roman" w:hAnsi="Times New Roman" w:cs="Times New Roman"/>
          <w:sz w:val="24"/>
          <w:szCs w:val="24"/>
        </w:rP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FF1A8E" w:rsidRDefault="00FF1A8E" w:rsidP="00FF1A8E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A8E" w:rsidRPr="002226CC" w:rsidRDefault="00FF1A8E" w:rsidP="00FF1A8E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FF1A8E" w:rsidRPr="002226CC" w:rsidRDefault="00FF1A8E" w:rsidP="00FF1A8E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FF1A8E" w:rsidRPr="002226CC" w:rsidRDefault="00FF1A8E" w:rsidP="00FF1A8E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A8E" w:rsidRPr="002226CC" w:rsidRDefault="00FF1A8E" w:rsidP="00FF1A8E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FF1A8E" w:rsidRPr="005414D4" w:rsidRDefault="00FF1A8E" w:rsidP="00FF1A8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F1A8E" w:rsidRPr="005414D4" w:rsidRDefault="00FF1A8E" w:rsidP="00FF1A8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F1A8E" w:rsidRPr="009A0B39" w:rsidRDefault="00FF1A8E" w:rsidP="00FF1A8E">
      <w:pPr>
        <w:ind w:firstLine="709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t>_____________</w:t>
      </w:r>
      <w:r w:rsidRPr="009A0B39">
        <w:rPr>
          <w:rFonts w:ascii="Times New Roman" w:eastAsia="Calibri" w:hAnsi="Times New Roman" w:cs="Times New Roman"/>
        </w:rPr>
        <w:t>___/__________</w:t>
      </w:r>
      <w:r>
        <w:rPr>
          <w:rFonts w:ascii="Times New Roman" w:eastAsia="Calibri" w:hAnsi="Times New Roman" w:cs="Times New Roman"/>
        </w:rPr>
        <w:t>__</w:t>
      </w:r>
      <w:r w:rsidRPr="009A0B39">
        <w:rPr>
          <w:rFonts w:ascii="Times New Roman" w:eastAsia="Calibri" w:hAnsi="Times New Roman" w:cs="Times New Roman"/>
        </w:rPr>
        <w:t>___</w:t>
      </w:r>
      <w:r>
        <w:rPr>
          <w:rFonts w:ascii="Times New Roman" w:eastAsia="Calibri" w:hAnsi="Times New Roman" w:cs="Times New Roman"/>
        </w:rPr>
        <w:t>___</w:t>
      </w:r>
      <w:r w:rsidRPr="009A0B39">
        <w:rPr>
          <w:rFonts w:ascii="Times New Roman" w:eastAsia="Calibri" w:hAnsi="Times New Roman" w:cs="Times New Roman"/>
        </w:rPr>
        <w:t xml:space="preserve">_____/  </w:t>
      </w:r>
      <w:r w:rsidRPr="009A0B39">
        <w:rPr>
          <w:rFonts w:ascii="Times New Roman" w:eastAsia="Calibri" w:hAnsi="Times New Roman" w:cs="Times New Roman"/>
        </w:rPr>
        <w:tab/>
        <w:t xml:space="preserve">       «_</w:t>
      </w:r>
      <w:r>
        <w:rPr>
          <w:rFonts w:ascii="Times New Roman" w:eastAsia="Calibri" w:hAnsi="Times New Roman" w:cs="Times New Roman"/>
        </w:rPr>
        <w:t>_</w:t>
      </w:r>
      <w:r w:rsidRPr="009A0B39">
        <w:rPr>
          <w:rFonts w:ascii="Times New Roman" w:eastAsia="Calibri" w:hAnsi="Times New Roman" w:cs="Times New Roman"/>
        </w:rPr>
        <w:t>__»________20___ года</w:t>
      </w:r>
    </w:p>
    <w:p w:rsidR="00FF1A8E" w:rsidRDefault="00FF1A8E" w:rsidP="00FF1A8E">
      <w:pPr>
        <w:ind w:left="709" w:firstLine="709"/>
        <w:rPr>
          <w:rFonts w:ascii="Times New Roman" w:eastAsia="Calibri" w:hAnsi="Times New Roman" w:cs="Times New Roman"/>
          <w:vertAlign w:val="superscript"/>
        </w:rPr>
      </w:pPr>
      <w:r w:rsidRPr="009A0B39">
        <w:rPr>
          <w:rFonts w:ascii="Times New Roman" w:eastAsia="Calibri" w:hAnsi="Times New Roman" w:cs="Times New Roman"/>
          <w:vertAlign w:val="superscript"/>
        </w:rPr>
        <w:t xml:space="preserve"> подпись </w:t>
      </w:r>
      <w:r w:rsidRPr="009A0B39">
        <w:rPr>
          <w:rFonts w:ascii="Times New Roman" w:eastAsia="Calibri" w:hAnsi="Times New Roman" w:cs="Times New Roman"/>
          <w:vertAlign w:val="superscript"/>
        </w:rPr>
        <w:tab/>
      </w:r>
      <w:r w:rsidRPr="009A0B39">
        <w:rPr>
          <w:rFonts w:ascii="Times New Roman" w:eastAsia="Calibri" w:hAnsi="Times New Roman" w:cs="Times New Roman"/>
          <w:vertAlign w:val="superscript"/>
        </w:rPr>
        <w:tab/>
        <w:t xml:space="preserve">          расшифровка подписи</w:t>
      </w:r>
    </w:p>
    <w:p w:rsidR="00FF1A8E" w:rsidRDefault="00FF1A8E" w:rsidP="00FF1A8E">
      <w:pPr>
        <w:ind w:left="709" w:firstLine="709"/>
        <w:rPr>
          <w:rFonts w:ascii="Times New Roman" w:eastAsia="Calibri" w:hAnsi="Times New Roman" w:cs="Times New Roman"/>
          <w:vertAlign w:val="superscript"/>
        </w:rPr>
      </w:pPr>
    </w:p>
    <w:p w:rsidR="00FF1A8E" w:rsidRDefault="00FF1A8E" w:rsidP="00FF1A8E">
      <w:pPr>
        <w:ind w:left="709" w:firstLine="709"/>
        <w:rPr>
          <w:rFonts w:ascii="Times New Roman" w:eastAsia="Calibri" w:hAnsi="Times New Roman" w:cs="Times New Roman"/>
          <w:vertAlign w:val="superscript"/>
        </w:rPr>
      </w:pPr>
    </w:p>
    <w:p w:rsidR="00FF1A8E" w:rsidRPr="009A0B39" w:rsidRDefault="00FF1A8E" w:rsidP="00FF1A8E">
      <w:pPr>
        <w:ind w:left="709" w:firstLine="709"/>
        <w:rPr>
          <w:rFonts w:ascii="Times New Roman" w:hAnsi="Times New Roman" w:cs="Times New Roman"/>
          <w:b/>
          <w:bCs/>
          <w:iCs/>
        </w:rPr>
      </w:pPr>
      <w:r w:rsidRPr="009A0B39">
        <w:rPr>
          <w:rFonts w:ascii="Times New Roman" w:hAnsi="Times New Roman" w:cs="Times New Roman"/>
        </w:rPr>
        <w:br w:type="page"/>
      </w:r>
    </w:p>
    <w:tbl>
      <w:tblPr>
        <w:tblStyle w:val="a9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</w:tcPr>
          <w:p w:rsidR="00FF1A8E" w:rsidRDefault="00FF1A8E" w:rsidP="0065237D">
            <w:pPr>
              <w:pStyle w:val="ConsPlusNormal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FF1A8E" w:rsidRPr="00926182" w:rsidRDefault="00FF1A8E" w:rsidP="0065237D">
            <w:pPr>
              <w:pStyle w:val="ConsPlusNormal"/>
              <w:ind w:left="-108" w:right="-1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Default="00FF1A8E" w:rsidP="00FF1A8E">
      <w:pPr>
        <w:jc w:val="right"/>
        <w:rPr>
          <w:rFonts w:ascii="Times New Roman" w:hAnsi="Times New Roman" w:cs="Times New Roman"/>
        </w:rPr>
      </w:pPr>
    </w:p>
    <w:p w:rsidR="00FF1A8E" w:rsidRPr="003F256F" w:rsidRDefault="00FF1A8E" w:rsidP="00FF1A8E">
      <w:pPr>
        <w:rPr>
          <w:rFonts w:ascii="Times New Roman" w:hAnsi="Times New Roman" w:cs="Times New Roman"/>
        </w:rPr>
      </w:pPr>
    </w:p>
    <w:p w:rsidR="00FF1A8E" w:rsidRPr="00D23170" w:rsidRDefault="00FF1A8E" w:rsidP="00FF1A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170">
        <w:rPr>
          <w:rFonts w:ascii="Times New Roman" w:hAnsi="Times New Roman" w:cs="Times New Roman"/>
          <w:sz w:val="28"/>
          <w:szCs w:val="28"/>
        </w:rPr>
        <w:t>еречень</w:t>
      </w:r>
    </w:p>
    <w:p w:rsidR="00FF1A8E" w:rsidRPr="00D23170" w:rsidRDefault="00FF1A8E" w:rsidP="00FF1A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категорий граждан, имеющих право на внеочередное</w:t>
      </w:r>
    </w:p>
    <w:p w:rsidR="00FF1A8E" w:rsidRPr="00D23170" w:rsidRDefault="00FF1A8E" w:rsidP="00FF1A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и первоочередное получение места для ребенка</w:t>
      </w:r>
    </w:p>
    <w:p w:rsidR="00FF1A8E" w:rsidRPr="00D23170" w:rsidRDefault="00FF1A8E" w:rsidP="00FF1A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реализующей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основную</w:t>
      </w:r>
    </w:p>
    <w:p w:rsidR="00FF1A8E" w:rsidRPr="00D23170" w:rsidRDefault="00FF1A8E" w:rsidP="00FF1A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</w:t>
      </w:r>
    </w:p>
    <w:p w:rsidR="00FF1A8E" w:rsidRPr="00D23170" w:rsidRDefault="00FF1A8E" w:rsidP="00FF1A8E">
      <w:pPr>
        <w:rPr>
          <w:rFonts w:ascii="Times New Roman" w:hAnsi="Times New Roman" w:cs="Times New Roman"/>
          <w:i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61"/>
        <w:gridCol w:w="3068"/>
        <w:gridCol w:w="3119"/>
      </w:tblGrid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FF1A8E" w:rsidRPr="003F256F" w:rsidTr="0065237D">
        <w:tc>
          <w:tcPr>
            <w:tcW w:w="9985" w:type="dxa"/>
            <w:gridSpan w:val="4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FF1A8E" w:rsidRPr="003F256F" w:rsidTr="0065237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244-1 «О социальной защите граждан, подвергшихся воздействию радиации вследствие катастрофы на Чернобыльской АЭС»</w:t>
            </w:r>
          </w:p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(п.1,2,6  ст. 13, абзац пятый ст. 25);</w:t>
            </w:r>
          </w:p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Минздравсоцразвития России № 832, Минфина России № 166н от 08.12.2006</w:t>
            </w:r>
          </w:p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ВС РФ от 27.12.1991 № 2123-1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О распрос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транении действия Закона РСФСР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катастрофы на Чернобыльской АЭС»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из подразделений особого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tcBorders>
              <w:top w:val="nil"/>
            </w:tcBorders>
          </w:tcPr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граждан, указанные в </w:t>
            </w:r>
            <w:hyperlink r:id="rId18" w:history="1">
              <w:r w:rsidRPr="00B11A05">
                <w:rPr>
                  <w:rFonts w:ascii="Times New Roman" w:hAnsi="Times New Roman" w:cs="Times New Roman"/>
                </w:rPr>
                <w:t>пунктах 1</w:t>
              </w:r>
            </w:hyperlink>
            <w:r>
              <w:rPr>
                <w:rFonts w:ascii="Times New Roman" w:hAnsi="Times New Roman" w:cs="Times New Roman"/>
              </w:rPr>
              <w:t>,</w:t>
            </w:r>
            <w:r w:rsidRPr="00B11A05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B11A05">
                <w:rPr>
                  <w:rFonts w:ascii="Times New Roman" w:hAnsi="Times New Roman" w:cs="Times New Roman"/>
                </w:rPr>
                <w:t>2</w:t>
              </w:r>
            </w:hyperlink>
            <w:r w:rsidRPr="00B11A05">
              <w:rPr>
                <w:rFonts w:ascii="Times New Roman" w:hAnsi="Times New Roman" w:cs="Times New Roman"/>
              </w:rPr>
              <w:t>, 6 час</w:t>
            </w:r>
            <w:r>
              <w:rPr>
                <w:rFonts w:ascii="Times New Roman" w:hAnsi="Times New Roman" w:cs="Times New Roman"/>
              </w:rPr>
              <w:t>ти первой статьи 13, абзаце пятом статьи 25 настоящего Закона</w:t>
            </w:r>
          </w:p>
          <w:p w:rsidR="00FF1A8E" w:rsidRPr="006E341F" w:rsidRDefault="00FF1A8E" w:rsidP="0065237D">
            <w:pPr>
              <w:rPr>
                <w:rFonts w:ascii="Times New Roman" w:hAnsi="Times New Roman" w:cs="Times New Roman"/>
              </w:rPr>
            </w:pPr>
          </w:p>
          <w:p w:rsidR="00FF1A8E" w:rsidRPr="006E341F" w:rsidRDefault="00FF1A8E" w:rsidP="0065237D">
            <w:pPr>
              <w:rPr>
                <w:rFonts w:ascii="Times New Roman" w:hAnsi="Times New Roman" w:cs="Times New Roman"/>
              </w:rPr>
            </w:pPr>
          </w:p>
          <w:p w:rsidR="00FF1A8E" w:rsidRPr="006E341F" w:rsidRDefault="00FF1A8E" w:rsidP="0065237D">
            <w:pPr>
              <w:rPr>
                <w:rFonts w:ascii="Times New Roman" w:hAnsi="Times New Roman" w:cs="Times New Roman"/>
              </w:rPr>
            </w:pPr>
          </w:p>
          <w:p w:rsidR="00FF1A8E" w:rsidRPr="006E341F" w:rsidRDefault="00FF1A8E" w:rsidP="0065237D">
            <w:pPr>
              <w:rPr>
                <w:rFonts w:ascii="Times New Roman" w:hAnsi="Times New Roman" w:cs="Times New Roman"/>
              </w:rPr>
            </w:pPr>
          </w:p>
          <w:p w:rsidR="00FF1A8E" w:rsidRPr="006E341F" w:rsidRDefault="00FF1A8E" w:rsidP="0065237D">
            <w:pPr>
              <w:rPr>
                <w:rFonts w:ascii="Times New Roman" w:hAnsi="Times New Roman" w:cs="Times New Roman"/>
              </w:rPr>
            </w:pPr>
          </w:p>
          <w:p w:rsidR="00FF1A8E" w:rsidRDefault="00FF1A8E" w:rsidP="0065237D">
            <w:pPr>
              <w:rPr>
                <w:rFonts w:ascii="Times New Roman" w:hAnsi="Times New Roman" w:cs="Times New Roman"/>
              </w:rPr>
            </w:pPr>
          </w:p>
          <w:p w:rsidR="00FF1A8E" w:rsidRDefault="00FF1A8E" w:rsidP="0065237D">
            <w:pPr>
              <w:rPr>
                <w:rFonts w:ascii="Times New Roman" w:hAnsi="Times New Roman" w:cs="Times New Roman"/>
              </w:rPr>
            </w:pP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граждан категории, принимавших участие в составе подразделений особого риска, ставшим инвалидами</w:t>
            </w: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Семьи, потерявшие кормильца из числа данных лиц </w:t>
            </w: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1A8E" w:rsidRPr="006E341F" w:rsidRDefault="00FF1A8E" w:rsidP="00652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  <w:p w:rsidR="00FF1A8E" w:rsidRPr="006E341F" w:rsidRDefault="00FF1A8E" w:rsidP="0065237D"/>
          <w:p w:rsidR="00FF1A8E" w:rsidRPr="006E341F" w:rsidRDefault="00FF1A8E" w:rsidP="0065237D"/>
          <w:p w:rsidR="00FF1A8E" w:rsidRPr="006E341F" w:rsidRDefault="00FF1A8E" w:rsidP="0065237D"/>
          <w:p w:rsidR="00FF1A8E" w:rsidRPr="006E341F" w:rsidRDefault="00FF1A8E" w:rsidP="0065237D"/>
          <w:p w:rsidR="00FF1A8E" w:rsidRPr="006E341F" w:rsidRDefault="00FF1A8E" w:rsidP="0065237D"/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Удостоверение, получившего или перенесшего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      </w:r>
          </w:p>
          <w:p w:rsidR="00FF1A8E" w:rsidRPr="006E341F" w:rsidRDefault="00FF1A8E" w:rsidP="0065237D"/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 17.01.1992 № 2202-1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прокуратуре Российской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прокуроров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2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«О Следственном комитете Российской Федерации»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(п.25 ст.35)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2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2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 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 от 12.08.2008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587 «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3 п. 4)</w:t>
            </w:r>
          </w:p>
        </w:tc>
        <w:tc>
          <w:tcPr>
            <w:tcW w:w="3068" w:type="dxa"/>
          </w:tcPr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погибших (пропавших без вести), умерших, ставших инвалидами военнослужащих и сотрудников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61" w:type="dxa"/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Российской Федерации от 25.08.1999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936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A8E" w:rsidRPr="005C4448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5 п. 1)</w:t>
            </w:r>
          </w:p>
        </w:tc>
        <w:tc>
          <w:tcPr>
            <w:tcW w:w="3068" w:type="dxa"/>
          </w:tcPr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  <w:p w:rsidR="00FF1A8E" w:rsidRPr="00A03864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4 п.5)</w:t>
            </w:r>
          </w:p>
        </w:tc>
        <w:tc>
          <w:tcPr>
            <w:tcW w:w="3068" w:type="dxa"/>
          </w:tcPr>
          <w:p w:rsidR="00FF1A8E" w:rsidRPr="00A03864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864">
              <w:rPr>
                <w:rFonts w:ascii="Times New Roman" w:hAnsi="Times New Roman" w:cs="Times New Roman"/>
              </w:rPr>
              <w:t>Дети погибших (пропавших без вести), умерших, ставших инвалидами работников органов прокуратуры, осуществляющих  служебную деятельность на территории Северо-Кавказского региона</w:t>
            </w:r>
          </w:p>
          <w:p w:rsidR="00FF1A8E" w:rsidRPr="00A03864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1A8E" w:rsidRPr="00A03864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1A8E" w:rsidRPr="00A03864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подтверждающие факт гибели, смерти, признания в установленном порядке пропавшим без вести, объявления умершим, установления инвалидности в связи с осуществлением служебной деятельности на территории Северо-Кавказского региона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FF1A8E" w:rsidRPr="00FE4F37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от 26.01.2012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Северо-Кавказского региона Российской Федерации, и членам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:rsidR="00FF1A8E" w:rsidRPr="00A03864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864">
              <w:rPr>
                <w:rFonts w:ascii="Times New Roman" w:hAnsi="Times New Roman" w:cs="Times New Roman"/>
              </w:rPr>
              <w:lastRenderedPageBreak/>
              <w:t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  <w:p w:rsidR="00FF1A8E" w:rsidRPr="00A03864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1A8E" w:rsidRPr="00A03864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1A8E" w:rsidRPr="00A03864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1A8E" w:rsidRPr="00A03864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1A8E" w:rsidRPr="00A03864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3864">
              <w:rPr>
                <w:rFonts w:ascii="Times New Roman" w:hAnsi="Times New Roman" w:cs="Times New Roman"/>
              </w:rPr>
              <w:lastRenderedPageBreak/>
              <w:t xml:space="preserve">документы (сведения), подтверждающие факт гибели, смерти, признания в установленном порядке пропавшим без вести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</w:t>
            </w:r>
            <w:r w:rsidRPr="00A03864">
              <w:rPr>
                <w:rFonts w:ascii="Times New Roman" w:hAnsi="Times New Roman" w:cs="Times New Roman"/>
              </w:rPr>
              <w:lastRenderedPageBreak/>
              <w:t>территории Северо-Кавказского региона</w:t>
            </w:r>
          </w:p>
          <w:p w:rsidR="00FF1A8E" w:rsidRPr="003E6F96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1" w:type="dxa"/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Закон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ировской области от 14.10.2013 №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 xml:space="preserve">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Об образовании в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3 п.2 ст.11)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 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(сведения), подтверждающие факт мобилизации, заключения контракта после 24.02.2022 для прохождения военной службы в зоне СВО или контракта  о добровольном содействии  в выполнении задач в зоне СВО</w:t>
            </w:r>
          </w:p>
        </w:tc>
      </w:tr>
      <w:tr w:rsidR="00FF1A8E" w:rsidRPr="003F256F" w:rsidTr="0065237D">
        <w:tc>
          <w:tcPr>
            <w:tcW w:w="9985" w:type="dxa"/>
            <w:gridSpan w:val="4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2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ти, один из родителей которых является инвалидом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ановления инвалидности ребенка,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родителя, законного представителя ребенка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2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троих и более несовершеннолетних детей</w:t>
            </w:r>
          </w:p>
        </w:tc>
      </w:tr>
      <w:tr w:rsidR="00FF1A8E" w:rsidRPr="003906C7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№ 76-ФЗ «О статусе военнослужащих»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(абзац 2 п. 6 ст. 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 а</w:t>
              </w:r>
              <w:r w:rsidRPr="008A7CEC">
                <w:rPr>
                  <w:rFonts w:ascii="Times New Roman" w:hAnsi="Times New Roman" w:cs="Times New Roman"/>
                  <w:sz w:val="24"/>
                  <w:szCs w:val="24"/>
                </w:rPr>
                <w:t>бз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ац</w:t>
              </w:r>
              <w:r w:rsidRP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8, п.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A7CE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ст. 23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3068" w:type="dxa"/>
          </w:tcPr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256F">
              <w:rPr>
                <w:rFonts w:ascii="Times New Roman" w:hAnsi="Times New Roman" w:cs="Times New Roman"/>
              </w:rPr>
              <w:t>Дети военнослужащих</w:t>
            </w:r>
            <w:r>
              <w:rPr>
                <w:rFonts w:ascii="Times New Roman" w:hAnsi="Times New Roman" w:cs="Times New Roman"/>
              </w:rPr>
              <w:t xml:space="preserve">, проходящих военную службу по контракту или военную службу по призыву, </w:t>
            </w:r>
            <w:r w:rsidRPr="003F256F">
              <w:rPr>
                <w:rFonts w:ascii="Times New Roman" w:hAnsi="Times New Roman" w:cs="Times New Roman"/>
              </w:rPr>
              <w:t xml:space="preserve">по месту </w:t>
            </w:r>
            <w:r w:rsidRPr="003F256F">
              <w:rPr>
                <w:rFonts w:ascii="Times New Roman" w:hAnsi="Times New Roman" w:cs="Times New Roman"/>
              </w:rPr>
              <w:lastRenderedPageBreak/>
              <w:t>жительства их семей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1A8E" w:rsidRPr="003F256F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Граждане, уволенные с военной службы, и членам их семей - предоставление не позднее месячного срока с момента обращения граждан, уволенных с военной службы 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прохождении военной службы с указанием воинской должности или воинского звания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1A8E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статьи закона распространяются на сотрудников полиции и </w:t>
            </w: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сотрудников органов внутренних дел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сотрудников полиции</w:t>
            </w:r>
            <w:r w:rsidRPr="003F256F">
              <w:rPr>
                <w:rFonts w:ascii="Times New Roman" w:hAnsi="Times New Roman" w:cs="Times New Roman"/>
              </w:rPr>
              <w:t xml:space="preserve">, </w:t>
            </w: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сотрудников органов внутренних дел</w:t>
            </w: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1A8E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1A8E" w:rsidRPr="00745A35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граждан Российской Федерации, умерших в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с места работы, выданная кадровым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подразделением органа внутренних дел и свидетельство о смерти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068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4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1" w:type="dxa"/>
          </w:tcPr>
          <w:p w:rsidR="00FF1A8E" w:rsidRPr="003442CB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42CB">
              <w:rPr>
                <w:rFonts w:ascii="Times New Roman" w:hAnsi="Times New Roman" w:cs="Times New Roman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</w:rPr>
              <w:br/>
            </w:r>
            <w:r w:rsidRPr="003442CB">
              <w:rPr>
                <w:rFonts w:ascii="Times New Roman" w:hAnsi="Times New Roman" w:cs="Times New Roman"/>
              </w:rPr>
              <w:t xml:space="preserve">«Об образовании в </w:t>
            </w:r>
            <w:r w:rsidRPr="003442CB">
              <w:rPr>
                <w:rFonts w:ascii="Times New Roman" w:hAnsi="Times New Roman" w:cs="Times New Roman"/>
              </w:rPr>
              <w:lastRenderedPageBreak/>
              <w:t xml:space="preserve">Кировской области» </w:t>
            </w:r>
            <w:r>
              <w:rPr>
                <w:rFonts w:ascii="Times New Roman" w:hAnsi="Times New Roman" w:cs="Times New Roman"/>
              </w:rPr>
              <w:br/>
            </w:r>
            <w:r w:rsidRPr="003442CB">
              <w:rPr>
                <w:rFonts w:ascii="Times New Roman" w:hAnsi="Times New Roman" w:cs="Times New Roman"/>
              </w:rPr>
              <w:t>(п. 2 ст. 11)</w:t>
            </w:r>
          </w:p>
        </w:tc>
        <w:tc>
          <w:tcPr>
            <w:tcW w:w="3068" w:type="dxa"/>
          </w:tcPr>
          <w:p w:rsidR="00FF1A8E" w:rsidRPr="003442CB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42CB">
              <w:rPr>
                <w:rFonts w:ascii="Times New Roman" w:hAnsi="Times New Roman" w:cs="Times New Roman"/>
              </w:rPr>
              <w:lastRenderedPageBreak/>
              <w:t xml:space="preserve">Дети медицинских работников областных государственных </w:t>
            </w:r>
            <w:r w:rsidRPr="003442CB">
              <w:rPr>
                <w:rFonts w:ascii="Times New Roman" w:hAnsi="Times New Roman" w:cs="Times New Roman"/>
              </w:rPr>
              <w:lastRenderedPageBreak/>
              <w:t>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FF1A8E" w:rsidRPr="003442CB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FF1A8E" w:rsidRPr="003442CB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42CB">
              <w:rPr>
                <w:rFonts w:ascii="Times New Roman" w:hAnsi="Times New Roman" w:cs="Times New Roman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1A8E" w:rsidRPr="003F256F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FF1A8E" w:rsidRPr="003F256F" w:rsidTr="0065237D">
        <w:tc>
          <w:tcPr>
            <w:tcW w:w="737" w:type="dxa"/>
          </w:tcPr>
          <w:p w:rsidR="00FF1A8E" w:rsidRDefault="00FF1A8E" w:rsidP="0065237D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1" w:type="dxa"/>
          </w:tcPr>
          <w:p w:rsidR="00FF1A8E" w:rsidRPr="003442CB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(п. 2 ст. 11) </w:t>
            </w:r>
          </w:p>
        </w:tc>
        <w:tc>
          <w:tcPr>
            <w:tcW w:w="3068" w:type="dxa"/>
          </w:tcPr>
          <w:p w:rsidR="00FF1A8E" w:rsidRPr="003442CB" w:rsidRDefault="00FF1A8E" w:rsidP="00652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0528">
              <w:rPr>
                <w:rFonts w:ascii="Times New Roman" w:hAnsi="Times New Roman" w:cs="Times New Roman"/>
              </w:rPr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3119" w:type="dxa"/>
          </w:tcPr>
          <w:p w:rsidR="00FF1A8E" w:rsidRPr="00F70528" w:rsidRDefault="00FF1A8E" w:rsidP="0065237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</w:tbl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p w:rsidR="00FF1A8E" w:rsidRDefault="00FF1A8E" w:rsidP="00FF1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right"/>
        <w:rPr>
          <w:rFonts w:ascii="Times New Roman" w:hAnsi="Times New Roman" w:cs="Times New Roman"/>
        </w:rPr>
      </w:pPr>
    </w:p>
    <w:tbl>
      <w:tblPr>
        <w:tblStyle w:val="a9"/>
        <w:tblW w:w="5068" w:type="dxa"/>
        <w:tblInd w:w="5070" w:type="dxa"/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FF1A8E" w:rsidRPr="00926182" w:rsidRDefault="00FF1A8E" w:rsidP="0065237D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Pr="00926182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A8E" w:rsidRPr="00071144" w:rsidRDefault="00FF1A8E" w:rsidP="00FF1A8E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144">
        <w:rPr>
          <w:rFonts w:ascii="Times New Roman" w:hAnsi="Times New Roman" w:cs="Times New Roman"/>
          <w:i/>
          <w:sz w:val="20"/>
          <w:szCs w:val="20"/>
        </w:rPr>
        <w:t>Наименование органа местного самоуправления</w:t>
      </w:r>
    </w:p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Кому: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F1A8E" w:rsidRDefault="00FF1A8E" w:rsidP="00FF1A8E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РЕШЕНИЕ</w:t>
      </w:r>
    </w:p>
    <w:p w:rsidR="00FF1A8E" w:rsidRPr="00071144" w:rsidRDefault="00FF1A8E" w:rsidP="00FF1A8E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b/>
          <w:sz w:val="24"/>
          <w:szCs w:val="24"/>
        </w:rPr>
        <w:t xml:space="preserve">об отказе в приёме документов, необходимых для предоставления услуги «Постановка на учет и направление детей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071144">
        <w:rPr>
          <w:rFonts w:ascii="Times New Roman" w:hAnsi="Times New Roman" w:cs="Times New Roman"/>
          <w:b/>
          <w:sz w:val="24"/>
          <w:szCs w:val="24"/>
        </w:rPr>
        <w:t>образовательные организации, реализующие образовательные программы дошкольного образования»</w:t>
      </w:r>
    </w:p>
    <w:p w:rsidR="00FF1A8E" w:rsidRPr="00071144" w:rsidRDefault="00FF1A8E" w:rsidP="00FF1A8E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от ____________ № ____________ </w:t>
      </w:r>
    </w:p>
    <w:p w:rsidR="00FF1A8E" w:rsidRPr="00071144" w:rsidRDefault="00FF1A8E" w:rsidP="00FF1A8E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F26">
        <w:rPr>
          <w:rFonts w:ascii="Times New Roman" w:hAnsi="Times New Roman" w:cs="Times New Roman"/>
          <w:sz w:val="24"/>
          <w:szCs w:val="24"/>
        </w:rPr>
        <w:t>Рассмотрев Ваше заявление от _______ № ______________ и прилагаемые к нему документы, уполномоченным органом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071144">
        <w:rPr>
          <w:rFonts w:ascii="Times New Roman" w:hAnsi="Times New Roman" w:cs="Times New Roman"/>
          <w:i/>
          <w:sz w:val="24"/>
          <w:szCs w:val="24"/>
        </w:rPr>
        <w:t>Н</w:t>
      </w:r>
      <w:r w:rsidRPr="00071144">
        <w:rPr>
          <w:rFonts w:ascii="Times New Roman" w:hAnsi="Times New Roman" w:cs="Times New Roman"/>
          <w:i/>
          <w:sz w:val="20"/>
          <w:szCs w:val="20"/>
        </w:rPr>
        <w:t>аименование органа местного самоуправления</w:t>
      </w:r>
    </w:p>
    <w:p w:rsidR="00FF1A8E" w:rsidRPr="00071144" w:rsidRDefault="00FF1A8E" w:rsidP="00FF1A8E">
      <w:pPr>
        <w:pStyle w:val="ConsPlusNormal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4F26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4F26">
        <w:rPr>
          <w:rFonts w:ascii="Times New Roman" w:hAnsi="Times New Roman" w:cs="Times New Roman"/>
          <w:sz w:val="24"/>
          <w:szCs w:val="24"/>
        </w:rPr>
        <w:t xml:space="preserve"> услуги, по следующим основаниям: </w:t>
      </w:r>
    </w:p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1A8E" w:rsidTr="0065237D">
        <w:tc>
          <w:tcPr>
            <w:tcW w:w="3190" w:type="dxa"/>
          </w:tcPr>
          <w:p w:rsidR="00FF1A8E" w:rsidRDefault="00FF1A8E" w:rsidP="0065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FF1A8E" w:rsidRDefault="00FF1A8E" w:rsidP="0065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91" w:type="dxa"/>
          </w:tcPr>
          <w:p w:rsidR="00FF1A8E" w:rsidRDefault="00FF1A8E" w:rsidP="0065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при приеме и регистрации документов</w:t>
            </w:r>
          </w:p>
        </w:tc>
      </w:tr>
      <w:tr w:rsidR="00FF1A8E" w:rsidTr="0065237D">
        <w:tc>
          <w:tcPr>
            <w:tcW w:w="3190" w:type="dxa"/>
          </w:tcPr>
          <w:p w:rsidR="00FF1A8E" w:rsidRDefault="00FF1A8E" w:rsidP="0065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1A8E" w:rsidRDefault="00FF1A8E" w:rsidP="0065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1A8E" w:rsidRDefault="00FF1A8E" w:rsidP="0065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_______________________________________.</w:t>
      </w:r>
    </w:p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FF1A8E" w:rsidRDefault="00FF1A8E" w:rsidP="00FF1A8E">
      <w:pPr>
        <w:pStyle w:val="ConsPlusNormal"/>
        <w:tabs>
          <w:tab w:val="left" w:pos="6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Должность и ФИО сотрудника,</w:t>
      </w:r>
    </w:p>
    <w:p w:rsidR="00FF1A8E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принявшего решение </w:t>
      </w:r>
    </w:p>
    <w:p w:rsidR="00FF1A8E" w:rsidRPr="00CF4F26" w:rsidRDefault="00FF1A8E" w:rsidP="00FF1A8E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F1A8E" w:rsidTr="0065237D">
        <w:tc>
          <w:tcPr>
            <w:tcW w:w="5068" w:type="dxa"/>
          </w:tcPr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  <w:p w:rsidR="00FF1A8E" w:rsidRPr="00926182" w:rsidRDefault="00FF1A8E" w:rsidP="0065237D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8E" w:rsidRPr="00926182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1A8E" w:rsidRDefault="00FF1A8E" w:rsidP="0065237D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F1A8E" w:rsidRPr="00926182" w:rsidRDefault="00FF1A8E" w:rsidP="00FF1A8E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A8E" w:rsidRPr="003F256F" w:rsidRDefault="00FF1A8E" w:rsidP="00FF1A8E">
      <w:pPr>
        <w:ind w:left="5812"/>
        <w:jc w:val="both"/>
        <w:rPr>
          <w:rFonts w:ascii="Times New Roman" w:hAnsi="Times New Roman" w:cs="Times New Roman"/>
        </w:rPr>
      </w:pPr>
    </w:p>
    <w:p w:rsidR="00FF1A8E" w:rsidRDefault="00FF1A8E" w:rsidP="00FF1A8E">
      <w:pPr>
        <w:rPr>
          <w:rFonts w:ascii="Times New Roman" w:hAnsi="Times New Roman" w:cs="Times New Roman"/>
        </w:rPr>
      </w:pPr>
      <w:r w:rsidRPr="003F256F">
        <w:rPr>
          <w:rFonts w:ascii="Times New Roman" w:hAnsi="Times New Roman" w:cs="Times New Roman"/>
        </w:rPr>
        <w:t xml:space="preserve"> </w:t>
      </w:r>
    </w:p>
    <w:p w:rsidR="00FF1A8E" w:rsidRPr="0059599B" w:rsidRDefault="00FF1A8E" w:rsidP="00FF1A8E">
      <w:pPr>
        <w:ind w:left="3958"/>
        <w:rPr>
          <w:rFonts w:ascii="Times New Roman" w:hAnsi="Times New Roman" w:cs="Times New Roman"/>
        </w:rPr>
      </w:pPr>
      <w:bookmarkStart w:id="4" w:name="P530"/>
      <w:bookmarkEnd w:id="4"/>
      <w:r w:rsidRPr="0059599B">
        <w:rPr>
          <w:rFonts w:ascii="Times New Roman" w:hAnsi="Times New Roman" w:cs="Times New Roman"/>
        </w:rPr>
        <w:lastRenderedPageBreak/>
        <w:t>Начальнику у</w:t>
      </w:r>
      <w:r>
        <w:rPr>
          <w:rFonts w:ascii="Times New Roman" w:hAnsi="Times New Roman" w:cs="Times New Roman"/>
        </w:rPr>
        <w:t>правления образования администрации Слободского района</w:t>
      </w:r>
    </w:p>
    <w:p w:rsidR="00FF1A8E" w:rsidRPr="0059599B" w:rsidRDefault="00FF1A8E" w:rsidP="00FF1A8E">
      <w:pPr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</w:t>
      </w:r>
    </w:p>
    <w:p w:rsidR="00FF1A8E" w:rsidRPr="0059599B" w:rsidRDefault="00FF1A8E" w:rsidP="00FF1A8E">
      <w:pPr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(Ф.И.О)</w:t>
      </w:r>
    </w:p>
    <w:p w:rsidR="00FF1A8E" w:rsidRPr="0059599B" w:rsidRDefault="00FF1A8E" w:rsidP="00FF1A8E">
      <w:pPr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Родителя (законного представителя)</w:t>
      </w:r>
    </w:p>
    <w:p w:rsidR="00FF1A8E" w:rsidRPr="0059599B" w:rsidRDefault="00FF1A8E" w:rsidP="00FF1A8E">
      <w:pPr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</w:t>
      </w:r>
    </w:p>
    <w:p w:rsidR="00FF1A8E" w:rsidRPr="0059599B" w:rsidRDefault="00FF1A8E" w:rsidP="00FF1A8E">
      <w:pPr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:rsidR="00FF1A8E" w:rsidRPr="009601CD" w:rsidRDefault="00FF1A8E" w:rsidP="00FF1A8E">
      <w:pPr>
        <w:ind w:left="395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</w:t>
      </w:r>
      <w:r w:rsidRPr="0059599B">
        <w:rPr>
          <w:rFonts w:ascii="Times New Roman" w:hAnsi="Times New Roman" w:cs="Times New Roman"/>
          <w:vertAlign w:val="superscript"/>
        </w:rPr>
        <w:t>___________________________________</w:t>
      </w:r>
      <w:r>
        <w:rPr>
          <w:rFonts w:ascii="Times New Roman" w:hAnsi="Times New Roman" w:cs="Times New Roman"/>
          <w:vertAlign w:val="superscript"/>
        </w:rPr>
        <w:t>__________________________</w:t>
      </w:r>
    </w:p>
    <w:p w:rsidR="00FF1A8E" w:rsidRPr="009601CD" w:rsidRDefault="00FF1A8E" w:rsidP="00FF1A8E">
      <w:pPr>
        <w:ind w:left="3958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:rsidR="00FF1A8E" w:rsidRPr="0017560F" w:rsidRDefault="00FF1A8E" w:rsidP="00FF1A8E">
      <w:pPr>
        <w:ind w:left="3958"/>
        <w:jc w:val="center"/>
        <w:rPr>
          <w:rFonts w:ascii="Times New Roman" w:hAnsi="Times New Roman" w:cs="Times New Roman"/>
          <w:vertAlign w:val="superscript"/>
        </w:rPr>
      </w:pPr>
      <w:r w:rsidRPr="0017560F">
        <w:rPr>
          <w:rFonts w:ascii="Times New Roman" w:hAnsi="Times New Roman" w:cs="Times New Roman"/>
          <w:vertAlign w:val="superscript"/>
        </w:rPr>
        <w:t>(реквизиты документа, удостоверяющего личность родителя (законного предста</w:t>
      </w:r>
      <w:r>
        <w:rPr>
          <w:rFonts w:ascii="Times New Roman" w:hAnsi="Times New Roman" w:cs="Times New Roman"/>
          <w:vertAlign w:val="superscript"/>
        </w:rPr>
        <w:t>в</w:t>
      </w:r>
      <w:r w:rsidRPr="0017560F">
        <w:rPr>
          <w:rFonts w:ascii="Times New Roman" w:hAnsi="Times New Roman" w:cs="Times New Roman"/>
          <w:vertAlign w:val="superscript"/>
        </w:rPr>
        <w:t>ителя) ребенка</w:t>
      </w:r>
      <w:r>
        <w:rPr>
          <w:rFonts w:ascii="Times New Roman" w:hAnsi="Times New Roman" w:cs="Times New Roman"/>
          <w:vertAlign w:val="superscript"/>
        </w:rPr>
        <w:t xml:space="preserve">/ </w:t>
      </w:r>
      <w:r w:rsidRPr="0017560F">
        <w:rPr>
          <w:rFonts w:ascii="Times New Roman" w:hAnsi="Times New Roman" w:cs="Times New Roman"/>
          <w:vertAlign w:val="superscript"/>
        </w:rPr>
        <w:t>реквизиты документа, подтверждающего установление опеки (при наличии)</w:t>
      </w:r>
    </w:p>
    <w:p w:rsidR="00FF1A8E" w:rsidRPr="009601CD" w:rsidRDefault="00FF1A8E" w:rsidP="00FF1A8E">
      <w:pPr>
        <w:ind w:left="3958"/>
        <w:rPr>
          <w:rFonts w:ascii="Times New Roman" w:hAnsi="Times New Roman" w:cs="Times New Roman"/>
        </w:rPr>
      </w:pPr>
    </w:p>
    <w:p w:rsidR="00FF1A8E" w:rsidRPr="0059599B" w:rsidRDefault="00FF1A8E" w:rsidP="00FF1A8E">
      <w:pPr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Адрес: _______________________________________________</w:t>
      </w:r>
      <w:r>
        <w:rPr>
          <w:rFonts w:ascii="Times New Roman" w:hAnsi="Times New Roman" w:cs="Times New Roman"/>
        </w:rPr>
        <w:t>__</w:t>
      </w:r>
    </w:p>
    <w:p w:rsidR="00FF1A8E" w:rsidRPr="0059599B" w:rsidRDefault="00FF1A8E" w:rsidP="00FF1A8E">
      <w:pPr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:rsidR="00FF1A8E" w:rsidRPr="0059599B" w:rsidRDefault="00FF1A8E" w:rsidP="00FF1A8E">
      <w:pPr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Телефоны (дом., мобильный, рабочий): ___________________</w:t>
      </w:r>
      <w:r>
        <w:rPr>
          <w:rFonts w:ascii="Times New Roman" w:hAnsi="Times New Roman" w:cs="Times New Roman"/>
        </w:rPr>
        <w:t>______________________________</w:t>
      </w:r>
    </w:p>
    <w:p w:rsidR="00FF1A8E" w:rsidRDefault="00FF1A8E" w:rsidP="00FF1A8E">
      <w:pPr>
        <w:pStyle w:val="ConsPlusNonformat"/>
        <w:jc w:val="both"/>
      </w:pPr>
    </w:p>
    <w:p w:rsidR="00FF1A8E" w:rsidRDefault="00FF1A8E" w:rsidP="00FF1A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E" w:rsidRDefault="00FF1A8E" w:rsidP="00FF1A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8E" w:rsidRPr="00822A13" w:rsidRDefault="00FF1A8E" w:rsidP="00FF1A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F1A8E" w:rsidRPr="00822A13" w:rsidRDefault="00FF1A8E" w:rsidP="00FF1A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отказе в предоставлении</w:t>
      </w:r>
      <w:r w:rsidRPr="00822A1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F1A8E" w:rsidRPr="00822A13" w:rsidRDefault="00FF1A8E" w:rsidP="00FF1A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 xml:space="preserve">«Постановка на учет и направление детей в </w:t>
      </w:r>
      <w:r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2F2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A13">
        <w:rPr>
          <w:rFonts w:ascii="Times New Roman" w:hAnsi="Times New Roman" w:cs="Times New Roman"/>
          <w:b/>
          <w:sz w:val="24"/>
          <w:szCs w:val="24"/>
        </w:rPr>
        <w:t>образовательные организации, реализующие образовательные программы дошкольного образования»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</w:rPr>
      </w:pPr>
    </w:p>
    <w:p w:rsidR="00FF1A8E" w:rsidRPr="00940A08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0A08">
        <w:rPr>
          <w:rFonts w:ascii="Times New Roman" w:hAnsi="Times New Roman" w:cs="Times New Roman"/>
          <w:sz w:val="22"/>
          <w:szCs w:val="22"/>
        </w:rPr>
        <w:t>Прошу  исключить из 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моего  ребенка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"___" _______________ 20__ года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(дата рождения ребенка)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в связи с (указать причину)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FF1A8E" w:rsidRPr="0051164C" w:rsidRDefault="00FF1A8E" w:rsidP="00FF1A8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1164C">
        <w:rPr>
          <w:rFonts w:ascii="Times New Roman" w:hAnsi="Times New Roman" w:cs="Times New Roman"/>
          <w:sz w:val="24"/>
          <w:szCs w:val="24"/>
        </w:rPr>
        <w:t>Прошу изменить районного оператора на _____________________________________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>_________________________________________________________________________</w:t>
      </w:r>
    </w:p>
    <w:p w:rsidR="00FF1A8E" w:rsidRPr="00192EDD" w:rsidRDefault="00FF1A8E" w:rsidP="00FF1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Подпись ______________         Дата заполнения "___" ____________ 20__ года</w:t>
      </w:r>
    </w:p>
    <w:p w:rsidR="00FF1A8E" w:rsidRPr="00192EDD" w:rsidRDefault="00FF1A8E" w:rsidP="00FF1A8E">
      <w:pPr>
        <w:pStyle w:val="ConsPlusNormal"/>
        <w:jc w:val="both"/>
        <w:rPr>
          <w:rFonts w:ascii="Times New Roman" w:hAnsi="Times New Roman" w:cs="Times New Roman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1A8E" w:rsidRDefault="00FF1A8E" w:rsidP="00545B6A">
      <w:pPr>
        <w:pStyle w:val="a5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FF1A8E">
      <w:headerReference w:type="even" r:id="rId51"/>
      <w:headerReference w:type="default" r:id="rId52"/>
      <w:headerReference w:type="firs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927" w:rsidRDefault="00C13927">
      <w:r>
        <w:separator/>
      </w:r>
    </w:p>
  </w:endnote>
  <w:endnote w:type="continuationSeparator" w:id="0">
    <w:p w:rsidR="00C13927" w:rsidRDefault="00C1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927" w:rsidRDefault="00C13927">
      <w:r>
        <w:separator/>
      </w:r>
    </w:p>
  </w:footnote>
  <w:footnote w:type="continuationSeparator" w:id="0">
    <w:p w:rsidR="00C13927" w:rsidRDefault="00C1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F83" w:rsidRDefault="0065428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8BE5E0" wp14:editId="0BFE8C2F">
              <wp:simplePos x="0" y="0"/>
              <wp:positionH relativeFrom="page">
                <wp:posOffset>3924935</wp:posOffset>
              </wp:positionH>
              <wp:positionV relativeFrom="page">
                <wp:posOffset>302260</wp:posOffset>
              </wp:positionV>
              <wp:extent cx="15240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4F83" w:rsidRDefault="0065428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BE5E0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9.05pt;margin-top:23.8pt;width:12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fkkwEAACE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" filled="f" stroked="f">
              <v:textbox style="mso-fit-shape-to-text:t" inset="0,0,0,0">
                <w:txbxContent>
                  <w:p w:rsidR="00974F83" w:rsidRDefault="0065428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F83" w:rsidRDefault="0065428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549754" wp14:editId="2B3E4A75">
              <wp:simplePos x="0" y="0"/>
              <wp:positionH relativeFrom="page">
                <wp:posOffset>3924935</wp:posOffset>
              </wp:positionH>
              <wp:positionV relativeFrom="page">
                <wp:posOffset>302260</wp:posOffset>
              </wp:positionV>
              <wp:extent cx="1524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4F83" w:rsidRDefault="0065428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A5D4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49754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09.05pt;margin-top:23.8pt;width:12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" filled="f" stroked="f">
              <v:textbox style="mso-fit-shape-to-text:t" inset="0,0,0,0">
                <w:txbxContent>
                  <w:p w:rsidR="00974F83" w:rsidRDefault="0065428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1A5D4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F83" w:rsidRDefault="005C739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A071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CD3"/>
    <w:multiLevelType w:val="multilevel"/>
    <w:tmpl w:val="52D8B0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55D7693"/>
    <w:multiLevelType w:val="multilevel"/>
    <w:tmpl w:val="E70A0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986E0A"/>
    <w:multiLevelType w:val="multilevel"/>
    <w:tmpl w:val="6EEE21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6C00E1"/>
    <w:multiLevelType w:val="multilevel"/>
    <w:tmpl w:val="CCAC98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864376"/>
    <w:multiLevelType w:val="hybridMultilevel"/>
    <w:tmpl w:val="557037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3606305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4602151"/>
    <w:multiLevelType w:val="multilevel"/>
    <w:tmpl w:val="8E9A12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0337CE"/>
    <w:multiLevelType w:val="multilevel"/>
    <w:tmpl w:val="56C06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1B6CDF"/>
    <w:multiLevelType w:val="multilevel"/>
    <w:tmpl w:val="410A859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6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  <w:b w:val="0"/>
      </w:rPr>
    </w:lvl>
  </w:abstractNum>
  <w:abstractNum w:abstractNumId="14" w15:restartNumberingAfterBreak="0">
    <w:nsid w:val="365A656C"/>
    <w:multiLevelType w:val="multilevel"/>
    <w:tmpl w:val="5C7C6A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82D4D64"/>
    <w:multiLevelType w:val="multilevel"/>
    <w:tmpl w:val="76868E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6" w15:restartNumberingAfterBreak="0">
    <w:nsid w:val="3A982507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C037849"/>
    <w:multiLevelType w:val="multilevel"/>
    <w:tmpl w:val="A9A0D9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8" w15:restartNumberingAfterBreak="0">
    <w:nsid w:val="3DC44713"/>
    <w:multiLevelType w:val="multilevel"/>
    <w:tmpl w:val="5DF63760"/>
    <w:lvl w:ilvl="0">
      <w:start w:val="3"/>
      <w:numFmt w:val="decimal"/>
      <w:lvlText w:val="%1."/>
      <w:lvlJc w:val="left"/>
      <w:pPr>
        <w:ind w:left="817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1464D59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3624F09"/>
    <w:multiLevelType w:val="hybridMultilevel"/>
    <w:tmpl w:val="989AD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3A6055A"/>
    <w:multiLevelType w:val="multilevel"/>
    <w:tmpl w:val="08F617F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2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47B64F3F"/>
    <w:multiLevelType w:val="multilevel"/>
    <w:tmpl w:val="FE4C38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8CF7C52"/>
    <w:multiLevelType w:val="multilevel"/>
    <w:tmpl w:val="5B88EC88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 w15:restartNumberingAfterBreak="0">
    <w:nsid w:val="541452F4"/>
    <w:multiLevelType w:val="multilevel"/>
    <w:tmpl w:val="09E0228C"/>
    <w:lvl w:ilvl="0">
      <w:start w:val="7"/>
      <w:numFmt w:val="decimal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26" w15:restartNumberingAfterBreak="0">
    <w:nsid w:val="556E353C"/>
    <w:multiLevelType w:val="multilevel"/>
    <w:tmpl w:val="013E1E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7" w15:restartNumberingAfterBreak="0">
    <w:nsid w:val="5894613E"/>
    <w:multiLevelType w:val="multilevel"/>
    <w:tmpl w:val="F98628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8" w15:restartNumberingAfterBreak="0">
    <w:nsid w:val="5AD573AD"/>
    <w:multiLevelType w:val="multilevel"/>
    <w:tmpl w:val="FA0C20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CAC7C3F"/>
    <w:multiLevelType w:val="multilevel"/>
    <w:tmpl w:val="8CA29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0" w15:restartNumberingAfterBreak="0">
    <w:nsid w:val="5CE75C2C"/>
    <w:multiLevelType w:val="multilevel"/>
    <w:tmpl w:val="7ED88B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EA94E89"/>
    <w:multiLevelType w:val="multilevel"/>
    <w:tmpl w:val="461E4E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32" w15:restartNumberingAfterBreak="0">
    <w:nsid w:val="60526347"/>
    <w:multiLevelType w:val="multilevel"/>
    <w:tmpl w:val="AE0EE8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4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35" w15:restartNumberingAfterBreak="0">
    <w:nsid w:val="674F1723"/>
    <w:multiLevelType w:val="multilevel"/>
    <w:tmpl w:val="D73C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67D06849"/>
    <w:multiLevelType w:val="multilevel"/>
    <w:tmpl w:val="FB0EF69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6A297412"/>
    <w:multiLevelType w:val="multilevel"/>
    <w:tmpl w:val="63B8EF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71FB7E79"/>
    <w:multiLevelType w:val="multilevel"/>
    <w:tmpl w:val="74E600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 w15:restartNumberingAfterBreak="0">
    <w:nsid w:val="725D19C9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34"/>
  </w:num>
  <w:num w:numId="4">
    <w:abstractNumId w:val="24"/>
  </w:num>
  <w:num w:numId="5">
    <w:abstractNumId w:val="4"/>
  </w:num>
  <w:num w:numId="6">
    <w:abstractNumId w:val="8"/>
  </w:num>
  <w:num w:numId="7">
    <w:abstractNumId w:val="22"/>
  </w:num>
  <w:num w:numId="8">
    <w:abstractNumId w:val="33"/>
  </w:num>
  <w:num w:numId="9">
    <w:abstractNumId w:val="12"/>
  </w:num>
  <w:num w:numId="10">
    <w:abstractNumId w:val="15"/>
  </w:num>
  <w:num w:numId="11">
    <w:abstractNumId w:val="16"/>
  </w:num>
  <w:num w:numId="12">
    <w:abstractNumId w:val="36"/>
  </w:num>
  <w:num w:numId="13">
    <w:abstractNumId w:val="19"/>
  </w:num>
  <w:num w:numId="14">
    <w:abstractNumId w:val="20"/>
  </w:num>
  <w:num w:numId="15">
    <w:abstractNumId w:val="25"/>
  </w:num>
  <w:num w:numId="16">
    <w:abstractNumId w:val="7"/>
  </w:num>
  <w:num w:numId="17">
    <w:abstractNumId w:val="27"/>
  </w:num>
  <w:num w:numId="18">
    <w:abstractNumId w:val="39"/>
  </w:num>
  <w:num w:numId="19">
    <w:abstractNumId w:val="9"/>
  </w:num>
  <w:num w:numId="20">
    <w:abstractNumId w:val="0"/>
  </w:num>
  <w:num w:numId="21">
    <w:abstractNumId w:val="30"/>
  </w:num>
  <w:num w:numId="22">
    <w:abstractNumId w:val="6"/>
  </w:num>
  <w:num w:numId="23">
    <w:abstractNumId w:val="13"/>
  </w:num>
  <w:num w:numId="24">
    <w:abstractNumId w:val="23"/>
  </w:num>
  <w:num w:numId="25">
    <w:abstractNumId w:val="26"/>
  </w:num>
  <w:num w:numId="26">
    <w:abstractNumId w:val="17"/>
  </w:num>
  <w:num w:numId="27">
    <w:abstractNumId w:val="29"/>
  </w:num>
  <w:num w:numId="28">
    <w:abstractNumId w:val="5"/>
  </w:num>
  <w:num w:numId="29">
    <w:abstractNumId w:val="14"/>
  </w:num>
  <w:num w:numId="30">
    <w:abstractNumId w:val="28"/>
  </w:num>
  <w:num w:numId="31">
    <w:abstractNumId w:val="10"/>
  </w:num>
  <w:num w:numId="32">
    <w:abstractNumId w:val="11"/>
  </w:num>
  <w:num w:numId="33">
    <w:abstractNumId w:val="35"/>
  </w:num>
  <w:num w:numId="34">
    <w:abstractNumId w:val="37"/>
  </w:num>
  <w:num w:numId="35">
    <w:abstractNumId w:val="38"/>
  </w:num>
  <w:num w:numId="36">
    <w:abstractNumId w:val="1"/>
  </w:num>
  <w:num w:numId="37">
    <w:abstractNumId w:val="18"/>
  </w:num>
  <w:num w:numId="38">
    <w:abstractNumId w:val="21"/>
  </w:num>
  <w:num w:numId="39">
    <w:abstractNumId w:val="3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6A"/>
    <w:rsid w:val="000963CA"/>
    <w:rsid w:val="000E7354"/>
    <w:rsid w:val="001553F3"/>
    <w:rsid w:val="001A5D45"/>
    <w:rsid w:val="004A5938"/>
    <w:rsid w:val="00545B6A"/>
    <w:rsid w:val="005C7393"/>
    <w:rsid w:val="00654288"/>
    <w:rsid w:val="00676605"/>
    <w:rsid w:val="007E3685"/>
    <w:rsid w:val="008C2679"/>
    <w:rsid w:val="00922A5F"/>
    <w:rsid w:val="00C13927"/>
    <w:rsid w:val="00C416EC"/>
    <w:rsid w:val="00CB602E"/>
    <w:rsid w:val="00D7597D"/>
    <w:rsid w:val="00F221B4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1E29"/>
  <w15:docId w15:val="{966FD4F5-0209-4831-8133-08B291EF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45B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rsid w:val="00545B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1"/>
    <w:link w:val="20"/>
    <w:rsid w:val="00545B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0"/>
    <w:link w:val="a4"/>
    <w:rsid w:val="00545B6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0"/>
    <w:link w:val="2"/>
    <w:rsid w:val="00545B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0"/>
    <w:link w:val="a6"/>
    <w:uiPriority w:val="34"/>
    <w:qFormat/>
    <w:rsid w:val="00545B6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a7">
    <w:name w:val="Body Text"/>
    <w:basedOn w:val="a0"/>
    <w:link w:val="a8"/>
    <w:rsid w:val="00545B6A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1"/>
    <w:link w:val="a7"/>
    <w:rsid w:val="00545B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545B6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unhideWhenUsed/>
    <w:rsid w:val="00545B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545B6A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c">
    <w:name w:val="Emphasis"/>
    <w:qFormat/>
    <w:rsid w:val="00676605"/>
    <w:rPr>
      <w:i/>
      <w:iCs/>
    </w:rPr>
  </w:style>
  <w:style w:type="paragraph" w:customStyle="1" w:styleId="ad">
    <w:name w:val="Знак Знак Знак Знак Знак Знак Знак"/>
    <w:basedOn w:val="a0"/>
    <w:rsid w:val="00FF1A8E"/>
    <w:pPr>
      <w:widowControl/>
      <w:spacing w:after="160" w:line="240" w:lineRule="exact"/>
      <w:ind w:firstLine="567"/>
      <w:jc w:val="right"/>
    </w:pPr>
    <w:rPr>
      <w:rFonts w:ascii="Arial" w:eastAsia="Times New Roman" w:hAnsi="Arial" w:cs="Times New Roman"/>
      <w:color w:val="auto"/>
      <w:lang w:val="en-GB" w:eastAsia="en-US" w:bidi="ar-SA"/>
    </w:rPr>
  </w:style>
  <w:style w:type="character" w:styleId="ae">
    <w:name w:val="Hyperlink"/>
    <w:basedOn w:val="a1"/>
    <w:rsid w:val="00FF1A8E"/>
    <w:rPr>
      <w:color w:val="0000FF"/>
      <w:u w:val="single"/>
    </w:rPr>
  </w:style>
  <w:style w:type="paragraph" w:styleId="af">
    <w:name w:val="Normal (Web)"/>
    <w:aliases w:val="Знак"/>
    <w:basedOn w:val="a0"/>
    <w:uiPriority w:val="99"/>
    <w:rsid w:val="00FF1A8E"/>
    <w:pPr>
      <w:widowControl/>
      <w:suppressAutoHyphens/>
      <w:spacing w:after="200" w:line="276" w:lineRule="auto"/>
    </w:pPr>
    <w:rPr>
      <w:rFonts w:ascii="Calibri" w:eastAsia="Times New Roman" w:hAnsi="Calibri" w:cs="Calibri"/>
      <w:color w:val="auto"/>
      <w:kern w:val="2"/>
      <w:sz w:val="22"/>
      <w:szCs w:val="22"/>
      <w:lang w:eastAsia="ar-SA" w:bidi="ar-SA"/>
    </w:rPr>
  </w:style>
  <w:style w:type="paragraph" w:customStyle="1" w:styleId="ConsPlusNormal">
    <w:name w:val="ConsPlusNormal"/>
    <w:link w:val="ConsPlusNormal0"/>
    <w:rsid w:val="00FF1A8E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ConsPlusTitle">
    <w:name w:val="ConsPlusTitle"/>
    <w:rsid w:val="00FF1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unct">
    <w:name w:val="punct"/>
    <w:basedOn w:val="a0"/>
    <w:rsid w:val="00FF1A8E"/>
    <w:pPr>
      <w:widowControl/>
      <w:numPr>
        <w:numId w:val="2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subpunct">
    <w:name w:val="subpunct"/>
    <w:basedOn w:val="a0"/>
    <w:rsid w:val="00FF1A8E"/>
    <w:pPr>
      <w:widowControl/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bidi="ar-SA"/>
    </w:rPr>
  </w:style>
  <w:style w:type="character" w:customStyle="1" w:styleId="-">
    <w:name w:val="Ж-курсив"/>
    <w:qFormat/>
    <w:rsid w:val="00FF1A8E"/>
    <w:rPr>
      <w:b/>
      <w:i/>
    </w:rPr>
  </w:style>
  <w:style w:type="paragraph" w:styleId="af0">
    <w:name w:val="No Spacing"/>
    <w:qFormat/>
    <w:rsid w:val="00FF1A8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1">
    <w:name w:val="Гипертекстовая ссылка"/>
    <w:basedOn w:val="a1"/>
    <w:rsid w:val="00FF1A8E"/>
    <w:rPr>
      <w:color w:val="106BBE"/>
    </w:rPr>
  </w:style>
  <w:style w:type="paragraph" w:customStyle="1" w:styleId="ConsPlusNonformat">
    <w:name w:val="ConsPlusNonformat"/>
    <w:rsid w:val="00FF1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rsid w:val="00FF1A8E"/>
    <w:pPr>
      <w:widowControl/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color w:val="auto"/>
      <w:kern w:val="2"/>
      <w:sz w:val="22"/>
      <w:szCs w:val="22"/>
      <w:lang w:eastAsia="ar-SA" w:bidi="ar-SA"/>
    </w:rPr>
  </w:style>
  <w:style w:type="character" w:customStyle="1" w:styleId="af3">
    <w:name w:val="Верхний колонтитул Знак"/>
    <w:basedOn w:val="a1"/>
    <w:link w:val="af2"/>
    <w:uiPriority w:val="99"/>
    <w:rsid w:val="00FF1A8E"/>
    <w:rPr>
      <w:rFonts w:ascii="Calibri" w:eastAsia="Times New Roman" w:hAnsi="Calibri" w:cs="Calibri"/>
      <w:kern w:val="2"/>
      <w:lang w:eastAsia="ar-SA"/>
    </w:rPr>
  </w:style>
  <w:style w:type="paragraph" w:styleId="af4">
    <w:name w:val="footer"/>
    <w:basedOn w:val="a0"/>
    <w:link w:val="af5"/>
    <w:rsid w:val="00FF1A8E"/>
    <w:pPr>
      <w:widowControl/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color w:val="auto"/>
      <w:kern w:val="2"/>
      <w:sz w:val="22"/>
      <w:szCs w:val="22"/>
      <w:lang w:eastAsia="ar-SA" w:bidi="ar-SA"/>
    </w:rPr>
  </w:style>
  <w:style w:type="character" w:customStyle="1" w:styleId="af5">
    <w:name w:val="Нижний колонтитул Знак"/>
    <w:basedOn w:val="a1"/>
    <w:link w:val="af4"/>
    <w:rsid w:val="00FF1A8E"/>
    <w:rPr>
      <w:rFonts w:ascii="Calibri" w:eastAsia="Times New Roman" w:hAnsi="Calibri" w:cs="Calibri"/>
      <w:kern w:val="2"/>
      <w:lang w:eastAsia="ar-SA"/>
    </w:rPr>
  </w:style>
  <w:style w:type="paragraph" w:customStyle="1" w:styleId="Standard">
    <w:name w:val="Standard"/>
    <w:rsid w:val="00FF1A8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FF1A8E"/>
    <w:rPr>
      <w:rFonts w:ascii="Calibri" w:eastAsia="Times New Roman" w:hAnsi="Calibri" w:cs="Calibri"/>
      <w:kern w:val="2"/>
      <w:lang w:eastAsia="ar-SA"/>
    </w:rPr>
  </w:style>
  <w:style w:type="character" w:styleId="af6">
    <w:name w:val="Strong"/>
    <w:qFormat/>
    <w:rsid w:val="00FF1A8E"/>
    <w:rPr>
      <w:b/>
      <w:bCs/>
    </w:rPr>
  </w:style>
  <w:style w:type="paragraph" w:customStyle="1" w:styleId="formattext">
    <w:name w:val="formattext"/>
    <w:basedOn w:val="a0"/>
    <w:rsid w:val="00FF1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FF1A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F1A8E"/>
  </w:style>
  <w:style w:type="character" w:customStyle="1" w:styleId="a6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5"/>
    <w:uiPriority w:val="34"/>
    <w:locked/>
    <w:rsid w:val="00FF1A8E"/>
    <w:rPr>
      <w:rFonts w:ascii="Calibri" w:eastAsia="Calibri" w:hAnsi="Calibri" w:cs="Calibri"/>
    </w:rPr>
  </w:style>
  <w:style w:type="paragraph" w:customStyle="1" w:styleId="ConsPlusCell">
    <w:name w:val="ConsPlusCell"/>
    <w:rsid w:val="00FF1A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unhideWhenUsed/>
    <w:rsid w:val="00FF1A8E"/>
    <w:pPr>
      <w:widowControl/>
      <w:numPr>
        <w:numId w:val="20"/>
      </w:numPr>
      <w:suppressAutoHyphens/>
      <w:spacing w:after="200" w:line="276" w:lineRule="auto"/>
      <w:contextualSpacing/>
    </w:pPr>
    <w:rPr>
      <w:rFonts w:ascii="Calibri" w:eastAsia="Times New Roman" w:hAnsi="Calibri" w:cs="Calibri"/>
      <w:color w:val="auto"/>
      <w:kern w:val="2"/>
      <w:sz w:val="22"/>
      <w:szCs w:val="22"/>
      <w:lang w:eastAsia="ar-SA" w:bidi="ar-SA"/>
    </w:rPr>
  </w:style>
  <w:style w:type="paragraph" w:styleId="HTML">
    <w:name w:val="HTML Preformatted"/>
    <w:basedOn w:val="a0"/>
    <w:link w:val="HTML0"/>
    <w:uiPriority w:val="99"/>
    <w:rsid w:val="00FF1A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FF1A8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01">
    <w:name w:val="fontstyle01"/>
    <w:basedOn w:val="a1"/>
    <w:rsid w:val="00FF1A8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F1A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5E5D2D9F58A25E23FB939F68FA94CE62B2FFE360038F638907F913212B5FD8755C6B9016F59A17A49AFCD3E4X8KDN" TargetMode="External"/><Relationship Id="rId18" Type="http://schemas.openxmlformats.org/officeDocument/2006/relationships/hyperlink" Target="consultantplus://offline/ref=F6EDA4E0C7F98B8BFEFDE140FC003F6A5D864EC47E7B48EC98E1410735087E9D3BCA66503CE7644570D26203B25B7195AA614D326D204E1FU0NFN" TargetMode="External"/><Relationship Id="rId26" Type="http://schemas.openxmlformats.org/officeDocument/2006/relationships/hyperlink" Target="consultantplus://offline/ref=B43B19BE65811996E93F382F4768F5F931EC7BCFD6D1F7B2DE66A4EB6B6BCDADF0C46E6784CB4409635B367B31C4361A699213F2nDN" TargetMode="External"/><Relationship Id="rId3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1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34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42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7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50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25E5D2D9F58A25E23FB8D927E96C8C761B1A9E9610C8733DD56FF447E7B598D271C35C957B68916A585FFD7EE84B656A97968DEA777BE11BC1B9D3DX1K3N" TargetMode="External"/><Relationship Id="rId17" Type="http://schemas.openxmlformats.org/officeDocument/2006/relationships/hyperlink" Target="consultantplus://offline/ref=B43B19BE65811996E93F382F4768F5F931E77CCDD9DEF7B2DE66A4EB6B6BCDADE2C436698D9E0B4D3548367A2EFCnDN" TargetMode="External"/><Relationship Id="rId25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3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8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6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3B19BE65811996E93F382F4768F5F933E57AC5D5D0F7B2DE66A4EB6B6BCDADE2C436698D9E0B4D3548367A2EFCnDN" TargetMode="External"/><Relationship Id="rId20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29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41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EFC814FB496C0471683450DC027870E2F5A285FA26ED8BDBD42B6939A019C2AF6566F7E9FC48A2065F69D26200ABD51CF32DCCA80DF2E7I4C3N" TargetMode="External"/><Relationship Id="rId24" Type="http://schemas.openxmlformats.org/officeDocument/2006/relationships/hyperlink" Target="consultantplus://offline/ref=B43B19BE65811996E93F382F4768F5F931EC7BCFD6D1F7B2DE66A4EB6B6BCDADF0C46E6784CB4409635B367B31C4361A699213F2nDN" TargetMode="External"/><Relationship Id="rId32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3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0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5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481C50582D493AAB2977035F01671234F6D6C88E5B033C92FE95C1DE21DD908EFA64E760D950F3ACF13D86BB8l2E4O" TargetMode="External"/><Relationship Id="rId23" Type="http://schemas.openxmlformats.org/officeDocument/2006/relationships/hyperlink" Target="consultantplus://offline/ref=B43B19BE65811996E93F382F4768F5F933E57BCDD9D9F7B2DE66A4EB6B6BCDADE2C436698D9E0B4D3548367A2EFCnDN" TargetMode="External"/><Relationship Id="rId28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36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49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10" Type="http://schemas.openxmlformats.org/officeDocument/2006/relationships/hyperlink" Target="consultantplus://offline/ref=6ADD3B78075AA1244870CB9819CAC8DB79421E08F410F8B611EF356121398C1235824A949757AC80D20AD6D7171CEDF0FAF79030A9228096w8c0J" TargetMode="External"/><Relationship Id="rId19" Type="http://schemas.openxmlformats.org/officeDocument/2006/relationships/hyperlink" Target="consultantplus://offline/ref=F6EDA4E0C7F98B8BFEFDE140FC003F6A5D864EC47E7B48EC98E1410735087E9D3BCA66503CE7644571D26203B25B7195AA614D326D204E1FU0NFN" TargetMode="External"/><Relationship Id="rId3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4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DD3B78075AA1244870CB9819CAC8DB79421F0DF317F8B611EF356121398C12278212989552B281D21F808651w4cBJ" TargetMode="External"/><Relationship Id="rId14" Type="http://schemas.openxmlformats.org/officeDocument/2006/relationships/hyperlink" Target="consultantplus://offline/ref=525E5D2D9F58A25E23FB8D927E96C8C761B1A9E961088237D05AFF447E7B598D271C35C945B6D11AA783E0D3E791E007EFX2KEN" TargetMode="External"/><Relationship Id="rId22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27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0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3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48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8" Type="http://schemas.openxmlformats.org/officeDocument/2006/relationships/hyperlink" Target="consultantplus://offline/ref=B73D52CA14D80EDF12B4C99A7E517C40272A44A4323BE04DD7B0F0531DFF28934C0FB16EC3FD98A56671B1BC64EB681B700BEA3689z5w2O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16759</Words>
  <Characters>95527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2023-05-23T08:37:00Z</cp:lastPrinted>
  <dcterms:created xsi:type="dcterms:W3CDTF">2023-05-24T05:40:00Z</dcterms:created>
  <dcterms:modified xsi:type="dcterms:W3CDTF">2023-05-24T05:40:00Z</dcterms:modified>
</cp:coreProperties>
</file>