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8"/>
        <w:gridCol w:w="1666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7B22" w:rsidP="00607B22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28.06.2023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7B22" w:rsidP="00607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895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D277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77C2">
        <w:rPr>
          <w:sz w:val="28"/>
          <w:szCs w:val="28"/>
        </w:rPr>
        <w:t>решением</w:t>
      </w:r>
      <w:r w:rsidR="00D277C2" w:rsidRPr="00D277C2">
        <w:rPr>
          <w:sz w:val="28"/>
          <w:szCs w:val="28"/>
        </w:rPr>
        <w:t xml:space="preserve"> Слободской районной Думы от </w:t>
      </w:r>
      <w:r w:rsidR="00D96D5F" w:rsidRPr="00D96D5F">
        <w:rPr>
          <w:sz w:val="28"/>
          <w:szCs w:val="28"/>
        </w:rPr>
        <w:t xml:space="preserve">25.05.2023                                                                                                      </w:t>
      </w:r>
      <w:r w:rsidR="00D277C2" w:rsidRPr="00D277C2">
        <w:rPr>
          <w:sz w:val="28"/>
          <w:szCs w:val="28"/>
        </w:rPr>
        <w:t xml:space="preserve">№  </w:t>
      </w:r>
      <w:r w:rsidR="00D96D5F" w:rsidRPr="00D96D5F">
        <w:rPr>
          <w:sz w:val="28"/>
          <w:szCs w:val="28"/>
        </w:rPr>
        <w:t xml:space="preserve">22/222 </w:t>
      </w:r>
      <w:r w:rsidR="00D277C2" w:rsidRPr="00D277C2">
        <w:rPr>
          <w:sz w:val="28"/>
          <w:szCs w:val="28"/>
        </w:rPr>
        <w:t>«Об утверждении бюджета Слободской района на 2023 год и плано</w:t>
      </w:r>
      <w:r w:rsidR="00D277C2">
        <w:rPr>
          <w:sz w:val="28"/>
          <w:szCs w:val="28"/>
        </w:rPr>
        <w:t xml:space="preserve">вый период 2024 и 2025 годов»,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7F39D7">
        <w:rPr>
          <w:sz w:val="28"/>
          <w:szCs w:val="28"/>
        </w:rPr>
        <w:t xml:space="preserve"> </w:t>
      </w:r>
      <w:r w:rsidR="00F122CE" w:rsidRPr="003C3E40">
        <w:rPr>
          <w:sz w:val="28"/>
          <w:szCs w:val="28"/>
        </w:rPr>
        <w:t xml:space="preserve">Паспорт </w:t>
      </w:r>
      <w:r w:rsidR="007F39D7">
        <w:rPr>
          <w:sz w:val="28"/>
          <w:szCs w:val="28"/>
        </w:rPr>
        <w:t>м</w:t>
      </w:r>
      <w:r w:rsidR="00F122CE" w:rsidRPr="003C3E40">
        <w:rPr>
          <w:sz w:val="28"/>
          <w:szCs w:val="28"/>
        </w:rPr>
        <w:t>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7F39D7">
        <w:rPr>
          <w:sz w:val="28"/>
          <w:szCs w:val="28"/>
        </w:rPr>
        <w:t xml:space="preserve">. </w:t>
      </w:r>
      <w:r w:rsidR="00193C1D" w:rsidRPr="003C3E40">
        <w:rPr>
          <w:sz w:val="28"/>
          <w:szCs w:val="28"/>
        </w:rPr>
        <w:t>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587E57" w:rsidRDefault="00587E5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7F39D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3 «Сведения о целевых показателях эффективности реализации муниципальной программы» утвердить в новой редакции согласно приложению № 3.</w:t>
      </w:r>
    </w:p>
    <w:p w:rsidR="007F39D7" w:rsidRPr="003C3E40" w:rsidRDefault="007F39D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1.4. </w:t>
      </w:r>
      <w:r w:rsidR="000C0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«План по реализации муниципальной программы» утвердить в новой редакции согласно приложению № 4.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Pr="003523E6" w:rsidRDefault="001C7299" w:rsidP="00A3666D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  <w:u w:val="single"/>
        </w:rPr>
      </w:pPr>
      <w:r w:rsidRPr="003523E6">
        <w:rPr>
          <w:sz w:val="28"/>
          <w:szCs w:val="28"/>
          <w:u w:val="single"/>
        </w:rPr>
        <w:t>Глава Слободского района</w:t>
      </w:r>
      <w:r w:rsidR="009A0136" w:rsidRPr="003523E6">
        <w:rPr>
          <w:sz w:val="28"/>
          <w:szCs w:val="28"/>
          <w:u w:val="single"/>
        </w:rPr>
        <w:tab/>
        <w:t xml:space="preserve"> А.И. Костылев</w:t>
      </w:r>
    </w:p>
    <w:p w:rsidR="009A0136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  <w:u w:val="single"/>
        </w:rPr>
      </w:pPr>
    </w:p>
    <w:p w:rsidR="00183D34" w:rsidRDefault="00183D34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Pr="00183D34" w:rsidRDefault="00607B22" w:rsidP="00183D34">
      <w:pPr>
        <w:rPr>
          <w:sz w:val="28"/>
          <w:szCs w:val="28"/>
        </w:rPr>
      </w:pPr>
    </w:p>
    <w:tbl>
      <w:tblPr>
        <w:tblpPr w:leftFromText="180" w:rightFromText="180" w:vertAnchor="text" w:horzAnchor="margin" w:tblpX="74" w:tblpY="168"/>
        <w:tblW w:w="10173" w:type="dxa"/>
        <w:tblLayout w:type="fixed"/>
        <w:tblLook w:val="01E0" w:firstRow="1" w:lastRow="1" w:firstColumn="1" w:lastColumn="1" w:noHBand="0" w:noVBand="0"/>
      </w:tblPr>
      <w:tblGrid>
        <w:gridCol w:w="4341"/>
        <w:gridCol w:w="3564"/>
        <w:gridCol w:w="2268"/>
      </w:tblGrid>
      <w:tr w:rsidR="00183D34" w:rsidRPr="00183D34" w:rsidTr="00183D34">
        <w:trPr>
          <w:trHeight w:val="709"/>
        </w:trPr>
        <w:tc>
          <w:tcPr>
            <w:tcW w:w="4341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34" w:rsidRPr="00183D34" w:rsidRDefault="00183D34" w:rsidP="00183D34">
            <w:pPr>
              <w:tabs>
                <w:tab w:val="left" w:pos="601"/>
              </w:tabs>
              <w:ind w:left="33" w:hanging="33"/>
              <w:rPr>
                <w:sz w:val="28"/>
                <w:szCs w:val="28"/>
              </w:rPr>
            </w:pPr>
          </w:p>
        </w:tc>
      </w:tr>
    </w:tbl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424"/>
          <w:docGrid w:linePitch="360"/>
        </w:sectPr>
      </w:pPr>
    </w:p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A5554" w:rsidRPr="00166337" w:rsidRDefault="00587E57" w:rsidP="00166337">
      <w:pPr>
        <w:spacing w:after="200" w:line="276" w:lineRule="auto"/>
      </w:pPr>
      <w:r>
        <w:lastRenderedPageBreak/>
        <w:t xml:space="preserve"> </w:t>
      </w:r>
      <w:r w:rsidR="00FE308F">
        <w:t xml:space="preserve">                                                                                    </w:t>
      </w:r>
      <w:r>
        <w:t xml:space="preserve">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C14B31">
        <w:rPr>
          <w:sz w:val="28"/>
          <w:szCs w:val="28"/>
        </w:rPr>
        <w:t xml:space="preserve">   </w:t>
      </w:r>
      <w:r w:rsidR="00E5346A">
        <w:rPr>
          <w:sz w:val="28"/>
          <w:szCs w:val="28"/>
        </w:rPr>
        <w:t>№</w:t>
      </w:r>
      <w:r w:rsidR="00607B22">
        <w:rPr>
          <w:sz w:val="28"/>
          <w:szCs w:val="28"/>
        </w:rPr>
        <w:t xml:space="preserve"> 895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58"/>
        <w:gridCol w:w="5746"/>
      </w:tblGrid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3318A8">
        <w:trPr>
          <w:trHeight w:val="841"/>
        </w:trPr>
        <w:tc>
          <w:tcPr>
            <w:tcW w:w="4111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5813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 xml:space="preserve">- количество разработанной проектной документации на строительство и реконструкцию (модернизацию) объектов питьевого водоснабжения, имеющей положительное заключение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государствественной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 xml:space="preserve"> экспертизы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- количество разработанных схем газоснабжения населенных пунктов</w:t>
            </w:r>
          </w:p>
          <w:p w:rsidR="00FE308F" w:rsidRPr="003C3E40" w:rsidRDefault="00FE308F" w:rsidP="004A44FA">
            <w:pPr>
              <w:shd w:val="clear" w:color="auto" w:fill="FFFFFF" w:themeFill="background1"/>
              <w:jc w:val="both"/>
            </w:pPr>
            <w:r>
              <w:rPr>
                <w:rStyle w:val="1"/>
                <w:rFonts w:eastAsiaTheme="minorHAnsi"/>
              </w:rPr>
              <w:t>- Снижение задолженности ресурсных</w:t>
            </w:r>
            <w:r w:rsidR="001632B4">
              <w:rPr>
                <w:rStyle w:val="1"/>
                <w:rFonts w:eastAsiaTheme="minorHAnsi"/>
              </w:rPr>
              <w:t xml:space="preserve"> организаций перед поставщиками топлива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813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C14B31" w:rsidP="004A44FA">
            <w:pPr>
              <w:shd w:val="clear" w:color="auto" w:fill="FFFFFF" w:themeFill="background1"/>
              <w:jc w:val="both"/>
            </w:pPr>
            <w:r w:rsidRPr="00C14B31">
              <w:t>241588,3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3318A8" w:rsidRPr="003318A8">
              <w:t>73328,9</w:t>
            </w:r>
            <w:r w:rsidR="001C1E95" w:rsidRPr="003C3E40">
              <w:t>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C14B31" w:rsidP="004A44FA">
            <w:pPr>
              <w:shd w:val="clear" w:color="auto" w:fill="FFFFFF" w:themeFill="background1"/>
              <w:jc w:val="both"/>
            </w:pPr>
            <w:r w:rsidRPr="00C14B31">
              <w:t>112188,5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3318A8">
        <w:tc>
          <w:tcPr>
            <w:tcW w:w="4111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5813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</w:t>
            </w:r>
            <w:r w:rsidR="003318A8">
              <w:rPr>
                <w:spacing w:val="1"/>
              </w:rPr>
              <w:t>7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ед</w:t>
            </w:r>
            <w:r w:rsidR="0036743B">
              <w:t>и</w:t>
            </w:r>
            <w:bookmarkStart w:id="0" w:name="_GoBack"/>
            <w:bookmarkEnd w:id="0"/>
            <w:r w:rsidR="00F15379" w:rsidRPr="003C3E40">
              <w:t>ница.</w:t>
            </w:r>
          </w:p>
          <w:p w:rsidR="00583889" w:rsidRDefault="00583889" w:rsidP="00F15379">
            <w:pPr>
              <w:jc w:val="both"/>
            </w:pPr>
            <w:r>
              <w:t>-</w:t>
            </w:r>
            <w:r w:rsidR="002A5752">
              <w:t xml:space="preserve"> </w:t>
            </w:r>
            <w:r w:rsidR="002A5752" w:rsidRPr="002A5752"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</w:t>
            </w:r>
            <w:r w:rsidR="002A5752">
              <w:t xml:space="preserve">ение государственной </w:t>
            </w:r>
            <w:proofErr w:type="gramStart"/>
            <w:r w:rsidR="002A5752">
              <w:t>экспертизы(</w:t>
            </w:r>
            <w:proofErr w:type="gramEnd"/>
            <w:r w:rsidR="002A5752">
              <w:t xml:space="preserve">Реконструкция  системы водоснабжения </w:t>
            </w:r>
            <w:proofErr w:type="spellStart"/>
            <w:r w:rsidR="002A5752">
              <w:t>Ильинское</w:t>
            </w:r>
            <w:proofErr w:type="spellEnd"/>
            <w:r w:rsidR="002A5752">
              <w:t xml:space="preserve"> поселение Слободского района).</w:t>
            </w:r>
          </w:p>
          <w:p w:rsidR="002A5752" w:rsidRPr="003C3E40" w:rsidRDefault="002A5752" w:rsidP="00F15379">
            <w:pPr>
              <w:jc w:val="both"/>
            </w:pP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106616">
        <w:rPr>
          <w:sz w:val="28"/>
          <w:szCs w:val="28"/>
        </w:rPr>
        <w:t xml:space="preserve">   </w:t>
      </w:r>
      <w:r w:rsidR="00F21785">
        <w:rPr>
          <w:sz w:val="28"/>
          <w:szCs w:val="28"/>
        </w:rPr>
        <w:t>№</w:t>
      </w:r>
      <w:r w:rsidR="00607B22">
        <w:rPr>
          <w:sz w:val="28"/>
          <w:szCs w:val="28"/>
        </w:rPr>
        <w:t xml:space="preserve"> 895</w:t>
      </w:r>
      <w:r w:rsidR="00AC6BCC">
        <w:rPr>
          <w:sz w:val="28"/>
          <w:szCs w:val="28"/>
        </w:rPr>
        <w:t xml:space="preserve">  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39"/>
        <w:gridCol w:w="1134"/>
        <w:gridCol w:w="1560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8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4B0170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83889">
        <w:trPr>
          <w:trHeight w:val="558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2A0670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37714,2</w:t>
            </w:r>
          </w:p>
        </w:tc>
        <w:tc>
          <w:tcPr>
            <w:tcW w:w="1276" w:type="dxa"/>
            <w:shd w:val="clear" w:color="auto" w:fill="auto"/>
          </w:tcPr>
          <w:p w:rsidR="005A5554" w:rsidRPr="00FB077A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33123,2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5A5554" w:rsidRPr="003C3E40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241588,3</w:t>
            </w:r>
          </w:p>
        </w:tc>
      </w:tr>
      <w:tr w:rsidR="005A5554" w:rsidRPr="003C3E40" w:rsidTr="004B0170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E852D0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1135AA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11DA1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24140">
              <w:rPr>
                <w:b/>
                <w:sz w:val="20"/>
                <w:szCs w:val="20"/>
              </w:rPr>
              <w:t>20686,8</w:t>
            </w:r>
          </w:p>
        </w:tc>
        <w:tc>
          <w:tcPr>
            <w:tcW w:w="1276" w:type="dxa"/>
            <w:shd w:val="clear" w:color="auto" w:fill="auto"/>
          </w:tcPr>
          <w:p w:rsidR="005A5554" w:rsidRPr="00D277C2" w:rsidRDefault="00DE358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14837,40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3318A8" w:rsidP="007F1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73328,9</w:t>
            </w:r>
          </w:p>
        </w:tc>
      </w:tr>
      <w:tr w:rsidR="00CA3292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776D16" w:rsidRPr="003C3E40" w:rsidRDefault="0022414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17027,4</w:t>
            </w:r>
          </w:p>
        </w:tc>
        <w:tc>
          <w:tcPr>
            <w:tcW w:w="1276" w:type="dxa"/>
            <w:shd w:val="clear" w:color="auto" w:fill="auto"/>
          </w:tcPr>
          <w:p w:rsidR="00CA3292" w:rsidRPr="00D277C2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18285,8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CA3292" w:rsidRPr="003C3E40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112188,5</w:t>
            </w:r>
          </w:p>
        </w:tc>
      </w:tr>
      <w:tr w:rsidR="00CF2B07" w:rsidRPr="003C3E40" w:rsidTr="004B0170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4B0170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Финансовое обеспечение мероприятий по переселению граждан из аварийного жилищного фонда, признанного непригодным для </w:t>
            </w:r>
            <w:r w:rsidRPr="003C3E40">
              <w:rPr>
                <w:b/>
                <w:sz w:val="20"/>
                <w:szCs w:val="20"/>
              </w:rPr>
              <w:lastRenderedPageBreak/>
              <w:t>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4B0170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4B0170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037859" w:rsidTr="00F37B6A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и ремонт газового оборудования. Разработка  и согласование проекта газоснабжения населенного пункта. Страхование объектов газоснабжения. Разработка  схем газоснабжения населенных пунктов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17073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1584,0</w:t>
            </w:r>
          </w:p>
        </w:tc>
      </w:tr>
      <w:tr w:rsidR="00F37B6A" w:rsidRPr="001632B4" w:rsidTr="00F37B6A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B36FFD" w:rsidRDefault="00F37B6A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1632B4" w:rsidRDefault="00F37B6A" w:rsidP="004A44FA">
            <w:pPr>
              <w:rPr>
                <w:b/>
                <w:sz w:val="20"/>
                <w:szCs w:val="20"/>
              </w:rPr>
            </w:pPr>
            <w:r w:rsidRPr="001632B4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F37B6A" w:rsidRPr="003C3E40" w:rsidTr="004B0170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F37B6A" w:rsidRPr="003C3E40" w:rsidTr="004B0170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F37B6A" w:rsidRPr="003C3E40" w:rsidTr="004B0170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F37B6A" w:rsidRPr="003C3E40" w:rsidRDefault="00F37B6A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F37B6A" w:rsidRPr="003C3E40" w:rsidTr="004B0170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F37B6A" w:rsidRPr="003C3E40" w:rsidTr="004B0170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F37B6A" w:rsidRPr="003C3E40" w:rsidTr="004B0170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B077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8771CD">
            <w:pPr>
              <w:rPr>
                <w:sz w:val="20"/>
                <w:szCs w:val="20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r>
              <w:rPr>
                <w:b/>
                <w:sz w:val="22"/>
                <w:szCs w:val="22"/>
              </w:rPr>
              <w:t>Ильинского сельского</w:t>
            </w:r>
            <w:r w:rsidRPr="003C3E40">
              <w:rPr>
                <w:b/>
                <w:sz w:val="22"/>
                <w:szCs w:val="22"/>
              </w:rPr>
              <w:t xml:space="preserve">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</w:tr>
      <w:tr w:rsidR="00F37B6A" w:rsidRPr="003C3E40" w:rsidTr="004B0170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F37B6A" w:rsidRPr="003C3E40" w:rsidTr="004B0170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37B6A" w:rsidRPr="003C3E40" w:rsidTr="004B0170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F37B6A" w:rsidRPr="003C3E40" w:rsidTr="004B0170">
        <w:trPr>
          <w:trHeight w:val="4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582,5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5667F5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A71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B6A" w:rsidRPr="006424C0" w:rsidRDefault="00813550" w:rsidP="00642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F37B6A" w:rsidRPr="003C3E40" w:rsidRDefault="00F37B6A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1659,1</w:t>
            </w:r>
          </w:p>
        </w:tc>
      </w:tr>
      <w:tr w:rsidR="00F37B6A" w:rsidRPr="003C3E40" w:rsidTr="004B0170">
        <w:trPr>
          <w:trHeight w:val="7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закупка товаров, работ и услуг  для объектов ЖКХ.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7891,7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F37B6A" w:rsidRPr="003C3E40" w:rsidTr="004B0170">
        <w:trPr>
          <w:trHeight w:val="673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F37B6A" w:rsidRPr="003C3E40" w:rsidRDefault="00F37B6A" w:rsidP="005E76D7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F37B6A" w:rsidRPr="003C3E40" w:rsidTr="004B0170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F37B6A" w:rsidRPr="003C3E40" w:rsidTr="004B0170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F37B6A"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 w:rsidRPr="00F37B6A">
              <w:rPr>
                <w:b/>
                <w:sz w:val="20"/>
                <w:szCs w:val="20"/>
              </w:rPr>
              <w:t>фактическмх</w:t>
            </w:r>
            <w:proofErr w:type="spellEnd"/>
            <w:r w:rsidRPr="00F37B6A"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  <w:r w:rsidRPr="003C3E40">
              <w:rPr>
                <w:b/>
                <w:sz w:val="20"/>
                <w:szCs w:val="20"/>
              </w:rPr>
              <w:t>.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813550" w:rsidP="00A1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13641,0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25460,9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445311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F37B6A" w:rsidRPr="003C3E40" w:rsidTr="004B0170">
        <w:trPr>
          <w:trHeight w:val="2232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субсидий теплоснабжающим организациям на финансовое обеспечение (возмещение) затрат теплоснабжающих организаций на Субсидия на возмещение приобретение угля.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F37B6A" w:rsidRPr="00D91464" w:rsidRDefault="00F37B6A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8C29E0" w:rsidRDefault="00F37B6A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F37B6A" w:rsidRPr="003C3E40" w:rsidTr="004B0170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DD46AF" w:rsidRDefault="00F37B6A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 Покупка оборудования</w:t>
            </w:r>
          </w:p>
        </w:tc>
        <w:tc>
          <w:tcPr>
            <w:tcW w:w="1985" w:type="dxa"/>
          </w:tcPr>
          <w:p w:rsidR="00F37B6A" w:rsidRPr="00DD46AF" w:rsidRDefault="00F37B6A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3457,4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494904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F37B6A" w:rsidRPr="00494904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19113,30</w:t>
            </w: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b/>
                <w:sz w:val="20"/>
                <w:szCs w:val="20"/>
              </w:rPr>
              <w:t>водопровода ,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пос. Боровица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  <w:tc>
          <w:tcPr>
            <w:tcW w:w="1236" w:type="dxa"/>
            <w:vMerge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F37B6A" w:rsidRPr="003C3E40" w:rsidTr="005A6355">
        <w:trPr>
          <w:trHeight w:val="1023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Default="00813550" w:rsidP="004A44F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Тех.присоединение</w:t>
            </w:r>
            <w:proofErr w:type="spellEnd"/>
            <w:r>
              <w:rPr>
                <w:b/>
                <w:sz w:val="20"/>
                <w:szCs w:val="20"/>
              </w:rPr>
              <w:t xml:space="preserve"> к электрическим сетям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 водопровода к </w:t>
            </w:r>
            <w:proofErr w:type="spellStart"/>
            <w:r>
              <w:rPr>
                <w:b/>
                <w:sz w:val="20"/>
                <w:szCs w:val="20"/>
              </w:rPr>
              <w:t>ФАПу</w:t>
            </w:r>
            <w:proofErr w:type="spellEnd"/>
            <w:r>
              <w:rPr>
                <w:b/>
                <w:sz w:val="20"/>
                <w:szCs w:val="20"/>
              </w:rPr>
              <w:t xml:space="preserve"> д. Салтыки</w:t>
            </w:r>
            <w:r w:rsidR="005A635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5A6355">
              <w:rPr>
                <w:b/>
                <w:sz w:val="20"/>
                <w:szCs w:val="20"/>
              </w:rPr>
              <w:t>с.Закаринье</w:t>
            </w:r>
            <w:proofErr w:type="spellEnd"/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A82A9B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электролинии к </w:t>
            </w:r>
            <w:proofErr w:type="spellStart"/>
            <w:r>
              <w:rPr>
                <w:b/>
                <w:sz w:val="20"/>
                <w:szCs w:val="20"/>
              </w:rPr>
              <w:t>ул.Водокачка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пгт.Вахруши</w:t>
            </w:r>
            <w:proofErr w:type="spellEnd"/>
            <w:proofErr w:type="gramEnd"/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A82A9B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13550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813550" w:rsidRPr="00DE3580" w:rsidRDefault="005A6355" w:rsidP="004A44F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13550" w:rsidRDefault="005A6355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b/>
                <w:sz w:val="20"/>
                <w:szCs w:val="20"/>
              </w:rPr>
              <w:t>водопроводного  колодца</w:t>
            </w:r>
            <w:proofErr w:type="gramEnd"/>
            <w:r>
              <w:rPr>
                <w:b/>
                <w:sz w:val="20"/>
                <w:szCs w:val="20"/>
              </w:rPr>
              <w:t xml:space="preserve"> п. Октябрьский</w:t>
            </w:r>
          </w:p>
        </w:tc>
        <w:tc>
          <w:tcPr>
            <w:tcW w:w="1985" w:type="dxa"/>
          </w:tcPr>
          <w:p w:rsidR="00813550" w:rsidRPr="00DE3580" w:rsidRDefault="005A6355" w:rsidP="00FB077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355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355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3550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36" w:type="dxa"/>
            <w:shd w:val="clear" w:color="auto" w:fill="auto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550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5A635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участка водопроводной сети д. </w:t>
            </w:r>
            <w:proofErr w:type="spellStart"/>
            <w:r>
              <w:rPr>
                <w:b/>
                <w:sz w:val="20"/>
                <w:szCs w:val="20"/>
              </w:rPr>
              <w:t>Зониха</w:t>
            </w:r>
            <w:proofErr w:type="spellEnd"/>
            <w:r>
              <w:rPr>
                <w:b/>
                <w:sz w:val="20"/>
                <w:szCs w:val="20"/>
              </w:rPr>
              <w:t xml:space="preserve">, д. </w:t>
            </w:r>
            <w:proofErr w:type="spellStart"/>
            <w:r>
              <w:rPr>
                <w:b/>
                <w:sz w:val="20"/>
                <w:szCs w:val="20"/>
              </w:rPr>
              <w:t>Светозарево</w:t>
            </w:r>
            <w:proofErr w:type="spellEnd"/>
            <w:r>
              <w:rPr>
                <w:b/>
                <w:sz w:val="20"/>
                <w:szCs w:val="20"/>
              </w:rPr>
              <w:t xml:space="preserve">, д. Верхний </w:t>
            </w:r>
            <w:proofErr w:type="spellStart"/>
            <w:r>
              <w:rPr>
                <w:b/>
                <w:sz w:val="20"/>
                <w:szCs w:val="20"/>
              </w:rPr>
              <w:t>пасад</w:t>
            </w:r>
            <w:proofErr w:type="spellEnd"/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5A635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теплотрассы п. Октябрьский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артезианской скважины с. Лекма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>крыши котельной с. Совье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 xml:space="preserve">котла с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</w:tr>
      <w:tr w:rsidR="00106616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106616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проекта зон санитарной охраны источника водоснабжения и водопровода питьевого значения (Горская речка)</w:t>
            </w:r>
          </w:p>
        </w:tc>
        <w:tc>
          <w:tcPr>
            <w:tcW w:w="1985" w:type="dxa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616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6616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106616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Исследование воды в рамках </w:t>
            </w:r>
            <w:proofErr w:type="spellStart"/>
            <w:r>
              <w:rPr>
                <w:b/>
                <w:sz w:val="20"/>
                <w:szCs w:val="20"/>
              </w:rPr>
              <w:t>фед</w:t>
            </w:r>
            <w:proofErr w:type="spellEnd"/>
            <w:r>
              <w:rPr>
                <w:b/>
                <w:sz w:val="20"/>
                <w:szCs w:val="20"/>
              </w:rPr>
              <w:t>. Проекта «Чистая вода»</w:t>
            </w:r>
          </w:p>
        </w:tc>
        <w:tc>
          <w:tcPr>
            <w:tcW w:w="1985" w:type="dxa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236" w:type="dxa"/>
            <w:shd w:val="clear" w:color="auto" w:fill="auto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616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</w:tbl>
    <w:p w:rsidR="00BA691F" w:rsidRDefault="00BA691F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Pr="001F2994" w:rsidRDefault="00AE31AD" w:rsidP="00AE31AD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F2994">
        <w:rPr>
          <w:sz w:val="28"/>
          <w:szCs w:val="28"/>
        </w:rPr>
        <w:t xml:space="preserve">риложение № 3  </w:t>
      </w:r>
    </w:p>
    <w:p w:rsidR="00AE31AD" w:rsidRPr="001F2994" w:rsidRDefault="00AE31AD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AE31AD" w:rsidRPr="003C3E40" w:rsidRDefault="00AE31AD" w:rsidP="00AE31AD">
      <w:pPr>
        <w:ind w:left="10915"/>
      </w:pPr>
    </w:p>
    <w:p w:rsidR="00AE31AD" w:rsidRPr="003C3E40" w:rsidRDefault="00AE31AD" w:rsidP="00AE31AD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AE31AD" w:rsidRDefault="00AE31AD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2E47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607B22">
        <w:rPr>
          <w:sz w:val="28"/>
          <w:szCs w:val="28"/>
        </w:rPr>
        <w:t>895</w:t>
      </w:r>
      <w:r>
        <w:rPr>
          <w:sz w:val="28"/>
          <w:szCs w:val="28"/>
        </w:rPr>
        <w:t xml:space="preserve"> </w:t>
      </w:r>
    </w:p>
    <w:p w:rsidR="002E4754" w:rsidRDefault="002E4754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</w:p>
    <w:p w:rsidR="00AE31AD" w:rsidRDefault="00AE31AD" w:rsidP="00AE31AD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4245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</w:tblGrid>
      <w:tr w:rsidR="00AE31AD" w:rsidRPr="0040400E" w:rsidTr="00AE31AD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5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1" w:type="dxa"/>
            <w:gridSpan w:val="7"/>
          </w:tcPr>
          <w:p w:rsidR="00AE31AD" w:rsidRPr="0040400E" w:rsidRDefault="00AE31AD" w:rsidP="00AE31AD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AE31AD" w:rsidRPr="0040400E" w:rsidTr="00AE31AD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5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69" w:type="dxa"/>
            <w:gridSpan w:val="9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Строительство объектов и систем коммунальной инфраструктуры в Слободском  районе»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169" w:type="dxa"/>
            <w:gridSpan w:val="9"/>
            <w:shd w:val="clear" w:color="auto" w:fill="A6A6A6" w:themeFill="background1" w:themeFillShade="A6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25567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25567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Доля освоенных земельных участков, сформированных для жилищного строительства, индивидуального жилищного строительства и комплексного </w:t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Реконструкция системы водоснабжения Ильинского поселения  Слободского района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176" w:type="dxa"/>
            <w:gridSpan w:val="10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Ремонт водопровода, пос. Боровица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4245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реализованных инициативных проектов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строительству( реконструкции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), ремонту и благоустройству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объектов общественной инфраструктуры муниципального образования Кировской области</w:t>
            </w:r>
          </w:p>
        </w:tc>
        <w:tc>
          <w:tcPr>
            <w:tcW w:w="1413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1418" w:type="dxa"/>
          </w:tcPr>
          <w:p w:rsidR="00AE31AD" w:rsidRDefault="00AE31AD">
            <w:r w:rsidRPr="005B75FA">
              <w:t>х</w:t>
            </w:r>
          </w:p>
        </w:tc>
        <w:tc>
          <w:tcPr>
            <w:tcW w:w="1276" w:type="dxa"/>
          </w:tcPr>
          <w:p w:rsidR="00AE31AD" w:rsidRDefault="00AE31AD">
            <w:r w:rsidRPr="005B75FA">
              <w:t>х</w:t>
            </w:r>
          </w:p>
        </w:tc>
        <w:tc>
          <w:tcPr>
            <w:tcW w:w="1423" w:type="dxa"/>
          </w:tcPr>
          <w:p w:rsidR="00AE31AD" w:rsidRDefault="00AE31AD">
            <w:r w:rsidRPr="005B75FA">
              <w:t>х</w:t>
            </w:r>
          </w:p>
        </w:tc>
        <w:tc>
          <w:tcPr>
            <w:tcW w:w="1280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Default="00AE31AD">
            <w:r w:rsidRPr="00071E6B">
              <w:t>х</w:t>
            </w:r>
          </w:p>
        </w:tc>
        <w:tc>
          <w:tcPr>
            <w:tcW w:w="1701" w:type="dxa"/>
            <w:gridSpan w:val="2"/>
          </w:tcPr>
          <w:p w:rsidR="00AE31AD" w:rsidRDefault="00AE31AD">
            <w:r w:rsidRPr="00071E6B">
              <w:t>х</w:t>
            </w:r>
          </w:p>
        </w:tc>
      </w:tr>
    </w:tbl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Pr="00B313A8" w:rsidRDefault="00CD0CA1" w:rsidP="00CD0CA1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t xml:space="preserve">Приложение №    </w:t>
      </w:r>
      <w:r>
        <w:rPr>
          <w:sz w:val="28"/>
          <w:szCs w:val="28"/>
        </w:rPr>
        <w:t>4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</w:pPr>
      <w:r w:rsidRPr="003C3E40">
        <w:t>УТВЕРЖДЕНО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постановлением </w:t>
      </w:r>
      <w:r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>
        <w:rPr>
          <w:sz w:val="28"/>
          <w:szCs w:val="28"/>
        </w:rPr>
        <w:t xml:space="preserve">  №</w:t>
      </w:r>
      <w:r w:rsidR="00607B22">
        <w:rPr>
          <w:sz w:val="28"/>
          <w:szCs w:val="28"/>
        </w:rPr>
        <w:t xml:space="preserve"> 895</w:t>
      </w:r>
      <w:r>
        <w:rPr>
          <w:sz w:val="28"/>
          <w:szCs w:val="28"/>
        </w:rPr>
        <w:t xml:space="preserve">   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>4</w:t>
      </w:r>
      <w:r w:rsidRPr="006E0AC2">
        <w:rPr>
          <w:sz w:val="28"/>
          <w:szCs w:val="28"/>
        </w:rPr>
        <w:t xml:space="preserve"> к Программе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Pr="00792FF5" w:rsidRDefault="00CD0CA1" w:rsidP="00CD0CA1">
      <w:pPr>
        <w:jc w:val="center"/>
        <w:rPr>
          <w:b/>
        </w:rPr>
      </w:pPr>
      <w:r w:rsidRPr="00792FF5">
        <w:rPr>
          <w:b/>
        </w:rPr>
        <w:t>План по реализации муниципальной программы</w:t>
      </w:r>
    </w:p>
    <w:p w:rsidR="00CD0CA1" w:rsidRPr="00881016" w:rsidRDefault="00CD0CA1" w:rsidP="00CD0CA1">
      <w:pPr>
        <w:jc w:val="center"/>
        <w:rPr>
          <w:b/>
          <w:sz w:val="22"/>
          <w:szCs w:val="22"/>
        </w:rPr>
      </w:pPr>
      <w:r w:rsidRPr="00881016">
        <w:rPr>
          <w:b/>
          <w:sz w:val="22"/>
          <w:szCs w:val="22"/>
        </w:rPr>
        <w:t xml:space="preserve">«Развитие коммунальной и жилищной инфраструктуры в Слободском районе Кировской области» на 2020-2025 годы 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  <w:r w:rsidRPr="00881016">
        <w:rPr>
          <w:b/>
          <w:sz w:val="22"/>
          <w:szCs w:val="22"/>
          <w:u w:val="single"/>
        </w:rPr>
        <w:t>на 2023 год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842"/>
        <w:gridCol w:w="1418"/>
        <w:gridCol w:w="1417"/>
        <w:gridCol w:w="2552"/>
        <w:gridCol w:w="1312"/>
        <w:gridCol w:w="1806"/>
      </w:tblGrid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Статус</w:t>
            </w:r>
          </w:p>
        </w:tc>
        <w:tc>
          <w:tcPr>
            <w:tcW w:w="382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Срок</w:t>
            </w:r>
          </w:p>
        </w:tc>
        <w:tc>
          <w:tcPr>
            <w:tcW w:w="255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Источники </w:t>
            </w: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рования</w:t>
            </w:r>
            <w:proofErr w:type="spellEnd"/>
          </w:p>
        </w:tc>
        <w:tc>
          <w:tcPr>
            <w:tcW w:w="131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рование</w:t>
            </w:r>
            <w:proofErr w:type="spellEnd"/>
            <w:r w:rsidRPr="00792FF5">
              <w:t xml:space="preserve"> 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 очередной </w:t>
            </w:r>
            <w:proofErr w:type="spellStart"/>
            <w:r w:rsidRPr="00792FF5">
              <w:t>финансо</w:t>
            </w:r>
            <w:proofErr w:type="spellEnd"/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вый год, </w:t>
            </w:r>
            <w:proofErr w:type="spellStart"/>
            <w:proofErr w:type="gramStart"/>
            <w:r w:rsidRPr="00792FF5">
              <w:t>тыс.рублей</w:t>
            </w:r>
            <w:proofErr w:type="spellEnd"/>
            <w:proofErr w:type="gramEnd"/>
          </w:p>
        </w:tc>
        <w:tc>
          <w:tcPr>
            <w:tcW w:w="1806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Ожидаемый результат реализации мероприятия муниципальной программы (краткое описание)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начало </w:t>
            </w:r>
            <w:proofErr w:type="spellStart"/>
            <w:r w:rsidRPr="00792FF5">
              <w:t>реализа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окончание </w:t>
            </w:r>
            <w:proofErr w:type="spellStart"/>
            <w:r w:rsidRPr="00792FF5">
              <w:t>реализ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255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31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</w:tr>
      <w:tr w:rsidR="00CD0CA1" w:rsidRPr="00792FF5" w:rsidTr="005651E7">
        <w:tc>
          <w:tcPr>
            <w:tcW w:w="1668" w:type="dxa"/>
            <w:vMerge w:val="restart"/>
            <w:shd w:val="clear" w:color="auto" w:fill="DDD9C3"/>
          </w:tcPr>
          <w:p w:rsidR="00CD0CA1" w:rsidRPr="00792FF5" w:rsidRDefault="00A426D6" w:rsidP="00A2243E">
            <w:pPr>
              <w:tabs>
                <w:tab w:val="left" w:pos="1035"/>
              </w:tabs>
            </w:pPr>
            <w:r>
              <w:t>П</w:t>
            </w:r>
            <w:r w:rsidR="00CD0CA1" w:rsidRPr="00792FF5">
              <w:t>рограмма</w:t>
            </w:r>
          </w:p>
        </w:tc>
        <w:tc>
          <w:tcPr>
            <w:tcW w:w="3827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7226"/>
              </w:tabs>
            </w:pPr>
            <w:r w:rsidRPr="00881016">
              <w:t xml:space="preserve">«Развитие коммунальной и жилищной инфраструктуры в Слободском районе Кировской области» на 2020-2025 годы </w:t>
            </w:r>
          </w:p>
        </w:tc>
        <w:tc>
          <w:tcPr>
            <w:tcW w:w="1842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>
              <w:rPr>
                <w:sz w:val="20"/>
                <w:szCs w:val="20"/>
              </w:rPr>
              <w:t>Лопаткин С.В. Зам. главы администрации по вопросам жизнеобеспечения</w:t>
            </w:r>
          </w:p>
        </w:tc>
        <w:tc>
          <w:tcPr>
            <w:tcW w:w="1418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A2243E" w:rsidP="00A2243E">
            <w:pPr>
              <w:jc w:val="center"/>
            </w:pPr>
            <w:r>
              <w:t>33123,2</w:t>
            </w:r>
          </w:p>
        </w:tc>
        <w:tc>
          <w:tcPr>
            <w:tcW w:w="1806" w:type="dxa"/>
            <w:vMerge w:val="restart"/>
            <w:shd w:val="clear" w:color="auto" w:fill="DDD9C3"/>
          </w:tcPr>
          <w:p w:rsidR="00CD0CA1" w:rsidRPr="005651E7" w:rsidRDefault="00115956" w:rsidP="005651E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5651E7">
              <w:rPr>
                <w:sz w:val="20"/>
                <w:szCs w:val="20"/>
              </w:rPr>
              <w:t>Улучшение экологического состояния района за счет модернизации и замены изношенного оборудования</w:t>
            </w:r>
            <w:r w:rsidR="005651E7">
              <w:rPr>
                <w:sz w:val="20"/>
                <w:szCs w:val="20"/>
              </w:rPr>
              <w:t xml:space="preserve">; </w:t>
            </w:r>
            <w:r w:rsidRPr="005651E7">
              <w:rPr>
                <w:sz w:val="20"/>
                <w:szCs w:val="20"/>
              </w:rPr>
              <w:t>обеспечение непрерывности подачи тепловой энергии; обеспечение достаточного уровня тепловой энергии с требуемыми характеристиками</w:t>
            </w:r>
            <w:r w:rsidRPr="005651E7">
              <w:rPr>
                <w:sz w:val="20"/>
                <w:szCs w:val="20"/>
              </w:rPr>
              <w:lastRenderedPageBreak/>
              <w:t>; сокращение затрат на производство тепловой энергии</w:t>
            </w:r>
            <w:r w:rsidR="005651E7">
              <w:rPr>
                <w:sz w:val="20"/>
                <w:szCs w:val="20"/>
              </w:rPr>
              <w:t>;</w:t>
            </w:r>
            <w:r w:rsidRPr="005651E7">
              <w:rPr>
                <w:sz w:val="20"/>
                <w:szCs w:val="20"/>
              </w:rPr>
              <w:t xml:space="preserve"> улучшение качественных показателей питьевой воды; 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A2243E" w:rsidP="00A2243E">
            <w:pPr>
              <w:jc w:val="center"/>
              <w:rPr>
                <w:highlight w:val="yellow"/>
              </w:rPr>
            </w:pPr>
            <w:r>
              <w:t>14837,40</w:t>
            </w: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0B0BD5" w:rsidRDefault="00A2243E" w:rsidP="00A2243E">
            <w:pPr>
              <w:jc w:val="center"/>
            </w:pPr>
            <w:r>
              <w:t>18285,8</w:t>
            </w: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CD0CA1" w:rsidRPr="00792FF5" w:rsidTr="005651E7">
        <w:tc>
          <w:tcPr>
            <w:tcW w:w="1668" w:type="dxa"/>
          </w:tcPr>
          <w:p w:rsidR="00CD0CA1" w:rsidRPr="00792FF5" w:rsidRDefault="00CD0CA1" w:rsidP="00A2243E"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CD0CA1" w:rsidRPr="00792FF5" w:rsidRDefault="00A426D6" w:rsidP="00A2243E">
            <w:r w:rsidRPr="00A426D6">
              <w:t>Прочие закупки товаров, услуг. Покупка оборудования</w:t>
            </w:r>
          </w:p>
        </w:tc>
        <w:tc>
          <w:tcPr>
            <w:tcW w:w="1842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</w:t>
            </w:r>
            <w:r w:rsidR="00A426D6" w:rsidRPr="00A426D6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317,30</w:t>
            </w:r>
          </w:p>
        </w:tc>
        <w:tc>
          <w:tcPr>
            <w:tcW w:w="1806" w:type="dxa"/>
          </w:tcPr>
          <w:p w:rsidR="00CD0CA1" w:rsidRPr="005651E7" w:rsidRDefault="00F96CDF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Приобретение насосов в котельную взамен устаревшего</w:t>
            </w:r>
          </w:p>
        </w:tc>
      </w:tr>
      <w:tr w:rsidR="00CD0CA1" w:rsidRPr="00792FF5" w:rsidTr="005651E7">
        <w:tc>
          <w:tcPr>
            <w:tcW w:w="1668" w:type="dxa"/>
          </w:tcPr>
          <w:p w:rsidR="00CD0CA1" w:rsidRPr="00792FF5" w:rsidRDefault="00CD0CA1" w:rsidP="00A2243E"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CD0CA1" w:rsidRPr="00792FF5" w:rsidRDefault="00A426D6" w:rsidP="00A2243E">
            <w:r w:rsidRPr="00A426D6">
              <w:t>Взносы на капитальный ремонт многоквартирных домов</w:t>
            </w:r>
          </w:p>
        </w:tc>
        <w:tc>
          <w:tcPr>
            <w:tcW w:w="1842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A426D6" w:rsidP="00A2243E">
            <w:r w:rsidRPr="00A426D6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285,1</w:t>
            </w:r>
          </w:p>
        </w:tc>
        <w:tc>
          <w:tcPr>
            <w:tcW w:w="1806" w:type="dxa"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 xml:space="preserve">Отдельное мероприятие </w:t>
            </w:r>
          </w:p>
        </w:tc>
        <w:tc>
          <w:tcPr>
            <w:tcW w:w="382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>
              <w:t>Ремонт водопровода пос. Боровица Слободского района Кировской области</w:t>
            </w:r>
          </w:p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2771,20</w:t>
            </w:r>
          </w:p>
        </w:tc>
        <w:tc>
          <w:tcPr>
            <w:tcW w:w="1806" w:type="dxa"/>
            <w:vMerge w:val="restart"/>
          </w:tcPr>
          <w:p w:rsidR="00115956" w:rsidRPr="005651E7" w:rsidRDefault="00115956" w:rsidP="0011595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качественным водоснабжением жителей и организации пос. Боровица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1781,20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990,00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  <w:vMerge w:val="restart"/>
          </w:tcPr>
          <w:p w:rsidR="00CD0CA1" w:rsidRDefault="00CD0CA1" w:rsidP="00A2243E">
            <w:pPr>
              <w:tabs>
                <w:tab w:val="left" w:pos="1035"/>
              </w:tabs>
              <w:rPr>
                <w:spacing w:val="-4"/>
              </w:rPr>
            </w:pPr>
            <w:r>
              <w:rPr>
                <w:spacing w:val="-4"/>
              </w:rPr>
              <w:t>Строительство и реконструкция (модернизация) объектов питьевого водоснабжения</w:t>
            </w:r>
          </w:p>
          <w:p w:rsidR="00CD0CA1" w:rsidRPr="00792FF5" w:rsidRDefault="00CD0CA1" w:rsidP="00A2243E"/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12008,1</w:t>
            </w:r>
          </w:p>
        </w:tc>
        <w:tc>
          <w:tcPr>
            <w:tcW w:w="1806" w:type="dxa"/>
            <w:vMerge w:val="restart"/>
          </w:tcPr>
          <w:p w:rsidR="00CD0CA1" w:rsidRPr="005651E7" w:rsidRDefault="00F96CDF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водой, снижение затрат электроэнергии на подъем и транспортировку воды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11888,00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120,1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  <w:vMerge w:val="restart"/>
          </w:tcPr>
          <w:p w:rsidR="000734CF" w:rsidRPr="00792FF5" w:rsidRDefault="000734CF" w:rsidP="000734CF">
            <w:pPr>
              <w:tabs>
                <w:tab w:val="left" w:pos="1035"/>
              </w:tabs>
            </w:pPr>
            <w:r>
              <w:t>Разработка схем газоснабжения населенных пунктов</w:t>
            </w:r>
          </w:p>
        </w:tc>
        <w:tc>
          <w:tcPr>
            <w:tcW w:w="1842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 xml:space="preserve"> всего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1180,00</w:t>
            </w:r>
          </w:p>
        </w:tc>
        <w:tc>
          <w:tcPr>
            <w:tcW w:w="1806" w:type="dxa"/>
            <w:vMerge w:val="restart"/>
          </w:tcPr>
          <w:p w:rsidR="000734CF" w:rsidRPr="005651E7" w:rsidRDefault="005651E7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достаточного уровня тепловой энергии с требуемыми характеристиками</w:t>
            </w:r>
          </w:p>
        </w:tc>
      </w:tr>
      <w:tr w:rsidR="000734CF" w:rsidRPr="000734CF" w:rsidTr="005651E7">
        <w:tc>
          <w:tcPr>
            <w:tcW w:w="166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>областной бюджет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1168,2</w:t>
            </w:r>
          </w:p>
        </w:tc>
        <w:tc>
          <w:tcPr>
            <w:tcW w:w="1806" w:type="dxa"/>
            <w:vMerge/>
          </w:tcPr>
          <w:p w:rsidR="000734CF" w:rsidRPr="005651E7" w:rsidRDefault="000734CF" w:rsidP="00AE02C6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>местный бюджет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11,8</w:t>
            </w:r>
          </w:p>
        </w:tc>
        <w:tc>
          <w:tcPr>
            <w:tcW w:w="1806" w:type="dxa"/>
            <w:vMerge/>
          </w:tcPr>
          <w:p w:rsidR="000734CF" w:rsidRPr="005651E7" w:rsidRDefault="000734CF" w:rsidP="00AE02C6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0734CF">
              <w:t xml:space="preserve">Субсидия на возмещение части затрат в связи с повышением </w:t>
            </w:r>
            <w:proofErr w:type="spellStart"/>
            <w:r w:rsidRPr="000734CF">
              <w:t>фактическмх</w:t>
            </w:r>
            <w:proofErr w:type="spellEnd"/>
            <w:r w:rsidRPr="000734CF">
              <w:t xml:space="preserve"> расходов топлива </w:t>
            </w:r>
            <w:r w:rsidRPr="000734CF">
              <w:lastRenderedPageBreak/>
              <w:t>над нормами расхода топлива, учтенными при утверждении тарифа на теплоснабжение.</w:t>
            </w:r>
          </w:p>
        </w:tc>
        <w:tc>
          <w:tcPr>
            <w:tcW w:w="1842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 xml:space="preserve"> </w:t>
            </w:r>
            <w:r w:rsidR="00A426D6" w:rsidRPr="00A426D6">
              <w:t>местный бюджет</w:t>
            </w:r>
          </w:p>
        </w:tc>
        <w:tc>
          <w:tcPr>
            <w:tcW w:w="1312" w:type="dxa"/>
          </w:tcPr>
          <w:p w:rsidR="000734CF" w:rsidRPr="00A548D1" w:rsidRDefault="00A426D6" w:rsidP="00AE02C6">
            <w:pPr>
              <w:jc w:val="center"/>
            </w:pPr>
            <w:r w:rsidRPr="00A548D1">
              <w:t>13641,0</w:t>
            </w:r>
          </w:p>
        </w:tc>
        <w:tc>
          <w:tcPr>
            <w:tcW w:w="1806" w:type="dxa"/>
          </w:tcPr>
          <w:p w:rsidR="000734CF" w:rsidRPr="005651E7" w:rsidRDefault="002E1C93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 xml:space="preserve">Обеспечение непрерывности </w:t>
            </w:r>
            <w:r w:rsidRPr="005651E7">
              <w:rPr>
                <w:sz w:val="22"/>
                <w:szCs w:val="22"/>
              </w:rPr>
              <w:lastRenderedPageBreak/>
              <w:t>подачи тепловой энергии</w:t>
            </w:r>
          </w:p>
        </w:tc>
      </w:tr>
      <w:tr w:rsidR="00A426D6" w:rsidRPr="000734CF" w:rsidTr="005651E7">
        <w:tc>
          <w:tcPr>
            <w:tcW w:w="1668" w:type="dxa"/>
          </w:tcPr>
          <w:p w:rsidR="00A426D6" w:rsidRPr="00A426D6" w:rsidRDefault="00A426D6" w:rsidP="00AE02C6">
            <w:r w:rsidRPr="00A426D6">
              <w:lastRenderedPageBreak/>
              <w:t>Отдельное мероприятие</w:t>
            </w:r>
          </w:p>
          <w:p w:rsidR="00A426D6" w:rsidRPr="00A426D6" w:rsidRDefault="00A426D6" w:rsidP="00AE02C6"/>
        </w:tc>
        <w:tc>
          <w:tcPr>
            <w:tcW w:w="3827" w:type="dxa"/>
          </w:tcPr>
          <w:p w:rsidR="00A426D6" w:rsidRPr="00A426D6" w:rsidRDefault="00A426D6" w:rsidP="00AE02C6">
            <w:proofErr w:type="spellStart"/>
            <w:r w:rsidRPr="00A426D6">
              <w:t>Тех.присоединение</w:t>
            </w:r>
            <w:proofErr w:type="spellEnd"/>
            <w:r w:rsidRPr="00A426D6">
              <w:t xml:space="preserve"> к электрическим сетям</w:t>
            </w:r>
          </w:p>
        </w:tc>
        <w:tc>
          <w:tcPr>
            <w:tcW w:w="1842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426D6" w:rsidRPr="00792FF5" w:rsidRDefault="00A426D6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426D6" w:rsidRPr="00A548D1" w:rsidRDefault="00A426D6" w:rsidP="00A426D6">
            <w:pPr>
              <w:jc w:val="center"/>
            </w:pPr>
            <w:r w:rsidRPr="00A548D1">
              <w:t>98,0</w:t>
            </w:r>
          </w:p>
        </w:tc>
        <w:tc>
          <w:tcPr>
            <w:tcW w:w="1806" w:type="dxa"/>
          </w:tcPr>
          <w:p w:rsidR="00A426D6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сокращение удельных расходов на электроэнергию и другие эксплуатационные расходы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Монтаж водопровода к </w:t>
            </w:r>
            <w:proofErr w:type="spellStart"/>
            <w:r w:rsidRPr="00A548D1">
              <w:t>ФАПу</w:t>
            </w:r>
            <w:proofErr w:type="spellEnd"/>
            <w:r w:rsidRPr="00A548D1">
              <w:t xml:space="preserve"> д. Салтыки, </w:t>
            </w:r>
            <w:proofErr w:type="spellStart"/>
            <w:r w:rsidRPr="00A548D1">
              <w:t>с.Закаринье</w:t>
            </w:r>
            <w:proofErr w:type="spell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406,0</w:t>
            </w:r>
          </w:p>
        </w:tc>
        <w:tc>
          <w:tcPr>
            <w:tcW w:w="1806" w:type="dxa"/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централизованным водоснабжением ФАП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Ремонт электролинии к </w:t>
            </w:r>
            <w:proofErr w:type="spellStart"/>
            <w:r w:rsidRPr="00A548D1">
              <w:t>ул.Водокачка</w:t>
            </w:r>
            <w:proofErr w:type="spellEnd"/>
            <w:r w:rsidRPr="00A548D1">
              <w:t xml:space="preserve"> </w:t>
            </w:r>
            <w:proofErr w:type="spellStart"/>
            <w:proofErr w:type="gramStart"/>
            <w:r w:rsidRPr="00A548D1">
              <w:t>пгт.Вахруши</w:t>
            </w:r>
            <w:proofErr w:type="spellEnd"/>
            <w:proofErr w:type="gram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80,0</w:t>
            </w:r>
          </w:p>
        </w:tc>
        <w:tc>
          <w:tcPr>
            <w:tcW w:w="1806" w:type="dxa"/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сокращение удельных расходов на электроэнергию и другие эксплуатационные расходы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Строительство </w:t>
            </w:r>
            <w:proofErr w:type="gramStart"/>
            <w:r w:rsidRPr="00A548D1">
              <w:t>водопроводного  колодца</w:t>
            </w:r>
            <w:proofErr w:type="gramEnd"/>
            <w:r w:rsidRPr="00A548D1">
              <w:t xml:space="preserve"> п. Октябрьский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67,5</w:t>
            </w:r>
          </w:p>
        </w:tc>
        <w:tc>
          <w:tcPr>
            <w:tcW w:w="1806" w:type="dxa"/>
          </w:tcPr>
          <w:p w:rsidR="00A548D1" w:rsidRPr="005651E7" w:rsidRDefault="00F96CDF" w:rsidP="00F96CDF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централизованным водоснабжением нового дома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Капитальный ремонт участка водопроводной сети д. </w:t>
            </w:r>
            <w:proofErr w:type="spellStart"/>
            <w:r w:rsidRPr="00A548D1">
              <w:t>Зониха</w:t>
            </w:r>
            <w:proofErr w:type="spellEnd"/>
            <w:r w:rsidRPr="00A548D1">
              <w:t xml:space="preserve">, д. </w:t>
            </w:r>
            <w:proofErr w:type="spellStart"/>
            <w:r w:rsidRPr="00A548D1">
              <w:t>Светозарево</w:t>
            </w:r>
            <w:proofErr w:type="spellEnd"/>
            <w:r w:rsidRPr="00A548D1">
              <w:t xml:space="preserve">, д. Верхний </w:t>
            </w:r>
            <w:proofErr w:type="spellStart"/>
            <w:r w:rsidRPr="00A548D1">
              <w:t>пасад</w:t>
            </w:r>
            <w:proofErr w:type="spell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475,0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>Капитальный ремонт теплотрассы п. Октябрьский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887,0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достаточного уровня тепловой энергии с требуемыми характеристиками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lastRenderedPageBreak/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>Капитальный ремонт артезианской скважины с. Лекма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120,0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>Капитальный ремонт крыши котельной с. Совье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200,0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F96CDF" w:rsidP="00F96CDF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Сохранение несущих конструкций здания котельной для увеличения продолжительности эксплуатации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 xml:space="preserve">Капитальный ремонт котла с </w:t>
            </w:r>
            <w:proofErr w:type="spellStart"/>
            <w:r w:rsidRPr="00A548D1">
              <w:t>Карино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479,2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Улучшение теплоснабжения и надежности работы котельной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>Разработка проекта зон санитарной охраны источника водоснабжения и водопровода питьевого значения (Горская речка)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30,0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водой, улучшение санитарно-гигиенических условий проживания населения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548D1">
              <w:t>Отдельное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115956">
            <w:r w:rsidRPr="00A548D1">
              <w:t xml:space="preserve">Исследование воды в рамках </w:t>
            </w:r>
            <w:proofErr w:type="spellStart"/>
            <w:r w:rsidRPr="00A548D1">
              <w:t>фед</w:t>
            </w:r>
            <w:proofErr w:type="spellEnd"/>
            <w:r w:rsidRPr="00A548D1">
              <w:t xml:space="preserve">. </w:t>
            </w:r>
            <w:r w:rsidR="00115956">
              <w:t>п</w:t>
            </w:r>
            <w:r w:rsidRPr="00A548D1">
              <w:t>роекта «Чистая вода»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77,8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115956" w:rsidP="0011595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 xml:space="preserve">Для качественного подбора оборудования при реализации </w:t>
            </w:r>
            <w:proofErr w:type="spellStart"/>
            <w:r w:rsidRPr="005651E7">
              <w:rPr>
                <w:sz w:val="22"/>
                <w:szCs w:val="22"/>
              </w:rPr>
              <w:t>проектра</w:t>
            </w:r>
            <w:proofErr w:type="spellEnd"/>
            <w:r w:rsidRPr="005651E7">
              <w:rPr>
                <w:sz w:val="22"/>
                <w:szCs w:val="22"/>
              </w:rPr>
              <w:t xml:space="preserve"> «Чистая вода»</w:t>
            </w:r>
          </w:p>
        </w:tc>
      </w:tr>
    </w:tbl>
    <w:p w:rsidR="00AE31AD" w:rsidRPr="003C3E40" w:rsidRDefault="00AE31AD" w:rsidP="005651E7"/>
    <w:sectPr w:rsidR="00AE31AD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7A" w:rsidRDefault="00CF757A" w:rsidP="00A07D15">
      <w:r>
        <w:separator/>
      </w:r>
    </w:p>
  </w:endnote>
  <w:endnote w:type="continuationSeparator" w:id="0">
    <w:p w:rsidR="00CF757A" w:rsidRDefault="00CF757A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7A" w:rsidRDefault="00CF757A" w:rsidP="00A07D15">
      <w:r>
        <w:separator/>
      </w:r>
    </w:p>
  </w:footnote>
  <w:footnote w:type="continuationSeparator" w:id="0">
    <w:p w:rsidR="00CF757A" w:rsidRDefault="00CF757A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20BF"/>
    <w:rsid w:val="00014C8E"/>
    <w:rsid w:val="00023534"/>
    <w:rsid w:val="000256F9"/>
    <w:rsid w:val="00026FF3"/>
    <w:rsid w:val="00030BD2"/>
    <w:rsid w:val="00032C96"/>
    <w:rsid w:val="00035D17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4CF"/>
    <w:rsid w:val="00073F12"/>
    <w:rsid w:val="000765AC"/>
    <w:rsid w:val="000827EB"/>
    <w:rsid w:val="00084F85"/>
    <w:rsid w:val="00095C14"/>
    <w:rsid w:val="00095F7E"/>
    <w:rsid w:val="000B4247"/>
    <w:rsid w:val="000C044B"/>
    <w:rsid w:val="000C4B0E"/>
    <w:rsid w:val="000D33A6"/>
    <w:rsid w:val="000D56CE"/>
    <w:rsid w:val="000D6294"/>
    <w:rsid w:val="000F59B3"/>
    <w:rsid w:val="000F75E1"/>
    <w:rsid w:val="001035A4"/>
    <w:rsid w:val="00106616"/>
    <w:rsid w:val="001111C6"/>
    <w:rsid w:val="001135AA"/>
    <w:rsid w:val="001136AB"/>
    <w:rsid w:val="001140B6"/>
    <w:rsid w:val="00115956"/>
    <w:rsid w:val="00135BA7"/>
    <w:rsid w:val="00135C18"/>
    <w:rsid w:val="00143F14"/>
    <w:rsid w:val="00147ECC"/>
    <w:rsid w:val="00157C43"/>
    <w:rsid w:val="00161ACA"/>
    <w:rsid w:val="001632B4"/>
    <w:rsid w:val="00166337"/>
    <w:rsid w:val="001678AC"/>
    <w:rsid w:val="00170730"/>
    <w:rsid w:val="0018019F"/>
    <w:rsid w:val="00180BC3"/>
    <w:rsid w:val="00183D34"/>
    <w:rsid w:val="00185C29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20C1F"/>
    <w:rsid w:val="00224140"/>
    <w:rsid w:val="00231B28"/>
    <w:rsid w:val="00234CD7"/>
    <w:rsid w:val="00244E19"/>
    <w:rsid w:val="00255677"/>
    <w:rsid w:val="00257C7A"/>
    <w:rsid w:val="002611C4"/>
    <w:rsid w:val="00264BEF"/>
    <w:rsid w:val="00267FC6"/>
    <w:rsid w:val="00273F77"/>
    <w:rsid w:val="00280C27"/>
    <w:rsid w:val="002901A8"/>
    <w:rsid w:val="002A0529"/>
    <w:rsid w:val="002A0670"/>
    <w:rsid w:val="002A217B"/>
    <w:rsid w:val="002A5752"/>
    <w:rsid w:val="002B14D4"/>
    <w:rsid w:val="002B2A5A"/>
    <w:rsid w:val="002B46F8"/>
    <w:rsid w:val="002D3974"/>
    <w:rsid w:val="002E11E7"/>
    <w:rsid w:val="002E1C93"/>
    <w:rsid w:val="002E4754"/>
    <w:rsid w:val="002F4109"/>
    <w:rsid w:val="00304A43"/>
    <w:rsid w:val="003104BC"/>
    <w:rsid w:val="003111D5"/>
    <w:rsid w:val="003172EF"/>
    <w:rsid w:val="00320AEB"/>
    <w:rsid w:val="00323D6F"/>
    <w:rsid w:val="003318A8"/>
    <w:rsid w:val="003346CD"/>
    <w:rsid w:val="00340D0F"/>
    <w:rsid w:val="0034297D"/>
    <w:rsid w:val="003440FA"/>
    <w:rsid w:val="0035024F"/>
    <w:rsid w:val="003523E6"/>
    <w:rsid w:val="0035255D"/>
    <w:rsid w:val="00353198"/>
    <w:rsid w:val="00363603"/>
    <w:rsid w:val="0036665E"/>
    <w:rsid w:val="0036743B"/>
    <w:rsid w:val="00371A36"/>
    <w:rsid w:val="00373DAB"/>
    <w:rsid w:val="0039028F"/>
    <w:rsid w:val="003911F3"/>
    <w:rsid w:val="00393D0B"/>
    <w:rsid w:val="003A36AB"/>
    <w:rsid w:val="003A645E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5CA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77101"/>
    <w:rsid w:val="0048355C"/>
    <w:rsid w:val="004869D8"/>
    <w:rsid w:val="00494904"/>
    <w:rsid w:val="004A44FA"/>
    <w:rsid w:val="004B0170"/>
    <w:rsid w:val="004B629F"/>
    <w:rsid w:val="004B7523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2DEF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1E7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A6355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07B22"/>
    <w:rsid w:val="006209AD"/>
    <w:rsid w:val="00641984"/>
    <w:rsid w:val="006424C0"/>
    <w:rsid w:val="006425BD"/>
    <w:rsid w:val="00652F56"/>
    <w:rsid w:val="00673879"/>
    <w:rsid w:val="00675894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E6F17"/>
    <w:rsid w:val="006F02E4"/>
    <w:rsid w:val="006F75B5"/>
    <w:rsid w:val="00705786"/>
    <w:rsid w:val="00705F29"/>
    <w:rsid w:val="00706606"/>
    <w:rsid w:val="0070771B"/>
    <w:rsid w:val="00707790"/>
    <w:rsid w:val="00711DA1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39D7"/>
    <w:rsid w:val="007F6823"/>
    <w:rsid w:val="00800E8F"/>
    <w:rsid w:val="00813550"/>
    <w:rsid w:val="008144EB"/>
    <w:rsid w:val="00814DC6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15571"/>
    <w:rsid w:val="00A21034"/>
    <w:rsid w:val="00A22108"/>
    <w:rsid w:val="00A2243E"/>
    <w:rsid w:val="00A24121"/>
    <w:rsid w:val="00A258FF"/>
    <w:rsid w:val="00A3437E"/>
    <w:rsid w:val="00A364D9"/>
    <w:rsid w:val="00A3666D"/>
    <w:rsid w:val="00A41C1C"/>
    <w:rsid w:val="00A426D6"/>
    <w:rsid w:val="00A43AFD"/>
    <w:rsid w:val="00A44997"/>
    <w:rsid w:val="00A474A4"/>
    <w:rsid w:val="00A51AB5"/>
    <w:rsid w:val="00A548D1"/>
    <w:rsid w:val="00A549FD"/>
    <w:rsid w:val="00A56A68"/>
    <w:rsid w:val="00A62EC9"/>
    <w:rsid w:val="00A65871"/>
    <w:rsid w:val="00A71AE5"/>
    <w:rsid w:val="00A76F80"/>
    <w:rsid w:val="00A82164"/>
    <w:rsid w:val="00A82A9B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BCC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1B1D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4B31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0CA1"/>
    <w:rsid w:val="00CD24DB"/>
    <w:rsid w:val="00CF087A"/>
    <w:rsid w:val="00CF0899"/>
    <w:rsid w:val="00CF2B07"/>
    <w:rsid w:val="00CF5636"/>
    <w:rsid w:val="00CF757A"/>
    <w:rsid w:val="00D143BE"/>
    <w:rsid w:val="00D16F7E"/>
    <w:rsid w:val="00D27087"/>
    <w:rsid w:val="00D277C2"/>
    <w:rsid w:val="00D303A7"/>
    <w:rsid w:val="00D32851"/>
    <w:rsid w:val="00D32C3C"/>
    <w:rsid w:val="00D46DFA"/>
    <w:rsid w:val="00D52805"/>
    <w:rsid w:val="00D56CBE"/>
    <w:rsid w:val="00D62249"/>
    <w:rsid w:val="00D63D18"/>
    <w:rsid w:val="00D64763"/>
    <w:rsid w:val="00D76383"/>
    <w:rsid w:val="00D7689F"/>
    <w:rsid w:val="00D91105"/>
    <w:rsid w:val="00D91464"/>
    <w:rsid w:val="00D915B5"/>
    <w:rsid w:val="00D91A69"/>
    <w:rsid w:val="00D96D5F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E3580"/>
    <w:rsid w:val="00DF4391"/>
    <w:rsid w:val="00DF5E04"/>
    <w:rsid w:val="00E138CB"/>
    <w:rsid w:val="00E17DB9"/>
    <w:rsid w:val="00E20FAD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852D0"/>
    <w:rsid w:val="00E94740"/>
    <w:rsid w:val="00EA660A"/>
    <w:rsid w:val="00EB1BCF"/>
    <w:rsid w:val="00EB7B2D"/>
    <w:rsid w:val="00EC4385"/>
    <w:rsid w:val="00EC4C97"/>
    <w:rsid w:val="00EC60B7"/>
    <w:rsid w:val="00EE21DF"/>
    <w:rsid w:val="00EF320C"/>
    <w:rsid w:val="00EF6601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37B6A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96CDF"/>
    <w:rsid w:val="00FA3D2F"/>
    <w:rsid w:val="00FB077A"/>
    <w:rsid w:val="00FB170C"/>
    <w:rsid w:val="00FB17F9"/>
    <w:rsid w:val="00FB6332"/>
    <w:rsid w:val="00FC4066"/>
    <w:rsid w:val="00FC5CD8"/>
    <w:rsid w:val="00FD59D4"/>
    <w:rsid w:val="00FD7A28"/>
    <w:rsid w:val="00FE308F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3DEF"/>
  <w15:docId w15:val="{DE691A99-A790-4198-9EA5-C314888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660D-6657-4812-8AEC-410ED9C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2023-06-29T10:08:00Z</cp:lastPrinted>
  <dcterms:created xsi:type="dcterms:W3CDTF">2023-08-31T11:34:00Z</dcterms:created>
  <dcterms:modified xsi:type="dcterms:W3CDTF">2023-08-31T11:34:00Z</dcterms:modified>
</cp:coreProperties>
</file>