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7F460E">
        <w:rPr>
          <w:b/>
          <w:sz w:val="28"/>
          <w:szCs w:val="28"/>
          <w:highlight w:val="yellow"/>
        </w:rPr>
        <w:t>38</w:t>
      </w:r>
      <w:r w:rsidRPr="00E910A9">
        <w:rPr>
          <w:b/>
          <w:sz w:val="28"/>
          <w:szCs w:val="28"/>
          <w:highlight w:val="yellow"/>
        </w:rPr>
        <w:t>(</w:t>
      </w:r>
      <w:r w:rsidR="007F460E">
        <w:rPr>
          <w:b/>
          <w:sz w:val="28"/>
          <w:szCs w:val="28"/>
        </w:rPr>
        <w:t>97</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7F460E">
        <w:rPr>
          <w:b/>
          <w:sz w:val="28"/>
          <w:szCs w:val="28"/>
          <w:highlight w:val="yellow"/>
        </w:rPr>
        <w:t>2</w:t>
      </w:r>
      <w:r w:rsidR="00404DBB">
        <w:rPr>
          <w:b/>
          <w:sz w:val="28"/>
          <w:szCs w:val="28"/>
          <w:highlight w:val="yellow"/>
        </w:rPr>
        <w:t>4</w:t>
      </w:r>
      <w:r w:rsidR="00E43A34">
        <w:rPr>
          <w:b/>
          <w:sz w:val="28"/>
          <w:szCs w:val="28"/>
          <w:highlight w:val="yellow"/>
        </w:rPr>
        <w:t>.</w:t>
      </w:r>
      <w:r w:rsidR="00F722F7">
        <w:rPr>
          <w:b/>
          <w:sz w:val="28"/>
          <w:szCs w:val="28"/>
          <w:highlight w:val="yellow"/>
        </w:rPr>
        <w:t>11</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 xml:space="preserve">ул. </w:t>
      </w:r>
      <w:proofErr w:type="gramStart"/>
      <w:r w:rsidRPr="005776C0">
        <w:t>Советская</w:t>
      </w:r>
      <w:proofErr w:type="gramEnd"/>
      <w:r w:rsidRPr="005776C0">
        <w:t xml:space="preserve"> 86, тел.</w:t>
      </w:r>
      <w:r w:rsidR="002D1D81" w:rsidRPr="005776C0">
        <w:t xml:space="preserve"> </w:t>
      </w:r>
      <w:r w:rsidR="00336AED">
        <w:t>5-05</w:t>
      </w:r>
      <w:r w:rsidRPr="005776C0">
        <w:t>-</w:t>
      </w:r>
      <w:r w:rsidR="00336AED">
        <w:t>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F722F7" w:rsidRDefault="00404DBB" w:rsidP="00404DBB">
            <w:pPr>
              <w:jc w:val="both"/>
              <w:rPr>
                <w:sz w:val="12"/>
                <w:szCs w:val="12"/>
              </w:rPr>
            </w:pPr>
            <w:r w:rsidRPr="00404DBB">
              <w:rPr>
                <w:sz w:val="12"/>
                <w:szCs w:val="12"/>
              </w:rPr>
              <w:t>Протокол и итоговый документ публичных слушаний назначенных решением Сло</w:t>
            </w:r>
            <w:r>
              <w:rPr>
                <w:sz w:val="12"/>
                <w:szCs w:val="12"/>
              </w:rPr>
              <w:t>бодской районной Думы от 26 октября 2023 № 26/277</w:t>
            </w:r>
            <w:r w:rsidRPr="00404DBB">
              <w:rPr>
                <w:sz w:val="12"/>
                <w:szCs w:val="12"/>
              </w:rPr>
              <w:t>………………………………………………</w:t>
            </w:r>
          </w:p>
        </w:tc>
        <w:tc>
          <w:tcPr>
            <w:tcW w:w="280" w:type="dxa"/>
          </w:tcPr>
          <w:p w:rsidR="006E60DA" w:rsidRPr="00CF7E10" w:rsidRDefault="00EE19E0" w:rsidP="0067184D">
            <w:pPr>
              <w:ind w:left="-72" w:right="2"/>
              <w:rPr>
                <w:sz w:val="12"/>
                <w:szCs w:val="12"/>
              </w:rPr>
            </w:pPr>
            <w:r>
              <w:rPr>
                <w:sz w:val="12"/>
                <w:szCs w:val="12"/>
              </w:rPr>
              <w:t>2</w:t>
            </w:r>
          </w:p>
        </w:tc>
      </w:tr>
      <w:tr w:rsidR="00336AED" w:rsidRPr="00052F7D" w:rsidTr="00080FE7">
        <w:trPr>
          <w:trHeight w:val="258"/>
          <w:tblCellSpacing w:w="20" w:type="dxa"/>
          <w:jc w:val="center"/>
        </w:trPr>
        <w:tc>
          <w:tcPr>
            <w:tcW w:w="236" w:type="dxa"/>
            <w:shd w:val="clear" w:color="auto" w:fill="auto"/>
          </w:tcPr>
          <w:p w:rsidR="00336AED" w:rsidRDefault="00404DBB" w:rsidP="0067184D">
            <w:pPr>
              <w:ind w:left="-109" w:right="2"/>
              <w:jc w:val="right"/>
              <w:rPr>
                <w:sz w:val="12"/>
                <w:szCs w:val="12"/>
              </w:rPr>
            </w:pPr>
            <w:r>
              <w:rPr>
                <w:sz w:val="12"/>
                <w:szCs w:val="12"/>
              </w:rPr>
              <w:t>2</w:t>
            </w:r>
          </w:p>
        </w:tc>
        <w:tc>
          <w:tcPr>
            <w:tcW w:w="9485" w:type="dxa"/>
            <w:shd w:val="clear" w:color="auto" w:fill="auto"/>
          </w:tcPr>
          <w:p w:rsidR="00336AED" w:rsidRPr="00F722F7" w:rsidRDefault="00AD10E0" w:rsidP="00404DBB">
            <w:pPr>
              <w:ind w:left="-23"/>
              <w:jc w:val="both"/>
              <w:rPr>
                <w:sz w:val="12"/>
                <w:szCs w:val="12"/>
              </w:rPr>
            </w:pPr>
            <w:r w:rsidRPr="00AD10E0">
              <w:rPr>
                <w:sz w:val="12"/>
                <w:szCs w:val="12"/>
              </w:rPr>
              <w:t>Решени</w:t>
            </w:r>
            <w:r w:rsidR="00404DBB">
              <w:rPr>
                <w:sz w:val="12"/>
                <w:szCs w:val="12"/>
              </w:rPr>
              <w:t>е Слободской районной Думы от 24</w:t>
            </w:r>
            <w:r w:rsidRPr="00AD10E0">
              <w:rPr>
                <w:sz w:val="12"/>
                <w:szCs w:val="12"/>
              </w:rPr>
              <w:t xml:space="preserve">.11.2022 № </w:t>
            </w:r>
            <w:r w:rsidR="00404DBB">
              <w:rPr>
                <w:sz w:val="12"/>
                <w:szCs w:val="12"/>
              </w:rPr>
              <w:t>27/279</w:t>
            </w:r>
            <w:r w:rsidRPr="00AD10E0">
              <w:rPr>
                <w:sz w:val="12"/>
                <w:szCs w:val="12"/>
              </w:rPr>
              <w:t xml:space="preserve"> </w:t>
            </w:r>
            <w:r w:rsidR="00404DBB">
              <w:rPr>
                <w:sz w:val="12"/>
                <w:szCs w:val="12"/>
              </w:rPr>
              <w:t>«</w:t>
            </w:r>
            <w:r w:rsidRPr="00AD10E0">
              <w:rPr>
                <w:sz w:val="12"/>
                <w:szCs w:val="12"/>
              </w:rPr>
              <w:t>О принятии в первом чтении проекта решения Слободской районной Думы «Об утверждении бюджета муниципального образования Слободской муниципальный</w:t>
            </w:r>
            <w:r w:rsidR="00404DBB">
              <w:rPr>
                <w:sz w:val="12"/>
                <w:szCs w:val="12"/>
              </w:rPr>
              <w:t xml:space="preserve"> район Кировской области на 2024 год и плановый период 2025 и 2026</w:t>
            </w:r>
            <w:r w:rsidRPr="00AD10E0">
              <w:rPr>
                <w:sz w:val="12"/>
                <w:szCs w:val="12"/>
              </w:rPr>
              <w:t xml:space="preserve"> годов»</w:t>
            </w:r>
          </w:p>
        </w:tc>
        <w:tc>
          <w:tcPr>
            <w:tcW w:w="280" w:type="dxa"/>
          </w:tcPr>
          <w:p w:rsidR="00336AED" w:rsidRDefault="00336AED" w:rsidP="0067184D">
            <w:pPr>
              <w:ind w:left="-72" w:right="2"/>
              <w:rPr>
                <w:sz w:val="12"/>
                <w:szCs w:val="12"/>
              </w:rPr>
            </w:pPr>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206C7B" w:rsidRPr="00080FE7" w:rsidRDefault="00206C7B" w:rsidP="00080FE7">
      <w:pPr>
        <w:ind w:right="-30"/>
        <w:jc w:val="center"/>
        <w:rPr>
          <w:b/>
          <w:bCs/>
          <w:color w:val="000000" w:themeColor="text1"/>
          <w:sz w:val="12"/>
          <w:szCs w:val="12"/>
        </w:rPr>
      </w:pPr>
    </w:p>
    <w:p w:rsidR="00404DBB" w:rsidRPr="000612ED" w:rsidRDefault="00404DBB" w:rsidP="00404DBB">
      <w:pPr>
        <w:jc w:val="center"/>
        <w:rPr>
          <w:b/>
          <w:sz w:val="12"/>
          <w:szCs w:val="12"/>
        </w:rPr>
      </w:pPr>
      <w:r w:rsidRPr="000612ED">
        <w:rPr>
          <w:b/>
          <w:sz w:val="12"/>
          <w:szCs w:val="12"/>
        </w:rPr>
        <w:t>ПРОТОКОЛ ПУБЛИЧНЫХ СЛУШАНИЙ</w:t>
      </w:r>
    </w:p>
    <w:p w:rsidR="00404DBB" w:rsidRPr="00404DBB" w:rsidRDefault="00404DBB" w:rsidP="00404DBB">
      <w:pPr>
        <w:jc w:val="center"/>
        <w:rPr>
          <w:sz w:val="12"/>
          <w:szCs w:val="12"/>
        </w:rPr>
      </w:pPr>
      <w:r w:rsidRPr="000612ED">
        <w:rPr>
          <w:sz w:val="12"/>
          <w:szCs w:val="12"/>
        </w:rPr>
        <w:t xml:space="preserve">публичные </w:t>
      </w:r>
      <w:r w:rsidRPr="00404DBB">
        <w:rPr>
          <w:sz w:val="12"/>
          <w:szCs w:val="12"/>
        </w:rPr>
        <w:t>слушания назначены решением Слободской районной Думы от 26 октября 2023 № 26/277</w:t>
      </w:r>
    </w:p>
    <w:p w:rsidR="00404DBB" w:rsidRPr="00404DBB" w:rsidRDefault="00404DBB" w:rsidP="00404DBB">
      <w:pPr>
        <w:widowControl/>
        <w:autoSpaceDE/>
        <w:autoSpaceDN/>
        <w:adjustRightInd/>
        <w:jc w:val="center"/>
        <w:rPr>
          <w:color w:val="000000"/>
          <w:sz w:val="12"/>
          <w:szCs w:val="12"/>
        </w:rPr>
      </w:pPr>
    </w:p>
    <w:p w:rsidR="00404DBB" w:rsidRPr="00404DBB" w:rsidRDefault="00404DBB" w:rsidP="00404DBB">
      <w:pPr>
        <w:widowControl/>
        <w:autoSpaceDE/>
        <w:autoSpaceDN/>
        <w:adjustRightInd/>
        <w:jc w:val="center"/>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 xml:space="preserve">22.11.2023                                                                                         </w:t>
      </w:r>
      <w:r>
        <w:rPr>
          <w:color w:val="000000"/>
          <w:sz w:val="12"/>
          <w:szCs w:val="12"/>
        </w:rPr>
        <w:t xml:space="preserve">                                                                                                                                                        </w:t>
      </w:r>
      <w:r w:rsidRPr="00404DBB">
        <w:rPr>
          <w:color w:val="000000"/>
          <w:sz w:val="12"/>
          <w:szCs w:val="12"/>
        </w:rPr>
        <w:t xml:space="preserve"> </w:t>
      </w:r>
      <w:r>
        <w:rPr>
          <w:color w:val="000000"/>
          <w:sz w:val="12"/>
          <w:szCs w:val="12"/>
        </w:rPr>
        <w:t xml:space="preserve">                </w:t>
      </w:r>
      <w:r w:rsidRPr="00404DBB">
        <w:rPr>
          <w:color w:val="000000"/>
          <w:sz w:val="12"/>
          <w:szCs w:val="12"/>
        </w:rPr>
        <w:t xml:space="preserve"> г. Слободской</w:t>
      </w:r>
    </w:p>
    <w:p w:rsidR="00404DBB" w:rsidRPr="00404DBB" w:rsidRDefault="00404DBB" w:rsidP="00404DBB">
      <w:pPr>
        <w:widowControl/>
        <w:autoSpaceDE/>
        <w:autoSpaceDN/>
        <w:adjustRightInd/>
        <w:jc w:val="both"/>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Тема публичных слушаний:</w:t>
      </w:r>
      <w:r w:rsidRPr="00404DBB">
        <w:rPr>
          <w:color w:val="000000"/>
          <w:sz w:val="12"/>
          <w:szCs w:val="12"/>
        </w:rPr>
        <w:t xml:space="preserve"> рассмотрение проекта решения Слободской районной Думы «Об утверждении бюджета Слободского района на 2024 год и плановый период 2025-2026 годов».</w:t>
      </w:r>
    </w:p>
    <w:p w:rsidR="00404DBB" w:rsidRPr="00404DBB" w:rsidRDefault="00404DBB" w:rsidP="00404DBB">
      <w:pPr>
        <w:widowControl/>
        <w:autoSpaceDE/>
        <w:autoSpaceDN/>
        <w:adjustRightInd/>
        <w:jc w:val="both"/>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Инициатор публичных слушаний: Слободская районная Дума.</w:t>
      </w:r>
    </w:p>
    <w:p w:rsidR="00404DBB" w:rsidRPr="00404DBB" w:rsidRDefault="00404DBB" w:rsidP="00404DBB">
      <w:pPr>
        <w:widowControl/>
        <w:autoSpaceDE/>
        <w:autoSpaceDN/>
        <w:adjustRightInd/>
        <w:jc w:val="both"/>
        <w:rPr>
          <w:b/>
          <w:color w:val="000000"/>
          <w:sz w:val="12"/>
          <w:szCs w:val="12"/>
        </w:rPr>
      </w:pPr>
    </w:p>
    <w:p w:rsidR="00404DBB" w:rsidRPr="00404DBB" w:rsidRDefault="00404DBB" w:rsidP="00404DBB">
      <w:pPr>
        <w:widowControl/>
        <w:autoSpaceDE/>
        <w:autoSpaceDN/>
        <w:adjustRightInd/>
        <w:jc w:val="both"/>
        <w:rPr>
          <w:b/>
          <w:color w:val="000000"/>
          <w:sz w:val="12"/>
          <w:szCs w:val="12"/>
        </w:rPr>
      </w:pPr>
      <w:r w:rsidRPr="00404DBB">
        <w:rPr>
          <w:b/>
          <w:color w:val="000000"/>
          <w:sz w:val="12"/>
          <w:szCs w:val="12"/>
        </w:rPr>
        <w:t xml:space="preserve">Период проведения: </w:t>
      </w:r>
      <w:r w:rsidRPr="00404DBB">
        <w:rPr>
          <w:color w:val="000000"/>
          <w:sz w:val="12"/>
          <w:szCs w:val="12"/>
        </w:rPr>
        <w:t>с 16.11.2023 по 22.11.2023.</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Дата и место проведения (очно)</w:t>
      </w:r>
      <w:r w:rsidRPr="00404DBB">
        <w:rPr>
          <w:color w:val="000000"/>
          <w:sz w:val="12"/>
          <w:szCs w:val="12"/>
        </w:rPr>
        <w:t>: 22.11.2023 г. в 13 час. 00 мин., г. Слободской, ул. Советская 86, 2 этаж, актовый зал.</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Секретарь публичных слушаний – Шишкина Екатерина Сергеевна.</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Присутствовали: 25 человек.</w:t>
      </w:r>
    </w:p>
    <w:p w:rsidR="00404DBB" w:rsidRPr="00404DBB" w:rsidRDefault="00404DBB" w:rsidP="00404DBB">
      <w:pPr>
        <w:widowControl/>
        <w:autoSpaceDE/>
        <w:autoSpaceDN/>
        <w:adjustRightInd/>
        <w:spacing w:before="120"/>
        <w:ind w:firstLine="567"/>
        <w:jc w:val="both"/>
        <w:rPr>
          <w:color w:val="000000"/>
          <w:sz w:val="12"/>
          <w:szCs w:val="12"/>
        </w:rPr>
      </w:pPr>
      <w:r w:rsidRPr="00404DBB">
        <w:rPr>
          <w:b/>
          <w:color w:val="000000"/>
          <w:sz w:val="12"/>
          <w:szCs w:val="12"/>
        </w:rPr>
        <w:t>1. Слушали:</w:t>
      </w:r>
      <w:r w:rsidRPr="00404DBB">
        <w:rPr>
          <w:color w:val="000000"/>
          <w:sz w:val="12"/>
          <w:szCs w:val="12"/>
        </w:rPr>
        <w:t xml:space="preserve"> </w:t>
      </w:r>
      <w:proofErr w:type="spellStart"/>
      <w:r w:rsidRPr="00404DBB">
        <w:rPr>
          <w:b/>
          <w:color w:val="000000"/>
          <w:sz w:val="12"/>
          <w:szCs w:val="12"/>
        </w:rPr>
        <w:t>Градобоеву</w:t>
      </w:r>
      <w:proofErr w:type="spellEnd"/>
      <w:r w:rsidRPr="00404DBB">
        <w:rPr>
          <w:b/>
          <w:color w:val="000000"/>
          <w:sz w:val="12"/>
          <w:szCs w:val="12"/>
        </w:rPr>
        <w:t xml:space="preserve"> Елену Алексеевну</w:t>
      </w:r>
      <w:r w:rsidRPr="00404DBB">
        <w:rPr>
          <w:color w:val="000000"/>
          <w:sz w:val="12"/>
          <w:szCs w:val="12"/>
        </w:rPr>
        <w:t>, председателя Слободской районной Думы шестого созыва, ведущего публичных слушаний, об открытии, теме, инициаторе проведения публичных слушаний.</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Решение о назначении публичных слушаний по проекту решения Слободской районной Думы, порядок участия граждан в его обсуждении опубликованы 03.11.2023 в официальном издании Слободского района «Информационный бюллетень органов местного самоуправления Слободского района»  № 35(96). Проект решения Слободской районной Думы «Об утверждении бюджета Слободского района на 2024 год и плановый период 2025-2026 годов» размещен в сети «Интернет» на сайте Слободского района.</w:t>
      </w:r>
    </w:p>
    <w:p w:rsidR="00404DBB" w:rsidRPr="00404DBB" w:rsidRDefault="00404DBB" w:rsidP="00404DBB">
      <w:pPr>
        <w:widowControl/>
        <w:ind w:firstLine="567"/>
        <w:jc w:val="both"/>
        <w:outlineLvl w:val="0"/>
        <w:rPr>
          <w:color w:val="000000"/>
          <w:sz w:val="12"/>
          <w:szCs w:val="12"/>
        </w:rPr>
      </w:pPr>
      <w:proofErr w:type="gramStart"/>
      <w:r w:rsidRPr="00404DBB">
        <w:rPr>
          <w:color w:val="000000"/>
          <w:sz w:val="12"/>
          <w:szCs w:val="12"/>
        </w:rPr>
        <w:t xml:space="preserve">Информация о проведении публичных слушаний для возможности участия жителей муниципального образования в дистанционном формате с использованием единого портала </w:t>
      </w:r>
      <w:proofErr w:type="spellStart"/>
      <w:r w:rsidRPr="00404DBB">
        <w:rPr>
          <w:color w:val="000000"/>
          <w:sz w:val="12"/>
          <w:szCs w:val="12"/>
        </w:rPr>
        <w:t>госуслуг</w:t>
      </w:r>
      <w:proofErr w:type="spellEnd"/>
      <w:r w:rsidRPr="00404DBB">
        <w:rPr>
          <w:color w:val="000000"/>
          <w:sz w:val="12"/>
          <w:szCs w:val="12"/>
        </w:rPr>
        <w:t>, а также проект решения, выносимый на обсуждение, размещены на едином портале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утвержденными постановлением Правительства Российской Федерации от 03.02.2022 № 101.</w:t>
      </w:r>
      <w:proofErr w:type="gramEnd"/>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Предложения и замечания по проекту решения с момента опубликования до проведения публичных слушаний в очном формате не поступали.</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Ознакомила с планом проведения слушаний:</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1. Об утверждении бюджета Слободского района на 2024 год и плановый период 2025-2026 годов (Зорина И.Н.).</w:t>
      </w:r>
    </w:p>
    <w:p w:rsidR="00404DBB" w:rsidRPr="00404DBB" w:rsidRDefault="00404DBB" w:rsidP="00404DBB">
      <w:pPr>
        <w:widowControl/>
        <w:autoSpaceDE/>
        <w:autoSpaceDN/>
        <w:adjustRightInd/>
        <w:spacing w:before="120"/>
        <w:jc w:val="both"/>
        <w:rPr>
          <w:color w:val="000000"/>
          <w:sz w:val="12"/>
          <w:szCs w:val="12"/>
        </w:rPr>
      </w:pPr>
      <w:r w:rsidRPr="00404DBB">
        <w:rPr>
          <w:color w:val="000000"/>
          <w:sz w:val="12"/>
          <w:szCs w:val="12"/>
        </w:rPr>
        <w:t>2. Заключение контрольно-счетного органа Слободского района на проект решения Слободской районной Думы «Об утверждении бюджета Слободского района на 2024 год и плановый период 2025-2026 годов» (Якимова Н.В.).</w:t>
      </w:r>
    </w:p>
    <w:p w:rsidR="00404DBB" w:rsidRPr="00404DBB" w:rsidRDefault="00404DBB" w:rsidP="00404DBB">
      <w:pPr>
        <w:widowControl/>
        <w:autoSpaceDE/>
        <w:autoSpaceDN/>
        <w:adjustRightInd/>
        <w:spacing w:before="120"/>
        <w:jc w:val="both"/>
        <w:rPr>
          <w:color w:val="000000"/>
          <w:sz w:val="12"/>
          <w:szCs w:val="12"/>
        </w:rPr>
      </w:pPr>
      <w:r w:rsidRPr="00404DBB">
        <w:rPr>
          <w:color w:val="000000"/>
          <w:sz w:val="12"/>
          <w:szCs w:val="12"/>
        </w:rPr>
        <w:t>3. Выступление в прениях.</w:t>
      </w:r>
    </w:p>
    <w:p w:rsidR="00404DBB" w:rsidRPr="00404DBB" w:rsidRDefault="00404DBB" w:rsidP="00404DBB">
      <w:pPr>
        <w:widowControl/>
        <w:autoSpaceDE/>
        <w:autoSpaceDN/>
        <w:adjustRightInd/>
        <w:spacing w:before="120"/>
        <w:jc w:val="both"/>
        <w:rPr>
          <w:color w:val="000000"/>
          <w:sz w:val="12"/>
          <w:szCs w:val="12"/>
        </w:rPr>
      </w:pPr>
      <w:r w:rsidRPr="00404DBB">
        <w:rPr>
          <w:color w:val="000000"/>
          <w:sz w:val="12"/>
          <w:szCs w:val="12"/>
        </w:rPr>
        <w:t>4. Предложения, рекомендации.</w:t>
      </w:r>
    </w:p>
    <w:p w:rsidR="00404DBB" w:rsidRPr="00404DBB" w:rsidRDefault="00404DBB" w:rsidP="00404DBB">
      <w:pPr>
        <w:widowControl/>
        <w:autoSpaceDE/>
        <w:autoSpaceDN/>
        <w:adjustRightInd/>
        <w:spacing w:before="120"/>
        <w:ind w:firstLine="567"/>
        <w:jc w:val="both"/>
        <w:rPr>
          <w:color w:val="000000"/>
          <w:sz w:val="12"/>
          <w:szCs w:val="12"/>
        </w:rPr>
      </w:pPr>
      <w:r w:rsidRPr="00404DBB">
        <w:rPr>
          <w:color w:val="000000"/>
          <w:sz w:val="12"/>
          <w:szCs w:val="12"/>
        </w:rPr>
        <w:t>Все предложения и замечания будут учтены, проект решения будет направлен на рассмотрение депутатами с учетом предложений, замечаний.</w:t>
      </w:r>
    </w:p>
    <w:p w:rsidR="00404DBB" w:rsidRPr="00404DBB" w:rsidRDefault="00404DBB" w:rsidP="00404DBB">
      <w:pPr>
        <w:widowControl/>
        <w:autoSpaceDE/>
        <w:autoSpaceDN/>
        <w:adjustRightInd/>
        <w:spacing w:before="120"/>
        <w:ind w:firstLine="567"/>
        <w:jc w:val="both"/>
        <w:rPr>
          <w:color w:val="000000"/>
          <w:sz w:val="12"/>
          <w:szCs w:val="12"/>
        </w:rPr>
      </w:pPr>
      <w:r w:rsidRPr="00404DBB">
        <w:rPr>
          <w:color w:val="000000"/>
          <w:sz w:val="12"/>
          <w:szCs w:val="12"/>
        </w:rPr>
        <w:t>Предложила установить следующий регламент слушаний:</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основной вопрос – до 40 минут;</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содоклад - до 15 минут;</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выступления в прениях - до 10 минут.</w:t>
      </w:r>
    </w:p>
    <w:p w:rsidR="00404DBB" w:rsidRPr="00404DBB" w:rsidRDefault="00404DBB" w:rsidP="00404DBB">
      <w:pPr>
        <w:widowControl/>
        <w:autoSpaceDE/>
        <w:autoSpaceDN/>
        <w:adjustRightInd/>
        <w:ind w:firstLine="567"/>
        <w:jc w:val="both"/>
        <w:rPr>
          <w:color w:val="000000"/>
          <w:sz w:val="12"/>
          <w:szCs w:val="12"/>
        </w:rPr>
      </w:pPr>
      <w:r w:rsidRPr="00404DBB">
        <w:rPr>
          <w:b/>
          <w:color w:val="000000"/>
          <w:sz w:val="12"/>
          <w:szCs w:val="12"/>
        </w:rPr>
        <w:t>Голосование:</w:t>
      </w:r>
      <w:r w:rsidRPr="00404DBB">
        <w:rPr>
          <w:color w:val="000000"/>
          <w:sz w:val="12"/>
          <w:szCs w:val="12"/>
        </w:rPr>
        <w:t xml:space="preserve"> «за» - 25.</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 xml:space="preserve">                         «против» - 0.</w:t>
      </w:r>
    </w:p>
    <w:p w:rsidR="00404DBB" w:rsidRPr="00404DBB" w:rsidRDefault="00404DBB" w:rsidP="00404DBB">
      <w:pPr>
        <w:widowControl/>
        <w:autoSpaceDE/>
        <w:autoSpaceDN/>
        <w:adjustRightInd/>
        <w:ind w:firstLine="567"/>
        <w:jc w:val="both"/>
        <w:rPr>
          <w:b/>
          <w:color w:val="000000"/>
          <w:sz w:val="12"/>
          <w:szCs w:val="12"/>
        </w:rPr>
      </w:pPr>
      <w:r w:rsidRPr="00404DBB">
        <w:rPr>
          <w:color w:val="000000"/>
          <w:sz w:val="12"/>
          <w:szCs w:val="12"/>
        </w:rPr>
        <w:t xml:space="preserve">                         «воздержавшихся» - 0.</w:t>
      </w:r>
    </w:p>
    <w:p w:rsidR="00404DBB" w:rsidRPr="00404DBB" w:rsidRDefault="00404DBB" w:rsidP="00404DBB">
      <w:pPr>
        <w:widowControl/>
        <w:autoSpaceDE/>
        <w:autoSpaceDN/>
        <w:adjustRightInd/>
        <w:ind w:firstLine="567"/>
        <w:jc w:val="both"/>
        <w:rPr>
          <w:color w:val="000000"/>
          <w:sz w:val="12"/>
          <w:szCs w:val="12"/>
        </w:rPr>
      </w:pPr>
      <w:r w:rsidRPr="00404DBB">
        <w:rPr>
          <w:b/>
          <w:color w:val="000000"/>
          <w:sz w:val="12"/>
          <w:szCs w:val="12"/>
        </w:rPr>
        <w:t>Решили</w:t>
      </w:r>
      <w:r w:rsidRPr="00404DBB">
        <w:rPr>
          <w:color w:val="000000"/>
          <w:sz w:val="12"/>
          <w:szCs w:val="12"/>
        </w:rPr>
        <w:t>: установить данный регламент.</w:t>
      </w:r>
    </w:p>
    <w:p w:rsidR="00404DBB" w:rsidRPr="00404DBB" w:rsidRDefault="00404DBB" w:rsidP="00404DBB">
      <w:pPr>
        <w:widowControl/>
        <w:autoSpaceDE/>
        <w:autoSpaceDN/>
        <w:adjustRightInd/>
        <w:jc w:val="both"/>
        <w:rPr>
          <w:b/>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2.</w:t>
      </w:r>
      <w:r w:rsidRPr="00404DBB">
        <w:rPr>
          <w:color w:val="000000"/>
          <w:sz w:val="12"/>
          <w:szCs w:val="12"/>
        </w:rPr>
        <w:t xml:space="preserve"> </w:t>
      </w:r>
      <w:r w:rsidRPr="00404DBB">
        <w:rPr>
          <w:b/>
          <w:color w:val="000000"/>
          <w:sz w:val="12"/>
          <w:szCs w:val="12"/>
        </w:rPr>
        <w:t>Слушали:</w:t>
      </w:r>
      <w:r w:rsidRPr="00404DBB">
        <w:rPr>
          <w:color w:val="000000"/>
          <w:sz w:val="12"/>
          <w:szCs w:val="12"/>
        </w:rPr>
        <w:t xml:space="preserve"> </w:t>
      </w:r>
      <w:r w:rsidRPr="00404DBB">
        <w:rPr>
          <w:b/>
          <w:color w:val="000000"/>
          <w:sz w:val="12"/>
          <w:szCs w:val="12"/>
        </w:rPr>
        <w:t>Зорину Инну Николаевну</w:t>
      </w:r>
      <w:r w:rsidRPr="00404DBB">
        <w:rPr>
          <w:color w:val="000000"/>
          <w:sz w:val="12"/>
          <w:szCs w:val="12"/>
        </w:rPr>
        <w:t>, заместителя главы администрации района, начальника финансового управления. Ознакомила с проектом решения Слободской районной Думы «Об утверждении бюджета Слободского района на 2024 год и плановый период 2025-2026 годов».</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Текст доклада прилагается.</w:t>
      </w:r>
    </w:p>
    <w:p w:rsidR="00404DBB" w:rsidRPr="00404DBB" w:rsidRDefault="00404DBB" w:rsidP="00404DBB">
      <w:pPr>
        <w:widowControl/>
        <w:autoSpaceDE/>
        <w:autoSpaceDN/>
        <w:adjustRightInd/>
        <w:jc w:val="both"/>
        <w:rPr>
          <w:b/>
          <w:color w:val="000000"/>
          <w:sz w:val="12"/>
          <w:szCs w:val="12"/>
        </w:rPr>
      </w:pPr>
      <w:r w:rsidRPr="00404DBB">
        <w:rPr>
          <w:b/>
          <w:color w:val="000000"/>
          <w:sz w:val="12"/>
          <w:szCs w:val="12"/>
        </w:rPr>
        <w:t>Вопросы:</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 xml:space="preserve">Попов Николай Юрьевич, </w:t>
      </w:r>
      <w:r w:rsidRPr="00404DBB">
        <w:rPr>
          <w:color w:val="000000"/>
          <w:sz w:val="12"/>
          <w:szCs w:val="12"/>
        </w:rPr>
        <w:t xml:space="preserve">депутат по </w:t>
      </w:r>
      <w:proofErr w:type="spellStart"/>
      <w:r w:rsidRPr="00404DBB">
        <w:rPr>
          <w:color w:val="000000"/>
          <w:sz w:val="12"/>
          <w:szCs w:val="12"/>
        </w:rPr>
        <w:t>Стуловскому</w:t>
      </w:r>
      <w:proofErr w:type="spellEnd"/>
      <w:r w:rsidRPr="00404DBB">
        <w:rPr>
          <w:color w:val="000000"/>
          <w:sz w:val="12"/>
          <w:szCs w:val="12"/>
        </w:rPr>
        <w:t xml:space="preserve"> избирательному округу № 4 – ожидается увеличение заработной платы педагогам с 01.01.2024?</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Зорина И.Н</w:t>
      </w:r>
      <w:r w:rsidRPr="00404DBB">
        <w:rPr>
          <w:color w:val="000000"/>
          <w:sz w:val="12"/>
          <w:szCs w:val="12"/>
        </w:rPr>
        <w:t>. – зарплата учителей должна вырасти, но % индексации будет известен только ко второму чтению областного бюджета.</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 xml:space="preserve">Попов Николай Юрьевич, </w:t>
      </w:r>
      <w:r w:rsidRPr="00404DBB">
        <w:rPr>
          <w:color w:val="000000"/>
          <w:sz w:val="12"/>
          <w:szCs w:val="12"/>
        </w:rPr>
        <w:t xml:space="preserve">депутат по </w:t>
      </w:r>
      <w:proofErr w:type="spellStart"/>
      <w:r w:rsidRPr="00404DBB">
        <w:rPr>
          <w:color w:val="000000"/>
          <w:sz w:val="12"/>
          <w:szCs w:val="12"/>
        </w:rPr>
        <w:t>Стуловскому</w:t>
      </w:r>
      <w:proofErr w:type="spellEnd"/>
      <w:r w:rsidRPr="00404DBB">
        <w:rPr>
          <w:color w:val="000000"/>
          <w:sz w:val="12"/>
          <w:szCs w:val="12"/>
        </w:rPr>
        <w:t xml:space="preserve"> избирательному округу № 4 – в ходе доклада было озвучено, что расходы бюджета Слободского района в 2025-2026 годах будут снижены на 25-26%. Финансирование по каким статьям бюджета будет сокращено?</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Зорина И.Н</w:t>
      </w:r>
      <w:r w:rsidRPr="00404DBB">
        <w:rPr>
          <w:color w:val="000000"/>
          <w:sz w:val="12"/>
          <w:szCs w:val="12"/>
        </w:rPr>
        <w:t>. – цифры указаны на плановый период исходя из прогнозируемого сокращения безвозмездных поступлений, дорожного фонда и пр. При принятии бюджета на указанные годы суммы расходов будут скорректированы.</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 xml:space="preserve">3. Слушали: Якимову Наталью Владимировну, </w:t>
      </w:r>
      <w:r w:rsidRPr="00404DBB">
        <w:rPr>
          <w:color w:val="000000"/>
          <w:sz w:val="12"/>
          <w:szCs w:val="12"/>
        </w:rPr>
        <w:t>председателя контрольно-счетного органа Слободского района, о проведении экспертизы и подготовке Заключения на проект решения Слободской районной Думы «Об утверждении бюджета Слободского района на 2024 год и плановый период 2025-2026 годов».</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 xml:space="preserve">Проект бюджета района на 2024-2026 годы сформирован на основе базового варианта прогноза социально-экономического развития Слободского района, </w:t>
      </w:r>
      <w:proofErr w:type="gramStart"/>
      <w:r w:rsidRPr="00404DBB">
        <w:rPr>
          <w:color w:val="000000"/>
          <w:sz w:val="12"/>
          <w:szCs w:val="12"/>
        </w:rPr>
        <w:t>предусматривающее</w:t>
      </w:r>
      <w:proofErr w:type="gramEnd"/>
      <w:r w:rsidRPr="00404DBB">
        <w:rPr>
          <w:color w:val="000000"/>
          <w:sz w:val="12"/>
          <w:szCs w:val="12"/>
        </w:rPr>
        <w:t xml:space="preserve"> умеренные темпы экономического роста. Прогнозируемый объем доходов бюджета обоснован и реалистичен. Расходная часть бюджета района на 2024 год сформирована с учетом реализации муниципальных программ и непрограммных направлений (текст доклада прилагается).</w:t>
      </w:r>
    </w:p>
    <w:p w:rsidR="00404DBB" w:rsidRPr="00404DBB" w:rsidRDefault="00404DBB" w:rsidP="00404DBB">
      <w:pPr>
        <w:widowControl/>
        <w:autoSpaceDE/>
        <w:autoSpaceDN/>
        <w:adjustRightInd/>
        <w:jc w:val="both"/>
        <w:rPr>
          <w:b/>
          <w:color w:val="000000"/>
          <w:sz w:val="12"/>
          <w:szCs w:val="12"/>
        </w:rPr>
      </w:pPr>
      <w:r w:rsidRPr="00404DBB">
        <w:rPr>
          <w:b/>
          <w:color w:val="000000"/>
          <w:sz w:val="12"/>
          <w:szCs w:val="12"/>
        </w:rPr>
        <w:t xml:space="preserve">Вопросов не поступило. </w:t>
      </w: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Якимова Н.В</w:t>
      </w:r>
      <w:r w:rsidRPr="00404DBB">
        <w:rPr>
          <w:color w:val="000000"/>
          <w:sz w:val="12"/>
          <w:szCs w:val="12"/>
        </w:rPr>
        <w:t>.: по итогам экспертизы проекта бюджета контрольно-счетный орган Слободского района считает возможным принятие решения Слободской районной Думы «Об утверждении бюджета Слободского района на 2024 год и плановый период 2025-2026 годов» с учетом предложений и устранением замечаний, указанных в Заключении к проекту решения.</w:t>
      </w:r>
    </w:p>
    <w:p w:rsidR="00404DBB" w:rsidRPr="00404DBB" w:rsidRDefault="00404DBB" w:rsidP="00404DBB">
      <w:pPr>
        <w:widowControl/>
        <w:autoSpaceDE/>
        <w:autoSpaceDN/>
        <w:adjustRightInd/>
        <w:jc w:val="both"/>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 xml:space="preserve">4. Прения: </w:t>
      </w:r>
      <w:r w:rsidRPr="00404DBB">
        <w:rPr>
          <w:color w:val="000000"/>
          <w:sz w:val="12"/>
          <w:szCs w:val="12"/>
        </w:rPr>
        <w:t xml:space="preserve">желающие выступить не </w:t>
      </w:r>
      <w:proofErr w:type="gramStart"/>
      <w:r w:rsidRPr="00404DBB">
        <w:rPr>
          <w:color w:val="000000"/>
          <w:sz w:val="12"/>
          <w:szCs w:val="12"/>
        </w:rPr>
        <w:t>заявились</w:t>
      </w:r>
      <w:proofErr w:type="gramEnd"/>
      <w:r w:rsidRPr="00404DBB">
        <w:rPr>
          <w:color w:val="000000"/>
          <w:sz w:val="12"/>
          <w:szCs w:val="12"/>
        </w:rPr>
        <w:t>.</w:t>
      </w:r>
    </w:p>
    <w:p w:rsidR="00404DBB" w:rsidRPr="00404DBB" w:rsidRDefault="00404DBB" w:rsidP="00404DBB">
      <w:pPr>
        <w:widowControl/>
        <w:autoSpaceDE/>
        <w:autoSpaceDN/>
        <w:adjustRightInd/>
        <w:jc w:val="both"/>
        <w:rPr>
          <w:b/>
          <w:color w:val="000000"/>
          <w:sz w:val="12"/>
          <w:szCs w:val="12"/>
        </w:rPr>
      </w:pPr>
    </w:p>
    <w:p w:rsidR="00404DBB" w:rsidRPr="00404DBB" w:rsidRDefault="00404DBB" w:rsidP="00404DBB">
      <w:pPr>
        <w:widowControl/>
        <w:autoSpaceDE/>
        <w:autoSpaceDN/>
        <w:adjustRightInd/>
        <w:jc w:val="both"/>
        <w:rPr>
          <w:b/>
          <w:color w:val="000000"/>
          <w:sz w:val="12"/>
          <w:szCs w:val="12"/>
        </w:rPr>
      </w:pPr>
      <w:r w:rsidRPr="00404DBB">
        <w:rPr>
          <w:b/>
          <w:color w:val="000000"/>
          <w:sz w:val="12"/>
          <w:szCs w:val="12"/>
        </w:rPr>
        <w:t>5. Предложения, рекомендации:</w:t>
      </w:r>
    </w:p>
    <w:p w:rsidR="00404DBB" w:rsidRPr="00404DBB" w:rsidRDefault="00404DBB" w:rsidP="00404DBB">
      <w:pPr>
        <w:widowControl/>
        <w:autoSpaceDE/>
        <w:autoSpaceDN/>
        <w:adjustRightInd/>
        <w:jc w:val="both"/>
        <w:rPr>
          <w:b/>
          <w:color w:val="000000"/>
          <w:sz w:val="12"/>
          <w:szCs w:val="12"/>
        </w:rPr>
      </w:pPr>
      <w:r w:rsidRPr="00404DBB">
        <w:rPr>
          <w:b/>
          <w:color w:val="000000"/>
          <w:sz w:val="12"/>
          <w:szCs w:val="12"/>
        </w:rPr>
        <w:t xml:space="preserve">Портных Б.В., </w:t>
      </w:r>
      <w:r w:rsidRPr="00404DBB">
        <w:rPr>
          <w:color w:val="000000"/>
          <w:sz w:val="12"/>
          <w:szCs w:val="12"/>
        </w:rPr>
        <w:t xml:space="preserve">депутат по </w:t>
      </w:r>
      <w:proofErr w:type="spellStart"/>
      <w:r w:rsidRPr="00404DBB">
        <w:rPr>
          <w:color w:val="000000"/>
          <w:sz w:val="12"/>
          <w:szCs w:val="12"/>
        </w:rPr>
        <w:t>Вахрушевскому</w:t>
      </w:r>
      <w:proofErr w:type="spellEnd"/>
      <w:r w:rsidRPr="00404DBB">
        <w:rPr>
          <w:color w:val="000000"/>
          <w:sz w:val="12"/>
          <w:szCs w:val="12"/>
        </w:rPr>
        <w:t xml:space="preserve"> избирательному округу № 3</w:t>
      </w:r>
      <w:r w:rsidRPr="00404DBB">
        <w:rPr>
          <w:b/>
          <w:color w:val="000000"/>
          <w:sz w:val="12"/>
          <w:szCs w:val="12"/>
        </w:rPr>
        <w:t xml:space="preserve"> </w:t>
      </w:r>
      <w:r w:rsidRPr="00404DBB">
        <w:rPr>
          <w:color w:val="000000"/>
          <w:sz w:val="12"/>
          <w:szCs w:val="12"/>
        </w:rPr>
        <w:t>предложил запланировать в бюджете Слободского района на 2024 год финансовые средства для приобретения специализированной коммунальной техники (трактора) в целях обеспечения повышения эффективности оказываемых населению жилищно-коммунальных услуг.</w:t>
      </w:r>
    </w:p>
    <w:p w:rsidR="00404DBB" w:rsidRPr="00404DBB" w:rsidRDefault="00404DBB" w:rsidP="00404DBB">
      <w:pPr>
        <w:widowControl/>
        <w:autoSpaceDE/>
        <w:autoSpaceDN/>
        <w:adjustRightInd/>
        <w:ind w:firstLine="567"/>
        <w:jc w:val="both"/>
        <w:rPr>
          <w:color w:val="000000"/>
          <w:sz w:val="12"/>
          <w:szCs w:val="12"/>
        </w:rPr>
      </w:pPr>
    </w:p>
    <w:p w:rsidR="00404DBB" w:rsidRPr="00404DBB" w:rsidRDefault="00404DBB" w:rsidP="00404DBB">
      <w:pPr>
        <w:widowControl/>
        <w:autoSpaceDE/>
        <w:autoSpaceDN/>
        <w:adjustRightInd/>
        <w:jc w:val="both"/>
        <w:rPr>
          <w:color w:val="000000"/>
          <w:sz w:val="12"/>
          <w:szCs w:val="12"/>
        </w:rPr>
      </w:pPr>
      <w:proofErr w:type="spellStart"/>
      <w:r w:rsidRPr="00404DBB">
        <w:rPr>
          <w:b/>
          <w:color w:val="000000"/>
          <w:sz w:val="12"/>
          <w:szCs w:val="12"/>
        </w:rPr>
        <w:t>Градобоева</w:t>
      </w:r>
      <w:proofErr w:type="spellEnd"/>
      <w:r w:rsidRPr="00404DBB">
        <w:rPr>
          <w:b/>
          <w:color w:val="000000"/>
          <w:sz w:val="12"/>
          <w:szCs w:val="12"/>
        </w:rPr>
        <w:t xml:space="preserve"> Е.А. </w:t>
      </w:r>
      <w:r w:rsidRPr="00404DBB">
        <w:rPr>
          <w:color w:val="000000"/>
          <w:sz w:val="12"/>
          <w:szCs w:val="12"/>
        </w:rPr>
        <w:t>предложила рекомендовать районной Думе принять решение «Об утверждении бюджета Слободского района на 2024 год и плановый период 2025-2026 годов» в редакции, представленной на публичные слушания с учетом предложений и замечаний.</w:t>
      </w:r>
    </w:p>
    <w:p w:rsidR="00404DBB" w:rsidRPr="00404DBB" w:rsidRDefault="00404DBB" w:rsidP="00404DBB">
      <w:pPr>
        <w:widowControl/>
        <w:autoSpaceDE/>
        <w:autoSpaceDN/>
        <w:adjustRightInd/>
        <w:jc w:val="both"/>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b/>
          <w:color w:val="000000"/>
          <w:sz w:val="12"/>
          <w:szCs w:val="12"/>
        </w:rPr>
        <w:t>Голосование:</w:t>
      </w:r>
      <w:r w:rsidRPr="00404DBB">
        <w:rPr>
          <w:color w:val="000000"/>
          <w:sz w:val="12"/>
          <w:szCs w:val="12"/>
        </w:rPr>
        <w:t xml:space="preserve"> «за» – 25.</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 xml:space="preserve">                 «против» – 0.</w:t>
      </w:r>
    </w:p>
    <w:p w:rsidR="00404DBB" w:rsidRPr="00404DBB" w:rsidRDefault="00404DBB" w:rsidP="00404DBB">
      <w:pPr>
        <w:widowControl/>
        <w:autoSpaceDE/>
        <w:autoSpaceDN/>
        <w:adjustRightInd/>
        <w:ind w:firstLine="567"/>
        <w:jc w:val="both"/>
        <w:rPr>
          <w:color w:val="000000"/>
          <w:sz w:val="12"/>
          <w:szCs w:val="12"/>
        </w:rPr>
      </w:pPr>
      <w:r w:rsidRPr="00404DBB">
        <w:rPr>
          <w:color w:val="000000"/>
          <w:sz w:val="12"/>
          <w:szCs w:val="12"/>
        </w:rPr>
        <w:t xml:space="preserve">                 «воздержавшихся» – 0.</w:t>
      </w:r>
    </w:p>
    <w:p w:rsidR="00404DBB" w:rsidRPr="00404DBB" w:rsidRDefault="00404DBB" w:rsidP="00404DBB">
      <w:pPr>
        <w:widowControl/>
        <w:autoSpaceDE/>
        <w:autoSpaceDN/>
        <w:adjustRightInd/>
        <w:ind w:firstLine="567"/>
        <w:jc w:val="both"/>
        <w:rPr>
          <w:color w:val="000000"/>
          <w:sz w:val="12"/>
          <w:szCs w:val="12"/>
        </w:rPr>
      </w:pPr>
    </w:p>
    <w:p w:rsidR="00404DBB" w:rsidRPr="00404DBB" w:rsidRDefault="00404DBB" w:rsidP="00404DBB">
      <w:pPr>
        <w:widowControl/>
        <w:autoSpaceDE/>
        <w:autoSpaceDN/>
        <w:adjustRightInd/>
        <w:jc w:val="both"/>
        <w:rPr>
          <w:color w:val="000000"/>
          <w:sz w:val="12"/>
          <w:szCs w:val="12"/>
        </w:rPr>
      </w:pPr>
      <w:proofErr w:type="spellStart"/>
      <w:r w:rsidRPr="00404DBB">
        <w:rPr>
          <w:b/>
          <w:color w:val="000000"/>
          <w:sz w:val="12"/>
          <w:szCs w:val="12"/>
        </w:rPr>
        <w:t>Градобоева</w:t>
      </w:r>
      <w:proofErr w:type="spellEnd"/>
      <w:r w:rsidRPr="00404DBB">
        <w:rPr>
          <w:b/>
          <w:color w:val="000000"/>
          <w:sz w:val="12"/>
          <w:szCs w:val="12"/>
        </w:rPr>
        <w:t xml:space="preserve"> Е.А. </w:t>
      </w:r>
      <w:r w:rsidRPr="00404DBB">
        <w:rPr>
          <w:color w:val="000000"/>
          <w:sz w:val="12"/>
          <w:szCs w:val="12"/>
        </w:rPr>
        <w:t>подвела итог публичных слушаний.</w:t>
      </w:r>
      <w:r w:rsidRPr="00404DBB">
        <w:rPr>
          <w:b/>
          <w:color w:val="000000"/>
          <w:sz w:val="12"/>
          <w:szCs w:val="12"/>
        </w:rPr>
        <w:t xml:space="preserve"> </w:t>
      </w:r>
      <w:r w:rsidRPr="00404DBB">
        <w:rPr>
          <w:color w:val="000000"/>
          <w:sz w:val="12"/>
          <w:szCs w:val="12"/>
        </w:rPr>
        <w:t>В Слободскую районную Думу будет направлена рекомендация: принять решение «Об утверждении бюджета Слободского района на 2024 год и плановый период 2025-2026 годов» в первом чтении и с учетом предложений и замечаний.</w:t>
      </w:r>
    </w:p>
    <w:p w:rsidR="00404DBB" w:rsidRPr="00404DBB" w:rsidRDefault="00404DBB" w:rsidP="00404DBB">
      <w:pPr>
        <w:widowControl/>
        <w:autoSpaceDE/>
        <w:autoSpaceDN/>
        <w:adjustRightInd/>
        <w:jc w:val="both"/>
        <w:rPr>
          <w:color w:val="000000"/>
          <w:sz w:val="12"/>
          <w:szCs w:val="12"/>
        </w:rPr>
      </w:pPr>
    </w:p>
    <w:p w:rsidR="00404DBB" w:rsidRPr="00404DBB" w:rsidRDefault="00404DBB" w:rsidP="00404DBB">
      <w:pPr>
        <w:widowControl/>
        <w:autoSpaceDE/>
        <w:autoSpaceDN/>
        <w:adjustRightInd/>
        <w:ind w:firstLine="567"/>
        <w:jc w:val="both"/>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 xml:space="preserve">Ведущий публичных слушаний                                                 </w:t>
      </w:r>
      <w:r>
        <w:rPr>
          <w:color w:val="000000"/>
          <w:sz w:val="12"/>
          <w:szCs w:val="12"/>
        </w:rPr>
        <w:t xml:space="preserve">                                                                                                                                                                             </w:t>
      </w:r>
      <w:r w:rsidRPr="00404DBB">
        <w:rPr>
          <w:color w:val="000000"/>
          <w:sz w:val="12"/>
          <w:szCs w:val="12"/>
        </w:rPr>
        <w:t xml:space="preserve">  </w:t>
      </w:r>
      <w:proofErr w:type="spellStart"/>
      <w:r w:rsidRPr="00404DBB">
        <w:rPr>
          <w:color w:val="000000"/>
          <w:sz w:val="12"/>
          <w:szCs w:val="12"/>
        </w:rPr>
        <w:t>Градобоева</w:t>
      </w:r>
      <w:proofErr w:type="spellEnd"/>
      <w:r w:rsidRPr="00404DBB">
        <w:rPr>
          <w:color w:val="000000"/>
          <w:sz w:val="12"/>
          <w:szCs w:val="12"/>
        </w:rPr>
        <w:t xml:space="preserve"> Е.А.</w:t>
      </w:r>
    </w:p>
    <w:p w:rsidR="00404DBB" w:rsidRPr="00404DBB" w:rsidRDefault="00404DBB" w:rsidP="00404DBB">
      <w:pPr>
        <w:widowControl/>
        <w:autoSpaceDE/>
        <w:autoSpaceDN/>
        <w:adjustRightInd/>
        <w:jc w:val="right"/>
        <w:rPr>
          <w:color w:val="000000"/>
          <w:sz w:val="12"/>
          <w:szCs w:val="12"/>
        </w:rPr>
      </w:pP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 xml:space="preserve">Секретарь                                                                                       </w:t>
      </w:r>
      <w:r>
        <w:rPr>
          <w:color w:val="000000"/>
          <w:sz w:val="12"/>
          <w:szCs w:val="12"/>
        </w:rPr>
        <w:t xml:space="preserve">                                                                                                                                                                          </w:t>
      </w:r>
      <w:r w:rsidRPr="00404DBB">
        <w:rPr>
          <w:color w:val="000000"/>
          <w:sz w:val="12"/>
          <w:szCs w:val="12"/>
        </w:rPr>
        <w:t xml:space="preserve">   Шишкина Е.С.</w:t>
      </w:r>
    </w:p>
    <w:p w:rsidR="00404DBB" w:rsidRPr="00404DBB" w:rsidRDefault="00404DBB" w:rsidP="00404DBB">
      <w:pPr>
        <w:widowControl/>
        <w:autoSpaceDE/>
        <w:autoSpaceDN/>
        <w:adjustRightInd/>
        <w:spacing w:after="120"/>
        <w:jc w:val="center"/>
        <w:rPr>
          <w:b/>
          <w:sz w:val="12"/>
          <w:szCs w:val="12"/>
        </w:rPr>
      </w:pPr>
      <w:r w:rsidRPr="00404DBB">
        <w:rPr>
          <w:b/>
          <w:sz w:val="12"/>
          <w:szCs w:val="12"/>
        </w:rPr>
        <w:t>ИТОГОВЫЙ ДОКУМЕНТ ПУБЛИЧНЫХ СЛУШАНИЙ</w:t>
      </w:r>
    </w:p>
    <w:p w:rsidR="00404DBB" w:rsidRPr="00404DBB" w:rsidRDefault="00404DBB" w:rsidP="00404DBB">
      <w:pPr>
        <w:widowControl/>
        <w:autoSpaceDE/>
        <w:autoSpaceDN/>
        <w:adjustRightInd/>
        <w:jc w:val="center"/>
        <w:rPr>
          <w:sz w:val="12"/>
          <w:szCs w:val="12"/>
        </w:rPr>
      </w:pPr>
      <w:r w:rsidRPr="00404DBB">
        <w:rPr>
          <w:sz w:val="12"/>
          <w:szCs w:val="12"/>
        </w:rPr>
        <w:t>публичные слушания назначены решением Слободской районной Думы</w:t>
      </w:r>
    </w:p>
    <w:p w:rsidR="00404DBB" w:rsidRPr="00404DBB" w:rsidRDefault="00404DBB" w:rsidP="00404DBB">
      <w:pPr>
        <w:widowControl/>
        <w:autoSpaceDE/>
        <w:autoSpaceDN/>
        <w:adjustRightInd/>
        <w:jc w:val="center"/>
        <w:rPr>
          <w:sz w:val="12"/>
          <w:szCs w:val="12"/>
        </w:rPr>
      </w:pPr>
      <w:r w:rsidRPr="00404DBB">
        <w:rPr>
          <w:sz w:val="12"/>
          <w:szCs w:val="12"/>
        </w:rPr>
        <w:t xml:space="preserve">от 26 октября 2023 № </w:t>
      </w:r>
      <w:r w:rsidRPr="00404DBB">
        <w:rPr>
          <w:color w:val="000000"/>
          <w:sz w:val="12"/>
          <w:szCs w:val="12"/>
        </w:rPr>
        <w:t>26/277</w:t>
      </w: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ind w:firstLine="567"/>
        <w:jc w:val="both"/>
        <w:rPr>
          <w:sz w:val="12"/>
          <w:szCs w:val="12"/>
        </w:rPr>
      </w:pPr>
      <w:r w:rsidRPr="00404DBB">
        <w:rPr>
          <w:sz w:val="12"/>
          <w:szCs w:val="12"/>
        </w:rPr>
        <w:t xml:space="preserve">Тема публичных слушаний: рассмотрение проекта решения Слободской районной Думы </w:t>
      </w:r>
      <w:r w:rsidRPr="00404DBB">
        <w:rPr>
          <w:color w:val="000000"/>
          <w:sz w:val="12"/>
          <w:szCs w:val="12"/>
        </w:rPr>
        <w:t>«Об утверждении бюджета Слободского района на 2024 год и плановый период 2025-2026 годов».</w:t>
      </w:r>
    </w:p>
    <w:p w:rsidR="00404DBB" w:rsidRPr="00404DBB" w:rsidRDefault="00404DBB" w:rsidP="00404DBB">
      <w:pPr>
        <w:widowControl/>
        <w:autoSpaceDE/>
        <w:autoSpaceDN/>
        <w:adjustRightInd/>
        <w:ind w:firstLine="539"/>
        <w:jc w:val="both"/>
        <w:rPr>
          <w:sz w:val="12"/>
          <w:szCs w:val="12"/>
        </w:rPr>
      </w:pPr>
    </w:p>
    <w:p w:rsidR="00404DBB" w:rsidRPr="00404DBB" w:rsidRDefault="00404DBB" w:rsidP="00404DBB">
      <w:pPr>
        <w:widowControl/>
        <w:autoSpaceDE/>
        <w:autoSpaceDN/>
        <w:adjustRightInd/>
        <w:jc w:val="both"/>
        <w:rPr>
          <w:sz w:val="12"/>
          <w:szCs w:val="12"/>
        </w:rPr>
      </w:pPr>
      <w:r w:rsidRPr="00404DBB">
        <w:rPr>
          <w:sz w:val="12"/>
          <w:szCs w:val="12"/>
        </w:rPr>
        <w:t>Инициатор публичных слушаний: Слободская районная Дума.</w:t>
      </w:r>
    </w:p>
    <w:p w:rsidR="00404DBB" w:rsidRPr="00404DBB" w:rsidRDefault="00404DBB" w:rsidP="00404DBB">
      <w:pPr>
        <w:autoSpaceDE/>
        <w:autoSpaceDN/>
        <w:adjustRightInd/>
        <w:ind w:firstLine="540"/>
        <w:jc w:val="both"/>
        <w:rPr>
          <w:sz w:val="12"/>
          <w:szCs w:val="12"/>
        </w:rPr>
      </w:pPr>
    </w:p>
    <w:p w:rsidR="00404DBB" w:rsidRPr="00404DBB" w:rsidRDefault="00404DBB" w:rsidP="00404DBB">
      <w:pPr>
        <w:autoSpaceDE/>
        <w:autoSpaceDN/>
        <w:adjustRightInd/>
        <w:jc w:val="both"/>
        <w:rPr>
          <w:sz w:val="12"/>
          <w:szCs w:val="12"/>
        </w:rPr>
      </w:pPr>
      <w:r w:rsidRPr="00404DBB">
        <w:rPr>
          <w:sz w:val="12"/>
          <w:szCs w:val="12"/>
        </w:rPr>
        <w:t>Период проведения: с 16.11.2023 по 22.11.2023</w:t>
      </w:r>
    </w:p>
    <w:p w:rsidR="00404DBB" w:rsidRPr="00404DBB" w:rsidRDefault="00404DBB" w:rsidP="00404DBB">
      <w:pPr>
        <w:autoSpaceDE/>
        <w:autoSpaceDN/>
        <w:adjustRightInd/>
        <w:jc w:val="both"/>
        <w:rPr>
          <w:sz w:val="12"/>
          <w:szCs w:val="12"/>
        </w:rPr>
      </w:pPr>
      <w:r w:rsidRPr="00404DBB">
        <w:rPr>
          <w:sz w:val="12"/>
          <w:szCs w:val="12"/>
        </w:rPr>
        <w:t>Дата и место проведения (очно): 22.11.2023 г. в 13 час.00 мин, г. Слободской, ул. Советская 86, 2 этаж, актовый зал.</w:t>
      </w:r>
    </w:p>
    <w:p w:rsidR="00404DBB" w:rsidRPr="00404DBB" w:rsidRDefault="00404DBB" w:rsidP="00404DBB">
      <w:pPr>
        <w:autoSpaceDE/>
        <w:autoSpaceDN/>
        <w:adjustRightInd/>
        <w:ind w:firstLine="567"/>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237"/>
        <w:gridCol w:w="949"/>
        <w:gridCol w:w="1578"/>
        <w:gridCol w:w="2370"/>
        <w:gridCol w:w="2368"/>
      </w:tblGrid>
      <w:tr w:rsidR="00404DBB" w:rsidRPr="00404DBB" w:rsidTr="00BE7532">
        <w:trPr>
          <w:trHeight w:val="20"/>
        </w:trPr>
        <w:tc>
          <w:tcPr>
            <w:tcW w:w="442"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center"/>
              <w:rPr>
                <w:sz w:val="12"/>
                <w:szCs w:val="12"/>
              </w:rPr>
            </w:pPr>
            <w:r w:rsidRPr="00404DBB">
              <w:rPr>
                <w:sz w:val="12"/>
                <w:szCs w:val="12"/>
              </w:rPr>
              <w:t>№</w:t>
            </w:r>
          </w:p>
          <w:p w:rsidR="00404DBB" w:rsidRPr="00404DBB" w:rsidRDefault="00404DBB" w:rsidP="00404DBB">
            <w:pPr>
              <w:widowControl/>
              <w:autoSpaceDE/>
              <w:autoSpaceDN/>
              <w:adjustRightInd/>
              <w:jc w:val="center"/>
              <w:rPr>
                <w:sz w:val="12"/>
                <w:szCs w:val="12"/>
              </w:rPr>
            </w:pPr>
            <w:r w:rsidRPr="00404DBB">
              <w:rPr>
                <w:sz w:val="12"/>
                <w:szCs w:val="12"/>
              </w:rPr>
              <w:t>вопроса</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center"/>
              <w:rPr>
                <w:sz w:val="12"/>
                <w:szCs w:val="12"/>
              </w:rPr>
            </w:pPr>
            <w:r w:rsidRPr="00404DBB">
              <w:rPr>
                <w:sz w:val="12"/>
                <w:szCs w:val="12"/>
              </w:rPr>
              <w:t>Вопросы,</w:t>
            </w:r>
          </w:p>
          <w:p w:rsidR="00404DBB" w:rsidRPr="00404DBB" w:rsidRDefault="00404DBB" w:rsidP="00404DBB">
            <w:pPr>
              <w:widowControl/>
              <w:autoSpaceDE/>
              <w:autoSpaceDN/>
              <w:adjustRightInd/>
              <w:jc w:val="center"/>
              <w:rPr>
                <w:sz w:val="12"/>
                <w:szCs w:val="12"/>
              </w:rPr>
            </w:pPr>
            <w:r w:rsidRPr="00404DBB">
              <w:rPr>
                <w:sz w:val="12"/>
                <w:szCs w:val="12"/>
              </w:rPr>
              <w:t>вынесенные на</w:t>
            </w:r>
          </w:p>
          <w:p w:rsidR="00404DBB" w:rsidRPr="00404DBB" w:rsidRDefault="00404DBB" w:rsidP="00404DBB">
            <w:pPr>
              <w:widowControl/>
              <w:autoSpaceDE/>
              <w:autoSpaceDN/>
              <w:adjustRightInd/>
              <w:jc w:val="center"/>
              <w:rPr>
                <w:sz w:val="12"/>
                <w:szCs w:val="12"/>
              </w:rPr>
            </w:pPr>
            <w:r w:rsidRPr="00404DBB">
              <w:rPr>
                <w:sz w:val="12"/>
                <w:szCs w:val="12"/>
              </w:rPr>
              <w:t>обсуждение</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center"/>
              <w:rPr>
                <w:sz w:val="12"/>
                <w:szCs w:val="12"/>
              </w:rPr>
            </w:pPr>
            <w:r w:rsidRPr="00404DBB">
              <w:rPr>
                <w:sz w:val="12"/>
                <w:szCs w:val="12"/>
              </w:rPr>
              <w:t>№</w:t>
            </w:r>
          </w:p>
          <w:p w:rsidR="00404DBB" w:rsidRPr="00404DBB" w:rsidRDefault="00404DBB" w:rsidP="00404DBB">
            <w:pPr>
              <w:widowControl/>
              <w:autoSpaceDE/>
              <w:autoSpaceDN/>
              <w:adjustRightInd/>
              <w:jc w:val="center"/>
              <w:rPr>
                <w:sz w:val="12"/>
                <w:szCs w:val="12"/>
              </w:rPr>
            </w:pPr>
            <w:r w:rsidRPr="00404DBB">
              <w:rPr>
                <w:sz w:val="12"/>
                <w:szCs w:val="12"/>
              </w:rPr>
              <w:t>рекомендации</w:t>
            </w:r>
          </w:p>
        </w:tc>
        <w:tc>
          <w:tcPr>
            <w:tcW w:w="757"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center"/>
              <w:rPr>
                <w:sz w:val="12"/>
                <w:szCs w:val="12"/>
              </w:rPr>
            </w:pPr>
            <w:r w:rsidRPr="00404DBB">
              <w:rPr>
                <w:sz w:val="12"/>
                <w:szCs w:val="12"/>
              </w:rPr>
              <w:t>Предложения и рекомендации</w:t>
            </w:r>
          </w:p>
          <w:p w:rsidR="00404DBB" w:rsidRPr="00404DBB" w:rsidRDefault="00404DBB" w:rsidP="00404DBB">
            <w:pPr>
              <w:widowControl/>
              <w:autoSpaceDE/>
              <w:autoSpaceDN/>
              <w:adjustRightInd/>
              <w:jc w:val="center"/>
              <w:rPr>
                <w:sz w:val="12"/>
                <w:szCs w:val="12"/>
              </w:rPr>
            </w:pPr>
            <w:r w:rsidRPr="00404DBB">
              <w:rPr>
                <w:sz w:val="12"/>
                <w:szCs w:val="12"/>
              </w:rPr>
              <w:t>экспертов</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center"/>
              <w:rPr>
                <w:sz w:val="12"/>
                <w:szCs w:val="12"/>
              </w:rPr>
            </w:pPr>
            <w:r w:rsidRPr="00404DBB">
              <w:rPr>
                <w:sz w:val="12"/>
                <w:szCs w:val="12"/>
              </w:rPr>
              <w:t>Предложение</w:t>
            </w:r>
          </w:p>
          <w:p w:rsidR="00404DBB" w:rsidRPr="00404DBB" w:rsidRDefault="00404DBB" w:rsidP="00404DBB">
            <w:pPr>
              <w:widowControl/>
              <w:autoSpaceDE/>
              <w:autoSpaceDN/>
              <w:adjustRightInd/>
              <w:jc w:val="center"/>
              <w:rPr>
                <w:sz w:val="12"/>
                <w:szCs w:val="12"/>
              </w:rPr>
            </w:pPr>
            <w:r w:rsidRPr="00404DBB">
              <w:rPr>
                <w:sz w:val="12"/>
                <w:szCs w:val="12"/>
              </w:rPr>
              <w:t>внесено</w:t>
            </w:r>
          </w:p>
          <w:p w:rsidR="00404DBB" w:rsidRPr="00404DBB" w:rsidRDefault="00404DBB" w:rsidP="00404DBB">
            <w:pPr>
              <w:widowControl/>
              <w:autoSpaceDE/>
              <w:autoSpaceDN/>
              <w:adjustRightInd/>
              <w:jc w:val="center"/>
              <w:rPr>
                <w:sz w:val="12"/>
                <w:szCs w:val="12"/>
              </w:rPr>
            </w:pPr>
            <w:r w:rsidRPr="00404DBB">
              <w:rPr>
                <w:sz w:val="12"/>
                <w:szCs w:val="12"/>
              </w:rPr>
              <w:t>(поддержано):</w:t>
            </w:r>
          </w:p>
          <w:p w:rsidR="00404DBB" w:rsidRPr="00404DBB" w:rsidRDefault="00404DBB" w:rsidP="00404DBB">
            <w:pPr>
              <w:widowControl/>
              <w:autoSpaceDE/>
              <w:autoSpaceDN/>
              <w:adjustRightInd/>
              <w:jc w:val="center"/>
              <w:rPr>
                <w:i/>
                <w:sz w:val="12"/>
                <w:szCs w:val="12"/>
              </w:rPr>
            </w:pPr>
            <w:r w:rsidRPr="00404DBB">
              <w:rPr>
                <w:i/>
                <w:sz w:val="12"/>
                <w:szCs w:val="12"/>
              </w:rPr>
              <w:t>Ф.И.О. эксперта,</w:t>
            </w:r>
          </w:p>
          <w:p w:rsidR="00404DBB" w:rsidRPr="00404DBB" w:rsidRDefault="00404DBB" w:rsidP="00404DBB">
            <w:pPr>
              <w:widowControl/>
              <w:autoSpaceDE/>
              <w:autoSpaceDN/>
              <w:adjustRightInd/>
              <w:jc w:val="center"/>
              <w:rPr>
                <w:i/>
                <w:sz w:val="12"/>
                <w:szCs w:val="12"/>
              </w:rPr>
            </w:pPr>
            <w:r w:rsidRPr="00404DBB">
              <w:rPr>
                <w:i/>
                <w:sz w:val="12"/>
                <w:szCs w:val="12"/>
              </w:rPr>
              <w:t>название</w:t>
            </w:r>
          </w:p>
          <w:p w:rsidR="00404DBB" w:rsidRPr="00404DBB" w:rsidRDefault="00404DBB" w:rsidP="00404DBB">
            <w:pPr>
              <w:widowControl/>
              <w:autoSpaceDE/>
              <w:autoSpaceDN/>
              <w:adjustRightInd/>
              <w:jc w:val="center"/>
              <w:rPr>
                <w:sz w:val="12"/>
                <w:szCs w:val="12"/>
              </w:rPr>
            </w:pPr>
            <w:r w:rsidRPr="00404DBB">
              <w:rPr>
                <w:i/>
                <w:sz w:val="12"/>
                <w:szCs w:val="12"/>
              </w:rPr>
              <w:t>организации</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center"/>
              <w:rPr>
                <w:sz w:val="12"/>
                <w:szCs w:val="12"/>
              </w:rPr>
            </w:pPr>
            <w:r w:rsidRPr="00404DBB">
              <w:rPr>
                <w:sz w:val="12"/>
                <w:szCs w:val="12"/>
              </w:rPr>
              <w:t>Примечания</w:t>
            </w:r>
          </w:p>
        </w:tc>
      </w:tr>
      <w:tr w:rsidR="00404DBB" w:rsidRPr="00404DBB" w:rsidTr="00BE7532">
        <w:trPr>
          <w:trHeight w:val="20"/>
        </w:trPr>
        <w:tc>
          <w:tcPr>
            <w:tcW w:w="442"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both"/>
              <w:rPr>
                <w:sz w:val="12"/>
                <w:szCs w:val="12"/>
              </w:rPr>
            </w:pPr>
            <w:r w:rsidRPr="00404DBB">
              <w:rPr>
                <w:sz w:val="12"/>
                <w:szCs w:val="12"/>
              </w:rPr>
              <w:lastRenderedPageBreak/>
              <w:t>1.</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both"/>
              <w:rPr>
                <w:sz w:val="12"/>
                <w:szCs w:val="12"/>
              </w:rPr>
            </w:pPr>
            <w:r w:rsidRPr="00404DBB">
              <w:rPr>
                <w:sz w:val="12"/>
                <w:szCs w:val="12"/>
              </w:rPr>
              <w:t xml:space="preserve">Проект </w:t>
            </w:r>
          </w:p>
          <w:p w:rsidR="00404DBB" w:rsidRPr="00404DBB" w:rsidRDefault="00404DBB" w:rsidP="00404DBB">
            <w:pPr>
              <w:widowControl/>
              <w:autoSpaceDE/>
              <w:autoSpaceDN/>
              <w:adjustRightInd/>
              <w:jc w:val="both"/>
              <w:rPr>
                <w:sz w:val="12"/>
                <w:szCs w:val="12"/>
              </w:rPr>
            </w:pPr>
            <w:r w:rsidRPr="00404DBB">
              <w:rPr>
                <w:sz w:val="12"/>
                <w:szCs w:val="12"/>
              </w:rPr>
              <w:t xml:space="preserve">решения Слободской районной Думы </w:t>
            </w:r>
            <w:r w:rsidRPr="00404DBB">
              <w:rPr>
                <w:color w:val="000000"/>
                <w:sz w:val="12"/>
                <w:szCs w:val="12"/>
              </w:rPr>
              <w:t>«Об утверждении бюджета Слободского района на 2024 год и плановый период 2025-2026 годов».</w:t>
            </w:r>
          </w:p>
          <w:p w:rsidR="00404DBB" w:rsidRPr="00404DBB" w:rsidRDefault="00404DBB" w:rsidP="00404DBB">
            <w:pPr>
              <w:widowControl/>
              <w:autoSpaceDE/>
              <w:autoSpaceDN/>
              <w:adjustRightInd/>
              <w:jc w:val="both"/>
              <w:rPr>
                <w:sz w:val="12"/>
                <w:szCs w:val="12"/>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both"/>
              <w:rPr>
                <w:sz w:val="12"/>
                <w:szCs w:val="12"/>
              </w:rPr>
            </w:pPr>
            <w:r w:rsidRPr="00404DBB">
              <w:rPr>
                <w:sz w:val="12"/>
                <w:szCs w:val="12"/>
              </w:rPr>
              <w:t>1</w:t>
            </w: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r w:rsidRPr="00404DBB">
              <w:rPr>
                <w:sz w:val="12"/>
                <w:szCs w:val="12"/>
              </w:rPr>
              <w:t>2</w:t>
            </w:r>
          </w:p>
          <w:p w:rsidR="00404DBB" w:rsidRPr="00404DBB" w:rsidRDefault="00404DBB" w:rsidP="00404DBB">
            <w:pPr>
              <w:widowControl/>
              <w:autoSpaceDE/>
              <w:autoSpaceDN/>
              <w:adjustRightInd/>
              <w:jc w:val="both"/>
              <w:rPr>
                <w:sz w:val="12"/>
                <w:szCs w:val="12"/>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both"/>
              <w:rPr>
                <w:sz w:val="12"/>
                <w:szCs w:val="12"/>
              </w:rPr>
            </w:pPr>
            <w:r w:rsidRPr="00404DBB">
              <w:rPr>
                <w:sz w:val="12"/>
                <w:szCs w:val="12"/>
              </w:rPr>
              <w:t>рекомендация</w:t>
            </w: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r w:rsidRPr="00404DBB">
              <w:rPr>
                <w:sz w:val="12"/>
                <w:szCs w:val="12"/>
              </w:rPr>
              <w:t>предложение</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both"/>
              <w:rPr>
                <w:color w:val="000000"/>
                <w:sz w:val="12"/>
                <w:szCs w:val="12"/>
              </w:rPr>
            </w:pPr>
            <w:r w:rsidRPr="00404DBB">
              <w:rPr>
                <w:sz w:val="12"/>
                <w:szCs w:val="12"/>
              </w:rPr>
              <w:t>Контрольно-счетный орган Слободского района:</w:t>
            </w:r>
          </w:p>
          <w:p w:rsidR="00404DBB" w:rsidRPr="00404DBB" w:rsidRDefault="00404DBB" w:rsidP="00404DBB">
            <w:pPr>
              <w:widowControl/>
              <w:autoSpaceDE/>
              <w:autoSpaceDN/>
              <w:adjustRightInd/>
              <w:jc w:val="both"/>
              <w:rPr>
                <w:color w:val="000000"/>
                <w:sz w:val="12"/>
                <w:szCs w:val="12"/>
              </w:rPr>
            </w:pPr>
            <w:r w:rsidRPr="00404DBB">
              <w:rPr>
                <w:color w:val="000000"/>
                <w:sz w:val="12"/>
                <w:szCs w:val="12"/>
              </w:rPr>
              <w:t>считает возможным принятие решения с учетом предложений и замечаний, изложенных в Заключении к проекту решения.</w:t>
            </w:r>
          </w:p>
          <w:p w:rsidR="00404DBB" w:rsidRPr="00404DBB" w:rsidRDefault="00404DBB" w:rsidP="00404DBB">
            <w:pPr>
              <w:widowControl/>
              <w:autoSpaceDE/>
              <w:autoSpaceDN/>
              <w:adjustRightInd/>
              <w:jc w:val="both"/>
              <w:rPr>
                <w:sz w:val="12"/>
                <w:szCs w:val="12"/>
              </w:rPr>
            </w:pPr>
          </w:p>
          <w:p w:rsidR="00404DBB" w:rsidRPr="00404DBB" w:rsidRDefault="00404DBB" w:rsidP="00404DBB">
            <w:pPr>
              <w:widowControl/>
              <w:autoSpaceDE/>
              <w:autoSpaceDN/>
              <w:adjustRightInd/>
              <w:jc w:val="both"/>
              <w:rPr>
                <w:sz w:val="12"/>
                <w:szCs w:val="12"/>
              </w:rPr>
            </w:pPr>
            <w:r w:rsidRPr="00404DBB">
              <w:rPr>
                <w:sz w:val="12"/>
                <w:szCs w:val="12"/>
              </w:rPr>
              <w:t xml:space="preserve">Портных Борис Владимирович, депутат </w:t>
            </w:r>
            <w:proofErr w:type="gramStart"/>
            <w:r w:rsidRPr="00404DBB">
              <w:rPr>
                <w:sz w:val="12"/>
                <w:szCs w:val="12"/>
              </w:rPr>
              <w:t>по</w:t>
            </w:r>
            <w:proofErr w:type="gramEnd"/>
            <w:r w:rsidRPr="00404DBB">
              <w:rPr>
                <w:sz w:val="12"/>
                <w:szCs w:val="12"/>
              </w:rPr>
              <w:t xml:space="preserve"> Вахрушев-</w:t>
            </w:r>
          </w:p>
          <w:p w:rsidR="00404DBB" w:rsidRPr="00404DBB" w:rsidRDefault="00404DBB" w:rsidP="00404DBB">
            <w:pPr>
              <w:widowControl/>
              <w:autoSpaceDE/>
              <w:autoSpaceDN/>
              <w:adjustRightInd/>
              <w:jc w:val="both"/>
              <w:rPr>
                <w:sz w:val="12"/>
                <w:szCs w:val="12"/>
              </w:rPr>
            </w:pPr>
            <w:proofErr w:type="spellStart"/>
            <w:r w:rsidRPr="00404DBB">
              <w:rPr>
                <w:sz w:val="12"/>
                <w:szCs w:val="12"/>
              </w:rPr>
              <w:t>скому</w:t>
            </w:r>
            <w:proofErr w:type="spellEnd"/>
            <w:r w:rsidRPr="00404DBB">
              <w:rPr>
                <w:sz w:val="12"/>
                <w:szCs w:val="12"/>
              </w:rPr>
              <w:t xml:space="preserve"> избирательному округу № 3:</w:t>
            </w:r>
          </w:p>
          <w:p w:rsidR="00404DBB" w:rsidRPr="00404DBB" w:rsidRDefault="00404DBB" w:rsidP="00404DBB">
            <w:pPr>
              <w:widowControl/>
              <w:autoSpaceDE/>
              <w:autoSpaceDN/>
              <w:adjustRightInd/>
              <w:jc w:val="both"/>
              <w:rPr>
                <w:sz w:val="12"/>
                <w:szCs w:val="12"/>
              </w:rPr>
            </w:pPr>
            <w:r w:rsidRPr="00404DBB">
              <w:rPr>
                <w:color w:val="000000"/>
                <w:sz w:val="12"/>
                <w:szCs w:val="12"/>
              </w:rPr>
              <w:t>запланировать в бюджете Слободского района на 2024 год финансовые средства для приобретения специализированной коммунальной техники (трактора) в целях обеспечения повышения эффективности оказываемых населению жилищно-коммунальных услуг</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404DBB" w:rsidRPr="00404DBB" w:rsidRDefault="00404DBB" w:rsidP="00404DBB">
            <w:pPr>
              <w:widowControl/>
              <w:autoSpaceDE/>
              <w:autoSpaceDN/>
              <w:adjustRightInd/>
              <w:jc w:val="both"/>
              <w:rPr>
                <w:sz w:val="12"/>
                <w:szCs w:val="12"/>
              </w:rPr>
            </w:pPr>
            <w:r w:rsidRPr="00404DBB">
              <w:rPr>
                <w:color w:val="000000"/>
                <w:sz w:val="12"/>
                <w:szCs w:val="12"/>
              </w:rPr>
              <w:t xml:space="preserve">Учесть предложение и рекомендовать </w:t>
            </w:r>
            <w:r w:rsidRPr="00404DBB">
              <w:rPr>
                <w:sz w:val="12"/>
                <w:szCs w:val="12"/>
              </w:rPr>
              <w:t>Слободской районной Думе принять решение «</w:t>
            </w:r>
            <w:r w:rsidRPr="00404DBB">
              <w:rPr>
                <w:color w:val="000000"/>
                <w:sz w:val="12"/>
                <w:szCs w:val="12"/>
              </w:rPr>
              <w:t>Об утверждении бюджета Слободского района на 2024 год и плановый период 2025-2026 годов» в первом чтении</w:t>
            </w:r>
          </w:p>
          <w:p w:rsidR="00404DBB" w:rsidRPr="00404DBB" w:rsidRDefault="00404DBB" w:rsidP="00404DBB">
            <w:pPr>
              <w:widowControl/>
              <w:autoSpaceDE/>
              <w:autoSpaceDN/>
              <w:adjustRightInd/>
              <w:jc w:val="both"/>
              <w:rPr>
                <w:b/>
                <w:color w:val="000000"/>
                <w:sz w:val="12"/>
                <w:szCs w:val="12"/>
              </w:rPr>
            </w:pPr>
          </w:p>
        </w:tc>
      </w:tr>
    </w:tbl>
    <w:p w:rsidR="00404DBB" w:rsidRPr="00404DBB" w:rsidRDefault="00404DBB" w:rsidP="00404DBB">
      <w:pPr>
        <w:widowControl/>
        <w:autoSpaceDE/>
        <w:autoSpaceDN/>
        <w:adjustRightInd/>
        <w:ind w:firstLine="539"/>
        <w:jc w:val="both"/>
        <w:rPr>
          <w:sz w:val="12"/>
          <w:szCs w:val="12"/>
        </w:rPr>
      </w:pPr>
    </w:p>
    <w:p w:rsidR="00404DBB" w:rsidRPr="00404DBB" w:rsidRDefault="00404DBB" w:rsidP="00404DBB">
      <w:pPr>
        <w:widowControl/>
        <w:autoSpaceDE/>
        <w:autoSpaceDN/>
        <w:adjustRightInd/>
        <w:jc w:val="both"/>
        <w:rPr>
          <w:sz w:val="12"/>
          <w:szCs w:val="12"/>
        </w:rPr>
      </w:pPr>
      <w:r w:rsidRPr="00404DBB">
        <w:rPr>
          <w:sz w:val="12"/>
          <w:szCs w:val="12"/>
        </w:rPr>
        <w:t xml:space="preserve">Ведущий публичных слушаний                                                                        </w:t>
      </w:r>
      <w:r>
        <w:rPr>
          <w:sz w:val="12"/>
          <w:szCs w:val="12"/>
        </w:rPr>
        <w:t xml:space="preserve">                                                                                                                               </w:t>
      </w:r>
      <w:r w:rsidRPr="00404DBB">
        <w:rPr>
          <w:sz w:val="12"/>
          <w:szCs w:val="12"/>
        </w:rPr>
        <w:t xml:space="preserve"> </w:t>
      </w:r>
      <w:proofErr w:type="spellStart"/>
      <w:r w:rsidRPr="00404DBB">
        <w:rPr>
          <w:sz w:val="12"/>
          <w:szCs w:val="12"/>
        </w:rPr>
        <w:t>Градобоева</w:t>
      </w:r>
      <w:proofErr w:type="spellEnd"/>
      <w:r w:rsidRPr="00404DBB">
        <w:rPr>
          <w:sz w:val="12"/>
          <w:szCs w:val="12"/>
        </w:rPr>
        <w:t xml:space="preserve"> Е.А.</w:t>
      </w:r>
    </w:p>
    <w:p w:rsidR="00404DBB" w:rsidRPr="00404DBB" w:rsidRDefault="00404DBB" w:rsidP="00404DBB">
      <w:pPr>
        <w:widowControl/>
        <w:autoSpaceDE/>
        <w:autoSpaceDN/>
        <w:adjustRightInd/>
        <w:jc w:val="both"/>
        <w:rPr>
          <w:sz w:val="12"/>
          <w:szCs w:val="12"/>
        </w:rPr>
      </w:pPr>
    </w:p>
    <w:p w:rsidR="00F722F7" w:rsidRPr="00404DBB" w:rsidRDefault="00404DBB" w:rsidP="00404DBB">
      <w:pPr>
        <w:widowControl/>
        <w:autoSpaceDE/>
        <w:autoSpaceDN/>
        <w:adjustRightInd/>
        <w:jc w:val="both"/>
        <w:rPr>
          <w:sz w:val="12"/>
          <w:szCs w:val="12"/>
        </w:rPr>
      </w:pPr>
      <w:r w:rsidRPr="00404DBB">
        <w:rPr>
          <w:sz w:val="12"/>
          <w:szCs w:val="12"/>
        </w:rPr>
        <w:t xml:space="preserve">Секретарь                                                                                                                 </w:t>
      </w:r>
      <w:r>
        <w:rPr>
          <w:sz w:val="12"/>
          <w:szCs w:val="12"/>
        </w:rPr>
        <w:t xml:space="preserve">                                                                                                                         </w:t>
      </w:r>
      <w:r w:rsidRPr="00404DBB">
        <w:rPr>
          <w:sz w:val="12"/>
          <w:szCs w:val="12"/>
        </w:rPr>
        <w:t>Шишкина Е.С.</w:t>
      </w:r>
    </w:p>
    <w:p w:rsidR="00B5249C" w:rsidRPr="00F61A72" w:rsidRDefault="00772BC6" w:rsidP="00404DBB">
      <w:pPr>
        <w:ind w:firstLine="284"/>
        <w:jc w:val="center"/>
        <w:rPr>
          <w:bCs/>
          <w:sz w:val="12"/>
          <w:szCs w:val="12"/>
        </w:rPr>
      </w:pPr>
      <w:r w:rsidRPr="00772BC6">
        <w:rPr>
          <w:bCs/>
          <w:sz w:val="12"/>
          <w:szCs w:val="12"/>
        </w:rPr>
        <w:t>____________________________________________________________________________________________________</w:t>
      </w:r>
    </w:p>
    <w:p w:rsidR="00C257E4" w:rsidRDefault="00C257E4" w:rsidP="00404DBB">
      <w:pPr>
        <w:ind w:left="6521" w:right="-81"/>
        <w:jc w:val="right"/>
        <w:rPr>
          <w:sz w:val="12"/>
          <w:szCs w:val="12"/>
        </w:rPr>
      </w:pPr>
      <w:r w:rsidRPr="00C257E4">
        <w:rPr>
          <w:sz w:val="12"/>
          <w:szCs w:val="12"/>
        </w:rPr>
        <w:tab/>
      </w:r>
      <w:r w:rsidRPr="00C257E4">
        <w:rPr>
          <w:sz w:val="12"/>
          <w:szCs w:val="12"/>
        </w:rPr>
        <w:tab/>
      </w:r>
      <w:r w:rsidRPr="00772BC6">
        <w:rPr>
          <w:sz w:val="12"/>
          <w:szCs w:val="12"/>
        </w:rPr>
        <w:tab/>
      </w:r>
    </w:p>
    <w:p w:rsidR="00BE7532" w:rsidRPr="00BE7532" w:rsidRDefault="00BE7532" w:rsidP="00BE7532">
      <w:pPr>
        <w:jc w:val="center"/>
        <w:rPr>
          <w:sz w:val="12"/>
          <w:szCs w:val="12"/>
        </w:rPr>
      </w:pPr>
      <w:r w:rsidRPr="00BE7532">
        <w:rPr>
          <w:b/>
          <w:sz w:val="12"/>
          <w:szCs w:val="12"/>
        </w:rPr>
        <w:t>СЛОБОДСКАЯ РАЙОННАЯ ДУМА КИРОВСКОЙ ОБЛАСТИ</w:t>
      </w:r>
    </w:p>
    <w:p w:rsidR="00BE7532" w:rsidRPr="00BE7532" w:rsidRDefault="00BE7532" w:rsidP="00BE7532">
      <w:pPr>
        <w:jc w:val="center"/>
        <w:rPr>
          <w:sz w:val="12"/>
          <w:szCs w:val="12"/>
        </w:rPr>
      </w:pPr>
      <w:r w:rsidRPr="00BE7532">
        <w:rPr>
          <w:b/>
          <w:sz w:val="12"/>
          <w:szCs w:val="12"/>
        </w:rPr>
        <w:t>ШЕСТОГО СОЗЫВА</w:t>
      </w:r>
    </w:p>
    <w:p w:rsidR="00BE7532" w:rsidRPr="00BE7532" w:rsidRDefault="00BE7532" w:rsidP="00BE7532">
      <w:pPr>
        <w:jc w:val="center"/>
        <w:rPr>
          <w:b/>
          <w:sz w:val="12"/>
          <w:szCs w:val="12"/>
        </w:rPr>
      </w:pPr>
      <w:r w:rsidRPr="00BE7532">
        <w:rPr>
          <w:b/>
          <w:sz w:val="12"/>
          <w:szCs w:val="12"/>
        </w:rPr>
        <w:t>РЕШЕНИЕ</w:t>
      </w:r>
    </w:p>
    <w:p w:rsidR="00BE7532" w:rsidRPr="00BE7532" w:rsidRDefault="00BE7532" w:rsidP="00BE7532">
      <w:pPr>
        <w:jc w:val="center"/>
        <w:rPr>
          <w:sz w:val="12"/>
          <w:szCs w:val="12"/>
        </w:rPr>
      </w:pPr>
    </w:p>
    <w:p w:rsidR="00BE7532" w:rsidRPr="00BE7532" w:rsidRDefault="00BE7532" w:rsidP="00BE7532">
      <w:pPr>
        <w:rPr>
          <w:sz w:val="12"/>
          <w:szCs w:val="12"/>
        </w:rPr>
      </w:pPr>
      <w:r w:rsidRPr="00BE7532">
        <w:rPr>
          <w:sz w:val="12"/>
          <w:szCs w:val="12"/>
          <w:u w:val="single"/>
        </w:rPr>
        <w:t>24.11.2023</w:t>
      </w:r>
      <w:r w:rsidRPr="00BE7532">
        <w:rPr>
          <w:sz w:val="12"/>
          <w:szCs w:val="12"/>
        </w:rPr>
        <w:t xml:space="preserve">                                                                                                                                                                                                                            </w:t>
      </w:r>
      <w:r>
        <w:rPr>
          <w:sz w:val="12"/>
          <w:szCs w:val="12"/>
        </w:rPr>
        <w:t xml:space="preserve">                                                                                   </w:t>
      </w:r>
      <w:r w:rsidRPr="00BE7532">
        <w:rPr>
          <w:sz w:val="12"/>
          <w:szCs w:val="12"/>
        </w:rPr>
        <w:t xml:space="preserve">№  </w:t>
      </w:r>
      <w:r>
        <w:rPr>
          <w:sz w:val="12"/>
          <w:szCs w:val="12"/>
          <w:u w:val="single"/>
        </w:rPr>
        <w:t>27</w:t>
      </w:r>
      <w:r w:rsidRPr="00BE7532">
        <w:rPr>
          <w:sz w:val="12"/>
          <w:szCs w:val="12"/>
          <w:u w:val="single"/>
        </w:rPr>
        <w:t>/</w:t>
      </w:r>
      <w:r>
        <w:rPr>
          <w:sz w:val="12"/>
          <w:szCs w:val="12"/>
          <w:u w:val="single"/>
        </w:rPr>
        <w:t>279</w:t>
      </w:r>
    </w:p>
    <w:p w:rsidR="00BE7532" w:rsidRPr="00BE7532" w:rsidRDefault="00BE7532" w:rsidP="00BE7532">
      <w:pPr>
        <w:jc w:val="center"/>
        <w:rPr>
          <w:sz w:val="12"/>
          <w:szCs w:val="12"/>
        </w:rPr>
      </w:pPr>
      <w:r w:rsidRPr="00BE7532">
        <w:rPr>
          <w:sz w:val="12"/>
          <w:szCs w:val="12"/>
        </w:rPr>
        <w:t>г. Слободской</w:t>
      </w:r>
    </w:p>
    <w:p w:rsidR="00BE7532" w:rsidRPr="00BE7532" w:rsidRDefault="00BE7532" w:rsidP="00BE7532">
      <w:pPr>
        <w:jc w:val="center"/>
        <w:rPr>
          <w:sz w:val="12"/>
          <w:szCs w:val="12"/>
        </w:rPr>
      </w:pPr>
    </w:p>
    <w:p w:rsidR="00BE7532" w:rsidRPr="00BE7532" w:rsidRDefault="00BE7532" w:rsidP="00BE7532">
      <w:pPr>
        <w:ind w:right="-81"/>
        <w:jc w:val="center"/>
        <w:rPr>
          <w:b/>
          <w:sz w:val="12"/>
          <w:szCs w:val="12"/>
        </w:rPr>
      </w:pPr>
      <w:r w:rsidRPr="00BE7532">
        <w:rPr>
          <w:b/>
          <w:sz w:val="12"/>
          <w:szCs w:val="12"/>
        </w:rPr>
        <w:t>О принятии в первом чтении проекта решения Слободской районной Думы «Об утверждении бюджета муниципального</w:t>
      </w:r>
    </w:p>
    <w:p w:rsidR="00BE7532" w:rsidRPr="00BE7532" w:rsidRDefault="00BE7532" w:rsidP="00BE7532">
      <w:pPr>
        <w:ind w:right="-81"/>
        <w:jc w:val="center"/>
        <w:rPr>
          <w:b/>
          <w:sz w:val="12"/>
          <w:szCs w:val="12"/>
        </w:rPr>
      </w:pPr>
      <w:r w:rsidRPr="00BE7532">
        <w:rPr>
          <w:b/>
          <w:sz w:val="12"/>
          <w:szCs w:val="12"/>
        </w:rPr>
        <w:t>образования Слободской муниципальный</w:t>
      </w:r>
      <w:r>
        <w:rPr>
          <w:b/>
          <w:sz w:val="12"/>
          <w:szCs w:val="12"/>
        </w:rPr>
        <w:t xml:space="preserve"> район Кировской области на 2024 год и плановый период 2025 и 2026</w:t>
      </w:r>
      <w:r w:rsidRPr="00BE7532">
        <w:rPr>
          <w:b/>
          <w:sz w:val="12"/>
          <w:szCs w:val="12"/>
        </w:rPr>
        <w:t xml:space="preserve"> годов»</w:t>
      </w:r>
    </w:p>
    <w:p w:rsidR="00BE7532" w:rsidRPr="00BE7532" w:rsidRDefault="00BE7532" w:rsidP="00BE7532">
      <w:pPr>
        <w:pStyle w:val="23"/>
        <w:spacing w:after="0" w:line="240" w:lineRule="auto"/>
        <w:ind w:firstLine="284"/>
        <w:rPr>
          <w:sz w:val="12"/>
          <w:szCs w:val="12"/>
        </w:rPr>
      </w:pPr>
    </w:p>
    <w:p w:rsidR="00BE7532" w:rsidRPr="00BE7532" w:rsidRDefault="00BE7532" w:rsidP="00BE7532">
      <w:pPr>
        <w:pStyle w:val="23"/>
        <w:spacing w:after="0" w:line="240" w:lineRule="auto"/>
        <w:ind w:firstLine="284"/>
        <w:rPr>
          <w:sz w:val="12"/>
          <w:szCs w:val="12"/>
        </w:rPr>
      </w:pPr>
      <w:r w:rsidRPr="00BE7532">
        <w:rPr>
          <w:sz w:val="12"/>
          <w:szCs w:val="12"/>
        </w:rPr>
        <w:t>В соответствии со статьёй 44 регламента Слободской районной Думы, рассмотрев проект решения «Об утверждении бюджета муниципального образования Слободской муниципальный</w:t>
      </w:r>
      <w:r>
        <w:rPr>
          <w:sz w:val="12"/>
          <w:szCs w:val="12"/>
        </w:rPr>
        <w:t xml:space="preserve"> район Кировской области на 2024</w:t>
      </w:r>
      <w:r w:rsidRPr="00BE7532">
        <w:rPr>
          <w:sz w:val="12"/>
          <w:szCs w:val="12"/>
        </w:rPr>
        <w:t xml:space="preserve"> год</w:t>
      </w:r>
      <w:r w:rsidRPr="00BE7532">
        <w:rPr>
          <w:b/>
          <w:sz w:val="12"/>
          <w:szCs w:val="12"/>
        </w:rPr>
        <w:t xml:space="preserve"> </w:t>
      </w:r>
      <w:r>
        <w:rPr>
          <w:sz w:val="12"/>
          <w:szCs w:val="12"/>
        </w:rPr>
        <w:t>и плановый период 2025 и 2026</w:t>
      </w:r>
      <w:r w:rsidRPr="00BE7532">
        <w:rPr>
          <w:sz w:val="12"/>
          <w:szCs w:val="12"/>
        </w:rPr>
        <w:t xml:space="preserve"> годов», с учетом резу</w:t>
      </w:r>
      <w:r>
        <w:rPr>
          <w:sz w:val="12"/>
          <w:szCs w:val="12"/>
        </w:rPr>
        <w:t>льтатов публичных слушаний от 22.11.2023</w:t>
      </w:r>
      <w:r w:rsidRPr="00BE7532">
        <w:rPr>
          <w:sz w:val="12"/>
          <w:szCs w:val="12"/>
        </w:rPr>
        <w:t>, Слободская районная Дума РЕШИЛА:</w:t>
      </w:r>
    </w:p>
    <w:p w:rsidR="00BE7532" w:rsidRPr="00BE7532" w:rsidRDefault="00BE7532" w:rsidP="00BE7532">
      <w:pPr>
        <w:ind w:firstLine="284"/>
        <w:jc w:val="both"/>
        <w:rPr>
          <w:sz w:val="12"/>
          <w:szCs w:val="12"/>
        </w:rPr>
      </w:pPr>
      <w:r w:rsidRPr="00BE7532">
        <w:rPr>
          <w:sz w:val="12"/>
          <w:szCs w:val="12"/>
        </w:rPr>
        <w:t>1. Принять в первом чтении проект решения Слободской районной Думы «Об утверждении бюджета муниципального образования Слободской муниципальный</w:t>
      </w:r>
      <w:r>
        <w:rPr>
          <w:sz w:val="12"/>
          <w:szCs w:val="12"/>
        </w:rPr>
        <w:t xml:space="preserve"> район Кировской области на 2024 год и плановый период 2025</w:t>
      </w:r>
      <w:r w:rsidRPr="00BE7532">
        <w:rPr>
          <w:sz w:val="12"/>
          <w:szCs w:val="12"/>
        </w:rPr>
        <w:t xml:space="preserve"> и 202</w:t>
      </w:r>
      <w:r>
        <w:rPr>
          <w:sz w:val="12"/>
          <w:szCs w:val="12"/>
        </w:rPr>
        <w:t>6</w:t>
      </w:r>
      <w:r w:rsidRPr="00BE7532">
        <w:rPr>
          <w:sz w:val="12"/>
          <w:szCs w:val="12"/>
        </w:rPr>
        <w:t xml:space="preserve"> годов». (Обнародован в информационно-телекоммуникационной сети «Интернет» на сайте администрации Слободского района).</w:t>
      </w:r>
    </w:p>
    <w:p w:rsidR="00BE7532" w:rsidRPr="00BE7532" w:rsidRDefault="00BE7532" w:rsidP="00BE7532">
      <w:pPr>
        <w:pStyle w:val="23"/>
        <w:spacing w:after="0" w:line="240" w:lineRule="auto"/>
        <w:ind w:firstLine="284"/>
        <w:rPr>
          <w:sz w:val="12"/>
          <w:szCs w:val="12"/>
        </w:rPr>
      </w:pPr>
      <w:r w:rsidRPr="00BE7532">
        <w:rPr>
          <w:sz w:val="12"/>
          <w:szCs w:val="12"/>
        </w:rPr>
        <w:t>2. Администрации Слободского района представить проект решения на очередное заседание районной Думы.</w:t>
      </w:r>
    </w:p>
    <w:p w:rsidR="00BE7532" w:rsidRPr="00BE7532" w:rsidRDefault="00BE7532" w:rsidP="00BE7532">
      <w:pPr>
        <w:pStyle w:val="23"/>
        <w:spacing w:after="0" w:line="240" w:lineRule="auto"/>
        <w:ind w:firstLine="284"/>
        <w:rPr>
          <w:sz w:val="12"/>
          <w:szCs w:val="12"/>
        </w:rPr>
      </w:pPr>
      <w:r w:rsidRPr="00BE7532">
        <w:rPr>
          <w:sz w:val="12"/>
          <w:szCs w:val="12"/>
        </w:rPr>
        <w:t>3. Опубликовать настоящее Решение в официальном издании Слободского района.</w:t>
      </w:r>
    </w:p>
    <w:p w:rsidR="00BE7532" w:rsidRPr="00BE7532" w:rsidRDefault="00BE7532" w:rsidP="00BE7532">
      <w:pPr>
        <w:ind w:firstLine="284"/>
        <w:jc w:val="both"/>
        <w:rPr>
          <w:sz w:val="12"/>
          <w:szCs w:val="12"/>
        </w:rPr>
      </w:pPr>
    </w:p>
    <w:tbl>
      <w:tblPr>
        <w:tblW w:w="0" w:type="auto"/>
        <w:tblInd w:w="108" w:type="dxa"/>
        <w:tblLook w:val="04A0" w:firstRow="1" w:lastRow="0" w:firstColumn="1" w:lastColumn="0" w:noHBand="0" w:noVBand="1"/>
      </w:tblPr>
      <w:tblGrid>
        <w:gridCol w:w="4979"/>
        <w:gridCol w:w="5227"/>
      </w:tblGrid>
      <w:tr w:rsidR="00BE7532" w:rsidRPr="00BE7532" w:rsidTr="00143A14">
        <w:tc>
          <w:tcPr>
            <w:tcW w:w="4979" w:type="dxa"/>
            <w:shd w:val="clear" w:color="auto" w:fill="auto"/>
          </w:tcPr>
          <w:p w:rsidR="00BE7532" w:rsidRPr="00BE7532" w:rsidRDefault="00BE7532" w:rsidP="00143A14">
            <w:pPr>
              <w:rPr>
                <w:sz w:val="12"/>
                <w:szCs w:val="12"/>
              </w:rPr>
            </w:pPr>
            <w:r w:rsidRPr="00BE7532">
              <w:rPr>
                <w:sz w:val="12"/>
                <w:szCs w:val="12"/>
              </w:rPr>
              <w:t xml:space="preserve">Глава Слободского района                    </w:t>
            </w:r>
          </w:p>
          <w:p w:rsidR="00BE7532" w:rsidRPr="00BE7532" w:rsidRDefault="00BE7532" w:rsidP="00143A14">
            <w:pPr>
              <w:rPr>
                <w:sz w:val="12"/>
                <w:szCs w:val="12"/>
              </w:rPr>
            </w:pPr>
            <w:r w:rsidRPr="00BE7532">
              <w:rPr>
                <w:sz w:val="12"/>
                <w:szCs w:val="12"/>
              </w:rPr>
              <w:t xml:space="preserve">                                                                                          А.И. Костылев</w:t>
            </w:r>
          </w:p>
        </w:tc>
        <w:tc>
          <w:tcPr>
            <w:tcW w:w="5227" w:type="dxa"/>
            <w:shd w:val="clear" w:color="auto" w:fill="auto"/>
          </w:tcPr>
          <w:p w:rsidR="00BE7532" w:rsidRPr="00BE7532" w:rsidRDefault="00BE7532" w:rsidP="00143A14">
            <w:pPr>
              <w:rPr>
                <w:sz w:val="12"/>
                <w:szCs w:val="12"/>
              </w:rPr>
            </w:pPr>
            <w:r w:rsidRPr="00BE7532">
              <w:rPr>
                <w:sz w:val="12"/>
                <w:szCs w:val="12"/>
              </w:rPr>
              <w:t xml:space="preserve">Председатель Слободской районной Думы              </w:t>
            </w:r>
          </w:p>
          <w:p w:rsidR="00BE7532" w:rsidRPr="00BE7532" w:rsidRDefault="00BE7532" w:rsidP="00143A14">
            <w:pPr>
              <w:rPr>
                <w:sz w:val="12"/>
                <w:szCs w:val="12"/>
              </w:rPr>
            </w:pPr>
            <w:r w:rsidRPr="00BE7532">
              <w:rPr>
                <w:sz w:val="12"/>
                <w:szCs w:val="12"/>
              </w:rPr>
              <w:t xml:space="preserve">                                                                                               Е.А. </w:t>
            </w:r>
            <w:proofErr w:type="spellStart"/>
            <w:r w:rsidRPr="00BE7532">
              <w:rPr>
                <w:sz w:val="12"/>
                <w:szCs w:val="12"/>
              </w:rPr>
              <w:t>Градобоева</w:t>
            </w:r>
            <w:proofErr w:type="spellEnd"/>
          </w:p>
        </w:tc>
      </w:tr>
    </w:tbl>
    <w:p w:rsidR="00BE7532" w:rsidRPr="00BE7532" w:rsidRDefault="00BE7532" w:rsidP="00BE7532">
      <w:pPr>
        <w:tabs>
          <w:tab w:val="left" w:pos="3794"/>
        </w:tabs>
        <w:ind w:right="2"/>
        <w:jc w:val="center"/>
        <w:rPr>
          <w:sz w:val="12"/>
          <w:szCs w:val="12"/>
        </w:rPr>
      </w:pPr>
      <w:r w:rsidRPr="00BE7532">
        <w:rPr>
          <w:sz w:val="12"/>
          <w:szCs w:val="12"/>
        </w:rPr>
        <w:t>____________________________________________________________________________________________________</w:t>
      </w:r>
    </w:p>
    <w:p w:rsidR="00801F93" w:rsidRPr="00BE7532" w:rsidRDefault="00801F93" w:rsidP="00404DBB">
      <w:pPr>
        <w:tabs>
          <w:tab w:val="left" w:pos="3018"/>
        </w:tabs>
        <w:rPr>
          <w:sz w:val="12"/>
          <w:szCs w:val="12"/>
        </w:rPr>
      </w:pPr>
    </w:p>
    <w:sectPr w:rsidR="00801F93" w:rsidRPr="00BE7532"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17" w:rsidRDefault="00980C17" w:rsidP="00D40C66">
      <w:r>
        <w:separator/>
      </w:r>
    </w:p>
  </w:endnote>
  <w:endnote w:type="continuationSeparator" w:id="0">
    <w:p w:rsidR="00980C17" w:rsidRDefault="00980C1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7B" w:rsidRPr="00616DE0" w:rsidRDefault="00206C7B">
    <w:pPr>
      <w:pStyle w:val="ad"/>
      <w:rPr>
        <w:i/>
        <w:sz w:val="12"/>
      </w:rPr>
    </w:pPr>
  </w:p>
  <w:p w:rsidR="00206C7B" w:rsidRDefault="00206C7B">
    <w:pPr>
      <w:pStyle w:val="ad"/>
      <w:rPr>
        <w:i/>
        <w:sz w:val="16"/>
      </w:rPr>
    </w:pPr>
    <w:r w:rsidRPr="00A711BD">
      <w:rPr>
        <w:i/>
        <w:sz w:val="16"/>
      </w:rPr>
      <w:t>Информационный бюллетень №</w:t>
    </w:r>
    <w:r w:rsidR="007F460E">
      <w:rPr>
        <w:i/>
        <w:sz w:val="16"/>
      </w:rPr>
      <w:t xml:space="preserve"> 38</w:t>
    </w:r>
    <w:r w:rsidRPr="00A711BD">
      <w:rPr>
        <w:i/>
        <w:sz w:val="16"/>
      </w:rPr>
      <w:t>(</w:t>
    </w:r>
    <w:r w:rsidR="007F460E">
      <w:rPr>
        <w:i/>
        <w:sz w:val="16"/>
      </w:rPr>
      <w:t>97</w:t>
    </w:r>
    <w:r w:rsidRPr="00A711BD">
      <w:rPr>
        <w:i/>
        <w:sz w:val="16"/>
      </w:rPr>
      <w:t>)</w:t>
    </w:r>
  </w:p>
  <w:p w:rsidR="00206C7B" w:rsidRPr="00A711BD" w:rsidRDefault="00206C7B">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17" w:rsidRDefault="00980C17" w:rsidP="00D40C66">
      <w:r>
        <w:separator/>
      </w:r>
    </w:p>
  </w:footnote>
  <w:footnote w:type="continuationSeparator" w:id="0">
    <w:p w:rsidR="00980C17" w:rsidRDefault="00980C1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206C7B" w:rsidRPr="007B1733" w:rsidRDefault="00206C7B">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D251E">
          <w:rPr>
            <w:noProof/>
            <w:sz w:val="16"/>
          </w:rPr>
          <w:t>3</w:t>
        </w:r>
        <w:r w:rsidRPr="007B1733">
          <w:rPr>
            <w:sz w:val="16"/>
          </w:rPr>
          <w:fldChar w:fldCharType="end"/>
        </w:r>
      </w:p>
    </w:sdtContent>
  </w:sdt>
  <w:p w:rsidR="00206C7B" w:rsidRDefault="00206C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7"/>
  </w:num>
  <w:num w:numId="12">
    <w:abstractNumId w:val="15"/>
  </w:num>
  <w:num w:numId="13">
    <w:abstractNumId w:val="19"/>
  </w:num>
  <w:num w:numId="14">
    <w:abstractNumId w:val="28"/>
  </w:num>
  <w:num w:numId="15">
    <w:abstractNumId w:val="1"/>
  </w:num>
  <w:num w:numId="16">
    <w:abstractNumId w:val="13"/>
  </w:num>
  <w:num w:numId="17">
    <w:abstractNumId w:val="30"/>
  </w:num>
  <w:num w:numId="18">
    <w:abstractNumId w:val="32"/>
  </w:num>
  <w:num w:numId="19">
    <w:abstractNumId w:val="12"/>
  </w:num>
  <w:num w:numId="20">
    <w:abstractNumId w:val="8"/>
  </w:num>
  <w:num w:numId="21">
    <w:abstractNumId w:val="31"/>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O52uHeb0tq4LIXNogLatR6HE8XM=" w:salt="Fe46BM+6tBLZVfrCRxsT+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427"/>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0F9"/>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3ED"/>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AED"/>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DBB"/>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0EF"/>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43A"/>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60E"/>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0C17"/>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612"/>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0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532"/>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51E"/>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2F7"/>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8908457">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C4D1-3165-4B2D-9A5C-82C388CB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3841</TotalTime>
  <Pages>1</Pages>
  <Words>1768</Words>
  <Characters>10080</Characters>
  <Application>Microsoft Office Word</Application>
  <DocSecurity>8</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359</cp:revision>
  <cp:lastPrinted>2020-09-30T10:12:00Z</cp:lastPrinted>
  <dcterms:created xsi:type="dcterms:W3CDTF">2020-12-01T08:13:00Z</dcterms:created>
  <dcterms:modified xsi:type="dcterms:W3CDTF">2023-11-24T12:42:00Z</dcterms:modified>
</cp:coreProperties>
</file>