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ED" w:rsidRDefault="000355ED" w:rsidP="000355ED">
      <w:pPr>
        <w:ind w:right="-81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F45398B" wp14:editId="3DBD570C">
            <wp:extent cx="590550" cy="762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5ED" w:rsidRPr="00BB610A" w:rsidRDefault="000355ED" w:rsidP="000355ED">
      <w:pPr>
        <w:ind w:right="-81"/>
        <w:jc w:val="center"/>
        <w:rPr>
          <w:sz w:val="36"/>
          <w:szCs w:val="36"/>
          <w:lang w:val="en-US"/>
        </w:rPr>
      </w:pPr>
    </w:p>
    <w:p w:rsidR="000355ED" w:rsidRPr="00A57E90" w:rsidRDefault="000355ED" w:rsidP="000355ED">
      <w:pPr>
        <w:spacing w:line="360" w:lineRule="auto"/>
        <w:jc w:val="center"/>
        <w:rPr>
          <w:b/>
          <w:bCs/>
          <w:sz w:val="28"/>
          <w:szCs w:val="28"/>
        </w:rPr>
      </w:pPr>
      <w:r w:rsidRPr="00A57E90">
        <w:rPr>
          <w:b/>
          <w:bCs/>
          <w:sz w:val="28"/>
          <w:szCs w:val="28"/>
        </w:rPr>
        <w:t>СЛОБОДСКАЯ РАЙОННАЯ ДУМА КИРОВСКОЙ ОБЛАСТИ</w:t>
      </w:r>
    </w:p>
    <w:p w:rsidR="00B56DAF" w:rsidRDefault="00315C9C" w:rsidP="00B56DAF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B56DAF">
        <w:rPr>
          <w:sz w:val="28"/>
          <w:szCs w:val="28"/>
        </w:rPr>
        <w:t xml:space="preserve"> СОЗЫВА</w:t>
      </w:r>
    </w:p>
    <w:p w:rsidR="000355ED" w:rsidRPr="00030476" w:rsidRDefault="000355ED" w:rsidP="000355ED">
      <w:pPr>
        <w:pStyle w:val="2"/>
        <w:jc w:val="center"/>
        <w:rPr>
          <w:sz w:val="32"/>
          <w:szCs w:val="32"/>
        </w:rPr>
      </w:pPr>
      <w:r w:rsidRPr="00030476">
        <w:rPr>
          <w:sz w:val="32"/>
          <w:szCs w:val="32"/>
        </w:rPr>
        <w:t>РЕШЕНИЕ</w:t>
      </w:r>
    </w:p>
    <w:p w:rsidR="000355ED" w:rsidRPr="00BB610A" w:rsidRDefault="000355ED" w:rsidP="000355ED">
      <w:pPr>
        <w:ind w:right="-81"/>
        <w:jc w:val="center"/>
        <w:rPr>
          <w:b/>
          <w:caps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5812"/>
        <w:gridCol w:w="1481"/>
      </w:tblGrid>
      <w:tr w:rsidR="000355ED" w:rsidRPr="00D44C3D" w:rsidTr="00B56DAF">
        <w:tc>
          <w:tcPr>
            <w:tcW w:w="1951" w:type="dxa"/>
            <w:tcBorders>
              <w:bottom w:val="single" w:sz="4" w:space="0" w:color="auto"/>
            </w:tcBorders>
          </w:tcPr>
          <w:p w:rsidR="000355ED" w:rsidRPr="00D44C3D" w:rsidRDefault="004F3265" w:rsidP="00CA3DA8">
            <w:pPr>
              <w:tabs>
                <w:tab w:val="left" w:pos="720"/>
              </w:tabs>
              <w:ind w:righ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29.01.2025</w:t>
            </w:r>
          </w:p>
        </w:tc>
        <w:tc>
          <w:tcPr>
            <w:tcW w:w="5812" w:type="dxa"/>
          </w:tcPr>
          <w:p w:rsidR="000355ED" w:rsidRPr="00D44C3D" w:rsidRDefault="00CA3DA8" w:rsidP="00CA3DA8">
            <w:pPr>
              <w:tabs>
                <w:tab w:val="left" w:pos="720"/>
              </w:tabs>
              <w:ind w:right="-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0355ED" w:rsidRPr="00CA3DA8" w:rsidRDefault="004F3265" w:rsidP="00322A90">
            <w:pPr>
              <w:tabs>
                <w:tab w:val="left" w:pos="720"/>
              </w:tabs>
              <w:ind w:righ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40/411</w:t>
            </w:r>
          </w:p>
        </w:tc>
      </w:tr>
    </w:tbl>
    <w:p w:rsidR="000355ED" w:rsidRPr="00030476" w:rsidRDefault="000355ED" w:rsidP="000355ED">
      <w:pPr>
        <w:ind w:right="-81"/>
        <w:jc w:val="center"/>
        <w:rPr>
          <w:sz w:val="28"/>
          <w:szCs w:val="28"/>
        </w:rPr>
      </w:pPr>
      <w:r w:rsidRPr="00030476">
        <w:rPr>
          <w:sz w:val="28"/>
          <w:szCs w:val="28"/>
        </w:rPr>
        <w:t>г. Слободской</w:t>
      </w:r>
    </w:p>
    <w:p w:rsidR="000355ED" w:rsidRDefault="000355ED" w:rsidP="000355ED"/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0355ED" w:rsidRPr="00343C7A" w:rsidTr="00B56DAF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272EC4" w:rsidRDefault="00272EC4" w:rsidP="00196A80">
            <w:pPr>
              <w:ind w:right="-81"/>
              <w:jc w:val="center"/>
              <w:rPr>
                <w:b/>
                <w:sz w:val="28"/>
                <w:szCs w:val="28"/>
              </w:rPr>
            </w:pPr>
          </w:p>
          <w:p w:rsidR="000355ED" w:rsidRPr="00343C7A" w:rsidRDefault="008960B3" w:rsidP="00AD06A1">
            <w:pPr>
              <w:ind w:right="-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F73D29"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D06A1" w:rsidRPr="00AD06A1">
              <w:rPr>
                <w:b/>
                <w:sz w:val="28"/>
                <w:szCs w:val="28"/>
              </w:rPr>
              <w:t>решение Слободской районной Думы от 03.02.2010 № 65/775</w:t>
            </w:r>
          </w:p>
        </w:tc>
      </w:tr>
    </w:tbl>
    <w:p w:rsidR="000355ED" w:rsidRDefault="000355ED" w:rsidP="000355ED">
      <w:pPr>
        <w:ind w:right="-81"/>
        <w:jc w:val="center"/>
        <w:rPr>
          <w:sz w:val="48"/>
          <w:szCs w:val="48"/>
        </w:rPr>
      </w:pPr>
    </w:p>
    <w:p w:rsidR="00FB4B38" w:rsidRDefault="00FB4B38" w:rsidP="002C0D72">
      <w:pPr>
        <w:autoSpaceDE w:val="0"/>
        <w:autoSpaceDN w:val="0"/>
        <w:adjustRightInd w:val="0"/>
        <w:spacing w:line="440" w:lineRule="exact"/>
        <w:ind w:firstLine="567"/>
        <w:jc w:val="both"/>
        <w:rPr>
          <w:sz w:val="28"/>
          <w:szCs w:val="28"/>
        </w:rPr>
      </w:pPr>
      <w:r w:rsidRPr="004138B2">
        <w:rPr>
          <w:sz w:val="28"/>
          <w:szCs w:val="28"/>
        </w:rPr>
        <w:t>В соответствии с Положением о порядке  управления и распоряжения муниципальным имуществом муниципального образования «Слободской муниципальный район Кировской области», утвержденн</w:t>
      </w:r>
      <w:r>
        <w:rPr>
          <w:sz w:val="28"/>
          <w:szCs w:val="28"/>
        </w:rPr>
        <w:t>ым</w:t>
      </w:r>
      <w:r w:rsidRPr="004138B2">
        <w:rPr>
          <w:sz w:val="28"/>
          <w:szCs w:val="28"/>
        </w:rPr>
        <w:t xml:space="preserve"> решением Слободской районной Думы от 29.02.2008 № 32/397</w:t>
      </w:r>
      <w:r w:rsidRPr="002F4A88">
        <w:rPr>
          <w:sz w:val="28"/>
          <w:szCs w:val="28"/>
        </w:rPr>
        <w:t>,</w:t>
      </w:r>
    </w:p>
    <w:p w:rsidR="00FB4B38" w:rsidRDefault="00FB4B38" w:rsidP="002C0D72">
      <w:pPr>
        <w:autoSpaceDE w:val="0"/>
        <w:autoSpaceDN w:val="0"/>
        <w:adjustRightInd w:val="0"/>
        <w:spacing w:line="4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4A88">
        <w:rPr>
          <w:sz w:val="28"/>
          <w:szCs w:val="28"/>
        </w:rPr>
        <w:t>Слободская районная Дума РЕШИЛА:</w:t>
      </w:r>
    </w:p>
    <w:p w:rsidR="00AB41E0" w:rsidRDefault="00D61CE7" w:rsidP="002C0D72">
      <w:pPr>
        <w:autoSpaceDE w:val="0"/>
        <w:autoSpaceDN w:val="0"/>
        <w:adjustRightInd w:val="0"/>
        <w:spacing w:line="4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C37E01">
        <w:rPr>
          <w:sz w:val="28"/>
          <w:szCs w:val="28"/>
        </w:rPr>
        <w:t xml:space="preserve"> </w:t>
      </w:r>
      <w:r w:rsidR="00293275">
        <w:rPr>
          <w:sz w:val="28"/>
          <w:szCs w:val="28"/>
        </w:rPr>
        <w:t xml:space="preserve">в </w:t>
      </w:r>
      <w:r w:rsidR="004138B2" w:rsidRPr="004138B2">
        <w:rPr>
          <w:sz w:val="28"/>
          <w:szCs w:val="28"/>
        </w:rPr>
        <w:t>Положение о порядке предоставления в аренду муниципального имущества Слободского района</w:t>
      </w:r>
      <w:r w:rsidR="00103CD8">
        <w:rPr>
          <w:sz w:val="28"/>
          <w:szCs w:val="28"/>
        </w:rPr>
        <w:t>, утвержденн</w:t>
      </w:r>
      <w:r w:rsidR="004138B2">
        <w:rPr>
          <w:sz w:val="28"/>
          <w:szCs w:val="28"/>
        </w:rPr>
        <w:t>ое</w:t>
      </w:r>
      <w:r w:rsidR="00103CD8">
        <w:rPr>
          <w:sz w:val="28"/>
          <w:szCs w:val="28"/>
        </w:rPr>
        <w:t xml:space="preserve"> решением Слободской районной Думы</w:t>
      </w:r>
      <w:r w:rsidR="00103CD8" w:rsidRPr="00103CD8">
        <w:rPr>
          <w:sz w:val="28"/>
          <w:szCs w:val="28"/>
        </w:rPr>
        <w:t xml:space="preserve"> </w:t>
      </w:r>
      <w:r w:rsidR="00103CD8" w:rsidRPr="00657315">
        <w:rPr>
          <w:sz w:val="28"/>
          <w:szCs w:val="28"/>
        </w:rPr>
        <w:t xml:space="preserve">от </w:t>
      </w:r>
      <w:r w:rsidR="004138B2" w:rsidRPr="004138B2">
        <w:rPr>
          <w:sz w:val="28"/>
          <w:szCs w:val="28"/>
        </w:rPr>
        <w:t>03.02.2010 № 65/775</w:t>
      </w:r>
      <w:r w:rsidR="00F73D29">
        <w:rPr>
          <w:sz w:val="28"/>
          <w:szCs w:val="28"/>
        </w:rPr>
        <w:t xml:space="preserve"> </w:t>
      </w:r>
      <w:r w:rsidR="00322A90">
        <w:rPr>
          <w:sz w:val="28"/>
          <w:szCs w:val="28"/>
        </w:rPr>
        <w:t xml:space="preserve">следующие </w:t>
      </w:r>
      <w:r w:rsidR="00C37E01">
        <w:rPr>
          <w:sz w:val="28"/>
          <w:szCs w:val="28"/>
        </w:rPr>
        <w:t>изменения</w:t>
      </w:r>
      <w:r w:rsidR="00AB41E0">
        <w:rPr>
          <w:sz w:val="28"/>
          <w:szCs w:val="28"/>
        </w:rPr>
        <w:t>:</w:t>
      </w:r>
    </w:p>
    <w:p w:rsidR="006E08D7" w:rsidRDefault="006E08D7" w:rsidP="002C0D72">
      <w:pPr>
        <w:pStyle w:val="a3"/>
        <w:spacing w:after="0" w:line="44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7.2</w:t>
      </w:r>
      <w:r w:rsidR="0050157A">
        <w:rPr>
          <w:sz w:val="28"/>
          <w:szCs w:val="28"/>
        </w:rPr>
        <w:t>2</w:t>
      </w:r>
      <w:r>
        <w:rPr>
          <w:sz w:val="28"/>
          <w:szCs w:val="28"/>
        </w:rPr>
        <w:t>. следующего содержания:</w:t>
      </w:r>
    </w:p>
    <w:p w:rsidR="002C0D72" w:rsidRDefault="006E08D7" w:rsidP="002C0D72">
      <w:pPr>
        <w:pStyle w:val="a3"/>
        <w:spacing w:after="0" w:line="440" w:lineRule="exact"/>
        <w:ind w:firstLine="540"/>
        <w:jc w:val="both"/>
        <w:rPr>
          <w:sz w:val="28"/>
          <w:szCs w:val="28"/>
        </w:rPr>
      </w:pPr>
      <w:r w:rsidRPr="006E08D7">
        <w:rPr>
          <w:sz w:val="28"/>
          <w:szCs w:val="28"/>
        </w:rPr>
        <w:t>«</w:t>
      </w:r>
      <w:r w:rsidR="0050157A" w:rsidRPr="0050157A">
        <w:rPr>
          <w:sz w:val="28"/>
          <w:szCs w:val="28"/>
        </w:rPr>
        <w:t>7.22. Размер арендной платы ежегодно изменяется с учетом коэффициента-дефлятора, соответствующего индексу по платным услугам на очередной финансовый год, определенного Правительством Кировской области. Размер арендной платы изменяется с 1 января года, следующего за годом, в котором заключен договор.</w:t>
      </w:r>
      <w:r>
        <w:rPr>
          <w:sz w:val="28"/>
          <w:szCs w:val="28"/>
        </w:rPr>
        <w:t>».</w:t>
      </w:r>
    </w:p>
    <w:p w:rsidR="006E08D7" w:rsidRPr="006E08D7" w:rsidRDefault="002C0D72" w:rsidP="002C0D72">
      <w:pPr>
        <w:pStyle w:val="a3"/>
        <w:spacing w:after="0" w:line="44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Действие настоящего решения распространяется на правоотношения с 01.01.2025.</w:t>
      </w:r>
      <w:r w:rsidR="006E08D7" w:rsidRPr="006E08D7">
        <w:rPr>
          <w:sz w:val="28"/>
          <w:szCs w:val="28"/>
        </w:rPr>
        <w:t xml:space="preserve">  </w:t>
      </w:r>
    </w:p>
    <w:p w:rsidR="006E08D7" w:rsidRDefault="002C0D72" w:rsidP="002C0D72">
      <w:pPr>
        <w:autoSpaceDE w:val="0"/>
        <w:autoSpaceDN w:val="0"/>
        <w:adjustRightInd w:val="0"/>
        <w:spacing w:line="4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08D7" w:rsidRPr="0035736A">
        <w:rPr>
          <w:sz w:val="28"/>
          <w:szCs w:val="28"/>
        </w:rPr>
        <w:t>. Опубликовать настоящее решение в  официальном печатном издании района «Информационный бюллетень».</w:t>
      </w:r>
    </w:p>
    <w:p w:rsidR="006E08D7" w:rsidRPr="006E08D7" w:rsidRDefault="006E08D7" w:rsidP="006E08D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6"/>
        <w:gridCol w:w="2624"/>
        <w:gridCol w:w="2161"/>
        <w:gridCol w:w="69"/>
      </w:tblGrid>
      <w:tr w:rsidR="00FB4B38" w:rsidTr="00DD0B37">
        <w:tc>
          <w:tcPr>
            <w:tcW w:w="4785" w:type="dxa"/>
            <w:gridSpan w:val="2"/>
          </w:tcPr>
          <w:p w:rsidR="00FB4B38" w:rsidRDefault="00FB4B38" w:rsidP="00FB4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Слободского района</w:t>
            </w:r>
          </w:p>
          <w:p w:rsidR="00FB4B38" w:rsidRDefault="00FB4B38" w:rsidP="00FB4B38">
            <w:pPr>
              <w:rPr>
                <w:sz w:val="28"/>
                <w:szCs w:val="28"/>
              </w:rPr>
            </w:pPr>
          </w:p>
          <w:p w:rsidR="00FB4B38" w:rsidRDefault="00FB4B38" w:rsidP="00FB4B38">
            <w:pPr>
              <w:rPr>
                <w:sz w:val="28"/>
                <w:szCs w:val="28"/>
              </w:rPr>
            </w:pPr>
          </w:p>
          <w:p w:rsidR="00FB4B38" w:rsidRDefault="00FB4B38" w:rsidP="00FB4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 w:rsidR="00FB4B38" w:rsidRDefault="00FB4B38" w:rsidP="00FB4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А.И. Костылев</w:t>
            </w:r>
          </w:p>
        </w:tc>
        <w:tc>
          <w:tcPr>
            <w:tcW w:w="4854" w:type="dxa"/>
            <w:gridSpan w:val="3"/>
          </w:tcPr>
          <w:p w:rsidR="00FB4B38" w:rsidRDefault="00FB4B38" w:rsidP="00FB4B38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Слободской</w:t>
            </w:r>
          </w:p>
          <w:p w:rsidR="00FB4B38" w:rsidRDefault="00FB4B38" w:rsidP="00FB4B38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районной Думы</w:t>
            </w:r>
          </w:p>
          <w:p w:rsidR="00FB4B38" w:rsidRDefault="00FB4B38" w:rsidP="00FB4B38">
            <w:pPr>
              <w:ind w:right="-81"/>
              <w:jc w:val="both"/>
              <w:rPr>
                <w:sz w:val="28"/>
                <w:szCs w:val="28"/>
              </w:rPr>
            </w:pPr>
          </w:p>
          <w:p w:rsidR="00FB4B38" w:rsidRDefault="00FB4B38" w:rsidP="00FB4B38">
            <w:pPr>
              <w:ind w:right="-81"/>
              <w:jc w:val="both"/>
              <w:rPr>
                <w:sz w:val="28"/>
                <w:szCs w:val="28"/>
              </w:rPr>
            </w:pPr>
          </w:p>
          <w:p w:rsidR="00FB4B38" w:rsidRDefault="00FB4B38" w:rsidP="00FB4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Е.А. </w:t>
            </w:r>
            <w:proofErr w:type="spellStart"/>
            <w:r>
              <w:rPr>
                <w:sz w:val="28"/>
                <w:szCs w:val="28"/>
              </w:rPr>
              <w:t>Градобоева</w:t>
            </w:r>
            <w:proofErr w:type="spellEnd"/>
          </w:p>
        </w:tc>
      </w:tr>
      <w:tr w:rsidR="00A12B1F" w:rsidTr="00DD0B37">
        <w:trPr>
          <w:gridAfter w:val="1"/>
          <w:wAfter w:w="69" w:type="dxa"/>
        </w:trPr>
        <w:tc>
          <w:tcPr>
            <w:tcW w:w="4219" w:type="dxa"/>
          </w:tcPr>
          <w:p w:rsidR="00A12B1F" w:rsidRPr="00C24D34" w:rsidRDefault="00A12B1F" w:rsidP="00FB4B38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A12B1F" w:rsidRDefault="00A12B1F" w:rsidP="00FB4B38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A12B1F" w:rsidRDefault="00A12B1F" w:rsidP="00FB4B38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A12B1F" w:rsidTr="00DD0B37">
        <w:trPr>
          <w:gridAfter w:val="1"/>
          <w:wAfter w:w="69" w:type="dxa"/>
        </w:trPr>
        <w:tc>
          <w:tcPr>
            <w:tcW w:w="4219" w:type="dxa"/>
          </w:tcPr>
          <w:p w:rsidR="00A12B1F" w:rsidRPr="00C24D34" w:rsidRDefault="00A12B1F" w:rsidP="00FB4B38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A12B1F" w:rsidRDefault="00A12B1F" w:rsidP="00FB4B38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A12B1F" w:rsidRDefault="00A12B1F" w:rsidP="00FB4B38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FB4B38" w:rsidTr="00DD0B37">
        <w:trPr>
          <w:gridAfter w:val="1"/>
          <w:wAfter w:w="69" w:type="dxa"/>
        </w:trPr>
        <w:tc>
          <w:tcPr>
            <w:tcW w:w="4219" w:type="dxa"/>
          </w:tcPr>
          <w:p w:rsidR="00FB4B38" w:rsidRDefault="00FB4B38" w:rsidP="00FB4B38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FB4B38" w:rsidRDefault="00FB4B38" w:rsidP="00FB4B38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FB4B38" w:rsidRDefault="00FB4B38" w:rsidP="00FB4B38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FB4B38" w:rsidTr="00DD0B37">
        <w:trPr>
          <w:gridAfter w:val="1"/>
          <w:wAfter w:w="69" w:type="dxa"/>
        </w:trPr>
        <w:tc>
          <w:tcPr>
            <w:tcW w:w="4219" w:type="dxa"/>
          </w:tcPr>
          <w:p w:rsidR="00FB4B38" w:rsidRDefault="00FB4B38" w:rsidP="00FB4B38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FB4B38" w:rsidRDefault="00FB4B38" w:rsidP="00FB4B38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FB4B38" w:rsidRDefault="00FB4B38" w:rsidP="00FB4B38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FB4B38" w:rsidTr="00DD0B37">
        <w:trPr>
          <w:gridAfter w:val="1"/>
          <w:wAfter w:w="69" w:type="dxa"/>
        </w:trPr>
        <w:tc>
          <w:tcPr>
            <w:tcW w:w="4219" w:type="dxa"/>
          </w:tcPr>
          <w:p w:rsidR="00FB4B38" w:rsidRDefault="00FB4B38" w:rsidP="00FB4B38">
            <w:pPr>
              <w:ind w:right="-81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FB4B38" w:rsidRDefault="00FB4B38" w:rsidP="00FB4B38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FB4B38" w:rsidRDefault="00FB4B38" w:rsidP="00FB4B38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FB4B38" w:rsidTr="00DD0B37">
        <w:trPr>
          <w:gridAfter w:val="1"/>
          <w:wAfter w:w="69" w:type="dxa"/>
        </w:trPr>
        <w:tc>
          <w:tcPr>
            <w:tcW w:w="4219" w:type="dxa"/>
          </w:tcPr>
          <w:p w:rsidR="00FB4B38" w:rsidRDefault="00FB4B38" w:rsidP="00FB4B38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FB4B38" w:rsidRDefault="00FB4B38" w:rsidP="00FB4B38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FB4B38" w:rsidRDefault="00FB4B38" w:rsidP="00FB4B38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FB4B38" w:rsidTr="00DD0B37">
        <w:trPr>
          <w:gridAfter w:val="1"/>
          <w:wAfter w:w="69" w:type="dxa"/>
        </w:trPr>
        <w:tc>
          <w:tcPr>
            <w:tcW w:w="4219" w:type="dxa"/>
          </w:tcPr>
          <w:p w:rsidR="00FB4B38" w:rsidRDefault="00FB4B38" w:rsidP="00FB4B38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FB4B38" w:rsidRDefault="00FB4B38" w:rsidP="00FB4B38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FB4B38" w:rsidRDefault="00FB4B38" w:rsidP="00FB4B38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FB4B38" w:rsidTr="00DD0B37">
        <w:trPr>
          <w:gridAfter w:val="1"/>
          <w:wAfter w:w="69" w:type="dxa"/>
        </w:trPr>
        <w:tc>
          <w:tcPr>
            <w:tcW w:w="4219" w:type="dxa"/>
          </w:tcPr>
          <w:p w:rsidR="00FB4B38" w:rsidRPr="00C24D34" w:rsidRDefault="00FB4B38" w:rsidP="00FB4B38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FB4B38" w:rsidRDefault="00FB4B38" w:rsidP="00FB4B38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FB4B38" w:rsidRDefault="00FB4B38" w:rsidP="00FB4B38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FB4B38" w:rsidTr="00DD0B37">
        <w:trPr>
          <w:gridAfter w:val="1"/>
          <w:wAfter w:w="69" w:type="dxa"/>
        </w:trPr>
        <w:tc>
          <w:tcPr>
            <w:tcW w:w="4219" w:type="dxa"/>
          </w:tcPr>
          <w:p w:rsidR="00FB4B38" w:rsidRPr="00C24D34" w:rsidRDefault="00FB4B38" w:rsidP="00FB4B38">
            <w:pPr>
              <w:ind w:right="-81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FB4B38" w:rsidRDefault="00FB4B38" w:rsidP="00FB4B38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FB4B38" w:rsidRDefault="00FB4B38" w:rsidP="00FB4B38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FB4B38" w:rsidTr="00DD0B37">
        <w:trPr>
          <w:gridAfter w:val="1"/>
          <w:wAfter w:w="69" w:type="dxa"/>
        </w:trPr>
        <w:tc>
          <w:tcPr>
            <w:tcW w:w="4219" w:type="dxa"/>
          </w:tcPr>
          <w:p w:rsidR="00FB4B38" w:rsidRDefault="00FB4B38" w:rsidP="00FB4B38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FB4B38" w:rsidRDefault="00FB4B38" w:rsidP="00FB4B38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FB4B38" w:rsidRDefault="00FB4B38" w:rsidP="00FB4B38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FB4B38" w:rsidTr="00DD0B37">
        <w:trPr>
          <w:gridAfter w:val="1"/>
          <w:wAfter w:w="69" w:type="dxa"/>
        </w:trPr>
        <w:tc>
          <w:tcPr>
            <w:tcW w:w="4219" w:type="dxa"/>
          </w:tcPr>
          <w:p w:rsidR="00FB4B38" w:rsidRDefault="00FB4B38" w:rsidP="00FB4B38">
            <w:pPr>
              <w:ind w:right="-81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FB4B38" w:rsidRDefault="00FB4B38" w:rsidP="00FB4B38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FB4B38" w:rsidRDefault="00FB4B38" w:rsidP="00FB4B38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FB4B38" w:rsidTr="00DD0B37">
        <w:trPr>
          <w:gridAfter w:val="1"/>
          <w:wAfter w:w="69" w:type="dxa"/>
        </w:trPr>
        <w:tc>
          <w:tcPr>
            <w:tcW w:w="4219" w:type="dxa"/>
          </w:tcPr>
          <w:p w:rsidR="00FB4B38" w:rsidRDefault="00FB4B38" w:rsidP="00FB4B38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FB4B38" w:rsidRDefault="00FB4B38" w:rsidP="00FB4B38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FB4B38" w:rsidRDefault="00FB4B38" w:rsidP="00FB4B38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</w:tbl>
    <w:p w:rsidR="00FB4B38" w:rsidRDefault="00FB4B38" w:rsidP="00FB4B38">
      <w:pPr>
        <w:pStyle w:val="a7"/>
        <w:spacing w:after="0"/>
        <w:ind w:left="0"/>
        <w:rPr>
          <w:sz w:val="28"/>
          <w:szCs w:val="28"/>
        </w:rPr>
      </w:pPr>
      <w:bookmarkStart w:id="0" w:name="_GoBack"/>
      <w:bookmarkEnd w:id="0"/>
    </w:p>
    <w:p w:rsidR="00FB4B38" w:rsidRDefault="00FB4B38" w:rsidP="00FB4B38">
      <w:pPr>
        <w:pStyle w:val="a7"/>
        <w:spacing w:after="0"/>
        <w:ind w:left="0"/>
        <w:rPr>
          <w:sz w:val="28"/>
          <w:szCs w:val="28"/>
        </w:rPr>
      </w:pPr>
    </w:p>
    <w:p w:rsidR="00FB4B38" w:rsidRDefault="00FB4B38" w:rsidP="00FB4B38">
      <w:pPr>
        <w:pStyle w:val="a7"/>
        <w:spacing w:after="0"/>
        <w:ind w:left="0"/>
        <w:rPr>
          <w:sz w:val="28"/>
          <w:szCs w:val="28"/>
        </w:rPr>
      </w:pPr>
    </w:p>
    <w:p w:rsidR="00FB4B38" w:rsidRDefault="00FB4B38" w:rsidP="00FB4B38">
      <w:pPr>
        <w:pStyle w:val="a7"/>
        <w:spacing w:after="0"/>
        <w:ind w:left="0"/>
        <w:rPr>
          <w:sz w:val="28"/>
          <w:szCs w:val="28"/>
        </w:rPr>
      </w:pPr>
    </w:p>
    <w:p w:rsidR="00FB4B38" w:rsidRDefault="00FB4B38" w:rsidP="00FB4B38">
      <w:pPr>
        <w:pStyle w:val="a7"/>
        <w:spacing w:after="0"/>
        <w:ind w:left="0"/>
        <w:rPr>
          <w:sz w:val="28"/>
          <w:szCs w:val="28"/>
        </w:rPr>
      </w:pPr>
    </w:p>
    <w:p w:rsidR="000A11A2" w:rsidRPr="00C24D34" w:rsidRDefault="000A11A2" w:rsidP="00FB4B38">
      <w:pPr>
        <w:ind w:right="-81"/>
        <w:jc w:val="both"/>
        <w:rPr>
          <w:sz w:val="28"/>
          <w:szCs w:val="28"/>
        </w:rPr>
      </w:pPr>
    </w:p>
    <w:sectPr w:rsidR="000A11A2" w:rsidRPr="00C24D34" w:rsidSect="002C0D72">
      <w:headerReference w:type="default" r:id="rId8"/>
      <w:pgSz w:w="11906" w:h="16838"/>
      <w:pgMar w:top="284" w:right="748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3BF" w:rsidRDefault="006503BF" w:rsidP="008C1C01">
      <w:r>
        <w:separator/>
      </w:r>
    </w:p>
  </w:endnote>
  <w:endnote w:type="continuationSeparator" w:id="0">
    <w:p w:rsidR="006503BF" w:rsidRDefault="006503BF" w:rsidP="008C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3BF" w:rsidRDefault="006503BF" w:rsidP="008C1C01">
      <w:r>
        <w:separator/>
      </w:r>
    </w:p>
  </w:footnote>
  <w:footnote w:type="continuationSeparator" w:id="0">
    <w:p w:rsidR="006503BF" w:rsidRDefault="006503BF" w:rsidP="008C1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CDD" w:rsidRDefault="009F4CDD">
    <w:pPr>
      <w:pStyle w:val="aa"/>
      <w:jc w:val="center"/>
    </w:pPr>
  </w:p>
  <w:p w:rsidR="009F4CDD" w:rsidRDefault="009F4CD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E4604"/>
    <w:multiLevelType w:val="hybridMultilevel"/>
    <w:tmpl w:val="533CACA8"/>
    <w:lvl w:ilvl="0" w:tplc="B6A0B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D965443"/>
    <w:multiLevelType w:val="hybridMultilevel"/>
    <w:tmpl w:val="A4387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B43BC"/>
    <w:multiLevelType w:val="hybridMultilevel"/>
    <w:tmpl w:val="1B722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4D271C"/>
    <w:multiLevelType w:val="hybridMultilevel"/>
    <w:tmpl w:val="A5146376"/>
    <w:lvl w:ilvl="0" w:tplc="04C2C42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0BF3FBA"/>
    <w:multiLevelType w:val="hybridMultilevel"/>
    <w:tmpl w:val="41C81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3F4D67"/>
    <w:multiLevelType w:val="hybridMultilevel"/>
    <w:tmpl w:val="391E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4145A"/>
    <w:multiLevelType w:val="hybridMultilevel"/>
    <w:tmpl w:val="DECE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ED"/>
    <w:rsid w:val="00030476"/>
    <w:rsid w:val="0003268E"/>
    <w:rsid w:val="000355ED"/>
    <w:rsid w:val="000902CA"/>
    <w:rsid w:val="000A04C0"/>
    <w:rsid w:val="000A11A2"/>
    <w:rsid w:val="000B7259"/>
    <w:rsid w:val="000C70F0"/>
    <w:rsid w:val="000D2AF8"/>
    <w:rsid w:val="0010069A"/>
    <w:rsid w:val="00103CD8"/>
    <w:rsid w:val="00187067"/>
    <w:rsid w:val="00193D15"/>
    <w:rsid w:val="00196A80"/>
    <w:rsid w:val="001B3EED"/>
    <w:rsid w:val="001C2B0C"/>
    <w:rsid w:val="00205758"/>
    <w:rsid w:val="00207A22"/>
    <w:rsid w:val="00241865"/>
    <w:rsid w:val="002467A5"/>
    <w:rsid w:val="0025625D"/>
    <w:rsid w:val="002610DB"/>
    <w:rsid w:val="00272EC4"/>
    <w:rsid w:val="0028363B"/>
    <w:rsid w:val="0028755E"/>
    <w:rsid w:val="00293275"/>
    <w:rsid w:val="002A7416"/>
    <w:rsid w:val="002B3DF0"/>
    <w:rsid w:val="002C0D72"/>
    <w:rsid w:val="002C1A1F"/>
    <w:rsid w:val="002C3BC1"/>
    <w:rsid w:val="002D363D"/>
    <w:rsid w:val="002D70CF"/>
    <w:rsid w:val="002E4348"/>
    <w:rsid w:val="00315C9C"/>
    <w:rsid w:val="00317269"/>
    <w:rsid w:val="003173B0"/>
    <w:rsid w:val="00322A90"/>
    <w:rsid w:val="00340650"/>
    <w:rsid w:val="0035736A"/>
    <w:rsid w:val="003628F3"/>
    <w:rsid w:val="00375AA8"/>
    <w:rsid w:val="00397F40"/>
    <w:rsid w:val="003C1E82"/>
    <w:rsid w:val="003D5784"/>
    <w:rsid w:val="004104B1"/>
    <w:rsid w:val="004138B2"/>
    <w:rsid w:val="00420C11"/>
    <w:rsid w:val="00476A5E"/>
    <w:rsid w:val="004806A0"/>
    <w:rsid w:val="00495F39"/>
    <w:rsid w:val="004973A9"/>
    <w:rsid w:val="004C43BE"/>
    <w:rsid w:val="004F217A"/>
    <w:rsid w:val="004F3265"/>
    <w:rsid w:val="004F4319"/>
    <w:rsid w:val="0050157A"/>
    <w:rsid w:val="005B6FC6"/>
    <w:rsid w:val="005C033E"/>
    <w:rsid w:val="005C730C"/>
    <w:rsid w:val="005D0CCF"/>
    <w:rsid w:val="005F1A77"/>
    <w:rsid w:val="005F255E"/>
    <w:rsid w:val="00625596"/>
    <w:rsid w:val="006503BF"/>
    <w:rsid w:val="00657315"/>
    <w:rsid w:val="00662B8A"/>
    <w:rsid w:val="00684F6A"/>
    <w:rsid w:val="006A2C58"/>
    <w:rsid w:val="006B1515"/>
    <w:rsid w:val="006E08D7"/>
    <w:rsid w:val="00726BDD"/>
    <w:rsid w:val="00734FED"/>
    <w:rsid w:val="00740531"/>
    <w:rsid w:val="0075000D"/>
    <w:rsid w:val="007913C1"/>
    <w:rsid w:val="00797939"/>
    <w:rsid w:val="007A61F3"/>
    <w:rsid w:val="007E0D6F"/>
    <w:rsid w:val="007F1BF0"/>
    <w:rsid w:val="007F2A10"/>
    <w:rsid w:val="00833570"/>
    <w:rsid w:val="00837C6B"/>
    <w:rsid w:val="008439EE"/>
    <w:rsid w:val="00856E62"/>
    <w:rsid w:val="008960B3"/>
    <w:rsid w:val="008B031D"/>
    <w:rsid w:val="008C1C01"/>
    <w:rsid w:val="008F6354"/>
    <w:rsid w:val="00923C0F"/>
    <w:rsid w:val="0097692C"/>
    <w:rsid w:val="009A3AEF"/>
    <w:rsid w:val="009F4CDD"/>
    <w:rsid w:val="00A12B1F"/>
    <w:rsid w:val="00A14F86"/>
    <w:rsid w:val="00A156BB"/>
    <w:rsid w:val="00A24B93"/>
    <w:rsid w:val="00A27526"/>
    <w:rsid w:val="00A40406"/>
    <w:rsid w:val="00A40CF4"/>
    <w:rsid w:val="00A445C4"/>
    <w:rsid w:val="00A813DB"/>
    <w:rsid w:val="00AB41E0"/>
    <w:rsid w:val="00AC045F"/>
    <w:rsid w:val="00AC27AD"/>
    <w:rsid w:val="00AD06A1"/>
    <w:rsid w:val="00AD7196"/>
    <w:rsid w:val="00AF05C6"/>
    <w:rsid w:val="00AF218F"/>
    <w:rsid w:val="00B00E01"/>
    <w:rsid w:val="00B12EE4"/>
    <w:rsid w:val="00B21878"/>
    <w:rsid w:val="00B56DAF"/>
    <w:rsid w:val="00B6579E"/>
    <w:rsid w:val="00B96E7B"/>
    <w:rsid w:val="00BA7C0D"/>
    <w:rsid w:val="00BF0063"/>
    <w:rsid w:val="00C03FC6"/>
    <w:rsid w:val="00C30CDD"/>
    <w:rsid w:val="00C37E01"/>
    <w:rsid w:val="00CA3DA8"/>
    <w:rsid w:val="00CC2FCA"/>
    <w:rsid w:val="00D26DF7"/>
    <w:rsid w:val="00D30BCA"/>
    <w:rsid w:val="00D512FB"/>
    <w:rsid w:val="00D61CE7"/>
    <w:rsid w:val="00D76B3F"/>
    <w:rsid w:val="00DD0B37"/>
    <w:rsid w:val="00DD72D2"/>
    <w:rsid w:val="00E04F73"/>
    <w:rsid w:val="00E0579F"/>
    <w:rsid w:val="00E117B0"/>
    <w:rsid w:val="00E41C77"/>
    <w:rsid w:val="00E61C76"/>
    <w:rsid w:val="00E65D73"/>
    <w:rsid w:val="00EB6FD8"/>
    <w:rsid w:val="00F04EBC"/>
    <w:rsid w:val="00F21E27"/>
    <w:rsid w:val="00F26AC6"/>
    <w:rsid w:val="00F404FF"/>
    <w:rsid w:val="00F46D98"/>
    <w:rsid w:val="00F73D29"/>
    <w:rsid w:val="00FB4B38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1FB6F-CC74-45DB-8DD8-9D657FE4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5ED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0355ED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5E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355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355ED"/>
    <w:pPr>
      <w:spacing w:after="120"/>
    </w:pPr>
  </w:style>
  <w:style w:type="character" w:customStyle="1" w:styleId="a4">
    <w:name w:val="Основной текст Знак"/>
    <w:basedOn w:val="a0"/>
    <w:link w:val="a3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0355E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96A8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C1C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1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C1C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1C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FB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 В.Н.</dc:creator>
  <cp:lastModifiedBy>Пользователь</cp:lastModifiedBy>
  <cp:revision>12</cp:revision>
  <cp:lastPrinted>2025-01-14T13:24:00Z</cp:lastPrinted>
  <dcterms:created xsi:type="dcterms:W3CDTF">2021-06-28T05:44:00Z</dcterms:created>
  <dcterms:modified xsi:type="dcterms:W3CDTF">2025-01-29T12:01:00Z</dcterms:modified>
</cp:coreProperties>
</file>