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2" w:rsidRDefault="00136B93" w:rsidP="00B10072">
      <w:pPr>
        <w:pStyle w:val="a6"/>
        <w:spacing w:line="360" w:lineRule="auto"/>
        <w:ind w:firstLine="709"/>
      </w:pPr>
      <w:r>
        <w:rPr>
          <w:noProof/>
        </w:rPr>
        <w:drawing>
          <wp:inline distT="0" distB="0" distL="0" distR="0" wp14:anchorId="2944CF7A" wp14:editId="4FD85529">
            <wp:extent cx="5429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07" w:rsidRPr="00B10072" w:rsidRDefault="005E3B07" w:rsidP="00861B9B">
      <w:pPr>
        <w:pStyle w:val="a6"/>
        <w:spacing w:line="360" w:lineRule="auto"/>
        <w:ind w:firstLine="709"/>
        <w:rPr>
          <w:sz w:val="16"/>
          <w:szCs w:val="16"/>
        </w:rPr>
      </w:pPr>
    </w:p>
    <w:p w:rsidR="005E3B07" w:rsidRPr="009529B3" w:rsidRDefault="005E3B07" w:rsidP="00861B9B">
      <w:pPr>
        <w:pStyle w:val="a6"/>
        <w:spacing w:line="360" w:lineRule="auto"/>
        <w:ind w:firstLine="709"/>
      </w:pPr>
      <w:r>
        <w:t>СЛОБОДСК</w:t>
      </w:r>
      <w:r w:rsidRPr="009529B3">
        <w:t xml:space="preserve">АЯ РАЙОННАЯ ДУМА КИРОВСКОЙ ОБЛАСТИ </w:t>
      </w:r>
    </w:p>
    <w:p w:rsidR="005E3B07" w:rsidRDefault="00C57B41" w:rsidP="00861B9B">
      <w:pPr>
        <w:pStyle w:val="a6"/>
        <w:spacing w:line="360" w:lineRule="auto"/>
        <w:ind w:firstLine="709"/>
      </w:pPr>
      <w:r>
        <w:t>ШЕСТОГО</w:t>
      </w:r>
      <w:r w:rsidR="005E3B07" w:rsidRPr="00023F8B">
        <w:t xml:space="preserve"> </w:t>
      </w:r>
      <w:r w:rsidR="005E3B07" w:rsidRPr="009529B3">
        <w:t>СОЗЫВА</w:t>
      </w:r>
    </w:p>
    <w:p w:rsidR="005E3B07" w:rsidRPr="00023F8B" w:rsidRDefault="005E3B07" w:rsidP="00861B9B">
      <w:pPr>
        <w:pStyle w:val="a6"/>
        <w:spacing w:line="360" w:lineRule="auto"/>
        <w:ind w:firstLine="709"/>
        <w:rPr>
          <w:sz w:val="36"/>
          <w:szCs w:val="36"/>
        </w:rPr>
      </w:pPr>
    </w:p>
    <w:p w:rsidR="005E3B07" w:rsidRPr="00846EB3" w:rsidRDefault="005E3B07" w:rsidP="00861B9B">
      <w:pPr>
        <w:pStyle w:val="1"/>
        <w:ind w:firstLine="709"/>
        <w:rPr>
          <w:sz w:val="32"/>
          <w:szCs w:val="32"/>
        </w:rPr>
      </w:pPr>
      <w:r w:rsidRPr="00846EB3">
        <w:rPr>
          <w:sz w:val="32"/>
          <w:szCs w:val="32"/>
        </w:rPr>
        <w:t>РЕШЕНИЕ</w:t>
      </w:r>
      <w:r>
        <w:rPr>
          <w:sz w:val="32"/>
          <w:szCs w:val="32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3"/>
        <w:gridCol w:w="5720"/>
        <w:gridCol w:w="1667"/>
      </w:tblGrid>
      <w:tr w:rsidR="005E3B07" w:rsidRPr="009259E5">
        <w:tc>
          <w:tcPr>
            <w:tcW w:w="2183" w:type="dxa"/>
            <w:tcBorders>
              <w:bottom w:val="single" w:sz="4" w:space="0" w:color="auto"/>
            </w:tcBorders>
          </w:tcPr>
          <w:p w:rsidR="005E3B07" w:rsidRPr="009259E5" w:rsidRDefault="002668E7" w:rsidP="00B7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5720" w:type="dxa"/>
          </w:tcPr>
          <w:p w:rsidR="005E3B07" w:rsidRPr="009259E5" w:rsidRDefault="005E3B07" w:rsidP="00774B1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59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E3B07" w:rsidRPr="009259E5" w:rsidRDefault="002668E7" w:rsidP="005C3193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25/260</w:t>
            </w:r>
          </w:p>
        </w:tc>
      </w:tr>
    </w:tbl>
    <w:p w:rsidR="005E3B07" w:rsidRPr="00846EB3" w:rsidRDefault="005E3B07" w:rsidP="00861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лободской</w:t>
      </w:r>
      <w:proofErr w:type="spellEnd"/>
    </w:p>
    <w:tbl>
      <w:tblPr>
        <w:tblpPr w:leftFromText="180" w:rightFromText="180" w:vertAnchor="text" w:horzAnchor="page" w:tblpX="2914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7088"/>
      </w:tblGrid>
      <w:tr w:rsidR="005E3B07" w:rsidRPr="009259E5">
        <w:tc>
          <w:tcPr>
            <w:tcW w:w="7088" w:type="dxa"/>
          </w:tcPr>
          <w:p w:rsidR="005E3B07" w:rsidRDefault="005E3B07" w:rsidP="00E15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</w:t>
            </w:r>
            <w:proofErr w:type="gramStart"/>
            <w:r w:rsidR="00C37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Слободской</w:t>
            </w:r>
            <w:proofErr w:type="gramEnd"/>
          </w:p>
          <w:p w:rsidR="00C370CE" w:rsidRDefault="005E3B07" w:rsidP="00E15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районной Думы </w:t>
            </w:r>
            <w:r w:rsidR="00C37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5E3B07" w:rsidRPr="009259E5" w:rsidRDefault="005E3B07" w:rsidP="00E15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30.01.2015 № 64/607</w:t>
            </w:r>
          </w:p>
        </w:tc>
      </w:tr>
    </w:tbl>
    <w:p w:rsidR="005E3B07" w:rsidRPr="000A6CA7" w:rsidRDefault="005E3B07" w:rsidP="00861B9B">
      <w:pPr>
        <w:spacing w:after="0"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5E3B07" w:rsidRDefault="005E3B07" w:rsidP="00DD791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B07" w:rsidRDefault="005E3B07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370CE" w:rsidRPr="00C370CE" w:rsidRDefault="00C370CE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5E3B07" w:rsidRDefault="005E3B07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034DC">
        <w:rPr>
          <w:rFonts w:ascii="Times New Roman" w:hAnsi="Times New Roman" w:cs="Times New Roman"/>
          <w:sz w:val="28"/>
          <w:szCs w:val="28"/>
        </w:rPr>
        <w:t xml:space="preserve">с </w:t>
      </w:r>
      <w:r w:rsidR="003034DC" w:rsidRPr="003034DC">
        <w:rPr>
          <w:rFonts w:ascii="Times New Roman" w:hAnsi="Times New Roman" w:cs="Times New Roman"/>
          <w:sz w:val="28"/>
          <w:szCs w:val="28"/>
        </w:rPr>
        <w:t>частью 2 статьи 22 Закон</w:t>
      </w:r>
      <w:r w:rsidR="003034DC">
        <w:rPr>
          <w:rFonts w:ascii="Times New Roman" w:hAnsi="Times New Roman" w:cs="Times New Roman"/>
          <w:sz w:val="28"/>
          <w:szCs w:val="28"/>
        </w:rPr>
        <w:t>а области от 08.10.2007 №</w:t>
      </w:r>
      <w:r w:rsidR="00136B95">
        <w:rPr>
          <w:rFonts w:ascii="Times New Roman" w:hAnsi="Times New Roman" w:cs="Times New Roman"/>
          <w:sz w:val="28"/>
          <w:szCs w:val="28"/>
        </w:rPr>
        <w:t> </w:t>
      </w:r>
      <w:r w:rsidR="003034DC">
        <w:rPr>
          <w:rFonts w:ascii="Times New Roman" w:hAnsi="Times New Roman" w:cs="Times New Roman"/>
          <w:sz w:val="28"/>
          <w:szCs w:val="28"/>
        </w:rPr>
        <w:t>171-ЗО «О муниципальной службе в Кировской области», Постановлением Правительства Кировской области от 12.04.2022 № 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</w:t>
      </w:r>
      <w:r w:rsidR="00856A32">
        <w:rPr>
          <w:rFonts w:ascii="Times New Roman" w:hAnsi="Times New Roman" w:cs="Times New Roman"/>
          <w:sz w:val="28"/>
          <w:szCs w:val="28"/>
        </w:rPr>
        <w:t xml:space="preserve">, </w:t>
      </w:r>
      <w:r w:rsidR="003034DC">
        <w:rPr>
          <w:rFonts w:ascii="Times New Roman" w:hAnsi="Times New Roman" w:cs="Times New Roman"/>
          <w:sz w:val="28"/>
          <w:szCs w:val="28"/>
        </w:rPr>
        <w:t>муниципальных служащих, учитываемых при установлении нормативов формирования расходов на содержание органов местного самоуправления</w:t>
      </w:r>
      <w:proofErr w:type="gramEnd"/>
      <w:r w:rsidR="003034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области» (в редакции Постановления Правительства Кировской области от 1</w:t>
      </w:r>
      <w:r w:rsidR="00324568">
        <w:rPr>
          <w:rFonts w:ascii="Times New Roman" w:hAnsi="Times New Roman" w:cs="Times New Roman"/>
          <w:sz w:val="28"/>
          <w:szCs w:val="28"/>
        </w:rPr>
        <w:t>3</w:t>
      </w:r>
      <w:r w:rsidR="003034DC">
        <w:rPr>
          <w:rFonts w:ascii="Times New Roman" w:hAnsi="Times New Roman" w:cs="Times New Roman"/>
          <w:sz w:val="28"/>
          <w:szCs w:val="28"/>
        </w:rPr>
        <w:t>.09.202</w:t>
      </w:r>
      <w:r w:rsidR="00324568">
        <w:rPr>
          <w:rFonts w:ascii="Times New Roman" w:hAnsi="Times New Roman" w:cs="Times New Roman"/>
          <w:sz w:val="28"/>
          <w:szCs w:val="28"/>
        </w:rPr>
        <w:t>3</w:t>
      </w:r>
      <w:r w:rsidR="003034DC">
        <w:rPr>
          <w:rFonts w:ascii="Times New Roman" w:hAnsi="Times New Roman" w:cs="Times New Roman"/>
          <w:sz w:val="28"/>
          <w:szCs w:val="28"/>
        </w:rPr>
        <w:t xml:space="preserve"> № 4</w:t>
      </w:r>
      <w:r w:rsidR="00324568">
        <w:rPr>
          <w:rFonts w:ascii="Times New Roman" w:hAnsi="Times New Roman" w:cs="Times New Roman"/>
          <w:sz w:val="28"/>
          <w:szCs w:val="28"/>
        </w:rPr>
        <w:t>75</w:t>
      </w:r>
      <w:r w:rsidR="003034DC">
        <w:rPr>
          <w:rFonts w:ascii="Times New Roman" w:hAnsi="Times New Roman" w:cs="Times New Roman"/>
          <w:sz w:val="28"/>
          <w:szCs w:val="28"/>
        </w:rPr>
        <w:t>-П)</w:t>
      </w:r>
      <w:r w:rsidRPr="00FF13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Слободская</w:t>
      </w:r>
      <w:r w:rsidRPr="00FF1328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FF1328">
        <w:rPr>
          <w:rFonts w:ascii="Times New Roman" w:hAnsi="Times New Roman" w:cs="Times New Roman"/>
          <w:sz w:val="28"/>
          <w:szCs w:val="28"/>
        </w:rPr>
        <w:t>:</w:t>
      </w:r>
    </w:p>
    <w:p w:rsidR="003427A8" w:rsidRDefault="00324568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5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7A8">
        <w:rPr>
          <w:rFonts w:ascii="Times New Roman" w:hAnsi="Times New Roman" w:cs="Times New Roman"/>
          <w:sz w:val="28"/>
          <w:szCs w:val="28"/>
        </w:rPr>
        <w:t>Внести в решение районной Думы от 30.01.2015 № 64/607 «Об оплате труда выборного должностного лица местного самоуправления, осуществляющего свои полномочия на постоянной основе</w:t>
      </w:r>
      <w:r w:rsidR="002D32B2">
        <w:rPr>
          <w:rFonts w:ascii="Times New Roman" w:hAnsi="Times New Roman" w:cs="Times New Roman"/>
          <w:sz w:val="28"/>
          <w:szCs w:val="28"/>
        </w:rPr>
        <w:t>, муниципальных служащих органов местного самоуправления муниципального образования Слободской муниципальный район Кировской области»</w:t>
      </w:r>
      <w:r w:rsidR="003427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125962" w:rsidRDefault="00324568" w:rsidP="004B22F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FE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A1FEC">
        <w:rPr>
          <w:rFonts w:ascii="Times New Roman" w:hAnsi="Times New Roman" w:cs="Times New Roman"/>
          <w:sz w:val="28"/>
          <w:szCs w:val="28"/>
        </w:rPr>
        <w:t>В П</w:t>
      </w:r>
      <w:r w:rsidR="007A1FEC" w:rsidRPr="00846EB3">
        <w:rPr>
          <w:rFonts w:ascii="Times New Roman" w:hAnsi="Times New Roman" w:cs="Times New Roman"/>
          <w:sz w:val="28"/>
          <w:szCs w:val="28"/>
        </w:rPr>
        <w:t>оложени</w:t>
      </w:r>
      <w:r w:rsidR="007A1FEC">
        <w:rPr>
          <w:rFonts w:ascii="Times New Roman" w:hAnsi="Times New Roman" w:cs="Times New Roman"/>
          <w:sz w:val="28"/>
          <w:szCs w:val="28"/>
        </w:rPr>
        <w:t>и</w:t>
      </w:r>
      <w:r w:rsidR="007A1FEC" w:rsidRPr="00846EB3">
        <w:rPr>
          <w:rFonts w:ascii="Times New Roman" w:hAnsi="Times New Roman" w:cs="Times New Roman"/>
          <w:sz w:val="28"/>
          <w:szCs w:val="28"/>
        </w:rPr>
        <w:t xml:space="preserve"> </w:t>
      </w:r>
      <w:r w:rsidR="007A1FEC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самоуправления, осуществляющего свои полномочия на </w:t>
      </w:r>
      <w:r w:rsidR="007A1FEC">
        <w:rPr>
          <w:rFonts w:ascii="Times New Roman" w:hAnsi="Times New Roman" w:cs="Times New Roman"/>
          <w:sz w:val="28"/>
          <w:szCs w:val="28"/>
        </w:rPr>
        <w:lastRenderedPageBreak/>
        <w:t>постоянной основе, должностного лица контрольно-счетного органа муниципального образования Слободской муниципальный район Кировской области</w:t>
      </w:r>
      <w:proofErr w:type="gramEnd"/>
    </w:p>
    <w:p w:rsidR="00324568" w:rsidRDefault="00324568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5962">
        <w:rPr>
          <w:rFonts w:ascii="Times New Roman" w:hAnsi="Times New Roman" w:cs="Times New Roman"/>
          <w:sz w:val="28"/>
          <w:szCs w:val="28"/>
        </w:rPr>
        <w:t>.1</w:t>
      </w:r>
      <w:r w:rsidR="007A1FEC">
        <w:rPr>
          <w:rFonts w:ascii="Times New Roman" w:hAnsi="Times New Roman" w:cs="Times New Roman"/>
          <w:sz w:val="28"/>
          <w:szCs w:val="28"/>
        </w:rPr>
        <w:t>.1</w:t>
      </w:r>
      <w:r w:rsidR="00125962">
        <w:rPr>
          <w:rFonts w:ascii="Times New Roman" w:hAnsi="Times New Roman" w:cs="Times New Roman"/>
          <w:sz w:val="28"/>
          <w:szCs w:val="28"/>
        </w:rPr>
        <w:t>. В</w:t>
      </w:r>
      <w:r w:rsidR="00125962" w:rsidRPr="00846EB3">
        <w:rPr>
          <w:rFonts w:ascii="Times New Roman" w:hAnsi="Times New Roman" w:cs="Times New Roman"/>
          <w:sz w:val="28"/>
          <w:szCs w:val="28"/>
        </w:rPr>
        <w:t xml:space="preserve"> </w:t>
      </w:r>
      <w:r w:rsidR="00125962">
        <w:rPr>
          <w:rFonts w:ascii="Times New Roman" w:hAnsi="Times New Roman" w:cs="Times New Roman"/>
          <w:sz w:val="28"/>
          <w:szCs w:val="28"/>
        </w:rPr>
        <w:t xml:space="preserve">пункте 5 </w:t>
      </w:r>
    </w:p>
    <w:p w:rsidR="00324568" w:rsidRDefault="00324568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1.1.1.1. Слова: «приложением 2 Постановления» заменить словом «Постановлением»</w:t>
      </w:r>
    </w:p>
    <w:p w:rsidR="00125962" w:rsidRDefault="00324568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1.1.1.2. Слова </w:t>
      </w:r>
      <w:r w:rsidR="00344C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14403 </w:t>
      </w:r>
      <w:r w:rsidRPr="007E3571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4C5D" w:rsidRPr="007E3571">
        <w:rPr>
          <w:rFonts w:ascii="Times New Roman" w:hAnsi="Times New Roman" w:cs="Times New Roman"/>
          <w:sz w:val="28"/>
          <w:szCs w:val="28"/>
        </w:rPr>
        <w:t>»</w:t>
      </w:r>
      <w:r w:rsidR="00125962" w:rsidRPr="007E357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344C5D" w:rsidRPr="007E3571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>28806 рублей</w:t>
      </w:r>
      <w:r w:rsidR="00344C5D" w:rsidRPr="007E3571">
        <w:rPr>
          <w:rFonts w:ascii="Times New Roman" w:hAnsi="Times New Roman" w:cs="Times New Roman"/>
          <w:sz w:val="28"/>
          <w:szCs w:val="28"/>
        </w:rPr>
        <w:t>».</w:t>
      </w:r>
    </w:p>
    <w:p w:rsidR="007F46FD" w:rsidRDefault="00324568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6FD">
        <w:rPr>
          <w:rFonts w:ascii="Times New Roman" w:hAnsi="Times New Roman" w:cs="Times New Roman"/>
          <w:sz w:val="28"/>
          <w:szCs w:val="28"/>
        </w:rPr>
        <w:t>.1.2. В</w:t>
      </w:r>
      <w:r w:rsidR="007F46FD" w:rsidRPr="00846EB3">
        <w:rPr>
          <w:rFonts w:ascii="Times New Roman" w:hAnsi="Times New Roman" w:cs="Times New Roman"/>
          <w:sz w:val="28"/>
          <w:szCs w:val="28"/>
        </w:rPr>
        <w:t xml:space="preserve"> </w:t>
      </w:r>
      <w:r w:rsidR="007F46FD">
        <w:rPr>
          <w:rFonts w:ascii="Times New Roman" w:hAnsi="Times New Roman" w:cs="Times New Roman"/>
          <w:sz w:val="28"/>
          <w:szCs w:val="28"/>
        </w:rPr>
        <w:t>пункте 5-1 слова «</w:t>
      </w:r>
      <w:r>
        <w:rPr>
          <w:rFonts w:ascii="Times New Roman" w:hAnsi="Times New Roman" w:cs="Times New Roman"/>
          <w:sz w:val="28"/>
          <w:szCs w:val="28"/>
        </w:rPr>
        <w:t>8318 </w:t>
      </w:r>
      <w:r w:rsidRPr="007E3571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F46FD" w:rsidRPr="007E3571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16636</w:t>
      </w:r>
      <w:r w:rsidR="007F46FD">
        <w:rPr>
          <w:rFonts w:ascii="Times New Roman" w:hAnsi="Times New Roman" w:cs="Times New Roman"/>
          <w:sz w:val="28"/>
          <w:szCs w:val="28"/>
        </w:rPr>
        <w:t> </w:t>
      </w:r>
      <w:r w:rsidR="007F46FD" w:rsidRPr="007E3571">
        <w:rPr>
          <w:rFonts w:ascii="Times New Roman" w:hAnsi="Times New Roman" w:cs="Times New Roman"/>
          <w:sz w:val="28"/>
          <w:szCs w:val="28"/>
        </w:rPr>
        <w:t>рубл</w:t>
      </w:r>
      <w:r w:rsidR="007F46FD">
        <w:rPr>
          <w:rFonts w:ascii="Times New Roman" w:hAnsi="Times New Roman" w:cs="Times New Roman"/>
          <w:sz w:val="28"/>
          <w:szCs w:val="28"/>
        </w:rPr>
        <w:t>ей</w:t>
      </w:r>
      <w:r w:rsidR="007F46FD" w:rsidRPr="007E3571">
        <w:rPr>
          <w:rFonts w:ascii="Times New Roman" w:hAnsi="Times New Roman" w:cs="Times New Roman"/>
          <w:sz w:val="28"/>
          <w:szCs w:val="28"/>
        </w:rPr>
        <w:t>».</w:t>
      </w:r>
    </w:p>
    <w:p w:rsidR="00671296" w:rsidRDefault="00324568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296">
        <w:rPr>
          <w:rFonts w:ascii="Times New Roman" w:hAnsi="Times New Roman" w:cs="Times New Roman"/>
          <w:sz w:val="28"/>
          <w:szCs w:val="28"/>
        </w:rPr>
        <w:t xml:space="preserve">.1.3. Пункт 6 изложить в следующей редакции: </w:t>
      </w:r>
    </w:p>
    <w:p w:rsidR="00671296" w:rsidRDefault="0067129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Ежемесячное денежное поощрение Главы района </w:t>
      </w:r>
      <w:r w:rsidRPr="0002673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4568">
        <w:rPr>
          <w:rFonts w:ascii="Times New Roman" w:hAnsi="Times New Roman" w:cs="Times New Roman"/>
          <w:sz w:val="28"/>
          <w:szCs w:val="28"/>
        </w:rPr>
        <w:t>13</w:t>
      </w:r>
      <w:r w:rsidR="00792139">
        <w:rPr>
          <w:rFonts w:ascii="Times New Roman" w:hAnsi="Times New Roman" w:cs="Times New Roman"/>
          <w:sz w:val="28"/>
          <w:szCs w:val="28"/>
        </w:rPr>
        <w:t>0</w:t>
      </w:r>
      <w:r w:rsidRPr="0002673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671296" w:rsidRDefault="0067129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председателя контрольно-счетного органа составляет </w:t>
      </w:r>
      <w:r w:rsidR="0032456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0%</w:t>
      </w:r>
      <w:r w:rsidR="000B2FDB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C60C6" w:rsidRDefault="00CC60C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В пункте 7.5. слова: «100 процентов» заменить словами: «50 процентов».</w:t>
      </w:r>
    </w:p>
    <w:p w:rsidR="00D079B5" w:rsidRDefault="00CC60C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9A1D42">
        <w:rPr>
          <w:rFonts w:ascii="Times New Roman" w:hAnsi="Times New Roman" w:cs="Times New Roman"/>
          <w:sz w:val="28"/>
          <w:szCs w:val="28"/>
        </w:rPr>
        <w:t>. В пункте 8.1. слова: «</w:t>
      </w:r>
      <w:r w:rsidR="00324568">
        <w:rPr>
          <w:rFonts w:ascii="Times New Roman" w:hAnsi="Times New Roman" w:cs="Times New Roman"/>
          <w:sz w:val="28"/>
          <w:szCs w:val="28"/>
        </w:rPr>
        <w:t>54</w:t>
      </w:r>
      <w:r w:rsidR="009A1D42">
        <w:rPr>
          <w:rFonts w:ascii="Times New Roman" w:hAnsi="Times New Roman" w:cs="Times New Roman"/>
          <w:sz w:val="28"/>
          <w:szCs w:val="28"/>
        </w:rPr>
        <w:t xml:space="preserve"> должностных окладов» заменить словами: «</w:t>
      </w:r>
      <w:r>
        <w:rPr>
          <w:rFonts w:ascii="Times New Roman" w:hAnsi="Times New Roman" w:cs="Times New Roman"/>
          <w:sz w:val="28"/>
          <w:szCs w:val="28"/>
        </w:rPr>
        <w:t>16,8</w:t>
      </w:r>
      <w:r w:rsidR="009A1D42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792139" w:rsidRDefault="00792139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 В пункте 8.5. слова: «12 должностных окладов» заменить словами: «6 должностных окладов».</w:t>
      </w:r>
    </w:p>
    <w:p w:rsidR="005E3B07" w:rsidRDefault="00CC60C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46FD">
        <w:rPr>
          <w:rFonts w:ascii="Times New Roman" w:hAnsi="Times New Roman" w:cs="Times New Roman"/>
          <w:sz w:val="28"/>
          <w:szCs w:val="28"/>
        </w:rPr>
        <w:t>.2.</w:t>
      </w:r>
      <w:r w:rsidR="00125962">
        <w:rPr>
          <w:rFonts w:ascii="Times New Roman" w:hAnsi="Times New Roman" w:cs="Times New Roman"/>
          <w:sz w:val="28"/>
          <w:szCs w:val="28"/>
        </w:rPr>
        <w:t xml:space="preserve"> </w:t>
      </w:r>
      <w:r w:rsidR="002D32B2">
        <w:rPr>
          <w:rFonts w:ascii="Times New Roman" w:hAnsi="Times New Roman" w:cs="Times New Roman"/>
          <w:sz w:val="28"/>
          <w:szCs w:val="28"/>
        </w:rPr>
        <w:t>В</w:t>
      </w:r>
      <w:r w:rsidR="005E3B07" w:rsidRPr="00846EB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44C5D">
        <w:rPr>
          <w:rFonts w:ascii="Times New Roman" w:hAnsi="Times New Roman" w:cs="Times New Roman"/>
          <w:sz w:val="28"/>
          <w:szCs w:val="28"/>
        </w:rPr>
        <w:t xml:space="preserve">и </w:t>
      </w:r>
      <w:r w:rsidR="005E3B07" w:rsidRPr="00FF1328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органов местного самоуправления муниципального образования Слободской муниципальный район Кировской области</w:t>
      </w:r>
      <w:r w:rsidR="005E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C5D" w:rsidRDefault="00CC60C6" w:rsidP="00344C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C5D">
        <w:rPr>
          <w:rFonts w:ascii="Times New Roman" w:hAnsi="Times New Roman" w:cs="Times New Roman"/>
          <w:sz w:val="28"/>
          <w:szCs w:val="28"/>
        </w:rPr>
        <w:t>.2.1. Подпункт 2.1. пункта 2 изложить в следующей редакции:</w:t>
      </w:r>
    </w:p>
    <w:p w:rsidR="00344C5D" w:rsidRDefault="00344C5D" w:rsidP="00344C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Должностные оклады муниципальных служащих определяются в</w:t>
      </w:r>
      <w:r w:rsidR="00CC60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 Постановлени</w:t>
      </w:r>
      <w:r w:rsidR="00CC60C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</w:t>
      </w:r>
      <w:r w:rsidR="00CC60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12.04.2011 № 98/120 в зависимости от численности населения, проживающего на территории муниципального образования (свыше 30 тыс. человек) в следующих размерах:</w:t>
      </w:r>
    </w:p>
    <w:tbl>
      <w:tblPr>
        <w:tblW w:w="117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68"/>
      </w:tblGrid>
      <w:tr w:rsidR="00125962" w:rsidRPr="00125962" w:rsidTr="003867F5">
        <w:trPr>
          <w:cantSplit/>
          <w:trHeight w:val="659"/>
        </w:trPr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окладов, рублей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cantSplit/>
          <w:trHeight w:val="240"/>
        </w:trPr>
        <w:tc>
          <w:tcPr>
            <w:tcW w:w="66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управления, заведующий отделом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управления, заместитель заведующего отделом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 составе управления, заведующий сектором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в составе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Консультант, помощник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62" w:rsidRPr="00125962" w:rsidTr="003867F5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2" w:rsidRPr="00125962" w:rsidRDefault="00CC60C6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25962" w:rsidRPr="00125962" w:rsidRDefault="00125962" w:rsidP="00344C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60C6" w:rsidRDefault="00CC60C6" w:rsidP="002569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6735">
        <w:rPr>
          <w:rFonts w:ascii="Times New Roman" w:hAnsi="Times New Roman" w:cs="Times New Roman"/>
          <w:sz w:val="28"/>
          <w:szCs w:val="28"/>
        </w:rPr>
        <w:t xml:space="preserve">.2.2. </w:t>
      </w:r>
      <w:r>
        <w:rPr>
          <w:rFonts w:ascii="Times New Roman" w:hAnsi="Times New Roman" w:cs="Times New Roman"/>
          <w:sz w:val="28"/>
          <w:szCs w:val="28"/>
        </w:rPr>
        <w:t>Пункт 4.5. изложить в следующей редакции:</w:t>
      </w:r>
    </w:p>
    <w:p w:rsidR="005705FE" w:rsidRDefault="009725ED" w:rsidP="002569A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5FE">
        <w:rPr>
          <w:rFonts w:ascii="Times New Roman" w:hAnsi="Times New Roman" w:cs="Times New Roman"/>
          <w:sz w:val="28"/>
          <w:szCs w:val="28"/>
        </w:rPr>
        <w:t>4</w:t>
      </w:r>
      <w:r w:rsidR="005705FE" w:rsidRPr="001D6AD1">
        <w:rPr>
          <w:rFonts w:ascii="Times New Roman" w:hAnsi="Times New Roman" w:cs="Times New Roman"/>
          <w:sz w:val="28"/>
          <w:szCs w:val="28"/>
        </w:rPr>
        <w:t>.</w:t>
      </w:r>
      <w:r w:rsidR="005705FE">
        <w:rPr>
          <w:rFonts w:ascii="Times New Roman" w:hAnsi="Times New Roman" w:cs="Times New Roman"/>
          <w:sz w:val="28"/>
          <w:szCs w:val="28"/>
        </w:rPr>
        <w:t>5</w:t>
      </w:r>
      <w:r w:rsidR="005705FE" w:rsidRPr="001D6AD1">
        <w:rPr>
          <w:rFonts w:ascii="Times New Roman" w:hAnsi="Times New Roman" w:cs="Times New Roman"/>
          <w:sz w:val="28"/>
          <w:szCs w:val="28"/>
        </w:rPr>
        <w:t xml:space="preserve">. Ежемесячная надбавка </w:t>
      </w:r>
      <w:r w:rsidR="005705FE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</w:t>
      </w:r>
      <w:r w:rsidR="005705FE" w:rsidRPr="001D6AD1">
        <w:rPr>
          <w:rFonts w:ascii="Times New Roman" w:hAnsi="Times New Roman" w:cs="Times New Roman"/>
          <w:sz w:val="28"/>
          <w:szCs w:val="28"/>
        </w:rPr>
        <w:t>устанавливается в следующих размерах:</w:t>
      </w:r>
    </w:p>
    <w:p w:rsidR="005705FE" w:rsidRPr="00197391" w:rsidRDefault="005705FE" w:rsidP="002569A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 xml:space="preserve">по высшим должностям – </w:t>
      </w:r>
      <w:r w:rsidR="009725ED">
        <w:rPr>
          <w:rFonts w:ascii="Times New Roman" w:hAnsi="Times New Roman" w:cs="Times New Roman"/>
          <w:sz w:val="28"/>
          <w:szCs w:val="28"/>
        </w:rPr>
        <w:t>до1</w:t>
      </w:r>
      <w:r w:rsidRPr="00197391">
        <w:rPr>
          <w:rFonts w:ascii="Times New Roman" w:hAnsi="Times New Roman" w:cs="Times New Roman"/>
          <w:sz w:val="28"/>
          <w:szCs w:val="28"/>
        </w:rPr>
        <w:t>00% процентов должностного оклада;</w:t>
      </w:r>
    </w:p>
    <w:p w:rsidR="005705FE" w:rsidRPr="00197391" w:rsidRDefault="005705FE" w:rsidP="002569A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>по главным должностям –</w:t>
      </w:r>
      <w:r w:rsidR="009725ED">
        <w:rPr>
          <w:rFonts w:ascii="Times New Roman" w:hAnsi="Times New Roman" w:cs="Times New Roman"/>
          <w:sz w:val="28"/>
          <w:szCs w:val="28"/>
        </w:rPr>
        <w:t xml:space="preserve"> </w:t>
      </w:r>
      <w:r w:rsidRPr="00197391">
        <w:rPr>
          <w:rFonts w:ascii="Times New Roman" w:hAnsi="Times New Roman" w:cs="Times New Roman"/>
          <w:sz w:val="28"/>
          <w:szCs w:val="28"/>
        </w:rPr>
        <w:t xml:space="preserve">до </w:t>
      </w:r>
      <w:r w:rsidR="009725ED">
        <w:rPr>
          <w:rFonts w:ascii="Times New Roman" w:hAnsi="Times New Roman" w:cs="Times New Roman"/>
          <w:sz w:val="28"/>
          <w:szCs w:val="28"/>
        </w:rPr>
        <w:t>8</w:t>
      </w:r>
      <w:r w:rsidRPr="00197391">
        <w:rPr>
          <w:rFonts w:ascii="Times New Roman" w:hAnsi="Times New Roman" w:cs="Times New Roman"/>
          <w:sz w:val="28"/>
          <w:szCs w:val="28"/>
        </w:rPr>
        <w:t>0% должностного оклада;</w:t>
      </w:r>
    </w:p>
    <w:p w:rsidR="005705FE" w:rsidRPr="00197391" w:rsidRDefault="005705FE" w:rsidP="002569A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>по ведущим должностям –</w:t>
      </w:r>
      <w:r w:rsidR="009725ED">
        <w:rPr>
          <w:rFonts w:ascii="Times New Roman" w:hAnsi="Times New Roman" w:cs="Times New Roman"/>
          <w:sz w:val="28"/>
          <w:szCs w:val="28"/>
        </w:rPr>
        <w:t xml:space="preserve"> </w:t>
      </w:r>
      <w:r w:rsidRPr="00197391">
        <w:rPr>
          <w:rFonts w:ascii="Times New Roman" w:hAnsi="Times New Roman" w:cs="Times New Roman"/>
          <w:sz w:val="28"/>
          <w:szCs w:val="28"/>
        </w:rPr>
        <w:t xml:space="preserve">до </w:t>
      </w:r>
      <w:r w:rsidR="009725ED">
        <w:rPr>
          <w:rFonts w:ascii="Times New Roman" w:hAnsi="Times New Roman" w:cs="Times New Roman"/>
          <w:sz w:val="28"/>
          <w:szCs w:val="28"/>
        </w:rPr>
        <w:t>6</w:t>
      </w:r>
      <w:r w:rsidRPr="00197391">
        <w:rPr>
          <w:rFonts w:ascii="Times New Roman" w:hAnsi="Times New Roman" w:cs="Times New Roman"/>
          <w:sz w:val="28"/>
          <w:szCs w:val="28"/>
        </w:rPr>
        <w:t>0% должностного оклада;</w:t>
      </w:r>
    </w:p>
    <w:p w:rsidR="005705FE" w:rsidRPr="00197391" w:rsidRDefault="005705FE" w:rsidP="002569A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>по старшим должностям –</w:t>
      </w:r>
      <w:r w:rsidR="009725ED">
        <w:rPr>
          <w:rFonts w:ascii="Times New Roman" w:hAnsi="Times New Roman" w:cs="Times New Roman"/>
          <w:sz w:val="28"/>
          <w:szCs w:val="28"/>
        </w:rPr>
        <w:t xml:space="preserve"> до 5</w:t>
      </w:r>
      <w:r w:rsidRPr="00197391">
        <w:rPr>
          <w:rFonts w:ascii="Times New Roman" w:hAnsi="Times New Roman" w:cs="Times New Roman"/>
          <w:sz w:val="28"/>
          <w:szCs w:val="28"/>
        </w:rPr>
        <w:t>0% должностного оклада;</w:t>
      </w:r>
    </w:p>
    <w:p w:rsidR="005705FE" w:rsidRPr="00197391" w:rsidRDefault="005705FE" w:rsidP="009725E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91">
        <w:rPr>
          <w:rFonts w:ascii="Times New Roman" w:hAnsi="Times New Roman" w:cs="Times New Roman"/>
          <w:sz w:val="28"/>
          <w:szCs w:val="28"/>
        </w:rPr>
        <w:t>по младшим должностям –</w:t>
      </w:r>
      <w:r w:rsidR="009725ED">
        <w:rPr>
          <w:rFonts w:ascii="Times New Roman" w:hAnsi="Times New Roman" w:cs="Times New Roman"/>
          <w:sz w:val="28"/>
          <w:szCs w:val="28"/>
        </w:rPr>
        <w:t xml:space="preserve"> до 3</w:t>
      </w:r>
      <w:r w:rsidRPr="00197391">
        <w:rPr>
          <w:rFonts w:ascii="Times New Roman" w:hAnsi="Times New Roman" w:cs="Times New Roman"/>
          <w:sz w:val="28"/>
          <w:szCs w:val="28"/>
        </w:rPr>
        <w:t>0% должностного оклада</w:t>
      </w:r>
      <w:proofErr w:type="gramStart"/>
      <w:r w:rsidRPr="00197391">
        <w:rPr>
          <w:rFonts w:ascii="Times New Roman" w:hAnsi="Times New Roman" w:cs="Times New Roman"/>
          <w:sz w:val="28"/>
          <w:szCs w:val="28"/>
        </w:rPr>
        <w:t>.</w:t>
      </w:r>
      <w:r w:rsidR="009725E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26735" w:rsidRDefault="009725ED" w:rsidP="009725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CC60C6">
        <w:rPr>
          <w:rFonts w:ascii="Times New Roman" w:hAnsi="Times New Roman" w:cs="Times New Roman"/>
          <w:sz w:val="28"/>
          <w:szCs w:val="28"/>
        </w:rPr>
        <w:t xml:space="preserve">. </w:t>
      </w:r>
      <w:r w:rsidR="00FB7538">
        <w:rPr>
          <w:rFonts w:ascii="Times New Roman" w:hAnsi="Times New Roman" w:cs="Times New Roman"/>
          <w:sz w:val="28"/>
          <w:szCs w:val="28"/>
        </w:rPr>
        <w:t>Пункт 5.2. изложить в следующей редакции:</w:t>
      </w:r>
    </w:p>
    <w:p w:rsidR="001A2304" w:rsidRDefault="00FB7538" w:rsidP="001A23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</w:t>
      </w:r>
      <w:r w:rsidR="001A2304" w:rsidRPr="005100FC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1A2304">
        <w:rPr>
          <w:rFonts w:ascii="Times New Roman" w:hAnsi="Times New Roman" w:cs="Times New Roman"/>
          <w:sz w:val="28"/>
          <w:szCs w:val="28"/>
        </w:rPr>
        <w:t xml:space="preserve"> выплачивается в следующих размерах:</w:t>
      </w:r>
    </w:p>
    <w:tbl>
      <w:tblPr>
        <w:tblW w:w="954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9"/>
        <w:gridCol w:w="2951"/>
      </w:tblGrid>
      <w:tr w:rsidR="001A2304" w:rsidRPr="004119AA" w:rsidTr="009057F3">
        <w:trPr>
          <w:cantSplit/>
          <w:trHeight w:val="793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поощрения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 к должностному окладу</w:t>
            </w:r>
          </w:p>
        </w:tc>
      </w:tr>
      <w:tr w:rsidR="001A2304" w:rsidRPr="004119AA" w:rsidTr="009057F3">
        <w:trPr>
          <w:trHeight w:val="24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заведующий отделом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A2304" w:rsidRPr="004119AA" w:rsidTr="009057F3">
        <w:trPr>
          <w:trHeight w:val="72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заместитель заведующего отделом 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A2304" w:rsidRPr="004119AA" w:rsidTr="009057F3">
        <w:trPr>
          <w:trHeight w:val="732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управления, заведующий сектором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397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304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управления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304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Консультант, помощник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Специалист I  категории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36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04" w:rsidRPr="004119AA" w:rsidTr="009057F3">
        <w:trPr>
          <w:trHeight w:val="240"/>
        </w:trPr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1A5C3A" w:rsidRDefault="001A2304" w:rsidP="00905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3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04" w:rsidRPr="00F04182" w:rsidRDefault="001A2304" w:rsidP="00905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44C5D" w:rsidRDefault="009725ED" w:rsidP="009725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6735">
        <w:rPr>
          <w:rFonts w:ascii="Times New Roman" w:hAnsi="Times New Roman" w:cs="Times New Roman"/>
          <w:sz w:val="28"/>
          <w:szCs w:val="28"/>
        </w:rPr>
        <w:t>.2.</w:t>
      </w:r>
      <w:r w:rsidR="00136B95">
        <w:rPr>
          <w:rFonts w:ascii="Times New Roman" w:hAnsi="Times New Roman" w:cs="Times New Roman"/>
          <w:sz w:val="28"/>
          <w:szCs w:val="28"/>
        </w:rPr>
        <w:t>4</w:t>
      </w:r>
      <w:r w:rsidR="00344C5D">
        <w:rPr>
          <w:rFonts w:ascii="Times New Roman" w:hAnsi="Times New Roman" w:cs="Times New Roman"/>
          <w:sz w:val="28"/>
          <w:szCs w:val="28"/>
        </w:rPr>
        <w:t>. Подпункт 10.1. пункта 10 изложить в следующей редакции:</w:t>
      </w:r>
    </w:p>
    <w:p w:rsidR="00344C5D" w:rsidRDefault="00344C5D" w:rsidP="009725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6C168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C168B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классный чин выплачивается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постановлени</w:t>
      </w:r>
      <w:r w:rsidR="009725ED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Кировской области от</w:t>
      </w:r>
      <w:r w:rsidR="009725ED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12.04.2011</w:t>
      </w:r>
      <w:r w:rsidRPr="004527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98/120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328">
        <w:rPr>
          <w:rFonts w:ascii="Times New Roman" w:hAnsi="Times New Roman" w:cs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образований Кировской области» </w:t>
      </w:r>
      <w:r w:rsidRPr="006C168B">
        <w:rPr>
          <w:rFonts w:ascii="Times New Roman" w:hAnsi="Times New Roman" w:cs="Times New Roman"/>
          <w:sz w:val="28"/>
          <w:szCs w:val="28"/>
        </w:rPr>
        <w:t xml:space="preserve">следующих размерах: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2877"/>
      </w:tblGrid>
      <w:tr w:rsidR="00125962" w:rsidRPr="00125962" w:rsidTr="00125962">
        <w:tc>
          <w:tcPr>
            <w:tcW w:w="6693" w:type="dxa"/>
            <w:shd w:val="clear" w:color="auto" w:fill="auto"/>
          </w:tcPr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2877" w:type="dxa"/>
            <w:shd w:val="clear" w:color="auto" w:fill="auto"/>
          </w:tcPr>
          <w:p w:rsidR="00125962" w:rsidRPr="00125962" w:rsidRDefault="00125962" w:rsidP="00125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Размер надбавки</w:t>
            </w:r>
          </w:p>
          <w:p w:rsidR="00125962" w:rsidRPr="00125962" w:rsidRDefault="00125962" w:rsidP="001259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(рублей в месяц)</w:t>
            </w:r>
          </w:p>
        </w:tc>
      </w:tr>
      <w:tr w:rsidR="00125962" w:rsidRPr="00125962" w:rsidTr="00125962">
        <w:tc>
          <w:tcPr>
            <w:tcW w:w="6693" w:type="dxa"/>
            <w:shd w:val="clear" w:color="auto" w:fill="auto"/>
          </w:tcPr>
          <w:p w:rsidR="00125962" w:rsidRPr="00125962" w:rsidRDefault="00125962" w:rsidP="00344C5D">
            <w:pPr>
              <w:shd w:val="clear" w:color="auto" w:fill="FFFFFF"/>
              <w:tabs>
                <w:tab w:val="left" w:pos="6521"/>
                <w:tab w:val="left" w:pos="680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Действительный муниципальный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советник 1 класса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Действительный муниципальный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советник 2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Действительный муниципальный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советник 3 класса</w:t>
            </w:r>
          </w:p>
        </w:tc>
        <w:tc>
          <w:tcPr>
            <w:tcW w:w="2877" w:type="dxa"/>
            <w:shd w:val="clear" w:color="auto" w:fill="auto"/>
          </w:tcPr>
          <w:p w:rsid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5948</w:t>
            </w:r>
          </w:p>
          <w:p w:rsidR="009725ED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5674</w:t>
            </w:r>
          </w:p>
          <w:p w:rsidR="009725ED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5364</w:t>
            </w:r>
          </w:p>
        </w:tc>
      </w:tr>
      <w:tr w:rsidR="00125962" w:rsidRPr="00125962" w:rsidTr="00125962">
        <w:tc>
          <w:tcPr>
            <w:tcW w:w="6693" w:type="dxa"/>
            <w:shd w:val="clear" w:color="auto" w:fill="auto"/>
          </w:tcPr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муниципальный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советник 1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муниципальный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советник 2 класса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Главный муниципальный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советник 3 класса</w:t>
            </w:r>
          </w:p>
        </w:tc>
        <w:tc>
          <w:tcPr>
            <w:tcW w:w="2877" w:type="dxa"/>
            <w:shd w:val="clear" w:color="auto" w:fill="auto"/>
          </w:tcPr>
          <w:p w:rsidR="009725ED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5050</w:t>
            </w:r>
          </w:p>
          <w:p w:rsidR="009725ED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4776</w:t>
            </w:r>
          </w:p>
          <w:p w:rsidR="009725ED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4460</w:t>
            </w:r>
          </w:p>
        </w:tc>
      </w:tr>
      <w:tr w:rsidR="00125962" w:rsidRPr="00125962" w:rsidTr="00125962">
        <w:tc>
          <w:tcPr>
            <w:tcW w:w="6693" w:type="dxa"/>
            <w:shd w:val="clear" w:color="auto" w:fill="auto"/>
          </w:tcPr>
          <w:p w:rsidR="00125962" w:rsidRPr="00125962" w:rsidRDefault="00125962" w:rsidP="00344C5D">
            <w:pPr>
              <w:shd w:val="clear" w:color="auto" w:fill="FFFFFF"/>
              <w:tabs>
                <w:tab w:val="left" w:pos="567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Советник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1 класса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2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3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77" w:type="dxa"/>
            <w:shd w:val="clear" w:color="auto" w:fill="auto"/>
          </w:tcPr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</w:t>
            </w:r>
          </w:p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</w:t>
            </w:r>
          </w:p>
        </w:tc>
      </w:tr>
      <w:tr w:rsidR="00125962" w:rsidRPr="00125962" w:rsidTr="00125962">
        <w:tc>
          <w:tcPr>
            <w:tcW w:w="6693" w:type="dxa"/>
            <w:shd w:val="clear" w:color="auto" w:fill="auto"/>
          </w:tcPr>
          <w:p w:rsidR="00125962" w:rsidRPr="00125962" w:rsidRDefault="00125962" w:rsidP="00344C5D">
            <w:pPr>
              <w:shd w:val="clear" w:color="auto" w:fill="FFFFFF"/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Референт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1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Референт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2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Референт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3 класса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77" w:type="dxa"/>
            <w:shd w:val="clear" w:color="auto" w:fill="auto"/>
          </w:tcPr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</w:t>
            </w:r>
          </w:p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</w:t>
            </w:r>
          </w:p>
          <w:p w:rsidR="00125962" w:rsidRPr="00125962" w:rsidRDefault="009725ED" w:rsidP="00F740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</w:tr>
      <w:tr w:rsidR="00125962" w:rsidRPr="00125962" w:rsidTr="00125962">
        <w:tc>
          <w:tcPr>
            <w:tcW w:w="6693" w:type="dxa"/>
            <w:shd w:val="clear" w:color="auto" w:fill="auto"/>
          </w:tcPr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1 класса</w:t>
            </w:r>
          </w:p>
          <w:p w:rsidR="00125962" w:rsidRPr="00125962" w:rsidRDefault="00125962" w:rsidP="00344C5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2 класса</w:t>
            </w:r>
          </w:p>
          <w:p w:rsidR="00125962" w:rsidRPr="00125962" w:rsidRDefault="00125962" w:rsidP="00344C5D">
            <w:pPr>
              <w:shd w:val="clear" w:color="auto" w:fill="FFFFFF"/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муниципальной </w:t>
            </w:r>
            <w:r w:rsidRPr="001259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службы 3 класса</w:t>
            </w:r>
          </w:p>
        </w:tc>
        <w:tc>
          <w:tcPr>
            <w:tcW w:w="2877" w:type="dxa"/>
            <w:shd w:val="clear" w:color="auto" w:fill="auto"/>
          </w:tcPr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2344</w:t>
            </w:r>
          </w:p>
          <w:p w:rsidR="00125962" w:rsidRPr="00125962" w:rsidRDefault="009725ED" w:rsidP="00344C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</w:t>
            </w:r>
          </w:p>
          <w:p w:rsidR="00125962" w:rsidRPr="00125962" w:rsidRDefault="009725ED" w:rsidP="00F740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</w:tr>
    </w:tbl>
    <w:p w:rsidR="002049FB" w:rsidRDefault="002569AD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6B95">
        <w:rPr>
          <w:rFonts w:ascii="Times New Roman" w:hAnsi="Times New Roman" w:cs="Times New Roman"/>
          <w:sz w:val="28"/>
          <w:szCs w:val="28"/>
        </w:rPr>
        <w:t>.2.5. В пункте 11.1.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6B95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6B95">
        <w:rPr>
          <w:rFonts w:ascii="Times New Roman" w:hAnsi="Times New Roman" w:cs="Times New Roman"/>
          <w:sz w:val="28"/>
          <w:szCs w:val="28"/>
        </w:rPr>
        <w:t>4 должностных окладов» заменить словами: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136B95">
        <w:rPr>
          <w:rFonts w:ascii="Times New Roman" w:hAnsi="Times New Roman" w:cs="Times New Roman"/>
          <w:sz w:val="28"/>
          <w:szCs w:val="28"/>
        </w:rPr>
        <w:t xml:space="preserve"> должностных окладов».</w:t>
      </w:r>
    </w:p>
    <w:p w:rsidR="002569AD" w:rsidRDefault="002569AD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В пункте 11.1.4 слова «30 должностных окладов» заменить словами: «7 должностных окладов».</w:t>
      </w:r>
    </w:p>
    <w:p w:rsidR="003403BA" w:rsidRDefault="003403BA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 31.12.2023 материальная помощь и единовременная выплата к отпуску начисляется и выплачивается исходя из размеров окладов, </w:t>
      </w:r>
      <w:r w:rsidR="003E5008">
        <w:rPr>
          <w:rFonts w:ascii="Times New Roman" w:hAnsi="Times New Roman" w:cs="Times New Roman"/>
          <w:sz w:val="28"/>
          <w:szCs w:val="28"/>
        </w:rPr>
        <w:t>действовавших</w:t>
      </w:r>
      <w:r>
        <w:rPr>
          <w:rFonts w:ascii="Times New Roman" w:hAnsi="Times New Roman" w:cs="Times New Roman"/>
          <w:sz w:val="28"/>
          <w:szCs w:val="28"/>
        </w:rPr>
        <w:t xml:space="preserve"> до принятия настоящего решения.</w:t>
      </w:r>
    </w:p>
    <w:p w:rsidR="007651FB" w:rsidRPr="00FF1328" w:rsidRDefault="003403BA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51FB" w:rsidRPr="00B566B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 w:rsidR="007651FB">
        <w:rPr>
          <w:rFonts w:ascii="Times New Roman" w:hAnsi="Times New Roman" w:cs="Times New Roman"/>
          <w:sz w:val="28"/>
          <w:szCs w:val="28"/>
        </w:rPr>
        <w:t>принятия</w:t>
      </w:r>
      <w:r w:rsidR="007651FB" w:rsidRPr="00B566B0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7651FB">
        <w:rPr>
          <w:rFonts w:ascii="Times New Roman" w:hAnsi="Times New Roman" w:cs="Times New Roman"/>
          <w:sz w:val="28"/>
          <w:szCs w:val="28"/>
        </w:rPr>
        <w:t>правоотношения, возникшие с 01.</w:t>
      </w:r>
      <w:r w:rsidR="00F740C8">
        <w:rPr>
          <w:rFonts w:ascii="Times New Roman" w:hAnsi="Times New Roman" w:cs="Times New Roman"/>
          <w:sz w:val="28"/>
          <w:szCs w:val="28"/>
        </w:rPr>
        <w:t>09</w:t>
      </w:r>
      <w:r w:rsidR="007651FB" w:rsidRPr="00B566B0">
        <w:rPr>
          <w:rFonts w:ascii="Times New Roman" w:hAnsi="Times New Roman" w:cs="Times New Roman"/>
          <w:sz w:val="28"/>
          <w:szCs w:val="28"/>
        </w:rPr>
        <w:t>.20</w:t>
      </w:r>
      <w:r w:rsidR="007651FB">
        <w:rPr>
          <w:rFonts w:ascii="Times New Roman" w:hAnsi="Times New Roman" w:cs="Times New Roman"/>
          <w:sz w:val="28"/>
          <w:szCs w:val="28"/>
        </w:rPr>
        <w:t>2</w:t>
      </w:r>
      <w:r w:rsidR="00AA310B">
        <w:rPr>
          <w:rFonts w:ascii="Times New Roman" w:hAnsi="Times New Roman" w:cs="Times New Roman"/>
          <w:sz w:val="28"/>
          <w:szCs w:val="28"/>
        </w:rPr>
        <w:t>3</w:t>
      </w:r>
      <w:r w:rsidR="007651FB" w:rsidRPr="00B566B0">
        <w:rPr>
          <w:rFonts w:ascii="Times New Roman" w:hAnsi="Times New Roman" w:cs="Times New Roman"/>
          <w:sz w:val="28"/>
          <w:szCs w:val="28"/>
        </w:rPr>
        <w:t>.</w:t>
      </w:r>
    </w:p>
    <w:p w:rsidR="007651FB" w:rsidRDefault="003403BA" w:rsidP="00765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1FB" w:rsidRPr="00FF1328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органов местного самоуправления Слободского муниципального района Кировской области.</w:t>
      </w:r>
    </w:p>
    <w:tbl>
      <w:tblPr>
        <w:tblStyle w:val="11"/>
        <w:tblW w:w="9498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25"/>
        <w:gridCol w:w="5495"/>
      </w:tblGrid>
      <w:tr w:rsidR="00714E20" w:rsidRPr="00714E20" w:rsidTr="00BE4F08">
        <w:tc>
          <w:tcPr>
            <w:tcW w:w="3578" w:type="dxa"/>
          </w:tcPr>
          <w:p w:rsidR="00714E20" w:rsidRPr="00714E20" w:rsidRDefault="00714E20" w:rsidP="0071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Слободского района </w:t>
            </w:r>
          </w:p>
          <w:p w:rsidR="00714E20" w:rsidRPr="00714E20" w:rsidRDefault="00714E20" w:rsidP="00714E2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 Костылев</w:t>
            </w:r>
          </w:p>
        </w:tc>
        <w:tc>
          <w:tcPr>
            <w:tcW w:w="425" w:type="dxa"/>
          </w:tcPr>
          <w:p w:rsidR="00714E20" w:rsidRPr="00714E20" w:rsidRDefault="00714E20" w:rsidP="00714E20">
            <w:pPr>
              <w:rPr>
                <w:rFonts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95" w:type="dxa"/>
          </w:tcPr>
          <w:p w:rsidR="00714E20" w:rsidRPr="00714E20" w:rsidRDefault="00714E20" w:rsidP="00714E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Слободской районной Думы </w:t>
            </w:r>
          </w:p>
          <w:p w:rsidR="00714E20" w:rsidRPr="00714E20" w:rsidRDefault="00714E20" w:rsidP="00714E20">
            <w:pPr>
              <w:tabs>
                <w:tab w:val="left" w:pos="516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Е.А. </w:t>
            </w:r>
            <w:proofErr w:type="spellStart"/>
            <w:r w:rsidRPr="00714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Градобоева</w:t>
            </w:r>
            <w:proofErr w:type="spellEnd"/>
            <w:r w:rsidRPr="00714E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4E20" w:rsidRPr="00714E20" w:rsidRDefault="00714E20" w:rsidP="00714E20">
            <w:pPr>
              <w:tabs>
                <w:tab w:val="left" w:pos="516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4E20" w:rsidRDefault="00714E20" w:rsidP="00714E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E20" w:rsidSect="003E5008">
      <w:headerReference w:type="default" r:id="rId9"/>
      <w:pgSz w:w="11905" w:h="16838"/>
      <w:pgMar w:top="142" w:right="850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6B" w:rsidRDefault="005D3A6B" w:rsidP="00DD7911">
      <w:pPr>
        <w:spacing w:after="0" w:line="240" w:lineRule="auto"/>
      </w:pPr>
      <w:r>
        <w:separator/>
      </w:r>
    </w:p>
  </w:endnote>
  <w:endnote w:type="continuationSeparator" w:id="0">
    <w:p w:rsidR="005D3A6B" w:rsidRDefault="005D3A6B" w:rsidP="00DD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6B" w:rsidRDefault="005D3A6B" w:rsidP="00DD7911">
      <w:pPr>
        <w:spacing w:after="0" w:line="240" w:lineRule="auto"/>
      </w:pPr>
      <w:r>
        <w:separator/>
      </w:r>
    </w:p>
  </w:footnote>
  <w:footnote w:type="continuationSeparator" w:id="0">
    <w:p w:rsidR="005D3A6B" w:rsidRDefault="005D3A6B" w:rsidP="00DD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3E" w:rsidRDefault="00757B3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8E7">
      <w:rPr>
        <w:noProof/>
      </w:rPr>
      <w:t>4</w:t>
    </w:r>
    <w:r>
      <w:rPr>
        <w:noProof/>
      </w:rPr>
      <w:fldChar w:fldCharType="end"/>
    </w:r>
  </w:p>
  <w:p w:rsidR="00757B3E" w:rsidRDefault="00757B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74A"/>
    <w:multiLevelType w:val="multilevel"/>
    <w:tmpl w:val="86D0408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  <w:b/>
        <w:bCs/>
      </w:rPr>
    </w:lvl>
  </w:abstractNum>
  <w:abstractNum w:abstractNumId="1">
    <w:nsid w:val="2505639B"/>
    <w:multiLevelType w:val="hybridMultilevel"/>
    <w:tmpl w:val="83AA9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8A2228B"/>
    <w:multiLevelType w:val="hybridMultilevel"/>
    <w:tmpl w:val="DBB4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95504"/>
    <w:multiLevelType w:val="multilevel"/>
    <w:tmpl w:val="858E0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85"/>
    <w:rsid w:val="000003A9"/>
    <w:rsid w:val="00000C24"/>
    <w:rsid w:val="00000C3B"/>
    <w:rsid w:val="000014B5"/>
    <w:rsid w:val="00002BC2"/>
    <w:rsid w:val="000037E7"/>
    <w:rsid w:val="00003BAF"/>
    <w:rsid w:val="00004176"/>
    <w:rsid w:val="000069D3"/>
    <w:rsid w:val="00007A3B"/>
    <w:rsid w:val="000117CC"/>
    <w:rsid w:val="00011A03"/>
    <w:rsid w:val="000132F3"/>
    <w:rsid w:val="000135EA"/>
    <w:rsid w:val="00013725"/>
    <w:rsid w:val="0001403F"/>
    <w:rsid w:val="000150D4"/>
    <w:rsid w:val="000158C1"/>
    <w:rsid w:val="00015BCC"/>
    <w:rsid w:val="00015D03"/>
    <w:rsid w:val="00015D1E"/>
    <w:rsid w:val="000165F7"/>
    <w:rsid w:val="00016D14"/>
    <w:rsid w:val="0001739F"/>
    <w:rsid w:val="0001796D"/>
    <w:rsid w:val="000202E1"/>
    <w:rsid w:val="00021247"/>
    <w:rsid w:val="000238BC"/>
    <w:rsid w:val="00023AE5"/>
    <w:rsid w:val="00023F8B"/>
    <w:rsid w:val="00024B5B"/>
    <w:rsid w:val="00025096"/>
    <w:rsid w:val="000259B8"/>
    <w:rsid w:val="000264DF"/>
    <w:rsid w:val="00026687"/>
    <w:rsid w:val="00026735"/>
    <w:rsid w:val="00026749"/>
    <w:rsid w:val="00026994"/>
    <w:rsid w:val="000269B7"/>
    <w:rsid w:val="00026E33"/>
    <w:rsid w:val="000304A0"/>
    <w:rsid w:val="000306FA"/>
    <w:rsid w:val="00030CD8"/>
    <w:rsid w:val="000328CA"/>
    <w:rsid w:val="00033B00"/>
    <w:rsid w:val="00033C41"/>
    <w:rsid w:val="000366DB"/>
    <w:rsid w:val="00036E0E"/>
    <w:rsid w:val="00036EFA"/>
    <w:rsid w:val="00040EC0"/>
    <w:rsid w:val="00041180"/>
    <w:rsid w:val="0004171F"/>
    <w:rsid w:val="00042316"/>
    <w:rsid w:val="0004240A"/>
    <w:rsid w:val="00042661"/>
    <w:rsid w:val="000428F4"/>
    <w:rsid w:val="000432BC"/>
    <w:rsid w:val="00044595"/>
    <w:rsid w:val="00044F70"/>
    <w:rsid w:val="000466A4"/>
    <w:rsid w:val="000466E4"/>
    <w:rsid w:val="00050FCF"/>
    <w:rsid w:val="000514C8"/>
    <w:rsid w:val="000524B0"/>
    <w:rsid w:val="000525C0"/>
    <w:rsid w:val="00054CB0"/>
    <w:rsid w:val="00055424"/>
    <w:rsid w:val="00056E55"/>
    <w:rsid w:val="000601FF"/>
    <w:rsid w:val="00060986"/>
    <w:rsid w:val="00061C49"/>
    <w:rsid w:val="000630DA"/>
    <w:rsid w:val="00063BDA"/>
    <w:rsid w:val="00064550"/>
    <w:rsid w:val="00065BBB"/>
    <w:rsid w:val="00067A3E"/>
    <w:rsid w:val="00070A5C"/>
    <w:rsid w:val="00070B34"/>
    <w:rsid w:val="0007153A"/>
    <w:rsid w:val="00072317"/>
    <w:rsid w:val="00072A21"/>
    <w:rsid w:val="00074464"/>
    <w:rsid w:val="00074905"/>
    <w:rsid w:val="00075017"/>
    <w:rsid w:val="00075156"/>
    <w:rsid w:val="00075FA9"/>
    <w:rsid w:val="00076096"/>
    <w:rsid w:val="00076929"/>
    <w:rsid w:val="00076ECE"/>
    <w:rsid w:val="0007725E"/>
    <w:rsid w:val="00077D1E"/>
    <w:rsid w:val="000805A9"/>
    <w:rsid w:val="000816F3"/>
    <w:rsid w:val="00081DE4"/>
    <w:rsid w:val="00082D38"/>
    <w:rsid w:val="00083C87"/>
    <w:rsid w:val="000840D5"/>
    <w:rsid w:val="000844D5"/>
    <w:rsid w:val="0008542E"/>
    <w:rsid w:val="000854A9"/>
    <w:rsid w:val="00086395"/>
    <w:rsid w:val="00086612"/>
    <w:rsid w:val="000868AF"/>
    <w:rsid w:val="000877BB"/>
    <w:rsid w:val="0009047F"/>
    <w:rsid w:val="000908A0"/>
    <w:rsid w:val="00091A7B"/>
    <w:rsid w:val="00091B3E"/>
    <w:rsid w:val="00092A07"/>
    <w:rsid w:val="00093322"/>
    <w:rsid w:val="00093ED9"/>
    <w:rsid w:val="00094807"/>
    <w:rsid w:val="00094F7E"/>
    <w:rsid w:val="000A039D"/>
    <w:rsid w:val="000A1FFF"/>
    <w:rsid w:val="000A214D"/>
    <w:rsid w:val="000A30AE"/>
    <w:rsid w:val="000A321B"/>
    <w:rsid w:val="000A356B"/>
    <w:rsid w:val="000A3E54"/>
    <w:rsid w:val="000A42CC"/>
    <w:rsid w:val="000A500A"/>
    <w:rsid w:val="000A56AF"/>
    <w:rsid w:val="000A69A8"/>
    <w:rsid w:val="000A6B1C"/>
    <w:rsid w:val="000A6CA7"/>
    <w:rsid w:val="000A77ED"/>
    <w:rsid w:val="000A7C74"/>
    <w:rsid w:val="000B2807"/>
    <w:rsid w:val="000B2FDB"/>
    <w:rsid w:val="000B318D"/>
    <w:rsid w:val="000B335F"/>
    <w:rsid w:val="000B3A74"/>
    <w:rsid w:val="000B44C3"/>
    <w:rsid w:val="000B4D33"/>
    <w:rsid w:val="000B4F6B"/>
    <w:rsid w:val="000B5E45"/>
    <w:rsid w:val="000B5E94"/>
    <w:rsid w:val="000B654E"/>
    <w:rsid w:val="000B659B"/>
    <w:rsid w:val="000B66AE"/>
    <w:rsid w:val="000B6ADD"/>
    <w:rsid w:val="000C0857"/>
    <w:rsid w:val="000C14AF"/>
    <w:rsid w:val="000C3125"/>
    <w:rsid w:val="000C3393"/>
    <w:rsid w:val="000C40B8"/>
    <w:rsid w:val="000C4C5C"/>
    <w:rsid w:val="000C5642"/>
    <w:rsid w:val="000C68B7"/>
    <w:rsid w:val="000C7277"/>
    <w:rsid w:val="000C72D5"/>
    <w:rsid w:val="000C7FF6"/>
    <w:rsid w:val="000D047F"/>
    <w:rsid w:val="000D0BD6"/>
    <w:rsid w:val="000D1EFF"/>
    <w:rsid w:val="000D26B2"/>
    <w:rsid w:val="000D282F"/>
    <w:rsid w:val="000D3D90"/>
    <w:rsid w:val="000D4A46"/>
    <w:rsid w:val="000D5C67"/>
    <w:rsid w:val="000D5CEC"/>
    <w:rsid w:val="000D6D6A"/>
    <w:rsid w:val="000E0062"/>
    <w:rsid w:val="000E0AC3"/>
    <w:rsid w:val="000E1493"/>
    <w:rsid w:val="000E1A5C"/>
    <w:rsid w:val="000E1DCD"/>
    <w:rsid w:val="000E1F44"/>
    <w:rsid w:val="000E20BE"/>
    <w:rsid w:val="000E2652"/>
    <w:rsid w:val="000E320B"/>
    <w:rsid w:val="000E3633"/>
    <w:rsid w:val="000E3866"/>
    <w:rsid w:val="000E3DE0"/>
    <w:rsid w:val="000E4D4F"/>
    <w:rsid w:val="000E695A"/>
    <w:rsid w:val="000E69FF"/>
    <w:rsid w:val="000E7043"/>
    <w:rsid w:val="000F0126"/>
    <w:rsid w:val="000F073E"/>
    <w:rsid w:val="000F08BD"/>
    <w:rsid w:val="000F24F7"/>
    <w:rsid w:val="000F2F5C"/>
    <w:rsid w:val="000F30EA"/>
    <w:rsid w:val="000F33F9"/>
    <w:rsid w:val="000F3825"/>
    <w:rsid w:val="000F3AED"/>
    <w:rsid w:val="000F3B22"/>
    <w:rsid w:val="000F4B0F"/>
    <w:rsid w:val="000F6B90"/>
    <w:rsid w:val="000F746B"/>
    <w:rsid w:val="000F7B89"/>
    <w:rsid w:val="00100F8F"/>
    <w:rsid w:val="00101D0E"/>
    <w:rsid w:val="00102525"/>
    <w:rsid w:val="00102D3C"/>
    <w:rsid w:val="001033DA"/>
    <w:rsid w:val="00103FAA"/>
    <w:rsid w:val="00104A38"/>
    <w:rsid w:val="00106774"/>
    <w:rsid w:val="00107E11"/>
    <w:rsid w:val="00107EC6"/>
    <w:rsid w:val="0011054E"/>
    <w:rsid w:val="00113311"/>
    <w:rsid w:val="00115291"/>
    <w:rsid w:val="001154C9"/>
    <w:rsid w:val="00115732"/>
    <w:rsid w:val="00117EBB"/>
    <w:rsid w:val="001209B3"/>
    <w:rsid w:val="00121694"/>
    <w:rsid w:val="00121878"/>
    <w:rsid w:val="00121DAC"/>
    <w:rsid w:val="00123DAB"/>
    <w:rsid w:val="001258B9"/>
    <w:rsid w:val="00125962"/>
    <w:rsid w:val="00126486"/>
    <w:rsid w:val="00127B6E"/>
    <w:rsid w:val="00130729"/>
    <w:rsid w:val="00131EC4"/>
    <w:rsid w:val="00132160"/>
    <w:rsid w:val="00134075"/>
    <w:rsid w:val="001349CB"/>
    <w:rsid w:val="00135589"/>
    <w:rsid w:val="001357F3"/>
    <w:rsid w:val="00136B93"/>
    <w:rsid w:val="00136B95"/>
    <w:rsid w:val="00140921"/>
    <w:rsid w:val="0014196B"/>
    <w:rsid w:val="00142F88"/>
    <w:rsid w:val="001444D4"/>
    <w:rsid w:val="00145D1E"/>
    <w:rsid w:val="00146961"/>
    <w:rsid w:val="00150072"/>
    <w:rsid w:val="0015330E"/>
    <w:rsid w:val="0015402D"/>
    <w:rsid w:val="00154920"/>
    <w:rsid w:val="00154F6B"/>
    <w:rsid w:val="00154FF7"/>
    <w:rsid w:val="0015580C"/>
    <w:rsid w:val="00155B27"/>
    <w:rsid w:val="001606D5"/>
    <w:rsid w:val="00161B7B"/>
    <w:rsid w:val="00162473"/>
    <w:rsid w:val="00162CBD"/>
    <w:rsid w:val="00163D4B"/>
    <w:rsid w:val="001640FC"/>
    <w:rsid w:val="00165295"/>
    <w:rsid w:val="00166359"/>
    <w:rsid w:val="00166DEA"/>
    <w:rsid w:val="00166FEF"/>
    <w:rsid w:val="001673B3"/>
    <w:rsid w:val="00171AB3"/>
    <w:rsid w:val="001720D3"/>
    <w:rsid w:val="00172776"/>
    <w:rsid w:val="0017394E"/>
    <w:rsid w:val="001768EC"/>
    <w:rsid w:val="00180946"/>
    <w:rsid w:val="00180DF5"/>
    <w:rsid w:val="001811B5"/>
    <w:rsid w:val="00181B09"/>
    <w:rsid w:val="001831E7"/>
    <w:rsid w:val="00183D11"/>
    <w:rsid w:val="001865F2"/>
    <w:rsid w:val="00186E0C"/>
    <w:rsid w:val="00187500"/>
    <w:rsid w:val="00190EA0"/>
    <w:rsid w:val="00190EC5"/>
    <w:rsid w:val="00191046"/>
    <w:rsid w:val="0019147A"/>
    <w:rsid w:val="001917A4"/>
    <w:rsid w:val="001922CD"/>
    <w:rsid w:val="001925F9"/>
    <w:rsid w:val="00192A06"/>
    <w:rsid w:val="001931F9"/>
    <w:rsid w:val="0019339C"/>
    <w:rsid w:val="00193F60"/>
    <w:rsid w:val="001940C7"/>
    <w:rsid w:val="0019579F"/>
    <w:rsid w:val="0019643F"/>
    <w:rsid w:val="00196B6B"/>
    <w:rsid w:val="00196CE5"/>
    <w:rsid w:val="00197391"/>
    <w:rsid w:val="001975B5"/>
    <w:rsid w:val="001A13FD"/>
    <w:rsid w:val="001A1BF6"/>
    <w:rsid w:val="001A2304"/>
    <w:rsid w:val="001A2836"/>
    <w:rsid w:val="001A2A7B"/>
    <w:rsid w:val="001A3E8F"/>
    <w:rsid w:val="001A421C"/>
    <w:rsid w:val="001A54AD"/>
    <w:rsid w:val="001A5C3A"/>
    <w:rsid w:val="001A676B"/>
    <w:rsid w:val="001A67AF"/>
    <w:rsid w:val="001B0D75"/>
    <w:rsid w:val="001B0EFF"/>
    <w:rsid w:val="001B121C"/>
    <w:rsid w:val="001B27D5"/>
    <w:rsid w:val="001B2A5A"/>
    <w:rsid w:val="001B32B4"/>
    <w:rsid w:val="001B5DD5"/>
    <w:rsid w:val="001B6615"/>
    <w:rsid w:val="001B6BF8"/>
    <w:rsid w:val="001B72B4"/>
    <w:rsid w:val="001B7987"/>
    <w:rsid w:val="001C00B5"/>
    <w:rsid w:val="001C05FB"/>
    <w:rsid w:val="001C1046"/>
    <w:rsid w:val="001C18A1"/>
    <w:rsid w:val="001C2E4E"/>
    <w:rsid w:val="001C3D36"/>
    <w:rsid w:val="001C5341"/>
    <w:rsid w:val="001D0703"/>
    <w:rsid w:val="001D0BA4"/>
    <w:rsid w:val="001D0D7E"/>
    <w:rsid w:val="001D363D"/>
    <w:rsid w:val="001D4720"/>
    <w:rsid w:val="001D51EC"/>
    <w:rsid w:val="001D5327"/>
    <w:rsid w:val="001D5DD7"/>
    <w:rsid w:val="001D6AD1"/>
    <w:rsid w:val="001E0331"/>
    <w:rsid w:val="001E0CC9"/>
    <w:rsid w:val="001E1757"/>
    <w:rsid w:val="001E27A4"/>
    <w:rsid w:val="001E2DB5"/>
    <w:rsid w:val="001E37EE"/>
    <w:rsid w:val="001E43B9"/>
    <w:rsid w:val="001E45E0"/>
    <w:rsid w:val="001E4F5F"/>
    <w:rsid w:val="001E5957"/>
    <w:rsid w:val="001E7202"/>
    <w:rsid w:val="001E742F"/>
    <w:rsid w:val="001E7D1B"/>
    <w:rsid w:val="001F19DF"/>
    <w:rsid w:val="001F1B63"/>
    <w:rsid w:val="001F1DBE"/>
    <w:rsid w:val="001F3AA8"/>
    <w:rsid w:val="001F49DF"/>
    <w:rsid w:val="001F530B"/>
    <w:rsid w:val="001F5443"/>
    <w:rsid w:val="001F6D43"/>
    <w:rsid w:val="001F72EE"/>
    <w:rsid w:val="001F7A55"/>
    <w:rsid w:val="00202707"/>
    <w:rsid w:val="00202BEC"/>
    <w:rsid w:val="0020312C"/>
    <w:rsid w:val="002049FB"/>
    <w:rsid w:val="00204E77"/>
    <w:rsid w:val="00205B2D"/>
    <w:rsid w:val="00205E48"/>
    <w:rsid w:val="00206A43"/>
    <w:rsid w:val="00207889"/>
    <w:rsid w:val="00210CBE"/>
    <w:rsid w:val="00215643"/>
    <w:rsid w:val="00215B1F"/>
    <w:rsid w:val="002160A5"/>
    <w:rsid w:val="00216B50"/>
    <w:rsid w:val="00222111"/>
    <w:rsid w:val="00222959"/>
    <w:rsid w:val="002230A5"/>
    <w:rsid w:val="00224BC5"/>
    <w:rsid w:val="00226342"/>
    <w:rsid w:val="002266F1"/>
    <w:rsid w:val="00226A3C"/>
    <w:rsid w:val="0023032A"/>
    <w:rsid w:val="00232A25"/>
    <w:rsid w:val="00235231"/>
    <w:rsid w:val="00235683"/>
    <w:rsid w:val="0023574A"/>
    <w:rsid w:val="00235BBE"/>
    <w:rsid w:val="00236482"/>
    <w:rsid w:val="00236976"/>
    <w:rsid w:val="0024079B"/>
    <w:rsid w:val="00240ECD"/>
    <w:rsid w:val="00241592"/>
    <w:rsid w:val="00242D14"/>
    <w:rsid w:val="0024449E"/>
    <w:rsid w:val="00244C0F"/>
    <w:rsid w:val="0024521E"/>
    <w:rsid w:val="002453DD"/>
    <w:rsid w:val="00246C53"/>
    <w:rsid w:val="002474EB"/>
    <w:rsid w:val="002509D3"/>
    <w:rsid w:val="00250E90"/>
    <w:rsid w:val="0025308A"/>
    <w:rsid w:val="00253FBD"/>
    <w:rsid w:val="00254C84"/>
    <w:rsid w:val="00254E96"/>
    <w:rsid w:val="002569AD"/>
    <w:rsid w:val="00256DD5"/>
    <w:rsid w:val="0025726F"/>
    <w:rsid w:val="00257E9A"/>
    <w:rsid w:val="00260570"/>
    <w:rsid w:val="00260A4F"/>
    <w:rsid w:val="00261AE3"/>
    <w:rsid w:val="00261E65"/>
    <w:rsid w:val="00263872"/>
    <w:rsid w:val="00264C91"/>
    <w:rsid w:val="00266229"/>
    <w:rsid w:val="002668E7"/>
    <w:rsid w:val="002706BD"/>
    <w:rsid w:val="002709A2"/>
    <w:rsid w:val="00271E00"/>
    <w:rsid w:val="0027201D"/>
    <w:rsid w:val="00272FED"/>
    <w:rsid w:val="00273A37"/>
    <w:rsid w:val="002743F6"/>
    <w:rsid w:val="00274F30"/>
    <w:rsid w:val="002752EF"/>
    <w:rsid w:val="0027541E"/>
    <w:rsid w:val="0027595D"/>
    <w:rsid w:val="00275C8A"/>
    <w:rsid w:val="002761D2"/>
    <w:rsid w:val="00276C45"/>
    <w:rsid w:val="002771A5"/>
    <w:rsid w:val="0027785F"/>
    <w:rsid w:val="00277F39"/>
    <w:rsid w:val="00280522"/>
    <w:rsid w:val="002807D5"/>
    <w:rsid w:val="00281CC5"/>
    <w:rsid w:val="00284360"/>
    <w:rsid w:val="0028462B"/>
    <w:rsid w:val="00284751"/>
    <w:rsid w:val="00285310"/>
    <w:rsid w:val="00286AE6"/>
    <w:rsid w:val="002874AD"/>
    <w:rsid w:val="00287C4F"/>
    <w:rsid w:val="002902EF"/>
    <w:rsid w:val="0029129E"/>
    <w:rsid w:val="00291F83"/>
    <w:rsid w:val="0029208C"/>
    <w:rsid w:val="0029263C"/>
    <w:rsid w:val="00293A6E"/>
    <w:rsid w:val="002943A1"/>
    <w:rsid w:val="0029464F"/>
    <w:rsid w:val="002948A7"/>
    <w:rsid w:val="00295E86"/>
    <w:rsid w:val="002960A7"/>
    <w:rsid w:val="0029668D"/>
    <w:rsid w:val="002A03BE"/>
    <w:rsid w:val="002A0659"/>
    <w:rsid w:val="002A1432"/>
    <w:rsid w:val="002A3E26"/>
    <w:rsid w:val="002A4287"/>
    <w:rsid w:val="002A49EE"/>
    <w:rsid w:val="002A51E3"/>
    <w:rsid w:val="002A5753"/>
    <w:rsid w:val="002A6ACA"/>
    <w:rsid w:val="002A6BED"/>
    <w:rsid w:val="002A6E04"/>
    <w:rsid w:val="002B0DA0"/>
    <w:rsid w:val="002B1395"/>
    <w:rsid w:val="002B20FC"/>
    <w:rsid w:val="002B238C"/>
    <w:rsid w:val="002B2582"/>
    <w:rsid w:val="002B2A36"/>
    <w:rsid w:val="002B34D5"/>
    <w:rsid w:val="002B3505"/>
    <w:rsid w:val="002B3DB8"/>
    <w:rsid w:val="002B5255"/>
    <w:rsid w:val="002B57D6"/>
    <w:rsid w:val="002B5895"/>
    <w:rsid w:val="002B5D45"/>
    <w:rsid w:val="002B7B4A"/>
    <w:rsid w:val="002B7DF0"/>
    <w:rsid w:val="002C10C1"/>
    <w:rsid w:val="002C11C8"/>
    <w:rsid w:val="002C132B"/>
    <w:rsid w:val="002C1D26"/>
    <w:rsid w:val="002C2103"/>
    <w:rsid w:val="002C3307"/>
    <w:rsid w:val="002C3684"/>
    <w:rsid w:val="002C3C19"/>
    <w:rsid w:val="002C551B"/>
    <w:rsid w:val="002C5EF1"/>
    <w:rsid w:val="002C71CA"/>
    <w:rsid w:val="002C75E3"/>
    <w:rsid w:val="002D0DE5"/>
    <w:rsid w:val="002D0F2E"/>
    <w:rsid w:val="002D1013"/>
    <w:rsid w:val="002D32B2"/>
    <w:rsid w:val="002D459C"/>
    <w:rsid w:val="002D595E"/>
    <w:rsid w:val="002D7CA5"/>
    <w:rsid w:val="002D7D43"/>
    <w:rsid w:val="002D7F23"/>
    <w:rsid w:val="002E1314"/>
    <w:rsid w:val="002E33AB"/>
    <w:rsid w:val="002E3A01"/>
    <w:rsid w:val="002E3B06"/>
    <w:rsid w:val="002E7139"/>
    <w:rsid w:val="002F12DD"/>
    <w:rsid w:val="002F1978"/>
    <w:rsid w:val="002F2566"/>
    <w:rsid w:val="002F3B5F"/>
    <w:rsid w:val="002F435C"/>
    <w:rsid w:val="002F6BCD"/>
    <w:rsid w:val="002F78F8"/>
    <w:rsid w:val="003008C3"/>
    <w:rsid w:val="00300942"/>
    <w:rsid w:val="0030117F"/>
    <w:rsid w:val="00301253"/>
    <w:rsid w:val="003024EB"/>
    <w:rsid w:val="0030324F"/>
    <w:rsid w:val="003034DC"/>
    <w:rsid w:val="00303BBF"/>
    <w:rsid w:val="00304350"/>
    <w:rsid w:val="0030449D"/>
    <w:rsid w:val="00304E27"/>
    <w:rsid w:val="0030613D"/>
    <w:rsid w:val="00306D3F"/>
    <w:rsid w:val="00307C75"/>
    <w:rsid w:val="00310F27"/>
    <w:rsid w:val="003110C2"/>
    <w:rsid w:val="003113EA"/>
    <w:rsid w:val="00311AE9"/>
    <w:rsid w:val="003124B3"/>
    <w:rsid w:val="00312641"/>
    <w:rsid w:val="00312F55"/>
    <w:rsid w:val="003130AC"/>
    <w:rsid w:val="003136B2"/>
    <w:rsid w:val="00313AD4"/>
    <w:rsid w:val="00313F08"/>
    <w:rsid w:val="00314ADC"/>
    <w:rsid w:val="003150D0"/>
    <w:rsid w:val="003152B2"/>
    <w:rsid w:val="003163C9"/>
    <w:rsid w:val="00316435"/>
    <w:rsid w:val="003167AF"/>
    <w:rsid w:val="00317071"/>
    <w:rsid w:val="0032173E"/>
    <w:rsid w:val="00321B78"/>
    <w:rsid w:val="00321EF2"/>
    <w:rsid w:val="00322644"/>
    <w:rsid w:val="00322C29"/>
    <w:rsid w:val="003238AD"/>
    <w:rsid w:val="00323DBC"/>
    <w:rsid w:val="00324568"/>
    <w:rsid w:val="0032573D"/>
    <w:rsid w:val="00325CA8"/>
    <w:rsid w:val="00326359"/>
    <w:rsid w:val="00327208"/>
    <w:rsid w:val="003277F9"/>
    <w:rsid w:val="00330A31"/>
    <w:rsid w:val="003312B1"/>
    <w:rsid w:val="00333399"/>
    <w:rsid w:val="003365E8"/>
    <w:rsid w:val="00336FEF"/>
    <w:rsid w:val="00337083"/>
    <w:rsid w:val="003403BA"/>
    <w:rsid w:val="00341272"/>
    <w:rsid w:val="00341C20"/>
    <w:rsid w:val="003421DC"/>
    <w:rsid w:val="00342444"/>
    <w:rsid w:val="00342713"/>
    <w:rsid w:val="003427A8"/>
    <w:rsid w:val="003429E6"/>
    <w:rsid w:val="00343A06"/>
    <w:rsid w:val="00343AD7"/>
    <w:rsid w:val="00344C5D"/>
    <w:rsid w:val="0034505B"/>
    <w:rsid w:val="0034546B"/>
    <w:rsid w:val="003457A3"/>
    <w:rsid w:val="00345C65"/>
    <w:rsid w:val="003463D3"/>
    <w:rsid w:val="00347861"/>
    <w:rsid w:val="003515A5"/>
    <w:rsid w:val="0035390D"/>
    <w:rsid w:val="00354F0B"/>
    <w:rsid w:val="00355751"/>
    <w:rsid w:val="00355B5D"/>
    <w:rsid w:val="0035662B"/>
    <w:rsid w:val="00356D41"/>
    <w:rsid w:val="003577BA"/>
    <w:rsid w:val="00357876"/>
    <w:rsid w:val="00357EBD"/>
    <w:rsid w:val="0036018D"/>
    <w:rsid w:val="00361F4C"/>
    <w:rsid w:val="0036273A"/>
    <w:rsid w:val="00363419"/>
    <w:rsid w:val="00363A2E"/>
    <w:rsid w:val="00364AD5"/>
    <w:rsid w:val="00365E81"/>
    <w:rsid w:val="003664E4"/>
    <w:rsid w:val="00366D87"/>
    <w:rsid w:val="003679E0"/>
    <w:rsid w:val="00367CA3"/>
    <w:rsid w:val="00367CEF"/>
    <w:rsid w:val="00370824"/>
    <w:rsid w:val="00370B10"/>
    <w:rsid w:val="003727A3"/>
    <w:rsid w:val="00373188"/>
    <w:rsid w:val="00373804"/>
    <w:rsid w:val="00373AEA"/>
    <w:rsid w:val="00374D54"/>
    <w:rsid w:val="00375FDB"/>
    <w:rsid w:val="00375FF6"/>
    <w:rsid w:val="00382938"/>
    <w:rsid w:val="00383D8A"/>
    <w:rsid w:val="00383DD5"/>
    <w:rsid w:val="003859DE"/>
    <w:rsid w:val="00385E0D"/>
    <w:rsid w:val="003867F5"/>
    <w:rsid w:val="00386F06"/>
    <w:rsid w:val="00387D8B"/>
    <w:rsid w:val="00387E9F"/>
    <w:rsid w:val="00390249"/>
    <w:rsid w:val="00391952"/>
    <w:rsid w:val="00393883"/>
    <w:rsid w:val="00394364"/>
    <w:rsid w:val="00394E55"/>
    <w:rsid w:val="00395677"/>
    <w:rsid w:val="0039584B"/>
    <w:rsid w:val="003A0192"/>
    <w:rsid w:val="003A0285"/>
    <w:rsid w:val="003A0D06"/>
    <w:rsid w:val="003A1281"/>
    <w:rsid w:val="003A1451"/>
    <w:rsid w:val="003A357D"/>
    <w:rsid w:val="003A5C2F"/>
    <w:rsid w:val="003A5CED"/>
    <w:rsid w:val="003A7191"/>
    <w:rsid w:val="003B0779"/>
    <w:rsid w:val="003B155A"/>
    <w:rsid w:val="003B1653"/>
    <w:rsid w:val="003B3760"/>
    <w:rsid w:val="003B3FB5"/>
    <w:rsid w:val="003B411A"/>
    <w:rsid w:val="003B4A32"/>
    <w:rsid w:val="003B4ADA"/>
    <w:rsid w:val="003B508E"/>
    <w:rsid w:val="003B5E95"/>
    <w:rsid w:val="003B6FF6"/>
    <w:rsid w:val="003C0666"/>
    <w:rsid w:val="003C09D1"/>
    <w:rsid w:val="003C09D2"/>
    <w:rsid w:val="003C0D90"/>
    <w:rsid w:val="003C10DA"/>
    <w:rsid w:val="003C28A2"/>
    <w:rsid w:val="003C2D72"/>
    <w:rsid w:val="003C45B6"/>
    <w:rsid w:val="003C67B0"/>
    <w:rsid w:val="003D09E5"/>
    <w:rsid w:val="003D1695"/>
    <w:rsid w:val="003D1AB5"/>
    <w:rsid w:val="003D36F2"/>
    <w:rsid w:val="003D46E4"/>
    <w:rsid w:val="003D4B2B"/>
    <w:rsid w:val="003D4DB4"/>
    <w:rsid w:val="003D51E1"/>
    <w:rsid w:val="003D7873"/>
    <w:rsid w:val="003E0A83"/>
    <w:rsid w:val="003E149C"/>
    <w:rsid w:val="003E28D9"/>
    <w:rsid w:val="003E368A"/>
    <w:rsid w:val="003E3D31"/>
    <w:rsid w:val="003E3FD6"/>
    <w:rsid w:val="003E5008"/>
    <w:rsid w:val="003E78CE"/>
    <w:rsid w:val="003E79E7"/>
    <w:rsid w:val="003F0DA5"/>
    <w:rsid w:val="003F1EDA"/>
    <w:rsid w:val="003F2FCC"/>
    <w:rsid w:val="003F33AA"/>
    <w:rsid w:val="003F3B9F"/>
    <w:rsid w:val="003F3CF1"/>
    <w:rsid w:val="003F4984"/>
    <w:rsid w:val="003F512D"/>
    <w:rsid w:val="003F6F29"/>
    <w:rsid w:val="003F7168"/>
    <w:rsid w:val="003F7383"/>
    <w:rsid w:val="003F7861"/>
    <w:rsid w:val="0040028F"/>
    <w:rsid w:val="00400ACC"/>
    <w:rsid w:val="00401E52"/>
    <w:rsid w:val="00403A35"/>
    <w:rsid w:val="00405874"/>
    <w:rsid w:val="00405CBE"/>
    <w:rsid w:val="00406A89"/>
    <w:rsid w:val="004105E9"/>
    <w:rsid w:val="00410921"/>
    <w:rsid w:val="00411004"/>
    <w:rsid w:val="00413D91"/>
    <w:rsid w:val="00414A51"/>
    <w:rsid w:val="00415619"/>
    <w:rsid w:val="00415A48"/>
    <w:rsid w:val="00415C77"/>
    <w:rsid w:val="00416A70"/>
    <w:rsid w:val="00416D4E"/>
    <w:rsid w:val="004172DC"/>
    <w:rsid w:val="00417FED"/>
    <w:rsid w:val="0042025E"/>
    <w:rsid w:val="004203D2"/>
    <w:rsid w:val="00421F60"/>
    <w:rsid w:val="00421FD2"/>
    <w:rsid w:val="004240E9"/>
    <w:rsid w:val="0042449B"/>
    <w:rsid w:val="004250BC"/>
    <w:rsid w:val="00425C6D"/>
    <w:rsid w:val="00425E9F"/>
    <w:rsid w:val="00426489"/>
    <w:rsid w:val="00427248"/>
    <w:rsid w:val="00427E97"/>
    <w:rsid w:val="0043021B"/>
    <w:rsid w:val="00430DD9"/>
    <w:rsid w:val="0043227A"/>
    <w:rsid w:val="004327C6"/>
    <w:rsid w:val="00433F70"/>
    <w:rsid w:val="004353A3"/>
    <w:rsid w:val="004374C2"/>
    <w:rsid w:val="0043791C"/>
    <w:rsid w:val="00440548"/>
    <w:rsid w:val="004406A8"/>
    <w:rsid w:val="00441656"/>
    <w:rsid w:val="00441E7C"/>
    <w:rsid w:val="00442FD9"/>
    <w:rsid w:val="004468B6"/>
    <w:rsid w:val="00446921"/>
    <w:rsid w:val="004469A9"/>
    <w:rsid w:val="0044723D"/>
    <w:rsid w:val="00447DD6"/>
    <w:rsid w:val="00451105"/>
    <w:rsid w:val="00451335"/>
    <w:rsid w:val="00452164"/>
    <w:rsid w:val="004527EF"/>
    <w:rsid w:val="00452BF8"/>
    <w:rsid w:val="00454227"/>
    <w:rsid w:val="004556A7"/>
    <w:rsid w:val="004603F4"/>
    <w:rsid w:val="00461805"/>
    <w:rsid w:val="004632F2"/>
    <w:rsid w:val="004639C6"/>
    <w:rsid w:val="0046411B"/>
    <w:rsid w:val="00464194"/>
    <w:rsid w:val="00464294"/>
    <w:rsid w:val="004647D5"/>
    <w:rsid w:val="00465086"/>
    <w:rsid w:val="00465C9F"/>
    <w:rsid w:val="00465CBF"/>
    <w:rsid w:val="004660A1"/>
    <w:rsid w:val="0046722F"/>
    <w:rsid w:val="00470A1C"/>
    <w:rsid w:val="00470C6F"/>
    <w:rsid w:val="00470F78"/>
    <w:rsid w:val="004712BE"/>
    <w:rsid w:val="00471A46"/>
    <w:rsid w:val="00471DE8"/>
    <w:rsid w:val="00472FDA"/>
    <w:rsid w:val="0047347B"/>
    <w:rsid w:val="00474969"/>
    <w:rsid w:val="00475E09"/>
    <w:rsid w:val="00480840"/>
    <w:rsid w:val="00481D8C"/>
    <w:rsid w:val="00481EED"/>
    <w:rsid w:val="004822C9"/>
    <w:rsid w:val="004860E9"/>
    <w:rsid w:val="00490016"/>
    <w:rsid w:val="00491532"/>
    <w:rsid w:val="0049370D"/>
    <w:rsid w:val="00493E2E"/>
    <w:rsid w:val="00494343"/>
    <w:rsid w:val="00494518"/>
    <w:rsid w:val="0049490C"/>
    <w:rsid w:val="004962ED"/>
    <w:rsid w:val="004967CB"/>
    <w:rsid w:val="004A1D86"/>
    <w:rsid w:val="004A2912"/>
    <w:rsid w:val="004A2E76"/>
    <w:rsid w:val="004A6534"/>
    <w:rsid w:val="004A78B6"/>
    <w:rsid w:val="004B005F"/>
    <w:rsid w:val="004B017C"/>
    <w:rsid w:val="004B04EE"/>
    <w:rsid w:val="004B0E0A"/>
    <w:rsid w:val="004B19A4"/>
    <w:rsid w:val="004B22F6"/>
    <w:rsid w:val="004B2DBD"/>
    <w:rsid w:val="004B32BD"/>
    <w:rsid w:val="004B32C0"/>
    <w:rsid w:val="004B357A"/>
    <w:rsid w:val="004B3952"/>
    <w:rsid w:val="004B4A15"/>
    <w:rsid w:val="004B4B3E"/>
    <w:rsid w:val="004B54A8"/>
    <w:rsid w:val="004B5787"/>
    <w:rsid w:val="004B6076"/>
    <w:rsid w:val="004B6813"/>
    <w:rsid w:val="004C143B"/>
    <w:rsid w:val="004C155C"/>
    <w:rsid w:val="004C2994"/>
    <w:rsid w:val="004C3086"/>
    <w:rsid w:val="004C3FC5"/>
    <w:rsid w:val="004C66EA"/>
    <w:rsid w:val="004C6CE3"/>
    <w:rsid w:val="004C6FC9"/>
    <w:rsid w:val="004C75A5"/>
    <w:rsid w:val="004C77F3"/>
    <w:rsid w:val="004C78EF"/>
    <w:rsid w:val="004D060D"/>
    <w:rsid w:val="004D120D"/>
    <w:rsid w:val="004D1507"/>
    <w:rsid w:val="004D26A7"/>
    <w:rsid w:val="004D2BF9"/>
    <w:rsid w:val="004D3BDD"/>
    <w:rsid w:val="004D533A"/>
    <w:rsid w:val="004D5A2F"/>
    <w:rsid w:val="004D7A15"/>
    <w:rsid w:val="004D7B59"/>
    <w:rsid w:val="004D7CB9"/>
    <w:rsid w:val="004E04B3"/>
    <w:rsid w:val="004E063C"/>
    <w:rsid w:val="004E0870"/>
    <w:rsid w:val="004E11C7"/>
    <w:rsid w:val="004E2862"/>
    <w:rsid w:val="004E2B0C"/>
    <w:rsid w:val="004E375F"/>
    <w:rsid w:val="004E3821"/>
    <w:rsid w:val="004E4FC1"/>
    <w:rsid w:val="004E53C7"/>
    <w:rsid w:val="004E5EB8"/>
    <w:rsid w:val="004E5FDC"/>
    <w:rsid w:val="004E6361"/>
    <w:rsid w:val="004E7575"/>
    <w:rsid w:val="004E7C5F"/>
    <w:rsid w:val="004F0410"/>
    <w:rsid w:val="004F0613"/>
    <w:rsid w:val="004F26CB"/>
    <w:rsid w:val="004F3027"/>
    <w:rsid w:val="004F6328"/>
    <w:rsid w:val="004F71F0"/>
    <w:rsid w:val="00501160"/>
    <w:rsid w:val="00501DCE"/>
    <w:rsid w:val="00502005"/>
    <w:rsid w:val="0050232B"/>
    <w:rsid w:val="005037B3"/>
    <w:rsid w:val="00503D43"/>
    <w:rsid w:val="00504DC4"/>
    <w:rsid w:val="005058E2"/>
    <w:rsid w:val="00505F3A"/>
    <w:rsid w:val="00506BD5"/>
    <w:rsid w:val="00507235"/>
    <w:rsid w:val="00507913"/>
    <w:rsid w:val="00507931"/>
    <w:rsid w:val="00507E9C"/>
    <w:rsid w:val="00510019"/>
    <w:rsid w:val="005100FC"/>
    <w:rsid w:val="00511F4F"/>
    <w:rsid w:val="005120A0"/>
    <w:rsid w:val="0051237A"/>
    <w:rsid w:val="005135DB"/>
    <w:rsid w:val="00516EF0"/>
    <w:rsid w:val="00517491"/>
    <w:rsid w:val="00520A4C"/>
    <w:rsid w:val="00521A2C"/>
    <w:rsid w:val="00522567"/>
    <w:rsid w:val="0052303E"/>
    <w:rsid w:val="0052361B"/>
    <w:rsid w:val="00523C73"/>
    <w:rsid w:val="0052648C"/>
    <w:rsid w:val="0052689F"/>
    <w:rsid w:val="005274F9"/>
    <w:rsid w:val="00527E7C"/>
    <w:rsid w:val="00530741"/>
    <w:rsid w:val="00534993"/>
    <w:rsid w:val="005360F2"/>
    <w:rsid w:val="005400EB"/>
    <w:rsid w:val="005417C4"/>
    <w:rsid w:val="005419A2"/>
    <w:rsid w:val="00541E98"/>
    <w:rsid w:val="00541F77"/>
    <w:rsid w:val="005426C5"/>
    <w:rsid w:val="0054317D"/>
    <w:rsid w:val="0054331B"/>
    <w:rsid w:val="005460C0"/>
    <w:rsid w:val="00546195"/>
    <w:rsid w:val="00546A4A"/>
    <w:rsid w:val="00546B22"/>
    <w:rsid w:val="0054781A"/>
    <w:rsid w:val="00551CA7"/>
    <w:rsid w:val="00551E66"/>
    <w:rsid w:val="00552F5A"/>
    <w:rsid w:val="00553498"/>
    <w:rsid w:val="00553565"/>
    <w:rsid w:val="0055426B"/>
    <w:rsid w:val="00554B50"/>
    <w:rsid w:val="00554EF0"/>
    <w:rsid w:val="00556571"/>
    <w:rsid w:val="00560994"/>
    <w:rsid w:val="005611A9"/>
    <w:rsid w:val="005619B4"/>
    <w:rsid w:val="00561FB3"/>
    <w:rsid w:val="00562827"/>
    <w:rsid w:val="00562D82"/>
    <w:rsid w:val="00564E6B"/>
    <w:rsid w:val="00565D09"/>
    <w:rsid w:val="00565D21"/>
    <w:rsid w:val="0056709B"/>
    <w:rsid w:val="005705FE"/>
    <w:rsid w:val="005708D2"/>
    <w:rsid w:val="00571FDC"/>
    <w:rsid w:val="00572098"/>
    <w:rsid w:val="00572599"/>
    <w:rsid w:val="00572ECA"/>
    <w:rsid w:val="00573906"/>
    <w:rsid w:val="00573B2F"/>
    <w:rsid w:val="00573E1A"/>
    <w:rsid w:val="00573F37"/>
    <w:rsid w:val="0057470E"/>
    <w:rsid w:val="00574E66"/>
    <w:rsid w:val="00575712"/>
    <w:rsid w:val="00577BA8"/>
    <w:rsid w:val="00577DD5"/>
    <w:rsid w:val="0058160D"/>
    <w:rsid w:val="00582062"/>
    <w:rsid w:val="005828F7"/>
    <w:rsid w:val="00582AFB"/>
    <w:rsid w:val="00583114"/>
    <w:rsid w:val="00583825"/>
    <w:rsid w:val="00590ED9"/>
    <w:rsid w:val="005910BD"/>
    <w:rsid w:val="00591869"/>
    <w:rsid w:val="005928ED"/>
    <w:rsid w:val="00592F02"/>
    <w:rsid w:val="005932B5"/>
    <w:rsid w:val="005933B6"/>
    <w:rsid w:val="00593730"/>
    <w:rsid w:val="00593BFC"/>
    <w:rsid w:val="00593CA3"/>
    <w:rsid w:val="00594B80"/>
    <w:rsid w:val="00594BA7"/>
    <w:rsid w:val="00594BC7"/>
    <w:rsid w:val="00594F3E"/>
    <w:rsid w:val="005951B2"/>
    <w:rsid w:val="00595FF4"/>
    <w:rsid w:val="00596641"/>
    <w:rsid w:val="005A10BD"/>
    <w:rsid w:val="005A12BC"/>
    <w:rsid w:val="005A218D"/>
    <w:rsid w:val="005A3776"/>
    <w:rsid w:val="005A3F38"/>
    <w:rsid w:val="005A441B"/>
    <w:rsid w:val="005A458B"/>
    <w:rsid w:val="005A4633"/>
    <w:rsid w:val="005A7847"/>
    <w:rsid w:val="005A7C98"/>
    <w:rsid w:val="005B0C6F"/>
    <w:rsid w:val="005B18F3"/>
    <w:rsid w:val="005B3762"/>
    <w:rsid w:val="005B42D6"/>
    <w:rsid w:val="005B441B"/>
    <w:rsid w:val="005B4A5A"/>
    <w:rsid w:val="005B4FCD"/>
    <w:rsid w:val="005B5D82"/>
    <w:rsid w:val="005B6E4B"/>
    <w:rsid w:val="005B74AD"/>
    <w:rsid w:val="005C028B"/>
    <w:rsid w:val="005C048C"/>
    <w:rsid w:val="005C0EC4"/>
    <w:rsid w:val="005C1447"/>
    <w:rsid w:val="005C18B6"/>
    <w:rsid w:val="005C289E"/>
    <w:rsid w:val="005C2C50"/>
    <w:rsid w:val="005C3193"/>
    <w:rsid w:val="005C3DD8"/>
    <w:rsid w:val="005C473E"/>
    <w:rsid w:val="005C4B6E"/>
    <w:rsid w:val="005C4F81"/>
    <w:rsid w:val="005C5CBA"/>
    <w:rsid w:val="005C65BD"/>
    <w:rsid w:val="005C760B"/>
    <w:rsid w:val="005D0B24"/>
    <w:rsid w:val="005D125E"/>
    <w:rsid w:val="005D153D"/>
    <w:rsid w:val="005D1E16"/>
    <w:rsid w:val="005D2160"/>
    <w:rsid w:val="005D29AB"/>
    <w:rsid w:val="005D31F3"/>
    <w:rsid w:val="005D34FD"/>
    <w:rsid w:val="005D3A6B"/>
    <w:rsid w:val="005D463E"/>
    <w:rsid w:val="005E0F1E"/>
    <w:rsid w:val="005E1E89"/>
    <w:rsid w:val="005E216B"/>
    <w:rsid w:val="005E2243"/>
    <w:rsid w:val="005E32D0"/>
    <w:rsid w:val="005E3653"/>
    <w:rsid w:val="005E37FC"/>
    <w:rsid w:val="005E3B07"/>
    <w:rsid w:val="005E4B16"/>
    <w:rsid w:val="005E53D2"/>
    <w:rsid w:val="005F029C"/>
    <w:rsid w:val="005F0726"/>
    <w:rsid w:val="005F2CE9"/>
    <w:rsid w:val="005F35FF"/>
    <w:rsid w:val="005F3B74"/>
    <w:rsid w:val="005F3CB2"/>
    <w:rsid w:val="005F441C"/>
    <w:rsid w:val="005F470C"/>
    <w:rsid w:val="005F485A"/>
    <w:rsid w:val="005F4FF2"/>
    <w:rsid w:val="005F5E6A"/>
    <w:rsid w:val="005F601D"/>
    <w:rsid w:val="005F6267"/>
    <w:rsid w:val="005F6509"/>
    <w:rsid w:val="005F6790"/>
    <w:rsid w:val="005F6894"/>
    <w:rsid w:val="005F6B36"/>
    <w:rsid w:val="0060074B"/>
    <w:rsid w:val="00600D0E"/>
    <w:rsid w:val="00600FC2"/>
    <w:rsid w:val="00601398"/>
    <w:rsid w:val="00603E1B"/>
    <w:rsid w:val="006055AA"/>
    <w:rsid w:val="006055E5"/>
    <w:rsid w:val="006069FD"/>
    <w:rsid w:val="00606A6D"/>
    <w:rsid w:val="006079A7"/>
    <w:rsid w:val="00607A75"/>
    <w:rsid w:val="0061146C"/>
    <w:rsid w:val="00613932"/>
    <w:rsid w:val="006139AA"/>
    <w:rsid w:val="00614B4C"/>
    <w:rsid w:val="006164D0"/>
    <w:rsid w:val="0061688A"/>
    <w:rsid w:val="00616EC4"/>
    <w:rsid w:val="0062015D"/>
    <w:rsid w:val="00620623"/>
    <w:rsid w:val="00620762"/>
    <w:rsid w:val="006214FE"/>
    <w:rsid w:val="00621BB7"/>
    <w:rsid w:val="006220ED"/>
    <w:rsid w:val="006226FF"/>
    <w:rsid w:val="00622BB0"/>
    <w:rsid w:val="00623553"/>
    <w:rsid w:val="00624D94"/>
    <w:rsid w:val="006250FE"/>
    <w:rsid w:val="00626458"/>
    <w:rsid w:val="00626C35"/>
    <w:rsid w:val="0062716E"/>
    <w:rsid w:val="0063064C"/>
    <w:rsid w:val="00631FD9"/>
    <w:rsid w:val="00632B0D"/>
    <w:rsid w:val="00632EFF"/>
    <w:rsid w:val="006339F9"/>
    <w:rsid w:val="006370D2"/>
    <w:rsid w:val="006409C5"/>
    <w:rsid w:val="00642D0E"/>
    <w:rsid w:val="006471E6"/>
    <w:rsid w:val="0064729C"/>
    <w:rsid w:val="00652445"/>
    <w:rsid w:val="00653BEF"/>
    <w:rsid w:val="00653ECB"/>
    <w:rsid w:val="006543F9"/>
    <w:rsid w:val="00654585"/>
    <w:rsid w:val="00656FA3"/>
    <w:rsid w:val="006603A4"/>
    <w:rsid w:val="00661DB2"/>
    <w:rsid w:val="00662226"/>
    <w:rsid w:val="00662992"/>
    <w:rsid w:val="0066313A"/>
    <w:rsid w:val="00663609"/>
    <w:rsid w:val="00663A7B"/>
    <w:rsid w:val="00666EA0"/>
    <w:rsid w:val="00670B1E"/>
    <w:rsid w:val="00671296"/>
    <w:rsid w:val="006712AC"/>
    <w:rsid w:val="006739AB"/>
    <w:rsid w:val="00674C1E"/>
    <w:rsid w:val="00676933"/>
    <w:rsid w:val="00676A98"/>
    <w:rsid w:val="00681007"/>
    <w:rsid w:val="00681127"/>
    <w:rsid w:val="00681859"/>
    <w:rsid w:val="006830D6"/>
    <w:rsid w:val="006832ED"/>
    <w:rsid w:val="00684C77"/>
    <w:rsid w:val="00685D5A"/>
    <w:rsid w:val="00687DA2"/>
    <w:rsid w:val="006903D2"/>
    <w:rsid w:val="00691D6E"/>
    <w:rsid w:val="006928E1"/>
    <w:rsid w:val="006941EB"/>
    <w:rsid w:val="0069515C"/>
    <w:rsid w:val="00695433"/>
    <w:rsid w:val="00695B65"/>
    <w:rsid w:val="00695CD6"/>
    <w:rsid w:val="006A0179"/>
    <w:rsid w:val="006A0E2E"/>
    <w:rsid w:val="006A10A9"/>
    <w:rsid w:val="006A1149"/>
    <w:rsid w:val="006A1D90"/>
    <w:rsid w:val="006A2FD6"/>
    <w:rsid w:val="006A348B"/>
    <w:rsid w:val="006A4455"/>
    <w:rsid w:val="006A4D3E"/>
    <w:rsid w:val="006A67A6"/>
    <w:rsid w:val="006A7072"/>
    <w:rsid w:val="006A76CD"/>
    <w:rsid w:val="006B0B7E"/>
    <w:rsid w:val="006B1BFD"/>
    <w:rsid w:val="006B35C2"/>
    <w:rsid w:val="006B3A9D"/>
    <w:rsid w:val="006B6773"/>
    <w:rsid w:val="006B72BC"/>
    <w:rsid w:val="006C00D9"/>
    <w:rsid w:val="006C0225"/>
    <w:rsid w:val="006C168B"/>
    <w:rsid w:val="006C185C"/>
    <w:rsid w:val="006C19B3"/>
    <w:rsid w:val="006C22C4"/>
    <w:rsid w:val="006C3FDA"/>
    <w:rsid w:val="006C6B1E"/>
    <w:rsid w:val="006C75CD"/>
    <w:rsid w:val="006C7C95"/>
    <w:rsid w:val="006D1D32"/>
    <w:rsid w:val="006D34DD"/>
    <w:rsid w:val="006D36D5"/>
    <w:rsid w:val="006D3C2E"/>
    <w:rsid w:val="006D6140"/>
    <w:rsid w:val="006D647D"/>
    <w:rsid w:val="006E13DF"/>
    <w:rsid w:val="006E34CC"/>
    <w:rsid w:val="006E39D7"/>
    <w:rsid w:val="006E40BA"/>
    <w:rsid w:val="006E56A7"/>
    <w:rsid w:val="006E619E"/>
    <w:rsid w:val="006E6D63"/>
    <w:rsid w:val="006F00A0"/>
    <w:rsid w:val="006F0524"/>
    <w:rsid w:val="006F1C97"/>
    <w:rsid w:val="006F2888"/>
    <w:rsid w:val="006F42B7"/>
    <w:rsid w:val="006F4A8D"/>
    <w:rsid w:val="006F5E4C"/>
    <w:rsid w:val="006F5FC5"/>
    <w:rsid w:val="006F6CF9"/>
    <w:rsid w:val="006F7F49"/>
    <w:rsid w:val="00700366"/>
    <w:rsid w:val="007049B4"/>
    <w:rsid w:val="00705D59"/>
    <w:rsid w:val="007076B6"/>
    <w:rsid w:val="00707D44"/>
    <w:rsid w:val="00711EDD"/>
    <w:rsid w:val="007124B7"/>
    <w:rsid w:val="00712B88"/>
    <w:rsid w:val="00713A5D"/>
    <w:rsid w:val="00713EE7"/>
    <w:rsid w:val="007147CB"/>
    <w:rsid w:val="00714E20"/>
    <w:rsid w:val="00721826"/>
    <w:rsid w:val="00721E3C"/>
    <w:rsid w:val="00722A00"/>
    <w:rsid w:val="00723C21"/>
    <w:rsid w:val="00725A0E"/>
    <w:rsid w:val="0072720D"/>
    <w:rsid w:val="0072724B"/>
    <w:rsid w:val="007273B9"/>
    <w:rsid w:val="00730069"/>
    <w:rsid w:val="007304B9"/>
    <w:rsid w:val="0073229C"/>
    <w:rsid w:val="00732B7C"/>
    <w:rsid w:val="00732E10"/>
    <w:rsid w:val="00732E8E"/>
    <w:rsid w:val="00733C40"/>
    <w:rsid w:val="007347DC"/>
    <w:rsid w:val="00734AB1"/>
    <w:rsid w:val="007359CE"/>
    <w:rsid w:val="00736D34"/>
    <w:rsid w:val="00736E88"/>
    <w:rsid w:val="00737A7A"/>
    <w:rsid w:val="007445A1"/>
    <w:rsid w:val="00745CCB"/>
    <w:rsid w:val="0074625E"/>
    <w:rsid w:val="007510F3"/>
    <w:rsid w:val="0075114E"/>
    <w:rsid w:val="00751319"/>
    <w:rsid w:val="00751513"/>
    <w:rsid w:val="007525B7"/>
    <w:rsid w:val="00753FED"/>
    <w:rsid w:val="00754046"/>
    <w:rsid w:val="00754F10"/>
    <w:rsid w:val="00757043"/>
    <w:rsid w:val="00757187"/>
    <w:rsid w:val="00757B3E"/>
    <w:rsid w:val="0076005A"/>
    <w:rsid w:val="00760276"/>
    <w:rsid w:val="007613E3"/>
    <w:rsid w:val="00761C97"/>
    <w:rsid w:val="007632DF"/>
    <w:rsid w:val="00763848"/>
    <w:rsid w:val="00764980"/>
    <w:rsid w:val="00764EF6"/>
    <w:rsid w:val="007651FB"/>
    <w:rsid w:val="007661A7"/>
    <w:rsid w:val="007703C2"/>
    <w:rsid w:val="00770BF3"/>
    <w:rsid w:val="00771B0B"/>
    <w:rsid w:val="00774B1B"/>
    <w:rsid w:val="00775CE8"/>
    <w:rsid w:val="0077615A"/>
    <w:rsid w:val="0077629C"/>
    <w:rsid w:val="007771BA"/>
    <w:rsid w:val="0077768A"/>
    <w:rsid w:val="00781639"/>
    <w:rsid w:val="00782635"/>
    <w:rsid w:val="00782786"/>
    <w:rsid w:val="00783D2E"/>
    <w:rsid w:val="00787546"/>
    <w:rsid w:val="00791545"/>
    <w:rsid w:val="007915CA"/>
    <w:rsid w:val="00792139"/>
    <w:rsid w:val="00792DD8"/>
    <w:rsid w:val="00793E22"/>
    <w:rsid w:val="00794DDB"/>
    <w:rsid w:val="0079509F"/>
    <w:rsid w:val="0079549C"/>
    <w:rsid w:val="007961C2"/>
    <w:rsid w:val="007A01C4"/>
    <w:rsid w:val="007A0F8F"/>
    <w:rsid w:val="007A10D9"/>
    <w:rsid w:val="007A1B50"/>
    <w:rsid w:val="007A1C75"/>
    <w:rsid w:val="007A1FEC"/>
    <w:rsid w:val="007A1FF7"/>
    <w:rsid w:val="007A2C13"/>
    <w:rsid w:val="007A302B"/>
    <w:rsid w:val="007A4764"/>
    <w:rsid w:val="007A5453"/>
    <w:rsid w:val="007A6D07"/>
    <w:rsid w:val="007A7404"/>
    <w:rsid w:val="007B0DFF"/>
    <w:rsid w:val="007B2689"/>
    <w:rsid w:val="007B28B1"/>
    <w:rsid w:val="007B3306"/>
    <w:rsid w:val="007B3724"/>
    <w:rsid w:val="007B3B02"/>
    <w:rsid w:val="007B5F1D"/>
    <w:rsid w:val="007C3285"/>
    <w:rsid w:val="007C5426"/>
    <w:rsid w:val="007C5838"/>
    <w:rsid w:val="007C6A7F"/>
    <w:rsid w:val="007C78B6"/>
    <w:rsid w:val="007C78D9"/>
    <w:rsid w:val="007D075E"/>
    <w:rsid w:val="007D15CB"/>
    <w:rsid w:val="007D22A0"/>
    <w:rsid w:val="007D451A"/>
    <w:rsid w:val="007D4FA0"/>
    <w:rsid w:val="007D568A"/>
    <w:rsid w:val="007D6979"/>
    <w:rsid w:val="007D6E94"/>
    <w:rsid w:val="007D7195"/>
    <w:rsid w:val="007D78D0"/>
    <w:rsid w:val="007E012C"/>
    <w:rsid w:val="007E0948"/>
    <w:rsid w:val="007E0D4F"/>
    <w:rsid w:val="007E154F"/>
    <w:rsid w:val="007E1D71"/>
    <w:rsid w:val="007E2591"/>
    <w:rsid w:val="007E3571"/>
    <w:rsid w:val="007E3EAC"/>
    <w:rsid w:val="007E4190"/>
    <w:rsid w:val="007E4760"/>
    <w:rsid w:val="007E5BA0"/>
    <w:rsid w:val="007E682D"/>
    <w:rsid w:val="007E68A0"/>
    <w:rsid w:val="007E6CCC"/>
    <w:rsid w:val="007E7B34"/>
    <w:rsid w:val="007E7DDF"/>
    <w:rsid w:val="007F0141"/>
    <w:rsid w:val="007F0A1D"/>
    <w:rsid w:val="007F10D1"/>
    <w:rsid w:val="007F3A25"/>
    <w:rsid w:val="007F46FD"/>
    <w:rsid w:val="007F489E"/>
    <w:rsid w:val="007F4A62"/>
    <w:rsid w:val="007F6BB6"/>
    <w:rsid w:val="007F74BE"/>
    <w:rsid w:val="007F77B3"/>
    <w:rsid w:val="007F7A72"/>
    <w:rsid w:val="007F7BD3"/>
    <w:rsid w:val="008011C7"/>
    <w:rsid w:val="008022C2"/>
    <w:rsid w:val="008025EE"/>
    <w:rsid w:val="0080275E"/>
    <w:rsid w:val="008037F5"/>
    <w:rsid w:val="00803AF2"/>
    <w:rsid w:val="00805D27"/>
    <w:rsid w:val="008060EE"/>
    <w:rsid w:val="00806DB9"/>
    <w:rsid w:val="00807528"/>
    <w:rsid w:val="00810DF8"/>
    <w:rsid w:val="00811173"/>
    <w:rsid w:val="00812E25"/>
    <w:rsid w:val="00813E2C"/>
    <w:rsid w:val="008143F7"/>
    <w:rsid w:val="00814C47"/>
    <w:rsid w:val="0081583B"/>
    <w:rsid w:val="00815B35"/>
    <w:rsid w:val="0081641F"/>
    <w:rsid w:val="008164AA"/>
    <w:rsid w:val="008170D2"/>
    <w:rsid w:val="00817208"/>
    <w:rsid w:val="0081745F"/>
    <w:rsid w:val="008176A4"/>
    <w:rsid w:val="00817C0F"/>
    <w:rsid w:val="0082015F"/>
    <w:rsid w:val="0082119E"/>
    <w:rsid w:val="008220B1"/>
    <w:rsid w:val="00823A34"/>
    <w:rsid w:val="00823A67"/>
    <w:rsid w:val="00823DB2"/>
    <w:rsid w:val="0082445E"/>
    <w:rsid w:val="00824D28"/>
    <w:rsid w:val="0082643C"/>
    <w:rsid w:val="00826742"/>
    <w:rsid w:val="008272B3"/>
    <w:rsid w:val="008274E2"/>
    <w:rsid w:val="008279F5"/>
    <w:rsid w:val="00827B65"/>
    <w:rsid w:val="00830618"/>
    <w:rsid w:val="008317F4"/>
    <w:rsid w:val="00832B57"/>
    <w:rsid w:val="008331A3"/>
    <w:rsid w:val="008379AF"/>
    <w:rsid w:val="00840916"/>
    <w:rsid w:val="00840D3C"/>
    <w:rsid w:val="00841089"/>
    <w:rsid w:val="00842926"/>
    <w:rsid w:val="008436D9"/>
    <w:rsid w:val="0084378C"/>
    <w:rsid w:val="00843D57"/>
    <w:rsid w:val="008469A0"/>
    <w:rsid w:val="00846EB3"/>
    <w:rsid w:val="0084701E"/>
    <w:rsid w:val="0084733C"/>
    <w:rsid w:val="00847AAC"/>
    <w:rsid w:val="00847B87"/>
    <w:rsid w:val="00850AAC"/>
    <w:rsid w:val="00851C67"/>
    <w:rsid w:val="00852740"/>
    <w:rsid w:val="00852D1C"/>
    <w:rsid w:val="0085375A"/>
    <w:rsid w:val="008542CC"/>
    <w:rsid w:val="0085545C"/>
    <w:rsid w:val="008560B0"/>
    <w:rsid w:val="00856A32"/>
    <w:rsid w:val="008611E0"/>
    <w:rsid w:val="00861821"/>
    <w:rsid w:val="00861B9B"/>
    <w:rsid w:val="00863D87"/>
    <w:rsid w:val="008646AC"/>
    <w:rsid w:val="00865A26"/>
    <w:rsid w:val="00865C2C"/>
    <w:rsid w:val="00871420"/>
    <w:rsid w:val="00874257"/>
    <w:rsid w:val="008744CE"/>
    <w:rsid w:val="00875A3A"/>
    <w:rsid w:val="00875BC6"/>
    <w:rsid w:val="00875BFC"/>
    <w:rsid w:val="00876CC5"/>
    <w:rsid w:val="00877411"/>
    <w:rsid w:val="00877639"/>
    <w:rsid w:val="0087770A"/>
    <w:rsid w:val="00882381"/>
    <w:rsid w:val="00883AA0"/>
    <w:rsid w:val="00883DB5"/>
    <w:rsid w:val="00884FD3"/>
    <w:rsid w:val="008853F0"/>
    <w:rsid w:val="008915EB"/>
    <w:rsid w:val="008922EB"/>
    <w:rsid w:val="00892B7D"/>
    <w:rsid w:val="00892C98"/>
    <w:rsid w:val="008931AC"/>
    <w:rsid w:val="00893262"/>
    <w:rsid w:val="008932DF"/>
    <w:rsid w:val="008948A2"/>
    <w:rsid w:val="00895023"/>
    <w:rsid w:val="00895285"/>
    <w:rsid w:val="008962B5"/>
    <w:rsid w:val="00896E66"/>
    <w:rsid w:val="00897336"/>
    <w:rsid w:val="008973A3"/>
    <w:rsid w:val="008A07FF"/>
    <w:rsid w:val="008A0C05"/>
    <w:rsid w:val="008A187C"/>
    <w:rsid w:val="008A1D3D"/>
    <w:rsid w:val="008A4BF9"/>
    <w:rsid w:val="008A5F7E"/>
    <w:rsid w:val="008A6C06"/>
    <w:rsid w:val="008A6D1F"/>
    <w:rsid w:val="008A7912"/>
    <w:rsid w:val="008A7EB1"/>
    <w:rsid w:val="008B01EF"/>
    <w:rsid w:val="008B1409"/>
    <w:rsid w:val="008B25B0"/>
    <w:rsid w:val="008B2778"/>
    <w:rsid w:val="008B42B8"/>
    <w:rsid w:val="008B5AF9"/>
    <w:rsid w:val="008B7071"/>
    <w:rsid w:val="008B7DD2"/>
    <w:rsid w:val="008C029B"/>
    <w:rsid w:val="008C0307"/>
    <w:rsid w:val="008C09A4"/>
    <w:rsid w:val="008C0DE6"/>
    <w:rsid w:val="008C1424"/>
    <w:rsid w:val="008C1979"/>
    <w:rsid w:val="008C25F8"/>
    <w:rsid w:val="008C3F41"/>
    <w:rsid w:val="008C544F"/>
    <w:rsid w:val="008C7F2E"/>
    <w:rsid w:val="008D1CEC"/>
    <w:rsid w:val="008D22A7"/>
    <w:rsid w:val="008D2B86"/>
    <w:rsid w:val="008D2CBD"/>
    <w:rsid w:val="008D4381"/>
    <w:rsid w:val="008D49B5"/>
    <w:rsid w:val="008D4E49"/>
    <w:rsid w:val="008D56E2"/>
    <w:rsid w:val="008D65D3"/>
    <w:rsid w:val="008D7060"/>
    <w:rsid w:val="008D7261"/>
    <w:rsid w:val="008E11AB"/>
    <w:rsid w:val="008E15E3"/>
    <w:rsid w:val="008E28D4"/>
    <w:rsid w:val="008E2D38"/>
    <w:rsid w:val="008E3578"/>
    <w:rsid w:val="008E3916"/>
    <w:rsid w:val="008E58DB"/>
    <w:rsid w:val="008E6D8D"/>
    <w:rsid w:val="008F082F"/>
    <w:rsid w:val="008F0A4C"/>
    <w:rsid w:val="008F0FC9"/>
    <w:rsid w:val="008F1C05"/>
    <w:rsid w:val="008F2BEC"/>
    <w:rsid w:val="008F3327"/>
    <w:rsid w:val="008F55A6"/>
    <w:rsid w:val="008F580B"/>
    <w:rsid w:val="008F62F4"/>
    <w:rsid w:val="008F65DD"/>
    <w:rsid w:val="008F716C"/>
    <w:rsid w:val="008F7625"/>
    <w:rsid w:val="008F7B46"/>
    <w:rsid w:val="00900031"/>
    <w:rsid w:val="009012FD"/>
    <w:rsid w:val="00904624"/>
    <w:rsid w:val="009048D0"/>
    <w:rsid w:val="00906B28"/>
    <w:rsid w:val="00912A4A"/>
    <w:rsid w:val="00912E2A"/>
    <w:rsid w:val="009148F9"/>
    <w:rsid w:val="00914FFA"/>
    <w:rsid w:val="0091569F"/>
    <w:rsid w:val="00916766"/>
    <w:rsid w:val="009179AF"/>
    <w:rsid w:val="00917F28"/>
    <w:rsid w:val="009216A6"/>
    <w:rsid w:val="00921958"/>
    <w:rsid w:val="009237B7"/>
    <w:rsid w:val="00923892"/>
    <w:rsid w:val="009249E7"/>
    <w:rsid w:val="00925535"/>
    <w:rsid w:val="009259E5"/>
    <w:rsid w:val="0092644C"/>
    <w:rsid w:val="00926D6B"/>
    <w:rsid w:val="009319EF"/>
    <w:rsid w:val="00931F9F"/>
    <w:rsid w:val="0093304A"/>
    <w:rsid w:val="00933BDF"/>
    <w:rsid w:val="00933D0B"/>
    <w:rsid w:val="00933EB2"/>
    <w:rsid w:val="00935161"/>
    <w:rsid w:val="009360DC"/>
    <w:rsid w:val="00937827"/>
    <w:rsid w:val="009417E0"/>
    <w:rsid w:val="00942AF3"/>
    <w:rsid w:val="009440D2"/>
    <w:rsid w:val="00946950"/>
    <w:rsid w:val="00950D54"/>
    <w:rsid w:val="009513EB"/>
    <w:rsid w:val="00951909"/>
    <w:rsid w:val="009529B3"/>
    <w:rsid w:val="00952C1D"/>
    <w:rsid w:val="00953480"/>
    <w:rsid w:val="009545E6"/>
    <w:rsid w:val="00962ECE"/>
    <w:rsid w:val="0096385B"/>
    <w:rsid w:val="00964BD9"/>
    <w:rsid w:val="009655F6"/>
    <w:rsid w:val="0096584A"/>
    <w:rsid w:val="00965E54"/>
    <w:rsid w:val="0096654A"/>
    <w:rsid w:val="00966A7B"/>
    <w:rsid w:val="009674FA"/>
    <w:rsid w:val="009716EA"/>
    <w:rsid w:val="00971A07"/>
    <w:rsid w:val="0097202B"/>
    <w:rsid w:val="009725ED"/>
    <w:rsid w:val="009727C5"/>
    <w:rsid w:val="00972B4E"/>
    <w:rsid w:val="00972F1B"/>
    <w:rsid w:val="00973513"/>
    <w:rsid w:val="00975F43"/>
    <w:rsid w:val="00980A11"/>
    <w:rsid w:val="00981DC5"/>
    <w:rsid w:val="00982110"/>
    <w:rsid w:val="00982BDD"/>
    <w:rsid w:val="00983234"/>
    <w:rsid w:val="00983900"/>
    <w:rsid w:val="00983937"/>
    <w:rsid w:val="00984D0D"/>
    <w:rsid w:val="00985420"/>
    <w:rsid w:val="00985A50"/>
    <w:rsid w:val="0099144D"/>
    <w:rsid w:val="00991FD1"/>
    <w:rsid w:val="00993320"/>
    <w:rsid w:val="00993570"/>
    <w:rsid w:val="00993EF2"/>
    <w:rsid w:val="00995684"/>
    <w:rsid w:val="00995709"/>
    <w:rsid w:val="00995DB6"/>
    <w:rsid w:val="009A0969"/>
    <w:rsid w:val="009A0E25"/>
    <w:rsid w:val="009A1D42"/>
    <w:rsid w:val="009A2BC5"/>
    <w:rsid w:val="009A3CE7"/>
    <w:rsid w:val="009A4314"/>
    <w:rsid w:val="009A4635"/>
    <w:rsid w:val="009A6012"/>
    <w:rsid w:val="009A6E04"/>
    <w:rsid w:val="009B17F8"/>
    <w:rsid w:val="009B1A3B"/>
    <w:rsid w:val="009B275F"/>
    <w:rsid w:val="009B2918"/>
    <w:rsid w:val="009B33BA"/>
    <w:rsid w:val="009B6BF1"/>
    <w:rsid w:val="009C0202"/>
    <w:rsid w:val="009C0217"/>
    <w:rsid w:val="009C1992"/>
    <w:rsid w:val="009C253C"/>
    <w:rsid w:val="009C2B21"/>
    <w:rsid w:val="009C3406"/>
    <w:rsid w:val="009C45DC"/>
    <w:rsid w:val="009C4888"/>
    <w:rsid w:val="009C4889"/>
    <w:rsid w:val="009C5AA1"/>
    <w:rsid w:val="009C6486"/>
    <w:rsid w:val="009C69A8"/>
    <w:rsid w:val="009C6B1C"/>
    <w:rsid w:val="009C7468"/>
    <w:rsid w:val="009C7C3A"/>
    <w:rsid w:val="009D0192"/>
    <w:rsid w:val="009D0429"/>
    <w:rsid w:val="009D087A"/>
    <w:rsid w:val="009D343D"/>
    <w:rsid w:val="009D48CA"/>
    <w:rsid w:val="009D4B73"/>
    <w:rsid w:val="009D532E"/>
    <w:rsid w:val="009D5B1A"/>
    <w:rsid w:val="009D6585"/>
    <w:rsid w:val="009E0396"/>
    <w:rsid w:val="009E0D4C"/>
    <w:rsid w:val="009E1DF3"/>
    <w:rsid w:val="009E3DCB"/>
    <w:rsid w:val="009E4460"/>
    <w:rsid w:val="009E4523"/>
    <w:rsid w:val="009E716F"/>
    <w:rsid w:val="009F0014"/>
    <w:rsid w:val="009F08BF"/>
    <w:rsid w:val="009F0B59"/>
    <w:rsid w:val="009F17A8"/>
    <w:rsid w:val="009F1D46"/>
    <w:rsid w:val="009F2F9F"/>
    <w:rsid w:val="009F32D9"/>
    <w:rsid w:val="009F3458"/>
    <w:rsid w:val="009F4546"/>
    <w:rsid w:val="009F4751"/>
    <w:rsid w:val="009F4816"/>
    <w:rsid w:val="009F4C34"/>
    <w:rsid w:val="009F52D0"/>
    <w:rsid w:val="009F6470"/>
    <w:rsid w:val="009F720C"/>
    <w:rsid w:val="009F74AA"/>
    <w:rsid w:val="009F784F"/>
    <w:rsid w:val="00A00077"/>
    <w:rsid w:val="00A002E3"/>
    <w:rsid w:val="00A00379"/>
    <w:rsid w:val="00A00985"/>
    <w:rsid w:val="00A032D6"/>
    <w:rsid w:val="00A033C3"/>
    <w:rsid w:val="00A04619"/>
    <w:rsid w:val="00A05CB3"/>
    <w:rsid w:val="00A06081"/>
    <w:rsid w:val="00A0617E"/>
    <w:rsid w:val="00A06437"/>
    <w:rsid w:val="00A0756F"/>
    <w:rsid w:val="00A0795E"/>
    <w:rsid w:val="00A07BBC"/>
    <w:rsid w:val="00A107BC"/>
    <w:rsid w:val="00A11B53"/>
    <w:rsid w:val="00A11C69"/>
    <w:rsid w:val="00A1244A"/>
    <w:rsid w:val="00A13E13"/>
    <w:rsid w:val="00A14463"/>
    <w:rsid w:val="00A154F5"/>
    <w:rsid w:val="00A16114"/>
    <w:rsid w:val="00A16485"/>
    <w:rsid w:val="00A17531"/>
    <w:rsid w:val="00A1797F"/>
    <w:rsid w:val="00A179BF"/>
    <w:rsid w:val="00A2012F"/>
    <w:rsid w:val="00A20D0D"/>
    <w:rsid w:val="00A22F13"/>
    <w:rsid w:val="00A23B10"/>
    <w:rsid w:val="00A24C76"/>
    <w:rsid w:val="00A262C2"/>
    <w:rsid w:val="00A276C6"/>
    <w:rsid w:val="00A31295"/>
    <w:rsid w:val="00A31A5F"/>
    <w:rsid w:val="00A327E1"/>
    <w:rsid w:val="00A3369B"/>
    <w:rsid w:val="00A3477A"/>
    <w:rsid w:val="00A3539C"/>
    <w:rsid w:val="00A3552B"/>
    <w:rsid w:val="00A35741"/>
    <w:rsid w:val="00A35A4E"/>
    <w:rsid w:val="00A37D82"/>
    <w:rsid w:val="00A40746"/>
    <w:rsid w:val="00A40BE0"/>
    <w:rsid w:val="00A42427"/>
    <w:rsid w:val="00A44CB8"/>
    <w:rsid w:val="00A45C34"/>
    <w:rsid w:val="00A45F1C"/>
    <w:rsid w:val="00A46455"/>
    <w:rsid w:val="00A47A4F"/>
    <w:rsid w:val="00A47BE0"/>
    <w:rsid w:val="00A506F0"/>
    <w:rsid w:val="00A511C4"/>
    <w:rsid w:val="00A514E3"/>
    <w:rsid w:val="00A5373D"/>
    <w:rsid w:val="00A53749"/>
    <w:rsid w:val="00A53B99"/>
    <w:rsid w:val="00A54C0D"/>
    <w:rsid w:val="00A560D8"/>
    <w:rsid w:val="00A57A7D"/>
    <w:rsid w:val="00A602FD"/>
    <w:rsid w:val="00A63752"/>
    <w:rsid w:val="00A6511A"/>
    <w:rsid w:val="00A65BCC"/>
    <w:rsid w:val="00A66836"/>
    <w:rsid w:val="00A66B5F"/>
    <w:rsid w:val="00A70A4A"/>
    <w:rsid w:val="00A716E2"/>
    <w:rsid w:val="00A71CD9"/>
    <w:rsid w:val="00A72D69"/>
    <w:rsid w:val="00A73FD2"/>
    <w:rsid w:val="00A758EB"/>
    <w:rsid w:val="00A761E2"/>
    <w:rsid w:val="00A7632F"/>
    <w:rsid w:val="00A76F41"/>
    <w:rsid w:val="00A77336"/>
    <w:rsid w:val="00A77CED"/>
    <w:rsid w:val="00A80117"/>
    <w:rsid w:val="00A81C6C"/>
    <w:rsid w:val="00A8273C"/>
    <w:rsid w:val="00A84134"/>
    <w:rsid w:val="00A84619"/>
    <w:rsid w:val="00A86621"/>
    <w:rsid w:val="00A87804"/>
    <w:rsid w:val="00A87E0E"/>
    <w:rsid w:val="00A918CA"/>
    <w:rsid w:val="00A92A14"/>
    <w:rsid w:val="00A92D3C"/>
    <w:rsid w:val="00A92E01"/>
    <w:rsid w:val="00A931F4"/>
    <w:rsid w:val="00A9338C"/>
    <w:rsid w:val="00A933BE"/>
    <w:rsid w:val="00A93A93"/>
    <w:rsid w:val="00A97434"/>
    <w:rsid w:val="00A97E00"/>
    <w:rsid w:val="00AA0C4F"/>
    <w:rsid w:val="00AA16C1"/>
    <w:rsid w:val="00AA2096"/>
    <w:rsid w:val="00AA20DB"/>
    <w:rsid w:val="00AA30F2"/>
    <w:rsid w:val="00AA310B"/>
    <w:rsid w:val="00AA380A"/>
    <w:rsid w:val="00AA4AF5"/>
    <w:rsid w:val="00AA4E0C"/>
    <w:rsid w:val="00AA6145"/>
    <w:rsid w:val="00AA6159"/>
    <w:rsid w:val="00AA623B"/>
    <w:rsid w:val="00AA6801"/>
    <w:rsid w:val="00AA7310"/>
    <w:rsid w:val="00AA7DC4"/>
    <w:rsid w:val="00AB4733"/>
    <w:rsid w:val="00AB49F0"/>
    <w:rsid w:val="00AB50D0"/>
    <w:rsid w:val="00AB5550"/>
    <w:rsid w:val="00AB5946"/>
    <w:rsid w:val="00AB5E47"/>
    <w:rsid w:val="00AB63F7"/>
    <w:rsid w:val="00AB670B"/>
    <w:rsid w:val="00AB6797"/>
    <w:rsid w:val="00AB7197"/>
    <w:rsid w:val="00AB74BA"/>
    <w:rsid w:val="00AC0045"/>
    <w:rsid w:val="00AC0349"/>
    <w:rsid w:val="00AC0777"/>
    <w:rsid w:val="00AC0872"/>
    <w:rsid w:val="00AC28C8"/>
    <w:rsid w:val="00AC381E"/>
    <w:rsid w:val="00AC4279"/>
    <w:rsid w:val="00AC4826"/>
    <w:rsid w:val="00AC5871"/>
    <w:rsid w:val="00AC6BBD"/>
    <w:rsid w:val="00AC75ED"/>
    <w:rsid w:val="00AD05B1"/>
    <w:rsid w:val="00AD0650"/>
    <w:rsid w:val="00AD17CC"/>
    <w:rsid w:val="00AD4C73"/>
    <w:rsid w:val="00AD58FC"/>
    <w:rsid w:val="00AD5F19"/>
    <w:rsid w:val="00AD78C4"/>
    <w:rsid w:val="00AE25C1"/>
    <w:rsid w:val="00AE4447"/>
    <w:rsid w:val="00AE4D10"/>
    <w:rsid w:val="00AE50F5"/>
    <w:rsid w:val="00AE6C45"/>
    <w:rsid w:val="00AE71F9"/>
    <w:rsid w:val="00AE7896"/>
    <w:rsid w:val="00AE7A0A"/>
    <w:rsid w:val="00AF00D8"/>
    <w:rsid w:val="00AF060D"/>
    <w:rsid w:val="00AF0B62"/>
    <w:rsid w:val="00AF103A"/>
    <w:rsid w:val="00AF42DF"/>
    <w:rsid w:val="00AF4655"/>
    <w:rsid w:val="00AF6CFC"/>
    <w:rsid w:val="00B00A75"/>
    <w:rsid w:val="00B00D71"/>
    <w:rsid w:val="00B02F70"/>
    <w:rsid w:val="00B0375F"/>
    <w:rsid w:val="00B048C5"/>
    <w:rsid w:val="00B04E22"/>
    <w:rsid w:val="00B0537B"/>
    <w:rsid w:val="00B10072"/>
    <w:rsid w:val="00B10226"/>
    <w:rsid w:val="00B105A4"/>
    <w:rsid w:val="00B109FF"/>
    <w:rsid w:val="00B10A10"/>
    <w:rsid w:val="00B11589"/>
    <w:rsid w:val="00B13B64"/>
    <w:rsid w:val="00B14614"/>
    <w:rsid w:val="00B15883"/>
    <w:rsid w:val="00B16FC8"/>
    <w:rsid w:val="00B17C13"/>
    <w:rsid w:val="00B22C79"/>
    <w:rsid w:val="00B231E1"/>
    <w:rsid w:val="00B23C37"/>
    <w:rsid w:val="00B24396"/>
    <w:rsid w:val="00B25D3A"/>
    <w:rsid w:val="00B26B28"/>
    <w:rsid w:val="00B27F14"/>
    <w:rsid w:val="00B30D92"/>
    <w:rsid w:val="00B30FCF"/>
    <w:rsid w:val="00B3178C"/>
    <w:rsid w:val="00B325C4"/>
    <w:rsid w:val="00B32BE7"/>
    <w:rsid w:val="00B3506C"/>
    <w:rsid w:val="00B36226"/>
    <w:rsid w:val="00B366CA"/>
    <w:rsid w:val="00B36FDD"/>
    <w:rsid w:val="00B3786D"/>
    <w:rsid w:val="00B402AA"/>
    <w:rsid w:val="00B40C0A"/>
    <w:rsid w:val="00B40E16"/>
    <w:rsid w:val="00B41654"/>
    <w:rsid w:val="00B422A4"/>
    <w:rsid w:val="00B42FFC"/>
    <w:rsid w:val="00B4465A"/>
    <w:rsid w:val="00B45D06"/>
    <w:rsid w:val="00B45DCB"/>
    <w:rsid w:val="00B4633A"/>
    <w:rsid w:val="00B4738F"/>
    <w:rsid w:val="00B51A99"/>
    <w:rsid w:val="00B51E6E"/>
    <w:rsid w:val="00B537DE"/>
    <w:rsid w:val="00B53CB8"/>
    <w:rsid w:val="00B55EC6"/>
    <w:rsid w:val="00B561BB"/>
    <w:rsid w:val="00B56597"/>
    <w:rsid w:val="00B566B0"/>
    <w:rsid w:val="00B572B1"/>
    <w:rsid w:val="00B57380"/>
    <w:rsid w:val="00B57BB9"/>
    <w:rsid w:val="00B62AEB"/>
    <w:rsid w:val="00B63DF1"/>
    <w:rsid w:val="00B63E54"/>
    <w:rsid w:val="00B64BC1"/>
    <w:rsid w:val="00B65F57"/>
    <w:rsid w:val="00B661AE"/>
    <w:rsid w:val="00B66333"/>
    <w:rsid w:val="00B66749"/>
    <w:rsid w:val="00B670F1"/>
    <w:rsid w:val="00B673BB"/>
    <w:rsid w:val="00B67CCE"/>
    <w:rsid w:val="00B706AF"/>
    <w:rsid w:val="00B715B7"/>
    <w:rsid w:val="00B7442D"/>
    <w:rsid w:val="00B74542"/>
    <w:rsid w:val="00B74A52"/>
    <w:rsid w:val="00B75440"/>
    <w:rsid w:val="00B755C4"/>
    <w:rsid w:val="00B76E23"/>
    <w:rsid w:val="00B8069B"/>
    <w:rsid w:val="00B80DCB"/>
    <w:rsid w:val="00B81EA7"/>
    <w:rsid w:val="00B83A4E"/>
    <w:rsid w:val="00B83B6D"/>
    <w:rsid w:val="00B83F77"/>
    <w:rsid w:val="00B847E9"/>
    <w:rsid w:val="00B84851"/>
    <w:rsid w:val="00B850E5"/>
    <w:rsid w:val="00B85390"/>
    <w:rsid w:val="00B87E5B"/>
    <w:rsid w:val="00B90363"/>
    <w:rsid w:val="00B91404"/>
    <w:rsid w:val="00B91E1E"/>
    <w:rsid w:val="00B92A29"/>
    <w:rsid w:val="00B9328C"/>
    <w:rsid w:val="00B94223"/>
    <w:rsid w:val="00B95132"/>
    <w:rsid w:val="00B963FD"/>
    <w:rsid w:val="00B97329"/>
    <w:rsid w:val="00BA0489"/>
    <w:rsid w:val="00BA0E92"/>
    <w:rsid w:val="00BA204A"/>
    <w:rsid w:val="00BA2BED"/>
    <w:rsid w:val="00BA396D"/>
    <w:rsid w:val="00BA3E3A"/>
    <w:rsid w:val="00BA48CF"/>
    <w:rsid w:val="00BA4911"/>
    <w:rsid w:val="00BA4AC8"/>
    <w:rsid w:val="00BA59A1"/>
    <w:rsid w:val="00BA6AA7"/>
    <w:rsid w:val="00BB0220"/>
    <w:rsid w:val="00BB1083"/>
    <w:rsid w:val="00BB297C"/>
    <w:rsid w:val="00BB42A8"/>
    <w:rsid w:val="00BB5B67"/>
    <w:rsid w:val="00BB5CF7"/>
    <w:rsid w:val="00BB6C0C"/>
    <w:rsid w:val="00BB718C"/>
    <w:rsid w:val="00BB754F"/>
    <w:rsid w:val="00BC2124"/>
    <w:rsid w:val="00BC2F74"/>
    <w:rsid w:val="00BC30F6"/>
    <w:rsid w:val="00BC4B30"/>
    <w:rsid w:val="00BC4F97"/>
    <w:rsid w:val="00BC620C"/>
    <w:rsid w:val="00BC6E5A"/>
    <w:rsid w:val="00BD124F"/>
    <w:rsid w:val="00BD2654"/>
    <w:rsid w:val="00BD2785"/>
    <w:rsid w:val="00BD3FE4"/>
    <w:rsid w:val="00BD5EBD"/>
    <w:rsid w:val="00BD62A7"/>
    <w:rsid w:val="00BE01C8"/>
    <w:rsid w:val="00BE1A8F"/>
    <w:rsid w:val="00BE4BE7"/>
    <w:rsid w:val="00BE4E4D"/>
    <w:rsid w:val="00BE6862"/>
    <w:rsid w:val="00BE6EFA"/>
    <w:rsid w:val="00BF0A8E"/>
    <w:rsid w:val="00BF0BCE"/>
    <w:rsid w:val="00BF1937"/>
    <w:rsid w:val="00BF1B57"/>
    <w:rsid w:val="00BF1CC1"/>
    <w:rsid w:val="00BF2ED7"/>
    <w:rsid w:val="00BF2FBB"/>
    <w:rsid w:val="00BF3635"/>
    <w:rsid w:val="00BF3984"/>
    <w:rsid w:val="00BF3A8B"/>
    <w:rsid w:val="00BF4D36"/>
    <w:rsid w:val="00BF5096"/>
    <w:rsid w:val="00BF522B"/>
    <w:rsid w:val="00BF5658"/>
    <w:rsid w:val="00BF5B26"/>
    <w:rsid w:val="00BF7CF7"/>
    <w:rsid w:val="00C007CB"/>
    <w:rsid w:val="00C008CA"/>
    <w:rsid w:val="00C01556"/>
    <w:rsid w:val="00C01E4F"/>
    <w:rsid w:val="00C02469"/>
    <w:rsid w:val="00C0266F"/>
    <w:rsid w:val="00C02C08"/>
    <w:rsid w:val="00C02CE8"/>
    <w:rsid w:val="00C03236"/>
    <w:rsid w:val="00C03560"/>
    <w:rsid w:val="00C0361B"/>
    <w:rsid w:val="00C03C3D"/>
    <w:rsid w:val="00C0404C"/>
    <w:rsid w:val="00C0564D"/>
    <w:rsid w:val="00C05F2C"/>
    <w:rsid w:val="00C06908"/>
    <w:rsid w:val="00C06915"/>
    <w:rsid w:val="00C06E58"/>
    <w:rsid w:val="00C0736E"/>
    <w:rsid w:val="00C102DF"/>
    <w:rsid w:val="00C12549"/>
    <w:rsid w:val="00C132D3"/>
    <w:rsid w:val="00C162F6"/>
    <w:rsid w:val="00C1657F"/>
    <w:rsid w:val="00C2060F"/>
    <w:rsid w:val="00C209DA"/>
    <w:rsid w:val="00C21F15"/>
    <w:rsid w:val="00C23586"/>
    <w:rsid w:val="00C23848"/>
    <w:rsid w:val="00C24A7D"/>
    <w:rsid w:val="00C26915"/>
    <w:rsid w:val="00C27FDF"/>
    <w:rsid w:val="00C303F5"/>
    <w:rsid w:val="00C31C6F"/>
    <w:rsid w:val="00C31D4A"/>
    <w:rsid w:val="00C3200F"/>
    <w:rsid w:val="00C322F3"/>
    <w:rsid w:val="00C33214"/>
    <w:rsid w:val="00C337B2"/>
    <w:rsid w:val="00C344E3"/>
    <w:rsid w:val="00C34FE9"/>
    <w:rsid w:val="00C35368"/>
    <w:rsid w:val="00C36D93"/>
    <w:rsid w:val="00C370CE"/>
    <w:rsid w:val="00C37436"/>
    <w:rsid w:val="00C407AB"/>
    <w:rsid w:val="00C410B2"/>
    <w:rsid w:val="00C422C5"/>
    <w:rsid w:val="00C426B4"/>
    <w:rsid w:val="00C44E22"/>
    <w:rsid w:val="00C477B2"/>
    <w:rsid w:val="00C518CD"/>
    <w:rsid w:val="00C52F09"/>
    <w:rsid w:val="00C541F3"/>
    <w:rsid w:val="00C54B71"/>
    <w:rsid w:val="00C54BEA"/>
    <w:rsid w:val="00C551BE"/>
    <w:rsid w:val="00C55384"/>
    <w:rsid w:val="00C55FE7"/>
    <w:rsid w:val="00C56610"/>
    <w:rsid w:val="00C5661F"/>
    <w:rsid w:val="00C56CC0"/>
    <w:rsid w:val="00C57361"/>
    <w:rsid w:val="00C57B41"/>
    <w:rsid w:val="00C60573"/>
    <w:rsid w:val="00C606D8"/>
    <w:rsid w:val="00C60D9C"/>
    <w:rsid w:val="00C611B1"/>
    <w:rsid w:val="00C613CB"/>
    <w:rsid w:val="00C64033"/>
    <w:rsid w:val="00C64F0D"/>
    <w:rsid w:val="00C657B5"/>
    <w:rsid w:val="00C65B01"/>
    <w:rsid w:val="00C65C5C"/>
    <w:rsid w:val="00C65F2D"/>
    <w:rsid w:val="00C66EA9"/>
    <w:rsid w:val="00C67637"/>
    <w:rsid w:val="00C67AA6"/>
    <w:rsid w:val="00C67F0A"/>
    <w:rsid w:val="00C67F84"/>
    <w:rsid w:val="00C709EC"/>
    <w:rsid w:val="00C7216A"/>
    <w:rsid w:val="00C749F7"/>
    <w:rsid w:val="00C77F52"/>
    <w:rsid w:val="00C825F5"/>
    <w:rsid w:val="00C829C0"/>
    <w:rsid w:val="00C82BE9"/>
    <w:rsid w:val="00C83294"/>
    <w:rsid w:val="00C842EB"/>
    <w:rsid w:val="00C84E1B"/>
    <w:rsid w:val="00C868A5"/>
    <w:rsid w:val="00C86F48"/>
    <w:rsid w:val="00C87168"/>
    <w:rsid w:val="00C903ED"/>
    <w:rsid w:val="00C927EE"/>
    <w:rsid w:val="00C94A83"/>
    <w:rsid w:val="00C94CAB"/>
    <w:rsid w:val="00C95CFD"/>
    <w:rsid w:val="00C97FA1"/>
    <w:rsid w:val="00CA040C"/>
    <w:rsid w:val="00CA056A"/>
    <w:rsid w:val="00CA0812"/>
    <w:rsid w:val="00CA12BD"/>
    <w:rsid w:val="00CA31E5"/>
    <w:rsid w:val="00CA383B"/>
    <w:rsid w:val="00CA45D3"/>
    <w:rsid w:val="00CA4B7E"/>
    <w:rsid w:val="00CA5546"/>
    <w:rsid w:val="00CA63B5"/>
    <w:rsid w:val="00CA7669"/>
    <w:rsid w:val="00CB19E8"/>
    <w:rsid w:val="00CB2EF6"/>
    <w:rsid w:val="00CB2FE0"/>
    <w:rsid w:val="00CB3A54"/>
    <w:rsid w:val="00CB438F"/>
    <w:rsid w:val="00CB5416"/>
    <w:rsid w:val="00CB625F"/>
    <w:rsid w:val="00CB7BDC"/>
    <w:rsid w:val="00CB7FAB"/>
    <w:rsid w:val="00CC056D"/>
    <w:rsid w:val="00CC0BCC"/>
    <w:rsid w:val="00CC0E06"/>
    <w:rsid w:val="00CC21DA"/>
    <w:rsid w:val="00CC2358"/>
    <w:rsid w:val="00CC2F25"/>
    <w:rsid w:val="00CC3833"/>
    <w:rsid w:val="00CC3C38"/>
    <w:rsid w:val="00CC497D"/>
    <w:rsid w:val="00CC4D9B"/>
    <w:rsid w:val="00CC4FF5"/>
    <w:rsid w:val="00CC5D47"/>
    <w:rsid w:val="00CC60C6"/>
    <w:rsid w:val="00CC67CB"/>
    <w:rsid w:val="00CC6DB6"/>
    <w:rsid w:val="00CC733A"/>
    <w:rsid w:val="00CC7CA5"/>
    <w:rsid w:val="00CD15D8"/>
    <w:rsid w:val="00CD338F"/>
    <w:rsid w:val="00CD3CEE"/>
    <w:rsid w:val="00CD3DD6"/>
    <w:rsid w:val="00CD44F4"/>
    <w:rsid w:val="00CD5388"/>
    <w:rsid w:val="00CD64A6"/>
    <w:rsid w:val="00CD6E52"/>
    <w:rsid w:val="00CD7666"/>
    <w:rsid w:val="00CE0223"/>
    <w:rsid w:val="00CE06A0"/>
    <w:rsid w:val="00CE1EBE"/>
    <w:rsid w:val="00CE20A7"/>
    <w:rsid w:val="00CE3547"/>
    <w:rsid w:val="00CE422A"/>
    <w:rsid w:val="00CE4461"/>
    <w:rsid w:val="00CE448C"/>
    <w:rsid w:val="00CE55AB"/>
    <w:rsid w:val="00CE757C"/>
    <w:rsid w:val="00CF03A3"/>
    <w:rsid w:val="00CF092A"/>
    <w:rsid w:val="00CF12C2"/>
    <w:rsid w:val="00CF2A27"/>
    <w:rsid w:val="00CF2DD0"/>
    <w:rsid w:val="00CF3C4A"/>
    <w:rsid w:val="00CF5C26"/>
    <w:rsid w:val="00CF6147"/>
    <w:rsid w:val="00CF61F3"/>
    <w:rsid w:val="00CF6BA4"/>
    <w:rsid w:val="00D00203"/>
    <w:rsid w:val="00D01337"/>
    <w:rsid w:val="00D0192A"/>
    <w:rsid w:val="00D02536"/>
    <w:rsid w:val="00D03BE2"/>
    <w:rsid w:val="00D04CE6"/>
    <w:rsid w:val="00D05129"/>
    <w:rsid w:val="00D05556"/>
    <w:rsid w:val="00D05CA1"/>
    <w:rsid w:val="00D060BD"/>
    <w:rsid w:val="00D0612E"/>
    <w:rsid w:val="00D06C89"/>
    <w:rsid w:val="00D06F0E"/>
    <w:rsid w:val="00D07179"/>
    <w:rsid w:val="00D079B5"/>
    <w:rsid w:val="00D1048D"/>
    <w:rsid w:val="00D110FE"/>
    <w:rsid w:val="00D11188"/>
    <w:rsid w:val="00D115F9"/>
    <w:rsid w:val="00D12B71"/>
    <w:rsid w:val="00D12EA5"/>
    <w:rsid w:val="00D131EE"/>
    <w:rsid w:val="00D1338B"/>
    <w:rsid w:val="00D1365A"/>
    <w:rsid w:val="00D136E1"/>
    <w:rsid w:val="00D1637D"/>
    <w:rsid w:val="00D177B5"/>
    <w:rsid w:val="00D17AD4"/>
    <w:rsid w:val="00D20937"/>
    <w:rsid w:val="00D219BB"/>
    <w:rsid w:val="00D22E81"/>
    <w:rsid w:val="00D255AA"/>
    <w:rsid w:val="00D265BD"/>
    <w:rsid w:val="00D26913"/>
    <w:rsid w:val="00D274A8"/>
    <w:rsid w:val="00D27663"/>
    <w:rsid w:val="00D30308"/>
    <w:rsid w:val="00D32559"/>
    <w:rsid w:val="00D35536"/>
    <w:rsid w:val="00D355CB"/>
    <w:rsid w:val="00D428A6"/>
    <w:rsid w:val="00D42A91"/>
    <w:rsid w:val="00D446DF"/>
    <w:rsid w:val="00D45726"/>
    <w:rsid w:val="00D45D72"/>
    <w:rsid w:val="00D46A8F"/>
    <w:rsid w:val="00D47E32"/>
    <w:rsid w:val="00D50390"/>
    <w:rsid w:val="00D50495"/>
    <w:rsid w:val="00D50B98"/>
    <w:rsid w:val="00D51613"/>
    <w:rsid w:val="00D52295"/>
    <w:rsid w:val="00D52D18"/>
    <w:rsid w:val="00D550DF"/>
    <w:rsid w:val="00D5579E"/>
    <w:rsid w:val="00D55CC6"/>
    <w:rsid w:val="00D5689E"/>
    <w:rsid w:val="00D607B9"/>
    <w:rsid w:val="00D636FD"/>
    <w:rsid w:val="00D639AF"/>
    <w:rsid w:val="00D64B37"/>
    <w:rsid w:val="00D65912"/>
    <w:rsid w:val="00D65A88"/>
    <w:rsid w:val="00D66173"/>
    <w:rsid w:val="00D661DD"/>
    <w:rsid w:val="00D66992"/>
    <w:rsid w:val="00D66A77"/>
    <w:rsid w:val="00D67D08"/>
    <w:rsid w:val="00D67ED0"/>
    <w:rsid w:val="00D70FB2"/>
    <w:rsid w:val="00D721EA"/>
    <w:rsid w:val="00D72B3E"/>
    <w:rsid w:val="00D7429B"/>
    <w:rsid w:val="00D80A46"/>
    <w:rsid w:val="00D825ED"/>
    <w:rsid w:val="00D8287C"/>
    <w:rsid w:val="00D82C31"/>
    <w:rsid w:val="00D8319F"/>
    <w:rsid w:val="00D8578F"/>
    <w:rsid w:val="00D86B83"/>
    <w:rsid w:val="00D902AC"/>
    <w:rsid w:val="00D905D8"/>
    <w:rsid w:val="00D90DB3"/>
    <w:rsid w:val="00D91914"/>
    <w:rsid w:val="00D92BBF"/>
    <w:rsid w:val="00D92F7C"/>
    <w:rsid w:val="00D936AE"/>
    <w:rsid w:val="00D93A3A"/>
    <w:rsid w:val="00D970BA"/>
    <w:rsid w:val="00D978D8"/>
    <w:rsid w:val="00D97B2A"/>
    <w:rsid w:val="00DA1116"/>
    <w:rsid w:val="00DA1C89"/>
    <w:rsid w:val="00DA27EB"/>
    <w:rsid w:val="00DA3C65"/>
    <w:rsid w:val="00DA5213"/>
    <w:rsid w:val="00DA6952"/>
    <w:rsid w:val="00DA6E18"/>
    <w:rsid w:val="00DA7017"/>
    <w:rsid w:val="00DA706F"/>
    <w:rsid w:val="00DA7ABE"/>
    <w:rsid w:val="00DA7BBE"/>
    <w:rsid w:val="00DB01BF"/>
    <w:rsid w:val="00DB0D09"/>
    <w:rsid w:val="00DB1329"/>
    <w:rsid w:val="00DB168B"/>
    <w:rsid w:val="00DB36EC"/>
    <w:rsid w:val="00DB4615"/>
    <w:rsid w:val="00DB475A"/>
    <w:rsid w:val="00DB4802"/>
    <w:rsid w:val="00DB49C4"/>
    <w:rsid w:val="00DB53F1"/>
    <w:rsid w:val="00DB626A"/>
    <w:rsid w:val="00DC03C5"/>
    <w:rsid w:val="00DC0EE9"/>
    <w:rsid w:val="00DC2EF0"/>
    <w:rsid w:val="00DC361D"/>
    <w:rsid w:val="00DC382D"/>
    <w:rsid w:val="00DC4199"/>
    <w:rsid w:val="00DC447A"/>
    <w:rsid w:val="00DC4F26"/>
    <w:rsid w:val="00DC504B"/>
    <w:rsid w:val="00DC52CE"/>
    <w:rsid w:val="00DC5543"/>
    <w:rsid w:val="00DC5B04"/>
    <w:rsid w:val="00DC6FE4"/>
    <w:rsid w:val="00DD0A21"/>
    <w:rsid w:val="00DD0F05"/>
    <w:rsid w:val="00DD1BED"/>
    <w:rsid w:val="00DD23F2"/>
    <w:rsid w:val="00DD2455"/>
    <w:rsid w:val="00DD2998"/>
    <w:rsid w:val="00DD2E96"/>
    <w:rsid w:val="00DD4C9C"/>
    <w:rsid w:val="00DD4F8E"/>
    <w:rsid w:val="00DD55AA"/>
    <w:rsid w:val="00DD653B"/>
    <w:rsid w:val="00DD7911"/>
    <w:rsid w:val="00DD7CCE"/>
    <w:rsid w:val="00DE19F8"/>
    <w:rsid w:val="00DE1E81"/>
    <w:rsid w:val="00DE2989"/>
    <w:rsid w:val="00DE4D64"/>
    <w:rsid w:val="00DE5D11"/>
    <w:rsid w:val="00DE65D4"/>
    <w:rsid w:val="00DE6B52"/>
    <w:rsid w:val="00DE76FA"/>
    <w:rsid w:val="00DE775C"/>
    <w:rsid w:val="00DE7821"/>
    <w:rsid w:val="00DF02B6"/>
    <w:rsid w:val="00DF0378"/>
    <w:rsid w:val="00DF03C2"/>
    <w:rsid w:val="00DF27E5"/>
    <w:rsid w:val="00DF4A70"/>
    <w:rsid w:val="00DF4D4A"/>
    <w:rsid w:val="00DF523F"/>
    <w:rsid w:val="00DF54B5"/>
    <w:rsid w:val="00DF5784"/>
    <w:rsid w:val="00DF59EF"/>
    <w:rsid w:val="00DF7D85"/>
    <w:rsid w:val="00E0248B"/>
    <w:rsid w:val="00E02ACE"/>
    <w:rsid w:val="00E0305D"/>
    <w:rsid w:val="00E03B2C"/>
    <w:rsid w:val="00E05C95"/>
    <w:rsid w:val="00E060D1"/>
    <w:rsid w:val="00E119C3"/>
    <w:rsid w:val="00E13E10"/>
    <w:rsid w:val="00E144C8"/>
    <w:rsid w:val="00E14756"/>
    <w:rsid w:val="00E15859"/>
    <w:rsid w:val="00E15D6B"/>
    <w:rsid w:val="00E17356"/>
    <w:rsid w:val="00E208C9"/>
    <w:rsid w:val="00E214A5"/>
    <w:rsid w:val="00E214EA"/>
    <w:rsid w:val="00E214FA"/>
    <w:rsid w:val="00E235CC"/>
    <w:rsid w:val="00E236A7"/>
    <w:rsid w:val="00E23C29"/>
    <w:rsid w:val="00E245ED"/>
    <w:rsid w:val="00E25D67"/>
    <w:rsid w:val="00E265D3"/>
    <w:rsid w:val="00E27F04"/>
    <w:rsid w:val="00E33E4E"/>
    <w:rsid w:val="00E34545"/>
    <w:rsid w:val="00E34D38"/>
    <w:rsid w:val="00E3591A"/>
    <w:rsid w:val="00E35E8A"/>
    <w:rsid w:val="00E40A18"/>
    <w:rsid w:val="00E416D4"/>
    <w:rsid w:val="00E457E3"/>
    <w:rsid w:val="00E46638"/>
    <w:rsid w:val="00E476F2"/>
    <w:rsid w:val="00E514D2"/>
    <w:rsid w:val="00E51864"/>
    <w:rsid w:val="00E522CA"/>
    <w:rsid w:val="00E530BE"/>
    <w:rsid w:val="00E56171"/>
    <w:rsid w:val="00E569B7"/>
    <w:rsid w:val="00E575ED"/>
    <w:rsid w:val="00E57BAA"/>
    <w:rsid w:val="00E609EB"/>
    <w:rsid w:val="00E60DA5"/>
    <w:rsid w:val="00E6136A"/>
    <w:rsid w:val="00E63058"/>
    <w:rsid w:val="00E6316B"/>
    <w:rsid w:val="00E632D0"/>
    <w:rsid w:val="00E63749"/>
    <w:rsid w:val="00E63A3D"/>
    <w:rsid w:val="00E63ED5"/>
    <w:rsid w:val="00E6413A"/>
    <w:rsid w:val="00E650E8"/>
    <w:rsid w:val="00E65148"/>
    <w:rsid w:val="00E65A24"/>
    <w:rsid w:val="00E66F9A"/>
    <w:rsid w:val="00E708A4"/>
    <w:rsid w:val="00E709A8"/>
    <w:rsid w:val="00E71C69"/>
    <w:rsid w:val="00E71E31"/>
    <w:rsid w:val="00E721B8"/>
    <w:rsid w:val="00E72E46"/>
    <w:rsid w:val="00E73AE5"/>
    <w:rsid w:val="00E74925"/>
    <w:rsid w:val="00E74A2D"/>
    <w:rsid w:val="00E74CA2"/>
    <w:rsid w:val="00E75877"/>
    <w:rsid w:val="00E773EB"/>
    <w:rsid w:val="00E81E14"/>
    <w:rsid w:val="00E82141"/>
    <w:rsid w:val="00E8535E"/>
    <w:rsid w:val="00E85901"/>
    <w:rsid w:val="00E86282"/>
    <w:rsid w:val="00E8641C"/>
    <w:rsid w:val="00E86A5E"/>
    <w:rsid w:val="00E878B1"/>
    <w:rsid w:val="00E90D7D"/>
    <w:rsid w:val="00E91409"/>
    <w:rsid w:val="00E91B72"/>
    <w:rsid w:val="00E92266"/>
    <w:rsid w:val="00E932BE"/>
    <w:rsid w:val="00E947C1"/>
    <w:rsid w:val="00E95937"/>
    <w:rsid w:val="00E96044"/>
    <w:rsid w:val="00E97671"/>
    <w:rsid w:val="00EA094D"/>
    <w:rsid w:val="00EA0F38"/>
    <w:rsid w:val="00EA15FD"/>
    <w:rsid w:val="00EA1F99"/>
    <w:rsid w:val="00EA33C7"/>
    <w:rsid w:val="00EA5185"/>
    <w:rsid w:val="00EA55DF"/>
    <w:rsid w:val="00EB0672"/>
    <w:rsid w:val="00EB277C"/>
    <w:rsid w:val="00EB3717"/>
    <w:rsid w:val="00EB3F1F"/>
    <w:rsid w:val="00EB4ABA"/>
    <w:rsid w:val="00EB5A66"/>
    <w:rsid w:val="00EB6E3C"/>
    <w:rsid w:val="00EB77B5"/>
    <w:rsid w:val="00EC09BF"/>
    <w:rsid w:val="00EC1C0C"/>
    <w:rsid w:val="00EC488B"/>
    <w:rsid w:val="00EC4A4C"/>
    <w:rsid w:val="00EC62EF"/>
    <w:rsid w:val="00EC72A0"/>
    <w:rsid w:val="00EC7300"/>
    <w:rsid w:val="00EC778F"/>
    <w:rsid w:val="00ED07B4"/>
    <w:rsid w:val="00ED336E"/>
    <w:rsid w:val="00ED3730"/>
    <w:rsid w:val="00ED5032"/>
    <w:rsid w:val="00ED5063"/>
    <w:rsid w:val="00ED50D7"/>
    <w:rsid w:val="00ED7EF4"/>
    <w:rsid w:val="00EE004A"/>
    <w:rsid w:val="00EE00AC"/>
    <w:rsid w:val="00EE0600"/>
    <w:rsid w:val="00EE0B72"/>
    <w:rsid w:val="00EE0BEE"/>
    <w:rsid w:val="00EE0ED8"/>
    <w:rsid w:val="00EE29C2"/>
    <w:rsid w:val="00EE2DEF"/>
    <w:rsid w:val="00EE3A3A"/>
    <w:rsid w:val="00EE4AD1"/>
    <w:rsid w:val="00EE53D1"/>
    <w:rsid w:val="00EE5E26"/>
    <w:rsid w:val="00EE6376"/>
    <w:rsid w:val="00EE6C2D"/>
    <w:rsid w:val="00EF09E5"/>
    <w:rsid w:val="00EF1FBA"/>
    <w:rsid w:val="00EF2161"/>
    <w:rsid w:val="00EF2A7C"/>
    <w:rsid w:val="00EF3224"/>
    <w:rsid w:val="00EF3441"/>
    <w:rsid w:val="00EF3675"/>
    <w:rsid w:val="00EF4030"/>
    <w:rsid w:val="00EF53D4"/>
    <w:rsid w:val="00EF54DA"/>
    <w:rsid w:val="00EF5627"/>
    <w:rsid w:val="00EF5AE5"/>
    <w:rsid w:val="00EF622D"/>
    <w:rsid w:val="00EF6CE6"/>
    <w:rsid w:val="00EF6F73"/>
    <w:rsid w:val="00EF7354"/>
    <w:rsid w:val="00EF7D31"/>
    <w:rsid w:val="00F01774"/>
    <w:rsid w:val="00F025B6"/>
    <w:rsid w:val="00F04182"/>
    <w:rsid w:val="00F0794C"/>
    <w:rsid w:val="00F07F8D"/>
    <w:rsid w:val="00F10867"/>
    <w:rsid w:val="00F130FA"/>
    <w:rsid w:val="00F13B81"/>
    <w:rsid w:val="00F14FA1"/>
    <w:rsid w:val="00F16144"/>
    <w:rsid w:val="00F16941"/>
    <w:rsid w:val="00F173EA"/>
    <w:rsid w:val="00F205C4"/>
    <w:rsid w:val="00F21ADD"/>
    <w:rsid w:val="00F21D86"/>
    <w:rsid w:val="00F21FEA"/>
    <w:rsid w:val="00F22FD8"/>
    <w:rsid w:val="00F241AC"/>
    <w:rsid w:val="00F26D05"/>
    <w:rsid w:val="00F30EC5"/>
    <w:rsid w:val="00F36776"/>
    <w:rsid w:val="00F40634"/>
    <w:rsid w:val="00F41367"/>
    <w:rsid w:val="00F42B59"/>
    <w:rsid w:val="00F43CCD"/>
    <w:rsid w:val="00F46820"/>
    <w:rsid w:val="00F47B63"/>
    <w:rsid w:val="00F47D1E"/>
    <w:rsid w:val="00F503D1"/>
    <w:rsid w:val="00F506FB"/>
    <w:rsid w:val="00F5154C"/>
    <w:rsid w:val="00F518F6"/>
    <w:rsid w:val="00F526B6"/>
    <w:rsid w:val="00F52F2F"/>
    <w:rsid w:val="00F53786"/>
    <w:rsid w:val="00F5542D"/>
    <w:rsid w:val="00F55A60"/>
    <w:rsid w:val="00F56017"/>
    <w:rsid w:val="00F57247"/>
    <w:rsid w:val="00F601FC"/>
    <w:rsid w:val="00F6030B"/>
    <w:rsid w:val="00F604A3"/>
    <w:rsid w:val="00F608E5"/>
    <w:rsid w:val="00F60AD3"/>
    <w:rsid w:val="00F61094"/>
    <w:rsid w:val="00F61DB6"/>
    <w:rsid w:val="00F626E0"/>
    <w:rsid w:val="00F629F9"/>
    <w:rsid w:val="00F62F09"/>
    <w:rsid w:val="00F635B2"/>
    <w:rsid w:val="00F63627"/>
    <w:rsid w:val="00F63ED1"/>
    <w:rsid w:val="00F64E81"/>
    <w:rsid w:val="00F65BCB"/>
    <w:rsid w:val="00F66C24"/>
    <w:rsid w:val="00F67745"/>
    <w:rsid w:val="00F702FD"/>
    <w:rsid w:val="00F71F67"/>
    <w:rsid w:val="00F73E9B"/>
    <w:rsid w:val="00F740C8"/>
    <w:rsid w:val="00F74AE1"/>
    <w:rsid w:val="00F75217"/>
    <w:rsid w:val="00F7582B"/>
    <w:rsid w:val="00F75D7C"/>
    <w:rsid w:val="00F76C41"/>
    <w:rsid w:val="00F77BB4"/>
    <w:rsid w:val="00F809D6"/>
    <w:rsid w:val="00F80DD5"/>
    <w:rsid w:val="00F8169C"/>
    <w:rsid w:val="00F8214A"/>
    <w:rsid w:val="00F83EB7"/>
    <w:rsid w:val="00F85376"/>
    <w:rsid w:val="00F85605"/>
    <w:rsid w:val="00F859A3"/>
    <w:rsid w:val="00F9231E"/>
    <w:rsid w:val="00F92830"/>
    <w:rsid w:val="00F94D9A"/>
    <w:rsid w:val="00F94F80"/>
    <w:rsid w:val="00F94F92"/>
    <w:rsid w:val="00F95110"/>
    <w:rsid w:val="00F95BC7"/>
    <w:rsid w:val="00F960B6"/>
    <w:rsid w:val="00F9620A"/>
    <w:rsid w:val="00F963E9"/>
    <w:rsid w:val="00F96C4D"/>
    <w:rsid w:val="00F97304"/>
    <w:rsid w:val="00F9739D"/>
    <w:rsid w:val="00F97959"/>
    <w:rsid w:val="00F97A55"/>
    <w:rsid w:val="00F97FB8"/>
    <w:rsid w:val="00FA040C"/>
    <w:rsid w:val="00FA04F0"/>
    <w:rsid w:val="00FA0AB1"/>
    <w:rsid w:val="00FA0CE3"/>
    <w:rsid w:val="00FA170F"/>
    <w:rsid w:val="00FA1A88"/>
    <w:rsid w:val="00FA1CFC"/>
    <w:rsid w:val="00FA2DF1"/>
    <w:rsid w:val="00FA4394"/>
    <w:rsid w:val="00FA6458"/>
    <w:rsid w:val="00FA679B"/>
    <w:rsid w:val="00FA6DF1"/>
    <w:rsid w:val="00FA759C"/>
    <w:rsid w:val="00FA7B5F"/>
    <w:rsid w:val="00FB0A56"/>
    <w:rsid w:val="00FB1D03"/>
    <w:rsid w:val="00FB227D"/>
    <w:rsid w:val="00FB2348"/>
    <w:rsid w:val="00FB3D4D"/>
    <w:rsid w:val="00FB45BE"/>
    <w:rsid w:val="00FB52B1"/>
    <w:rsid w:val="00FB64E3"/>
    <w:rsid w:val="00FB6B79"/>
    <w:rsid w:val="00FB7538"/>
    <w:rsid w:val="00FC11FE"/>
    <w:rsid w:val="00FC1253"/>
    <w:rsid w:val="00FC1B98"/>
    <w:rsid w:val="00FC291B"/>
    <w:rsid w:val="00FC4A8E"/>
    <w:rsid w:val="00FC51A4"/>
    <w:rsid w:val="00FC599D"/>
    <w:rsid w:val="00FC71A4"/>
    <w:rsid w:val="00FC7AA8"/>
    <w:rsid w:val="00FD193B"/>
    <w:rsid w:val="00FD4979"/>
    <w:rsid w:val="00FD5C9A"/>
    <w:rsid w:val="00FD7B2C"/>
    <w:rsid w:val="00FD7B2D"/>
    <w:rsid w:val="00FE107B"/>
    <w:rsid w:val="00FE14E2"/>
    <w:rsid w:val="00FE2AB1"/>
    <w:rsid w:val="00FE60F7"/>
    <w:rsid w:val="00FE77FF"/>
    <w:rsid w:val="00FE7992"/>
    <w:rsid w:val="00FF1024"/>
    <w:rsid w:val="00FF1328"/>
    <w:rsid w:val="00FF281B"/>
    <w:rsid w:val="00FF4054"/>
    <w:rsid w:val="00FF418A"/>
    <w:rsid w:val="00FF444D"/>
    <w:rsid w:val="00FF4474"/>
    <w:rsid w:val="00FF49E2"/>
    <w:rsid w:val="00FF613B"/>
    <w:rsid w:val="00FF68B1"/>
    <w:rsid w:val="00FF6DF0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  <w:style w:type="table" w:customStyle="1" w:styleId="11">
    <w:name w:val="Сетка таблицы1"/>
    <w:basedOn w:val="a1"/>
    <w:next w:val="a3"/>
    <w:uiPriority w:val="59"/>
    <w:rsid w:val="00714E2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1B9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73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7391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6D64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07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DE76FA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E76F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61B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link w:val="a6"/>
    <w:uiPriority w:val="99"/>
    <w:locked/>
    <w:rsid w:val="00861B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61B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1B9B"/>
    <w:rPr>
      <w:rFonts w:ascii="Tahoma" w:hAnsi="Tahoma" w:cs="Tahoma"/>
      <w:sz w:val="16"/>
      <w:szCs w:val="16"/>
    </w:rPr>
  </w:style>
  <w:style w:type="paragraph" w:customStyle="1" w:styleId="ab">
    <w:name w:val="краткое содержание"/>
    <w:basedOn w:val="a"/>
    <w:next w:val="a"/>
    <w:uiPriority w:val="99"/>
    <w:rsid w:val="00DB4802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D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D7911"/>
  </w:style>
  <w:style w:type="table" w:customStyle="1" w:styleId="11">
    <w:name w:val="Сетка таблицы1"/>
    <w:basedOn w:val="a1"/>
    <w:next w:val="a3"/>
    <w:uiPriority w:val="59"/>
    <w:rsid w:val="00714E2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Пользователь Windows</cp:lastModifiedBy>
  <cp:revision>3</cp:revision>
  <cp:lastPrinted>2023-09-27T08:14:00Z</cp:lastPrinted>
  <dcterms:created xsi:type="dcterms:W3CDTF">2023-10-02T05:49:00Z</dcterms:created>
  <dcterms:modified xsi:type="dcterms:W3CDTF">2023-10-04T06:31:00Z</dcterms:modified>
</cp:coreProperties>
</file>