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3" w:rsidRPr="007D5743" w:rsidRDefault="007D5743" w:rsidP="007D5743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43" w:rsidRPr="007D5743" w:rsidRDefault="007D5743" w:rsidP="007D5743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7D5743" w:rsidRPr="007D5743" w:rsidRDefault="007D5743" w:rsidP="007D5743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КОНТРОЛЬНО-СЧЕТНЫЙ ОРГАН </w:t>
      </w:r>
    </w:p>
    <w:p w:rsidR="007D5743" w:rsidRPr="007D5743" w:rsidRDefault="007D5743" w:rsidP="007D5743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слободского МУНИЦИПАЛЬНОГО района</w:t>
      </w:r>
    </w:p>
    <w:p w:rsidR="007D5743" w:rsidRPr="007D5743" w:rsidRDefault="007D5743" w:rsidP="007D5743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КИРОВСКОЙ ОБЛАСТИ</w:t>
      </w:r>
    </w:p>
    <w:p w:rsidR="007D5743" w:rsidRPr="007D5743" w:rsidRDefault="007D5743" w:rsidP="007D5743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D5743" w:rsidRPr="007D5743" w:rsidRDefault="007D5743" w:rsidP="007D5743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D5743" w:rsidRPr="007D5743" w:rsidRDefault="007D5743" w:rsidP="007D5743">
      <w:pPr>
        <w:tabs>
          <w:tab w:val="right" w:pos="9538"/>
        </w:tabs>
        <w:spacing w:after="0" w:line="240" w:lineRule="auto"/>
        <w:ind w:right="-7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F445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</w:t>
      </w:r>
      <w:r w:rsidR="006F445A" w:rsidRPr="006F445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9</w:t>
      </w:r>
      <w:r w:rsidRPr="006F445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.12.202</w:t>
      </w:r>
      <w:r w:rsidR="00D80835" w:rsidRPr="006F445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3</w:t>
      </w:r>
      <w:r w:rsidRPr="007D574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>№</w:t>
      </w:r>
      <w:r w:rsidRPr="007D5743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3</w:t>
      </w:r>
      <w:r w:rsidR="00D80835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8</w:t>
      </w:r>
    </w:p>
    <w:p w:rsidR="007D5743" w:rsidRPr="007D5743" w:rsidRDefault="007D5743" w:rsidP="007D5743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D5743" w:rsidRPr="007D5743" w:rsidRDefault="007D5743" w:rsidP="007D5743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ЗАКЛЮЧЕНИЕ </w:t>
      </w:r>
    </w:p>
    <w:p w:rsidR="007D5743" w:rsidRPr="007D5743" w:rsidRDefault="007D5743" w:rsidP="007D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</w:t>
      </w:r>
      <w:proofErr w:type="spellStart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Шестаковской</w:t>
      </w:r>
      <w:proofErr w:type="spellEnd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7D5743" w:rsidRPr="007D5743" w:rsidRDefault="007D5743" w:rsidP="007D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бюджета </w:t>
      </w:r>
      <w:proofErr w:type="spellStart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D808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808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808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7D5743" w:rsidRPr="007D5743" w:rsidRDefault="007D5743" w:rsidP="007D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743" w:rsidRPr="007D5743" w:rsidRDefault="007D5743" w:rsidP="007D5743">
      <w:pPr>
        <w:spacing w:after="0" w:line="240" w:lineRule="auto"/>
        <w:ind w:firstLine="5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5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5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5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D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r w:rsidRPr="007D5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5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</w:p>
    <w:p w:rsidR="007D5743" w:rsidRPr="007D5743" w:rsidRDefault="00D80835" w:rsidP="007D5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Заключение К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Слободского района на проект решения </w:t>
      </w:r>
      <w:proofErr w:type="spellStart"/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Шестаковской</w:t>
      </w:r>
      <w:proofErr w:type="spellEnd"/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«Об утверждении бюджета </w:t>
      </w:r>
      <w:proofErr w:type="spellStart"/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подготовлено в соответствии с требованиями </w:t>
      </w:r>
      <w:r w:rsidR="007D5743"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РФ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Положения о бюджетном процессе </w:t>
      </w:r>
      <w:proofErr w:type="spellStart"/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утвержденного решением </w:t>
      </w:r>
      <w:proofErr w:type="spellStart"/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Шестаковской</w:t>
      </w:r>
      <w:proofErr w:type="spellEnd"/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 w:rsidR="007D5743"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от 30.01.2020 №41/110.</w:t>
      </w:r>
    </w:p>
    <w:p w:rsidR="007D5743" w:rsidRPr="007D5743" w:rsidRDefault="007D5743" w:rsidP="007D574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подготовки Заключения проведена оценка соблюдения нормативных правовых актов, методических материалов, и иных документов, составляющих основу формирования бюджета поселения.</w:t>
      </w:r>
    </w:p>
    <w:p w:rsidR="007D5743" w:rsidRPr="007D5743" w:rsidRDefault="007D5743" w:rsidP="007D57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решения </w:t>
      </w:r>
      <w:proofErr w:type="spellStart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Шестаковской</w:t>
      </w:r>
      <w:proofErr w:type="spellEnd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«Об утверждении бюджета </w:t>
      </w:r>
      <w:proofErr w:type="spellStart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F13E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13E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13E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– Проект бюджета) с приложением документов представлен администрацией </w:t>
      </w:r>
      <w:proofErr w:type="spellStart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рассмотрение </w:t>
      </w:r>
      <w:proofErr w:type="spellStart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Шестаковской</w:t>
      </w:r>
      <w:proofErr w:type="spellEnd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</w:t>
      </w:r>
      <w:r w:rsidR="005A6F4A" w:rsidRPr="005A6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установленный срок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743" w:rsidRPr="006F445A" w:rsidRDefault="007D5743" w:rsidP="006F445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проведения экспертизы и подготовки заключения на проект решения о бюджете документы в </w:t>
      </w:r>
      <w:r w:rsidR="00F13E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онтрольно-счетный орган Слободского района поступили </w:t>
      </w:r>
      <w:r w:rsidR="003A6C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A6C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13E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D5743" w:rsidRPr="007D5743" w:rsidRDefault="007D5743" w:rsidP="003A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Основные параметры прогноза социально-экономических показателей для составления проекта бюджета поселения</w:t>
      </w:r>
    </w:p>
    <w:p w:rsidR="00761526" w:rsidRPr="00761526" w:rsidRDefault="00761526" w:rsidP="00E1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</w:t>
      </w:r>
      <w:r w:rsidRPr="0076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</w:t>
      </w:r>
      <w:r w:rsidRPr="00761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6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2024-2026 годы, утвержденный постановлением администрации поселения от </w:t>
      </w:r>
      <w:r w:rsidR="00FC1672" w:rsidRPr="00FC167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6152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 №</w:t>
      </w:r>
      <w:r w:rsidR="00FC1672" w:rsidRPr="00FC1672">
        <w:rPr>
          <w:rFonts w:ascii="Times New Roman" w:eastAsia="Times New Roman" w:hAnsi="Times New Roman" w:cs="Times New Roman"/>
          <w:sz w:val="28"/>
          <w:szCs w:val="28"/>
          <w:lang w:eastAsia="ru-RU"/>
        </w:rPr>
        <w:t>100/1</w:t>
      </w:r>
      <w:r w:rsidRPr="0076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Прогноз), представлен одновременно с Проектом бюджета, разработан на трехлетний период, что соответствует </w:t>
      </w:r>
      <w:r w:rsidR="00FC1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Pr="0076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67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615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6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 поселения.</w:t>
      </w:r>
    </w:p>
    <w:p w:rsidR="00E114CF" w:rsidRPr="00E114CF" w:rsidRDefault="00E114CF" w:rsidP="001D4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</w:t>
      </w:r>
      <w:r w:rsidRPr="00E1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 на предложениях (отчетах) предприятий и организаций, зарегистрированных на территории Слободского района, а также </w:t>
      </w:r>
      <w:r w:rsidRPr="00E1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рекомендаций Управления экономического развития и поддержки сельхозпроизводства администрации Слободского района</w:t>
      </w:r>
      <w:r w:rsidRPr="00E1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индексов-дефляторов</w:t>
      </w:r>
      <w:r w:rsidRPr="00E114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1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двух вариантах  - консервативном, предполагающем сохранение существующих тенденций развития поселения, и  базовом </w:t>
      </w:r>
      <w:r w:rsidRPr="00E1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умеренными темпами экономического роста.  </w:t>
      </w:r>
    </w:p>
    <w:p w:rsidR="00965434" w:rsidRPr="00965434" w:rsidRDefault="00E114CF" w:rsidP="00744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E1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поселения на 2024 год и плановый период 2025-2026 годов сформирован на основе базового варианта Прогноза. </w:t>
      </w:r>
    </w:p>
    <w:tbl>
      <w:tblPr>
        <w:tblpPr w:leftFromText="180" w:rightFromText="180" w:vertAnchor="text" w:tblpX="18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1276"/>
        <w:gridCol w:w="1417"/>
        <w:gridCol w:w="1276"/>
      </w:tblGrid>
      <w:tr w:rsidR="00965434" w:rsidRPr="00965434" w:rsidTr="00744778">
        <w:trPr>
          <w:trHeight w:val="556"/>
        </w:trPr>
        <w:tc>
          <w:tcPr>
            <w:tcW w:w="4077" w:type="dxa"/>
            <w:vAlign w:val="center"/>
          </w:tcPr>
          <w:p w:rsidR="00965434" w:rsidRPr="00965434" w:rsidRDefault="00965434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965434" w:rsidRPr="00965434" w:rsidRDefault="00965434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276" w:type="dxa"/>
            <w:vAlign w:val="center"/>
          </w:tcPr>
          <w:p w:rsidR="00965434" w:rsidRPr="00965434" w:rsidRDefault="00965434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417" w:type="dxa"/>
            <w:vAlign w:val="center"/>
          </w:tcPr>
          <w:p w:rsidR="00965434" w:rsidRPr="00965434" w:rsidRDefault="00965434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276" w:type="dxa"/>
            <w:vAlign w:val="center"/>
          </w:tcPr>
          <w:p w:rsidR="00965434" w:rsidRPr="00965434" w:rsidRDefault="00965434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965434" w:rsidRPr="00965434" w:rsidTr="004F6654">
        <w:trPr>
          <w:trHeight w:val="435"/>
        </w:trPr>
        <w:tc>
          <w:tcPr>
            <w:tcW w:w="4077" w:type="dxa"/>
            <w:vAlign w:val="center"/>
          </w:tcPr>
          <w:p w:rsidR="00965434" w:rsidRPr="00965434" w:rsidRDefault="00965434" w:rsidP="0096543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постоянного населения  (среднегодовая)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7" w:type="dxa"/>
            <w:vAlign w:val="center"/>
          </w:tcPr>
          <w:p w:rsidR="00965434" w:rsidRPr="00965434" w:rsidRDefault="001D43BC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</w:t>
            </w:r>
          </w:p>
        </w:tc>
      </w:tr>
      <w:tr w:rsidR="00965434" w:rsidRPr="00965434" w:rsidTr="004F6654">
        <w:trPr>
          <w:trHeight w:val="255"/>
        </w:trPr>
        <w:tc>
          <w:tcPr>
            <w:tcW w:w="4077" w:type="dxa"/>
            <w:vAlign w:val="center"/>
          </w:tcPr>
          <w:p w:rsidR="00965434" w:rsidRPr="00965434" w:rsidRDefault="00965434" w:rsidP="0096543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занятых в экономике (чел.)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1D43B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17" w:type="dxa"/>
            <w:vAlign w:val="center"/>
          </w:tcPr>
          <w:p w:rsidR="00965434" w:rsidRPr="00965434" w:rsidRDefault="001D43BC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965434" w:rsidRPr="00965434" w:rsidTr="004F6654">
        <w:trPr>
          <w:trHeight w:val="199"/>
        </w:trPr>
        <w:tc>
          <w:tcPr>
            <w:tcW w:w="4077" w:type="dxa"/>
            <w:vAlign w:val="center"/>
          </w:tcPr>
          <w:p w:rsidR="00965434" w:rsidRPr="00965434" w:rsidRDefault="00965434" w:rsidP="0096543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120887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127415</w:t>
            </w:r>
          </w:p>
        </w:tc>
        <w:tc>
          <w:tcPr>
            <w:tcW w:w="1417" w:type="dxa"/>
            <w:vAlign w:val="center"/>
          </w:tcPr>
          <w:p w:rsidR="00965434" w:rsidRPr="00965434" w:rsidRDefault="001D43BC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134295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134295</w:t>
            </w:r>
          </w:p>
        </w:tc>
      </w:tr>
      <w:tr w:rsidR="001D43BC" w:rsidRPr="00965434" w:rsidTr="004F6654">
        <w:trPr>
          <w:trHeight w:val="480"/>
        </w:trPr>
        <w:tc>
          <w:tcPr>
            <w:tcW w:w="4077" w:type="dxa"/>
            <w:vAlign w:val="center"/>
          </w:tcPr>
          <w:p w:rsidR="00965434" w:rsidRPr="00965434" w:rsidRDefault="00965434" w:rsidP="0096543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номинальная начисленная  заработная плата, тыс. руб.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417" w:type="dxa"/>
            <w:vAlign w:val="center"/>
          </w:tcPr>
          <w:p w:rsidR="00965434" w:rsidRPr="00965434" w:rsidRDefault="001D43BC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965434" w:rsidRPr="00965434" w:rsidTr="001D43BC">
        <w:trPr>
          <w:trHeight w:val="181"/>
        </w:trPr>
        <w:tc>
          <w:tcPr>
            <w:tcW w:w="4077" w:type="dxa"/>
            <w:vAlign w:val="center"/>
          </w:tcPr>
          <w:p w:rsidR="00965434" w:rsidRPr="00965434" w:rsidRDefault="00965434" w:rsidP="0096543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жилищного фонда, </w:t>
            </w:r>
            <w:proofErr w:type="spellStart"/>
            <w:r w:rsidRPr="00965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тыс.кв</w:t>
            </w:r>
            <w:proofErr w:type="gramStart"/>
            <w:r w:rsidRPr="00965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417" w:type="dxa"/>
            <w:vAlign w:val="center"/>
          </w:tcPr>
          <w:p w:rsidR="00965434" w:rsidRPr="00965434" w:rsidRDefault="001D43BC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</w:tr>
      <w:tr w:rsidR="00965434" w:rsidRPr="00965434" w:rsidTr="004F6654">
        <w:trPr>
          <w:trHeight w:val="465"/>
        </w:trPr>
        <w:tc>
          <w:tcPr>
            <w:tcW w:w="4077" w:type="dxa"/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жилых домов за счет всех источников финансирования, тыс. кв. м</w:t>
            </w:r>
          </w:p>
        </w:tc>
        <w:tc>
          <w:tcPr>
            <w:tcW w:w="1276" w:type="dxa"/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417" w:type="dxa"/>
            <w:vAlign w:val="center"/>
          </w:tcPr>
          <w:p w:rsidR="00965434" w:rsidRPr="00965434" w:rsidRDefault="00965434" w:rsidP="001D43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D4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,,03</w:t>
            </w:r>
          </w:p>
        </w:tc>
        <w:tc>
          <w:tcPr>
            <w:tcW w:w="1276" w:type="dxa"/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65434" w:rsidRPr="00965434" w:rsidTr="004F6654">
        <w:trPr>
          <w:trHeight w:val="454"/>
        </w:trPr>
        <w:tc>
          <w:tcPr>
            <w:tcW w:w="4077" w:type="dxa"/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инвестиций за счет всех источников финансирования, тыс. руб.</w:t>
            </w:r>
          </w:p>
        </w:tc>
        <w:tc>
          <w:tcPr>
            <w:tcW w:w="1276" w:type="dxa"/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65434" w:rsidRPr="00965434" w:rsidTr="004F6654">
        <w:trPr>
          <w:trHeight w:val="525"/>
        </w:trPr>
        <w:tc>
          <w:tcPr>
            <w:tcW w:w="4077" w:type="dxa"/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бюджета поселения, всего, тыс. руб., из них:  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14305,4</w:t>
            </w:r>
          </w:p>
        </w:tc>
        <w:tc>
          <w:tcPr>
            <w:tcW w:w="1276" w:type="dxa"/>
            <w:vAlign w:val="center"/>
          </w:tcPr>
          <w:p w:rsidR="00965434" w:rsidRPr="00965434" w:rsidRDefault="00B129E8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15734</w:t>
            </w:r>
          </w:p>
        </w:tc>
        <w:tc>
          <w:tcPr>
            <w:tcW w:w="1417" w:type="dxa"/>
            <w:vAlign w:val="center"/>
          </w:tcPr>
          <w:p w:rsidR="00965434" w:rsidRPr="00965434" w:rsidRDefault="00B129E8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14158,4</w:t>
            </w:r>
          </w:p>
        </w:tc>
        <w:tc>
          <w:tcPr>
            <w:tcW w:w="1276" w:type="dxa"/>
            <w:vAlign w:val="center"/>
          </w:tcPr>
          <w:p w:rsidR="00965434" w:rsidRPr="00965434" w:rsidRDefault="00B129E8" w:rsidP="0096543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14310</w:t>
            </w:r>
          </w:p>
        </w:tc>
      </w:tr>
      <w:tr w:rsidR="00965434" w:rsidRPr="00965434" w:rsidTr="004F6654">
        <w:trPr>
          <w:trHeight w:val="180"/>
        </w:trPr>
        <w:tc>
          <w:tcPr>
            <w:tcW w:w="4077" w:type="dxa"/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собственные доходы, тыс. руб.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3721,1</w:t>
            </w:r>
          </w:p>
        </w:tc>
        <w:tc>
          <w:tcPr>
            <w:tcW w:w="1276" w:type="dxa"/>
            <w:vAlign w:val="center"/>
          </w:tcPr>
          <w:p w:rsidR="00965434" w:rsidRPr="00965434" w:rsidRDefault="00B129E8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3775,9</w:t>
            </w:r>
          </w:p>
        </w:tc>
        <w:tc>
          <w:tcPr>
            <w:tcW w:w="1417" w:type="dxa"/>
            <w:vAlign w:val="center"/>
          </w:tcPr>
          <w:p w:rsidR="00965434" w:rsidRPr="00965434" w:rsidRDefault="00B129E8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3977,9</w:t>
            </w:r>
          </w:p>
        </w:tc>
        <w:tc>
          <w:tcPr>
            <w:tcW w:w="1276" w:type="dxa"/>
            <w:vAlign w:val="center"/>
          </w:tcPr>
          <w:p w:rsidR="00965434" w:rsidRPr="00965434" w:rsidRDefault="00B129E8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</w:t>
            </w:r>
          </w:p>
        </w:tc>
      </w:tr>
      <w:tr w:rsidR="00965434" w:rsidRPr="00965434" w:rsidTr="004F6654">
        <w:trPr>
          <w:trHeight w:val="300"/>
        </w:trPr>
        <w:tc>
          <w:tcPr>
            <w:tcW w:w="4077" w:type="dxa"/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поселения, всего, тыс. руб.</w:t>
            </w:r>
          </w:p>
        </w:tc>
        <w:tc>
          <w:tcPr>
            <w:tcW w:w="1276" w:type="dxa"/>
            <w:vAlign w:val="center"/>
          </w:tcPr>
          <w:p w:rsidR="00965434" w:rsidRPr="00965434" w:rsidRDefault="001D43BC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15054,4</w:t>
            </w:r>
          </w:p>
        </w:tc>
        <w:tc>
          <w:tcPr>
            <w:tcW w:w="1276" w:type="dxa"/>
            <w:vAlign w:val="center"/>
          </w:tcPr>
          <w:p w:rsidR="00965434" w:rsidRPr="00965434" w:rsidRDefault="00B129E8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15744</w:t>
            </w:r>
          </w:p>
        </w:tc>
        <w:tc>
          <w:tcPr>
            <w:tcW w:w="1417" w:type="dxa"/>
            <w:vAlign w:val="center"/>
          </w:tcPr>
          <w:p w:rsidR="00965434" w:rsidRPr="00965434" w:rsidRDefault="00B129E8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14168,4</w:t>
            </w:r>
          </w:p>
        </w:tc>
        <w:tc>
          <w:tcPr>
            <w:tcW w:w="1276" w:type="dxa"/>
            <w:vAlign w:val="center"/>
          </w:tcPr>
          <w:p w:rsidR="00965434" w:rsidRPr="00965434" w:rsidRDefault="00B129E8" w:rsidP="00965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14320</w:t>
            </w:r>
          </w:p>
        </w:tc>
      </w:tr>
      <w:tr w:rsidR="00965434" w:rsidRPr="00965434" w:rsidTr="004F6654">
        <w:trPr>
          <w:trHeight w:val="420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965434" w:rsidRPr="00965434" w:rsidRDefault="00965434" w:rsidP="009654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</w:t>
            </w:r>
            <w:proofErr w:type="gramStart"/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(-), (</w:t>
            </w:r>
            <w:proofErr w:type="gramEnd"/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 (+)) бюджета, тыс. руб.</w:t>
            </w:r>
          </w:p>
        </w:tc>
        <w:tc>
          <w:tcPr>
            <w:tcW w:w="1276" w:type="dxa"/>
            <w:vAlign w:val="center"/>
          </w:tcPr>
          <w:p w:rsidR="00965434" w:rsidRPr="00965434" w:rsidRDefault="00965434" w:rsidP="001D43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  <w:r w:rsidR="001D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vAlign w:val="center"/>
          </w:tcPr>
          <w:p w:rsidR="00965434" w:rsidRPr="00965434" w:rsidRDefault="00B129E8" w:rsidP="00B1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965434"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965434" w:rsidRPr="00965434" w:rsidRDefault="00965434" w:rsidP="00B1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12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65434" w:rsidRPr="00965434" w:rsidRDefault="00965434" w:rsidP="00B12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12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02DF2" w:rsidRPr="00965434" w:rsidRDefault="00402DF2" w:rsidP="00402DF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96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представленному Прогнозу социально-экономическое развитие поселения в анализируемый период характеризуется следующими данными:  </w:t>
      </w:r>
    </w:p>
    <w:p w:rsidR="00402DF2" w:rsidRPr="00965434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2024-2026 годы запланирована умеренная динамика по показателям, характеризующим уровень жизни населения поселения:</w:t>
      </w:r>
    </w:p>
    <w:p w:rsidR="00402DF2" w:rsidRPr="00965434" w:rsidRDefault="00402DF2" w:rsidP="0040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 оценке 2023 года планируется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номинальной начисленной среднемесячной заработной платы работников организаций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6,2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прогноз темпов роста реальной заработной платы к предыдущему году – 10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10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в 2025 год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2026 – без увеличения на уровне 2025 года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2DF2" w:rsidRPr="00965434" w:rsidRDefault="00402DF2" w:rsidP="0040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среднемесячная номинальная начисленная заработная плата  работников организаций увеличится с 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25564,4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по оценке 2023 года до 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28695,51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к 202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2026 году - на уровне 2025 года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02DF2" w:rsidRPr="00965434" w:rsidRDefault="00402DF2" w:rsidP="0040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соответственно рост фонда начисленной заработной платы прогнозируется на уровне 10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 2024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-2025 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B4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2026 год – без увеличения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2DF2" w:rsidRPr="00965434" w:rsidRDefault="00402DF2" w:rsidP="0040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*среднегодовая численность населения поселения по оценке на 2023 год составит 1</w:t>
      </w:r>
      <w:r w:rsidR="0075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что </w:t>
      </w:r>
      <w:r w:rsidR="0075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ьше численности населения поселения в 2022 году (</w:t>
      </w:r>
      <w:r w:rsidR="0075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1213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на </w:t>
      </w:r>
      <w:r w:rsidR="0075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на 2024-2026 годы прогнозируется снижение на </w:t>
      </w:r>
      <w:r w:rsidR="0075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</w:t>
      </w:r>
      <w:proofErr w:type="gramStart"/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1181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2DF2" w:rsidRPr="00965434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* численность занятых в экономике </w:t>
      </w:r>
      <w:r w:rsidR="0009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</w:t>
      </w:r>
      <w:r w:rsidR="0009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2023 года</w:t>
      </w:r>
      <w:r w:rsidR="0009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 человека и составит 390 человек ежегодно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2DF2" w:rsidRPr="00965434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* </w:t>
      </w:r>
      <w:r w:rsidR="00CB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прогнозируется снижение численности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</w:t>
      </w:r>
      <w:r w:rsidR="00CB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безработных – в среднем на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6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CB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2024-2025 годах, 2026 году – на уровне 2025 года;</w:t>
      </w:r>
    </w:p>
    <w:p w:rsidR="00402DF2" w:rsidRPr="00965434" w:rsidRDefault="00402DF2" w:rsidP="00402DF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ввод в эксплуатацию жилых домов </w:t>
      </w:r>
      <w:r w:rsidR="00CB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спрогнозирован на 2024 год – 0,2 тыс. кв. м жилой площади, 2025 – 0,03 тыс. </w:t>
      </w:r>
      <w:proofErr w:type="spellStart"/>
      <w:r w:rsidR="00CB0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B6759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CB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жилой площади</w:t>
      </w:r>
      <w:r w:rsidRPr="009654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</w:p>
    <w:p w:rsidR="00402DF2" w:rsidRPr="00965434" w:rsidRDefault="00402DF2" w:rsidP="00402DF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инвестиций в основной капитал в 2024-2026 годах не планируется.</w:t>
      </w:r>
    </w:p>
    <w:p w:rsidR="00402DF2" w:rsidRPr="00965434" w:rsidRDefault="00402DF2" w:rsidP="0040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администрации поселения показатели прогноза социально-экономического развития поселения, установленные на 2023 год, будут выполнены. </w:t>
      </w:r>
    </w:p>
    <w:p w:rsidR="007D5743" w:rsidRPr="007D5743" w:rsidRDefault="007D5743" w:rsidP="00965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характеристики проекта бюджета поселения </w:t>
      </w:r>
      <w:r w:rsidR="00965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2024-2026 </w:t>
      </w:r>
      <w:r w:rsidRPr="007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</w:t>
      </w:r>
    </w:p>
    <w:p w:rsidR="00965434" w:rsidRPr="0022750A" w:rsidRDefault="007D5743" w:rsidP="00EE6E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3.1.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Основные параметры бюджета поселения на 202</w:t>
      </w:r>
      <w:r w:rsidR="00965434"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4</w:t>
      </w:r>
      <w:r w:rsidR="0022750A"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год характеризуются </w:t>
      </w:r>
      <w:r w:rsidR="0022750A"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увелич</w:t>
      </w:r>
      <w:r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ением доли доходов </w:t>
      </w:r>
      <w:r w:rsidR="0022750A"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 на уровне – доля расходов </w:t>
      </w:r>
      <w:r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ВПР</w:t>
      </w:r>
      <w:r w:rsidR="0022750A"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 ожидаемой оценке 2023 года</w:t>
      </w:r>
      <w:r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</w:t>
      </w:r>
      <w:r w:rsidR="0022750A"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202</w:t>
      </w:r>
      <w:r w:rsidR="0022750A"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5</w:t>
      </w:r>
      <w:r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-202</w:t>
      </w:r>
      <w:r w:rsidR="0022750A"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6</w:t>
      </w:r>
      <w:r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годах п</w:t>
      </w:r>
      <w:r w:rsidR="0022750A"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рогнозируется снижение доли доходов и расходов к уровню 2024 года.</w:t>
      </w:r>
      <w:r w:rsidRPr="0022750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</w:p>
    <w:p w:rsidR="007D5743" w:rsidRPr="007D5743" w:rsidRDefault="007D5743" w:rsidP="007D57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  <w:r w:rsidRPr="007D5743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 xml:space="preserve">                                                                                                                                                                       (тыс. руб.)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1134"/>
        <w:gridCol w:w="851"/>
        <w:gridCol w:w="1171"/>
        <w:gridCol w:w="813"/>
        <w:gridCol w:w="1082"/>
        <w:gridCol w:w="760"/>
      </w:tblGrid>
      <w:tr w:rsidR="007D5743" w:rsidRPr="007D5743" w:rsidTr="00F13EBC">
        <w:trPr>
          <w:cantSplit/>
          <w:trHeight w:val="5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654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654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654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654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7D5743" w:rsidRPr="007D5743" w:rsidTr="00F13EBC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% к</w:t>
            </w:r>
          </w:p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% к</w:t>
            </w:r>
          </w:p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% к</w:t>
            </w:r>
          </w:p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% к</w:t>
            </w:r>
          </w:p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</w:tr>
      <w:tr w:rsidR="007D5743" w:rsidRPr="007D5743" w:rsidTr="00F13EBC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ВПР (валовый продукт района)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965434" w:rsidRDefault="00965434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434">
              <w:rPr>
                <w:rFonts w:ascii="Times New Roman" w:eastAsia="Calibri" w:hAnsi="Times New Roman" w:cs="Times New Roman"/>
                <w:sz w:val="20"/>
                <w:szCs w:val="20"/>
              </w:rPr>
              <w:t>10579192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965434" w:rsidRDefault="00965434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434">
              <w:rPr>
                <w:rFonts w:ascii="Times New Roman" w:eastAsia="Calibri" w:hAnsi="Times New Roman" w:cs="Times New Roman"/>
                <w:sz w:val="20"/>
                <w:szCs w:val="20"/>
              </w:rPr>
              <w:t>11225411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965434" w:rsidRDefault="00965434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434">
              <w:rPr>
                <w:rFonts w:ascii="Times New Roman" w:eastAsia="Calibri" w:hAnsi="Times New Roman" w:cs="Times New Roman"/>
                <w:sz w:val="20"/>
                <w:szCs w:val="20"/>
              </w:rPr>
              <w:t>11721976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965434" w:rsidRDefault="00965434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434">
              <w:rPr>
                <w:rFonts w:ascii="Times New Roman" w:eastAsia="Calibri" w:hAnsi="Times New Roman" w:cs="Times New Roman"/>
                <w:sz w:val="20"/>
                <w:szCs w:val="20"/>
              </w:rPr>
              <w:t>12217075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D5743" w:rsidRPr="007D5743" w:rsidTr="00F13EBC">
        <w:trPr>
          <w:trHeight w:val="2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Доходы, всего, в </w:t>
            </w:r>
            <w:proofErr w:type="spellStart"/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963F50" w:rsidRDefault="00963F50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F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14305,4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63F50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6F39FC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6F39FC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6F39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6F39FC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14158,4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6F39FC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</w:tr>
      <w:tr w:rsidR="007D5743" w:rsidRPr="007D5743" w:rsidTr="00F13EBC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963F50" w:rsidRDefault="00963F50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F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6F39FC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6F39FC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6F39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6F39FC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3977,9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6F39FC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</w:tr>
      <w:tr w:rsidR="007D5743" w:rsidRPr="007D5743" w:rsidTr="00F13EBC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963F50" w:rsidRDefault="00963F50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3F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963F5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  <w:r w:rsidR="00963F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6F39FC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6F39FC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</w:t>
            </w:r>
            <w:r w:rsidR="006F3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6F39FC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10180,5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6F39FC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7D5743" w:rsidRPr="007D5743" w:rsidTr="00F13EBC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963F50" w:rsidRDefault="00963F50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F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6F39FC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6F39FC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6F39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6F39FC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14168,4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6F39FC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</w:tr>
      <w:tr w:rsidR="007D5743" w:rsidRPr="007D5743" w:rsidTr="00F13EBC">
        <w:trPr>
          <w:trHeight w:val="1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ind w:left="-57" w:right="-57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Дефицит</w:t>
            </w:r>
            <w:proofErr w:type="gramStart"/>
            <w:r w:rsidRPr="007D574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(-), </w:t>
            </w:r>
            <w:proofErr w:type="gramEnd"/>
            <w:r w:rsidRPr="007D574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963F50" w:rsidRDefault="007173EA" w:rsidP="00963F5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F5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963F50" w:rsidRPr="00963F50">
              <w:rPr>
                <w:rFonts w:ascii="Times New Roman" w:eastAsia="Calibri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74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</w:tbl>
    <w:p w:rsidR="007D5743" w:rsidRPr="00D60D31" w:rsidRDefault="00D60D31" w:rsidP="00D60D3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  <w:r w:rsidR="007D5743"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EC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D5743"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C4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D5743"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запланирован дефицит бюджета в размере 10 тыс. рублей ежегодно (источником финансирования дефицита бюджета являются остатки средств на едином счете бюджета).</w:t>
      </w:r>
    </w:p>
    <w:p w:rsidR="00EC46A4" w:rsidRPr="00EC46A4" w:rsidRDefault="00EC46A4" w:rsidP="00EC46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EC46A4">
        <w:rPr>
          <w:rFonts w:ascii="Times New Roman" w:eastAsia="Calibri" w:hAnsi="Times New Roman" w:cs="Times New Roman"/>
          <w:b/>
          <w:sz w:val="28"/>
          <w:szCs w:val="28"/>
        </w:rPr>
        <w:t>Налоговые и неналоговые доходы</w:t>
      </w:r>
      <w:r w:rsidRPr="00EC46A4">
        <w:rPr>
          <w:rFonts w:ascii="Times New Roman" w:eastAsia="Calibri" w:hAnsi="Times New Roman" w:cs="Times New Roman"/>
          <w:sz w:val="28"/>
          <w:szCs w:val="28"/>
        </w:rPr>
        <w:t xml:space="preserve"> в 2024 году по сравнению с оценкой 2023 года </w:t>
      </w:r>
      <w:r w:rsidRPr="0022750A">
        <w:rPr>
          <w:rFonts w:ascii="Times New Roman" w:eastAsia="Calibri" w:hAnsi="Times New Roman" w:cs="Times New Roman"/>
          <w:sz w:val="28"/>
          <w:szCs w:val="28"/>
        </w:rPr>
        <w:t xml:space="preserve">увеличатся на </w:t>
      </w:r>
      <w:r w:rsidR="0022750A" w:rsidRPr="0022750A">
        <w:rPr>
          <w:rFonts w:ascii="Times New Roman" w:eastAsia="Calibri" w:hAnsi="Times New Roman" w:cs="Times New Roman"/>
          <w:sz w:val="28"/>
          <w:szCs w:val="28"/>
        </w:rPr>
        <w:t>54,8</w:t>
      </w:r>
      <w:r w:rsidRPr="0022750A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EC46A4">
        <w:rPr>
          <w:rFonts w:ascii="Times New Roman" w:eastAsia="Calibri" w:hAnsi="Times New Roman" w:cs="Times New Roman"/>
          <w:sz w:val="28"/>
          <w:szCs w:val="28"/>
        </w:rPr>
        <w:t>(или на 1,</w:t>
      </w:r>
      <w:r w:rsidR="0022750A">
        <w:rPr>
          <w:rFonts w:ascii="Times New Roman" w:eastAsia="Calibri" w:hAnsi="Times New Roman" w:cs="Times New Roman"/>
          <w:sz w:val="28"/>
          <w:szCs w:val="28"/>
        </w:rPr>
        <w:t>5</w:t>
      </w:r>
      <w:r w:rsidRPr="00EC46A4">
        <w:rPr>
          <w:rFonts w:ascii="Times New Roman" w:eastAsia="Calibri" w:hAnsi="Times New Roman" w:cs="Times New Roman"/>
          <w:sz w:val="28"/>
          <w:szCs w:val="28"/>
        </w:rPr>
        <w:t xml:space="preserve">%), в 2025 году по отношению к 2024 году - на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Pr="00EC46A4">
        <w:rPr>
          <w:rFonts w:ascii="Times New Roman" w:eastAsia="Calibri" w:hAnsi="Times New Roman" w:cs="Times New Roman"/>
          <w:sz w:val="28"/>
          <w:szCs w:val="28"/>
        </w:rPr>
        <w:t xml:space="preserve"> тыс. рублей (на </w:t>
      </w:r>
      <w:r>
        <w:rPr>
          <w:rFonts w:ascii="Times New Roman" w:eastAsia="Calibri" w:hAnsi="Times New Roman" w:cs="Times New Roman"/>
          <w:sz w:val="28"/>
          <w:szCs w:val="28"/>
        </w:rPr>
        <w:t>5,3</w:t>
      </w:r>
      <w:r w:rsidRPr="00EC46A4">
        <w:rPr>
          <w:rFonts w:ascii="Times New Roman" w:eastAsia="Calibri" w:hAnsi="Times New Roman" w:cs="Times New Roman"/>
          <w:sz w:val="28"/>
          <w:szCs w:val="28"/>
        </w:rPr>
        <w:t xml:space="preserve">%), рост в 2026 году к уровню 2025 года составит </w:t>
      </w:r>
      <w:r>
        <w:rPr>
          <w:rFonts w:ascii="Times New Roman" w:eastAsia="Calibri" w:hAnsi="Times New Roman" w:cs="Times New Roman"/>
          <w:sz w:val="28"/>
          <w:szCs w:val="28"/>
        </w:rPr>
        <w:t>133,1</w:t>
      </w:r>
      <w:r w:rsidRPr="00EC46A4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3,3</w:t>
      </w:r>
      <w:r w:rsidRPr="00EC46A4">
        <w:rPr>
          <w:rFonts w:ascii="Times New Roman" w:eastAsia="Calibri" w:hAnsi="Times New Roman" w:cs="Times New Roman"/>
          <w:sz w:val="28"/>
          <w:szCs w:val="28"/>
        </w:rPr>
        <w:t>%.</w:t>
      </w:r>
      <w:proofErr w:type="gramEnd"/>
    </w:p>
    <w:p w:rsidR="00EC46A4" w:rsidRPr="00EC46A4" w:rsidRDefault="00EC46A4" w:rsidP="00EC46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A4">
        <w:rPr>
          <w:rFonts w:ascii="Times New Roman" w:eastAsia="Calibri" w:hAnsi="Times New Roman" w:cs="Times New Roman"/>
          <w:sz w:val="28"/>
          <w:szCs w:val="28"/>
        </w:rPr>
        <w:t xml:space="preserve">По сравнению с оценкой 2023 года </w:t>
      </w:r>
      <w:r w:rsidRPr="00EC46A4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  <w:r w:rsidRPr="00EC46A4">
        <w:rPr>
          <w:rFonts w:ascii="Times New Roman" w:eastAsia="Calibri" w:hAnsi="Times New Roman" w:cs="Times New Roman"/>
          <w:sz w:val="28"/>
          <w:szCs w:val="28"/>
        </w:rPr>
        <w:t xml:space="preserve"> в 2024 году </w:t>
      </w:r>
      <w:r w:rsidRPr="0022750A">
        <w:rPr>
          <w:rFonts w:ascii="Times New Roman" w:eastAsia="Calibri" w:hAnsi="Times New Roman" w:cs="Times New Roman"/>
          <w:sz w:val="28"/>
          <w:szCs w:val="28"/>
        </w:rPr>
        <w:t>у</w:t>
      </w:r>
      <w:r w:rsidR="0022750A" w:rsidRPr="0022750A">
        <w:rPr>
          <w:rFonts w:ascii="Times New Roman" w:eastAsia="Calibri" w:hAnsi="Times New Roman" w:cs="Times New Roman"/>
          <w:sz w:val="28"/>
          <w:szCs w:val="28"/>
        </w:rPr>
        <w:t xml:space="preserve">величатся </w:t>
      </w:r>
      <w:r w:rsidRPr="0022750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2750A" w:rsidRPr="0022750A">
        <w:rPr>
          <w:rFonts w:ascii="Times New Roman" w:eastAsia="Calibri" w:hAnsi="Times New Roman" w:cs="Times New Roman"/>
          <w:sz w:val="28"/>
          <w:szCs w:val="28"/>
        </w:rPr>
        <w:t>1373,8</w:t>
      </w:r>
      <w:r w:rsidRPr="0022750A">
        <w:rPr>
          <w:rFonts w:ascii="Times New Roman" w:eastAsia="Calibri" w:hAnsi="Times New Roman" w:cs="Times New Roman"/>
          <w:sz w:val="28"/>
          <w:szCs w:val="28"/>
        </w:rPr>
        <w:t xml:space="preserve">  тыс. рублей (или на 13%), в 2025 году </w:t>
      </w:r>
      <w:r w:rsidRPr="00EC46A4">
        <w:rPr>
          <w:rFonts w:ascii="Times New Roman" w:eastAsia="Calibri" w:hAnsi="Times New Roman" w:cs="Times New Roman"/>
          <w:sz w:val="28"/>
          <w:szCs w:val="28"/>
        </w:rPr>
        <w:t xml:space="preserve">к уровню 2024 года - на </w:t>
      </w:r>
      <w:r w:rsidR="006B3C10">
        <w:rPr>
          <w:rFonts w:ascii="Times New Roman" w:eastAsia="Calibri" w:hAnsi="Times New Roman" w:cs="Times New Roman"/>
          <w:sz w:val="28"/>
          <w:szCs w:val="28"/>
        </w:rPr>
        <w:t>1777,6</w:t>
      </w:r>
      <w:r w:rsidRPr="00EC46A4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6B3C10">
        <w:rPr>
          <w:rFonts w:ascii="Times New Roman" w:eastAsia="Calibri" w:hAnsi="Times New Roman" w:cs="Times New Roman"/>
          <w:sz w:val="28"/>
          <w:szCs w:val="28"/>
        </w:rPr>
        <w:t>1</w:t>
      </w:r>
      <w:r w:rsidRPr="00EC46A4">
        <w:rPr>
          <w:rFonts w:ascii="Times New Roman" w:eastAsia="Calibri" w:hAnsi="Times New Roman" w:cs="Times New Roman"/>
          <w:sz w:val="28"/>
          <w:szCs w:val="28"/>
        </w:rPr>
        <w:t>4,</w:t>
      </w:r>
      <w:r w:rsidR="006B3C10">
        <w:rPr>
          <w:rFonts w:ascii="Times New Roman" w:eastAsia="Calibri" w:hAnsi="Times New Roman" w:cs="Times New Roman"/>
          <w:sz w:val="28"/>
          <w:szCs w:val="28"/>
        </w:rPr>
        <w:t>9</w:t>
      </w:r>
      <w:r w:rsidRPr="00EC46A4">
        <w:rPr>
          <w:rFonts w:ascii="Times New Roman" w:eastAsia="Calibri" w:hAnsi="Times New Roman" w:cs="Times New Roman"/>
          <w:sz w:val="28"/>
          <w:szCs w:val="28"/>
        </w:rPr>
        <w:t>%), в 2026 году</w:t>
      </w:r>
      <w:r w:rsidR="006B3C10">
        <w:rPr>
          <w:rFonts w:ascii="Times New Roman" w:eastAsia="Calibri" w:hAnsi="Times New Roman" w:cs="Times New Roman"/>
          <w:sz w:val="28"/>
          <w:szCs w:val="28"/>
        </w:rPr>
        <w:t xml:space="preserve"> к уровню 2025 года</w:t>
      </w:r>
      <w:r w:rsidRPr="00EC46A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B3C10">
        <w:rPr>
          <w:rFonts w:ascii="Times New Roman" w:eastAsia="Calibri" w:hAnsi="Times New Roman" w:cs="Times New Roman"/>
          <w:sz w:val="28"/>
          <w:szCs w:val="28"/>
        </w:rPr>
        <w:t xml:space="preserve">увеличиваются </w:t>
      </w:r>
      <w:proofErr w:type="gramStart"/>
      <w:r w:rsidR="006B3C1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6B3C10">
        <w:rPr>
          <w:rFonts w:ascii="Times New Roman" w:eastAsia="Calibri" w:hAnsi="Times New Roman" w:cs="Times New Roman"/>
          <w:sz w:val="28"/>
          <w:szCs w:val="28"/>
        </w:rPr>
        <w:t xml:space="preserve"> 18,5 тыс. рублей (0,2%)</w:t>
      </w:r>
      <w:r w:rsidRPr="00EC46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959" w:rsidRPr="00B43959" w:rsidRDefault="00B43959" w:rsidP="00B439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959">
        <w:rPr>
          <w:rFonts w:ascii="Times New Roman" w:eastAsia="Calibri" w:hAnsi="Times New Roman" w:cs="Times New Roman"/>
          <w:b/>
          <w:sz w:val="28"/>
          <w:szCs w:val="28"/>
        </w:rPr>
        <w:t>Расходы бюджета поселения</w:t>
      </w:r>
      <w:r w:rsidRPr="00B43959">
        <w:rPr>
          <w:rFonts w:ascii="Times New Roman" w:eastAsia="Calibri" w:hAnsi="Times New Roman" w:cs="Times New Roman"/>
          <w:sz w:val="28"/>
          <w:szCs w:val="28"/>
        </w:rPr>
        <w:t xml:space="preserve"> на 2024 год предусмотрены в объеме </w:t>
      </w:r>
      <w:r>
        <w:rPr>
          <w:rFonts w:ascii="Times New Roman" w:eastAsia="Calibri" w:hAnsi="Times New Roman" w:cs="Times New Roman"/>
          <w:sz w:val="28"/>
          <w:szCs w:val="28"/>
        </w:rPr>
        <w:t>15744</w:t>
      </w:r>
      <w:r w:rsidRPr="00B43959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22750A" w:rsidRPr="0022750A">
        <w:rPr>
          <w:rFonts w:ascii="Times New Roman" w:eastAsia="Calibri" w:hAnsi="Times New Roman" w:cs="Times New Roman"/>
          <w:sz w:val="28"/>
          <w:szCs w:val="28"/>
        </w:rPr>
        <w:t>68</w:t>
      </w:r>
      <w:r w:rsidRPr="0022750A">
        <w:rPr>
          <w:rFonts w:ascii="Times New Roman" w:eastAsia="Calibri" w:hAnsi="Times New Roman" w:cs="Times New Roman"/>
          <w:sz w:val="28"/>
          <w:szCs w:val="28"/>
        </w:rPr>
        <w:t>9</w:t>
      </w:r>
      <w:r w:rsidR="0022750A" w:rsidRPr="0022750A">
        <w:rPr>
          <w:rFonts w:ascii="Times New Roman" w:eastAsia="Calibri" w:hAnsi="Times New Roman" w:cs="Times New Roman"/>
          <w:sz w:val="28"/>
          <w:szCs w:val="28"/>
        </w:rPr>
        <w:t>,6</w:t>
      </w:r>
      <w:r w:rsidRPr="0022750A">
        <w:rPr>
          <w:rFonts w:ascii="Times New Roman" w:eastAsia="Calibri" w:hAnsi="Times New Roman" w:cs="Times New Roman"/>
          <w:sz w:val="28"/>
          <w:szCs w:val="28"/>
        </w:rPr>
        <w:t xml:space="preserve"> тыс. рублей (или на </w:t>
      </w:r>
      <w:r w:rsidR="0022750A" w:rsidRPr="0022750A">
        <w:rPr>
          <w:rFonts w:ascii="Times New Roman" w:eastAsia="Calibri" w:hAnsi="Times New Roman" w:cs="Times New Roman"/>
          <w:sz w:val="28"/>
          <w:szCs w:val="28"/>
        </w:rPr>
        <w:t>4,6</w:t>
      </w:r>
      <w:r w:rsidRPr="0022750A">
        <w:rPr>
          <w:rFonts w:ascii="Times New Roman" w:eastAsia="Calibri" w:hAnsi="Times New Roman" w:cs="Times New Roman"/>
          <w:sz w:val="28"/>
          <w:szCs w:val="28"/>
        </w:rPr>
        <w:t xml:space="preserve">%) больше </w:t>
      </w:r>
      <w:r w:rsidRPr="00B43959">
        <w:rPr>
          <w:rFonts w:ascii="Times New Roman" w:eastAsia="Calibri" w:hAnsi="Times New Roman" w:cs="Times New Roman"/>
          <w:sz w:val="28"/>
          <w:szCs w:val="28"/>
        </w:rPr>
        <w:t>по сравнению с оценкой 2023 года;</w:t>
      </w:r>
      <w:r w:rsidRPr="00B439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43959">
        <w:rPr>
          <w:rFonts w:ascii="Times New Roman" w:eastAsia="Calibri" w:hAnsi="Times New Roman" w:cs="Times New Roman"/>
          <w:sz w:val="28"/>
          <w:szCs w:val="28"/>
        </w:rPr>
        <w:t xml:space="preserve">расходы на 2025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14168,4</w:t>
      </w:r>
      <w:r w:rsidRPr="00B43959">
        <w:rPr>
          <w:rFonts w:ascii="Times New Roman" w:eastAsia="Calibri" w:hAnsi="Times New Roman" w:cs="Times New Roman"/>
          <w:sz w:val="28"/>
          <w:szCs w:val="28"/>
        </w:rPr>
        <w:t xml:space="preserve"> тыс. рублей, в 2026 году – </w:t>
      </w:r>
      <w:r>
        <w:rPr>
          <w:rFonts w:ascii="Times New Roman" w:eastAsia="Calibri" w:hAnsi="Times New Roman" w:cs="Times New Roman"/>
          <w:sz w:val="28"/>
          <w:szCs w:val="28"/>
        </w:rPr>
        <w:t>14320</w:t>
      </w:r>
      <w:r w:rsidRPr="00B4395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D5743" w:rsidRPr="007D5743" w:rsidRDefault="00B43959" w:rsidP="00916F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9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Контрольно-счетный орган Слободского района отмечает, что объемы безвозмездных поступлений в бюджет поселения и соответствующих расходов могут измениться после принятия областного бюджета и бюджета района на 2024-2026 годы в окончательном варианте и распределения </w:t>
      </w:r>
      <w:proofErr w:type="gramStart"/>
      <w:r w:rsidRPr="00B43959">
        <w:rPr>
          <w:rFonts w:ascii="Times New Roman" w:eastAsia="Calibri" w:hAnsi="Times New Roman" w:cs="Times New Roman"/>
          <w:sz w:val="28"/>
          <w:szCs w:val="28"/>
        </w:rPr>
        <w:t>средств</w:t>
      </w:r>
      <w:proofErr w:type="gramEnd"/>
      <w:r w:rsidRPr="00B43959">
        <w:rPr>
          <w:rFonts w:ascii="Times New Roman" w:eastAsia="Calibri" w:hAnsi="Times New Roman" w:cs="Times New Roman"/>
          <w:sz w:val="28"/>
          <w:szCs w:val="28"/>
        </w:rPr>
        <w:t xml:space="preserve"> в том числе между поселениями Слободского района в полном объеме.</w:t>
      </w:r>
    </w:p>
    <w:p w:rsidR="007D5743" w:rsidRPr="007D5743" w:rsidRDefault="007D5743" w:rsidP="007D574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кодексом РФ и Положением о бюджетном процессе поселения одновременно с Проектом бюджета (помимо прочих материалов) представлены:</w:t>
      </w:r>
    </w:p>
    <w:p w:rsidR="007D5743" w:rsidRPr="007D5743" w:rsidRDefault="007D5743" w:rsidP="007D57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рамках Бюджетного послания главы поселения;</w:t>
      </w:r>
    </w:p>
    <w:p w:rsidR="007D5743" w:rsidRPr="007D5743" w:rsidRDefault="007D5743" w:rsidP="007D57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муниципальных программ поселения.</w:t>
      </w:r>
    </w:p>
    <w:p w:rsidR="00916FD1" w:rsidRPr="00916FD1" w:rsidRDefault="00916FD1" w:rsidP="00916FD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отмечается, что в представленном Проекте бюджета учтены основные направления бюджетной и налоговой политики на 2024-2026 годы в части:</w:t>
      </w:r>
    </w:p>
    <w:p w:rsidR="00916FD1" w:rsidRPr="00916FD1" w:rsidRDefault="00916FD1" w:rsidP="00916FD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налогового законодательства;</w:t>
      </w:r>
    </w:p>
    <w:p w:rsidR="00916FD1" w:rsidRPr="00916FD1" w:rsidRDefault="00916FD1" w:rsidP="00916FD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сбалансированности и финансовой устойчивости в условиях ограниченности доходных источников;</w:t>
      </w:r>
    </w:p>
    <w:p w:rsidR="00916FD1" w:rsidRPr="00916FD1" w:rsidRDefault="00916FD1" w:rsidP="00916FD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 мер, направленных на оптимизацию  и повышение эффективности бюджетных  расходов;</w:t>
      </w:r>
    </w:p>
    <w:p w:rsidR="00916FD1" w:rsidRPr="00916FD1" w:rsidRDefault="00916FD1" w:rsidP="00916FD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расходной части бюджета поселения, позволяющей участвовать в реализации проектов различного уровня бюджетов;</w:t>
      </w:r>
    </w:p>
    <w:p w:rsidR="00916FD1" w:rsidRPr="00916FD1" w:rsidRDefault="00916FD1" w:rsidP="00916FD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программно-целевого принципа использования бюджетных расходов; </w:t>
      </w:r>
    </w:p>
    <w:p w:rsidR="00916FD1" w:rsidRPr="00916FD1" w:rsidRDefault="00916FD1" w:rsidP="00916FD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вовлечения жителей в развитие поселения, учета и реализации их инициатив;</w:t>
      </w:r>
    </w:p>
    <w:p w:rsidR="00916FD1" w:rsidRPr="00916FD1" w:rsidRDefault="00916FD1" w:rsidP="00916FD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осуществления закупочной деятельности,  проведения мониторинга бюджетных затрат, совершенствования механизмов контроля в сфере закупок;</w:t>
      </w:r>
    </w:p>
    <w:p w:rsidR="00916FD1" w:rsidRPr="00916FD1" w:rsidRDefault="00916FD1" w:rsidP="00916FD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эффективного управления собственностью поселения и увеличения доходов от ее использования;</w:t>
      </w:r>
    </w:p>
    <w:p w:rsidR="007D5743" w:rsidRPr="007D5743" w:rsidRDefault="00916FD1" w:rsidP="00F22CD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открытости и прозрачности общественных муниципальных финансов.</w:t>
      </w:r>
    </w:p>
    <w:p w:rsidR="007D5743" w:rsidRPr="006F445A" w:rsidRDefault="007D5743" w:rsidP="007D574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части 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поселения проведено в соответствии </w:t>
      </w:r>
      <w:r w:rsidRPr="007D57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Методикой планирования бюджетных ассигнований бюджета поселения, утвержденной постановлением администрации поселения от  </w:t>
      </w:r>
      <w:r w:rsidRPr="006F445A">
        <w:rPr>
          <w:rFonts w:ascii="Times New Roman" w:eastAsia="Calibri" w:hAnsi="Times New Roman" w:cs="Times New Roman"/>
          <w:sz w:val="28"/>
          <w:szCs w:val="28"/>
          <w:lang w:eastAsia="ar-SA"/>
        </w:rPr>
        <w:t>21.09.2020 №57а</w:t>
      </w:r>
      <w:r w:rsidRPr="006F4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CD9" w:rsidRPr="00F22CD9" w:rsidRDefault="00F22CD9" w:rsidP="00F22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proofErr w:type="gramStart"/>
      <w:r w:rsidRPr="00F22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коммунальных услуг предусмотрены с учетом роста тарифов на планируемый период по данным региональной службы по тарифам</w:t>
      </w:r>
      <w:proofErr w:type="gramEnd"/>
      <w:r w:rsidRPr="00F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 </w:t>
      </w:r>
    </w:p>
    <w:p w:rsidR="00F22CD9" w:rsidRPr="00F22CD9" w:rsidRDefault="00F22CD9" w:rsidP="00F22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заработную плату с начислениями работникам органов местного самоуправления, исполнительной власти на уровне 2023 года (без индексации), но без учета повышения МРОТ с 01.01.2024 года (Федеральн</w:t>
      </w:r>
      <w:r w:rsidR="00C158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 №</w:t>
      </w:r>
      <w:r w:rsidR="00C158C8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F22C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58C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от 27.11.2023</w:t>
      </w:r>
      <w:r w:rsidRPr="00F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статью 1 </w:t>
      </w:r>
      <w:r w:rsidRPr="00F22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«О минимальном размере оплаты труда» и признании утратившими силу статей 2 и 3 Федерального закона «О внесении изменения в статью 1</w:t>
      </w:r>
      <w:proofErr w:type="gramEnd"/>
      <w:r w:rsidRPr="00F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 минимальном размере оплаты труда» и о приостановлении действия ее отдельных положений»  - 19242 рубля).</w:t>
      </w:r>
      <w:proofErr w:type="gramEnd"/>
    </w:p>
    <w:p w:rsidR="00F22CD9" w:rsidRPr="00F22CD9" w:rsidRDefault="00F22CD9" w:rsidP="00F22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выплату доплат к пенсии муниципальных служащих рассчитаны на 12 месяцев.</w:t>
      </w:r>
    </w:p>
    <w:p w:rsidR="00F22CD9" w:rsidRPr="00F22CD9" w:rsidRDefault="00F22CD9" w:rsidP="00F22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расходы, связанные в том числе с материальными затратами муниципальных учреждений, предусмотрены на уровне плановых назначений 2023 года. </w:t>
      </w:r>
    </w:p>
    <w:p w:rsidR="00F22CD9" w:rsidRPr="00F22CD9" w:rsidRDefault="00F22CD9" w:rsidP="00F22CD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Планирование бюджетных ассигнований по </w:t>
      </w:r>
      <w:proofErr w:type="gramStart"/>
      <w:r w:rsidRPr="00F22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отдельным</w:t>
      </w:r>
      <w:proofErr w:type="gramEnd"/>
      <w:r w:rsidRPr="00F22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направлениями расходов без индексации может привести к недостатку объемов финансирования и необходимости увеличения ассигнований в течение 2024 года.</w:t>
      </w:r>
    </w:p>
    <w:p w:rsidR="007D5743" w:rsidRPr="007D5743" w:rsidRDefault="007D5743" w:rsidP="00F22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Доходы бюджета поселения на 202</w:t>
      </w:r>
      <w:r w:rsidR="00BD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D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AF3B95" w:rsidRDefault="007D5743" w:rsidP="005D745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74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91F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459" w:rsidRPr="005D7459">
        <w:rPr>
          <w:rFonts w:ascii="Times New Roman" w:eastAsia="Calibri" w:hAnsi="Times New Roman" w:cs="Times New Roman"/>
          <w:sz w:val="28"/>
          <w:szCs w:val="28"/>
        </w:rPr>
        <w:t xml:space="preserve">Общий объем доходов бюджета поселения на 2024 год прогнозируется в размере </w:t>
      </w:r>
      <w:r w:rsidR="00AF3B95">
        <w:rPr>
          <w:rFonts w:ascii="Times New Roman" w:eastAsia="Calibri" w:hAnsi="Times New Roman" w:cs="Times New Roman"/>
          <w:sz w:val="28"/>
          <w:szCs w:val="28"/>
        </w:rPr>
        <w:t>15734</w:t>
      </w:r>
      <w:r w:rsidR="005D7459" w:rsidRPr="005D7459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4F6654" w:rsidRPr="004F6654">
        <w:rPr>
          <w:rFonts w:ascii="Times New Roman" w:eastAsia="Calibri" w:hAnsi="Times New Roman" w:cs="Times New Roman"/>
          <w:sz w:val="28"/>
          <w:szCs w:val="28"/>
        </w:rPr>
        <w:t>1428,6</w:t>
      </w:r>
      <w:r w:rsidR="005D7459" w:rsidRPr="004F6654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4F6654" w:rsidRPr="004F6654">
        <w:rPr>
          <w:rFonts w:ascii="Times New Roman" w:eastAsia="Calibri" w:hAnsi="Times New Roman" w:cs="Times New Roman"/>
          <w:sz w:val="28"/>
          <w:szCs w:val="28"/>
        </w:rPr>
        <w:t>10</w:t>
      </w:r>
      <w:r w:rsidR="005D7459" w:rsidRPr="004F6654">
        <w:rPr>
          <w:rFonts w:ascii="Times New Roman" w:eastAsia="Calibri" w:hAnsi="Times New Roman" w:cs="Times New Roman"/>
          <w:sz w:val="28"/>
          <w:szCs w:val="28"/>
        </w:rPr>
        <w:t xml:space="preserve">%) выше </w:t>
      </w:r>
      <w:r w:rsidR="005D7459" w:rsidRPr="005D7459">
        <w:rPr>
          <w:rFonts w:ascii="Times New Roman" w:eastAsia="Calibri" w:hAnsi="Times New Roman" w:cs="Times New Roman"/>
          <w:sz w:val="28"/>
          <w:szCs w:val="28"/>
        </w:rPr>
        <w:t>ожидаемой оценки 2023 года и первоначального прогноза 2023 года на 2</w:t>
      </w:r>
      <w:r w:rsidR="00AF3B95">
        <w:rPr>
          <w:rFonts w:ascii="Times New Roman" w:eastAsia="Calibri" w:hAnsi="Times New Roman" w:cs="Times New Roman"/>
          <w:sz w:val="28"/>
          <w:szCs w:val="28"/>
        </w:rPr>
        <w:t>3</w:t>
      </w:r>
      <w:r w:rsidR="005D7459" w:rsidRPr="005D7459">
        <w:rPr>
          <w:rFonts w:ascii="Times New Roman" w:eastAsia="Calibri" w:hAnsi="Times New Roman" w:cs="Times New Roman"/>
          <w:sz w:val="28"/>
          <w:szCs w:val="28"/>
        </w:rPr>
        <w:t>8</w:t>
      </w:r>
      <w:r w:rsidR="00AF3B95">
        <w:rPr>
          <w:rFonts w:ascii="Times New Roman" w:eastAsia="Calibri" w:hAnsi="Times New Roman" w:cs="Times New Roman"/>
          <w:sz w:val="28"/>
          <w:szCs w:val="28"/>
        </w:rPr>
        <w:t>7</w:t>
      </w:r>
      <w:r w:rsidR="005D7459" w:rsidRPr="005D7459">
        <w:rPr>
          <w:rFonts w:ascii="Times New Roman" w:eastAsia="Calibri" w:hAnsi="Times New Roman" w:cs="Times New Roman"/>
          <w:sz w:val="28"/>
          <w:szCs w:val="28"/>
        </w:rPr>
        <w:t>,</w:t>
      </w:r>
      <w:r w:rsidR="00AF3B95">
        <w:rPr>
          <w:rFonts w:ascii="Times New Roman" w:eastAsia="Calibri" w:hAnsi="Times New Roman" w:cs="Times New Roman"/>
          <w:sz w:val="28"/>
          <w:szCs w:val="28"/>
        </w:rPr>
        <w:t>4</w:t>
      </w:r>
      <w:r w:rsidR="005D7459" w:rsidRPr="005D7459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F3B95">
        <w:rPr>
          <w:rFonts w:ascii="Times New Roman" w:eastAsia="Calibri" w:hAnsi="Times New Roman" w:cs="Times New Roman"/>
          <w:sz w:val="28"/>
          <w:szCs w:val="28"/>
        </w:rPr>
        <w:t>17,9</w:t>
      </w:r>
      <w:r w:rsidR="005D7459" w:rsidRPr="005D7459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5D7459" w:rsidRPr="005D7459" w:rsidRDefault="005D7459" w:rsidP="005D745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7459">
        <w:rPr>
          <w:rFonts w:ascii="Times New Roman" w:eastAsia="Calibri" w:hAnsi="Times New Roman" w:cs="Times New Roman"/>
          <w:sz w:val="28"/>
          <w:szCs w:val="28"/>
        </w:rPr>
        <w:t xml:space="preserve">         В 2025 году доходы планируются в сумме </w:t>
      </w:r>
      <w:r w:rsidR="00AF3B95">
        <w:rPr>
          <w:rFonts w:ascii="Times New Roman" w:eastAsia="Calibri" w:hAnsi="Times New Roman" w:cs="Times New Roman"/>
          <w:sz w:val="28"/>
          <w:szCs w:val="28"/>
        </w:rPr>
        <w:t>14158,4</w:t>
      </w:r>
      <w:r w:rsidRPr="005D7459">
        <w:rPr>
          <w:rFonts w:ascii="Times New Roman" w:eastAsia="Calibri" w:hAnsi="Times New Roman" w:cs="Times New Roman"/>
          <w:sz w:val="28"/>
          <w:szCs w:val="28"/>
        </w:rPr>
        <w:t xml:space="preserve"> тыс. рублей, со снижением к 2024 году на </w:t>
      </w:r>
      <w:r w:rsidR="00AF3B95">
        <w:rPr>
          <w:rFonts w:ascii="Times New Roman" w:eastAsia="Calibri" w:hAnsi="Times New Roman" w:cs="Times New Roman"/>
          <w:sz w:val="28"/>
          <w:szCs w:val="28"/>
        </w:rPr>
        <w:t>10</w:t>
      </w:r>
      <w:r w:rsidRPr="005D7459">
        <w:rPr>
          <w:rFonts w:ascii="Times New Roman" w:eastAsia="Calibri" w:hAnsi="Times New Roman" w:cs="Times New Roman"/>
          <w:sz w:val="28"/>
          <w:szCs w:val="28"/>
        </w:rPr>
        <w:t xml:space="preserve">%, в 2026 году – </w:t>
      </w:r>
      <w:r w:rsidR="00AF3B95">
        <w:rPr>
          <w:rFonts w:ascii="Times New Roman" w:eastAsia="Calibri" w:hAnsi="Times New Roman" w:cs="Times New Roman"/>
          <w:sz w:val="28"/>
          <w:szCs w:val="28"/>
        </w:rPr>
        <w:t>14310</w:t>
      </w:r>
      <w:r w:rsidRPr="005D7459">
        <w:rPr>
          <w:rFonts w:ascii="Times New Roman" w:eastAsia="Calibri" w:hAnsi="Times New Roman" w:cs="Times New Roman"/>
          <w:sz w:val="28"/>
          <w:szCs w:val="28"/>
        </w:rPr>
        <w:t xml:space="preserve"> тыс. рублей, с ростом на </w:t>
      </w:r>
      <w:r w:rsidR="00AF3B95">
        <w:rPr>
          <w:rFonts w:ascii="Times New Roman" w:eastAsia="Calibri" w:hAnsi="Times New Roman" w:cs="Times New Roman"/>
          <w:sz w:val="28"/>
          <w:szCs w:val="28"/>
        </w:rPr>
        <w:t>1,1</w:t>
      </w:r>
      <w:r w:rsidRPr="005D7459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D5743" w:rsidRPr="007D5743" w:rsidRDefault="005D7459" w:rsidP="00AF3B95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57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D5743" w:rsidRPr="007D57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(тыс. руб.)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2"/>
        <w:gridCol w:w="1134"/>
        <w:gridCol w:w="992"/>
        <w:gridCol w:w="992"/>
        <w:gridCol w:w="992"/>
        <w:gridCol w:w="992"/>
      </w:tblGrid>
      <w:tr w:rsidR="007D5743" w:rsidRPr="007D5743" w:rsidTr="00F13EBC">
        <w:trPr>
          <w:cantSplit/>
          <w:trHeight w:val="3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5D7459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D7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(оценка)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5D7459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D7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3" w:rsidRPr="007D5743" w:rsidRDefault="007D5743" w:rsidP="005D7459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D7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3" w:rsidRPr="007D5743" w:rsidRDefault="007D5743" w:rsidP="005D7459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D7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(прогноз)</w:t>
            </w:r>
          </w:p>
        </w:tc>
      </w:tr>
      <w:tr w:rsidR="007D5743" w:rsidRPr="007D5743" w:rsidTr="00B67591">
        <w:trPr>
          <w:cantSplit/>
          <w:trHeight w:val="5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ес,</w:t>
            </w:r>
          </w:p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ес,</w:t>
            </w:r>
          </w:p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ес,</w:t>
            </w:r>
          </w:p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D5743" w:rsidRPr="007D5743" w:rsidTr="00B67591">
        <w:trPr>
          <w:trHeight w:val="5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62168C" w:rsidRDefault="0062168C" w:rsidP="00FA4E56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62168C" w:rsidRDefault="00427F37" w:rsidP="00B67591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168C"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B67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5D7459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99763C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97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97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5D7459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99763C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</w:t>
            </w:r>
            <w:r w:rsidR="0099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5D7459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9763C" w:rsidP="0099763C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</w:t>
            </w:r>
            <w:r w:rsidR="007D5743"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D5743" w:rsidRPr="007D5743" w:rsidTr="00B67591">
        <w:trPr>
          <w:trHeight w:val="3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62168C" w:rsidRDefault="0062168C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62168C" w:rsidRDefault="007D5743" w:rsidP="0062168C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62168C"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5D7459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7D5743"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9763C" w:rsidP="0099763C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7D5743"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5D7459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7D5743"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9763C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5D7459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7D5743"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9763C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7D5743" w:rsidRPr="007D5743" w:rsidTr="00F13EBC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4F6654" w:rsidRDefault="004F6654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FF2501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F2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5D7459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99763C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97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5D7459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99763C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5D7459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9763C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</w:tr>
      <w:tr w:rsidR="007D5743" w:rsidRPr="007D5743" w:rsidTr="00F13EBC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4F6654" w:rsidRDefault="004F6654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5D7459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5D7459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14158,4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5D7459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7D5743" w:rsidRPr="007D5743" w:rsidRDefault="007D5743" w:rsidP="007D574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AF3B95" w:rsidRPr="00AF3B95" w:rsidRDefault="00AF3B95" w:rsidP="00AF3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прогнозируемом периоде предусматривается рост доли налоговых и неналоговых доходов бюджета поселения </w:t>
      </w:r>
      <w:r w:rsidRPr="00FF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F2501" w:rsidRPr="00FF250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F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оценке </w:t>
      </w:r>
      <w:r w:rsidRPr="00A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28,7</w:t>
      </w:r>
      <w:r w:rsidRPr="00A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2026 году при одновременном </w:t>
      </w:r>
      <w:r w:rsidRPr="00FF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снижении доли </w:t>
      </w:r>
      <w:r w:rsidRPr="00A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с </w:t>
      </w:r>
      <w:r w:rsidR="00FF2501" w:rsidRPr="00FF2501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FF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71,3</w:t>
      </w:r>
      <w:r w:rsidRPr="00AF3B9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F3B95" w:rsidRPr="00AF3B95" w:rsidRDefault="00AF3B95" w:rsidP="00AF3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проекта бюджета поселения могут измениться после принятия областного бюджета и бюджета Слободского района на 2024 год и плановый период 2025 и 2026 годов.</w:t>
      </w:r>
    </w:p>
    <w:p w:rsidR="007D5743" w:rsidRPr="007D5743" w:rsidRDefault="007D5743" w:rsidP="007D574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4.1. Налоговые доходы</w:t>
      </w:r>
    </w:p>
    <w:p w:rsidR="00A253BD" w:rsidRPr="0062168C" w:rsidRDefault="00A253BD" w:rsidP="00A2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доходы на 2024 год спрогнозированы  в объеме </w:t>
      </w:r>
      <w:r w:rsidR="008D4E64">
        <w:rPr>
          <w:rFonts w:ascii="Times New Roman" w:eastAsia="Times New Roman" w:hAnsi="Times New Roman" w:cs="Times New Roman"/>
          <w:sz w:val="28"/>
          <w:szCs w:val="28"/>
          <w:lang w:eastAsia="ru-RU"/>
        </w:rPr>
        <w:t>3414,9</w:t>
      </w:r>
      <w:r w:rsidRPr="00A2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62168C" w:rsidRPr="0062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Pr="0062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ожидаемой оценки текущего года на </w:t>
      </w:r>
      <w:r w:rsidR="0062168C" w:rsidRPr="0062168C">
        <w:rPr>
          <w:rFonts w:ascii="Times New Roman" w:eastAsia="Times New Roman" w:hAnsi="Times New Roman" w:cs="Times New Roman"/>
          <w:sz w:val="28"/>
          <w:szCs w:val="28"/>
          <w:lang w:eastAsia="ru-RU"/>
        </w:rPr>
        <w:t>144,8</w:t>
      </w:r>
      <w:r w:rsidRPr="0062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2168C" w:rsidRPr="0062168C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62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9D54E3" w:rsidRDefault="009D54E3" w:rsidP="00A2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54E3" w:rsidRPr="00A253BD" w:rsidRDefault="009D54E3" w:rsidP="00A2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5743" w:rsidRPr="007D5743" w:rsidRDefault="007D5743" w:rsidP="007D5743">
      <w:pPr>
        <w:tabs>
          <w:tab w:val="left" w:pos="39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57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(тыс. руб.)</w:t>
      </w:r>
    </w:p>
    <w:tbl>
      <w:tblPr>
        <w:tblpPr w:leftFromText="180" w:rightFromText="180" w:vertAnchor="text" w:tblpX="18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851"/>
        <w:gridCol w:w="992"/>
        <w:gridCol w:w="850"/>
        <w:gridCol w:w="1134"/>
        <w:gridCol w:w="851"/>
        <w:gridCol w:w="1134"/>
        <w:gridCol w:w="850"/>
      </w:tblGrid>
      <w:tr w:rsidR="007D5743" w:rsidRPr="007D5743" w:rsidTr="0062168C">
        <w:trPr>
          <w:trHeight w:val="273"/>
        </w:trPr>
        <w:tc>
          <w:tcPr>
            <w:tcW w:w="1526" w:type="dxa"/>
            <w:vMerge w:val="restart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842" w:type="dxa"/>
            <w:gridSpan w:val="2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 (прогноз)</w:t>
            </w:r>
          </w:p>
        </w:tc>
        <w:tc>
          <w:tcPr>
            <w:tcW w:w="1985" w:type="dxa"/>
            <w:gridSpan w:val="2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984" w:type="dxa"/>
            <w:gridSpan w:val="2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7D5743" w:rsidRPr="007D5743" w:rsidTr="0062168C">
        <w:trPr>
          <w:trHeight w:val="432"/>
        </w:trPr>
        <w:tc>
          <w:tcPr>
            <w:tcW w:w="1526" w:type="dxa"/>
            <w:vMerge/>
          </w:tcPr>
          <w:p w:rsidR="007D5743" w:rsidRPr="007D5743" w:rsidRDefault="007D5743" w:rsidP="0062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ес, % </w:t>
            </w:r>
          </w:p>
        </w:tc>
        <w:tc>
          <w:tcPr>
            <w:tcW w:w="992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ес, % </w:t>
            </w:r>
          </w:p>
        </w:tc>
        <w:tc>
          <w:tcPr>
            <w:tcW w:w="1134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 %</w:t>
            </w:r>
          </w:p>
        </w:tc>
        <w:tc>
          <w:tcPr>
            <w:tcW w:w="1134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ес, % </w:t>
            </w:r>
          </w:p>
        </w:tc>
      </w:tr>
      <w:tr w:rsidR="007D5743" w:rsidRPr="007D5743" w:rsidTr="0062168C">
        <w:trPr>
          <w:trHeight w:val="330"/>
        </w:trPr>
        <w:tc>
          <w:tcPr>
            <w:tcW w:w="1526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Налоговые доходы - всего, в том числе:</w:t>
            </w:r>
          </w:p>
        </w:tc>
        <w:tc>
          <w:tcPr>
            <w:tcW w:w="992" w:type="dxa"/>
            <w:vAlign w:val="center"/>
          </w:tcPr>
          <w:p w:rsidR="007D5743" w:rsidRPr="00427F37" w:rsidRDefault="00FA4E56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21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vAlign w:val="center"/>
          </w:tcPr>
          <w:p w:rsidR="007D5743" w:rsidRPr="00427F37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7D5743" w:rsidRPr="007D5743" w:rsidRDefault="00E65539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3414,9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7D5743" w:rsidRPr="007D5743" w:rsidRDefault="00E65539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3616,9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7D5743" w:rsidRPr="007D5743" w:rsidRDefault="00E65539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3750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D5743" w:rsidRPr="007D5743" w:rsidTr="0062168C">
        <w:trPr>
          <w:trHeight w:val="255"/>
        </w:trPr>
        <w:tc>
          <w:tcPr>
            <w:tcW w:w="1526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992" w:type="dxa"/>
            <w:vAlign w:val="center"/>
          </w:tcPr>
          <w:p w:rsidR="007D5743" w:rsidRPr="0062168C" w:rsidRDefault="0062168C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1469,1</w:t>
            </w:r>
          </w:p>
        </w:tc>
        <w:tc>
          <w:tcPr>
            <w:tcW w:w="851" w:type="dxa"/>
            <w:vAlign w:val="center"/>
          </w:tcPr>
          <w:p w:rsidR="007D5743" w:rsidRPr="00427F37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2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6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710,9</w:t>
            </w:r>
          </w:p>
        </w:tc>
        <w:tc>
          <w:tcPr>
            <w:tcW w:w="850" w:type="dxa"/>
            <w:vAlign w:val="center"/>
          </w:tcPr>
          <w:p w:rsidR="007D5743" w:rsidRPr="007D5743" w:rsidRDefault="00E65539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134" w:type="dxa"/>
            <w:vAlign w:val="center"/>
          </w:tcPr>
          <w:p w:rsidR="007D5743" w:rsidRPr="007D5743" w:rsidRDefault="004A5E0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1871,9</w:t>
            </w:r>
          </w:p>
        </w:tc>
        <w:tc>
          <w:tcPr>
            <w:tcW w:w="851" w:type="dxa"/>
            <w:vAlign w:val="center"/>
          </w:tcPr>
          <w:p w:rsidR="007D5743" w:rsidRPr="007D5743" w:rsidRDefault="004A5E0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vAlign w:val="center"/>
          </w:tcPr>
          <w:p w:rsidR="007D5743" w:rsidRPr="007D5743" w:rsidRDefault="004A5E0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1994,6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A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7D5743" w:rsidRPr="007D5743" w:rsidTr="0062168C">
        <w:trPr>
          <w:trHeight w:val="225"/>
        </w:trPr>
        <w:tc>
          <w:tcPr>
            <w:tcW w:w="1526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992" w:type="dxa"/>
            <w:vAlign w:val="center"/>
          </w:tcPr>
          <w:p w:rsidR="007D5743" w:rsidRPr="0062168C" w:rsidRDefault="00427F37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A4E56"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1" w:type="dxa"/>
            <w:vAlign w:val="center"/>
          </w:tcPr>
          <w:p w:rsidR="007D5743" w:rsidRPr="00427F37" w:rsidRDefault="0062168C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992" w:type="dxa"/>
            <w:vAlign w:val="center"/>
          </w:tcPr>
          <w:p w:rsidR="007D5743" w:rsidRPr="007D5743" w:rsidRDefault="00E65539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850" w:type="dxa"/>
            <w:vAlign w:val="center"/>
          </w:tcPr>
          <w:p w:rsidR="007D5743" w:rsidRPr="007D5743" w:rsidRDefault="00E65539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vAlign w:val="center"/>
          </w:tcPr>
          <w:p w:rsidR="007D5743" w:rsidRPr="007D5743" w:rsidRDefault="004A5E0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A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</w:t>
            </w:r>
            <w:r w:rsidR="004A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2168C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A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</w:tr>
      <w:tr w:rsidR="0062168C" w:rsidRPr="007D5743" w:rsidTr="0062168C">
        <w:trPr>
          <w:trHeight w:val="220"/>
        </w:trPr>
        <w:tc>
          <w:tcPr>
            <w:tcW w:w="1526" w:type="dxa"/>
            <w:vAlign w:val="center"/>
          </w:tcPr>
          <w:p w:rsidR="0062168C" w:rsidRPr="007D5743" w:rsidRDefault="0062168C" w:rsidP="0062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ЕСХН</w:t>
            </w:r>
          </w:p>
        </w:tc>
        <w:tc>
          <w:tcPr>
            <w:tcW w:w="992" w:type="dxa"/>
            <w:vAlign w:val="center"/>
          </w:tcPr>
          <w:p w:rsidR="0062168C" w:rsidRPr="0062168C" w:rsidRDefault="0062168C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vAlign w:val="center"/>
          </w:tcPr>
          <w:p w:rsidR="0062168C" w:rsidRPr="00427F37" w:rsidRDefault="0062168C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2" w:type="dxa"/>
            <w:vAlign w:val="center"/>
          </w:tcPr>
          <w:p w:rsidR="0062168C" w:rsidRDefault="0062168C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62168C" w:rsidRDefault="0062168C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2168C" w:rsidRDefault="0062168C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62168C" w:rsidRPr="007D5743" w:rsidRDefault="0062168C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2168C" w:rsidRPr="007D5743" w:rsidRDefault="0062168C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62168C" w:rsidRPr="007D5743" w:rsidRDefault="0062168C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5743" w:rsidRPr="007D5743" w:rsidTr="0062168C">
        <w:trPr>
          <w:trHeight w:val="775"/>
        </w:trPr>
        <w:tc>
          <w:tcPr>
            <w:tcW w:w="1526" w:type="dxa"/>
            <w:vAlign w:val="center"/>
          </w:tcPr>
          <w:p w:rsidR="007D5743" w:rsidRPr="007D5743" w:rsidRDefault="007D5743" w:rsidP="00621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vAlign w:val="center"/>
          </w:tcPr>
          <w:p w:rsidR="007D5743" w:rsidRPr="0062168C" w:rsidRDefault="0062168C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7D5743" w:rsidRPr="00427F37" w:rsidRDefault="00427F37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7D5743" w:rsidRPr="0042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D5743" w:rsidRPr="007D5743" w:rsidRDefault="007D5743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6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vAlign w:val="center"/>
          </w:tcPr>
          <w:p w:rsidR="007D5743" w:rsidRPr="007D5743" w:rsidRDefault="007D5743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A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7D5743" w:rsidRPr="007D5743" w:rsidRDefault="007D5743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A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7D5743" w:rsidRPr="007D5743" w:rsidTr="0062168C">
        <w:trPr>
          <w:trHeight w:val="450"/>
        </w:trPr>
        <w:tc>
          <w:tcPr>
            <w:tcW w:w="1526" w:type="dxa"/>
            <w:vAlign w:val="center"/>
          </w:tcPr>
          <w:p w:rsidR="007D5743" w:rsidRPr="007D5743" w:rsidRDefault="007D5743" w:rsidP="00621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vAlign w:val="center"/>
          </w:tcPr>
          <w:p w:rsidR="007D5743" w:rsidRPr="0062168C" w:rsidRDefault="007D5743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168C"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vAlign w:val="center"/>
          </w:tcPr>
          <w:p w:rsidR="007D5743" w:rsidRPr="007D5743" w:rsidRDefault="0062168C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vAlign w:val="center"/>
          </w:tcPr>
          <w:p w:rsidR="007D5743" w:rsidRPr="007D5743" w:rsidRDefault="007D5743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6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vAlign w:val="center"/>
          </w:tcPr>
          <w:p w:rsidR="007D5743" w:rsidRPr="007D5743" w:rsidRDefault="00E65539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34" w:type="dxa"/>
            <w:vAlign w:val="center"/>
          </w:tcPr>
          <w:p w:rsidR="007D5743" w:rsidRPr="007D5743" w:rsidRDefault="007D5743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A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vAlign w:val="center"/>
          </w:tcPr>
          <w:p w:rsidR="007D5743" w:rsidRPr="007D5743" w:rsidRDefault="004A5E03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vAlign w:val="center"/>
          </w:tcPr>
          <w:p w:rsidR="007D5743" w:rsidRPr="007D5743" w:rsidRDefault="007D5743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A5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621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D5743" w:rsidRPr="007D5743" w:rsidTr="0062168C">
        <w:trPr>
          <w:trHeight w:val="300"/>
        </w:trPr>
        <w:tc>
          <w:tcPr>
            <w:tcW w:w="1526" w:type="dxa"/>
            <w:vAlign w:val="center"/>
          </w:tcPr>
          <w:p w:rsidR="007D5743" w:rsidRPr="007D5743" w:rsidRDefault="007D5743" w:rsidP="0062168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992" w:type="dxa"/>
            <w:vAlign w:val="center"/>
          </w:tcPr>
          <w:p w:rsidR="007D5743" w:rsidRPr="0062168C" w:rsidRDefault="0062168C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27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21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E6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D5743" w:rsidRPr="007D5743" w:rsidRDefault="004A5E0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vAlign w:val="center"/>
          </w:tcPr>
          <w:p w:rsidR="007D5743" w:rsidRPr="007D5743" w:rsidRDefault="007D574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D5743" w:rsidRPr="007D5743" w:rsidRDefault="004A5E03" w:rsidP="0062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</w:tbl>
    <w:p w:rsidR="00A253BD" w:rsidRPr="0062168C" w:rsidRDefault="00A253BD" w:rsidP="00A25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налоговых доходов </w:t>
      </w:r>
      <w:r w:rsidR="00D80C1B" w:rsidRPr="0062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</w:t>
      </w:r>
      <w:r w:rsidRPr="0062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68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</w:t>
      </w:r>
      <w:r w:rsidRPr="0062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68C" w:rsidRPr="00621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НДФЛ, акцизам, налогу на имущество физических лиц.</w:t>
      </w:r>
    </w:p>
    <w:p w:rsidR="00A253BD" w:rsidRPr="00A253BD" w:rsidRDefault="00A253BD" w:rsidP="00A25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налоговые доходы планируются с увеличением к уровню 2024 года на </w:t>
      </w:r>
      <w:r w:rsidR="008D4E64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A2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2026 году к уровню 2025 года – с ростом на </w:t>
      </w:r>
      <w:r w:rsidR="008D4E64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A2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A2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6490F" w:rsidRDefault="00A253BD" w:rsidP="00A25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Наибольший удельный вес в структуре налоговых доходов в 2024 году, составит</w:t>
      </w:r>
      <w:r w:rsidR="008D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НДФЛ</w:t>
      </w:r>
      <w:r w:rsidRPr="00A2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(51,7%) и </w:t>
      </w:r>
      <w:r w:rsidRPr="00A2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</w:t>
      </w:r>
      <w:r w:rsidRPr="00A253B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</w:t>
      </w:r>
      <w:r w:rsidR="008D4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(39%)</w:t>
      </w:r>
      <w:r w:rsidRPr="00A253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  <w:r w:rsidRPr="00A2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3BD" w:rsidRPr="00A253BD" w:rsidRDefault="00A253BD" w:rsidP="00A25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Доля налоговых доходов в структуре собственных доходов бюджета 2024 года составляет 9</w:t>
      </w:r>
      <w:r w:rsidR="0076490F">
        <w:rPr>
          <w:rFonts w:ascii="Times New Roman" w:eastAsia="Times New Roman" w:hAnsi="Times New Roman" w:cs="Times New Roman"/>
          <w:sz w:val="28"/>
          <w:szCs w:val="28"/>
          <w:lang w:eastAsia="ar-SA"/>
        </w:rPr>
        <w:t>0,4</w:t>
      </w:r>
      <w:r w:rsidRPr="00A253BD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764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A253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оценке 2023 – </w:t>
      </w:r>
      <w:r w:rsidR="0062168C"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>87</w:t>
      </w:r>
      <w:r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>,9%</w:t>
      </w:r>
      <w:r w:rsidR="0076490F"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D5743" w:rsidRPr="007D5743" w:rsidRDefault="007D5743" w:rsidP="00373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FB" w:rsidRPr="00373EFB" w:rsidRDefault="007D5743" w:rsidP="00373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373EFB" w:rsidRPr="0037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Поступления </w:t>
      </w:r>
      <w:r w:rsidR="00373EFB" w:rsidRPr="00373E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налога на доходы физических лиц</w:t>
      </w:r>
      <w:r w:rsidR="00373EFB" w:rsidRPr="00373EF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373EFB" w:rsidRPr="0037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спрогнозированы в 2024 году в объеме </w:t>
      </w:r>
      <w:r w:rsidR="002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1710,9</w:t>
      </w:r>
      <w:r w:rsidR="00373EFB" w:rsidRPr="0037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3EFB"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 с ростом к ожидаемой оценке 2023 года на </w:t>
      </w:r>
      <w:r w:rsidR="0062168C"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>241,8</w:t>
      </w:r>
      <w:r w:rsidR="00373EFB"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или на 1</w:t>
      </w:r>
      <w:r w:rsidR="0062168C"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73EFB"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2168C"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73EFB"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%, в </w:t>
      </w:r>
      <w:r w:rsidR="00373EFB" w:rsidRPr="00373EFB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 числе поступления налога с доходов, источником которых является налоговый агент (</w:t>
      </w:r>
      <w:r w:rsidR="0062168C"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>1710,2</w:t>
      </w:r>
      <w:r w:rsidR="00373EFB" w:rsidRPr="00621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</w:t>
      </w:r>
      <w:r w:rsidR="00373EFB" w:rsidRPr="0037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рублей), </w:t>
      </w:r>
      <w:r w:rsidR="00373EFB" w:rsidRP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прогнозируются с ростом к оценке 2023 года в сопоставимых условиях на </w:t>
      </w:r>
      <w:r w:rsidR="0090224F" w:rsidRP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73EFB" w:rsidRP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>6,</w:t>
      </w:r>
      <w:r w:rsidR="0090224F" w:rsidRP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73EFB" w:rsidRP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  <w:r w:rsidR="00373EFB" w:rsidRPr="0090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373EFB" w:rsidRPr="00373EFB" w:rsidRDefault="00373EFB" w:rsidP="00373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3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37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2025 году планируется увеличение к прогнозу 2024 года на </w:t>
      </w:r>
      <w:r w:rsidR="00234B21">
        <w:rPr>
          <w:rFonts w:ascii="Times New Roman" w:eastAsia="Times New Roman" w:hAnsi="Times New Roman" w:cs="Times New Roman"/>
          <w:sz w:val="28"/>
          <w:szCs w:val="28"/>
          <w:lang w:eastAsia="ar-SA"/>
        </w:rPr>
        <w:t>9,4</w:t>
      </w:r>
      <w:r w:rsidRPr="0037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при росте фонда оплаты труда на </w:t>
      </w:r>
      <w:r w:rsidRP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90224F" w:rsidRP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0224F" w:rsidRP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%, </w:t>
      </w:r>
      <w:r w:rsidRPr="0037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2026 году по отношению к прогнозу 2025 года -  с ростом на </w:t>
      </w:r>
      <w:r w:rsidR="00234B21">
        <w:rPr>
          <w:rFonts w:ascii="Times New Roman" w:eastAsia="Times New Roman" w:hAnsi="Times New Roman" w:cs="Times New Roman"/>
          <w:sz w:val="28"/>
          <w:szCs w:val="28"/>
          <w:lang w:eastAsia="ar-SA"/>
        </w:rPr>
        <w:t>6,6</w:t>
      </w:r>
      <w:r w:rsidRPr="0037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</w:t>
      </w:r>
      <w:r w:rsidRPr="0037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планир</w:t>
      </w:r>
      <w:r w:rsid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ования</w:t>
      </w:r>
      <w:r w:rsidRPr="00373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увеличени</w:t>
      </w:r>
      <w:r w:rsidR="0090224F">
        <w:rPr>
          <w:rFonts w:ascii="Times New Roman" w:eastAsia="Times New Roman" w:hAnsi="Times New Roman" w:cs="Times New Roman"/>
          <w:sz w:val="28"/>
          <w:szCs w:val="28"/>
          <w:lang w:eastAsia="ar-SA"/>
        </w:rPr>
        <w:t>я фонда оплаты труда</w:t>
      </w:r>
      <w:r w:rsidRPr="00373E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73EFB" w:rsidRPr="00373EFB" w:rsidRDefault="00373EFB" w:rsidP="00373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3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Прогноз поступлений по налогу на доходы физических лиц в</w:t>
      </w:r>
      <w:r w:rsidRPr="00373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сопоставимых условиях (в части консолидированного бюджета района) соответствует прогнозу </w:t>
      </w:r>
      <w:proofErr w:type="gramStart"/>
      <w:r w:rsidRPr="00373EFB">
        <w:rPr>
          <w:rFonts w:ascii="Times New Roman" w:eastAsia="Calibri" w:hAnsi="Times New Roman" w:cs="Times New Roman"/>
          <w:color w:val="000000"/>
          <w:sz w:val="28"/>
          <w:szCs w:val="28"/>
        </w:rPr>
        <w:t>индекса роста фонда оплаты труда</w:t>
      </w:r>
      <w:proofErr w:type="gramEnd"/>
      <w:r w:rsidRPr="00373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D5743" w:rsidRPr="007D5743" w:rsidRDefault="007D5743" w:rsidP="00373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Pr="00A44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доходов по акцизам </w:t>
      </w:r>
      <w:r w:rsidRPr="00A4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планируются с ростом к ожидаемой оценке 2023 года на </w:t>
      </w:r>
      <w:r w:rsidRPr="000A1B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1B4F" w:rsidRPr="000A1B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,1% и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1368</w:t>
      </w:r>
      <w:r w:rsidRPr="00A4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2025 году темп роста спрогнозирован на уровне 3% к предыдущему году, в 2026 – 0,7%.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Прогноз доходов по акцизам на нефтепродукты формируется на основании данных Управления Федерального казначейства по Кировской области. 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Учтено сохранение на период до 2026 года действующего в 2023 году размера норматива отчислений в бюджеты субъектов РФ акцизов на нефтепродукты для формирования дорожных фондов - 74,9%. </w:t>
      </w: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 3 Проекта Закона</w:t>
      </w:r>
      <w:proofErr w:type="gramStart"/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областном бюджете на 2024 год и плановый период 2025 и 2026 годов предлагается размер норматива отчислений в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Шестаков</w:t>
      </w:r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инжекторных</w:t>
      </w:r>
      <w:proofErr w:type="spellEnd"/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двигателей, производимых на территории РФ, на 2024-2026 годы –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</w:t>
      </w:r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0A1B4F" w:rsidRDefault="007D5743" w:rsidP="007D5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7D5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соответствие со ст. 9а Положения о бюджетном процессе данные поступления являются одним из источников формирования дорожного фонда поселения и </w:t>
      </w:r>
      <w:r w:rsidRPr="006F445A">
        <w:rPr>
          <w:rFonts w:ascii="Times New Roman" w:eastAsia="Calibri" w:hAnsi="Times New Roman" w:cs="Times New Roman"/>
          <w:sz w:val="28"/>
          <w:szCs w:val="28"/>
          <w:lang w:eastAsia="ru-RU"/>
        </w:rPr>
        <w:t>составят в 202</w:t>
      </w:r>
      <w:r w:rsidR="00A44F7C" w:rsidRPr="006F445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F44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</w:t>
      </w:r>
      <w:r w:rsidR="006F445A" w:rsidRPr="006F445A">
        <w:rPr>
          <w:rFonts w:ascii="Times New Roman" w:eastAsia="Calibri" w:hAnsi="Times New Roman" w:cs="Times New Roman"/>
          <w:sz w:val="28"/>
          <w:szCs w:val="28"/>
          <w:lang w:eastAsia="ru-RU"/>
        </w:rPr>
        <w:t>48,4</w:t>
      </w:r>
      <w:r w:rsidRPr="006F445A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общего объема доходов дорожного фонда поселения</w:t>
      </w:r>
      <w:r w:rsidR="002D68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44F7C" w:rsidRPr="006F44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– </w:t>
      </w:r>
      <w:r w:rsidR="006F445A" w:rsidRPr="006F445A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A44F7C" w:rsidRPr="006F44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2026 – </w:t>
      </w:r>
      <w:r w:rsidR="006F445A" w:rsidRPr="006F445A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A44F7C" w:rsidRPr="006F445A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7D5743" w:rsidRPr="007D5743" w:rsidRDefault="00A44F7C" w:rsidP="007D5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44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44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5743" w:rsidRPr="006F44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A1B4F" w:rsidRPr="000A1B4F" w:rsidRDefault="000A1B4F" w:rsidP="000A1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Единый сельскохозяйственный налог</w:t>
      </w:r>
      <w:r w:rsidRPr="000A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2024-2026 годы не планируется к поступлению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оценке 2023 года прогнозируется доход на сумму 250 тыс. рублей</w:t>
      </w:r>
      <w:r w:rsidRPr="000A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743" w:rsidRPr="007D5743" w:rsidRDefault="007D5743" w:rsidP="007D5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1B1D" w:rsidRPr="00971B1D" w:rsidRDefault="00A44F7C" w:rsidP="00971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4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поступления </w:t>
      </w:r>
      <w:r w:rsidRPr="00A4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налога на имущество физических лиц</w:t>
      </w:r>
      <w:r w:rsidRPr="00A4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2024-2026 годы запланирован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A4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ежегодно, </w:t>
      </w:r>
      <w:r w:rsidRPr="00971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 оценке поступлений 2023 года составит 1</w:t>
      </w:r>
      <w:r w:rsidR="00971B1D" w:rsidRPr="00971B1D">
        <w:rPr>
          <w:rFonts w:ascii="Times New Roman" w:eastAsia="Times New Roman" w:hAnsi="Times New Roman" w:cs="Times New Roman"/>
          <w:sz w:val="28"/>
          <w:szCs w:val="28"/>
          <w:lang w:eastAsia="x-none"/>
        </w:rPr>
        <w:t>,4%.</w:t>
      </w:r>
    </w:p>
    <w:p w:rsidR="00A44F7C" w:rsidRPr="00A44F7C" w:rsidRDefault="00A44F7C" w:rsidP="00971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7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Пояснительной записке к Проекту бюджета прогноз дохода на 202</w:t>
      </w:r>
      <w:r w:rsidRPr="00A44F7C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A44F7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по налогу рассчитан исходя из суммы, исчисленной к уплате в бюджет за отчетный финансовый год, по данным налоговой отчетности.</w:t>
      </w:r>
    </w:p>
    <w:p w:rsidR="00A44F7C" w:rsidRDefault="00A44F7C" w:rsidP="007D574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F7C" w:rsidRPr="00A44F7C" w:rsidRDefault="00A44F7C" w:rsidP="00A44F7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Земельный налог </w:t>
      </w:r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2024-2026 годы спрогнозирован в сумме </w:t>
      </w:r>
      <w:r w:rsidR="00D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262 </w:t>
      </w:r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 ежегодно, </w:t>
      </w:r>
      <w:r w:rsidR="0097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оценке 2023 года - </w:t>
      </w:r>
      <w:r w:rsidRPr="0097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71B1D" w:rsidRPr="00971B1D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971B1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44F7C" w:rsidRPr="00A44F7C" w:rsidRDefault="00A44F7C" w:rsidP="00A44F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Прогноз доходов на 202</w:t>
      </w:r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  <w:r w:rsidRPr="00A44F7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год по налогу рассчитан исходя из суммы, исчисленной к уплате в бюджет за отчетный финансовый год, по данным налоговой отчетности.</w:t>
      </w:r>
    </w:p>
    <w:p w:rsidR="00E10AB8" w:rsidRDefault="00A44F7C" w:rsidP="00E10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44F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ходе анализа исполнения бюджета КСО Слободского района отмечается перевыполнение первоначальных плановых назначений по поступлению налоговых доходов: в 2021 году - 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3,3</w:t>
      </w:r>
      <w:r w:rsidRPr="00A44F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%, 2022 – </w:t>
      </w:r>
      <w:r w:rsidR="00F66C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A44F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F66C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,3</w:t>
      </w:r>
      <w:r w:rsidRPr="00A44F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%. </w:t>
      </w:r>
      <w:r w:rsidR="00E10AB8" w:rsidRPr="007D57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текущем году в решение о бюджете по плановым назначениям налоговых доходов изменения по состоянию на 01.11.202</w:t>
      </w:r>
      <w:r w:rsidR="00E10A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E10AB8" w:rsidRPr="007D57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вносились.</w:t>
      </w:r>
    </w:p>
    <w:p w:rsidR="007D5743" w:rsidRPr="007D5743" w:rsidRDefault="007D5743" w:rsidP="004877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5743">
        <w:rPr>
          <w:rFonts w:ascii="Times New Roman" w:eastAsia="Calibri" w:hAnsi="Times New Roman" w:cs="Times New Roman"/>
          <w:b/>
          <w:i/>
          <w:sz w:val="28"/>
          <w:szCs w:val="28"/>
        </w:rPr>
        <w:t>4.2. Неналоговые доходы</w:t>
      </w:r>
    </w:p>
    <w:p w:rsidR="00FC1672" w:rsidRDefault="00201216" w:rsidP="00FC1672">
      <w:pPr>
        <w:pStyle w:val="ConsPlusNormalTimesNewRoman14"/>
        <w:tabs>
          <w:tab w:val="left" w:pos="3330"/>
        </w:tabs>
        <w:spacing w:after="0" w:line="240" w:lineRule="auto"/>
        <w:ind w:firstLine="0"/>
        <w:rPr>
          <w:rFonts w:eastAsia="Calibri"/>
        </w:rPr>
      </w:pPr>
      <w:r>
        <w:rPr>
          <w:rFonts w:eastAsia="Calibri"/>
          <w:bCs/>
          <w:lang w:eastAsia="ru-RU"/>
        </w:rPr>
        <w:t xml:space="preserve">         </w:t>
      </w:r>
      <w:r w:rsidR="00FC1672" w:rsidRPr="00FC1672">
        <w:rPr>
          <w:rFonts w:eastAsia="Calibri"/>
        </w:rPr>
        <w:t>Объем неналоговых доходов на 2024 год прогнозируется в сумме 3</w:t>
      </w:r>
      <w:r w:rsidR="009F4A77">
        <w:rPr>
          <w:rFonts w:eastAsia="Calibri"/>
        </w:rPr>
        <w:t>61</w:t>
      </w:r>
      <w:r w:rsidR="00FC1672" w:rsidRPr="00FC1672">
        <w:rPr>
          <w:rFonts w:eastAsia="Calibri"/>
        </w:rPr>
        <w:t xml:space="preserve"> тыс. рублей, </w:t>
      </w:r>
      <w:r w:rsidR="00FC1672" w:rsidRPr="008748AE">
        <w:rPr>
          <w:rFonts w:eastAsia="Calibri"/>
        </w:rPr>
        <w:t xml:space="preserve">что ниже оценки поступлений текущего года на </w:t>
      </w:r>
      <w:r w:rsidR="00D96180" w:rsidRPr="008748AE">
        <w:rPr>
          <w:rFonts w:eastAsia="Calibri"/>
        </w:rPr>
        <w:t>9</w:t>
      </w:r>
      <w:r w:rsidR="008748AE" w:rsidRPr="008748AE">
        <w:rPr>
          <w:rFonts w:eastAsia="Calibri"/>
        </w:rPr>
        <w:t>0</w:t>
      </w:r>
      <w:r w:rsidR="00FC1672" w:rsidRPr="008748AE">
        <w:rPr>
          <w:rFonts w:eastAsia="Calibri"/>
        </w:rPr>
        <w:t xml:space="preserve"> тыс. рублей, или на 2</w:t>
      </w:r>
      <w:r w:rsidR="008748AE" w:rsidRPr="008748AE">
        <w:rPr>
          <w:rFonts w:eastAsia="Calibri"/>
        </w:rPr>
        <w:t>0%</w:t>
      </w:r>
      <w:r w:rsidR="00FC1672" w:rsidRPr="008748AE">
        <w:rPr>
          <w:rFonts w:eastAsia="Calibri"/>
        </w:rPr>
        <w:t xml:space="preserve">, на 2025-2026 годы </w:t>
      </w:r>
      <w:r w:rsidR="00FC1672" w:rsidRPr="00FC1672">
        <w:rPr>
          <w:rFonts w:eastAsia="Calibri"/>
        </w:rPr>
        <w:t xml:space="preserve">– на уровне 2024 года. </w:t>
      </w:r>
    </w:p>
    <w:p w:rsidR="006E6325" w:rsidRDefault="006E6325" w:rsidP="00FC1672">
      <w:pPr>
        <w:pStyle w:val="ConsPlusNormalTimesNewRoman14"/>
        <w:tabs>
          <w:tab w:val="left" w:pos="3330"/>
        </w:tabs>
        <w:spacing w:after="0" w:line="240" w:lineRule="auto"/>
        <w:ind w:firstLine="0"/>
        <w:rPr>
          <w:rFonts w:eastAsia="Calibri"/>
        </w:rPr>
      </w:pPr>
    </w:p>
    <w:p w:rsidR="006E6325" w:rsidRPr="006E6325" w:rsidRDefault="006E6325" w:rsidP="00FC1672">
      <w:pPr>
        <w:pStyle w:val="ConsPlusNormalTimesNewRoman14"/>
        <w:tabs>
          <w:tab w:val="left" w:pos="3330"/>
        </w:tabs>
        <w:spacing w:after="0" w:line="240" w:lineRule="auto"/>
        <w:ind w:firstLine="0"/>
        <w:rPr>
          <w:rFonts w:eastAsia="Calibri"/>
          <w:sz w:val="16"/>
          <w:szCs w:val="16"/>
        </w:rPr>
      </w:pPr>
    </w:p>
    <w:p w:rsidR="006E6325" w:rsidRDefault="006E6325" w:rsidP="00DB1A92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D5743" w:rsidRPr="007D5743" w:rsidRDefault="007D5743" w:rsidP="009F4A77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57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7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(тыс. руб.)</w:t>
      </w:r>
    </w:p>
    <w:tbl>
      <w:tblPr>
        <w:tblpPr w:leftFromText="180" w:rightFromText="180" w:vertAnchor="text" w:tblpX="18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D5743" w:rsidRPr="007D5743" w:rsidTr="00F13EBC">
        <w:trPr>
          <w:trHeight w:val="422"/>
        </w:trPr>
        <w:tc>
          <w:tcPr>
            <w:tcW w:w="2376" w:type="dxa"/>
            <w:vMerge w:val="restart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01" w:type="dxa"/>
            <w:gridSpan w:val="2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701" w:type="dxa"/>
            <w:gridSpan w:val="2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7D5743" w:rsidRPr="007D5743" w:rsidTr="00F13EBC">
        <w:trPr>
          <w:trHeight w:val="524"/>
        </w:trPr>
        <w:tc>
          <w:tcPr>
            <w:tcW w:w="2376" w:type="dxa"/>
            <w:vMerge/>
          </w:tcPr>
          <w:p w:rsidR="007D5743" w:rsidRPr="007D5743" w:rsidRDefault="007D5743" w:rsidP="007D5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ес, % 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ес, % 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 %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ес, % </w:t>
            </w:r>
          </w:p>
        </w:tc>
      </w:tr>
      <w:tr w:rsidR="007D5743" w:rsidRPr="007D5743" w:rsidTr="00F13EBC">
        <w:trPr>
          <w:trHeight w:val="330"/>
        </w:trPr>
        <w:tc>
          <w:tcPr>
            <w:tcW w:w="2376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Неналоговые доходы - всего, в том числе:</w:t>
            </w:r>
          </w:p>
        </w:tc>
        <w:tc>
          <w:tcPr>
            <w:tcW w:w="851" w:type="dxa"/>
            <w:vAlign w:val="center"/>
          </w:tcPr>
          <w:p w:rsidR="007D5743" w:rsidRPr="008748AE" w:rsidRDefault="008748AE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4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7D5743" w:rsidRPr="007D5743" w:rsidRDefault="00201216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  <w:r w:rsidR="007D5743"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7D5743" w:rsidRPr="007D5743" w:rsidRDefault="00201216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  <w:r w:rsidR="007D5743"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7D5743" w:rsidRPr="007D5743" w:rsidRDefault="00201216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  <w:r w:rsidR="007D5743"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D5743" w:rsidRPr="007D5743" w:rsidTr="00F13EBC">
        <w:trPr>
          <w:trHeight w:val="569"/>
        </w:trPr>
        <w:tc>
          <w:tcPr>
            <w:tcW w:w="2376" w:type="dxa"/>
            <w:vAlign w:val="center"/>
          </w:tcPr>
          <w:p w:rsidR="007D5743" w:rsidRPr="007D5743" w:rsidRDefault="007D5743" w:rsidP="00D9618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</w:t>
            </w:r>
            <w:proofErr w:type="spellStart"/>
            <w:r w:rsidR="00D96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исп-ния</w:t>
            </w:r>
            <w:proofErr w:type="spellEnd"/>
            <w:r w:rsidR="00D96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имущ-ва</w:t>
            </w:r>
            <w:proofErr w:type="spellEnd"/>
          </w:p>
        </w:tc>
        <w:tc>
          <w:tcPr>
            <w:tcW w:w="851" w:type="dxa"/>
            <w:vAlign w:val="center"/>
          </w:tcPr>
          <w:p w:rsidR="007D5743" w:rsidRPr="008748AE" w:rsidRDefault="007D5743" w:rsidP="0087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748AE" w:rsidRPr="00874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87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74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7D5743" w:rsidRPr="007D5743" w:rsidRDefault="00201216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vAlign w:val="center"/>
          </w:tcPr>
          <w:p w:rsidR="007D5743" w:rsidRPr="007D5743" w:rsidRDefault="00201216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20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D5743" w:rsidRPr="007D5743" w:rsidRDefault="00201216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20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D5743" w:rsidRPr="007D5743" w:rsidRDefault="00201216" w:rsidP="007D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</w:tr>
      <w:tr w:rsidR="007D5743" w:rsidRPr="007D5743" w:rsidTr="00F13EBC">
        <w:trPr>
          <w:trHeight w:val="486"/>
        </w:trPr>
        <w:tc>
          <w:tcPr>
            <w:tcW w:w="2376" w:type="dxa"/>
            <w:vAlign w:val="center"/>
          </w:tcPr>
          <w:p w:rsidR="007D5743" w:rsidRPr="007D5743" w:rsidRDefault="007D5743" w:rsidP="007D574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</w:t>
            </w:r>
            <w:proofErr w:type="spell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исп-ния</w:t>
            </w:r>
            <w:proofErr w:type="spell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851" w:type="dxa"/>
            <w:vAlign w:val="center"/>
          </w:tcPr>
          <w:p w:rsidR="007D5743" w:rsidRPr="008748AE" w:rsidRDefault="007D5743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7D5743" w:rsidRPr="007D5743" w:rsidRDefault="008748AE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20121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20121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20121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D5743" w:rsidRPr="007D5743" w:rsidTr="00F13EBC">
        <w:trPr>
          <w:trHeight w:val="480"/>
        </w:trPr>
        <w:tc>
          <w:tcPr>
            <w:tcW w:w="2376" w:type="dxa"/>
            <w:vAlign w:val="center"/>
          </w:tcPr>
          <w:p w:rsidR="007D5743" w:rsidRPr="007D5743" w:rsidRDefault="007D5743" w:rsidP="007D574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851" w:type="dxa"/>
            <w:vAlign w:val="center"/>
          </w:tcPr>
          <w:p w:rsidR="007D5743" w:rsidRPr="008748AE" w:rsidRDefault="008748AE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7D5743" w:rsidRPr="007D5743" w:rsidRDefault="008748AE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20121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20121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7D5743" w:rsidRPr="007D5743" w:rsidRDefault="007D5743" w:rsidP="0020121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</w:tr>
      <w:tr w:rsidR="007D5743" w:rsidRPr="007D5743" w:rsidTr="00F13EBC">
        <w:trPr>
          <w:trHeight w:val="1269"/>
        </w:trPr>
        <w:tc>
          <w:tcPr>
            <w:tcW w:w="2376" w:type="dxa"/>
            <w:vAlign w:val="center"/>
          </w:tcPr>
          <w:p w:rsidR="007D5743" w:rsidRPr="007D5743" w:rsidRDefault="007D5743" w:rsidP="007D574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 </w:t>
            </w:r>
            <w:proofErr w:type="spell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</w:t>
            </w:r>
            <w:proofErr w:type="spell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порядке возмещения расходов, понесенных в связи с </w:t>
            </w:r>
            <w:proofErr w:type="spell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эксп-цией</w:t>
            </w:r>
            <w:proofErr w:type="spell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имущ-ва</w:t>
            </w:r>
            <w:proofErr w:type="spellEnd"/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851" w:type="dxa"/>
            <w:vAlign w:val="center"/>
          </w:tcPr>
          <w:p w:rsidR="007D5743" w:rsidRPr="008748AE" w:rsidRDefault="007D5743" w:rsidP="008748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748AE" w:rsidRPr="00874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7D5743" w:rsidRPr="007D5743" w:rsidRDefault="008748AE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851" w:type="dxa"/>
            <w:vAlign w:val="center"/>
          </w:tcPr>
          <w:p w:rsidR="007D5743" w:rsidRPr="007D5743" w:rsidRDefault="00201216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D5743"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D5743" w:rsidRPr="007D5743" w:rsidRDefault="00201216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D5743"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20121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D5743" w:rsidRPr="007D5743" w:rsidRDefault="00201216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D5743"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1" w:type="dxa"/>
            <w:vAlign w:val="center"/>
          </w:tcPr>
          <w:p w:rsidR="007D5743" w:rsidRPr="007D5743" w:rsidRDefault="007D5743" w:rsidP="0020121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0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D5743" w:rsidRPr="007D5743" w:rsidRDefault="00201216" w:rsidP="007D574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D5743"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</w:tbl>
    <w:p w:rsidR="00FC1672" w:rsidRPr="00FC1672" w:rsidRDefault="00FC1672" w:rsidP="00FC1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неналоговых доходов в общем объеме собственных доходов в 2024 году составит </w:t>
      </w:r>
      <w:r w:rsidR="009F4A77">
        <w:rPr>
          <w:rFonts w:ascii="Times New Roman" w:eastAsia="Calibri" w:hAnsi="Times New Roman" w:cs="Times New Roman"/>
          <w:sz w:val="28"/>
          <w:szCs w:val="28"/>
          <w:lang w:eastAsia="ru-RU"/>
        </w:rPr>
        <w:t>9,6</w:t>
      </w:r>
      <w:r w:rsidRPr="00FC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(по оценке 2023 года – </w:t>
      </w:r>
      <w:r w:rsidRPr="008748A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748AE" w:rsidRPr="008748AE">
        <w:rPr>
          <w:rFonts w:ascii="Times New Roman" w:eastAsia="Calibri" w:hAnsi="Times New Roman" w:cs="Times New Roman"/>
          <w:sz w:val="28"/>
          <w:szCs w:val="28"/>
          <w:lang w:eastAsia="ru-RU"/>
        </w:rPr>
        <w:t>2,1</w:t>
      </w:r>
      <w:r w:rsidRPr="008748AE">
        <w:rPr>
          <w:rFonts w:ascii="Times New Roman" w:eastAsia="Calibri" w:hAnsi="Times New Roman" w:cs="Times New Roman"/>
          <w:sz w:val="28"/>
          <w:szCs w:val="28"/>
          <w:lang w:eastAsia="ru-RU"/>
        </w:rPr>
        <w:t>%).</w:t>
      </w:r>
      <w:r w:rsidRPr="00FC1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C1672" w:rsidRPr="00FC1672" w:rsidRDefault="00FC1672" w:rsidP="00FC16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C16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Ежегодно перевыполняются первоначальные плановые назначения по поступлению неналоговых доходов. Так, в 2021 – </w:t>
      </w:r>
      <w:r w:rsidR="009F4A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52,2%</w:t>
      </w:r>
      <w:r w:rsidRPr="00FC16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в 2022 – </w:t>
      </w:r>
      <w:r w:rsidR="00FC62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снижение на 3,2%</w:t>
      </w:r>
      <w:r w:rsidRPr="00FC16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в текущем году в решение о бюджете </w:t>
      </w:r>
      <w:r w:rsidR="00FC6294" w:rsidRPr="007D57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плановым назначениям </w:t>
      </w:r>
      <w:r w:rsidR="00FC62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</w:t>
      </w:r>
      <w:r w:rsidR="00FC6294" w:rsidRPr="007D57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налоговых доходов изменения по состоянию на 01.11.202</w:t>
      </w:r>
      <w:r w:rsidR="00FC62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FC6294" w:rsidRPr="007D57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вносились</w:t>
      </w:r>
      <w:r w:rsidRPr="00FC16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7D5743" w:rsidRPr="007D5743" w:rsidRDefault="007D5743" w:rsidP="00FC629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D5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4.3. Безвозмездные поступления</w:t>
      </w:r>
    </w:p>
    <w:p w:rsidR="007D5743" w:rsidRPr="00840A42" w:rsidRDefault="007D5743" w:rsidP="007D5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Безвозмездные поступления</w:t>
      </w:r>
      <w:r w:rsidRPr="0084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C6294" w:rsidRPr="00840A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спрогнозированы в объеме </w:t>
      </w:r>
      <w:r w:rsidR="00AD3125" w:rsidRPr="00840A42">
        <w:rPr>
          <w:rFonts w:ascii="Times New Roman" w:eastAsia="Times New Roman" w:hAnsi="Times New Roman" w:cs="Times New Roman"/>
          <w:sz w:val="28"/>
          <w:szCs w:val="28"/>
          <w:lang w:eastAsia="ru-RU"/>
        </w:rPr>
        <w:t>11958,1</w:t>
      </w:r>
      <w:r w:rsidRPr="0084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840A42" w:rsidRPr="00840A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Pr="0084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оценки текущего года на </w:t>
      </w:r>
      <w:r w:rsidR="00840A42" w:rsidRPr="00840A42">
        <w:rPr>
          <w:rFonts w:ascii="Times New Roman" w:eastAsia="Times New Roman" w:hAnsi="Times New Roman" w:cs="Times New Roman"/>
          <w:sz w:val="28"/>
          <w:szCs w:val="28"/>
          <w:lang w:eastAsia="ru-RU"/>
        </w:rPr>
        <w:t>1373,8</w:t>
      </w:r>
      <w:r w:rsidRPr="0084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40A42" w:rsidRPr="00840A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3%. </w:t>
      </w:r>
    </w:p>
    <w:p w:rsidR="007D5743" w:rsidRPr="00FC6294" w:rsidRDefault="007D5743" w:rsidP="007D57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6294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985"/>
        <w:gridCol w:w="849"/>
        <w:gridCol w:w="992"/>
        <w:gridCol w:w="784"/>
        <w:gridCol w:w="916"/>
        <w:gridCol w:w="849"/>
        <w:gridCol w:w="991"/>
        <w:gridCol w:w="849"/>
      </w:tblGrid>
      <w:tr w:rsidR="007D5743" w:rsidRPr="007D5743" w:rsidTr="00F13EBC">
        <w:trPr>
          <w:cantSplit/>
          <w:trHeight w:val="28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C6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C6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C6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C6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7D5743" w:rsidRPr="007D5743" w:rsidTr="00F13EBC">
        <w:trPr>
          <w:cantSplit/>
          <w:trHeight w:val="229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ес, %</w:t>
            </w:r>
          </w:p>
        </w:tc>
      </w:tr>
      <w:tr w:rsidR="007D5743" w:rsidRPr="007D5743" w:rsidTr="00F13EBC">
        <w:trPr>
          <w:trHeight w:val="34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 всего, 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9F07E7" w:rsidRDefault="00840A42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40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10584,3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F07E7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11958,1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F07E7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10180,5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F07E7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7D5743" w:rsidRPr="007D5743" w:rsidTr="00F13EBC">
        <w:trPr>
          <w:trHeight w:val="1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D80C1B" w:rsidRDefault="007D5743" w:rsidP="00D80C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80C1B" w:rsidRP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D8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F07E7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9F07E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F0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F0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F07E7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FB58B8" w:rsidP="00FB58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F07E7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FB58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D5743" w:rsidRPr="007D5743" w:rsidTr="00F13EBC">
        <w:trPr>
          <w:trHeight w:val="1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D80C1B" w:rsidRDefault="007D5743" w:rsidP="00D80C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D80C1B" w:rsidRP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D80C1B" w:rsidP="007D5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7D5743"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F07E7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9F07E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F0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F0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F07E7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6595,2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FB58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B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F07E7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FB58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B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7D5743" w:rsidRPr="007D5743" w:rsidTr="00F13EBC">
        <w:trPr>
          <w:trHeight w:val="14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D80C1B" w:rsidRDefault="007D5743" w:rsidP="00D80C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80C1B" w:rsidRP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D8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9F07E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F0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7D5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9F07E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9F0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9F07E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F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FB58B8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7D5743" w:rsidRPr="007D5743" w:rsidTr="00F13EBC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3" w:rsidRPr="007D5743" w:rsidRDefault="007D5743" w:rsidP="007D574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D80C1B" w:rsidRDefault="007D5743" w:rsidP="00D80C1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  <w:r w:rsidR="00D80C1B" w:rsidRP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80C1B" w:rsidRP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D80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</w:t>
            </w:r>
            <w:r w:rsidR="00D80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F07E7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9F07E7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FB58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FB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B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FB58B8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7D5743"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7D5743" w:rsidP="00FB58B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FB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B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3" w:rsidRPr="007D5743" w:rsidRDefault="00FB58B8" w:rsidP="007D574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7D5743" w:rsidRPr="007D5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</w:tbl>
    <w:p w:rsidR="00FC6294" w:rsidRPr="00934074" w:rsidRDefault="00FC6294" w:rsidP="00DB1A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294">
        <w:rPr>
          <w:rFonts w:ascii="Times New Roman" w:eastAsia="Calibri" w:hAnsi="Times New Roman" w:cs="Times New Roman"/>
          <w:sz w:val="28"/>
          <w:szCs w:val="28"/>
        </w:rPr>
        <w:t xml:space="preserve">В структуре безвозмездных поступлений в 2024-2026 годах по отношению к 2023 году </w:t>
      </w:r>
      <w:r w:rsidRPr="00934074">
        <w:rPr>
          <w:rFonts w:ascii="Times New Roman" w:eastAsia="Calibri" w:hAnsi="Times New Roman" w:cs="Times New Roman"/>
          <w:sz w:val="28"/>
          <w:szCs w:val="28"/>
        </w:rPr>
        <w:t xml:space="preserve">прогнозируется увеличение доли </w:t>
      </w:r>
      <w:r w:rsidR="00934074" w:rsidRPr="00934074">
        <w:rPr>
          <w:rFonts w:ascii="Times New Roman" w:eastAsia="Calibri" w:hAnsi="Times New Roman" w:cs="Times New Roman"/>
          <w:sz w:val="28"/>
          <w:szCs w:val="28"/>
        </w:rPr>
        <w:t xml:space="preserve">дотаций (с 12,8% до 15%), </w:t>
      </w:r>
      <w:r w:rsidRPr="00934074">
        <w:rPr>
          <w:rFonts w:ascii="Times New Roman" w:eastAsia="Calibri" w:hAnsi="Times New Roman" w:cs="Times New Roman"/>
          <w:sz w:val="28"/>
          <w:szCs w:val="28"/>
        </w:rPr>
        <w:t xml:space="preserve">субсидий (с </w:t>
      </w:r>
      <w:r w:rsidR="00934074" w:rsidRPr="00934074">
        <w:rPr>
          <w:rFonts w:ascii="Times New Roman" w:eastAsia="Calibri" w:hAnsi="Times New Roman" w:cs="Times New Roman"/>
          <w:sz w:val="28"/>
          <w:szCs w:val="28"/>
        </w:rPr>
        <w:t>61,9</w:t>
      </w:r>
      <w:r w:rsidRPr="00934074">
        <w:rPr>
          <w:rFonts w:ascii="Times New Roman" w:eastAsia="Calibri" w:hAnsi="Times New Roman" w:cs="Times New Roman"/>
          <w:sz w:val="28"/>
          <w:szCs w:val="28"/>
        </w:rPr>
        <w:t>% до 6</w:t>
      </w:r>
      <w:r w:rsidR="00934074" w:rsidRPr="00934074">
        <w:rPr>
          <w:rFonts w:ascii="Times New Roman" w:eastAsia="Calibri" w:hAnsi="Times New Roman" w:cs="Times New Roman"/>
          <w:sz w:val="28"/>
          <w:szCs w:val="28"/>
        </w:rPr>
        <w:t>4,5</w:t>
      </w:r>
      <w:r w:rsidRPr="00934074">
        <w:rPr>
          <w:rFonts w:ascii="Times New Roman" w:eastAsia="Calibri" w:hAnsi="Times New Roman" w:cs="Times New Roman"/>
          <w:sz w:val="28"/>
          <w:szCs w:val="28"/>
        </w:rPr>
        <w:t>%), субвенций (</w:t>
      </w:r>
      <w:proofErr w:type="gramStart"/>
      <w:r w:rsidRPr="0093407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3407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934074" w:rsidRPr="00934074">
        <w:rPr>
          <w:rFonts w:ascii="Times New Roman" w:eastAsia="Calibri" w:hAnsi="Times New Roman" w:cs="Times New Roman"/>
          <w:sz w:val="28"/>
          <w:szCs w:val="28"/>
        </w:rPr>
        <w:t>,2</w:t>
      </w:r>
      <w:r w:rsidRPr="00934074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934074" w:rsidRPr="00934074">
        <w:rPr>
          <w:rFonts w:ascii="Times New Roman" w:eastAsia="Calibri" w:hAnsi="Times New Roman" w:cs="Times New Roman"/>
          <w:sz w:val="28"/>
          <w:szCs w:val="28"/>
        </w:rPr>
        <w:t>1</w:t>
      </w:r>
      <w:r w:rsidRPr="00934074">
        <w:rPr>
          <w:rFonts w:ascii="Times New Roman" w:eastAsia="Calibri" w:hAnsi="Times New Roman" w:cs="Times New Roman"/>
          <w:sz w:val="28"/>
          <w:szCs w:val="28"/>
        </w:rPr>
        <w:t>,4%).</w:t>
      </w:r>
    </w:p>
    <w:p w:rsidR="00FC6294" w:rsidRPr="00FC6294" w:rsidRDefault="00FC6294" w:rsidP="00FC6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безвозмездные поступления прогнозируются со снижением к прогнозу 2024 года на </w:t>
      </w:r>
      <w:r w:rsidR="00AD31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6294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AD31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2026 году </w:t>
      </w:r>
      <w:r w:rsidR="00AD31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0,2%</w:t>
      </w:r>
      <w:r w:rsidRPr="00FC6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294" w:rsidRPr="00FC6294" w:rsidRDefault="00FC6294" w:rsidP="00FC6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отмечалось, объемы безвозмездных поступлений в бюджет поселения могут измениться после </w:t>
      </w:r>
      <w:r w:rsidRPr="00FC6294">
        <w:rPr>
          <w:rFonts w:ascii="Times New Roman" w:eastAsia="Calibri" w:hAnsi="Times New Roman" w:cs="Times New Roman"/>
          <w:sz w:val="28"/>
          <w:szCs w:val="28"/>
        </w:rPr>
        <w:t xml:space="preserve">принятия областного бюджета и бюджета района на 2024-2026 годы в окончательном варианте и распределения </w:t>
      </w:r>
      <w:proofErr w:type="gramStart"/>
      <w:r w:rsidRPr="00FC6294">
        <w:rPr>
          <w:rFonts w:ascii="Times New Roman" w:eastAsia="Calibri" w:hAnsi="Times New Roman" w:cs="Times New Roman"/>
          <w:sz w:val="28"/>
          <w:szCs w:val="28"/>
        </w:rPr>
        <w:t>средств</w:t>
      </w:r>
      <w:proofErr w:type="gramEnd"/>
      <w:r w:rsidRPr="00FC6294">
        <w:rPr>
          <w:rFonts w:ascii="Times New Roman" w:eastAsia="Calibri" w:hAnsi="Times New Roman" w:cs="Times New Roman"/>
          <w:sz w:val="28"/>
          <w:szCs w:val="28"/>
        </w:rPr>
        <w:t xml:space="preserve"> в том числе между поселениями Слободского района в полном объеме</w:t>
      </w:r>
      <w:r w:rsidRPr="00FC6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743" w:rsidRPr="007D5743" w:rsidRDefault="007D5743" w:rsidP="007D574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7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Расходы бюджета поселения на 202</w:t>
      </w:r>
      <w:r w:rsidR="004133D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D574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133D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D574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8268AF" w:rsidRPr="008268AF" w:rsidRDefault="007D5743" w:rsidP="008268AF">
      <w:pPr>
        <w:pStyle w:val="Default"/>
        <w:ind w:firstLine="708"/>
        <w:jc w:val="both"/>
        <w:rPr>
          <w:sz w:val="28"/>
          <w:szCs w:val="28"/>
        </w:rPr>
      </w:pPr>
      <w:r w:rsidRPr="007D5743">
        <w:rPr>
          <w:b/>
          <w:sz w:val="28"/>
          <w:szCs w:val="28"/>
        </w:rPr>
        <w:t>5.1.</w:t>
      </w:r>
      <w:r w:rsidRPr="007D5743">
        <w:rPr>
          <w:color w:val="FF0000"/>
        </w:rPr>
        <w:t xml:space="preserve"> </w:t>
      </w:r>
      <w:r w:rsidR="008268AF" w:rsidRPr="008268AF">
        <w:rPr>
          <w:sz w:val="28"/>
          <w:szCs w:val="28"/>
        </w:rPr>
        <w:t>Р</w:t>
      </w:r>
      <w:r w:rsidR="008268AF" w:rsidRPr="008268AF">
        <w:rPr>
          <w:bCs/>
          <w:sz w:val="28"/>
          <w:szCs w:val="28"/>
        </w:rPr>
        <w:t xml:space="preserve">асходы бюджета поселения на 2024 год </w:t>
      </w:r>
      <w:r w:rsidR="008268AF" w:rsidRPr="008268AF">
        <w:rPr>
          <w:sz w:val="28"/>
          <w:szCs w:val="28"/>
        </w:rPr>
        <w:t xml:space="preserve">запланированы в сумме </w:t>
      </w:r>
      <w:r w:rsidR="00D65839">
        <w:rPr>
          <w:sz w:val="28"/>
          <w:szCs w:val="28"/>
        </w:rPr>
        <w:t>15744</w:t>
      </w:r>
      <w:r w:rsidR="008268AF" w:rsidRPr="008268AF">
        <w:rPr>
          <w:sz w:val="28"/>
          <w:szCs w:val="28"/>
        </w:rPr>
        <w:t xml:space="preserve"> тыс. рублей, </w:t>
      </w:r>
      <w:r w:rsidR="008268AF" w:rsidRPr="008268AF">
        <w:rPr>
          <w:bCs/>
          <w:iCs/>
          <w:sz w:val="28"/>
          <w:szCs w:val="28"/>
        </w:rPr>
        <w:t>что н</w:t>
      </w:r>
      <w:r w:rsidR="008268AF" w:rsidRPr="008268AF">
        <w:rPr>
          <w:sz w:val="28"/>
          <w:szCs w:val="28"/>
        </w:rPr>
        <w:t xml:space="preserve">а </w:t>
      </w:r>
      <w:r w:rsidR="00D65839">
        <w:rPr>
          <w:sz w:val="28"/>
          <w:szCs w:val="28"/>
        </w:rPr>
        <w:t>689,6</w:t>
      </w:r>
      <w:r w:rsidR="008268AF" w:rsidRPr="008268AF">
        <w:rPr>
          <w:sz w:val="28"/>
          <w:szCs w:val="28"/>
        </w:rPr>
        <w:t xml:space="preserve"> тыс. рублей, или на </w:t>
      </w:r>
      <w:r w:rsidR="00D65839">
        <w:rPr>
          <w:sz w:val="28"/>
          <w:szCs w:val="28"/>
        </w:rPr>
        <w:t>4,6</w:t>
      </w:r>
      <w:r w:rsidR="008268AF" w:rsidRPr="008268AF">
        <w:rPr>
          <w:sz w:val="28"/>
          <w:szCs w:val="28"/>
        </w:rPr>
        <w:t>%, больше уточненного плана 2023 года.</w:t>
      </w:r>
    </w:p>
    <w:p w:rsidR="008268AF" w:rsidRPr="008268AF" w:rsidRDefault="008268AF" w:rsidP="00826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2025 году расходы прогнозируются со снижением к прогнозу 2024 года на 1</w:t>
      </w:r>
      <w:r w:rsidR="00D6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26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в 2026 году с увеличением к прогнозу 2025 года на </w:t>
      </w:r>
      <w:r w:rsidR="00D6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</w:t>
      </w:r>
      <w:r w:rsidRPr="00826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8268AF" w:rsidRPr="008268AF" w:rsidRDefault="008268AF" w:rsidP="008268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</w:rPr>
      </w:pPr>
      <w:r w:rsidRPr="008268A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Структура расходов бюджета поселения в 2024-2026 годах в разрезе разделов (согласно бюджетной классификации</w:t>
      </w:r>
      <w:r w:rsidRPr="008268AF">
        <w:rPr>
          <w:rFonts w:ascii="Times New Roman" w:eastAsia="Calibri" w:hAnsi="Times New Roman" w:cs="Times New Roman"/>
          <w:i/>
          <w:color w:val="000000"/>
          <w:sz w:val="28"/>
        </w:rPr>
        <w:t xml:space="preserve"> расходов) представлена в Приложении 1 к Заключению.</w:t>
      </w:r>
    </w:p>
    <w:p w:rsidR="008268AF" w:rsidRPr="008268AF" w:rsidRDefault="008268AF" w:rsidP="0082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2024 году наибольший объем расходов планируется направить на </w:t>
      </w:r>
      <w:r w:rsidR="003A0066" w:rsidRPr="0082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– </w:t>
      </w:r>
      <w:r w:rsidR="003A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A0066" w:rsidRPr="0082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="003A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0,8</w:t>
      </w:r>
      <w:r w:rsidR="003A0066" w:rsidRPr="0082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066" w:rsidRPr="008268A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3</w:t>
      </w:r>
      <w:r w:rsidR="003A00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0066" w:rsidRPr="008268A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A0066" w:rsidRPr="003A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066" w:rsidRPr="0082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объема расходов,  </w:t>
      </w:r>
      <w:r w:rsidRPr="0082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 – </w:t>
      </w:r>
      <w:r w:rsidR="003A0066">
        <w:rPr>
          <w:rFonts w:ascii="Times New Roman" w:eastAsia="Times New Roman" w:hAnsi="Times New Roman" w:cs="Times New Roman"/>
          <w:sz w:val="28"/>
          <w:szCs w:val="28"/>
          <w:lang w:eastAsia="ru-RU"/>
        </w:rPr>
        <w:t>3105,2</w:t>
      </w:r>
      <w:r w:rsidRPr="0082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A0066">
        <w:rPr>
          <w:rFonts w:ascii="Times New Roman" w:eastAsia="Times New Roman" w:hAnsi="Times New Roman" w:cs="Times New Roman"/>
          <w:sz w:val="28"/>
          <w:szCs w:val="28"/>
          <w:lang w:eastAsia="ru-RU"/>
        </w:rPr>
        <w:t>19,7</w:t>
      </w:r>
      <w:r w:rsidRPr="0082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</w:t>
      </w:r>
      <w:r w:rsidR="003A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 w:rsidRPr="0082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A0066">
        <w:rPr>
          <w:rFonts w:ascii="Times New Roman" w:eastAsia="Times New Roman" w:hAnsi="Times New Roman" w:cs="Times New Roman"/>
          <w:sz w:val="28"/>
          <w:szCs w:val="28"/>
          <w:lang w:eastAsia="ru-RU"/>
        </w:rPr>
        <w:t>2702,6</w:t>
      </w:r>
      <w:r w:rsidRPr="0082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</w:t>
      </w:r>
      <w:r w:rsidR="003A0066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8268A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268AF" w:rsidRPr="008268AF" w:rsidRDefault="008268AF" w:rsidP="008268A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Анализ динамики расходов показал, что по сравнению с первоначально утвержденными расходами бюджета 2023 года в 2024 году расходы увеличены по 6 разделам из 7, наибольшее увеличение на финансирование мероприятий в сфере национальной экономики (в </w:t>
      </w:r>
      <w:r w:rsidR="0050383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1,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2 раза), </w:t>
      </w:r>
      <w:r w:rsidR="0050383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культуры (на 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</w:t>
      </w:r>
      <w:r w:rsidR="0050383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0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</w:t>
      </w:r>
      <w:r w:rsidR="0050383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3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%), национальной безопасности (</w:t>
      </w:r>
      <w:proofErr w:type="gramStart"/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</w:t>
      </w:r>
      <w:proofErr w:type="gramEnd"/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7,</w:t>
      </w:r>
      <w:r w:rsidR="0050383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2%).</w:t>
      </w:r>
    </w:p>
    <w:p w:rsidR="008268AF" w:rsidRPr="008268AF" w:rsidRDefault="008268AF" w:rsidP="0082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6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Объемы расходов бюджета поселения по видам расходов бюджетной классификации представлены в Приложении 2 к Заключению.</w:t>
      </w:r>
    </w:p>
    <w:p w:rsidR="008268AF" w:rsidRPr="008268AF" w:rsidRDefault="008268AF" w:rsidP="008268A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Расходы бюджета поселения </w:t>
      </w:r>
      <w:proofErr w:type="gramStart"/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</w:t>
      </w:r>
      <w:proofErr w:type="gramEnd"/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:</w:t>
      </w:r>
    </w:p>
    <w:p w:rsidR="008268AF" w:rsidRPr="008268AF" w:rsidRDefault="008268AF" w:rsidP="008268A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gramStart"/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 выплату заработной платы предусмотрены в объеме 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8429,8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тыс. рублей, что на 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181,9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тыс. рублей (на 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2,2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%) больше по сравнению с уточненным планом 2023 года;</w:t>
      </w:r>
      <w:proofErr w:type="gramEnd"/>
    </w:p>
    <w:p w:rsidR="008268AF" w:rsidRPr="008268AF" w:rsidRDefault="008268AF" w:rsidP="008268A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- закупку товаров, работ и услуг для муниципальных нужд планируются в объеме 6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635,1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тыс. рублей, что на 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522,7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тыс. рублей (на 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8,6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%) больше плана текущего года;</w:t>
      </w:r>
    </w:p>
    <w:p w:rsidR="008268AF" w:rsidRPr="008268AF" w:rsidRDefault="008268AF" w:rsidP="008268A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 социальное обеспечение и иные выплаты населению -  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на уровне 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план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2023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года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и составят 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541,8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тыс. рублей ежегодно; </w:t>
      </w:r>
    </w:p>
    <w:p w:rsidR="008268AF" w:rsidRPr="008268AF" w:rsidRDefault="008268AF" w:rsidP="008268A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- межбюджетные трансферты бюджету района планируется направить на 1,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8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тыс. рублей 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бол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ьше (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26,1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%), чем в текущем году. На 2025-2026 годы трансферты не планируются;</w:t>
      </w:r>
    </w:p>
    <w:p w:rsidR="007D5743" w:rsidRPr="007D5743" w:rsidRDefault="008268AF" w:rsidP="0069793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 иные бюджетные ассигнования – снижены на 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11,6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%, или на 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16,9</w:t>
      </w:r>
      <w:r w:rsidRPr="008268A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тыс. рублей, и составят </w:t>
      </w:r>
      <w:r w:rsidR="007260B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128,6</w:t>
      </w:r>
      <w:r w:rsidR="0069793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тыс. рублей.</w:t>
      </w:r>
    </w:p>
    <w:p w:rsidR="00A74D01" w:rsidRPr="00A74D01" w:rsidRDefault="007D5743" w:rsidP="00A74D0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7D5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5.2.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A74D01" w:rsidRPr="00A74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Расходы на </w:t>
      </w:r>
      <w:r w:rsidR="00A74D01" w:rsidRPr="00A74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содержание органов местного самоуправления</w:t>
      </w:r>
      <w:r w:rsidR="00A74D01" w:rsidRPr="00A74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2024 год (без учета средств, переданных из федерального бюджета на исполнение государственных полномочий) запланированы в </w:t>
      </w:r>
      <w:r w:rsidR="00A74D01" w:rsidRPr="00A74D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A74D01">
        <w:rPr>
          <w:rFonts w:ascii="Times New Roman" w:eastAsia="Times New Roman" w:hAnsi="Times New Roman" w:cs="Times New Roman"/>
          <w:sz w:val="28"/>
          <w:szCs w:val="28"/>
          <w:lang w:eastAsia="ar-SA"/>
        </w:rPr>
        <w:t>3246,8</w:t>
      </w:r>
      <w:r w:rsidR="00A74D01" w:rsidRPr="00A74D0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r w:rsidR="00A74D01" w:rsidRPr="00A74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рублей, что </w:t>
      </w:r>
      <w:r w:rsidR="00A74D01" w:rsidRPr="00A74D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выше норматива, установленного на 2023 год постановлением Правительства Кировской области от 27.12.2022 №770-П (в ред. от 30.06.2023 №353-П), на </w:t>
      </w:r>
      <w:r w:rsidR="00A74D01">
        <w:rPr>
          <w:rFonts w:ascii="Times New Roman" w:eastAsia="Times New Roman" w:hAnsi="Times New Roman" w:cs="Times New Roman"/>
          <w:sz w:val="28"/>
          <w:szCs w:val="28"/>
          <w:lang w:eastAsia="ar-SA"/>
        </w:rPr>
        <w:t>223,8</w:t>
      </w:r>
      <w:r w:rsidR="00A74D01" w:rsidRPr="00A74D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который составляет </w:t>
      </w:r>
      <w:r w:rsidR="00A74D01">
        <w:rPr>
          <w:rFonts w:ascii="Times New Roman" w:eastAsia="Times New Roman" w:hAnsi="Times New Roman" w:cs="Times New Roman"/>
          <w:sz w:val="28"/>
          <w:szCs w:val="28"/>
          <w:lang w:eastAsia="ar-SA"/>
        </w:rPr>
        <w:t>3023</w:t>
      </w:r>
      <w:r w:rsidR="00A74D01" w:rsidRPr="00A74D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  <w:proofErr w:type="gramEnd"/>
    </w:p>
    <w:p w:rsidR="00A74D01" w:rsidRPr="00A74D01" w:rsidRDefault="00A74D01" w:rsidP="00A74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 на заработную плату органов местного самоуправления предусмотрены на уровне 2023 года (без индексации).</w:t>
      </w:r>
    </w:p>
    <w:p w:rsidR="007D5743" w:rsidRPr="0069793A" w:rsidRDefault="00A74D01" w:rsidP="0069793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74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Финансирование запланировано в рамках муниципальной программы «Разви</w:t>
      </w:r>
      <w:r w:rsidR="006979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тие муниципального управления».</w:t>
      </w:r>
    </w:p>
    <w:p w:rsidR="007D5743" w:rsidRPr="007D5743" w:rsidRDefault="007D5743" w:rsidP="007D5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5.3.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с п</w:t>
      </w:r>
      <w:r w:rsidRPr="007D57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роектом бюджета поселения 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</w:t>
      </w:r>
      <w:r w:rsidRPr="007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обеспечение и иные выплаты населению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DE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4-2026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DE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составят 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541,8 тыс. рублей -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финансирование публичного нормативного обязательства (ежемесячная доплата к пенсии лицам, замещавшим муниципальные </w:t>
      </w:r>
      <w:r w:rsidR="00DE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муниципальной службы)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5743" w:rsidRPr="007D5743" w:rsidRDefault="007D5743" w:rsidP="007D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общих расходов бюджета поселения в </w:t>
      </w:r>
      <w:r w:rsidR="00DE6C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анализируемый период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расходов на данные  выплаты составит от </w:t>
      </w:r>
      <w:r w:rsidR="00DE6C4F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4% до 4</w:t>
      </w:r>
      <w:r w:rsidR="00DE6C4F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7D5743" w:rsidRPr="0069793A" w:rsidRDefault="007D5743" w:rsidP="0069793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Расходы предусмотрены в рамках муниципальной программы «Разви</w:t>
      </w:r>
      <w:r w:rsidR="006979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тие муниципального управления».</w:t>
      </w:r>
    </w:p>
    <w:p w:rsidR="007D5743" w:rsidRPr="007D5743" w:rsidRDefault="007D5743" w:rsidP="007D57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743">
        <w:rPr>
          <w:rFonts w:ascii="Times New Roman" w:eastAsia="Calibri" w:hAnsi="Times New Roman" w:cs="Times New Roman"/>
          <w:b/>
          <w:sz w:val="28"/>
          <w:szCs w:val="28"/>
        </w:rPr>
        <w:t>5.4.</w:t>
      </w:r>
      <w:r w:rsidRPr="007D5743">
        <w:rPr>
          <w:rFonts w:ascii="Times New Roman" w:eastAsia="Calibri" w:hAnsi="Times New Roman" w:cs="Times New Roman"/>
          <w:sz w:val="28"/>
          <w:szCs w:val="28"/>
        </w:rPr>
        <w:t xml:space="preserve"> В общей сумме расходов на 2023 год объем</w:t>
      </w:r>
      <w:r w:rsidRPr="007D5743">
        <w:rPr>
          <w:rFonts w:ascii="Times New Roman" w:eastAsia="Calibri" w:hAnsi="Times New Roman" w:cs="Times New Roman"/>
          <w:b/>
          <w:sz w:val="28"/>
          <w:szCs w:val="28"/>
        </w:rPr>
        <w:t xml:space="preserve"> межбюджетных трансфертов из бюджета поселения</w:t>
      </w:r>
      <w:r w:rsidRPr="007D5743">
        <w:rPr>
          <w:rFonts w:ascii="Times New Roman" w:eastAsia="Calibri" w:hAnsi="Times New Roman" w:cs="Times New Roman"/>
          <w:sz w:val="28"/>
          <w:szCs w:val="28"/>
        </w:rPr>
        <w:t xml:space="preserve"> бюджету района на передачу полномочий планируется в размере </w:t>
      </w:r>
      <w:r w:rsidR="00570ACA">
        <w:rPr>
          <w:rFonts w:ascii="Times New Roman" w:eastAsia="Calibri" w:hAnsi="Times New Roman" w:cs="Times New Roman"/>
          <w:sz w:val="28"/>
          <w:szCs w:val="28"/>
        </w:rPr>
        <w:t>8,7</w:t>
      </w:r>
      <w:r w:rsidRPr="007D5743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0,1% от общего объема расходов, на 202</w:t>
      </w:r>
      <w:r w:rsidR="00570ACA">
        <w:rPr>
          <w:rFonts w:ascii="Times New Roman" w:eastAsia="Calibri" w:hAnsi="Times New Roman" w:cs="Times New Roman"/>
          <w:sz w:val="28"/>
          <w:szCs w:val="28"/>
        </w:rPr>
        <w:t>5</w:t>
      </w:r>
      <w:r w:rsidRPr="007D5743">
        <w:rPr>
          <w:rFonts w:ascii="Times New Roman" w:eastAsia="Calibri" w:hAnsi="Times New Roman" w:cs="Times New Roman"/>
          <w:sz w:val="28"/>
          <w:szCs w:val="28"/>
        </w:rPr>
        <w:t>-202</w:t>
      </w:r>
      <w:r w:rsidR="00570ACA">
        <w:rPr>
          <w:rFonts w:ascii="Times New Roman" w:eastAsia="Calibri" w:hAnsi="Times New Roman" w:cs="Times New Roman"/>
          <w:sz w:val="28"/>
          <w:szCs w:val="28"/>
        </w:rPr>
        <w:t>6</w:t>
      </w:r>
      <w:r w:rsidRPr="007D5743">
        <w:rPr>
          <w:rFonts w:ascii="Times New Roman" w:eastAsia="Calibri" w:hAnsi="Times New Roman" w:cs="Times New Roman"/>
          <w:sz w:val="28"/>
          <w:szCs w:val="28"/>
        </w:rPr>
        <w:t xml:space="preserve"> годы трансферты не </w:t>
      </w:r>
      <w:r w:rsidR="00570ACA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Pr="007D57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743" w:rsidRPr="007D5743" w:rsidRDefault="007D5743" w:rsidP="007D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межбюджетных трансфертов предусмотрено в рамках 2 муниципальных программ: «Обеспечение безопасности и жизнедеятельности населения», «Развитие строительства и архитектуры».</w:t>
      </w:r>
    </w:p>
    <w:p w:rsidR="007D5743" w:rsidRPr="0069793A" w:rsidRDefault="00EB43B8" w:rsidP="00697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</w:t>
      </w:r>
      <w:r w:rsidRPr="00EB43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Одновременно с проектом бюджета представлены проекты </w:t>
      </w:r>
      <w:r w:rsidRPr="00EB4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 межбюджетных трансфертов на передачу полномочий, о</w:t>
      </w:r>
      <w:r w:rsidRPr="00EB43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бъем которых произведен в соответствие с проектом Порядка предоставления иных межбюджетных  трансфертов из бюджета поселения бюджет</w:t>
      </w:r>
      <w:r w:rsidR="006979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 района и Методик их расчета. </w:t>
      </w:r>
    </w:p>
    <w:p w:rsidR="007D5743" w:rsidRPr="007D5743" w:rsidRDefault="007D5743" w:rsidP="0069793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условно утверждаемых расходов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спрогнозирован на 202</w:t>
      </w:r>
      <w:r w:rsidR="00570A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Pr="008974B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70ACA" w:rsidRPr="008974B7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8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2,5 %, и на 202</w:t>
      </w:r>
      <w:r w:rsidR="00570ACA" w:rsidRPr="008974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570ACA" w:rsidRPr="008974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74B7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570ACA" w:rsidRPr="008974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или 5%</w:t>
      </w:r>
      <w:r w:rsidRPr="007D5743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7D57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общего объема  расходов без учета межбюджетных трансфертов, имеющих целевое назначение, что 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п. 3 ст. 184.1 Бюджетного кодекса РФ, ст. 20 Положения о бюджетном процессе (</w:t>
      </w:r>
      <w:r w:rsidRPr="007D57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первый год планового периода не менее 2,5%, на второй – не</w:t>
      </w:r>
      <w:proofErr w:type="gramEnd"/>
      <w:r w:rsidRPr="007D57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менее 5% общего объема  расходов без учета МБ</w:t>
      </w:r>
      <w:r w:rsidR="0069793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Т, имеющих целевое назначение).</w:t>
      </w:r>
    </w:p>
    <w:p w:rsidR="003136A4" w:rsidRPr="0069793A" w:rsidRDefault="007D5743" w:rsidP="006979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03C8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5.6. </w:t>
      </w:r>
      <w:r w:rsidR="0069793A">
        <w:rPr>
          <w:rFonts w:ascii="Times New Roman" w:eastAsia="Calibri" w:hAnsi="Times New Roman" w:cs="Times New Roman"/>
          <w:i/>
          <w:sz w:val="28"/>
          <w:szCs w:val="28"/>
        </w:rPr>
        <w:t>Дорожный фонд</w:t>
      </w:r>
    </w:p>
    <w:p w:rsidR="00570ACA" w:rsidRPr="008974B7" w:rsidRDefault="007D5743" w:rsidP="008974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0ACA" w:rsidRPr="0057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D03C85" w:rsidRPr="00570ACA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</w:t>
      </w:r>
      <w:r w:rsidR="00D03C85" w:rsidRPr="00570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</w:t>
      </w:r>
      <w:r w:rsidR="00570ACA" w:rsidRPr="0057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tbl>
      <w:tblPr>
        <w:tblpPr w:leftFromText="180" w:rightFromText="180" w:vertAnchor="text" w:tblpX="18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1149"/>
        <w:gridCol w:w="1134"/>
        <w:gridCol w:w="1134"/>
        <w:gridCol w:w="996"/>
      </w:tblGrid>
      <w:tr w:rsidR="00570ACA" w:rsidRPr="00570ACA" w:rsidTr="00DA3AB9">
        <w:trPr>
          <w:trHeight w:val="270"/>
        </w:trPr>
        <w:tc>
          <w:tcPr>
            <w:tcW w:w="5055" w:type="dxa"/>
            <w:vAlign w:val="center"/>
          </w:tcPr>
          <w:p w:rsidR="00570ACA" w:rsidRPr="00570ACA" w:rsidRDefault="00570ACA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149" w:type="dxa"/>
            <w:vAlign w:val="center"/>
          </w:tcPr>
          <w:p w:rsidR="00570ACA" w:rsidRPr="00570ACA" w:rsidRDefault="00570ACA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2023        </w:t>
            </w:r>
            <w:r w:rsidRPr="00570A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 01.1</w:t>
            </w:r>
            <w:r w:rsidR="00897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570A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0ACA" w:rsidRPr="00570ACA" w:rsidRDefault="00570ACA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0ACA" w:rsidRPr="00570ACA" w:rsidRDefault="00570ACA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6" w:type="dxa"/>
            <w:vAlign w:val="center"/>
          </w:tcPr>
          <w:p w:rsidR="00570ACA" w:rsidRPr="00570ACA" w:rsidRDefault="00570ACA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70ACA" w:rsidRPr="00570ACA" w:rsidTr="00DA3AB9">
        <w:trPr>
          <w:trHeight w:val="1110"/>
        </w:trPr>
        <w:tc>
          <w:tcPr>
            <w:tcW w:w="5055" w:type="dxa"/>
            <w:vAlign w:val="center"/>
          </w:tcPr>
          <w:p w:rsidR="00DA3AB9" w:rsidRPr="00570ACA" w:rsidRDefault="00570ACA" w:rsidP="00DA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двигателей, производимые на </w:t>
            </w:r>
            <w:proofErr w:type="spellStart"/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</w:t>
            </w:r>
            <w:proofErr w:type="spellEnd"/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РФ, подлежащих зачислению в бюджет поселения</w:t>
            </w:r>
          </w:p>
        </w:tc>
        <w:tc>
          <w:tcPr>
            <w:tcW w:w="1149" w:type="dxa"/>
            <w:vAlign w:val="center"/>
          </w:tcPr>
          <w:p w:rsidR="00570ACA" w:rsidRPr="00570ACA" w:rsidRDefault="008974B7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134" w:type="dxa"/>
            <w:vAlign w:val="center"/>
          </w:tcPr>
          <w:p w:rsidR="00570ACA" w:rsidRPr="00570ACA" w:rsidRDefault="008974B7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134" w:type="dxa"/>
            <w:vAlign w:val="center"/>
          </w:tcPr>
          <w:p w:rsidR="00570ACA" w:rsidRPr="00570ACA" w:rsidRDefault="008974B7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996" w:type="dxa"/>
            <w:vAlign w:val="center"/>
          </w:tcPr>
          <w:p w:rsidR="00570ACA" w:rsidRPr="00570ACA" w:rsidRDefault="008974B7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1419,4</w:t>
            </w:r>
          </w:p>
        </w:tc>
      </w:tr>
      <w:tr w:rsidR="00570ACA" w:rsidRPr="00570ACA" w:rsidTr="00DA3AB9">
        <w:trPr>
          <w:trHeight w:val="1335"/>
        </w:trPr>
        <w:tc>
          <w:tcPr>
            <w:tcW w:w="5055" w:type="dxa"/>
            <w:vAlign w:val="center"/>
          </w:tcPr>
          <w:p w:rsidR="00570ACA" w:rsidRPr="00570ACA" w:rsidRDefault="00570ACA" w:rsidP="00DA3A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капитальный ремонт, ремонт и восстановление изношенных верхних слоев </w:t>
            </w:r>
            <w:proofErr w:type="spellStart"/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асфальтобетнных</w:t>
            </w:r>
            <w:proofErr w:type="spellEnd"/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покрытий, устройство защитных слоев с устранением </w:t>
            </w:r>
            <w:proofErr w:type="spellStart"/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деформаий</w:t>
            </w:r>
            <w:proofErr w:type="spellEnd"/>
            <w:r w:rsidRPr="00570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повреждений покрытий автомобильных дорог общего пользования местного значения</w:t>
            </w:r>
          </w:p>
        </w:tc>
        <w:tc>
          <w:tcPr>
            <w:tcW w:w="1149" w:type="dxa"/>
            <w:vAlign w:val="center"/>
          </w:tcPr>
          <w:p w:rsidR="00570ACA" w:rsidRPr="00570ACA" w:rsidRDefault="008974B7" w:rsidP="00DA3AB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70ACA" w:rsidRPr="00570ACA" w:rsidRDefault="008974B7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  <w:r w:rsidR="00DA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70ACA" w:rsidRPr="00570ACA" w:rsidRDefault="00570ACA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570ACA" w:rsidRPr="00570ACA" w:rsidRDefault="00570ACA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0ACA" w:rsidRPr="00570ACA" w:rsidTr="00DA3AB9">
        <w:trPr>
          <w:trHeight w:val="308"/>
        </w:trPr>
        <w:tc>
          <w:tcPr>
            <w:tcW w:w="5055" w:type="dxa"/>
            <w:vAlign w:val="center"/>
          </w:tcPr>
          <w:p w:rsidR="00570ACA" w:rsidRPr="00570ACA" w:rsidRDefault="00570ACA" w:rsidP="00DA3A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0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9" w:type="dxa"/>
            <w:vAlign w:val="center"/>
          </w:tcPr>
          <w:p w:rsidR="00570ACA" w:rsidRPr="00570ACA" w:rsidRDefault="00DA3AB9" w:rsidP="00DA3AB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134" w:type="dxa"/>
            <w:vAlign w:val="center"/>
          </w:tcPr>
          <w:p w:rsidR="00570ACA" w:rsidRPr="00570ACA" w:rsidRDefault="008974B7" w:rsidP="00D0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</w:t>
            </w:r>
            <w:r w:rsidR="00D03C85" w:rsidRPr="00D03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570ACA" w:rsidRPr="00570ACA" w:rsidRDefault="008974B7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996" w:type="dxa"/>
            <w:vAlign w:val="center"/>
          </w:tcPr>
          <w:p w:rsidR="00570ACA" w:rsidRPr="00570ACA" w:rsidRDefault="008974B7" w:rsidP="00DA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1419,4</w:t>
            </w:r>
          </w:p>
        </w:tc>
      </w:tr>
    </w:tbl>
    <w:p w:rsidR="0069793A" w:rsidRDefault="0069793A" w:rsidP="00697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бюджета поселения, формирующие ассигнования дорожного фонда, на 2024 год прогнозируются в объеме 2828 тыс. рублей, что на 1639 тыс. рублей, или в 1,4 раза больше уточненного плана на 2023 год.</w:t>
      </w:r>
    </w:p>
    <w:p w:rsidR="0069793A" w:rsidRPr="00D03C85" w:rsidRDefault="0069793A" w:rsidP="00697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2025-2026 годы </w:t>
      </w:r>
      <w:r w:rsidRPr="00D0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дорожного фонда </w:t>
      </w:r>
      <w:r w:rsidRPr="00D03C85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прогнозируются в сумме 1409 тыс. рублей и 1419,4 тыс. рублей соответственно.</w:t>
      </w:r>
      <w:r w:rsidRPr="00D0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743" w:rsidRPr="007D5743" w:rsidRDefault="007D5743" w:rsidP="00D03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ассигнований дорожного фонда поселения в 202</w:t>
      </w:r>
      <w:r w:rsidR="00D03C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сумму </w:t>
      </w:r>
      <w:r w:rsidR="00D03C85">
        <w:rPr>
          <w:rFonts w:ascii="Times New Roman" w:eastAsia="Times New Roman" w:hAnsi="Times New Roman" w:cs="Times New Roman"/>
          <w:sz w:val="28"/>
          <w:szCs w:val="28"/>
          <w:lang w:eastAsia="ru-RU"/>
        </w:rPr>
        <w:t>2828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202</w:t>
      </w:r>
      <w:r w:rsidR="00D03C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03C85">
        <w:rPr>
          <w:rFonts w:ascii="Times New Roman" w:eastAsia="Times New Roman" w:hAnsi="Times New Roman" w:cs="Times New Roman"/>
          <w:sz w:val="28"/>
          <w:szCs w:val="28"/>
          <w:lang w:eastAsia="ru-RU"/>
        </w:rPr>
        <w:t>1409</w:t>
      </w:r>
      <w:r w:rsidRPr="007D5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 202</w:t>
      </w:r>
      <w:r w:rsidR="00D03C8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D5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D03C85">
        <w:rPr>
          <w:rFonts w:ascii="Times New Roman" w:eastAsia="Calibri" w:hAnsi="Times New Roman" w:cs="Times New Roman"/>
          <w:sz w:val="28"/>
          <w:szCs w:val="28"/>
          <w:lang w:eastAsia="ru-RU"/>
        </w:rPr>
        <w:t>1419,4</w:t>
      </w:r>
      <w:r w:rsidRPr="007D5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в рамках муниципальной программы «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транспортной системы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3C85" w:rsidRPr="00D03C85" w:rsidRDefault="00D03C85" w:rsidP="00D03C85">
      <w:pPr>
        <w:tabs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C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D0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03C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(тыс. руб.)</w:t>
      </w:r>
    </w:p>
    <w:tbl>
      <w:tblPr>
        <w:tblpPr w:leftFromText="180" w:rightFromText="180" w:vertAnchor="text" w:tblpX="18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1323"/>
        <w:gridCol w:w="1276"/>
        <w:gridCol w:w="1276"/>
        <w:gridCol w:w="1138"/>
      </w:tblGrid>
      <w:tr w:rsidR="00D03C85" w:rsidRPr="00D03C85" w:rsidTr="00C158C8">
        <w:trPr>
          <w:trHeight w:val="270"/>
        </w:trPr>
        <w:tc>
          <w:tcPr>
            <w:tcW w:w="4455" w:type="dxa"/>
            <w:vAlign w:val="center"/>
          </w:tcPr>
          <w:p w:rsidR="00D03C85" w:rsidRPr="00D03C85" w:rsidRDefault="00D03C85" w:rsidP="00D0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23" w:type="dxa"/>
            <w:vAlign w:val="center"/>
          </w:tcPr>
          <w:p w:rsidR="00D03C85" w:rsidRPr="00D03C85" w:rsidRDefault="00D03C85" w:rsidP="00D0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(на 01.1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3C85" w:rsidRPr="00D03C85" w:rsidRDefault="00D03C85" w:rsidP="00D0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3C85" w:rsidRPr="00D03C85" w:rsidRDefault="00D03C85" w:rsidP="00D0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8" w:type="dxa"/>
            <w:vAlign w:val="center"/>
          </w:tcPr>
          <w:p w:rsidR="00D03C85" w:rsidRPr="00D03C85" w:rsidRDefault="00D03C85" w:rsidP="00D0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D03C85" w:rsidRPr="00D03C85" w:rsidTr="00C158C8">
        <w:trPr>
          <w:trHeight w:val="245"/>
        </w:trPr>
        <w:tc>
          <w:tcPr>
            <w:tcW w:w="4455" w:type="dxa"/>
            <w:vAlign w:val="center"/>
          </w:tcPr>
          <w:p w:rsidR="00D03C85" w:rsidRPr="00D03C85" w:rsidRDefault="00D03C85" w:rsidP="00D0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323" w:type="dxa"/>
            <w:vAlign w:val="center"/>
          </w:tcPr>
          <w:p w:rsidR="00D03C85" w:rsidRPr="00D03C85" w:rsidRDefault="00D03C85" w:rsidP="00D03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276" w:type="dxa"/>
            <w:vAlign w:val="center"/>
          </w:tcPr>
          <w:p w:rsidR="00D03C85" w:rsidRPr="00D03C85" w:rsidRDefault="00D03C85" w:rsidP="00D03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1366,1</w:t>
            </w:r>
          </w:p>
        </w:tc>
        <w:tc>
          <w:tcPr>
            <w:tcW w:w="1276" w:type="dxa"/>
            <w:vAlign w:val="center"/>
          </w:tcPr>
          <w:p w:rsidR="00D03C85" w:rsidRPr="00D03C85" w:rsidRDefault="00D03C85" w:rsidP="00D0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138" w:type="dxa"/>
            <w:vAlign w:val="center"/>
          </w:tcPr>
          <w:p w:rsidR="00D03C85" w:rsidRPr="00D03C85" w:rsidRDefault="00D03C85" w:rsidP="00D03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1419,4</w:t>
            </w:r>
          </w:p>
        </w:tc>
      </w:tr>
      <w:tr w:rsidR="00D03C85" w:rsidRPr="00D03C85" w:rsidTr="00C158C8">
        <w:trPr>
          <w:trHeight w:val="260"/>
        </w:trPr>
        <w:tc>
          <w:tcPr>
            <w:tcW w:w="4455" w:type="dxa"/>
            <w:vAlign w:val="center"/>
          </w:tcPr>
          <w:p w:rsidR="00D03C85" w:rsidRPr="00D03C85" w:rsidRDefault="002A68EB" w:rsidP="002A68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автодороги ул. Строителей с. Шестаково </w:t>
            </w:r>
            <w:r w:rsidR="00D03C85" w:rsidRPr="00D0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(«дорожный миллиард»)</w:t>
            </w:r>
          </w:p>
        </w:tc>
        <w:tc>
          <w:tcPr>
            <w:tcW w:w="1323" w:type="dxa"/>
            <w:vAlign w:val="center"/>
          </w:tcPr>
          <w:p w:rsidR="00D03C85" w:rsidRPr="00D03C85" w:rsidRDefault="002A68EB" w:rsidP="00D03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4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D03C85" w:rsidRPr="00D03C85" w:rsidRDefault="00D03C85" w:rsidP="00D03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1461,9</w:t>
            </w:r>
          </w:p>
        </w:tc>
        <w:tc>
          <w:tcPr>
            <w:tcW w:w="1276" w:type="dxa"/>
            <w:vAlign w:val="center"/>
          </w:tcPr>
          <w:p w:rsidR="00D03C85" w:rsidRPr="00D03C85" w:rsidRDefault="00D03C85" w:rsidP="00D0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D03C85" w:rsidRPr="00D03C85" w:rsidRDefault="00D03C85" w:rsidP="00D03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3C85" w:rsidRPr="00D03C85" w:rsidTr="00C158C8">
        <w:trPr>
          <w:trHeight w:val="260"/>
        </w:trPr>
        <w:tc>
          <w:tcPr>
            <w:tcW w:w="4455" w:type="dxa"/>
            <w:vAlign w:val="center"/>
          </w:tcPr>
          <w:p w:rsidR="00D03C85" w:rsidRPr="00D03C85" w:rsidRDefault="00D03C85" w:rsidP="00D03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3C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3" w:type="dxa"/>
            <w:vAlign w:val="center"/>
          </w:tcPr>
          <w:p w:rsidR="00D03C85" w:rsidRPr="00D03C85" w:rsidRDefault="00D03C85" w:rsidP="00D03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276" w:type="dxa"/>
            <w:vAlign w:val="center"/>
          </w:tcPr>
          <w:p w:rsidR="00D03C85" w:rsidRPr="00D03C85" w:rsidRDefault="00D03C85" w:rsidP="00D03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2828</w:t>
            </w:r>
          </w:p>
        </w:tc>
        <w:tc>
          <w:tcPr>
            <w:tcW w:w="1276" w:type="dxa"/>
            <w:vAlign w:val="center"/>
          </w:tcPr>
          <w:p w:rsidR="00D03C85" w:rsidRPr="00D03C85" w:rsidRDefault="00D03C85" w:rsidP="00D0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138" w:type="dxa"/>
            <w:vAlign w:val="center"/>
          </w:tcPr>
          <w:p w:rsidR="00D03C85" w:rsidRPr="00D03C85" w:rsidRDefault="00D03C85" w:rsidP="00D03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1419,4</w:t>
            </w:r>
          </w:p>
        </w:tc>
      </w:tr>
    </w:tbl>
    <w:p w:rsidR="002A68EB" w:rsidRPr="002A68EB" w:rsidRDefault="002A68EB" w:rsidP="002A68EB">
      <w:pPr>
        <w:tabs>
          <w:tab w:val="lef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A6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 предусмотрены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 9а</w:t>
      </w:r>
      <w:r w:rsidRPr="002A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 </w:t>
      </w:r>
      <w:r w:rsidRPr="002A6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использования бюджетных ассигнований дорожного 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</w:t>
      </w:r>
      <w:r w:rsidRPr="002A6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2A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</w:t>
      </w:r>
      <w:r w:rsidRPr="002A6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2A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A68E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68EB">
        <w:rPr>
          <w:rFonts w:ascii="Times New Roman" w:eastAsia="Times New Roman" w:hAnsi="Times New Roman" w:cs="Times New Roman"/>
          <w:sz w:val="28"/>
          <w:szCs w:val="28"/>
          <w:lang w:eastAsia="ru-RU"/>
        </w:rPr>
        <w:t>.2013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68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68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703" w:rsidRPr="007D5743" w:rsidRDefault="007D5743" w:rsidP="00285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Дорожный фонд в 202</w:t>
      </w:r>
      <w:r w:rsidR="00D03C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Pr="007D5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году, сформированный за счет запланированных доходов, поступающих в дорожный фонд, в дальнейшем потребует корректировки на сумму остатка неиспользованных средств дорожного фонда по итогам исполнения бюджета 202</w:t>
      </w:r>
      <w:r w:rsidR="00D03C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Pr="007D5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года. </w:t>
      </w:r>
    </w:p>
    <w:p w:rsidR="007D5743" w:rsidRPr="0028518A" w:rsidRDefault="007D5743" w:rsidP="002851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D57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5.7. Объем резервного фонда </w:t>
      </w:r>
      <w:r w:rsidRPr="007D57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7D57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Шестаковского</w:t>
      </w:r>
      <w:proofErr w:type="spellEnd"/>
      <w:r w:rsidRPr="007D57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запланирован на анализируемый период в сумме 5 тыс. рублей ежегодно, или 0,0</w:t>
      </w:r>
      <w:r w:rsidR="0008442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7D57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08442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(в 2024, 2026 годах) и 0,04% (в 2025 году)</w:t>
      </w:r>
      <w:r w:rsidRPr="007D57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общего объема расходов, планируемых проектом бюджета (при норме - 3% (п.3 </w:t>
      </w:r>
      <w:r w:rsidR="0028518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ст.81 Бюджетного кодекса РФ)). </w:t>
      </w:r>
    </w:p>
    <w:p w:rsidR="007D5743" w:rsidRPr="00C10295" w:rsidRDefault="007D5743" w:rsidP="00C102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5.8.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D5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роект бюджета сформирован на основе </w:t>
      </w:r>
      <w:r w:rsidRPr="007D57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Pr="007D57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программ</w:t>
      </w:r>
      <w:r w:rsidR="00C102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02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7D5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</w:t>
      </w:r>
      <w:r w:rsidR="00C102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7D5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3 к </w:t>
      </w:r>
      <w:r w:rsidR="00C102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Pr="007D5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аключению</w:t>
      </w:r>
      <w:r w:rsidR="00C102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7D5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D57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D5743" w:rsidRPr="007D5743" w:rsidRDefault="007D5743" w:rsidP="007D5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 реализацию муниципальных программ запланированы расходы в общей сумме 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15744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что на 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689,6 тыс. рублей, или на 4,6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уточненного плана 202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7D5743" w:rsidRPr="007D5743" w:rsidRDefault="007D5743" w:rsidP="007D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занимают расходы на реализацию программ «Развитие муниципального управления» - 3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транспортной системы» - 18%, 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культуры» - 1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,2%,  «Обеспечение безопасности и жизнедеятельности населения» - 14,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«Управление муниципальным имуществом и земельными ресурсами» - 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9,9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7D5743" w:rsidRPr="007D5743" w:rsidRDefault="007D5743" w:rsidP="007D5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 на реализацию 6 муниципальных программ запланированы расходы в объеме 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14168,4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 143</w:t>
      </w:r>
      <w:r w:rsidR="00C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соответственно. Не предусмотрено финансирование муниципальной программы «Развитие строительства и архитектуры».</w:t>
      </w:r>
    </w:p>
    <w:p w:rsidR="007D5743" w:rsidRPr="007D5743" w:rsidRDefault="007D5743" w:rsidP="007D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После принятия бюджета ответственным исполнителям необходимо внести изменения по объемам финансирования и показателям оценки </w:t>
      </w:r>
      <w:r w:rsidRPr="007D5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эффективности в утвержденные муниципальные программы </w:t>
      </w:r>
      <w:proofErr w:type="gramStart"/>
      <w:r w:rsidRPr="007D5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</w:t>
      </w:r>
      <w:proofErr w:type="gramEnd"/>
      <w:r w:rsidRPr="007D57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установленных сроков. </w:t>
      </w:r>
    </w:p>
    <w:p w:rsidR="007D5743" w:rsidRPr="007D5743" w:rsidRDefault="007D5743" w:rsidP="007D5743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Дефицит и муниципальный долг</w:t>
      </w:r>
    </w:p>
    <w:p w:rsidR="007D5743" w:rsidRPr="007D5743" w:rsidRDefault="007D5743" w:rsidP="007D5743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D5743">
        <w:rPr>
          <w:rFonts w:ascii="Times New Roman" w:eastAsia="Calibri" w:hAnsi="Times New Roman" w:cs="Times New Roman"/>
          <w:color w:val="000000"/>
          <w:sz w:val="28"/>
          <w:szCs w:val="28"/>
        </w:rPr>
        <w:t>Дефицит бюджета поселения запланирован в сумме 10 тыс. рублей ежегодно при планируемом дефиците по оценке 202</w:t>
      </w:r>
      <w:r w:rsidR="0081007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7D5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в сумме </w:t>
      </w:r>
      <w:r w:rsidR="00810073">
        <w:rPr>
          <w:rFonts w:ascii="Times New Roman" w:eastAsia="Calibri" w:hAnsi="Times New Roman" w:cs="Times New Roman"/>
          <w:color w:val="000000"/>
          <w:sz w:val="28"/>
          <w:szCs w:val="28"/>
        </w:rPr>
        <w:t>749</w:t>
      </w:r>
      <w:r w:rsidRPr="007D5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5743" w:rsidRPr="007D5743" w:rsidRDefault="007D5743" w:rsidP="007D5743">
      <w:pPr>
        <w:tabs>
          <w:tab w:val="left" w:pos="304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Предельный объем дефицита соответствует объему, предусмотренному ст.92.1 БК РФ. </w:t>
      </w:r>
    </w:p>
    <w:p w:rsidR="007D5743" w:rsidRPr="007D5743" w:rsidRDefault="007D5743" w:rsidP="007D5743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D5743">
        <w:rPr>
          <w:rFonts w:ascii="Times New Roman" w:eastAsia="Times New Roman" w:hAnsi="Times New Roman" w:cs="Times New Roman"/>
          <w:sz w:val="28"/>
          <w:szCs w:val="26"/>
          <w:lang w:eastAsia="ru-RU"/>
        </w:rPr>
        <w:t>Источниками финансирования дефицита бюджета в анализируемый период определены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остатки средств на счетах по учету средств бюджета поселения. </w:t>
      </w:r>
    </w:p>
    <w:p w:rsidR="007D5743" w:rsidRPr="007D5743" w:rsidRDefault="007D5743" w:rsidP="007D5743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Верхний предел муниципального внутреннего долга на первое число анализируемого периода, также по муниципальным гарантиям установлен в сумме, равной нулю.</w:t>
      </w:r>
    </w:p>
    <w:p w:rsidR="007D5743" w:rsidRPr="007D5743" w:rsidRDefault="007D5743" w:rsidP="007D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202</w:t>
      </w:r>
      <w:r w:rsidR="008100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100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81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кредитов из бюджета поселения и 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гарантий не планируется.                    </w:t>
      </w:r>
    </w:p>
    <w:p w:rsidR="007D5743" w:rsidRPr="007D5743" w:rsidRDefault="00BA6808" w:rsidP="007D5743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7D5743"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</w:t>
      </w:r>
    </w:p>
    <w:p w:rsidR="00BA6808" w:rsidRPr="00BA6808" w:rsidRDefault="00BA6808" w:rsidP="00BA6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6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D5743" w:rsidRPr="009C5C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5743" w:rsidRPr="007D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поселения на 2024-2026 годы сформирован на основе базового (второго) варианта прогноза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</w:t>
      </w:r>
      <w:r w:rsidRPr="00BA6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A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предусматривающего умеренные темпы экономического роста. </w:t>
      </w:r>
    </w:p>
    <w:p w:rsidR="00BA6808" w:rsidRPr="00BA6808" w:rsidRDefault="00BA6808" w:rsidP="00BA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бюджета учтены Основные направления  бюджетной и налоговой политики Слободского района и поселения на 2024-2026 годы.</w:t>
      </w:r>
    </w:p>
    <w:p w:rsidR="007D5743" w:rsidRPr="007D5743" w:rsidRDefault="00BA6808" w:rsidP="00BA6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Также соблюдены требования Бюджетного кодекса РФ относительно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дефицита бюджета </w:t>
      </w:r>
      <w:r w:rsidR="007D5743"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верхнего предела муниципального долга. </w:t>
      </w:r>
    </w:p>
    <w:p w:rsidR="006F7C2E" w:rsidRPr="006F7C2E" w:rsidRDefault="006F7C2E" w:rsidP="006F7C2E">
      <w:pPr>
        <w:pStyle w:val="Default"/>
        <w:ind w:firstLine="708"/>
        <w:jc w:val="both"/>
        <w:rPr>
          <w:rFonts w:eastAsia="Calibri"/>
          <w:sz w:val="28"/>
          <w:szCs w:val="28"/>
        </w:rPr>
      </w:pPr>
      <w:r w:rsidRPr="006F7C2E">
        <w:rPr>
          <w:rFonts w:eastAsia="Calibri"/>
          <w:sz w:val="28"/>
          <w:szCs w:val="28"/>
        </w:rPr>
        <w:t>7.</w:t>
      </w:r>
      <w:r w:rsidR="007D5743" w:rsidRPr="006F7C2E">
        <w:rPr>
          <w:rFonts w:eastAsia="Calibri"/>
          <w:sz w:val="28"/>
          <w:szCs w:val="28"/>
        </w:rPr>
        <w:t xml:space="preserve">2. </w:t>
      </w:r>
      <w:r w:rsidRPr="006F7C2E">
        <w:rPr>
          <w:rFonts w:eastAsia="Calibri"/>
          <w:sz w:val="28"/>
          <w:szCs w:val="28"/>
        </w:rPr>
        <w:t xml:space="preserve">Общий объем доходов бюджета поселения на 2024 год прогнозируется в размере </w:t>
      </w:r>
      <w:r w:rsidR="004A2703">
        <w:rPr>
          <w:rFonts w:eastAsia="Calibri"/>
          <w:sz w:val="28"/>
          <w:szCs w:val="28"/>
        </w:rPr>
        <w:t>15734</w:t>
      </w:r>
      <w:r w:rsidRPr="006F7C2E">
        <w:rPr>
          <w:rFonts w:eastAsia="Calibri"/>
          <w:sz w:val="28"/>
          <w:szCs w:val="28"/>
        </w:rPr>
        <w:t xml:space="preserve"> тыс. рублей, что </w:t>
      </w:r>
      <w:r w:rsidR="004A2703" w:rsidRPr="005D7459">
        <w:rPr>
          <w:rFonts w:eastAsia="Calibri"/>
          <w:sz w:val="28"/>
          <w:szCs w:val="28"/>
        </w:rPr>
        <w:t xml:space="preserve">на </w:t>
      </w:r>
      <w:r w:rsidR="004A2703" w:rsidRPr="004F6654">
        <w:rPr>
          <w:rFonts w:eastAsia="Calibri"/>
          <w:sz w:val="28"/>
          <w:szCs w:val="28"/>
        </w:rPr>
        <w:t xml:space="preserve">1428,6 тыс. рублей (10%) выше </w:t>
      </w:r>
      <w:r w:rsidR="004A2703" w:rsidRPr="005D7459">
        <w:rPr>
          <w:rFonts w:eastAsia="Calibri"/>
          <w:sz w:val="28"/>
          <w:szCs w:val="28"/>
        </w:rPr>
        <w:t>ожидаемой оценки 2023 года</w:t>
      </w:r>
      <w:r w:rsidRPr="006F7C2E">
        <w:rPr>
          <w:rFonts w:eastAsia="Calibri"/>
          <w:sz w:val="28"/>
          <w:szCs w:val="28"/>
        </w:rPr>
        <w:t xml:space="preserve">, это обусловлено увеличением собственных доходов на </w:t>
      </w:r>
      <w:r w:rsidR="004A2703" w:rsidRPr="0022750A">
        <w:rPr>
          <w:rFonts w:eastAsia="Calibri"/>
          <w:sz w:val="28"/>
          <w:szCs w:val="28"/>
        </w:rPr>
        <w:t xml:space="preserve">54,8 тыс. рублей </w:t>
      </w:r>
      <w:r w:rsidR="004A2703" w:rsidRPr="00EC46A4">
        <w:rPr>
          <w:rFonts w:eastAsia="Calibri"/>
          <w:sz w:val="28"/>
          <w:szCs w:val="28"/>
        </w:rPr>
        <w:t>(1,</w:t>
      </w:r>
      <w:r w:rsidR="004A2703">
        <w:rPr>
          <w:rFonts w:eastAsia="Calibri"/>
          <w:sz w:val="28"/>
          <w:szCs w:val="28"/>
        </w:rPr>
        <w:t>5</w:t>
      </w:r>
      <w:r w:rsidR="004A2703" w:rsidRPr="00EC46A4">
        <w:rPr>
          <w:rFonts w:eastAsia="Calibri"/>
          <w:sz w:val="28"/>
          <w:szCs w:val="28"/>
        </w:rPr>
        <w:t xml:space="preserve">%) </w:t>
      </w:r>
      <w:r w:rsidR="004A2703">
        <w:rPr>
          <w:rFonts w:eastAsia="Calibri"/>
          <w:sz w:val="28"/>
          <w:szCs w:val="28"/>
        </w:rPr>
        <w:t xml:space="preserve">и </w:t>
      </w:r>
      <w:r w:rsidRPr="006F7C2E">
        <w:rPr>
          <w:rFonts w:eastAsia="Calibri"/>
          <w:sz w:val="28"/>
          <w:szCs w:val="28"/>
        </w:rPr>
        <w:t xml:space="preserve">безвозмездных поступлений </w:t>
      </w:r>
      <w:r w:rsidRPr="006F7C2E">
        <w:rPr>
          <w:sz w:val="28"/>
          <w:szCs w:val="28"/>
        </w:rPr>
        <w:t xml:space="preserve">на </w:t>
      </w:r>
      <w:r w:rsidR="004A2703" w:rsidRPr="00840A42">
        <w:rPr>
          <w:color w:val="auto"/>
          <w:sz w:val="28"/>
          <w:szCs w:val="28"/>
        </w:rPr>
        <w:t>1373,8 тыс. рублей, или на 13%.</w:t>
      </w:r>
    </w:p>
    <w:p w:rsidR="006F7C2E" w:rsidRPr="006F7C2E" w:rsidRDefault="006F7C2E" w:rsidP="006F7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2E">
        <w:rPr>
          <w:rFonts w:ascii="Times New Roman" w:eastAsia="Calibri" w:hAnsi="Times New Roman" w:cs="Times New Roman"/>
          <w:sz w:val="28"/>
          <w:szCs w:val="28"/>
        </w:rPr>
        <w:t xml:space="preserve">По итогам экспертизы Проекта бюджета </w:t>
      </w:r>
      <w:r w:rsidRPr="006F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с учетом представленных данных </w:t>
      </w:r>
      <w:r w:rsidRPr="006F7C2E">
        <w:rPr>
          <w:rFonts w:ascii="Times New Roman" w:eastAsia="Calibri" w:hAnsi="Times New Roman" w:cs="Times New Roman"/>
          <w:sz w:val="28"/>
          <w:szCs w:val="28"/>
        </w:rPr>
        <w:t xml:space="preserve">отмечает, что </w:t>
      </w:r>
      <w:r w:rsidRPr="006F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 объем доходов бюджета поселения на 2024 год обоснован и реалистичен. </w:t>
      </w:r>
      <w:r w:rsidRPr="006F7C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5743" w:rsidRPr="007D5743" w:rsidRDefault="00CA56D3" w:rsidP="006F7C2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Расходы бюджета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15744</w:t>
      </w:r>
      <w:r w:rsidR="007D5743"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="007D5743" w:rsidRPr="007D57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что </w:t>
      </w:r>
      <w:r w:rsidR="007D5743" w:rsidRPr="00CA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="007D5743" w:rsidRPr="00CA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A56D3">
        <w:rPr>
          <w:rFonts w:ascii="Times New Roman" w:hAnsi="Times New Roman" w:cs="Times New Roman"/>
          <w:sz w:val="28"/>
          <w:szCs w:val="28"/>
        </w:rPr>
        <w:t xml:space="preserve">689,6 тыс. рублей, или на 4,6%, больше </w:t>
      </w:r>
      <w:r w:rsidR="007D5743" w:rsidRPr="00CA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D5743"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сравнению с ожидаемой оценкой 2022 года. </w:t>
      </w:r>
    </w:p>
    <w:p w:rsidR="007D5743" w:rsidRPr="007D5743" w:rsidRDefault="007D5743" w:rsidP="007D5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бюджетных ассигнований без индексации, </w:t>
      </w:r>
      <w:r w:rsidRPr="007D574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 также изменение минимального </w:t>
      </w:r>
      <w:proofErr w:type="gramStart"/>
      <w:r w:rsidRPr="007D574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размера оплаты труда</w:t>
      </w:r>
      <w:proofErr w:type="gramEnd"/>
      <w:r w:rsidRPr="007D574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привести к недостатку объемов финансирования и необходимости увеличения ассигнований в течение 202</w:t>
      </w:r>
      <w:r w:rsidR="00CA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7D5743" w:rsidRPr="007D5743" w:rsidRDefault="00583DAA" w:rsidP="007D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Дорожный фонд </w:t>
      </w:r>
      <w:proofErr w:type="spellStart"/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</w:t>
      </w:r>
      <w:proofErr w:type="spellEnd"/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CA56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спрогнозирован в объеме </w:t>
      </w:r>
      <w:r w:rsidR="00CA56D3">
        <w:rPr>
          <w:rFonts w:ascii="Times New Roman" w:eastAsia="Times New Roman" w:hAnsi="Times New Roman" w:cs="Times New Roman"/>
          <w:sz w:val="28"/>
          <w:szCs w:val="28"/>
          <w:lang w:eastAsia="ru-RU"/>
        </w:rPr>
        <w:t>2828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который в дальнейшем потребует 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корректировки на сумму остатка неиспользованных средств дорожного фонда по итогам исполнения бюджета 202</w:t>
      </w:r>
      <w:r w:rsidR="00CA56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D5743" w:rsidRPr="007D5743" w:rsidRDefault="00583DAA" w:rsidP="007D5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D5743"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на 202</w:t>
      </w:r>
      <w:r w:rsidR="00CA56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на основе 7 муниципальных программ с объемом финансирования на сумму </w:t>
      </w:r>
      <w:r w:rsidR="00CA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15744</w:t>
      </w:r>
      <w:r w:rsidR="007D5743"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D5743" w:rsidRPr="007D5743" w:rsidRDefault="007D5743" w:rsidP="007D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принятия бюджета ответственным исполнителям необходимо внести изменения по объемам финансирования и показателям оценки эффективности в утвержденные муниципальные программы </w:t>
      </w:r>
      <w:proofErr w:type="gramStart"/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7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сроков. </w:t>
      </w:r>
    </w:p>
    <w:p w:rsidR="007D5743" w:rsidRPr="007D5743" w:rsidRDefault="00583DAA" w:rsidP="007D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D5743" w:rsidRPr="007D574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="007D5743" w:rsidRPr="007D57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202</w:t>
      </w:r>
      <w:r w:rsidR="00CA56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7D5743" w:rsidRPr="007D57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</w:t>
      </w:r>
      <w:r w:rsidR="00CA56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7D5743" w:rsidRPr="007D57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годы планируется дефицит бюджета в объеме 10 тыс. рублей ежегодно.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покрытия дефицита планируются остатки средств бюджета поселения.</w:t>
      </w:r>
    </w:p>
    <w:p w:rsidR="00BA6808" w:rsidRPr="007D5743" w:rsidRDefault="00CA56D3" w:rsidP="00BA6808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</w:t>
      </w:r>
      <w:r w:rsidR="00BA6808" w:rsidRPr="007D5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редложения</w:t>
      </w:r>
    </w:p>
    <w:p w:rsidR="007D5743" w:rsidRDefault="00891C93" w:rsidP="00891C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C9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1C93">
        <w:rPr>
          <w:rFonts w:ascii="Times New Roman" w:hAnsi="Times New Roman" w:cs="Times New Roman"/>
          <w:sz w:val="28"/>
          <w:szCs w:val="28"/>
        </w:rPr>
        <w:t xml:space="preserve">. </w:t>
      </w:r>
      <w:r w:rsidRPr="00891C93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заключение Контрольно-счетного органа Слободского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91C93">
        <w:rPr>
          <w:rFonts w:ascii="Times New Roman" w:hAnsi="Times New Roman" w:cs="Times New Roman"/>
          <w:color w:val="000000"/>
          <w:sz w:val="28"/>
          <w:szCs w:val="28"/>
        </w:rPr>
        <w:t xml:space="preserve">айона на проект решения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Шестаков</w:t>
      </w:r>
      <w:r w:rsidRPr="00891C93"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891C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</w:t>
      </w:r>
      <w:proofErr w:type="gramStart"/>
      <w:r w:rsidRPr="00891C9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891C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Шестаков</w:t>
      </w:r>
      <w:r w:rsidRPr="00891C9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891C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2024 год и плановый период 2025 и 2026 годов Главе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Шестаков</w:t>
      </w:r>
      <w:r w:rsidRPr="00891C9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891C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Шестаков</w:t>
      </w:r>
      <w:r w:rsidRPr="00891C93">
        <w:rPr>
          <w:rFonts w:ascii="Times New Roman" w:hAnsi="Times New Roman" w:cs="Times New Roman"/>
          <w:color w:val="000000"/>
          <w:sz w:val="28"/>
          <w:szCs w:val="28"/>
        </w:rPr>
        <w:t>скую</w:t>
      </w:r>
      <w:proofErr w:type="spellEnd"/>
      <w:r w:rsidRPr="00891C93">
        <w:rPr>
          <w:rFonts w:ascii="Times New Roman" w:hAnsi="Times New Roman" w:cs="Times New Roman"/>
          <w:color w:val="000000"/>
          <w:sz w:val="28"/>
          <w:szCs w:val="28"/>
        </w:rPr>
        <w:t xml:space="preserve"> сельскую Думу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1C93" w:rsidRPr="00891C93" w:rsidRDefault="00891C93" w:rsidP="00891C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91C93" w:rsidRPr="00891C93" w:rsidRDefault="00891C93" w:rsidP="00891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экспертизы Проекта бюджета Контрольно-счетный орган Слободского района считает возможным принятие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</w:t>
      </w: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«Об утверждении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</w:t>
      </w: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 и плановый период 2025 и 2026 годов».   </w:t>
      </w:r>
    </w:p>
    <w:p w:rsidR="007D5743" w:rsidRPr="007D5743" w:rsidRDefault="007D5743" w:rsidP="007D574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743" w:rsidRPr="007D5743" w:rsidRDefault="007D5743" w:rsidP="007D574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743" w:rsidRPr="007D5743" w:rsidRDefault="007D5743" w:rsidP="007D574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D5743" w:rsidRPr="007D5743" w:rsidRDefault="00891C93" w:rsidP="007D574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D5743"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</w:t>
      </w:r>
    </w:p>
    <w:p w:rsidR="007D5743" w:rsidRPr="007D5743" w:rsidRDefault="007D5743" w:rsidP="007D5743">
      <w:pPr>
        <w:tabs>
          <w:tab w:val="left" w:pos="1140"/>
          <w:tab w:val="left" w:pos="504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района</w:t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5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Н.В. Якимова</w:t>
      </w:r>
    </w:p>
    <w:p w:rsidR="007D5743" w:rsidRPr="007D5743" w:rsidRDefault="007D5743" w:rsidP="007D57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50E" w:rsidRDefault="00F5150E"/>
    <w:sectPr w:rsidR="00F5150E" w:rsidSect="00F13EBC">
      <w:headerReference w:type="even" r:id="rId10"/>
      <w:headerReference w:type="default" r:id="rId11"/>
      <w:pgSz w:w="11906" w:h="16838"/>
      <w:pgMar w:top="540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EE" w:rsidRDefault="00A577EE">
      <w:pPr>
        <w:spacing w:after="0" w:line="240" w:lineRule="auto"/>
      </w:pPr>
      <w:r>
        <w:separator/>
      </w:r>
    </w:p>
  </w:endnote>
  <w:endnote w:type="continuationSeparator" w:id="0">
    <w:p w:rsidR="00A577EE" w:rsidRDefault="00A5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EE" w:rsidRDefault="00A577EE">
      <w:pPr>
        <w:spacing w:after="0" w:line="240" w:lineRule="auto"/>
      </w:pPr>
      <w:r>
        <w:separator/>
      </w:r>
    </w:p>
  </w:footnote>
  <w:footnote w:type="continuationSeparator" w:id="0">
    <w:p w:rsidR="00A577EE" w:rsidRDefault="00A5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8C" w:rsidRDefault="0062168C" w:rsidP="00F13EB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2168C" w:rsidRDefault="006216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8C" w:rsidRDefault="0062168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49F0">
      <w:rPr>
        <w:noProof/>
      </w:rPr>
      <w:t>11</w:t>
    </w:r>
    <w:r>
      <w:rPr>
        <w:noProof/>
      </w:rPr>
      <w:fldChar w:fldCharType="end"/>
    </w:r>
  </w:p>
  <w:p w:rsidR="0062168C" w:rsidRDefault="006216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D4319DE"/>
    <w:multiLevelType w:val="hybridMultilevel"/>
    <w:tmpl w:val="CA6AC19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9529D4"/>
    <w:multiLevelType w:val="hybridMultilevel"/>
    <w:tmpl w:val="2C1A4F10"/>
    <w:lvl w:ilvl="0" w:tplc="87786FE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firstLine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281EF2"/>
    <w:multiLevelType w:val="hybridMultilevel"/>
    <w:tmpl w:val="E834BF14"/>
    <w:lvl w:ilvl="0" w:tplc="14C8B76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43"/>
    <w:rsid w:val="00000E42"/>
    <w:rsid w:val="0008442D"/>
    <w:rsid w:val="00094D84"/>
    <w:rsid w:val="000A1B4F"/>
    <w:rsid w:val="000F3FA6"/>
    <w:rsid w:val="00191F2E"/>
    <w:rsid w:val="001D43BC"/>
    <w:rsid w:val="00201216"/>
    <w:rsid w:val="0022750A"/>
    <w:rsid w:val="00234B21"/>
    <w:rsid w:val="0028518A"/>
    <w:rsid w:val="002A68EB"/>
    <w:rsid w:val="002D68AB"/>
    <w:rsid w:val="003136A4"/>
    <w:rsid w:val="00373EFB"/>
    <w:rsid w:val="00375680"/>
    <w:rsid w:val="003A0066"/>
    <w:rsid w:val="003A6CC9"/>
    <w:rsid w:val="00402DF2"/>
    <w:rsid w:val="004133D9"/>
    <w:rsid w:val="00427F37"/>
    <w:rsid w:val="0048778C"/>
    <w:rsid w:val="004A2703"/>
    <w:rsid w:val="004A5E03"/>
    <w:rsid w:val="004B0515"/>
    <w:rsid w:val="004D2AC0"/>
    <w:rsid w:val="004F6654"/>
    <w:rsid w:val="0050383A"/>
    <w:rsid w:val="00516D33"/>
    <w:rsid w:val="00570ACA"/>
    <w:rsid w:val="00583DAA"/>
    <w:rsid w:val="005A6F4A"/>
    <w:rsid w:val="005D7459"/>
    <w:rsid w:val="0062168C"/>
    <w:rsid w:val="00627C01"/>
    <w:rsid w:val="0069793A"/>
    <w:rsid w:val="006B3C10"/>
    <w:rsid w:val="006E6325"/>
    <w:rsid w:val="006F39FC"/>
    <w:rsid w:val="006F445A"/>
    <w:rsid w:val="006F7C2E"/>
    <w:rsid w:val="00707497"/>
    <w:rsid w:val="007173EA"/>
    <w:rsid w:val="007260BD"/>
    <w:rsid w:val="00744778"/>
    <w:rsid w:val="007500C4"/>
    <w:rsid w:val="00761526"/>
    <w:rsid w:val="0076490F"/>
    <w:rsid w:val="007D5743"/>
    <w:rsid w:val="00810073"/>
    <w:rsid w:val="008268AF"/>
    <w:rsid w:val="00840A42"/>
    <w:rsid w:val="008437BC"/>
    <w:rsid w:val="008748AE"/>
    <w:rsid w:val="00891C93"/>
    <w:rsid w:val="008974B7"/>
    <w:rsid w:val="008D4E64"/>
    <w:rsid w:val="0090224F"/>
    <w:rsid w:val="00916FD1"/>
    <w:rsid w:val="00934074"/>
    <w:rsid w:val="00963F50"/>
    <w:rsid w:val="00965434"/>
    <w:rsid w:val="00971B1D"/>
    <w:rsid w:val="00990F5D"/>
    <w:rsid w:val="0099763C"/>
    <w:rsid w:val="009C5C62"/>
    <w:rsid w:val="009D54E3"/>
    <w:rsid w:val="009F07E7"/>
    <w:rsid w:val="009F4A77"/>
    <w:rsid w:val="00A253BD"/>
    <w:rsid w:val="00A44F7C"/>
    <w:rsid w:val="00A577EE"/>
    <w:rsid w:val="00A74D01"/>
    <w:rsid w:val="00AD3125"/>
    <w:rsid w:val="00AF3B95"/>
    <w:rsid w:val="00B129E8"/>
    <w:rsid w:val="00B36640"/>
    <w:rsid w:val="00B43959"/>
    <w:rsid w:val="00B46B6B"/>
    <w:rsid w:val="00B67591"/>
    <w:rsid w:val="00BA6808"/>
    <w:rsid w:val="00BD10C3"/>
    <w:rsid w:val="00C10295"/>
    <w:rsid w:val="00C158C8"/>
    <w:rsid w:val="00C75578"/>
    <w:rsid w:val="00CA56D3"/>
    <w:rsid w:val="00CB0EAB"/>
    <w:rsid w:val="00D03C85"/>
    <w:rsid w:val="00D60D31"/>
    <w:rsid w:val="00D65839"/>
    <w:rsid w:val="00D80835"/>
    <w:rsid w:val="00D80C1B"/>
    <w:rsid w:val="00D96180"/>
    <w:rsid w:val="00DA3AB9"/>
    <w:rsid w:val="00DB1A92"/>
    <w:rsid w:val="00DE6C4F"/>
    <w:rsid w:val="00E10AB8"/>
    <w:rsid w:val="00E114CF"/>
    <w:rsid w:val="00E65539"/>
    <w:rsid w:val="00EA7D91"/>
    <w:rsid w:val="00EB43B8"/>
    <w:rsid w:val="00EC46A4"/>
    <w:rsid w:val="00EE6E42"/>
    <w:rsid w:val="00F13EBC"/>
    <w:rsid w:val="00F22CD9"/>
    <w:rsid w:val="00F5150E"/>
    <w:rsid w:val="00F66CB8"/>
    <w:rsid w:val="00FA4E56"/>
    <w:rsid w:val="00FB22FD"/>
    <w:rsid w:val="00FB49F0"/>
    <w:rsid w:val="00FB58B8"/>
    <w:rsid w:val="00FC1672"/>
    <w:rsid w:val="00FC6294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5743"/>
  </w:style>
  <w:style w:type="paragraph" w:styleId="a3">
    <w:name w:val="header"/>
    <w:basedOn w:val="a"/>
    <w:link w:val="a4"/>
    <w:uiPriority w:val="99"/>
    <w:rsid w:val="007D5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57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D5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D57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99"/>
    <w:rsid w:val="007D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D5743"/>
    <w:pPr>
      <w:spacing w:after="0" w:line="240" w:lineRule="auto"/>
    </w:pPr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D5743"/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paragraph" w:styleId="aa">
    <w:name w:val="Normal (Web)"/>
    <w:basedOn w:val="a"/>
    <w:link w:val="ab"/>
    <w:uiPriority w:val="99"/>
    <w:rsid w:val="007D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d"/>
    <w:uiPriority w:val="99"/>
    <w:locked/>
    <w:rsid w:val="007D5743"/>
    <w:rPr>
      <w:rFonts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rsid w:val="007D574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7D5743"/>
  </w:style>
  <w:style w:type="character" w:customStyle="1" w:styleId="BodyTextIndentChar1">
    <w:name w:val="Body Text Indent Char1"/>
    <w:uiPriority w:val="99"/>
    <w:semiHidden/>
    <w:rsid w:val="007D5743"/>
    <w:rPr>
      <w:sz w:val="24"/>
      <w:szCs w:val="24"/>
    </w:rPr>
  </w:style>
  <w:style w:type="paragraph" w:customStyle="1" w:styleId="11">
    <w:name w:val="Название1"/>
    <w:basedOn w:val="a"/>
    <w:uiPriority w:val="99"/>
    <w:rsid w:val="007D5743"/>
    <w:pPr>
      <w:spacing w:after="0" w:line="240" w:lineRule="auto"/>
      <w:ind w:right="-96"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бычный (веб) Знак"/>
    <w:link w:val="aa"/>
    <w:uiPriority w:val="99"/>
    <w:locked/>
    <w:rsid w:val="007D5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7D57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page number"/>
    <w:uiPriority w:val="99"/>
    <w:rsid w:val="007D5743"/>
    <w:rPr>
      <w:rFonts w:cs="Times New Roman"/>
    </w:rPr>
  </w:style>
  <w:style w:type="paragraph" w:styleId="af">
    <w:name w:val="caption"/>
    <w:basedOn w:val="a"/>
    <w:next w:val="a"/>
    <w:uiPriority w:val="99"/>
    <w:qFormat/>
    <w:rsid w:val="007D5743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ConsPlusNormalTimesNewRoman14">
    <w:name w:val="Стиль ConsPlusNormal + Times New Roman 14 пт По ширине Первая ст..."/>
    <w:basedOn w:val="a"/>
    <w:rsid w:val="007D5743"/>
    <w:pPr>
      <w:autoSpaceDE w:val="0"/>
      <w:autoSpaceDN w:val="0"/>
      <w:adjustRightInd w:val="0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99"/>
    <w:qFormat/>
    <w:rsid w:val="007D5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5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7D57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D57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5743"/>
  </w:style>
  <w:style w:type="paragraph" w:styleId="a3">
    <w:name w:val="header"/>
    <w:basedOn w:val="a"/>
    <w:link w:val="a4"/>
    <w:uiPriority w:val="99"/>
    <w:rsid w:val="007D5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D57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D5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D57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99"/>
    <w:rsid w:val="007D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D5743"/>
    <w:pPr>
      <w:spacing w:after="0" w:line="240" w:lineRule="auto"/>
    </w:pPr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D5743"/>
    <w:rPr>
      <w:rFonts w:ascii="Times New Roman" w:eastAsia="Times New Roman" w:hAnsi="Times New Roman" w:cs="Times New Roman"/>
      <w:sz w:val="0"/>
      <w:szCs w:val="0"/>
      <w:lang w:val="x-none" w:eastAsia="x-none"/>
    </w:rPr>
  </w:style>
  <w:style w:type="paragraph" w:styleId="aa">
    <w:name w:val="Normal (Web)"/>
    <w:basedOn w:val="a"/>
    <w:link w:val="ab"/>
    <w:uiPriority w:val="99"/>
    <w:rsid w:val="007D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d"/>
    <w:uiPriority w:val="99"/>
    <w:locked/>
    <w:rsid w:val="007D5743"/>
    <w:rPr>
      <w:rFonts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rsid w:val="007D574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7D5743"/>
  </w:style>
  <w:style w:type="character" w:customStyle="1" w:styleId="BodyTextIndentChar1">
    <w:name w:val="Body Text Indent Char1"/>
    <w:uiPriority w:val="99"/>
    <w:semiHidden/>
    <w:rsid w:val="007D5743"/>
    <w:rPr>
      <w:sz w:val="24"/>
      <w:szCs w:val="24"/>
    </w:rPr>
  </w:style>
  <w:style w:type="paragraph" w:customStyle="1" w:styleId="11">
    <w:name w:val="Название1"/>
    <w:basedOn w:val="a"/>
    <w:uiPriority w:val="99"/>
    <w:rsid w:val="007D5743"/>
    <w:pPr>
      <w:spacing w:after="0" w:line="240" w:lineRule="auto"/>
      <w:ind w:right="-96"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бычный (веб) Знак"/>
    <w:link w:val="aa"/>
    <w:uiPriority w:val="99"/>
    <w:locked/>
    <w:rsid w:val="007D5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7D57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page number"/>
    <w:uiPriority w:val="99"/>
    <w:rsid w:val="007D5743"/>
    <w:rPr>
      <w:rFonts w:cs="Times New Roman"/>
    </w:rPr>
  </w:style>
  <w:style w:type="paragraph" w:styleId="af">
    <w:name w:val="caption"/>
    <w:basedOn w:val="a"/>
    <w:next w:val="a"/>
    <w:uiPriority w:val="99"/>
    <w:qFormat/>
    <w:rsid w:val="007D5743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ConsPlusNormalTimesNewRoman14">
    <w:name w:val="Стиль ConsPlusNormal + Times New Roman 14 пт По ширине Первая ст..."/>
    <w:basedOn w:val="a"/>
    <w:rsid w:val="007D5743"/>
    <w:pPr>
      <w:autoSpaceDE w:val="0"/>
      <w:autoSpaceDN w:val="0"/>
      <w:adjustRightInd w:val="0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99"/>
    <w:qFormat/>
    <w:rsid w:val="007D5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5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7D57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D57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6857-7B1B-48DA-A545-62936ADB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4390</Words>
  <Characters>25027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97</cp:revision>
  <cp:lastPrinted>2022-12-13T07:02:00Z</cp:lastPrinted>
  <dcterms:created xsi:type="dcterms:W3CDTF">2022-12-13T07:02:00Z</dcterms:created>
  <dcterms:modified xsi:type="dcterms:W3CDTF">2023-12-26T11:39:00Z</dcterms:modified>
</cp:coreProperties>
</file>