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100</w:t>
      </w:r>
      <w:r w:rsidRPr="00E910A9">
        <w:rPr>
          <w:b/>
          <w:sz w:val="28"/>
          <w:szCs w:val="28"/>
          <w:highlight w:val="yellow"/>
        </w:rPr>
        <w:t>(</w:t>
      </w:r>
      <w:r w:rsidR="00E72242">
        <w:rPr>
          <w:b/>
          <w:sz w:val="28"/>
          <w:szCs w:val="28"/>
        </w:rPr>
        <w:t>1</w:t>
      </w:r>
      <w:r w:rsidR="00902549">
        <w:rPr>
          <w:b/>
          <w:sz w:val="28"/>
          <w:szCs w:val="28"/>
        </w:rPr>
        <w:t>5</w:t>
      </w:r>
      <w:r w:rsidR="00B356AA">
        <w:rPr>
          <w:b/>
          <w:sz w:val="28"/>
          <w:szCs w:val="28"/>
        </w:rPr>
        <w:t>9</w:t>
      </w:r>
      <w:r w:rsidRPr="001B011E">
        <w:rPr>
          <w:b/>
          <w:sz w:val="28"/>
          <w:szCs w:val="28"/>
        </w:rPr>
        <w:t>)</w:t>
      </w:r>
    </w:p>
    <w:p w:rsidR="00A75E30" w:rsidRPr="005776C0" w:rsidRDefault="00B356AA" w:rsidP="00197F9E">
      <w:pPr>
        <w:jc w:val="center"/>
        <w:rPr>
          <w:b/>
          <w:sz w:val="24"/>
          <w:szCs w:val="24"/>
        </w:rPr>
      </w:pPr>
      <w:r>
        <w:rPr>
          <w:b/>
          <w:sz w:val="28"/>
          <w:szCs w:val="28"/>
          <w:highlight w:val="yellow"/>
        </w:rPr>
        <w:t>03.10</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администрации </w:t>
      </w:r>
      <w:r w:rsidRPr="005776C0">
        <w:lastRenderedPageBreak/>
        <w:t>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B356AA" w:rsidRPr="00052F7D" w:rsidTr="008878B1">
        <w:trPr>
          <w:trHeight w:val="20"/>
          <w:tblCellSpacing w:w="20" w:type="dxa"/>
          <w:jc w:val="center"/>
        </w:trPr>
        <w:tc>
          <w:tcPr>
            <w:tcW w:w="236" w:type="dxa"/>
            <w:shd w:val="clear" w:color="auto" w:fill="auto"/>
          </w:tcPr>
          <w:p w:rsidR="00B356AA" w:rsidRDefault="00B356AA" w:rsidP="0067184D">
            <w:pPr>
              <w:ind w:left="-109" w:right="2"/>
              <w:jc w:val="right"/>
              <w:rPr>
                <w:sz w:val="12"/>
                <w:szCs w:val="12"/>
              </w:rPr>
            </w:pPr>
            <w:r>
              <w:rPr>
                <w:sz w:val="12"/>
                <w:szCs w:val="12"/>
              </w:rPr>
              <w:t>1</w:t>
            </w:r>
          </w:p>
        </w:tc>
        <w:tc>
          <w:tcPr>
            <w:tcW w:w="9485" w:type="dxa"/>
            <w:shd w:val="clear" w:color="auto" w:fill="auto"/>
          </w:tcPr>
          <w:p w:rsidR="00B356AA" w:rsidRPr="00B356AA" w:rsidRDefault="00B356AA" w:rsidP="00B356AA">
            <w:pPr>
              <w:jc w:val="both"/>
              <w:rPr>
                <w:b/>
                <w:bCs/>
                <w:sz w:val="16"/>
                <w:szCs w:val="16"/>
                <w:lang w:eastAsia="en-US"/>
              </w:rPr>
            </w:pPr>
            <w:r w:rsidRPr="00B356AA">
              <w:rPr>
                <w:bCs/>
                <w:sz w:val="16"/>
                <w:szCs w:val="16"/>
                <w:lang w:eastAsia="en-US"/>
              </w:rPr>
              <w:t>Постановление администрации Слободского района от 01.10.2024 № 1471«Об утверждении муниципальной программы «Поддержка и развитие малого предпринимательства и торговли в Слободском районе» на 2025 – 2030 годы»;</w:t>
            </w:r>
          </w:p>
        </w:tc>
        <w:tc>
          <w:tcPr>
            <w:tcW w:w="280" w:type="dxa"/>
          </w:tcPr>
          <w:p w:rsidR="00B356AA" w:rsidRDefault="00B356AA" w:rsidP="0067184D">
            <w:pPr>
              <w:ind w:left="-72" w:right="2"/>
              <w:rPr>
                <w:sz w:val="12"/>
                <w:szCs w:val="12"/>
              </w:rPr>
            </w:pPr>
            <w:r>
              <w:rPr>
                <w:sz w:val="12"/>
                <w:szCs w:val="12"/>
              </w:rPr>
              <w:t>2</w:t>
            </w:r>
          </w:p>
        </w:tc>
      </w:tr>
      <w:tr w:rsidR="00B356AA" w:rsidRPr="00052F7D" w:rsidTr="008878B1">
        <w:trPr>
          <w:trHeight w:val="20"/>
          <w:tblCellSpacing w:w="20" w:type="dxa"/>
          <w:jc w:val="center"/>
        </w:trPr>
        <w:tc>
          <w:tcPr>
            <w:tcW w:w="236" w:type="dxa"/>
            <w:shd w:val="clear" w:color="auto" w:fill="auto"/>
          </w:tcPr>
          <w:p w:rsidR="00B356AA" w:rsidRDefault="00B356AA" w:rsidP="0067184D">
            <w:pPr>
              <w:ind w:left="-109" w:right="2"/>
              <w:jc w:val="right"/>
              <w:rPr>
                <w:sz w:val="12"/>
                <w:szCs w:val="12"/>
              </w:rPr>
            </w:pPr>
            <w:r>
              <w:rPr>
                <w:sz w:val="12"/>
                <w:szCs w:val="12"/>
              </w:rPr>
              <w:t>2</w:t>
            </w:r>
          </w:p>
        </w:tc>
        <w:tc>
          <w:tcPr>
            <w:tcW w:w="9485" w:type="dxa"/>
            <w:shd w:val="clear" w:color="auto" w:fill="auto"/>
          </w:tcPr>
          <w:p w:rsidR="00B356AA" w:rsidRPr="00B356AA" w:rsidRDefault="00B356AA" w:rsidP="00B356AA">
            <w:pPr>
              <w:jc w:val="both"/>
              <w:rPr>
                <w:bCs/>
                <w:sz w:val="16"/>
                <w:szCs w:val="16"/>
                <w:lang w:eastAsia="en-US"/>
              </w:rPr>
            </w:pPr>
            <w:r w:rsidRPr="00B356AA">
              <w:rPr>
                <w:bCs/>
                <w:sz w:val="16"/>
                <w:szCs w:val="16"/>
                <w:lang w:eastAsia="en-US"/>
              </w:rPr>
              <w:t>Постановление Главы Слободского муниципального района Кировской области от 03.10.2024 № 19 «О назначении общественных обсуждений»;</w:t>
            </w:r>
          </w:p>
        </w:tc>
        <w:tc>
          <w:tcPr>
            <w:tcW w:w="280" w:type="dxa"/>
          </w:tcPr>
          <w:p w:rsidR="00B356AA" w:rsidRDefault="00B356AA" w:rsidP="0067184D">
            <w:pPr>
              <w:ind w:left="-72" w:right="2"/>
              <w:rPr>
                <w:sz w:val="12"/>
                <w:szCs w:val="12"/>
              </w:rPr>
            </w:pPr>
            <w:r>
              <w:rPr>
                <w:sz w:val="12"/>
                <w:szCs w:val="12"/>
              </w:rPr>
              <w:t>3</w:t>
            </w:r>
          </w:p>
        </w:tc>
      </w:tr>
      <w:tr w:rsidR="006C7B24" w:rsidRPr="00052F7D" w:rsidTr="008878B1">
        <w:trPr>
          <w:trHeight w:val="20"/>
          <w:tblCellSpacing w:w="20" w:type="dxa"/>
          <w:jc w:val="center"/>
        </w:trPr>
        <w:tc>
          <w:tcPr>
            <w:tcW w:w="236" w:type="dxa"/>
            <w:shd w:val="clear" w:color="auto" w:fill="auto"/>
          </w:tcPr>
          <w:p w:rsidR="006C7B24" w:rsidRDefault="006C7B24" w:rsidP="0067184D">
            <w:pPr>
              <w:ind w:left="-109" w:right="2"/>
              <w:jc w:val="right"/>
              <w:rPr>
                <w:sz w:val="12"/>
                <w:szCs w:val="12"/>
              </w:rPr>
            </w:pPr>
            <w:r>
              <w:rPr>
                <w:sz w:val="12"/>
                <w:szCs w:val="12"/>
              </w:rPr>
              <w:t>3</w:t>
            </w:r>
          </w:p>
        </w:tc>
        <w:tc>
          <w:tcPr>
            <w:tcW w:w="9485" w:type="dxa"/>
            <w:shd w:val="clear" w:color="auto" w:fill="auto"/>
          </w:tcPr>
          <w:p w:rsidR="006C7B24" w:rsidRPr="00433AC1" w:rsidRDefault="00B356AA" w:rsidP="006C7B24">
            <w:pPr>
              <w:jc w:val="both"/>
              <w:rPr>
                <w:bCs/>
                <w:sz w:val="18"/>
                <w:szCs w:val="18"/>
                <w:lang w:eastAsia="en-US"/>
              </w:rPr>
            </w:pPr>
            <w:r w:rsidRPr="00B356AA">
              <w:rPr>
                <w:bCs/>
                <w:sz w:val="18"/>
                <w:szCs w:val="18"/>
                <w:lang w:eastAsia="en-US"/>
              </w:rPr>
              <w:t>Постановление Главы Слободского муниципального района Кировской области Слободского района от 03.10.2024 № 20 «О назначении общественных обсуждений».</w:t>
            </w:r>
          </w:p>
        </w:tc>
        <w:tc>
          <w:tcPr>
            <w:tcW w:w="280" w:type="dxa"/>
          </w:tcPr>
          <w:p w:rsidR="006C7B24" w:rsidRDefault="006C7B24" w:rsidP="0067184D">
            <w:pPr>
              <w:ind w:left="-72" w:right="2"/>
              <w:rPr>
                <w:sz w:val="12"/>
                <w:szCs w:val="12"/>
              </w:rPr>
            </w:pPr>
            <w:r>
              <w:rPr>
                <w:sz w:val="12"/>
                <w:szCs w:val="12"/>
              </w:rPr>
              <w:t>4</w:t>
            </w:r>
          </w:p>
        </w:tc>
      </w:tr>
    </w:tbl>
    <w:p w:rsidR="004127D6" w:rsidRDefault="004127D6"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433AC1" w:rsidRPr="00B356AA" w:rsidRDefault="00433AC1" w:rsidP="00433AC1">
      <w:pPr>
        <w:widowControl/>
        <w:autoSpaceDE/>
        <w:autoSpaceDN/>
        <w:adjustRightInd/>
        <w:jc w:val="center"/>
        <w:rPr>
          <w:sz w:val="16"/>
          <w:szCs w:val="16"/>
        </w:rPr>
      </w:pPr>
      <w:r w:rsidRPr="00B356AA">
        <w:rPr>
          <w:noProof/>
          <w:sz w:val="16"/>
          <w:szCs w:val="16"/>
        </w:rPr>
        <w:drawing>
          <wp:inline distT="0" distB="0" distL="0" distR="0" wp14:anchorId="1E1BF41B" wp14:editId="3170672F">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B356AA" w:rsidRPr="00B356AA" w:rsidRDefault="00B356AA" w:rsidP="00B356AA">
      <w:pPr>
        <w:widowControl/>
        <w:autoSpaceDE/>
        <w:autoSpaceDN/>
        <w:adjustRightInd/>
        <w:spacing w:line="360" w:lineRule="auto"/>
        <w:ind w:right="-79"/>
        <w:jc w:val="center"/>
        <w:rPr>
          <w:b/>
          <w:caps/>
          <w:sz w:val="16"/>
          <w:szCs w:val="16"/>
        </w:rPr>
      </w:pPr>
      <w:r w:rsidRPr="00B356AA">
        <w:rPr>
          <w:b/>
          <w:caps/>
          <w:sz w:val="16"/>
          <w:szCs w:val="16"/>
        </w:rPr>
        <w:t>АДМИНИСТРАЦИя слободского МУНИЦИПАЛЬНОГО района</w:t>
      </w:r>
    </w:p>
    <w:p w:rsidR="00B356AA" w:rsidRPr="00B356AA" w:rsidRDefault="00B356AA" w:rsidP="00B356AA">
      <w:pPr>
        <w:widowControl/>
        <w:autoSpaceDE/>
        <w:autoSpaceDN/>
        <w:adjustRightInd/>
        <w:spacing w:line="360" w:lineRule="auto"/>
        <w:ind w:right="-79"/>
        <w:jc w:val="center"/>
        <w:rPr>
          <w:b/>
          <w:caps/>
          <w:sz w:val="16"/>
          <w:szCs w:val="16"/>
        </w:rPr>
      </w:pPr>
      <w:r w:rsidRPr="00B356AA">
        <w:rPr>
          <w:b/>
          <w:caps/>
          <w:sz w:val="16"/>
          <w:szCs w:val="16"/>
        </w:rPr>
        <w:t>КИРОВСКОЙ ОБЛАСТИ</w:t>
      </w:r>
    </w:p>
    <w:p w:rsidR="00B356AA" w:rsidRPr="00B356AA" w:rsidRDefault="00B356AA" w:rsidP="00B356AA">
      <w:pPr>
        <w:widowControl/>
        <w:autoSpaceDE/>
        <w:autoSpaceDN/>
        <w:adjustRightInd/>
        <w:spacing w:line="360" w:lineRule="auto"/>
        <w:ind w:right="-79"/>
        <w:jc w:val="center"/>
        <w:rPr>
          <w:b/>
          <w:caps/>
          <w:sz w:val="16"/>
          <w:szCs w:val="16"/>
        </w:rPr>
      </w:pPr>
    </w:p>
    <w:p w:rsidR="00B356AA" w:rsidRPr="00B356AA" w:rsidRDefault="00B356AA" w:rsidP="00B356AA">
      <w:pPr>
        <w:widowControl/>
        <w:autoSpaceDE/>
        <w:autoSpaceDN/>
        <w:adjustRightInd/>
        <w:spacing w:line="360" w:lineRule="auto"/>
        <w:ind w:right="-79"/>
        <w:jc w:val="center"/>
        <w:rPr>
          <w:b/>
          <w:caps/>
          <w:sz w:val="16"/>
          <w:szCs w:val="16"/>
        </w:rPr>
      </w:pPr>
      <w:r w:rsidRPr="00B356AA">
        <w:rPr>
          <w:b/>
          <w:caps/>
          <w:sz w:val="16"/>
          <w:szCs w:val="16"/>
        </w:rPr>
        <w:t>постановление</w:t>
      </w:r>
    </w:p>
    <w:p w:rsidR="00B356AA" w:rsidRPr="00B356AA" w:rsidRDefault="00B356AA" w:rsidP="00B356AA">
      <w:pPr>
        <w:widowControl/>
        <w:autoSpaceDE/>
        <w:autoSpaceDN/>
        <w:adjustRightInd/>
        <w:ind w:right="-79"/>
        <w:jc w:val="center"/>
        <w:rPr>
          <w:caps/>
          <w:sz w:val="16"/>
          <w:szCs w:val="16"/>
          <w:u w:val="single"/>
        </w:rPr>
      </w:pPr>
      <w:r w:rsidRPr="00B356AA">
        <w:rPr>
          <w:caps/>
          <w:sz w:val="16"/>
          <w:szCs w:val="16"/>
          <w:u w:val="single"/>
        </w:rPr>
        <w:t>01.10.2024</w:t>
      </w:r>
      <w:r w:rsidRPr="00B356AA">
        <w:rPr>
          <w:caps/>
          <w:sz w:val="16"/>
          <w:szCs w:val="16"/>
        </w:rPr>
        <w:t xml:space="preserve">                                                                                                          №    </w:t>
      </w:r>
      <w:r w:rsidRPr="00B356AA">
        <w:rPr>
          <w:caps/>
          <w:sz w:val="16"/>
          <w:szCs w:val="16"/>
          <w:u w:val="single"/>
        </w:rPr>
        <w:t>1471</w:t>
      </w:r>
    </w:p>
    <w:p w:rsidR="00B356AA" w:rsidRPr="00B356AA" w:rsidRDefault="00B356AA" w:rsidP="00B356AA">
      <w:pPr>
        <w:widowControl/>
        <w:autoSpaceDE/>
        <w:autoSpaceDN/>
        <w:adjustRightInd/>
        <w:ind w:right="-81"/>
        <w:jc w:val="center"/>
        <w:rPr>
          <w:sz w:val="16"/>
          <w:szCs w:val="16"/>
        </w:rPr>
      </w:pPr>
      <w:r w:rsidRPr="00B356AA">
        <w:rPr>
          <w:sz w:val="16"/>
          <w:szCs w:val="16"/>
        </w:rPr>
        <w:t>г. Слободской</w:t>
      </w:r>
    </w:p>
    <w:p w:rsidR="00B356AA" w:rsidRPr="00B356AA" w:rsidRDefault="00B356AA" w:rsidP="00B356AA">
      <w:pPr>
        <w:widowControl/>
        <w:autoSpaceDE/>
        <w:autoSpaceDN/>
        <w:adjustRightInd/>
        <w:ind w:right="-81" w:firstLine="720"/>
        <w:jc w:val="center"/>
        <w:rPr>
          <w:sz w:val="16"/>
          <w:szCs w:val="16"/>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356AA" w:rsidRPr="00B356AA" w:rsidTr="00B356AA">
        <w:trPr>
          <w:trHeight w:val="899"/>
        </w:trPr>
        <w:tc>
          <w:tcPr>
            <w:tcW w:w="9521" w:type="dxa"/>
            <w:tcBorders>
              <w:top w:val="nil"/>
              <w:left w:val="nil"/>
              <w:bottom w:val="nil"/>
              <w:right w:val="nil"/>
            </w:tcBorders>
            <w:shd w:val="clear" w:color="auto" w:fill="auto"/>
          </w:tcPr>
          <w:p w:rsidR="00B356AA" w:rsidRPr="00B356AA" w:rsidRDefault="00B356AA" w:rsidP="00B356AA">
            <w:pPr>
              <w:widowControl/>
              <w:autoSpaceDE/>
              <w:autoSpaceDN/>
              <w:adjustRightInd/>
              <w:ind w:right="-81" w:firstLine="195"/>
              <w:jc w:val="center"/>
              <w:rPr>
                <w:b/>
                <w:sz w:val="16"/>
                <w:szCs w:val="16"/>
              </w:rPr>
            </w:pPr>
            <w:r w:rsidRPr="00B356AA">
              <w:rPr>
                <w:b/>
                <w:sz w:val="16"/>
                <w:szCs w:val="16"/>
              </w:rPr>
              <w:t xml:space="preserve">Об утверждении муниципальной программы </w:t>
            </w:r>
          </w:p>
          <w:p w:rsidR="00B356AA" w:rsidRPr="00B356AA" w:rsidRDefault="00B356AA" w:rsidP="00B356AA">
            <w:pPr>
              <w:widowControl/>
              <w:autoSpaceDE/>
              <w:autoSpaceDN/>
              <w:adjustRightInd/>
              <w:ind w:right="-81" w:firstLine="195"/>
              <w:jc w:val="center"/>
              <w:rPr>
                <w:b/>
                <w:sz w:val="16"/>
                <w:szCs w:val="16"/>
              </w:rPr>
            </w:pPr>
            <w:r w:rsidRPr="00B356AA">
              <w:rPr>
                <w:b/>
                <w:sz w:val="16"/>
                <w:szCs w:val="16"/>
              </w:rPr>
              <w:t xml:space="preserve">«Поддержка и развитие малого предпринимательства и торговли в Слободском районе» на 2025 – 2030 годы </w:t>
            </w:r>
          </w:p>
        </w:tc>
      </w:tr>
    </w:tbl>
    <w:p w:rsidR="00B356AA" w:rsidRPr="00B356AA" w:rsidRDefault="00B356AA" w:rsidP="00B356AA">
      <w:pPr>
        <w:widowControl/>
        <w:autoSpaceDE/>
        <w:autoSpaceDN/>
        <w:adjustRightInd/>
        <w:spacing w:line="360" w:lineRule="auto"/>
        <w:jc w:val="both"/>
        <w:rPr>
          <w:sz w:val="16"/>
          <w:szCs w:val="16"/>
        </w:rPr>
      </w:pPr>
    </w:p>
    <w:p w:rsidR="00B356AA" w:rsidRPr="00B356AA" w:rsidRDefault="00B356AA" w:rsidP="00B356AA">
      <w:pPr>
        <w:widowControl/>
        <w:autoSpaceDE/>
        <w:autoSpaceDN/>
        <w:adjustRightInd/>
        <w:spacing w:line="360" w:lineRule="auto"/>
        <w:jc w:val="both"/>
        <w:rPr>
          <w:sz w:val="16"/>
          <w:szCs w:val="16"/>
        </w:rPr>
      </w:pPr>
      <w:r w:rsidRPr="00B356AA">
        <w:rPr>
          <w:sz w:val="16"/>
          <w:szCs w:val="16"/>
        </w:rPr>
        <w:t xml:space="preserve">       В соответствии с постановлением администрации Слободского района от 12.07.2024 № 953 «Об утверждении перечня муниципальных программ Слободского района на 2025 год», от 02.08.2016 № 1043 «О разработке, реализации и оценке эффективности муниципальных программ Слободского района Кировской области», Администрация Слободского муниципального района ПОСТАНОВЛЯЕТ:</w:t>
      </w:r>
    </w:p>
    <w:p w:rsidR="00B356AA" w:rsidRPr="00B356AA" w:rsidRDefault="00B356AA" w:rsidP="00B356AA">
      <w:pPr>
        <w:autoSpaceDE/>
        <w:autoSpaceDN/>
        <w:adjustRightInd/>
        <w:spacing w:line="360" w:lineRule="auto"/>
        <w:ind w:firstLine="539"/>
        <w:jc w:val="both"/>
        <w:rPr>
          <w:snapToGrid w:val="0"/>
          <w:color w:val="000000"/>
          <w:sz w:val="16"/>
          <w:szCs w:val="16"/>
        </w:rPr>
      </w:pPr>
      <w:r w:rsidRPr="00B356AA">
        <w:rPr>
          <w:snapToGrid w:val="0"/>
          <w:color w:val="000000"/>
          <w:sz w:val="16"/>
          <w:szCs w:val="16"/>
        </w:rPr>
        <w:t>1. Утвердить муниципальную программу «Поддержка и развитие малого предпринимательства и торговли в Слободском районе» на 2025-2030 годы, согласно приложению.</w:t>
      </w:r>
    </w:p>
    <w:p w:rsidR="00B356AA" w:rsidRPr="00B356AA" w:rsidRDefault="00B356AA" w:rsidP="00B356AA">
      <w:pPr>
        <w:autoSpaceDE/>
        <w:autoSpaceDN/>
        <w:adjustRightInd/>
        <w:spacing w:line="360" w:lineRule="auto"/>
        <w:ind w:firstLine="539"/>
        <w:jc w:val="both"/>
        <w:rPr>
          <w:snapToGrid w:val="0"/>
          <w:color w:val="000000"/>
          <w:sz w:val="16"/>
          <w:szCs w:val="16"/>
        </w:rPr>
      </w:pPr>
      <w:r w:rsidRPr="00B356AA">
        <w:rPr>
          <w:snapToGrid w:val="0"/>
          <w:color w:val="000000"/>
          <w:sz w:val="16"/>
          <w:szCs w:val="16"/>
        </w:rPr>
        <w:t xml:space="preserve">2. Опубликовать постановление в информационном бюллетене </w:t>
      </w:r>
      <w:proofErr w:type="gramStart"/>
      <w:r w:rsidRPr="00B356AA">
        <w:rPr>
          <w:snapToGrid w:val="0"/>
          <w:color w:val="000000"/>
          <w:sz w:val="16"/>
          <w:szCs w:val="16"/>
        </w:rPr>
        <w:t>органов местного самоуправления муниципального образования Слободского муниципального района Кировской области</w:t>
      </w:r>
      <w:proofErr w:type="gramEnd"/>
      <w:r w:rsidRPr="00B356AA">
        <w:rPr>
          <w:snapToGrid w:val="0"/>
          <w:color w:val="000000"/>
          <w:sz w:val="16"/>
          <w:szCs w:val="16"/>
        </w:rPr>
        <w:t xml:space="preserve"> и в информационно-телекоммуникационной сети «Интернет».</w:t>
      </w:r>
    </w:p>
    <w:p w:rsidR="00B356AA" w:rsidRPr="00B356AA" w:rsidRDefault="00B356AA" w:rsidP="00B356AA">
      <w:pPr>
        <w:autoSpaceDE/>
        <w:autoSpaceDN/>
        <w:adjustRightInd/>
        <w:spacing w:line="360" w:lineRule="auto"/>
        <w:ind w:firstLine="539"/>
        <w:jc w:val="both"/>
        <w:rPr>
          <w:snapToGrid w:val="0"/>
          <w:color w:val="000000"/>
          <w:sz w:val="16"/>
          <w:szCs w:val="16"/>
        </w:rPr>
      </w:pPr>
      <w:r w:rsidRPr="00B356AA">
        <w:rPr>
          <w:snapToGrid w:val="0"/>
          <w:color w:val="000000"/>
          <w:sz w:val="16"/>
          <w:szCs w:val="16"/>
        </w:rPr>
        <w:t xml:space="preserve">3. </w:t>
      </w:r>
      <w:proofErr w:type="gramStart"/>
      <w:r w:rsidRPr="00B356AA">
        <w:rPr>
          <w:snapToGrid w:val="0"/>
          <w:color w:val="000000"/>
          <w:sz w:val="16"/>
          <w:szCs w:val="16"/>
        </w:rPr>
        <w:t>Контроль за</w:t>
      </w:r>
      <w:proofErr w:type="gramEnd"/>
      <w:r w:rsidRPr="00B356AA">
        <w:rPr>
          <w:snapToGrid w:val="0"/>
          <w:color w:val="000000"/>
          <w:sz w:val="16"/>
          <w:szCs w:val="16"/>
        </w:rPr>
        <w:t xml:space="preserve"> выполнением постановления возложить на заместителя  главы администрации района по экономическому развитию, </w:t>
      </w:r>
      <w:proofErr w:type="spellStart"/>
      <w:r w:rsidRPr="00B356AA">
        <w:rPr>
          <w:snapToGrid w:val="0"/>
          <w:color w:val="000000"/>
          <w:sz w:val="16"/>
          <w:szCs w:val="16"/>
        </w:rPr>
        <w:t>имущественно</w:t>
      </w:r>
      <w:proofErr w:type="spellEnd"/>
      <w:r w:rsidRPr="00B356AA">
        <w:rPr>
          <w:snapToGrid w:val="0"/>
          <w:color w:val="000000"/>
          <w:sz w:val="16"/>
          <w:szCs w:val="16"/>
        </w:rPr>
        <w:t>-земельным отношениям и поддержке сельхозпроизводства Татаурову О.В.</w:t>
      </w:r>
    </w:p>
    <w:p w:rsidR="00B356AA" w:rsidRPr="00B356AA" w:rsidRDefault="00B356AA" w:rsidP="00B356AA">
      <w:pPr>
        <w:autoSpaceDE/>
        <w:autoSpaceDN/>
        <w:adjustRightInd/>
        <w:spacing w:line="360" w:lineRule="auto"/>
        <w:ind w:firstLine="539"/>
        <w:jc w:val="both"/>
        <w:rPr>
          <w:rFonts w:ascii="Arial" w:hAnsi="Arial"/>
          <w:snapToGrid w:val="0"/>
          <w:sz w:val="16"/>
          <w:szCs w:val="16"/>
        </w:rPr>
      </w:pPr>
      <w:r w:rsidRPr="00B356AA">
        <w:rPr>
          <w:snapToGrid w:val="0"/>
          <w:color w:val="000000"/>
          <w:sz w:val="16"/>
          <w:szCs w:val="16"/>
        </w:rPr>
        <w:t>4. Настоящее постановление вступает в силу после официального опубликования, с 01.01.2025.</w:t>
      </w:r>
    </w:p>
    <w:p w:rsidR="00B356AA" w:rsidRPr="00B356AA" w:rsidRDefault="00B356AA" w:rsidP="00B356AA">
      <w:pPr>
        <w:widowControl/>
        <w:tabs>
          <w:tab w:val="left" w:pos="7230"/>
        </w:tabs>
        <w:autoSpaceDE/>
        <w:autoSpaceDN/>
        <w:adjustRightInd/>
        <w:jc w:val="both"/>
        <w:rPr>
          <w:sz w:val="16"/>
          <w:szCs w:val="16"/>
        </w:rPr>
      </w:pPr>
    </w:p>
    <w:tbl>
      <w:tblPr>
        <w:tblW w:w="10065" w:type="dxa"/>
        <w:tblInd w:w="-34" w:type="dxa"/>
        <w:tblBorders>
          <w:bottom w:val="single" w:sz="4" w:space="0" w:color="auto"/>
        </w:tblBorders>
        <w:tblLook w:val="04A0" w:firstRow="1" w:lastRow="0" w:firstColumn="1" w:lastColumn="0" w:noHBand="0" w:noVBand="1"/>
      </w:tblPr>
      <w:tblGrid>
        <w:gridCol w:w="5387"/>
        <w:gridCol w:w="2268"/>
        <w:gridCol w:w="2410"/>
      </w:tblGrid>
      <w:tr w:rsidR="00B356AA" w:rsidRPr="00B356AA" w:rsidTr="00B356AA">
        <w:tc>
          <w:tcPr>
            <w:tcW w:w="5387" w:type="dxa"/>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Глава Слободского района</w:t>
            </w:r>
          </w:p>
        </w:tc>
        <w:tc>
          <w:tcPr>
            <w:tcW w:w="2268" w:type="dxa"/>
            <w:shd w:val="clear" w:color="auto" w:fill="auto"/>
          </w:tcPr>
          <w:p w:rsidR="00B356AA" w:rsidRPr="00B356AA" w:rsidRDefault="00B356AA" w:rsidP="00B356AA">
            <w:pPr>
              <w:widowControl/>
              <w:autoSpaceDE/>
              <w:autoSpaceDN/>
              <w:adjustRightInd/>
              <w:rPr>
                <w:sz w:val="16"/>
                <w:szCs w:val="16"/>
              </w:rPr>
            </w:pPr>
          </w:p>
        </w:tc>
        <w:tc>
          <w:tcPr>
            <w:tcW w:w="2410" w:type="dxa"/>
            <w:shd w:val="clear" w:color="auto" w:fill="auto"/>
          </w:tcPr>
          <w:p w:rsidR="00B356AA" w:rsidRPr="00B356AA" w:rsidRDefault="00B356AA" w:rsidP="00B356AA">
            <w:pPr>
              <w:widowControl/>
              <w:autoSpaceDE/>
              <w:autoSpaceDN/>
              <w:adjustRightInd/>
              <w:rPr>
                <w:sz w:val="16"/>
                <w:szCs w:val="16"/>
              </w:rPr>
            </w:pPr>
            <w:r w:rsidRPr="00B356AA">
              <w:rPr>
                <w:sz w:val="16"/>
                <w:szCs w:val="16"/>
              </w:rPr>
              <w:t>А.И. Костылев</w:t>
            </w:r>
          </w:p>
        </w:tc>
      </w:tr>
      <w:tr w:rsidR="00B356AA" w:rsidRPr="00B356AA" w:rsidTr="00B356AA">
        <w:tc>
          <w:tcPr>
            <w:tcW w:w="5387" w:type="dxa"/>
            <w:shd w:val="clear" w:color="auto" w:fill="auto"/>
          </w:tcPr>
          <w:p w:rsidR="00B356AA" w:rsidRPr="00B356AA" w:rsidRDefault="00B356AA" w:rsidP="00B356AA">
            <w:pPr>
              <w:widowControl/>
              <w:autoSpaceDE/>
              <w:autoSpaceDN/>
              <w:adjustRightInd/>
              <w:jc w:val="both"/>
              <w:rPr>
                <w:sz w:val="16"/>
                <w:szCs w:val="16"/>
              </w:rPr>
            </w:pPr>
          </w:p>
        </w:tc>
        <w:tc>
          <w:tcPr>
            <w:tcW w:w="2268" w:type="dxa"/>
            <w:shd w:val="clear" w:color="auto" w:fill="auto"/>
          </w:tcPr>
          <w:p w:rsidR="00B356AA" w:rsidRPr="00B356AA" w:rsidRDefault="00B356AA" w:rsidP="00B356AA">
            <w:pPr>
              <w:widowControl/>
              <w:autoSpaceDE/>
              <w:autoSpaceDN/>
              <w:adjustRightInd/>
              <w:rPr>
                <w:sz w:val="16"/>
                <w:szCs w:val="16"/>
              </w:rPr>
            </w:pPr>
          </w:p>
        </w:tc>
        <w:tc>
          <w:tcPr>
            <w:tcW w:w="2410" w:type="dxa"/>
            <w:shd w:val="clear" w:color="auto" w:fill="auto"/>
          </w:tcPr>
          <w:p w:rsidR="00B356AA" w:rsidRPr="00B356AA" w:rsidRDefault="00B356AA" w:rsidP="00B356AA">
            <w:pPr>
              <w:widowControl/>
              <w:autoSpaceDE/>
              <w:autoSpaceDN/>
              <w:adjustRightInd/>
              <w:rPr>
                <w:sz w:val="16"/>
                <w:szCs w:val="16"/>
              </w:rPr>
            </w:pPr>
          </w:p>
        </w:tc>
      </w:tr>
    </w:tbl>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Default="00B356AA" w:rsidP="00B356AA">
      <w:pPr>
        <w:widowControl/>
        <w:tabs>
          <w:tab w:val="left" w:pos="7230"/>
        </w:tabs>
        <w:autoSpaceDE/>
        <w:autoSpaceDN/>
        <w:adjustRightInd/>
        <w:jc w:val="both"/>
        <w:rPr>
          <w:sz w:val="16"/>
          <w:szCs w:val="16"/>
        </w:rPr>
      </w:pPr>
    </w:p>
    <w:p w:rsidR="00B356AA" w:rsidRPr="00B356AA" w:rsidRDefault="00B356AA" w:rsidP="00B356AA">
      <w:pPr>
        <w:widowControl/>
        <w:tabs>
          <w:tab w:val="left" w:pos="7230"/>
        </w:tabs>
        <w:autoSpaceDE/>
        <w:autoSpaceDN/>
        <w:adjustRightInd/>
        <w:jc w:val="both"/>
        <w:rPr>
          <w:sz w:val="16"/>
          <w:szCs w:val="16"/>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B356AA" w:rsidRPr="00B356AA" w:rsidTr="00B356AA">
        <w:tc>
          <w:tcPr>
            <w:tcW w:w="4217" w:type="dxa"/>
            <w:tcBorders>
              <w:top w:val="nil"/>
              <w:left w:val="nil"/>
              <w:bottom w:val="nil"/>
              <w:right w:val="nil"/>
            </w:tcBorders>
            <w:shd w:val="clear" w:color="auto" w:fill="auto"/>
          </w:tcPr>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r w:rsidRPr="00B356AA">
              <w:rPr>
                <w:sz w:val="16"/>
                <w:szCs w:val="16"/>
              </w:rPr>
              <w:t>Приложение</w:t>
            </w: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r w:rsidRPr="00B356AA">
              <w:rPr>
                <w:sz w:val="16"/>
                <w:szCs w:val="16"/>
              </w:rPr>
              <w:t>УТВЕРЖДЕНА</w:t>
            </w: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r w:rsidRPr="00B356AA">
              <w:rPr>
                <w:sz w:val="16"/>
                <w:szCs w:val="16"/>
              </w:rPr>
              <w:t>постановлением администрации</w:t>
            </w:r>
          </w:p>
          <w:p w:rsidR="00B356AA" w:rsidRPr="00B356AA" w:rsidRDefault="00B356AA" w:rsidP="00B356AA">
            <w:pPr>
              <w:widowControl/>
              <w:autoSpaceDE/>
              <w:autoSpaceDN/>
              <w:adjustRightInd/>
              <w:rPr>
                <w:sz w:val="16"/>
                <w:szCs w:val="16"/>
              </w:rPr>
            </w:pPr>
            <w:r w:rsidRPr="00B356AA">
              <w:rPr>
                <w:sz w:val="16"/>
                <w:szCs w:val="16"/>
              </w:rPr>
              <w:t>Слободского района</w:t>
            </w:r>
          </w:p>
          <w:p w:rsidR="00B356AA" w:rsidRPr="00B356AA" w:rsidRDefault="00B356AA" w:rsidP="00B356AA">
            <w:pPr>
              <w:widowControl/>
              <w:autoSpaceDE/>
              <w:autoSpaceDN/>
              <w:adjustRightInd/>
              <w:rPr>
                <w:sz w:val="16"/>
                <w:szCs w:val="16"/>
              </w:rPr>
            </w:pPr>
            <w:r w:rsidRPr="00B356AA">
              <w:rPr>
                <w:sz w:val="16"/>
                <w:szCs w:val="16"/>
              </w:rPr>
              <w:t>От01.10.2024      №   1471</w:t>
            </w:r>
          </w:p>
          <w:p w:rsidR="00B356AA" w:rsidRPr="00B356AA" w:rsidRDefault="00B356AA" w:rsidP="00B356AA">
            <w:pPr>
              <w:widowControl/>
              <w:autoSpaceDE/>
              <w:autoSpaceDN/>
              <w:adjustRightInd/>
              <w:rPr>
                <w:sz w:val="16"/>
                <w:szCs w:val="16"/>
              </w:rPr>
            </w:pPr>
          </w:p>
        </w:tc>
      </w:tr>
    </w:tbl>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jc w:val="center"/>
        <w:rPr>
          <w:b/>
          <w:sz w:val="16"/>
          <w:szCs w:val="16"/>
        </w:rPr>
      </w:pPr>
      <w:r w:rsidRPr="00B356AA">
        <w:rPr>
          <w:b/>
          <w:sz w:val="16"/>
          <w:szCs w:val="16"/>
        </w:rPr>
        <w:t>МУНИЦИПАЛЬНАЯ ПРОГРАММА</w:t>
      </w:r>
    </w:p>
    <w:p w:rsidR="00B356AA" w:rsidRPr="00B356AA" w:rsidRDefault="00B356AA" w:rsidP="00B356AA">
      <w:pPr>
        <w:widowControl/>
        <w:autoSpaceDE/>
        <w:autoSpaceDN/>
        <w:adjustRightInd/>
        <w:jc w:val="center"/>
        <w:rPr>
          <w:b/>
          <w:sz w:val="16"/>
          <w:szCs w:val="16"/>
        </w:rPr>
      </w:pPr>
      <w:r w:rsidRPr="00B356AA">
        <w:rPr>
          <w:b/>
          <w:sz w:val="16"/>
          <w:szCs w:val="16"/>
        </w:rPr>
        <w:t>«ПОДДЕРЖКА И РАЗВИТИЕ МАЛОГО ПРЕДПРИНИМАТЕЛЬСТВА И ТОРГОВЛИ В СЛОБОДСКОМ РАЙОНЕ» НА 2025-2030 ГОДЫ</w:t>
      </w:r>
    </w:p>
    <w:p w:rsidR="00B356AA" w:rsidRPr="00B356AA" w:rsidRDefault="00B356AA" w:rsidP="00B356AA">
      <w:pPr>
        <w:widowControl/>
        <w:autoSpaceDE/>
        <w:autoSpaceDN/>
        <w:adjustRightInd/>
        <w:rPr>
          <w:sz w:val="16"/>
          <w:szCs w:val="16"/>
        </w:rPr>
      </w:pPr>
    </w:p>
    <w:p w:rsidR="00B356AA" w:rsidRPr="00B356AA" w:rsidRDefault="00B356AA" w:rsidP="00B356AA">
      <w:pPr>
        <w:widowControl/>
        <w:autoSpaceDE/>
        <w:autoSpaceDN/>
        <w:adjustRightInd/>
        <w:rPr>
          <w:sz w:val="16"/>
          <w:szCs w:val="16"/>
        </w:rPr>
      </w:pPr>
    </w:p>
    <w:p w:rsidR="00B356AA" w:rsidRPr="00B356AA" w:rsidRDefault="00B356AA" w:rsidP="00B356AA">
      <w:pPr>
        <w:widowControl/>
        <w:tabs>
          <w:tab w:val="left" w:pos="0"/>
        </w:tabs>
        <w:autoSpaceDE/>
        <w:autoSpaceDN/>
        <w:adjustRightInd/>
        <w:ind w:firstLine="709"/>
        <w:jc w:val="center"/>
        <w:rPr>
          <w:b/>
          <w:sz w:val="16"/>
          <w:szCs w:val="16"/>
        </w:rPr>
      </w:pPr>
      <w:r w:rsidRPr="00B356AA">
        <w:rPr>
          <w:b/>
          <w:sz w:val="16"/>
          <w:szCs w:val="16"/>
        </w:rPr>
        <w:t>ПАСПОРТ</w:t>
      </w:r>
    </w:p>
    <w:p w:rsidR="00B356AA" w:rsidRPr="00B356AA" w:rsidRDefault="00B356AA" w:rsidP="00B356AA">
      <w:pPr>
        <w:widowControl/>
        <w:tabs>
          <w:tab w:val="left" w:pos="0"/>
        </w:tabs>
        <w:autoSpaceDE/>
        <w:autoSpaceDN/>
        <w:adjustRightInd/>
        <w:ind w:firstLine="709"/>
        <w:jc w:val="center"/>
        <w:rPr>
          <w:b/>
          <w:sz w:val="16"/>
          <w:szCs w:val="16"/>
        </w:rPr>
      </w:pPr>
      <w:r w:rsidRPr="00B356AA">
        <w:rPr>
          <w:b/>
          <w:sz w:val="16"/>
          <w:szCs w:val="16"/>
        </w:rPr>
        <w:t>муниципальной программы Слободского района</w:t>
      </w:r>
    </w:p>
    <w:p w:rsidR="00B356AA" w:rsidRPr="00B356AA" w:rsidRDefault="00B356AA" w:rsidP="00B356AA">
      <w:pPr>
        <w:widowControl/>
        <w:tabs>
          <w:tab w:val="left" w:pos="0"/>
        </w:tabs>
        <w:autoSpaceDE/>
        <w:autoSpaceDN/>
        <w:adjustRightInd/>
        <w:ind w:firstLine="709"/>
        <w:jc w:val="center"/>
        <w:rPr>
          <w:b/>
          <w:sz w:val="16"/>
          <w:szCs w:val="16"/>
        </w:rPr>
      </w:pPr>
      <w:r w:rsidRPr="00B356AA">
        <w:rPr>
          <w:b/>
          <w:sz w:val="16"/>
          <w:szCs w:val="16"/>
        </w:rPr>
        <w:t xml:space="preserve">«Поддержка и развитие малого предпринимательства и торговли в Слободском районе» на 2025 – 2030 годы </w:t>
      </w:r>
    </w:p>
    <w:p w:rsidR="00B356AA" w:rsidRPr="00B356AA" w:rsidRDefault="00B356AA" w:rsidP="00B356AA">
      <w:pPr>
        <w:widowControl/>
        <w:tabs>
          <w:tab w:val="left" w:pos="0"/>
        </w:tabs>
        <w:autoSpaceDE/>
        <w:autoSpaceDN/>
        <w:adjustRightInd/>
        <w:ind w:firstLine="709"/>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Ответственный исполнитель муниципальной программы</w:t>
            </w:r>
          </w:p>
        </w:tc>
        <w:tc>
          <w:tcPr>
            <w:tcW w:w="4075" w:type="dxa"/>
            <w:shd w:val="clear" w:color="auto" w:fill="auto"/>
          </w:tcPr>
          <w:p w:rsidR="00B356AA" w:rsidRPr="00B356AA" w:rsidRDefault="00B356AA" w:rsidP="00B356AA">
            <w:pPr>
              <w:widowControl/>
              <w:tabs>
                <w:tab w:val="left" w:pos="0"/>
              </w:tabs>
              <w:autoSpaceDE/>
              <w:autoSpaceDN/>
              <w:adjustRightInd/>
              <w:jc w:val="both"/>
              <w:rPr>
                <w:sz w:val="16"/>
                <w:szCs w:val="16"/>
              </w:rPr>
            </w:pPr>
            <w:r w:rsidRPr="00B356AA">
              <w:rPr>
                <w:sz w:val="16"/>
                <w:szCs w:val="16"/>
              </w:rPr>
              <w:t>Управление экономического развития и поддержки сельхозпроизводства администрации Слободского района</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 xml:space="preserve">Соисполнитель муниципальной программы </w:t>
            </w:r>
            <w:r w:rsidRPr="00B356AA">
              <w:rPr>
                <w:sz w:val="16"/>
                <w:szCs w:val="16"/>
                <w:lang w:val="en-GB"/>
              </w:rPr>
              <w:t>&lt;*&gt;</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 Муниципальные образования сельских поселений Слободского района;</w:t>
            </w:r>
          </w:p>
          <w:p w:rsidR="00B356AA" w:rsidRPr="00B356AA" w:rsidRDefault="00B356AA" w:rsidP="00B356AA">
            <w:pPr>
              <w:widowControl/>
              <w:tabs>
                <w:tab w:val="left" w:pos="0"/>
              </w:tabs>
              <w:autoSpaceDE/>
              <w:autoSpaceDN/>
              <w:adjustRightInd/>
              <w:rPr>
                <w:sz w:val="16"/>
                <w:szCs w:val="16"/>
              </w:rPr>
            </w:pPr>
            <w:r w:rsidRPr="00B356AA">
              <w:rPr>
                <w:sz w:val="16"/>
                <w:szCs w:val="16"/>
              </w:rPr>
              <w:t>- Организации, предприятия, КФХ, ИП отнесенные к субъектам малого предпринимательства;</w:t>
            </w:r>
          </w:p>
          <w:p w:rsidR="00B356AA" w:rsidRPr="00B356AA" w:rsidRDefault="00B356AA" w:rsidP="00B356AA">
            <w:pPr>
              <w:widowControl/>
              <w:tabs>
                <w:tab w:val="left" w:pos="0"/>
              </w:tabs>
              <w:autoSpaceDE/>
              <w:autoSpaceDN/>
              <w:adjustRightInd/>
              <w:rPr>
                <w:sz w:val="16"/>
                <w:szCs w:val="16"/>
              </w:rPr>
            </w:pPr>
            <w:r w:rsidRPr="00B356AA">
              <w:rPr>
                <w:sz w:val="16"/>
                <w:szCs w:val="16"/>
              </w:rPr>
              <w:t>- Хозяйствующие субъекты в сфере торговли</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Цели муниципальной программы</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autoSpaceDE/>
              <w:autoSpaceDN/>
              <w:adjustRightInd/>
              <w:rPr>
                <w:sz w:val="16"/>
                <w:szCs w:val="16"/>
              </w:rPr>
            </w:pPr>
            <w:r w:rsidRPr="00B356AA">
              <w:rPr>
                <w:sz w:val="16"/>
                <w:szCs w:val="16"/>
              </w:rPr>
              <w:t>Увеличение количества субъектов малого предпринимательства в Слободском районе Кировской области</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Наименование подпрограмм /</w:t>
            </w:r>
            <w:r w:rsidRPr="00B356AA">
              <w:rPr>
                <w:sz w:val="16"/>
                <w:szCs w:val="16"/>
                <w:u w:val="single"/>
              </w:rPr>
              <w:t>направлений</w:t>
            </w:r>
            <w:r w:rsidRPr="00B356AA">
              <w:rPr>
                <w:sz w:val="16"/>
                <w:szCs w:val="16"/>
                <w:lang w:val="en-GB"/>
              </w:rPr>
              <w:t xml:space="preserve"> &lt;*&gt;</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 Развитие и поддержка малого и предпринимательства в Слободском районе</w:t>
            </w:r>
          </w:p>
          <w:p w:rsidR="00B356AA" w:rsidRPr="00B356AA" w:rsidRDefault="00B356AA" w:rsidP="00B356AA">
            <w:pPr>
              <w:widowControl/>
              <w:tabs>
                <w:tab w:val="left" w:pos="0"/>
              </w:tabs>
              <w:autoSpaceDE/>
              <w:autoSpaceDN/>
              <w:adjustRightInd/>
              <w:rPr>
                <w:sz w:val="16"/>
                <w:szCs w:val="16"/>
              </w:rPr>
            </w:pPr>
          </w:p>
          <w:p w:rsidR="00B356AA" w:rsidRPr="00B356AA" w:rsidRDefault="00B356AA" w:rsidP="00B356AA">
            <w:pPr>
              <w:widowControl/>
              <w:tabs>
                <w:tab w:val="left" w:pos="0"/>
              </w:tabs>
              <w:autoSpaceDE/>
              <w:autoSpaceDN/>
              <w:adjustRightInd/>
              <w:rPr>
                <w:sz w:val="16"/>
                <w:szCs w:val="16"/>
              </w:rPr>
            </w:pPr>
            <w:r w:rsidRPr="00B356AA">
              <w:rPr>
                <w:sz w:val="16"/>
                <w:szCs w:val="16"/>
              </w:rPr>
              <w:t>- Формирование комфортной потребительской среды в Слободском районе</w:t>
            </w:r>
          </w:p>
          <w:p w:rsidR="00B356AA" w:rsidRPr="00B356AA" w:rsidRDefault="00B356AA" w:rsidP="00B356AA">
            <w:pPr>
              <w:widowControl/>
              <w:tabs>
                <w:tab w:val="left" w:pos="0"/>
              </w:tabs>
              <w:autoSpaceDE/>
              <w:autoSpaceDN/>
              <w:adjustRightInd/>
              <w:rPr>
                <w:sz w:val="16"/>
                <w:szCs w:val="16"/>
              </w:rPr>
            </w:pP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Задачи муниципальной программы</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autoSpaceDE/>
              <w:autoSpaceDN/>
              <w:adjustRightInd/>
              <w:rPr>
                <w:sz w:val="16"/>
                <w:szCs w:val="16"/>
              </w:rPr>
            </w:pPr>
            <w:r w:rsidRPr="00B356AA">
              <w:rPr>
                <w:sz w:val="16"/>
                <w:szCs w:val="16"/>
              </w:rPr>
              <w:t>- Содействие развитию малого предпринимательства  в Слободском районе</w:t>
            </w:r>
          </w:p>
          <w:p w:rsidR="00B356AA" w:rsidRPr="00B356AA" w:rsidRDefault="00B356AA" w:rsidP="00B356AA">
            <w:pPr>
              <w:widowControl/>
              <w:tabs>
                <w:tab w:val="left" w:pos="0"/>
              </w:tabs>
              <w:autoSpaceDE/>
              <w:autoSpaceDN/>
              <w:adjustRightInd/>
              <w:rPr>
                <w:sz w:val="16"/>
                <w:szCs w:val="16"/>
              </w:rPr>
            </w:pPr>
          </w:p>
          <w:p w:rsidR="00B356AA" w:rsidRPr="00B356AA" w:rsidRDefault="00B356AA" w:rsidP="00B356AA">
            <w:pPr>
              <w:widowControl/>
              <w:tabs>
                <w:tab w:val="left" w:pos="0"/>
              </w:tabs>
              <w:autoSpaceDE/>
              <w:autoSpaceDN/>
              <w:adjustRightInd/>
              <w:rPr>
                <w:sz w:val="16"/>
                <w:szCs w:val="16"/>
              </w:rPr>
            </w:pPr>
            <w:r w:rsidRPr="00B356AA">
              <w:rPr>
                <w:sz w:val="16"/>
                <w:szCs w:val="16"/>
              </w:rPr>
              <w:t>- Содействие развитию торговой деятельности Слободского района Кировской области</w:t>
            </w:r>
          </w:p>
          <w:p w:rsidR="00B356AA" w:rsidRPr="00B356AA" w:rsidRDefault="00B356AA" w:rsidP="00B356AA">
            <w:pPr>
              <w:widowControl/>
              <w:tabs>
                <w:tab w:val="left" w:pos="0"/>
              </w:tabs>
              <w:autoSpaceDE/>
              <w:autoSpaceDN/>
              <w:adjustRightInd/>
              <w:rPr>
                <w:sz w:val="16"/>
                <w:szCs w:val="16"/>
              </w:rPr>
            </w:pP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 xml:space="preserve">Программно-целевые инструменты </w:t>
            </w:r>
            <w:r w:rsidRPr="00B356AA">
              <w:rPr>
                <w:sz w:val="16"/>
                <w:szCs w:val="16"/>
                <w:lang w:val="en-GB"/>
              </w:rPr>
              <w:t>&lt;*&gt;</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 Информационно – образовательная поддержка для субъектов малого предпринимательства;</w:t>
            </w:r>
          </w:p>
          <w:p w:rsidR="00B356AA" w:rsidRPr="00B356AA" w:rsidRDefault="00B356AA" w:rsidP="00B356AA">
            <w:pPr>
              <w:widowControl/>
              <w:tabs>
                <w:tab w:val="left" w:pos="0"/>
              </w:tabs>
              <w:autoSpaceDE/>
              <w:autoSpaceDN/>
              <w:adjustRightInd/>
              <w:rPr>
                <w:sz w:val="16"/>
                <w:szCs w:val="16"/>
              </w:rPr>
            </w:pPr>
            <w:r w:rsidRPr="00B356AA">
              <w:rPr>
                <w:sz w:val="16"/>
                <w:szCs w:val="16"/>
              </w:rPr>
              <w:t>- Совершенствование законодательной базы;</w:t>
            </w:r>
          </w:p>
          <w:p w:rsidR="00B356AA" w:rsidRPr="00B356AA" w:rsidRDefault="00B356AA" w:rsidP="00B356AA">
            <w:pPr>
              <w:widowControl/>
              <w:tabs>
                <w:tab w:val="left" w:pos="0"/>
              </w:tabs>
              <w:autoSpaceDE/>
              <w:autoSpaceDN/>
              <w:adjustRightInd/>
              <w:rPr>
                <w:sz w:val="16"/>
                <w:szCs w:val="16"/>
              </w:rPr>
            </w:pPr>
            <w:r w:rsidRPr="00B356AA">
              <w:rPr>
                <w:sz w:val="16"/>
                <w:szCs w:val="16"/>
              </w:rPr>
              <w:t>- Информационно – образовательная поддержка в сфере торговли</w:t>
            </w:r>
          </w:p>
          <w:p w:rsidR="00B356AA" w:rsidRPr="00B356AA" w:rsidRDefault="00B356AA" w:rsidP="00B356AA">
            <w:pPr>
              <w:widowControl/>
              <w:tabs>
                <w:tab w:val="left" w:pos="0"/>
              </w:tabs>
              <w:autoSpaceDE/>
              <w:autoSpaceDN/>
              <w:adjustRightInd/>
              <w:rPr>
                <w:sz w:val="16"/>
                <w:szCs w:val="16"/>
              </w:rPr>
            </w:pP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Целевые показатели эффективности реализации муниципальной программы</w:t>
            </w:r>
          </w:p>
        </w:tc>
        <w:tc>
          <w:tcPr>
            <w:tcW w:w="4075" w:type="dxa"/>
            <w:shd w:val="clear" w:color="auto" w:fill="auto"/>
          </w:tcPr>
          <w:p w:rsidR="00B356AA" w:rsidRPr="00B356AA" w:rsidRDefault="00B356AA" w:rsidP="00B356AA">
            <w:pPr>
              <w:widowControl/>
              <w:tabs>
                <w:tab w:val="left" w:pos="0"/>
              </w:tabs>
              <w:autoSpaceDE/>
              <w:autoSpaceDN/>
              <w:adjustRightInd/>
              <w:jc w:val="both"/>
              <w:rPr>
                <w:sz w:val="16"/>
                <w:szCs w:val="16"/>
              </w:rPr>
            </w:pPr>
            <w:r w:rsidRPr="00B356AA">
              <w:rPr>
                <w:sz w:val="16"/>
                <w:szCs w:val="16"/>
              </w:rPr>
              <w:t>- Оборот субъектов малого предпринимательства;</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xml:space="preserve"> - Количество малых предприятий, включая </w:t>
            </w:r>
            <w:proofErr w:type="spellStart"/>
            <w:r w:rsidRPr="00B356AA">
              <w:rPr>
                <w:sz w:val="16"/>
                <w:szCs w:val="16"/>
              </w:rPr>
              <w:t>микропредприятия</w:t>
            </w:r>
            <w:proofErr w:type="spellEnd"/>
            <w:r w:rsidRPr="00B356AA">
              <w:rPr>
                <w:sz w:val="16"/>
                <w:szCs w:val="16"/>
              </w:rPr>
              <w:t>;</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-Количество индивидуальных предпринимателей</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Количество ОРВ, экспертиз МНПА</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Оборот розничной торговли в Слободском районе.</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Этапы и сроки реализации муниципальной программы</w:t>
            </w:r>
          </w:p>
        </w:tc>
        <w:tc>
          <w:tcPr>
            <w:tcW w:w="407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2025 -2030 г</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Объемы ассигнований муниципальной программы</w:t>
            </w:r>
          </w:p>
          <w:p w:rsidR="00B356AA" w:rsidRPr="00B356AA" w:rsidRDefault="00B356AA" w:rsidP="00B356AA">
            <w:pPr>
              <w:widowControl/>
              <w:tabs>
                <w:tab w:val="left" w:pos="0"/>
              </w:tabs>
              <w:autoSpaceDE/>
              <w:autoSpaceDN/>
              <w:adjustRightInd/>
              <w:rPr>
                <w:sz w:val="16"/>
                <w:szCs w:val="16"/>
              </w:rPr>
            </w:pPr>
          </w:p>
        </w:tc>
        <w:tc>
          <w:tcPr>
            <w:tcW w:w="407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Отсутствуют</w:t>
            </w:r>
          </w:p>
        </w:tc>
      </w:tr>
      <w:tr w:rsidR="00B356AA" w:rsidRPr="00B356AA" w:rsidTr="00B356AA">
        <w:tc>
          <w:tcPr>
            <w:tcW w:w="5495" w:type="dxa"/>
            <w:shd w:val="clear" w:color="auto" w:fill="auto"/>
          </w:tcPr>
          <w:p w:rsidR="00B356AA" w:rsidRPr="00B356AA" w:rsidRDefault="00B356AA" w:rsidP="00B356AA">
            <w:pPr>
              <w:widowControl/>
              <w:tabs>
                <w:tab w:val="left" w:pos="0"/>
              </w:tabs>
              <w:autoSpaceDE/>
              <w:autoSpaceDN/>
              <w:adjustRightInd/>
              <w:rPr>
                <w:sz w:val="16"/>
                <w:szCs w:val="16"/>
              </w:rPr>
            </w:pPr>
            <w:r w:rsidRPr="00B356AA">
              <w:rPr>
                <w:sz w:val="16"/>
                <w:szCs w:val="16"/>
              </w:rPr>
              <w:t>Ожидаемые конечные результаты реализации муниципальной программы</w:t>
            </w:r>
          </w:p>
        </w:tc>
        <w:tc>
          <w:tcPr>
            <w:tcW w:w="4075" w:type="dxa"/>
            <w:shd w:val="clear" w:color="auto" w:fill="auto"/>
          </w:tcPr>
          <w:p w:rsidR="00B356AA" w:rsidRPr="00B356AA" w:rsidRDefault="00B356AA" w:rsidP="00B356AA">
            <w:pPr>
              <w:widowControl/>
              <w:tabs>
                <w:tab w:val="left" w:pos="0"/>
              </w:tabs>
              <w:autoSpaceDE/>
              <w:autoSpaceDN/>
              <w:adjustRightInd/>
              <w:jc w:val="both"/>
              <w:rPr>
                <w:sz w:val="16"/>
                <w:szCs w:val="16"/>
              </w:rPr>
            </w:pPr>
            <w:r w:rsidRPr="00B356AA">
              <w:rPr>
                <w:sz w:val="16"/>
                <w:szCs w:val="16"/>
              </w:rPr>
              <w:t>- Увеличение оборота субъектов малого предпринимательства на 10% по сравнению с 2024 годом</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xml:space="preserve">- Увеличение количества малых предприятий, включая </w:t>
            </w:r>
            <w:proofErr w:type="spellStart"/>
            <w:r w:rsidRPr="00B356AA">
              <w:rPr>
                <w:sz w:val="16"/>
                <w:szCs w:val="16"/>
              </w:rPr>
              <w:t>микропредприятия</w:t>
            </w:r>
            <w:proofErr w:type="spellEnd"/>
            <w:r w:rsidRPr="00B356AA">
              <w:rPr>
                <w:sz w:val="16"/>
                <w:szCs w:val="16"/>
              </w:rPr>
              <w:t xml:space="preserve"> до 222 единиц.</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Увеличение количества индивидуальных предпринимателей до 925 единиц.</w:t>
            </w:r>
          </w:p>
          <w:p w:rsidR="00B356AA" w:rsidRPr="00B356AA" w:rsidRDefault="00B356AA" w:rsidP="00B356AA">
            <w:pPr>
              <w:widowControl/>
              <w:tabs>
                <w:tab w:val="left" w:pos="0"/>
              </w:tabs>
              <w:autoSpaceDE/>
              <w:autoSpaceDN/>
              <w:adjustRightInd/>
              <w:jc w:val="both"/>
              <w:rPr>
                <w:sz w:val="16"/>
                <w:szCs w:val="16"/>
              </w:rPr>
            </w:pPr>
            <w:r w:rsidRPr="00B356AA">
              <w:rPr>
                <w:sz w:val="16"/>
                <w:szCs w:val="16"/>
              </w:rPr>
              <w:t>- Увеличение оборота розничной торговли в Слободском районе в 1,5 раза по сравнению с 2024 годом.</w:t>
            </w:r>
          </w:p>
          <w:p w:rsidR="00B356AA" w:rsidRPr="00B356AA" w:rsidRDefault="00B356AA" w:rsidP="00B356AA">
            <w:pPr>
              <w:widowControl/>
              <w:tabs>
                <w:tab w:val="left" w:pos="0"/>
              </w:tabs>
              <w:autoSpaceDE/>
              <w:autoSpaceDN/>
              <w:adjustRightInd/>
              <w:jc w:val="both"/>
              <w:rPr>
                <w:sz w:val="16"/>
                <w:szCs w:val="16"/>
              </w:rPr>
            </w:pPr>
          </w:p>
        </w:tc>
      </w:tr>
    </w:tbl>
    <w:p w:rsidR="00B356AA" w:rsidRPr="00B356AA" w:rsidRDefault="00B356AA" w:rsidP="00B356AA">
      <w:pPr>
        <w:widowControl/>
        <w:tabs>
          <w:tab w:val="left" w:pos="0"/>
        </w:tabs>
        <w:autoSpaceDE/>
        <w:autoSpaceDN/>
        <w:adjustRightInd/>
        <w:ind w:firstLine="709"/>
        <w:jc w:val="center"/>
        <w:rPr>
          <w:b/>
          <w:sz w:val="16"/>
          <w:szCs w:val="16"/>
        </w:rPr>
      </w:pPr>
      <w:r w:rsidRPr="00B356AA">
        <w:rPr>
          <w:b/>
          <w:sz w:val="16"/>
          <w:szCs w:val="16"/>
        </w:rPr>
        <w:t>--------------------------</w:t>
      </w:r>
    </w:p>
    <w:p w:rsidR="00B356AA" w:rsidRPr="00B356AA" w:rsidRDefault="00B356AA" w:rsidP="00B356AA">
      <w:pPr>
        <w:widowControl/>
        <w:tabs>
          <w:tab w:val="left" w:pos="0"/>
        </w:tabs>
        <w:autoSpaceDE/>
        <w:autoSpaceDN/>
        <w:adjustRightInd/>
        <w:ind w:firstLine="709"/>
        <w:rPr>
          <w:sz w:val="16"/>
          <w:szCs w:val="16"/>
        </w:rPr>
      </w:pPr>
      <w:r w:rsidRPr="00B356AA">
        <w:rPr>
          <w:sz w:val="16"/>
          <w:szCs w:val="16"/>
        </w:rPr>
        <w:t>&lt;*&gt; При отсутствии соисполнителей, подпрограмм, направлений, программно-целевых инструментов муниципальной программы в соответствующем разделе паспорта указывается слово «отсутствуют»</w:t>
      </w:r>
    </w:p>
    <w:p w:rsidR="00B356AA" w:rsidRPr="00B356AA" w:rsidRDefault="00B356AA" w:rsidP="00B356AA">
      <w:pPr>
        <w:widowControl/>
        <w:tabs>
          <w:tab w:val="left" w:pos="0"/>
        </w:tabs>
        <w:autoSpaceDE/>
        <w:autoSpaceDN/>
        <w:adjustRightInd/>
        <w:ind w:firstLine="709"/>
        <w:rPr>
          <w:sz w:val="16"/>
          <w:szCs w:val="16"/>
        </w:rPr>
      </w:pPr>
    </w:p>
    <w:p w:rsidR="00B356AA" w:rsidRPr="00B356AA" w:rsidRDefault="00B356AA" w:rsidP="00B356AA">
      <w:pPr>
        <w:widowControl/>
        <w:tabs>
          <w:tab w:val="left" w:pos="0"/>
        </w:tabs>
        <w:autoSpaceDE/>
        <w:autoSpaceDN/>
        <w:adjustRightInd/>
        <w:ind w:firstLine="709"/>
        <w:rPr>
          <w:sz w:val="16"/>
          <w:szCs w:val="16"/>
        </w:rPr>
      </w:pPr>
    </w:p>
    <w:p w:rsidR="00B356AA" w:rsidRPr="00B356AA" w:rsidRDefault="00B356AA" w:rsidP="00B356AA">
      <w:pPr>
        <w:widowControl/>
        <w:numPr>
          <w:ilvl w:val="0"/>
          <w:numId w:val="50"/>
        </w:numPr>
        <w:autoSpaceDE/>
        <w:autoSpaceDN/>
        <w:adjustRightInd/>
        <w:jc w:val="center"/>
        <w:rPr>
          <w:b/>
          <w:color w:val="000000"/>
          <w:sz w:val="16"/>
          <w:szCs w:val="16"/>
        </w:rPr>
      </w:pPr>
      <w:r w:rsidRPr="00B356AA">
        <w:rPr>
          <w:b/>
          <w:color w:val="000000"/>
          <w:sz w:val="16"/>
          <w:szCs w:val="16"/>
        </w:rPr>
        <w:t>Общая характеристика сферы реализации программы, в том числе формулировки основных проблем в указанной сфере и прогноз ее развития</w:t>
      </w:r>
    </w:p>
    <w:p w:rsidR="00B356AA" w:rsidRPr="00B356AA" w:rsidRDefault="00B356AA" w:rsidP="00B356AA">
      <w:pPr>
        <w:jc w:val="center"/>
        <w:rPr>
          <w:b/>
          <w:color w:val="000000"/>
          <w:sz w:val="16"/>
          <w:szCs w:val="16"/>
        </w:rPr>
      </w:pPr>
    </w:p>
    <w:p w:rsidR="00B356AA" w:rsidRPr="00B356AA" w:rsidRDefault="00B356AA" w:rsidP="00B356AA">
      <w:pPr>
        <w:jc w:val="center"/>
        <w:rPr>
          <w:b/>
          <w:color w:val="000000"/>
          <w:sz w:val="16"/>
          <w:szCs w:val="16"/>
        </w:rPr>
      </w:pPr>
    </w:p>
    <w:p w:rsidR="00B356AA" w:rsidRPr="00B356AA" w:rsidRDefault="00B356AA" w:rsidP="00B356AA">
      <w:pPr>
        <w:widowControl/>
        <w:autoSpaceDE/>
        <w:autoSpaceDN/>
        <w:adjustRightInd/>
        <w:ind w:left="33" w:right="14" w:firstLine="701"/>
        <w:jc w:val="both"/>
        <w:rPr>
          <w:color w:val="000000"/>
          <w:sz w:val="16"/>
          <w:szCs w:val="16"/>
        </w:rPr>
      </w:pPr>
      <w:r w:rsidRPr="00B356AA">
        <w:rPr>
          <w:color w:val="000000"/>
          <w:sz w:val="16"/>
          <w:szCs w:val="16"/>
          <w:lang w:eastAsia="en-US"/>
        </w:rPr>
        <w:t xml:space="preserve">Немаловажную роль в экономике района играет малый. </w:t>
      </w:r>
      <w:proofErr w:type="gramStart"/>
      <w:r w:rsidRPr="00B356AA">
        <w:rPr>
          <w:color w:val="000000"/>
          <w:sz w:val="16"/>
          <w:szCs w:val="16"/>
        </w:rPr>
        <w:t>Малое</w:t>
      </w:r>
      <w:r w:rsidRPr="00B356AA">
        <w:rPr>
          <w:color w:val="000000"/>
          <w:sz w:val="16"/>
          <w:szCs w:val="16"/>
          <w:lang w:val="en-US"/>
        </w:rPr>
        <w:t> </w:t>
      </w:r>
      <w:hyperlink r:id="rId11" w:anchor="YANDEX_24" w:history="1"/>
      <w:r w:rsidRPr="00B356AA">
        <w:rPr>
          <w:color w:val="000000"/>
          <w:sz w:val="16"/>
          <w:szCs w:val="16"/>
        </w:rPr>
        <w:t xml:space="preserve"> предпринимательство</w:t>
      </w:r>
      <w:r w:rsidRPr="00B356AA">
        <w:rPr>
          <w:color w:val="000000"/>
          <w:sz w:val="16"/>
          <w:szCs w:val="16"/>
          <w:lang w:val="en-US"/>
        </w:rPr>
        <w:t> </w:t>
      </w:r>
      <w:hyperlink r:id="rId12" w:anchor="YANDEX_27" w:history="1"/>
      <w:r w:rsidRPr="00B356AA">
        <w:rPr>
          <w:color w:val="000000"/>
          <w:sz w:val="16"/>
          <w:szCs w:val="16"/>
        </w:rPr>
        <w:t xml:space="preserve"> в Слободском районе по состоянию на 1 января 2024 года выглядит следующим образом: 210</w:t>
      </w:r>
      <w:bookmarkStart w:id="0" w:name="YANDEX_27"/>
      <w:bookmarkEnd w:id="0"/>
      <w:proofErr w:type="gramEnd"/>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_26"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rPr>
        <w:t xml:space="preserve"> - малых</w:t>
      </w:r>
      <w:r w:rsidRPr="00B356AA">
        <w:rPr>
          <w:color w:val="000000"/>
          <w:sz w:val="16"/>
          <w:szCs w:val="16"/>
          <w:lang w:val="en-US"/>
        </w:rPr>
        <w:t> </w:t>
      </w:r>
      <w:hyperlink r:id="rId13" w:anchor="YANDEX_28" w:history="1"/>
      <w:r w:rsidRPr="00B356AA">
        <w:rPr>
          <w:color w:val="000000"/>
          <w:sz w:val="16"/>
          <w:szCs w:val="16"/>
        </w:rPr>
        <w:t xml:space="preserve"> предприятий,</w:t>
      </w:r>
      <w:bookmarkStart w:id="1" w:name="YANDEX_28"/>
      <w:bookmarkEnd w:id="1"/>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_27" </w:instrText>
      </w:r>
      <w:r w:rsidRPr="00B356AA">
        <w:rPr>
          <w:color w:val="000000"/>
          <w:sz w:val="16"/>
          <w:szCs w:val="16"/>
          <w:lang w:val="en-US"/>
        </w:rPr>
        <w:fldChar w:fldCharType="separate"/>
      </w:r>
      <w:r w:rsidRPr="00B356AA">
        <w:rPr>
          <w:color w:val="000000"/>
          <w:sz w:val="16"/>
          <w:szCs w:val="16"/>
          <w:lang w:val="en-US"/>
        </w:rPr>
        <w:fldChar w:fldCharType="end"/>
      </w:r>
      <w:hyperlink r:id="rId14" w:anchor="YANDEX_29" w:history="1"/>
      <w:r w:rsidRPr="00B356AA">
        <w:rPr>
          <w:color w:val="000000"/>
          <w:sz w:val="16"/>
          <w:szCs w:val="16"/>
        </w:rPr>
        <w:t xml:space="preserve"> 892 - индивидуальных предпринимателя, итого 1107 объектов. По сравнению  с аналогичным периодом количество субъектов увеличилось на 79 субъектов, значительный рост наблюдается по ИП на 9,3%. </w:t>
      </w:r>
    </w:p>
    <w:p w:rsidR="00B356AA" w:rsidRPr="00B356AA" w:rsidRDefault="00B356AA" w:rsidP="00B356AA">
      <w:pPr>
        <w:widowControl/>
        <w:autoSpaceDE/>
        <w:autoSpaceDN/>
        <w:adjustRightInd/>
        <w:ind w:left="33" w:right="14" w:firstLine="701"/>
        <w:jc w:val="both"/>
        <w:rPr>
          <w:color w:val="000000"/>
          <w:sz w:val="16"/>
          <w:szCs w:val="16"/>
        </w:rPr>
      </w:pPr>
      <w:r w:rsidRPr="00B356AA">
        <w:rPr>
          <w:color w:val="000000"/>
          <w:sz w:val="16"/>
          <w:szCs w:val="16"/>
        </w:rPr>
        <w:t xml:space="preserve">Численность занятых в сфере малого предпринимательства на                     1 января 2024 года составила 3780 человек, т.е. по сравнению с 2023 годом их численность увеличилось на 92 человека или на 2,4 %. </w:t>
      </w:r>
    </w:p>
    <w:p w:rsidR="00B356AA" w:rsidRPr="00B356AA" w:rsidRDefault="00B356AA" w:rsidP="00B356AA">
      <w:pPr>
        <w:widowControl/>
        <w:autoSpaceDE/>
        <w:autoSpaceDN/>
        <w:adjustRightInd/>
        <w:ind w:left="33" w:right="14" w:firstLine="701"/>
        <w:jc w:val="both"/>
        <w:rPr>
          <w:color w:val="000000"/>
          <w:sz w:val="16"/>
          <w:szCs w:val="16"/>
        </w:rPr>
      </w:pPr>
      <w:r w:rsidRPr="00B356AA">
        <w:rPr>
          <w:color w:val="000000"/>
          <w:sz w:val="16"/>
          <w:szCs w:val="16"/>
        </w:rPr>
        <w:t>Доля оборота малых предприятий в общем обороте организаций, расположенных на территории Слободского района составляет порядка 72%.</w:t>
      </w:r>
    </w:p>
    <w:p w:rsidR="00B356AA" w:rsidRPr="00B356AA" w:rsidRDefault="00B356AA" w:rsidP="00B356AA">
      <w:pPr>
        <w:widowControl/>
        <w:autoSpaceDE/>
        <w:autoSpaceDN/>
        <w:adjustRightInd/>
        <w:ind w:left="33" w:right="14" w:firstLine="701"/>
        <w:jc w:val="both"/>
        <w:rPr>
          <w:color w:val="000000"/>
          <w:sz w:val="16"/>
          <w:szCs w:val="16"/>
        </w:rPr>
      </w:pPr>
      <w:r w:rsidRPr="00B356AA">
        <w:rPr>
          <w:color w:val="000000"/>
          <w:sz w:val="16"/>
          <w:szCs w:val="16"/>
        </w:rPr>
        <w:t>В совокупном обороте малых предприятий существенную долю составляют обороты предприятий обрабатывающего производства – 41,2%;  сельское, лесное хозяйство, охота, рыболовство и рыбоводство – 15,7%; торговля оптовая и розничная; ремонт автотранспортных средств и мотоциклов – 19,7%.</w:t>
      </w:r>
    </w:p>
    <w:p w:rsidR="00B356AA" w:rsidRPr="00B356AA" w:rsidRDefault="00B356AA" w:rsidP="00B356AA">
      <w:pPr>
        <w:widowControl/>
        <w:autoSpaceDE/>
        <w:autoSpaceDN/>
        <w:adjustRightInd/>
        <w:ind w:left="33" w:right="14" w:firstLine="701"/>
        <w:jc w:val="both"/>
        <w:rPr>
          <w:color w:val="000000"/>
          <w:sz w:val="16"/>
          <w:szCs w:val="16"/>
        </w:rPr>
      </w:pPr>
      <w:r w:rsidRPr="00B356AA">
        <w:rPr>
          <w:color w:val="000000"/>
          <w:sz w:val="16"/>
          <w:szCs w:val="16"/>
        </w:rPr>
        <w:t>Структуру экономики района формируют: промышленность – 25%; сельское хозяйство – 16%; торговля – 12%; образование – 13%; здравоохранение – 10%; ЖКХ – 4%; культура - 3 %; прочие – 17%.</w:t>
      </w:r>
    </w:p>
    <w:p w:rsidR="00B356AA" w:rsidRPr="00B356AA" w:rsidRDefault="00B356AA" w:rsidP="00B356AA">
      <w:pPr>
        <w:widowControl/>
        <w:autoSpaceDE/>
        <w:autoSpaceDN/>
        <w:adjustRightInd/>
        <w:ind w:left="33" w:right="14" w:firstLine="701"/>
        <w:jc w:val="both"/>
        <w:rPr>
          <w:color w:val="000000"/>
          <w:sz w:val="16"/>
          <w:szCs w:val="16"/>
        </w:rPr>
      </w:pPr>
      <w:proofErr w:type="gramStart"/>
      <w:r w:rsidRPr="00B356AA">
        <w:rPr>
          <w:color w:val="000000"/>
          <w:sz w:val="16"/>
          <w:szCs w:val="16"/>
        </w:rPr>
        <w:lastRenderedPageBreak/>
        <w:t xml:space="preserve">В 2024 году по прогнозным данным объем отгруженных товаров собственного производства, выполненных работ </w:t>
      </w:r>
      <w:bookmarkStart w:id="2" w:name="YANDEX_60"/>
      <w:bookmarkEnd w:id="2"/>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_59"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lang w:val="en-US"/>
        </w:rPr>
        <w:t> </w:t>
      </w:r>
      <w:r w:rsidRPr="00B356AA">
        <w:rPr>
          <w:color w:val="000000"/>
          <w:sz w:val="16"/>
          <w:szCs w:val="16"/>
        </w:rPr>
        <w:t>и</w:t>
      </w:r>
      <w:r w:rsidRPr="00B356AA">
        <w:rPr>
          <w:color w:val="000000"/>
          <w:sz w:val="16"/>
          <w:szCs w:val="16"/>
          <w:lang w:val="en-US"/>
        </w:rPr>
        <w:t> </w:t>
      </w:r>
      <w:hyperlink r:id="rId15" w:anchor="YANDEX_61" w:history="1"/>
      <w:r w:rsidRPr="00B356AA">
        <w:rPr>
          <w:color w:val="000000"/>
          <w:sz w:val="16"/>
          <w:szCs w:val="16"/>
        </w:rPr>
        <w:t xml:space="preserve"> оказанных услуг субъектами</w:t>
      </w:r>
      <w:proofErr w:type="gramEnd"/>
      <w:r w:rsidRPr="00B356AA">
        <w:rPr>
          <w:color w:val="000000"/>
          <w:sz w:val="16"/>
          <w:szCs w:val="16"/>
        </w:rPr>
        <w:t xml:space="preserve"> </w:t>
      </w:r>
      <w:bookmarkStart w:id="3" w:name="YANDEX_61"/>
      <w:bookmarkEnd w:id="3"/>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_60"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lang w:val="en-US"/>
        </w:rPr>
        <w:t> </w:t>
      </w:r>
      <w:r w:rsidRPr="00B356AA">
        <w:rPr>
          <w:color w:val="000000"/>
          <w:sz w:val="16"/>
          <w:szCs w:val="16"/>
        </w:rPr>
        <w:t>малого</w:t>
      </w:r>
      <w:r w:rsidRPr="00B356AA">
        <w:rPr>
          <w:color w:val="000000"/>
          <w:sz w:val="16"/>
          <w:szCs w:val="16"/>
          <w:lang w:val="en-US"/>
        </w:rPr>
        <w:t> </w:t>
      </w:r>
      <w:hyperlink r:id="rId16" w:anchor="YANDEX_62" w:history="1"/>
      <w:r w:rsidRPr="00B356AA">
        <w:rPr>
          <w:color w:val="000000"/>
          <w:sz w:val="16"/>
          <w:szCs w:val="16"/>
        </w:rPr>
        <w:t xml:space="preserve"> бизнеса увеличиться  на 7,2 % по сравнению с 2023 годом, и составит 3 908 172,0 </w:t>
      </w:r>
      <w:proofErr w:type="spellStart"/>
      <w:r w:rsidRPr="00B356AA">
        <w:rPr>
          <w:color w:val="000000"/>
          <w:sz w:val="16"/>
          <w:szCs w:val="16"/>
        </w:rPr>
        <w:t>тыс.рублей</w:t>
      </w:r>
      <w:proofErr w:type="spellEnd"/>
      <w:r w:rsidRPr="00B356AA">
        <w:rPr>
          <w:color w:val="000000"/>
          <w:sz w:val="16"/>
          <w:szCs w:val="16"/>
        </w:rPr>
        <w:t>.</w:t>
      </w:r>
    </w:p>
    <w:p w:rsidR="00B356AA" w:rsidRPr="00B356AA" w:rsidRDefault="00B356AA" w:rsidP="00B356AA">
      <w:pPr>
        <w:widowControl/>
        <w:shd w:val="clear" w:color="auto" w:fill="FFFFFF"/>
        <w:autoSpaceDE/>
        <w:autoSpaceDN/>
        <w:adjustRightInd/>
        <w:ind w:firstLine="706"/>
        <w:jc w:val="both"/>
        <w:rPr>
          <w:color w:val="000000"/>
          <w:sz w:val="16"/>
          <w:szCs w:val="16"/>
        </w:rPr>
      </w:pPr>
      <w:proofErr w:type="gramStart"/>
      <w:r w:rsidRPr="00B356AA">
        <w:rPr>
          <w:color w:val="000000"/>
          <w:sz w:val="16"/>
          <w:szCs w:val="16"/>
        </w:rPr>
        <w:t xml:space="preserve">Развитие </w:t>
      </w:r>
      <w:hyperlink r:id="rId17" w:anchor="YANDEX_70" w:history="1"/>
      <w:bookmarkStart w:id="4" w:name="YANDEX_70"/>
      <w:bookmarkEnd w:id="4"/>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_69"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rPr>
        <w:t>малого</w:t>
      </w:r>
      <w:r w:rsidRPr="00B356AA">
        <w:rPr>
          <w:color w:val="000000"/>
          <w:sz w:val="16"/>
          <w:szCs w:val="16"/>
          <w:lang w:val="en-US"/>
        </w:rPr>
        <w:t> </w:t>
      </w:r>
      <w:hyperlink r:id="rId18" w:anchor="YANDEX_71" w:history="1"/>
      <w:r w:rsidRPr="00B356AA">
        <w:rPr>
          <w:color w:val="000000"/>
          <w:sz w:val="16"/>
          <w:szCs w:val="16"/>
        </w:rPr>
        <w:t>предпринимательства</w:t>
      </w:r>
      <w:proofErr w:type="gramEnd"/>
      <w:r w:rsidRPr="00B356AA">
        <w:rPr>
          <w:color w:val="000000"/>
          <w:sz w:val="16"/>
          <w:szCs w:val="16"/>
          <w:lang w:val="en-US"/>
        </w:rPr>
        <w:t> </w:t>
      </w:r>
      <w:hyperlink r:id="rId19" w:anchor="YANDEX_74" w:history="1"/>
      <w:r w:rsidRPr="00B356AA">
        <w:rPr>
          <w:color w:val="000000"/>
          <w:sz w:val="16"/>
          <w:szCs w:val="16"/>
        </w:rPr>
        <w:t xml:space="preserve"> в сельских поселениях происходит весьма неравномерно. Значительная часть субъектов малого предпринимательства сосредоточена в крупных населенных пунктах Слободского района, а именно в </w:t>
      </w:r>
      <w:proofErr w:type="spellStart"/>
      <w:r w:rsidRPr="00B356AA">
        <w:rPr>
          <w:color w:val="000000"/>
          <w:sz w:val="16"/>
          <w:szCs w:val="16"/>
        </w:rPr>
        <w:t>Вахрушевском</w:t>
      </w:r>
      <w:proofErr w:type="spellEnd"/>
      <w:r w:rsidRPr="00B356AA">
        <w:rPr>
          <w:color w:val="000000"/>
          <w:sz w:val="16"/>
          <w:szCs w:val="16"/>
        </w:rPr>
        <w:t xml:space="preserve"> городском поселении, </w:t>
      </w:r>
      <w:proofErr w:type="spellStart"/>
      <w:r w:rsidRPr="00B356AA">
        <w:rPr>
          <w:color w:val="000000"/>
          <w:sz w:val="16"/>
          <w:szCs w:val="16"/>
        </w:rPr>
        <w:t>Стуловском</w:t>
      </w:r>
      <w:proofErr w:type="spellEnd"/>
      <w:r w:rsidRPr="00B356AA">
        <w:rPr>
          <w:color w:val="000000"/>
          <w:sz w:val="16"/>
          <w:szCs w:val="16"/>
        </w:rPr>
        <w:t xml:space="preserve">, </w:t>
      </w:r>
      <w:proofErr w:type="spellStart"/>
      <w:r w:rsidRPr="00B356AA">
        <w:rPr>
          <w:color w:val="000000"/>
          <w:sz w:val="16"/>
          <w:szCs w:val="16"/>
        </w:rPr>
        <w:t>Шиховском</w:t>
      </w:r>
      <w:proofErr w:type="spellEnd"/>
      <w:r w:rsidRPr="00B356AA">
        <w:rPr>
          <w:color w:val="000000"/>
          <w:sz w:val="16"/>
          <w:szCs w:val="16"/>
        </w:rPr>
        <w:t xml:space="preserve"> сельских поселениях. </w:t>
      </w:r>
    </w:p>
    <w:p w:rsidR="00B356AA" w:rsidRPr="00B356AA" w:rsidRDefault="00B356AA" w:rsidP="00B356AA">
      <w:pPr>
        <w:widowControl/>
        <w:shd w:val="clear" w:color="auto" w:fill="FFFFFF"/>
        <w:autoSpaceDE/>
        <w:autoSpaceDN/>
        <w:adjustRightInd/>
        <w:ind w:firstLine="706"/>
        <w:jc w:val="both"/>
        <w:rPr>
          <w:color w:val="000000"/>
          <w:sz w:val="16"/>
          <w:szCs w:val="16"/>
        </w:rPr>
      </w:pPr>
      <w:proofErr w:type="gramStart"/>
      <w:r w:rsidRPr="00B356AA">
        <w:rPr>
          <w:color w:val="000000"/>
          <w:sz w:val="16"/>
          <w:szCs w:val="16"/>
        </w:rPr>
        <w:t xml:space="preserve">Важным показателем </w:t>
      </w:r>
      <w:bookmarkStart w:id="5" w:name="YANDEX_94"/>
      <w:bookmarkEnd w:id="5"/>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_93"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lang w:val="en-US"/>
        </w:rPr>
        <w:t> </w:t>
      </w:r>
      <w:r w:rsidRPr="00B356AA">
        <w:rPr>
          <w:color w:val="000000"/>
          <w:sz w:val="16"/>
          <w:szCs w:val="16"/>
        </w:rPr>
        <w:t>развития</w:t>
      </w:r>
      <w:r w:rsidRPr="00B356AA">
        <w:rPr>
          <w:color w:val="000000"/>
          <w:sz w:val="16"/>
          <w:szCs w:val="16"/>
          <w:lang w:val="en-US"/>
        </w:rPr>
        <w:t> </w:t>
      </w:r>
      <w:hyperlink r:id="rId20" w:anchor="YANDEX_95" w:history="1"/>
      <w:r w:rsidRPr="00B356AA">
        <w:rPr>
          <w:color w:val="000000"/>
          <w:sz w:val="16"/>
          <w:szCs w:val="16"/>
        </w:rPr>
        <w:t xml:space="preserve"> </w:t>
      </w:r>
      <w:bookmarkStart w:id="6" w:name="YANDEX_95"/>
      <w:bookmarkEnd w:id="6"/>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_94"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lang w:val="en-US"/>
        </w:rPr>
        <w:t> </w:t>
      </w:r>
      <w:r w:rsidRPr="00B356AA">
        <w:rPr>
          <w:color w:val="000000"/>
          <w:sz w:val="16"/>
          <w:szCs w:val="16"/>
        </w:rPr>
        <w:t>предпринимательства</w:t>
      </w:r>
      <w:proofErr w:type="gramEnd"/>
      <w:r w:rsidRPr="00B356AA">
        <w:rPr>
          <w:color w:val="000000"/>
          <w:sz w:val="16"/>
          <w:szCs w:val="16"/>
          <w:lang w:val="en-US"/>
        </w:rPr>
        <w:t> </w:t>
      </w:r>
      <w:hyperlink r:id="rId21" w:anchor="YANDEX_96" w:history="1"/>
      <w:r w:rsidRPr="00B356AA">
        <w:rPr>
          <w:color w:val="000000"/>
          <w:sz w:val="16"/>
          <w:szCs w:val="16"/>
        </w:rPr>
        <w:t xml:space="preserve"> является показатель «плотности» </w:t>
      </w:r>
      <w:bookmarkStart w:id="7" w:name="YANDEX_96"/>
      <w:bookmarkEnd w:id="7"/>
      <w:r w:rsidRPr="00B356AA">
        <w:rPr>
          <w:color w:val="000000"/>
          <w:sz w:val="16"/>
          <w:szCs w:val="16"/>
          <w:lang w:val="en-US"/>
        </w:rPr>
        <w:fldChar w:fldCharType="begin"/>
      </w:r>
      <w:r w:rsidRPr="00B356AA">
        <w:rPr>
          <w:color w:val="000000"/>
          <w:sz w:val="16"/>
          <w:szCs w:val="16"/>
        </w:rPr>
        <w:instrText xml:space="preserve"> </w:instrText>
      </w:r>
      <w:r w:rsidRPr="00B356AA">
        <w:rPr>
          <w:color w:val="000000"/>
          <w:sz w:val="16"/>
          <w:szCs w:val="16"/>
          <w:lang w:val="en-US"/>
        </w:rPr>
        <w:instrText>HYPERLINK</w:instrText>
      </w:r>
      <w:r w:rsidRPr="00B356AA">
        <w:rPr>
          <w:color w:val="000000"/>
          <w:sz w:val="16"/>
          <w:szCs w:val="16"/>
        </w:rPr>
        <w:instrText xml:space="preserve"> "</w:instrText>
      </w:r>
      <w:r w:rsidRPr="00B356AA">
        <w:rPr>
          <w:color w:val="000000"/>
          <w:sz w:val="16"/>
          <w:szCs w:val="16"/>
          <w:lang w:val="en-US"/>
        </w:rPr>
        <w:instrText>http</w:instrText>
      </w:r>
      <w:r w:rsidRPr="00B356AA">
        <w:rPr>
          <w:color w:val="000000"/>
          <w:sz w:val="16"/>
          <w:szCs w:val="16"/>
        </w:rPr>
        <w:instrText>://</w:instrText>
      </w:r>
      <w:r w:rsidRPr="00B356AA">
        <w:rPr>
          <w:color w:val="000000"/>
          <w:sz w:val="16"/>
          <w:szCs w:val="16"/>
          <w:lang w:val="en-US"/>
        </w:rPr>
        <w:instrText>hghltd</w:instrText>
      </w:r>
      <w:r w:rsidRPr="00B356AA">
        <w:rPr>
          <w:color w:val="000000"/>
          <w:sz w:val="16"/>
          <w:szCs w:val="16"/>
        </w:rPr>
        <w:instrText>.</w:instrText>
      </w:r>
      <w:r w:rsidRPr="00B356AA">
        <w:rPr>
          <w:color w:val="000000"/>
          <w:sz w:val="16"/>
          <w:szCs w:val="16"/>
          <w:lang w:val="en-US"/>
        </w:rPr>
        <w:instrText>yandex</w:instrText>
      </w:r>
      <w:r w:rsidRPr="00B356AA">
        <w:rPr>
          <w:color w:val="000000"/>
          <w:sz w:val="16"/>
          <w:szCs w:val="16"/>
        </w:rPr>
        <w:instrText>.</w:instrText>
      </w:r>
      <w:r w:rsidRPr="00B356AA">
        <w:rPr>
          <w:color w:val="000000"/>
          <w:sz w:val="16"/>
          <w:szCs w:val="16"/>
          <w:lang w:val="en-US"/>
        </w:rPr>
        <w:instrText>net</w:instrText>
      </w:r>
      <w:r w:rsidRPr="00B356AA">
        <w:rPr>
          <w:color w:val="000000"/>
          <w:sz w:val="16"/>
          <w:szCs w:val="16"/>
        </w:rPr>
        <w:instrText>/</w:instrText>
      </w:r>
      <w:r w:rsidRPr="00B356AA">
        <w:rPr>
          <w:color w:val="000000"/>
          <w:sz w:val="16"/>
          <w:szCs w:val="16"/>
          <w:lang w:val="en-US"/>
        </w:rPr>
        <w:instrText>yandbtm</w:instrText>
      </w:r>
      <w:r w:rsidRPr="00B356AA">
        <w:rPr>
          <w:color w:val="000000"/>
          <w:sz w:val="16"/>
          <w:szCs w:val="16"/>
        </w:rPr>
        <w:instrText>?</w:instrText>
      </w:r>
      <w:r w:rsidRPr="00B356AA">
        <w:rPr>
          <w:color w:val="000000"/>
          <w:sz w:val="16"/>
          <w:szCs w:val="16"/>
          <w:lang w:val="en-US"/>
        </w:rPr>
        <w:instrText>tld</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text</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BA</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7%</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8%20%</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3%</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BE</w:instrText>
      </w:r>
      <w:r w:rsidRPr="00B356AA">
        <w:rPr>
          <w:color w:val="000000"/>
          <w:sz w:val="16"/>
          <w:szCs w:val="16"/>
        </w:rPr>
        <w:instrText>%20%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4%</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BF</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1%80%</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BD</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8%</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5%</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BB</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w:instrText>
      </w:r>
      <w:r w:rsidRPr="00B356AA">
        <w:rPr>
          <w:color w:val="000000"/>
          <w:sz w:val="16"/>
          <w:szCs w:val="16"/>
          <w:lang w:val="en-US"/>
        </w:rPr>
        <w:instrText>C</w:instrText>
      </w:r>
      <w:r w:rsidRPr="00B356AA">
        <w:rPr>
          <w:color w:val="000000"/>
          <w:sz w:val="16"/>
          <w:szCs w:val="16"/>
        </w:rPr>
        <w:instrText>%</w:instrText>
      </w:r>
      <w:r w:rsidRPr="00B356AA">
        <w:rPr>
          <w:color w:val="000000"/>
          <w:sz w:val="16"/>
          <w:szCs w:val="16"/>
          <w:lang w:val="en-US"/>
        </w:rPr>
        <w:instrText>D</w:instrText>
      </w:r>
      <w:r w:rsidRPr="00B356AA">
        <w:rPr>
          <w:color w:val="000000"/>
          <w:sz w:val="16"/>
          <w:szCs w:val="16"/>
        </w:rPr>
        <w:instrText>1%81%</w:instrText>
      </w:r>
      <w:r w:rsidRPr="00B356AA">
        <w:rPr>
          <w:color w:val="000000"/>
          <w:sz w:val="16"/>
          <w:szCs w:val="16"/>
          <w:lang w:val="en-US"/>
        </w:rPr>
        <w:instrText>D</w:instrText>
      </w:r>
      <w:r w:rsidRPr="00B356AA">
        <w:rPr>
          <w:color w:val="000000"/>
          <w:sz w:val="16"/>
          <w:szCs w:val="16"/>
        </w:rPr>
        <w:instrText>1%82%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2%</w:instrText>
      </w:r>
      <w:r w:rsidRPr="00B356AA">
        <w:rPr>
          <w:color w:val="000000"/>
          <w:sz w:val="16"/>
          <w:szCs w:val="16"/>
          <w:lang w:val="en-US"/>
        </w:rPr>
        <w:instrText>D</w:instrText>
      </w:r>
      <w:r w:rsidRPr="00B356AA">
        <w:rPr>
          <w:color w:val="000000"/>
          <w:sz w:val="16"/>
          <w:szCs w:val="16"/>
        </w:rPr>
        <w:instrText>0%</w:instrText>
      </w:r>
      <w:r w:rsidRPr="00B356AA">
        <w:rPr>
          <w:color w:val="000000"/>
          <w:sz w:val="16"/>
          <w:szCs w:val="16"/>
          <w:lang w:val="en-US"/>
        </w:rPr>
        <w:instrText>B</w:instrText>
      </w:r>
      <w:r w:rsidRPr="00B356AA">
        <w:rPr>
          <w:color w:val="000000"/>
          <w:sz w:val="16"/>
          <w:szCs w:val="16"/>
        </w:rPr>
        <w:instrText>0&amp;</w:instrText>
      </w:r>
      <w:r w:rsidRPr="00B356AA">
        <w:rPr>
          <w:color w:val="000000"/>
          <w:sz w:val="16"/>
          <w:szCs w:val="16"/>
          <w:lang w:val="en-US"/>
        </w:rPr>
        <w:instrText>url</w:instrText>
      </w:r>
      <w:r w:rsidRPr="00B356AA">
        <w:rPr>
          <w:color w:val="000000"/>
          <w:sz w:val="16"/>
          <w:szCs w:val="16"/>
        </w:rPr>
        <w:instrText>=</w:instrText>
      </w:r>
      <w:r w:rsidRPr="00B356AA">
        <w:rPr>
          <w:color w:val="000000"/>
          <w:sz w:val="16"/>
          <w:szCs w:val="16"/>
          <w:lang w:val="en-US"/>
        </w:rPr>
        <w:instrText>http</w:instrText>
      </w:r>
      <w:r w:rsidRPr="00B356AA">
        <w:rPr>
          <w:color w:val="000000"/>
          <w:sz w:val="16"/>
          <w:szCs w:val="16"/>
        </w:rPr>
        <w:instrText>%3</w:instrText>
      </w:r>
      <w:r w:rsidRPr="00B356AA">
        <w:rPr>
          <w:color w:val="000000"/>
          <w:sz w:val="16"/>
          <w:szCs w:val="16"/>
          <w:lang w:val="en-US"/>
        </w:rPr>
        <w:instrText>A</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w:instrText>
      </w:r>
      <w:r w:rsidRPr="00B356AA">
        <w:rPr>
          <w:color w:val="000000"/>
          <w:sz w:val="16"/>
          <w:szCs w:val="16"/>
          <w:lang w:val="en-US"/>
        </w:rPr>
        <w:instrText>Fgov</w:instrText>
      </w:r>
      <w:r w:rsidRPr="00B356AA">
        <w:rPr>
          <w:color w:val="000000"/>
          <w:sz w:val="16"/>
          <w:szCs w:val="16"/>
        </w:rPr>
        <w:instrText>.</w:instrText>
      </w:r>
      <w:r w:rsidRPr="00B356AA">
        <w:rPr>
          <w:color w:val="000000"/>
          <w:sz w:val="16"/>
          <w:szCs w:val="16"/>
          <w:lang w:val="en-US"/>
        </w:rPr>
        <w:instrText>cap</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%2</w:instrText>
      </w:r>
      <w:r w:rsidRPr="00B356AA">
        <w:rPr>
          <w:color w:val="000000"/>
          <w:sz w:val="16"/>
          <w:szCs w:val="16"/>
          <w:lang w:val="en-US"/>
        </w:rPr>
        <w:instrText>Fhome</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79%2</w:instrText>
      </w:r>
      <w:r w:rsidRPr="00B356AA">
        <w:rPr>
          <w:color w:val="000000"/>
          <w:sz w:val="16"/>
          <w:szCs w:val="16"/>
          <w:lang w:val="en-US"/>
        </w:rPr>
        <w:instrText>Fecon</w:instrText>
      </w:r>
      <w:r w:rsidRPr="00B356AA">
        <w:rPr>
          <w:color w:val="000000"/>
          <w:sz w:val="16"/>
          <w:szCs w:val="16"/>
        </w:rPr>
        <w:instrText>%2</w:instrText>
      </w:r>
      <w:r w:rsidRPr="00B356AA">
        <w:rPr>
          <w:color w:val="000000"/>
          <w:sz w:val="16"/>
          <w:szCs w:val="16"/>
          <w:lang w:val="en-US"/>
        </w:rPr>
        <w:instrText>Fpredp</w:instrText>
      </w:r>
      <w:r w:rsidRPr="00B356AA">
        <w:rPr>
          <w:color w:val="000000"/>
          <w:sz w:val="16"/>
          <w:szCs w:val="16"/>
        </w:rPr>
        <w:instrText>%2</w:instrText>
      </w:r>
      <w:r w:rsidRPr="00B356AA">
        <w:rPr>
          <w:color w:val="000000"/>
          <w:sz w:val="16"/>
          <w:szCs w:val="16"/>
          <w:lang w:val="en-US"/>
        </w:rPr>
        <w:instrText>F</w:instrText>
      </w:r>
      <w:r w:rsidRPr="00B356AA">
        <w:rPr>
          <w:color w:val="000000"/>
          <w:sz w:val="16"/>
          <w:szCs w:val="16"/>
        </w:rPr>
        <w:instrText>2011%2</w:instrText>
      </w:r>
      <w:r w:rsidRPr="00B356AA">
        <w:rPr>
          <w:color w:val="000000"/>
          <w:sz w:val="16"/>
          <w:szCs w:val="16"/>
          <w:lang w:val="en-US"/>
        </w:rPr>
        <w:instrText>Fdoklad</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fmode</w:instrText>
      </w:r>
      <w:r w:rsidRPr="00B356AA">
        <w:rPr>
          <w:color w:val="000000"/>
          <w:sz w:val="16"/>
          <w:szCs w:val="16"/>
        </w:rPr>
        <w:instrText>=</w:instrText>
      </w:r>
      <w:r w:rsidRPr="00B356AA">
        <w:rPr>
          <w:color w:val="000000"/>
          <w:sz w:val="16"/>
          <w:szCs w:val="16"/>
          <w:lang w:val="en-US"/>
        </w:rPr>
        <w:instrText>envelope</w:instrText>
      </w:r>
      <w:r w:rsidRPr="00B356AA">
        <w:rPr>
          <w:color w:val="000000"/>
          <w:sz w:val="16"/>
          <w:szCs w:val="16"/>
        </w:rPr>
        <w:instrText>&amp;</w:instrText>
      </w:r>
      <w:r w:rsidRPr="00B356AA">
        <w:rPr>
          <w:color w:val="000000"/>
          <w:sz w:val="16"/>
          <w:szCs w:val="16"/>
          <w:lang w:val="en-US"/>
        </w:rPr>
        <w:instrText>lr</w:instrText>
      </w:r>
      <w:r w:rsidRPr="00B356AA">
        <w:rPr>
          <w:color w:val="000000"/>
          <w:sz w:val="16"/>
          <w:szCs w:val="16"/>
        </w:rPr>
        <w:instrText>=46&amp;</w:instrText>
      </w:r>
      <w:r w:rsidRPr="00B356AA">
        <w:rPr>
          <w:color w:val="000000"/>
          <w:sz w:val="16"/>
          <w:szCs w:val="16"/>
          <w:lang w:val="en-US"/>
        </w:rPr>
        <w:instrText>mime</w:instrText>
      </w:r>
      <w:r w:rsidRPr="00B356AA">
        <w:rPr>
          <w:color w:val="000000"/>
          <w:sz w:val="16"/>
          <w:szCs w:val="16"/>
        </w:rPr>
        <w:instrText>=</w:instrText>
      </w:r>
      <w:r w:rsidRPr="00B356AA">
        <w:rPr>
          <w:color w:val="000000"/>
          <w:sz w:val="16"/>
          <w:szCs w:val="16"/>
          <w:lang w:val="en-US"/>
        </w:rPr>
        <w:instrText>doc</w:instrText>
      </w:r>
      <w:r w:rsidRPr="00B356AA">
        <w:rPr>
          <w:color w:val="000000"/>
          <w:sz w:val="16"/>
          <w:szCs w:val="16"/>
        </w:rPr>
        <w:instrText>&amp;</w:instrText>
      </w:r>
      <w:r w:rsidRPr="00B356AA">
        <w:rPr>
          <w:color w:val="000000"/>
          <w:sz w:val="16"/>
          <w:szCs w:val="16"/>
          <w:lang w:val="en-US"/>
        </w:rPr>
        <w:instrText>l</w:instrText>
      </w:r>
      <w:r w:rsidRPr="00B356AA">
        <w:rPr>
          <w:color w:val="000000"/>
          <w:sz w:val="16"/>
          <w:szCs w:val="16"/>
        </w:rPr>
        <w:instrText>10</w:instrText>
      </w:r>
      <w:r w:rsidRPr="00B356AA">
        <w:rPr>
          <w:color w:val="000000"/>
          <w:sz w:val="16"/>
          <w:szCs w:val="16"/>
          <w:lang w:val="en-US"/>
        </w:rPr>
        <w:instrText>n</w:instrText>
      </w:r>
      <w:r w:rsidRPr="00B356AA">
        <w:rPr>
          <w:color w:val="000000"/>
          <w:sz w:val="16"/>
          <w:szCs w:val="16"/>
        </w:rPr>
        <w:instrText>=</w:instrText>
      </w:r>
      <w:r w:rsidRPr="00B356AA">
        <w:rPr>
          <w:color w:val="000000"/>
          <w:sz w:val="16"/>
          <w:szCs w:val="16"/>
          <w:lang w:val="en-US"/>
        </w:rPr>
        <w:instrText>ru</w:instrText>
      </w:r>
      <w:r w:rsidRPr="00B356AA">
        <w:rPr>
          <w:color w:val="000000"/>
          <w:sz w:val="16"/>
          <w:szCs w:val="16"/>
        </w:rPr>
        <w:instrText>&amp;</w:instrText>
      </w:r>
      <w:r w:rsidRPr="00B356AA">
        <w:rPr>
          <w:color w:val="000000"/>
          <w:sz w:val="16"/>
          <w:szCs w:val="16"/>
          <w:lang w:val="en-US"/>
        </w:rPr>
        <w:instrText>sign</w:instrText>
      </w:r>
      <w:r w:rsidRPr="00B356AA">
        <w:rPr>
          <w:color w:val="000000"/>
          <w:sz w:val="16"/>
          <w:szCs w:val="16"/>
        </w:rPr>
        <w:instrText>=81</w:instrText>
      </w:r>
      <w:r w:rsidRPr="00B356AA">
        <w:rPr>
          <w:color w:val="000000"/>
          <w:sz w:val="16"/>
          <w:szCs w:val="16"/>
          <w:lang w:val="en-US"/>
        </w:rPr>
        <w:instrText>df</w:instrText>
      </w:r>
      <w:r w:rsidRPr="00B356AA">
        <w:rPr>
          <w:color w:val="000000"/>
          <w:sz w:val="16"/>
          <w:szCs w:val="16"/>
        </w:rPr>
        <w:instrText>5143489</w:instrText>
      </w:r>
      <w:r w:rsidRPr="00B356AA">
        <w:rPr>
          <w:color w:val="000000"/>
          <w:sz w:val="16"/>
          <w:szCs w:val="16"/>
          <w:lang w:val="en-US"/>
        </w:rPr>
        <w:instrText>def</w:instrText>
      </w:r>
      <w:r w:rsidRPr="00B356AA">
        <w:rPr>
          <w:color w:val="000000"/>
          <w:sz w:val="16"/>
          <w:szCs w:val="16"/>
        </w:rPr>
        <w:instrText>78</w:instrText>
      </w:r>
      <w:r w:rsidRPr="00B356AA">
        <w:rPr>
          <w:color w:val="000000"/>
          <w:sz w:val="16"/>
          <w:szCs w:val="16"/>
          <w:lang w:val="en-US"/>
        </w:rPr>
        <w:instrText>b</w:instrText>
      </w:r>
      <w:r w:rsidRPr="00B356AA">
        <w:rPr>
          <w:color w:val="000000"/>
          <w:sz w:val="16"/>
          <w:szCs w:val="16"/>
        </w:rPr>
        <w:instrText>347</w:instrText>
      </w:r>
      <w:r w:rsidRPr="00B356AA">
        <w:rPr>
          <w:color w:val="000000"/>
          <w:sz w:val="16"/>
          <w:szCs w:val="16"/>
          <w:lang w:val="en-US"/>
        </w:rPr>
        <w:instrText>f</w:instrText>
      </w:r>
      <w:r w:rsidRPr="00B356AA">
        <w:rPr>
          <w:color w:val="000000"/>
          <w:sz w:val="16"/>
          <w:szCs w:val="16"/>
        </w:rPr>
        <w:instrText>76</w:instrText>
      </w:r>
      <w:r w:rsidRPr="00B356AA">
        <w:rPr>
          <w:color w:val="000000"/>
          <w:sz w:val="16"/>
          <w:szCs w:val="16"/>
          <w:lang w:val="en-US"/>
        </w:rPr>
        <w:instrText>c</w:instrText>
      </w:r>
      <w:r w:rsidRPr="00B356AA">
        <w:rPr>
          <w:color w:val="000000"/>
          <w:sz w:val="16"/>
          <w:szCs w:val="16"/>
        </w:rPr>
        <w:instrText>3577</w:instrText>
      </w:r>
      <w:r w:rsidRPr="00B356AA">
        <w:rPr>
          <w:color w:val="000000"/>
          <w:sz w:val="16"/>
          <w:szCs w:val="16"/>
          <w:lang w:val="en-US"/>
        </w:rPr>
        <w:instrText>ce</w:instrText>
      </w:r>
      <w:r w:rsidRPr="00B356AA">
        <w:rPr>
          <w:color w:val="000000"/>
          <w:sz w:val="16"/>
          <w:szCs w:val="16"/>
        </w:rPr>
        <w:instrText>9</w:instrText>
      </w:r>
      <w:r w:rsidRPr="00B356AA">
        <w:rPr>
          <w:color w:val="000000"/>
          <w:sz w:val="16"/>
          <w:szCs w:val="16"/>
          <w:lang w:val="en-US"/>
        </w:rPr>
        <w:instrText>d</w:instrText>
      </w:r>
      <w:r w:rsidRPr="00B356AA">
        <w:rPr>
          <w:color w:val="000000"/>
          <w:sz w:val="16"/>
          <w:szCs w:val="16"/>
        </w:rPr>
        <w:instrText>&amp;</w:instrText>
      </w:r>
      <w:r w:rsidRPr="00B356AA">
        <w:rPr>
          <w:color w:val="000000"/>
          <w:sz w:val="16"/>
          <w:szCs w:val="16"/>
          <w:lang w:val="en-US"/>
        </w:rPr>
        <w:instrText>keyno</w:instrText>
      </w:r>
      <w:r w:rsidRPr="00B356AA">
        <w:rPr>
          <w:color w:val="000000"/>
          <w:sz w:val="16"/>
          <w:szCs w:val="16"/>
        </w:rPr>
        <w:instrText>=0" \</w:instrText>
      </w:r>
      <w:r w:rsidRPr="00B356AA">
        <w:rPr>
          <w:color w:val="000000"/>
          <w:sz w:val="16"/>
          <w:szCs w:val="16"/>
          <w:lang w:val="en-US"/>
        </w:rPr>
        <w:instrText>l</w:instrText>
      </w:r>
      <w:r w:rsidRPr="00B356AA">
        <w:rPr>
          <w:color w:val="000000"/>
          <w:sz w:val="16"/>
          <w:szCs w:val="16"/>
        </w:rPr>
        <w:instrText xml:space="preserve"> "</w:instrText>
      </w:r>
      <w:r w:rsidRPr="00B356AA">
        <w:rPr>
          <w:color w:val="000000"/>
          <w:sz w:val="16"/>
          <w:szCs w:val="16"/>
          <w:lang w:val="en-US"/>
        </w:rPr>
        <w:instrText>YANDEX</w:instrText>
      </w:r>
      <w:r w:rsidRPr="00B356AA">
        <w:rPr>
          <w:color w:val="000000"/>
          <w:sz w:val="16"/>
          <w:szCs w:val="16"/>
        </w:rPr>
        <w:instrText xml:space="preserve">_95" </w:instrText>
      </w:r>
      <w:r w:rsidRPr="00B356AA">
        <w:rPr>
          <w:color w:val="000000"/>
          <w:sz w:val="16"/>
          <w:szCs w:val="16"/>
          <w:lang w:val="en-US"/>
        </w:rPr>
        <w:fldChar w:fldCharType="separate"/>
      </w:r>
      <w:r w:rsidRPr="00B356AA">
        <w:rPr>
          <w:color w:val="000000"/>
          <w:sz w:val="16"/>
          <w:szCs w:val="16"/>
          <w:lang w:val="en-US"/>
        </w:rPr>
        <w:fldChar w:fldCharType="end"/>
      </w:r>
      <w:r w:rsidRPr="00B356AA">
        <w:rPr>
          <w:color w:val="000000"/>
          <w:sz w:val="16"/>
          <w:szCs w:val="16"/>
          <w:lang w:val="en-US"/>
        </w:rPr>
        <w:t> </w:t>
      </w:r>
      <w:r w:rsidRPr="00B356AA">
        <w:rPr>
          <w:color w:val="000000"/>
          <w:sz w:val="16"/>
          <w:szCs w:val="16"/>
        </w:rPr>
        <w:t>субъектов малого предпринимательства</w:t>
      </w:r>
      <w:hyperlink r:id="rId22" w:anchor="YANDEX_97" w:history="1"/>
      <w:r w:rsidRPr="00B356AA">
        <w:rPr>
          <w:color w:val="000000"/>
          <w:sz w:val="16"/>
          <w:szCs w:val="16"/>
        </w:rPr>
        <w:t xml:space="preserve">  в районе (т.е. число субъектов малого предпринимательства на 10000  населения), который в 2024 году по прогнозным данным составит 343,9 единиц, в 2023 годом этот показатель составлял 319,8 единиц.</w:t>
      </w:r>
    </w:p>
    <w:p w:rsidR="00B356AA" w:rsidRPr="00B356AA" w:rsidRDefault="00B356AA" w:rsidP="00B356AA">
      <w:pPr>
        <w:widowControl/>
        <w:shd w:val="clear" w:color="auto" w:fill="FFFFFF"/>
        <w:autoSpaceDE/>
        <w:autoSpaceDN/>
        <w:adjustRightInd/>
        <w:ind w:firstLine="706"/>
        <w:jc w:val="both"/>
        <w:rPr>
          <w:sz w:val="16"/>
          <w:szCs w:val="16"/>
        </w:rPr>
      </w:pPr>
      <w:r w:rsidRPr="00B356AA">
        <w:rPr>
          <w:sz w:val="16"/>
          <w:szCs w:val="16"/>
        </w:rPr>
        <w:t xml:space="preserve">Одним из показателей стабильного развития предпринимательства в районе является увеличение </w:t>
      </w:r>
      <w:r w:rsidRPr="00B356AA">
        <w:rPr>
          <w:b/>
          <w:sz w:val="16"/>
          <w:szCs w:val="16"/>
        </w:rPr>
        <w:t>средней заработной плата</w:t>
      </w:r>
      <w:r w:rsidRPr="00B356AA">
        <w:rPr>
          <w:sz w:val="16"/>
          <w:szCs w:val="16"/>
        </w:rPr>
        <w:t xml:space="preserve">, в том числе и за счет ее легализации. За последние три года заработная плата у работников малых предприятий увеличилась на 5-6 % и по прогнозным данным в 2024 составит 30 675,2 рублей. Рост заработной платы у лиц, занятых трудом по найму у индивидуальных предпринимателей, так же  увеличился на 5-6 %. </w:t>
      </w:r>
    </w:p>
    <w:p w:rsidR="00B356AA" w:rsidRPr="00B356AA" w:rsidRDefault="00B356AA" w:rsidP="00B356AA">
      <w:pPr>
        <w:widowControl/>
        <w:shd w:val="clear" w:color="auto" w:fill="FFFFFF"/>
        <w:autoSpaceDE/>
        <w:autoSpaceDN/>
        <w:adjustRightInd/>
        <w:ind w:firstLine="706"/>
        <w:jc w:val="both"/>
        <w:rPr>
          <w:sz w:val="16"/>
          <w:szCs w:val="16"/>
        </w:rPr>
      </w:pPr>
      <w:r w:rsidRPr="00B356AA">
        <w:rPr>
          <w:sz w:val="16"/>
          <w:szCs w:val="16"/>
        </w:rPr>
        <w:t xml:space="preserve">Программа «Поддержка и развитие малого предпринимательства и торговли в Слободском районе» на 2025-2030 годы  является механизмом поддержки малого предпринимательства и торговли в Слободском районе. </w:t>
      </w:r>
    </w:p>
    <w:p w:rsidR="00B356AA" w:rsidRPr="00B356AA" w:rsidRDefault="00B356AA" w:rsidP="00B356AA">
      <w:pPr>
        <w:widowControl/>
        <w:autoSpaceDE/>
        <w:autoSpaceDN/>
        <w:adjustRightInd/>
        <w:ind w:right="83"/>
        <w:jc w:val="both"/>
        <w:rPr>
          <w:sz w:val="16"/>
          <w:szCs w:val="16"/>
        </w:rPr>
      </w:pPr>
      <w:r w:rsidRPr="00B356AA">
        <w:rPr>
          <w:sz w:val="16"/>
          <w:szCs w:val="16"/>
        </w:rPr>
        <w:t xml:space="preserve">           Категории субъектов малого и среднего предпринимательства определяются в соответствии с Федеральным законом от 24 июля 2007 года № 209-ФЗ «О развитии малого и среднего предпринимательства в Российской Федерации». Для юридических лиц:</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Средняя численность работников за предшествующий календарный год не должна превышать следующие предельные значения средней численности  работников </w:t>
      </w:r>
    </w:p>
    <w:p w:rsidR="00B356AA" w:rsidRPr="00B356AA" w:rsidRDefault="00B356AA" w:rsidP="00B356AA">
      <w:pPr>
        <w:widowControl/>
        <w:autoSpaceDE/>
        <w:autoSpaceDN/>
        <w:adjustRightInd/>
        <w:ind w:right="83"/>
        <w:jc w:val="both"/>
        <w:rPr>
          <w:sz w:val="16"/>
          <w:szCs w:val="16"/>
        </w:rPr>
      </w:pPr>
      <w:r w:rsidRPr="00B356AA">
        <w:rPr>
          <w:sz w:val="16"/>
          <w:szCs w:val="16"/>
        </w:rPr>
        <w:t>* до 100 человек включительно для малых предприятий.</w:t>
      </w:r>
    </w:p>
    <w:p w:rsidR="00B356AA" w:rsidRPr="00B356AA" w:rsidRDefault="00B356AA" w:rsidP="00B356AA">
      <w:pPr>
        <w:widowControl/>
        <w:autoSpaceDE/>
        <w:autoSpaceDN/>
        <w:adjustRightInd/>
        <w:ind w:right="83"/>
        <w:jc w:val="both"/>
        <w:rPr>
          <w:sz w:val="16"/>
          <w:szCs w:val="16"/>
        </w:rPr>
      </w:pPr>
      <w:r w:rsidRPr="00B356AA">
        <w:rPr>
          <w:sz w:val="16"/>
          <w:szCs w:val="16"/>
        </w:rPr>
        <w:t xml:space="preserve">* </w:t>
      </w:r>
      <w:proofErr w:type="gramStart"/>
      <w:r w:rsidRPr="00B356AA">
        <w:rPr>
          <w:sz w:val="16"/>
          <w:szCs w:val="16"/>
        </w:rPr>
        <w:t>о</w:t>
      </w:r>
      <w:proofErr w:type="gramEnd"/>
      <w:r w:rsidRPr="00B356AA">
        <w:rPr>
          <w:sz w:val="16"/>
          <w:szCs w:val="16"/>
        </w:rPr>
        <w:t>т 101 до 250 человек включительно – для средних предприятий;</w:t>
      </w:r>
    </w:p>
    <w:p w:rsidR="00B356AA" w:rsidRPr="00B356AA" w:rsidRDefault="00B356AA" w:rsidP="00B356AA">
      <w:pPr>
        <w:widowControl/>
        <w:autoSpaceDE/>
        <w:autoSpaceDN/>
        <w:adjustRightInd/>
        <w:ind w:right="83" w:firstLine="708"/>
        <w:jc w:val="both"/>
        <w:rPr>
          <w:sz w:val="16"/>
          <w:szCs w:val="16"/>
        </w:rPr>
      </w:pPr>
      <w:r w:rsidRPr="00B356AA">
        <w:rPr>
          <w:sz w:val="16"/>
          <w:szCs w:val="16"/>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B356AA" w:rsidRPr="00B356AA" w:rsidRDefault="00B356AA" w:rsidP="00B356AA">
      <w:pPr>
        <w:widowControl/>
        <w:autoSpaceDE/>
        <w:autoSpaceDN/>
        <w:adjustRightInd/>
        <w:ind w:right="83"/>
        <w:jc w:val="both"/>
        <w:rPr>
          <w:sz w:val="16"/>
          <w:szCs w:val="16"/>
        </w:rPr>
      </w:pPr>
      <w:r w:rsidRPr="00B356AA">
        <w:rPr>
          <w:sz w:val="16"/>
          <w:szCs w:val="16"/>
        </w:rPr>
        <w:t xml:space="preserve">     </w:t>
      </w:r>
      <w:r w:rsidRPr="00B356AA">
        <w:rPr>
          <w:sz w:val="16"/>
          <w:szCs w:val="16"/>
        </w:rPr>
        <w:tab/>
        <w:t>Задачи  по реализации программы направлены на содействие развития сферы малого предпринимательства и на содействие  развития торговой деятельности Слободского района Кировской области.</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Одной из динамично развивающихся и </w:t>
      </w:r>
      <w:proofErr w:type="spellStart"/>
      <w:r w:rsidRPr="00B356AA">
        <w:rPr>
          <w:sz w:val="16"/>
          <w:szCs w:val="16"/>
        </w:rPr>
        <w:t>бюджетообразующих</w:t>
      </w:r>
      <w:proofErr w:type="spellEnd"/>
      <w:r w:rsidRPr="00B356AA">
        <w:rPr>
          <w:sz w:val="16"/>
          <w:szCs w:val="16"/>
        </w:rPr>
        <w:t xml:space="preserve"> частей экономики Слободского района является потребительский рынок. Он охватывает такие сферы деятельности, как торговля, общественное питание и платные услуги. Оборот розничной торговли за 2023 год составил 3 142 427,6 </w:t>
      </w:r>
      <w:proofErr w:type="spellStart"/>
      <w:r w:rsidRPr="00B356AA">
        <w:rPr>
          <w:sz w:val="16"/>
          <w:szCs w:val="16"/>
        </w:rPr>
        <w:t>тыс</w:t>
      </w:r>
      <w:proofErr w:type="gramStart"/>
      <w:r w:rsidRPr="00B356AA">
        <w:rPr>
          <w:sz w:val="16"/>
          <w:szCs w:val="16"/>
        </w:rPr>
        <w:t>.р</w:t>
      </w:r>
      <w:proofErr w:type="gramEnd"/>
      <w:r w:rsidRPr="00B356AA">
        <w:rPr>
          <w:sz w:val="16"/>
          <w:szCs w:val="16"/>
        </w:rPr>
        <w:t>ублей</w:t>
      </w:r>
      <w:proofErr w:type="spellEnd"/>
      <w:r w:rsidRPr="00B356AA">
        <w:rPr>
          <w:sz w:val="16"/>
          <w:szCs w:val="16"/>
        </w:rPr>
        <w:t xml:space="preserve">, что в сопоставимых ценах на 3,4% больше, чем в 2022 году. Предприятиями общественного питания района в 2023 году было реализовано продукции и товаров на 290 811,5 </w:t>
      </w:r>
      <w:proofErr w:type="spellStart"/>
      <w:r w:rsidRPr="00B356AA">
        <w:rPr>
          <w:sz w:val="16"/>
          <w:szCs w:val="16"/>
        </w:rPr>
        <w:t>тыс</w:t>
      </w:r>
      <w:proofErr w:type="gramStart"/>
      <w:r w:rsidRPr="00B356AA">
        <w:rPr>
          <w:sz w:val="16"/>
          <w:szCs w:val="16"/>
        </w:rPr>
        <w:t>.р</w:t>
      </w:r>
      <w:proofErr w:type="gramEnd"/>
      <w:r w:rsidRPr="00B356AA">
        <w:rPr>
          <w:sz w:val="16"/>
          <w:szCs w:val="16"/>
        </w:rPr>
        <w:t>ублей</w:t>
      </w:r>
      <w:proofErr w:type="spellEnd"/>
      <w:r w:rsidRPr="00B356AA">
        <w:rPr>
          <w:sz w:val="16"/>
          <w:szCs w:val="16"/>
        </w:rPr>
        <w:t xml:space="preserve">, что в сопоставимых ценах на 3,7% больше, чем в 2022 году.  В 2023 году населению Слободского района было оказано платных услуг в сумме на 792 578,6 </w:t>
      </w:r>
      <w:proofErr w:type="spellStart"/>
      <w:r w:rsidRPr="00B356AA">
        <w:rPr>
          <w:sz w:val="16"/>
          <w:szCs w:val="16"/>
        </w:rPr>
        <w:t>тыс</w:t>
      </w:r>
      <w:proofErr w:type="gramStart"/>
      <w:r w:rsidRPr="00B356AA">
        <w:rPr>
          <w:sz w:val="16"/>
          <w:szCs w:val="16"/>
        </w:rPr>
        <w:t>.р</w:t>
      </w:r>
      <w:proofErr w:type="gramEnd"/>
      <w:r w:rsidRPr="00B356AA">
        <w:rPr>
          <w:sz w:val="16"/>
          <w:szCs w:val="16"/>
        </w:rPr>
        <w:t>ублей</w:t>
      </w:r>
      <w:proofErr w:type="spellEnd"/>
      <w:r w:rsidRPr="00B356AA">
        <w:rPr>
          <w:sz w:val="16"/>
          <w:szCs w:val="16"/>
        </w:rPr>
        <w:t>, что в сопоставимых ценах на 2,4% больше, чем в 2022 году.</w:t>
      </w:r>
    </w:p>
    <w:p w:rsidR="00B356AA" w:rsidRPr="00B356AA" w:rsidRDefault="00B356AA" w:rsidP="00B356AA">
      <w:pPr>
        <w:widowControl/>
        <w:autoSpaceDE/>
        <w:autoSpaceDN/>
        <w:adjustRightInd/>
        <w:ind w:right="83" w:firstLine="709"/>
        <w:jc w:val="both"/>
        <w:rPr>
          <w:sz w:val="16"/>
          <w:szCs w:val="16"/>
        </w:rPr>
      </w:pPr>
      <w:r w:rsidRPr="00B356AA">
        <w:rPr>
          <w:sz w:val="16"/>
          <w:szCs w:val="16"/>
        </w:rPr>
        <w:t>На территории Слободского района торговую деятельность осуществляют федеральные и региональные торговые сети, а также не сетевые магазины. Представителями федеральных торговых сетей являются магазины: «Магнит», «Пятерочка», «Красное и Белое», «Бристоль».</w:t>
      </w:r>
    </w:p>
    <w:p w:rsidR="00B356AA" w:rsidRPr="00B356AA" w:rsidRDefault="00B356AA" w:rsidP="00B356AA">
      <w:pPr>
        <w:widowControl/>
        <w:autoSpaceDE/>
        <w:autoSpaceDN/>
        <w:adjustRightInd/>
        <w:ind w:right="83" w:firstLine="709"/>
        <w:jc w:val="both"/>
        <w:rPr>
          <w:sz w:val="16"/>
          <w:szCs w:val="16"/>
        </w:rPr>
      </w:pPr>
      <w:r w:rsidRPr="00B356AA">
        <w:rPr>
          <w:sz w:val="16"/>
          <w:szCs w:val="16"/>
        </w:rPr>
        <w:t>Региональные торговые сети в Слободском районе представлены компаниями: ООО АПХ «</w:t>
      </w:r>
      <w:proofErr w:type="spellStart"/>
      <w:r w:rsidRPr="00B356AA">
        <w:rPr>
          <w:sz w:val="16"/>
          <w:szCs w:val="16"/>
        </w:rPr>
        <w:t>Дороничи</w:t>
      </w:r>
      <w:proofErr w:type="spellEnd"/>
      <w:r w:rsidRPr="00B356AA">
        <w:rPr>
          <w:sz w:val="16"/>
          <w:szCs w:val="16"/>
        </w:rPr>
        <w:t xml:space="preserve">» сеть магазинов «Живи вкусно», «Система Глобус», Гастроном «Кировский». </w:t>
      </w:r>
    </w:p>
    <w:p w:rsidR="00B356AA" w:rsidRPr="00B356AA" w:rsidRDefault="00B356AA" w:rsidP="00B356AA">
      <w:pPr>
        <w:widowControl/>
        <w:autoSpaceDE/>
        <w:autoSpaceDN/>
        <w:adjustRightInd/>
        <w:ind w:right="83" w:firstLine="709"/>
        <w:jc w:val="both"/>
        <w:rPr>
          <w:sz w:val="16"/>
          <w:szCs w:val="16"/>
        </w:rPr>
      </w:pPr>
      <w:r w:rsidRPr="00B356AA">
        <w:rPr>
          <w:sz w:val="16"/>
          <w:szCs w:val="16"/>
        </w:rPr>
        <w:t>Фирменная сеть магазинов «</w:t>
      </w:r>
      <w:proofErr w:type="spellStart"/>
      <w:r w:rsidRPr="00B356AA">
        <w:rPr>
          <w:sz w:val="16"/>
          <w:szCs w:val="16"/>
        </w:rPr>
        <w:t>Дороничи</w:t>
      </w:r>
      <w:proofErr w:type="spellEnd"/>
      <w:r w:rsidRPr="00B356AA">
        <w:rPr>
          <w:sz w:val="16"/>
          <w:szCs w:val="16"/>
        </w:rPr>
        <w:t>» «Живи вкусно» на территории Слободского района насчитывает 4 торговых объекта, их сеть постоянно расширяется, открываются новые торговые объекты. Фирменная сеть магазинов «</w:t>
      </w:r>
      <w:proofErr w:type="spellStart"/>
      <w:r w:rsidRPr="00B356AA">
        <w:rPr>
          <w:sz w:val="16"/>
          <w:szCs w:val="16"/>
        </w:rPr>
        <w:t>Йола-маркет</w:t>
      </w:r>
      <w:proofErr w:type="spellEnd"/>
      <w:r w:rsidRPr="00B356AA">
        <w:rPr>
          <w:sz w:val="16"/>
          <w:szCs w:val="16"/>
        </w:rPr>
        <w:t>» насчитывает 1 торговый объект, сеть магазинов ООО мясокомбинат «</w:t>
      </w:r>
      <w:proofErr w:type="spellStart"/>
      <w:r w:rsidRPr="00B356AA">
        <w:rPr>
          <w:sz w:val="16"/>
          <w:szCs w:val="16"/>
        </w:rPr>
        <w:t>Звениговский</w:t>
      </w:r>
      <w:proofErr w:type="spellEnd"/>
      <w:r w:rsidRPr="00B356AA">
        <w:rPr>
          <w:sz w:val="16"/>
          <w:szCs w:val="16"/>
        </w:rPr>
        <w:t>» - 3 объекта.</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К не сетевым торговым объектам торговли в Слободском районе можно отнести </w:t>
      </w:r>
      <w:proofErr w:type="gramStart"/>
      <w:r w:rsidRPr="00B356AA">
        <w:rPr>
          <w:sz w:val="16"/>
          <w:szCs w:val="16"/>
        </w:rPr>
        <w:t>Слободское</w:t>
      </w:r>
      <w:proofErr w:type="gramEnd"/>
      <w:r w:rsidRPr="00B356AA">
        <w:rPr>
          <w:sz w:val="16"/>
          <w:szCs w:val="16"/>
        </w:rPr>
        <w:t xml:space="preserve"> </w:t>
      </w:r>
      <w:proofErr w:type="spellStart"/>
      <w:r w:rsidRPr="00B356AA">
        <w:rPr>
          <w:sz w:val="16"/>
          <w:szCs w:val="16"/>
        </w:rPr>
        <w:t>РайПО</w:t>
      </w:r>
      <w:proofErr w:type="spellEnd"/>
      <w:r w:rsidRPr="00B356AA">
        <w:rPr>
          <w:sz w:val="16"/>
          <w:szCs w:val="16"/>
        </w:rPr>
        <w:t xml:space="preserve">, их численность представлена 21 торговым объектом. ООО «Эдельвейс-2» - 5 магазинов. </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В целом торговая сеть Слободского района имеет 221 торговую  точку, из них 148 магазинов, 25 павильонов, 1 киоск, 47 нестационарных торговых объектов.  Торговая площадь объектов торговли составляет 16309,4 кв. м. </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Наряду со стационарной торговлей в районе также развиваются малые форматы торговли (нестационарные торговые объекты, рынки, ярмарки, мобильные торговые объекты), которые позволяют приблизить товары к потребителю. Основной проблемой развития потребительского рынка в Слободском районе является недостаточная территориальная доступность объектов торговли и услуг для населения, особенно это характерно для сельской местности. Большая часть объектов, сферы потребительского рынка, расположена в крупных населенных пунктах района, что не позволяет обеспечить в полном объеме население товарами и услугами в отдаленных и малонаселенных пунктах. Для </w:t>
      </w:r>
      <w:proofErr w:type="gramStart"/>
      <w:r w:rsidRPr="00B356AA">
        <w:rPr>
          <w:sz w:val="16"/>
          <w:szCs w:val="16"/>
        </w:rPr>
        <w:t>решения сложившейся ситуации</w:t>
      </w:r>
      <w:proofErr w:type="gramEnd"/>
      <w:r w:rsidRPr="00B356AA">
        <w:rPr>
          <w:sz w:val="16"/>
          <w:szCs w:val="16"/>
        </w:rPr>
        <w:t xml:space="preserve"> администрацией Слободского района заключены 3 соглашения о развозной торговле, которые в общей сложности охватывают 15 населенных пунктов по доставке товаров первой необходимости.</w:t>
      </w:r>
    </w:p>
    <w:p w:rsidR="00B356AA" w:rsidRPr="00B356AA" w:rsidRDefault="00B356AA" w:rsidP="00B356AA">
      <w:pPr>
        <w:widowControl/>
        <w:autoSpaceDE/>
        <w:autoSpaceDN/>
        <w:adjustRightInd/>
        <w:ind w:right="83" w:firstLine="709"/>
        <w:jc w:val="both"/>
        <w:rPr>
          <w:sz w:val="16"/>
          <w:szCs w:val="16"/>
        </w:rPr>
      </w:pPr>
      <w:r w:rsidRPr="00B356AA">
        <w:rPr>
          <w:sz w:val="16"/>
          <w:szCs w:val="16"/>
        </w:rPr>
        <w:t>Также для большей доступности объектов торговли для населения в Слободском районе утверждена схема размещения нестационарных объектов, в которую по мере необходимости вносят изменения, дополнения. На 01.09.2024 в схему НТО включены 47 объектов.</w:t>
      </w:r>
    </w:p>
    <w:p w:rsidR="00B356AA" w:rsidRPr="00B356AA" w:rsidRDefault="00B356AA" w:rsidP="00B356AA">
      <w:pPr>
        <w:widowControl/>
        <w:autoSpaceDE/>
        <w:autoSpaceDN/>
        <w:adjustRightInd/>
        <w:ind w:right="83" w:firstLine="709"/>
        <w:jc w:val="both"/>
        <w:rPr>
          <w:bCs/>
          <w:color w:val="000000"/>
          <w:sz w:val="16"/>
          <w:szCs w:val="16"/>
        </w:rPr>
      </w:pPr>
      <w:r w:rsidRPr="00B356AA">
        <w:rPr>
          <w:sz w:val="16"/>
          <w:szCs w:val="16"/>
        </w:rPr>
        <w:t xml:space="preserve">Для развития бизнеса в Кировской области создано </w:t>
      </w:r>
      <w:r w:rsidRPr="00B356AA">
        <w:rPr>
          <w:bCs/>
          <w:color w:val="000000"/>
          <w:sz w:val="16"/>
          <w:szCs w:val="16"/>
        </w:rPr>
        <w:t>КОГКУ «Агентство инвестиционного развития Кировской области». Приоритетными направлениями деятельности Агентства являются:</w:t>
      </w:r>
    </w:p>
    <w:p w:rsidR="00B356AA" w:rsidRPr="00B356AA" w:rsidRDefault="00B356AA" w:rsidP="00B356AA">
      <w:pPr>
        <w:widowControl/>
        <w:autoSpaceDE/>
        <w:autoSpaceDN/>
        <w:adjustRightInd/>
        <w:ind w:right="83" w:firstLine="709"/>
        <w:jc w:val="both"/>
        <w:rPr>
          <w:bCs/>
          <w:color w:val="000000"/>
          <w:sz w:val="16"/>
          <w:szCs w:val="16"/>
        </w:rPr>
      </w:pPr>
      <w:r w:rsidRPr="00B356AA">
        <w:rPr>
          <w:bCs/>
          <w:color w:val="000000"/>
          <w:sz w:val="16"/>
          <w:szCs w:val="16"/>
        </w:rPr>
        <w:t xml:space="preserve"> содействие формированию благоприятного инвестиционного климата региона;</w:t>
      </w:r>
    </w:p>
    <w:p w:rsidR="00B356AA" w:rsidRPr="00B356AA" w:rsidRDefault="00B356AA" w:rsidP="00B356AA">
      <w:pPr>
        <w:widowControl/>
        <w:autoSpaceDE/>
        <w:autoSpaceDN/>
        <w:adjustRightInd/>
        <w:ind w:right="83" w:firstLine="709"/>
        <w:jc w:val="both"/>
        <w:rPr>
          <w:bCs/>
          <w:color w:val="000000"/>
          <w:sz w:val="16"/>
          <w:szCs w:val="16"/>
        </w:rPr>
      </w:pPr>
      <w:r w:rsidRPr="00B356AA">
        <w:rPr>
          <w:bCs/>
          <w:color w:val="000000"/>
          <w:sz w:val="16"/>
          <w:szCs w:val="16"/>
        </w:rPr>
        <w:t>сопровождение инвестиционных проектов по принципу «одного окна»;</w:t>
      </w:r>
    </w:p>
    <w:p w:rsidR="00B356AA" w:rsidRPr="00B356AA" w:rsidRDefault="00B356AA" w:rsidP="00B356AA">
      <w:pPr>
        <w:widowControl/>
        <w:autoSpaceDE/>
        <w:autoSpaceDN/>
        <w:adjustRightInd/>
        <w:ind w:right="83" w:firstLine="709"/>
        <w:jc w:val="both"/>
        <w:rPr>
          <w:bCs/>
          <w:color w:val="000000"/>
          <w:sz w:val="16"/>
          <w:szCs w:val="16"/>
        </w:rPr>
      </w:pPr>
      <w:r w:rsidRPr="00B356AA">
        <w:rPr>
          <w:bCs/>
          <w:color w:val="000000"/>
          <w:sz w:val="16"/>
          <w:szCs w:val="16"/>
        </w:rPr>
        <w:t>создание благоприятных условий для доступа заинтересованных лиц к инвестиционным ресурсам Кировской области;</w:t>
      </w:r>
    </w:p>
    <w:p w:rsidR="00B356AA" w:rsidRPr="00B356AA" w:rsidRDefault="00B356AA" w:rsidP="00B356AA">
      <w:pPr>
        <w:widowControl/>
        <w:autoSpaceDE/>
        <w:autoSpaceDN/>
        <w:adjustRightInd/>
        <w:ind w:right="83" w:firstLine="709"/>
        <w:jc w:val="both"/>
        <w:rPr>
          <w:bCs/>
          <w:color w:val="000000"/>
          <w:sz w:val="16"/>
          <w:szCs w:val="16"/>
        </w:rPr>
      </w:pPr>
      <w:r w:rsidRPr="00B356AA">
        <w:rPr>
          <w:bCs/>
          <w:color w:val="000000"/>
          <w:sz w:val="16"/>
          <w:szCs w:val="16"/>
        </w:rPr>
        <w:t>взаимодействие с федеральными и региональными органами исполнительной власти, органами местного самоуправления, институтами развития и иными объединениями и организациями по вопросам сопровождения инвестиционных проектов;</w:t>
      </w:r>
    </w:p>
    <w:p w:rsidR="00B356AA" w:rsidRPr="00B356AA" w:rsidRDefault="00B356AA" w:rsidP="00B356AA">
      <w:pPr>
        <w:widowControl/>
        <w:autoSpaceDE/>
        <w:autoSpaceDN/>
        <w:adjustRightInd/>
        <w:ind w:right="83" w:firstLine="709"/>
        <w:jc w:val="both"/>
        <w:rPr>
          <w:bCs/>
          <w:color w:val="000000"/>
          <w:sz w:val="16"/>
          <w:szCs w:val="16"/>
        </w:rPr>
      </w:pPr>
      <w:r w:rsidRPr="00B356AA">
        <w:rPr>
          <w:bCs/>
          <w:color w:val="000000"/>
          <w:sz w:val="16"/>
          <w:szCs w:val="16"/>
        </w:rPr>
        <w:t>мониторинг и контроль деятельности моногородов Кировской области, в том числе территорий опережающего социально-экономического развития;</w:t>
      </w:r>
    </w:p>
    <w:p w:rsidR="00B356AA" w:rsidRPr="00B356AA" w:rsidRDefault="00B356AA" w:rsidP="00B356AA">
      <w:pPr>
        <w:widowControl/>
        <w:autoSpaceDE/>
        <w:autoSpaceDN/>
        <w:adjustRightInd/>
        <w:ind w:right="83" w:firstLine="709"/>
        <w:jc w:val="both"/>
        <w:rPr>
          <w:color w:val="000000"/>
          <w:sz w:val="16"/>
          <w:szCs w:val="16"/>
        </w:rPr>
      </w:pPr>
      <w:r w:rsidRPr="00B356AA">
        <w:rPr>
          <w:bCs/>
          <w:color w:val="000000"/>
          <w:sz w:val="16"/>
          <w:szCs w:val="16"/>
        </w:rPr>
        <w:t>формирование и ведение реестра инвестиционных площадок Кировской области.</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 Так же для развития бизнеса в Кировской области функционирует центр «Мой бизнес». Центр «Мой бизнес» – это единая площадка предоставления государственных и муниципальных услуг для предпринимателей, </w:t>
      </w:r>
      <w:proofErr w:type="spellStart"/>
      <w:r w:rsidRPr="00B356AA">
        <w:rPr>
          <w:sz w:val="16"/>
          <w:szCs w:val="16"/>
        </w:rPr>
        <w:t>самозанятых</w:t>
      </w:r>
      <w:proofErr w:type="spellEnd"/>
      <w:r w:rsidRPr="00B356AA">
        <w:rPr>
          <w:sz w:val="16"/>
          <w:szCs w:val="16"/>
        </w:rPr>
        <w:t xml:space="preserve"> и физических лиц, планирующих начало ведения бизнеса по принципу «одного окна». Клиенты Центра могут воспользоваться комфортными условиями и получить все необходимые инструменты для реализации своей идеи, от консультации до оформления </w:t>
      </w:r>
      <w:proofErr w:type="spellStart"/>
      <w:r w:rsidRPr="00B356AA">
        <w:rPr>
          <w:sz w:val="16"/>
          <w:szCs w:val="16"/>
        </w:rPr>
        <w:t>микрозайма</w:t>
      </w:r>
      <w:proofErr w:type="spellEnd"/>
      <w:r w:rsidRPr="00B356AA">
        <w:rPr>
          <w:sz w:val="16"/>
          <w:szCs w:val="16"/>
        </w:rPr>
        <w:t xml:space="preserve">, в одном месте. В Кировской области на базе Центра «Мой бизнес» предприниматели могут воспользоваться следующими видами услуг: </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Займы на развитие бизнеса;</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Гарантийное кредитование;</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Консультации, обучение и иные услуги;</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Кластерное развитие;</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Поддержка экспорта Кировской области.</w:t>
      </w:r>
    </w:p>
    <w:p w:rsidR="00B356AA" w:rsidRPr="00B356AA" w:rsidRDefault="00B356AA" w:rsidP="00B356AA">
      <w:pPr>
        <w:widowControl/>
        <w:autoSpaceDE/>
        <w:autoSpaceDN/>
        <w:adjustRightInd/>
        <w:ind w:right="83" w:firstLine="851"/>
        <w:jc w:val="both"/>
        <w:rPr>
          <w:sz w:val="16"/>
          <w:szCs w:val="16"/>
        </w:rPr>
      </w:pPr>
      <w:r w:rsidRPr="00B356AA">
        <w:rPr>
          <w:sz w:val="16"/>
          <w:szCs w:val="16"/>
        </w:rPr>
        <w:t>КОГКУ ЦЗН Слободского района также оказывает содействие в организации собственного дела безработных граждан, это одно из направлений деятельности областной службы занятости населения в рамках государственной программы содействия занятости населения. В ходе реализации данных мероприятий безработные граждане имеют возможность получить целый спектр услуг:</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пройти профессиональное тестирование (анкетирование), направленное на выявление способностей и готовности к осуществлению предпринимательской деятельности, наличие необходимых знаний и навыков, требующихся при осуществлении предпринимательской деятельности;</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пройти обучение основам предпринимательской деятельности;</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получить по направлению центра занятости населения профессию, дающую возможность открыть собственное дело;</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получить информацию о том, где оказывается помощь в подготовке бизнес-плана;</w:t>
      </w:r>
    </w:p>
    <w:p w:rsidR="00B356AA" w:rsidRPr="00B356AA" w:rsidRDefault="00B356AA" w:rsidP="00B356AA">
      <w:pPr>
        <w:widowControl/>
        <w:autoSpaceDE/>
        <w:autoSpaceDN/>
        <w:adjustRightInd/>
        <w:ind w:right="83" w:firstLine="851"/>
        <w:jc w:val="both"/>
        <w:rPr>
          <w:sz w:val="16"/>
          <w:szCs w:val="16"/>
        </w:rPr>
      </w:pPr>
      <w:r w:rsidRPr="00B356AA">
        <w:rPr>
          <w:sz w:val="16"/>
          <w:szCs w:val="16"/>
        </w:rPr>
        <w:t>- получить единовременную финансовую помощь на организацию собственного дела в размере в размере двенадцатикратной максимальной величины пособия по безработице.</w:t>
      </w:r>
    </w:p>
    <w:p w:rsidR="00B356AA" w:rsidRPr="00B356AA" w:rsidRDefault="00B356AA" w:rsidP="00B356AA">
      <w:pPr>
        <w:widowControl/>
        <w:autoSpaceDE/>
        <w:autoSpaceDN/>
        <w:adjustRightInd/>
        <w:ind w:right="83" w:firstLine="851"/>
        <w:jc w:val="both"/>
        <w:rPr>
          <w:sz w:val="16"/>
          <w:szCs w:val="16"/>
        </w:rPr>
      </w:pPr>
      <w:r w:rsidRPr="00B356AA">
        <w:rPr>
          <w:sz w:val="16"/>
          <w:szCs w:val="16"/>
        </w:rPr>
        <w:lastRenderedPageBreak/>
        <w:t>Кроме того КОГКУ «Межрайонное управление социальной защиты населения» в Слободском районе оказывает содействие в осуществлении индивидуальной предпринимательской деятельности путем заключения социального контракта.</w:t>
      </w:r>
    </w:p>
    <w:p w:rsidR="00B356AA" w:rsidRPr="00B356AA" w:rsidRDefault="00B356AA" w:rsidP="00B356AA">
      <w:pPr>
        <w:widowControl/>
        <w:autoSpaceDE/>
        <w:autoSpaceDN/>
        <w:adjustRightInd/>
        <w:ind w:right="83" w:firstLine="851"/>
        <w:jc w:val="both"/>
        <w:rPr>
          <w:sz w:val="16"/>
          <w:szCs w:val="16"/>
        </w:rPr>
      </w:pPr>
    </w:p>
    <w:p w:rsidR="00B356AA" w:rsidRPr="00B356AA" w:rsidRDefault="00B356AA" w:rsidP="00B356AA">
      <w:pPr>
        <w:widowControl/>
        <w:autoSpaceDE/>
        <w:autoSpaceDN/>
        <w:adjustRightInd/>
        <w:ind w:right="83" w:firstLine="709"/>
        <w:jc w:val="center"/>
        <w:rPr>
          <w:sz w:val="16"/>
          <w:szCs w:val="16"/>
        </w:rPr>
      </w:pPr>
      <w:r w:rsidRPr="00B356AA">
        <w:rPr>
          <w:b/>
          <w:sz w:val="16"/>
          <w:szCs w:val="16"/>
        </w:rPr>
        <w:t>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реализации программы, сроков и этапов ее реализации</w:t>
      </w:r>
    </w:p>
    <w:p w:rsidR="00B356AA" w:rsidRPr="00B356AA" w:rsidRDefault="00B356AA" w:rsidP="00B356AA">
      <w:pPr>
        <w:widowControl/>
        <w:autoSpaceDE/>
        <w:autoSpaceDN/>
        <w:adjustRightInd/>
        <w:ind w:firstLine="708"/>
        <w:jc w:val="both"/>
        <w:rPr>
          <w:sz w:val="16"/>
          <w:szCs w:val="16"/>
        </w:rPr>
      </w:pPr>
      <w:r w:rsidRPr="00B356AA">
        <w:rPr>
          <w:sz w:val="16"/>
          <w:szCs w:val="16"/>
        </w:rPr>
        <w:t xml:space="preserve">Развитие малого предпринимательства  является практически единственным резервом повышения социально- экономического потенциала района и уровня занятости населения. </w:t>
      </w:r>
    </w:p>
    <w:p w:rsidR="00B356AA" w:rsidRPr="00B356AA" w:rsidRDefault="00B356AA" w:rsidP="00B356AA">
      <w:pPr>
        <w:widowControl/>
        <w:autoSpaceDE/>
        <w:autoSpaceDN/>
        <w:adjustRightInd/>
        <w:ind w:firstLine="708"/>
        <w:jc w:val="both"/>
        <w:rPr>
          <w:sz w:val="16"/>
          <w:szCs w:val="16"/>
        </w:rPr>
      </w:pPr>
      <w:r w:rsidRPr="00B356AA">
        <w:rPr>
          <w:sz w:val="16"/>
          <w:szCs w:val="16"/>
        </w:rPr>
        <w:t xml:space="preserve">Приоритеты муниципальной политики определены следующими документами: </w:t>
      </w:r>
    </w:p>
    <w:p w:rsidR="00B356AA" w:rsidRPr="00B356AA" w:rsidRDefault="00B356AA" w:rsidP="00B356AA">
      <w:pPr>
        <w:widowControl/>
        <w:autoSpaceDE/>
        <w:autoSpaceDN/>
        <w:adjustRightInd/>
        <w:ind w:firstLine="708"/>
        <w:jc w:val="both"/>
        <w:rPr>
          <w:sz w:val="16"/>
          <w:szCs w:val="16"/>
        </w:rPr>
      </w:pPr>
      <w:r w:rsidRPr="00B356AA">
        <w:rPr>
          <w:sz w:val="16"/>
          <w:szCs w:val="16"/>
        </w:rPr>
        <w:t xml:space="preserve"> Указ Президента Российской Федерации от 09.05.2017 № 203  «О Стратегии развития информационного общества в Российской Федерации на 2017 – 2030 годы»;</w:t>
      </w:r>
    </w:p>
    <w:p w:rsidR="00B356AA" w:rsidRPr="00B356AA" w:rsidRDefault="00B356AA" w:rsidP="00B356AA">
      <w:pPr>
        <w:widowControl/>
        <w:autoSpaceDE/>
        <w:autoSpaceDN/>
        <w:adjustRightInd/>
        <w:ind w:firstLine="708"/>
        <w:jc w:val="both"/>
        <w:rPr>
          <w:sz w:val="16"/>
          <w:szCs w:val="16"/>
        </w:rPr>
      </w:pPr>
      <w:r w:rsidRPr="00B356AA">
        <w:rPr>
          <w:sz w:val="16"/>
          <w:szCs w:val="16"/>
        </w:rPr>
        <w:t>Указ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B356AA" w:rsidRPr="00B356AA" w:rsidRDefault="00B356AA" w:rsidP="00B356AA">
      <w:pPr>
        <w:widowControl/>
        <w:autoSpaceDE/>
        <w:autoSpaceDN/>
        <w:adjustRightInd/>
        <w:ind w:firstLine="708"/>
        <w:jc w:val="both"/>
        <w:rPr>
          <w:sz w:val="16"/>
          <w:szCs w:val="16"/>
        </w:rPr>
      </w:pPr>
      <w:r w:rsidRPr="00B356AA">
        <w:rPr>
          <w:sz w:val="16"/>
          <w:szCs w:val="16"/>
        </w:rPr>
        <w:t xml:space="preserve">Стратегия развития малого и среднего предпринимательства в Российской Федерации на период 20230 года, утвержденной распоряжением Правительства Российской Федерации от 02.06.2016 № 1083 – </w:t>
      </w:r>
      <w:proofErr w:type="gramStart"/>
      <w:r w:rsidRPr="00B356AA">
        <w:rPr>
          <w:sz w:val="16"/>
          <w:szCs w:val="16"/>
        </w:rPr>
        <w:t>р</w:t>
      </w:r>
      <w:proofErr w:type="gramEnd"/>
      <w:r w:rsidRPr="00B356AA">
        <w:rPr>
          <w:sz w:val="16"/>
          <w:szCs w:val="16"/>
        </w:rPr>
        <w:t>;</w:t>
      </w:r>
    </w:p>
    <w:p w:rsidR="00B356AA" w:rsidRPr="00B356AA" w:rsidRDefault="00B356AA" w:rsidP="00B356AA">
      <w:pPr>
        <w:widowControl/>
        <w:autoSpaceDE/>
        <w:autoSpaceDN/>
        <w:adjustRightInd/>
        <w:ind w:firstLine="708"/>
        <w:jc w:val="both"/>
        <w:rPr>
          <w:sz w:val="16"/>
          <w:szCs w:val="16"/>
        </w:rPr>
      </w:pPr>
      <w:r w:rsidRPr="00B356AA">
        <w:rPr>
          <w:sz w:val="16"/>
          <w:szCs w:val="16"/>
        </w:rPr>
        <w:t>Федеральный закон от 06.10.2003 № 131-ФЗ «Об общих принципах организации местного самоуправления в Российской Федерации»;</w:t>
      </w:r>
    </w:p>
    <w:p w:rsidR="00B356AA" w:rsidRPr="00B356AA" w:rsidRDefault="00B356AA" w:rsidP="00B356AA">
      <w:pPr>
        <w:widowControl/>
        <w:autoSpaceDE/>
        <w:autoSpaceDN/>
        <w:adjustRightInd/>
        <w:ind w:firstLine="708"/>
        <w:jc w:val="both"/>
        <w:rPr>
          <w:sz w:val="16"/>
          <w:szCs w:val="16"/>
        </w:rPr>
      </w:pPr>
      <w:r w:rsidRPr="00B356AA">
        <w:rPr>
          <w:sz w:val="16"/>
          <w:szCs w:val="16"/>
        </w:rPr>
        <w:t>Федеральный закон от 24.07.2007 № 209-ФЗ «О развитии малого и среднего предпринимательства в РФ»;</w:t>
      </w:r>
    </w:p>
    <w:p w:rsidR="00B356AA" w:rsidRPr="00B356AA" w:rsidRDefault="00B356AA" w:rsidP="00B356AA">
      <w:pPr>
        <w:widowControl/>
        <w:autoSpaceDE/>
        <w:autoSpaceDN/>
        <w:adjustRightInd/>
        <w:ind w:firstLine="708"/>
        <w:jc w:val="both"/>
        <w:rPr>
          <w:sz w:val="16"/>
          <w:szCs w:val="16"/>
        </w:rPr>
      </w:pPr>
      <w:r w:rsidRPr="00B356AA">
        <w:rPr>
          <w:sz w:val="16"/>
          <w:szCs w:val="16"/>
        </w:rPr>
        <w:t>Постановление Правительства РФ от 15.04.2014 № 316 «Об утверждении государственной программы Российской Федерации «Экономическое развитие и инновационная экономика»;</w:t>
      </w:r>
    </w:p>
    <w:p w:rsidR="00B356AA" w:rsidRPr="00B356AA" w:rsidRDefault="00B356AA" w:rsidP="00B356AA">
      <w:pPr>
        <w:widowControl/>
        <w:autoSpaceDE/>
        <w:autoSpaceDN/>
        <w:adjustRightInd/>
        <w:ind w:firstLine="708"/>
        <w:jc w:val="both"/>
        <w:rPr>
          <w:sz w:val="16"/>
          <w:szCs w:val="16"/>
        </w:rPr>
      </w:pPr>
      <w:r w:rsidRPr="00B356AA">
        <w:rPr>
          <w:sz w:val="16"/>
          <w:szCs w:val="16"/>
        </w:rPr>
        <w:t>Стратегия социально – 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 – экономического развития Кировской области на период до 2030 года»;</w:t>
      </w:r>
    </w:p>
    <w:p w:rsidR="00B356AA" w:rsidRPr="00B356AA" w:rsidRDefault="00B356AA" w:rsidP="00B356AA">
      <w:pPr>
        <w:widowControl/>
        <w:autoSpaceDE/>
        <w:autoSpaceDN/>
        <w:adjustRightInd/>
        <w:ind w:firstLine="708"/>
        <w:jc w:val="both"/>
        <w:rPr>
          <w:sz w:val="16"/>
          <w:szCs w:val="16"/>
        </w:rPr>
      </w:pPr>
      <w:r w:rsidRPr="00B356AA">
        <w:rPr>
          <w:sz w:val="16"/>
          <w:szCs w:val="16"/>
        </w:rPr>
        <w:t>Стратегия социально-экономического развития Слободского муниципального район Кировской области на период  до 2035 года, принятая Решением Думы №  № 35/350 от 20.02.2019 «Об утверждении Стратегии социально-экономического развития муниципального образования Слободской муниципальный район Кировской области на период до 2035 года».</w:t>
      </w:r>
    </w:p>
    <w:p w:rsidR="00B356AA" w:rsidRPr="00B356AA" w:rsidRDefault="00B356AA" w:rsidP="00B356AA">
      <w:pPr>
        <w:widowControl/>
        <w:autoSpaceDE/>
        <w:autoSpaceDN/>
        <w:adjustRightInd/>
        <w:ind w:firstLine="708"/>
        <w:jc w:val="both"/>
        <w:rPr>
          <w:sz w:val="16"/>
          <w:szCs w:val="16"/>
        </w:rPr>
      </w:pPr>
      <w:r w:rsidRPr="00B356AA">
        <w:rPr>
          <w:sz w:val="16"/>
          <w:szCs w:val="16"/>
        </w:rPr>
        <w:t>Малое предпринимательство – это один из ключевых элементов рыночной экономики, который способствует развитию конкуренции и созданию новых рабочих мест. Оно представляет собой вид экономической деятельности, при котором предприятие управляется одним или несколькими собственниками и имеет ограниченный капитал.</w:t>
      </w:r>
    </w:p>
    <w:p w:rsidR="00B356AA" w:rsidRPr="00B356AA" w:rsidRDefault="00B356AA" w:rsidP="00B356AA">
      <w:pPr>
        <w:widowControl/>
        <w:tabs>
          <w:tab w:val="left" w:pos="360"/>
        </w:tabs>
        <w:autoSpaceDE/>
        <w:autoSpaceDN/>
        <w:adjustRightInd/>
        <w:ind w:firstLine="360"/>
        <w:jc w:val="both"/>
        <w:rPr>
          <w:sz w:val="16"/>
          <w:szCs w:val="16"/>
        </w:rPr>
      </w:pPr>
      <w:r w:rsidRPr="00B356AA">
        <w:rPr>
          <w:sz w:val="16"/>
          <w:szCs w:val="16"/>
        </w:rPr>
        <w:tab/>
        <w:t xml:space="preserve">Малый бизнес, сталкиваясь с трудностями, находится в положении неустойчивого равновесия. </w:t>
      </w:r>
    </w:p>
    <w:p w:rsidR="00B356AA" w:rsidRPr="00B356AA" w:rsidRDefault="00B356AA" w:rsidP="00B356AA">
      <w:pPr>
        <w:widowControl/>
        <w:tabs>
          <w:tab w:val="left" w:pos="360"/>
        </w:tabs>
        <w:autoSpaceDE/>
        <w:autoSpaceDN/>
        <w:adjustRightInd/>
        <w:ind w:firstLine="360"/>
        <w:jc w:val="both"/>
        <w:rPr>
          <w:sz w:val="16"/>
          <w:szCs w:val="16"/>
        </w:rPr>
      </w:pPr>
      <w:r w:rsidRPr="00B356AA">
        <w:rPr>
          <w:sz w:val="16"/>
          <w:szCs w:val="16"/>
        </w:rPr>
        <w:t>Целью программы является - увеличение количества субъектов малого предпринимательства в Слободском районе Кировской области, что приведет одновременно к увеличению количества рабочих мест, к увеличению оборота,  увеличению налоговых поступлений в бюджеты всех уровней. Для достижения поставленной цели необходимо выделить два направления:</w:t>
      </w:r>
    </w:p>
    <w:p w:rsidR="00B356AA" w:rsidRPr="00B356AA" w:rsidRDefault="00B356AA" w:rsidP="00B356AA">
      <w:pPr>
        <w:widowControl/>
        <w:autoSpaceDE/>
        <w:autoSpaceDN/>
        <w:adjustRightInd/>
        <w:ind w:right="83" w:firstLine="708"/>
        <w:jc w:val="both"/>
        <w:rPr>
          <w:sz w:val="16"/>
          <w:szCs w:val="16"/>
        </w:rPr>
      </w:pPr>
      <w:r w:rsidRPr="00B356AA">
        <w:rPr>
          <w:sz w:val="16"/>
          <w:szCs w:val="16"/>
        </w:rPr>
        <w:t>- развитие и поддержка малого предпринимательства;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формирование комфортной потребительской среды.</w:t>
      </w:r>
    </w:p>
    <w:p w:rsidR="00B356AA" w:rsidRPr="00B356AA" w:rsidRDefault="00B356AA" w:rsidP="00B356AA">
      <w:pPr>
        <w:widowControl/>
        <w:autoSpaceDE/>
        <w:autoSpaceDN/>
        <w:adjustRightInd/>
        <w:ind w:right="83"/>
        <w:jc w:val="both"/>
        <w:rPr>
          <w:b/>
          <w:sz w:val="16"/>
          <w:szCs w:val="16"/>
        </w:rPr>
      </w:pPr>
      <w:r w:rsidRPr="00B356AA">
        <w:rPr>
          <w:b/>
          <w:sz w:val="16"/>
          <w:szCs w:val="16"/>
        </w:rPr>
        <w:t>Для достижения цели необходимо решить следующие задачи:</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1. Содействие развитию малого предпринимательства в Слободском районе. </w:t>
      </w:r>
    </w:p>
    <w:p w:rsidR="00B356AA" w:rsidRPr="00B356AA" w:rsidRDefault="00B356AA" w:rsidP="00B356AA">
      <w:pPr>
        <w:widowControl/>
        <w:autoSpaceDE/>
        <w:autoSpaceDN/>
        <w:adjustRightInd/>
        <w:ind w:right="83" w:firstLine="709"/>
        <w:jc w:val="both"/>
        <w:rPr>
          <w:sz w:val="16"/>
          <w:szCs w:val="16"/>
        </w:rPr>
      </w:pPr>
      <w:r w:rsidRPr="00B356AA">
        <w:rPr>
          <w:sz w:val="16"/>
          <w:szCs w:val="16"/>
        </w:rPr>
        <w:t>2. Содействие развитию торговой деятельности Слободского района Кировской области</w:t>
      </w:r>
    </w:p>
    <w:p w:rsidR="00B356AA" w:rsidRPr="00B356AA" w:rsidRDefault="00B356AA" w:rsidP="00B356AA">
      <w:pPr>
        <w:tabs>
          <w:tab w:val="left" w:pos="284"/>
        </w:tabs>
        <w:ind w:firstLine="567"/>
        <w:jc w:val="both"/>
        <w:rPr>
          <w:sz w:val="16"/>
          <w:szCs w:val="16"/>
        </w:rPr>
      </w:pPr>
      <w:r w:rsidRPr="00B356AA">
        <w:rPr>
          <w:sz w:val="16"/>
          <w:szCs w:val="16"/>
        </w:rPr>
        <w:t xml:space="preserve">Сведения о целевых показателях эффективности реализации Программы приведены </w:t>
      </w:r>
      <w:r w:rsidRPr="00B356AA">
        <w:rPr>
          <w:b/>
          <w:sz w:val="16"/>
          <w:szCs w:val="16"/>
        </w:rPr>
        <w:t xml:space="preserve">в приложении 1 </w:t>
      </w:r>
      <w:r w:rsidRPr="00B356AA">
        <w:rPr>
          <w:sz w:val="16"/>
          <w:szCs w:val="16"/>
        </w:rPr>
        <w:t>к муниципальной программе.</w:t>
      </w:r>
    </w:p>
    <w:p w:rsidR="00B356AA" w:rsidRPr="00B356AA" w:rsidRDefault="00B356AA" w:rsidP="00B356AA">
      <w:pPr>
        <w:tabs>
          <w:tab w:val="left" w:pos="284"/>
        </w:tabs>
        <w:ind w:firstLine="567"/>
        <w:jc w:val="both"/>
        <w:rPr>
          <w:sz w:val="16"/>
          <w:szCs w:val="16"/>
        </w:rPr>
      </w:pPr>
      <w:r w:rsidRPr="00B356AA">
        <w:rPr>
          <w:sz w:val="16"/>
          <w:szCs w:val="16"/>
        </w:rPr>
        <w:t xml:space="preserve">Настоящая Программа разработана на  период – 2025-2030 годы без разбивки на этапы. Мероприятия будут выполняться в соответствии с указанными в приложении сроками. </w:t>
      </w:r>
    </w:p>
    <w:p w:rsidR="00B356AA" w:rsidRPr="00B356AA" w:rsidRDefault="00B356AA" w:rsidP="00B356AA">
      <w:pPr>
        <w:widowControl/>
        <w:autoSpaceDE/>
        <w:autoSpaceDN/>
        <w:adjustRightInd/>
        <w:ind w:firstLine="539"/>
        <w:jc w:val="both"/>
        <w:rPr>
          <w:sz w:val="16"/>
          <w:szCs w:val="16"/>
        </w:rPr>
      </w:pPr>
      <w:r w:rsidRPr="00B356AA">
        <w:rPr>
          <w:sz w:val="16"/>
          <w:szCs w:val="16"/>
        </w:rPr>
        <w:t>План по реализации муниципальной программы разрабатывается ежегодно на очередной год (</w:t>
      </w:r>
      <w:r w:rsidRPr="00B356AA">
        <w:rPr>
          <w:b/>
          <w:sz w:val="16"/>
          <w:szCs w:val="16"/>
        </w:rPr>
        <w:t>приложение  № 4</w:t>
      </w:r>
      <w:r w:rsidRPr="00B356AA">
        <w:rPr>
          <w:sz w:val="16"/>
          <w:szCs w:val="16"/>
        </w:rPr>
        <w:t xml:space="preserve"> к муниципальной программе).</w:t>
      </w:r>
    </w:p>
    <w:p w:rsidR="00B356AA" w:rsidRPr="00B356AA" w:rsidRDefault="00B356AA" w:rsidP="00B356AA">
      <w:pPr>
        <w:widowControl/>
        <w:autoSpaceDE/>
        <w:autoSpaceDN/>
        <w:adjustRightInd/>
        <w:ind w:firstLine="539"/>
        <w:jc w:val="both"/>
        <w:rPr>
          <w:sz w:val="16"/>
          <w:szCs w:val="16"/>
        </w:rPr>
      </w:pPr>
    </w:p>
    <w:p w:rsidR="00B356AA" w:rsidRPr="00B356AA" w:rsidRDefault="00B356AA" w:rsidP="00B356AA">
      <w:pPr>
        <w:widowControl/>
        <w:autoSpaceDE/>
        <w:autoSpaceDN/>
        <w:adjustRightInd/>
        <w:spacing w:after="120"/>
        <w:ind w:firstLine="708"/>
        <w:jc w:val="center"/>
        <w:rPr>
          <w:b/>
          <w:color w:val="000000"/>
          <w:sz w:val="16"/>
          <w:szCs w:val="16"/>
        </w:rPr>
      </w:pPr>
      <w:r w:rsidRPr="00B356AA">
        <w:rPr>
          <w:b/>
          <w:color w:val="000000"/>
          <w:sz w:val="16"/>
          <w:szCs w:val="16"/>
        </w:rPr>
        <w:t>3. Обобщенная характеристика мероприятий Программы</w:t>
      </w:r>
    </w:p>
    <w:p w:rsidR="00B356AA" w:rsidRPr="00B356AA" w:rsidRDefault="00B356AA" w:rsidP="00B356AA">
      <w:pPr>
        <w:widowControl/>
        <w:autoSpaceDE/>
        <w:autoSpaceDN/>
        <w:adjustRightInd/>
        <w:spacing w:after="120"/>
        <w:ind w:firstLine="708"/>
        <w:jc w:val="both"/>
        <w:rPr>
          <w:color w:val="000000"/>
          <w:sz w:val="16"/>
          <w:szCs w:val="16"/>
        </w:rPr>
      </w:pPr>
      <w:r w:rsidRPr="00B356AA">
        <w:rPr>
          <w:color w:val="000000"/>
          <w:sz w:val="16"/>
          <w:szCs w:val="16"/>
        </w:rPr>
        <w:t>Для решения задачи содействие развитию малого предпринимательства в Слободском районе будут реализовано несколько мероприятий.</w:t>
      </w:r>
    </w:p>
    <w:p w:rsidR="00B356AA" w:rsidRPr="00B356AA" w:rsidRDefault="00B356AA" w:rsidP="00B356AA">
      <w:pPr>
        <w:widowControl/>
        <w:autoSpaceDE/>
        <w:autoSpaceDN/>
        <w:adjustRightInd/>
        <w:ind w:right="83"/>
        <w:jc w:val="both"/>
        <w:rPr>
          <w:b/>
          <w:i/>
          <w:sz w:val="16"/>
          <w:szCs w:val="16"/>
        </w:rPr>
      </w:pPr>
      <w:r w:rsidRPr="00B356AA">
        <w:rPr>
          <w:b/>
          <w:i/>
          <w:sz w:val="16"/>
          <w:szCs w:val="16"/>
        </w:rPr>
        <w:t>3.1. Информационно – образовательная поддержка для субъектов малого предпринимательства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Информационная поддержка малого бизнеса является одним из приоритетных направлений развития и поддержки малого и среднего предпринимательства в Слободском районе. </w:t>
      </w:r>
      <w:proofErr w:type="gramStart"/>
      <w:r w:rsidRPr="00B356AA">
        <w:rPr>
          <w:sz w:val="16"/>
          <w:szCs w:val="16"/>
        </w:rPr>
        <w:t>В соответствии с Федеральным закон от 24.07.2007 № 209 - ФЗ (ред. от 29.05.2024) «О развитии малого и среднего предпринимательства в Российской Федерации» органы местного самоуправления обязаны в виде создания муниципальных информационных систем, официальных сайтов информационной поддержки субъектов малого предпринимательства в сети "Интернет" и информационно-телекоммуникационных сетей обеспечивать оказание информационной поддержки субъектам малого предпринимательства.</w:t>
      </w:r>
      <w:proofErr w:type="gramEnd"/>
    </w:p>
    <w:p w:rsidR="00B356AA" w:rsidRPr="00B356AA" w:rsidRDefault="00B356AA" w:rsidP="00B356AA">
      <w:pPr>
        <w:widowControl/>
        <w:autoSpaceDE/>
        <w:autoSpaceDN/>
        <w:adjustRightInd/>
        <w:ind w:right="83"/>
        <w:jc w:val="both"/>
        <w:rPr>
          <w:sz w:val="16"/>
          <w:szCs w:val="16"/>
        </w:rPr>
      </w:pPr>
      <w:r w:rsidRPr="00B356AA">
        <w:rPr>
          <w:sz w:val="16"/>
          <w:szCs w:val="16"/>
        </w:rPr>
        <w:tab/>
        <w:t>В результате реализации мероприятий, направленных на информационное обеспечение малого предпринимательства, ожидаются следующие результаты:</w:t>
      </w:r>
    </w:p>
    <w:p w:rsidR="00B356AA" w:rsidRPr="00B356AA" w:rsidRDefault="00B356AA" w:rsidP="00B356AA">
      <w:pPr>
        <w:widowControl/>
        <w:autoSpaceDE/>
        <w:autoSpaceDN/>
        <w:adjustRightInd/>
        <w:ind w:right="83"/>
        <w:jc w:val="both"/>
        <w:rPr>
          <w:sz w:val="16"/>
          <w:szCs w:val="16"/>
        </w:rPr>
      </w:pPr>
      <w:r w:rsidRPr="00B356AA">
        <w:rPr>
          <w:sz w:val="16"/>
          <w:szCs w:val="16"/>
        </w:rPr>
        <w:tab/>
        <w:t>- популяризация идей предпринимательства, расширение его возможностей, распространение передового опыта;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расширение возможностей оказания предпринимателям методической помощи по организации и ведению бизнеса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 увеличение количества субъектов малого предпринимательства, включая </w:t>
      </w:r>
      <w:proofErr w:type="spellStart"/>
      <w:r w:rsidRPr="00B356AA">
        <w:rPr>
          <w:sz w:val="16"/>
          <w:szCs w:val="16"/>
        </w:rPr>
        <w:t>микропредприятия</w:t>
      </w:r>
      <w:proofErr w:type="spellEnd"/>
      <w:r w:rsidRPr="00B356AA">
        <w:rPr>
          <w:sz w:val="16"/>
          <w:szCs w:val="16"/>
        </w:rPr>
        <w:t>;</w:t>
      </w:r>
    </w:p>
    <w:p w:rsidR="00B356AA" w:rsidRPr="00B356AA" w:rsidRDefault="00B356AA" w:rsidP="00B356AA">
      <w:pPr>
        <w:widowControl/>
        <w:autoSpaceDE/>
        <w:autoSpaceDN/>
        <w:adjustRightInd/>
        <w:ind w:right="83" w:firstLine="708"/>
        <w:jc w:val="both"/>
        <w:rPr>
          <w:sz w:val="16"/>
          <w:szCs w:val="16"/>
        </w:rPr>
      </w:pPr>
      <w:r w:rsidRPr="00B356AA">
        <w:rPr>
          <w:sz w:val="16"/>
          <w:szCs w:val="16"/>
        </w:rPr>
        <w:t>- увеличение количества индивидуальных предпринимателей;</w:t>
      </w:r>
    </w:p>
    <w:p w:rsidR="00B356AA" w:rsidRPr="00B356AA" w:rsidRDefault="00B356AA" w:rsidP="00B356AA">
      <w:pPr>
        <w:widowControl/>
        <w:autoSpaceDE/>
        <w:autoSpaceDN/>
        <w:adjustRightInd/>
        <w:ind w:right="83" w:firstLine="708"/>
        <w:jc w:val="both"/>
        <w:rPr>
          <w:sz w:val="16"/>
          <w:szCs w:val="16"/>
        </w:rPr>
      </w:pPr>
      <w:r w:rsidRPr="00B356AA">
        <w:rPr>
          <w:sz w:val="16"/>
          <w:szCs w:val="16"/>
        </w:rPr>
        <w:t>- увеличение оборота субъектов малого предпринимательства.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Информационные системы и информационно-телекоммуникационные сети обеспечивают субъектам малого предпринимательства информационно – образовательную поддержку бизнеса.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Информационная поддержка для бизнеса очень важна, позволяет узнавать о новых мерах поддержки для бизнеса, новых изменениях в сфере законодательства и т.д. Через интернет источники происходит информирование бизнеса об обучающих мероприятиях организованными Министерством промышленности, предпринимательства и торговли в Кировской области, центром «Мой Бизнес» Кировская область, Управлением </w:t>
      </w:r>
      <w:proofErr w:type="spellStart"/>
      <w:r w:rsidRPr="00B356AA">
        <w:rPr>
          <w:sz w:val="16"/>
          <w:szCs w:val="16"/>
        </w:rPr>
        <w:t>Роспотребнадзора</w:t>
      </w:r>
      <w:proofErr w:type="spellEnd"/>
      <w:r w:rsidRPr="00B356AA">
        <w:rPr>
          <w:sz w:val="16"/>
          <w:szCs w:val="16"/>
        </w:rPr>
        <w:t xml:space="preserve"> по Кировской области и другими структурами. В сети интернет, на официальной странице администрации Слободского района (https://vk.com/43ru_admslobray), размещается вся информация для малого бизнеса, а так же на официальном сайте администрации Слободского района (https://admslob.gosuslugi.ru/) создан раздел поддержка субъектов малого и среднего предпринимательства. Выкладываются презентации, записи ВКС доводимые Министерством промышленности, предпринимательства и торговли Кировской области. </w:t>
      </w:r>
    </w:p>
    <w:p w:rsidR="00B356AA" w:rsidRPr="00B356AA" w:rsidRDefault="00B356AA" w:rsidP="00B356AA">
      <w:pPr>
        <w:widowControl/>
        <w:autoSpaceDE/>
        <w:autoSpaceDN/>
        <w:adjustRightInd/>
        <w:ind w:right="83" w:firstLine="708"/>
        <w:jc w:val="both"/>
        <w:rPr>
          <w:sz w:val="16"/>
          <w:szCs w:val="16"/>
        </w:rPr>
      </w:pPr>
      <w:r w:rsidRPr="00B356AA">
        <w:rPr>
          <w:sz w:val="16"/>
          <w:szCs w:val="16"/>
        </w:rPr>
        <w:t>Для развития бизнеса в Кировской области создано КОГКУ «Агентство инвестиционного развития Кировской области». В информационно-телекоммуникационной сети (https://vk.com/airko43) размещено много полезной информации для развития субъектов малого предпринимательства: новости, актуальные меры поддержки, инвестиционные площадки. Данная структура занимается оказанием консультационно-методической помощи субъектам малого предпринимательства в целях реализации инвестиционной деятельности. КОГКУ «Агентство инвестиционного развития Кировской области» ведется реестр всех инвестиционных площадок как по Кировской области в целом, так и по Слободскому району отдельно. Также на сайте администрации Слободского района создан раздел инвестиционная деятельность, на котором размещена актуальная информация по инвестиционным площадкам района.</w:t>
      </w:r>
    </w:p>
    <w:p w:rsidR="00B356AA" w:rsidRPr="00B356AA" w:rsidRDefault="00B356AA" w:rsidP="00B356AA">
      <w:pPr>
        <w:widowControl/>
        <w:autoSpaceDE/>
        <w:autoSpaceDN/>
        <w:adjustRightInd/>
        <w:ind w:right="83" w:firstLine="708"/>
        <w:jc w:val="both"/>
        <w:rPr>
          <w:b/>
          <w:i/>
          <w:sz w:val="16"/>
          <w:szCs w:val="16"/>
        </w:rPr>
      </w:pPr>
      <w:r w:rsidRPr="00B356AA">
        <w:rPr>
          <w:b/>
          <w:i/>
          <w:sz w:val="16"/>
          <w:szCs w:val="16"/>
        </w:rPr>
        <w:t>3.2. Совершенствование законодательной базы</w:t>
      </w:r>
    </w:p>
    <w:p w:rsidR="00B356AA" w:rsidRPr="00B356AA" w:rsidRDefault="00B356AA" w:rsidP="00B356AA">
      <w:pPr>
        <w:widowControl/>
        <w:autoSpaceDE/>
        <w:autoSpaceDN/>
        <w:adjustRightInd/>
        <w:ind w:right="83" w:firstLine="567"/>
        <w:jc w:val="both"/>
        <w:rPr>
          <w:sz w:val="16"/>
          <w:szCs w:val="16"/>
        </w:rPr>
      </w:pPr>
      <w:r w:rsidRPr="00B356AA">
        <w:rPr>
          <w:sz w:val="16"/>
          <w:szCs w:val="16"/>
        </w:rPr>
        <w:lastRenderedPageBreak/>
        <w:t>Развитие малого предпринимательства и его устойчивое функционирование во многом зависит от нормативно - правового  обеспечения. В настоящее время разработаны и приняты законы, постановления, касающиеся деятельности субъектов малого предпринимательства:</w:t>
      </w:r>
    </w:p>
    <w:p w:rsidR="00B356AA" w:rsidRPr="00B356AA" w:rsidRDefault="00B356AA" w:rsidP="00B356AA">
      <w:pPr>
        <w:widowControl/>
        <w:autoSpaceDE/>
        <w:autoSpaceDN/>
        <w:adjustRightInd/>
        <w:ind w:right="83" w:firstLine="567"/>
        <w:jc w:val="both"/>
        <w:rPr>
          <w:sz w:val="16"/>
          <w:szCs w:val="16"/>
        </w:rPr>
      </w:pPr>
      <w:r w:rsidRPr="00B356AA">
        <w:rPr>
          <w:sz w:val="16"/>
          <w:szCs w:val="16"/>
        </w:rPr>
        <w:t xml:space="preserve">- Федеральный закон от </w:t>
      </w:r>
      <w:smartTag w:uri="urn:schemas-microsoft-com:office:smarttags" w:element="date">
        <w:smartTagPr>
          <w:attr w:name="ls" w:val="trans"/>
          <w:attr w:name="Month" w:val="10"/>
          <w:attr w:name="Day" w:val="06"/>
          <w:attr w:name="Year" w:val="2003"/>
        </w:smartTagPr>
        <w:r w:rsidRPr="00B356AA">
          <w:rPr>
            <w:sz w:val="16"/>
            <w:szCs w:val="16"/>
          </w:rPr>
          <w:t>06.10.2003</w:t>
        </w:r>
      </w:smartTag>
      <w:r w:rsidRPr="00B356AA">
        <w:rPr>
          <w:sz w:val="16"/>
          <w:szCs w:val="16"/>
        </w:rPr>
        <w:t xml:space="preserve"> № 131-ФЗ «Об общих принципах организации местного самоуправления в Российской Федерации»;</w:t>
      </w:r>
    </w:p>
    <w:p w:rsidR="00B356AA" w:rsidRPr="00B356AA" w:rsidRDefault="00B356AA" w:rsidP="00B356AA">
      <w:pPr>
        <w:widowControl/>
        <w:autoSpaceDE/>
        <w:autoSpaceDN/>
        <w:adjustRightInd/>
        <w:ind w:right="83" w:firstLine="567"/>
        <w:jc w:val="both"/>
        <w:rPr>
          <w:sz w:val="16"/>
          <w:szCs w:val="16"/>
        </w:rPr>
      </w:pPr>
      <w:r w:rsidRPr="00B356AA">
        <w:rPr>
          <w:sz w:val="16"/>
          <w:szCs w:val="16"/>
        </w:rPr>
        <w:t xml:space="preserve"> - Федеральный закон от </w:t>
      </w:r>
      <w:smartTag w:uri="urn:schemas-microsoft-com:office:smarttags" w:element="date">
        <w:smartTagPr>
          <w:attr w:name="ls" w:val="trans"/>
          <w:attr w:name="Month" w:val="07"/>
          <w:attr w:name="Day" w:val="24"/>
          <w:attr w:name="Year" w:val="2007"/>
        </w:smartTagPr>
        <w:r w:rsidRPr="00B356AA">
          <w:rPr>
            <w:sz w:val="16"/>
            <w:szCs w:val="16"/>
          </w:rPr>
          <w:t>24.07.2007</w:t>
        </w:r>
      </w:smartTag>
      <w:r w:rsidRPr="00B356AA">
        <w:rPr>
          <w:sz w:val="16"/>
          <w:szCs w:val="16"/>
        </w:rPr>
        <w:t xml:space="preserve"> № 209-ФЗ «О развитии малого и среднего предпринимательства в РФ»;</w:t>
      </w:r>
    </w:p>
    <w:p w:rsidR="00B356AA" w:rsidRPr="00B356AA" w:rsidRDefault="00B356AA" w:rsidP="00B356AA">
      <w:pPr>
        <w:widowControl/>
        <w:autoSpaceDE/>
        <w:autoSpaceDN/>
        <w:adjustRightInd/>
        <w:ind w:right="83" w:firstLine="567"/>
        <w:jc w:val="both"/>
        <w:rPr>
          <w:sz w:val="16"/>
          <w:szCs w:val="16"/>
        </w:rPr>
      </w:pPr>
      <w:r w:rsidRPr="00B356AA">
        <w:rPr>
          <w:sz w:val="16"/>
          <w:szCs w:val="16"/>
        </w:rPr>
        <w:t xml:space="preserve">- постановление Правительства РФ от </w:t>
      </w:r>
      <w:smartTag w:uri="urn:schemas-microsoft-com:office:smarttags" w:element="date">
        <w:smartTagPr>
          <w:attr w:name="ls" w:val="trans"/>
          <w:attr w:name="Month" w:val="04"/>
          <w:attr w:name="Day" w:val="15"/>
          <w:attr w:name="Year" w:val="2014"/>
        </w:smartTagPr>
        <w:r w:rsidRPr="00B356AA">
          <w:rPr>
            <w:sz w:val="16"/>
            <w:szCs w:val="16"/>
          </w:rPr>
          <w:t>15.04.2014</w:t>
        </w:r>
      </w:smartTag>
      <w:r w:rsidRPr="00B356AA">
        <w:rPr>
          <w:sz w:val="16"/>
          <w:szCs w:val="16"/>
        </w:rPr>
        <w:t xml:space="preserve"> № 316 «Об утверждении государственной программы Российской Федерации «Экономическое развитие и инновационная экономика»;</w:t>
      </w:r>
    </w:p>
    <w:p w:rsidR="00B356AA" w:rsidRPr="00B356AA" w:rsidRDefault="00B356AA" w:rsidP="00B356AA">
      <w:pPr>
        <w:widowControl/>
        <w:autoSpaceDE/>
        <w:autoSpaceDN/>
        <w:adjustRightInd/>
        <w:ind w:right="83" w:firstLine="567"/>
        <w:jc w:val="both"/>
        <w:rPr>
          <w:sz w:val="16"/>
          <w:szCs w:val="16"/>
        </w:rPr>
      </w:pPr>
      <w:r w:rsidRPr="00B356AA">
        <w:rPr>
          <w:sz w:val="16"/>
          <w:szCs w:val="16"/>
        </w:rPr>
        <w:t xml:space="preserve">- постановление Правительства Кировской области от 15.12.2023 № 686 - </w:t>
      </w:r>
      <w:proofErr w:type="gramStart"/>
      <w:r w:rsidRPr="00B356AA">
        <w:rPr>
          <w:sz w:val="16"/>
          <w:szCs w:val="16"/>
        </w:rPr>
        <w:t>П</w:t>
      </w:r>
      <w:proofErr w:type="gramEnd"/>
      <w:r w:rsidRPr="00B356AA">
        <w:rPr>
          <w:sz w:val="16"/>
          <w:szCs w:val="16"/>
        </w:rPr>
        <w:t xml:space="preserve"> «Об утверждении государственной программы Кировской области «Развитие и поддержка субъектов малого и среднего предпринимательства и торговли»» на 2024-2030 годы;</w:t>
      </w:r>
    </w:p>
    <w:p w:rsidR="00B356AA" w:rsidRPr="00B356AA" w:rsidRDefault="00B356AA" w:rsidP="00B356AA">
      <w:pPr>
        <w:widowControl/>
        <w:autoSpaceDE/>
        <w:autoSpaceDN/>
        <w:adjustRightInd/>
        <w:ind w:right="83" w:firstLine="567"/>
        <w:jc w:val="both"/>
        <w:rPr>
          <w:sz w:val="16"/>
          <w:szCs w:val="16"/>
        </w:rPr>
      </w:pPr>
      <w:r w:rsidRPr="00B356AA">
        <w:rPr>
          <w:sz w:val="16"/>
          <w:szCs w:val="16"/>
        </w:rPr>
        <w:t>- Стратегия социально-экономического развития Слободского муниципального район Кировской области на период  до 2035 года, принятая Решением Думы №  № 35/350 от 20.02.2019 «Об утверждении Стратегии социально-экономического развития муниципального образования Слободской муниципальный район Кировской области на период до 2035 года».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Действующая нормативно - правовая  база не может обеспечить кардинального улучшения положения в данной сфере.  Отдельные вопросы могут быть самостоятельно решены на уровне органов местного самоуправления. </w:t>
      </w:r>
    </w:p>
    <w:p w:rsidR="00B356AA" w:rsidRPr="00B356AA" w:rsidRDefault="00B356AA" w:rsidP="00B356AA">
      <w:pPr>
        <w:widowControl/>
        <w:autoSpaceDE/>
        <w:autoSpaceDN/>
        <w:adjustRightInd/>
        <w:ind w:right="83" w:firstLine="708"/>
        <w:jc w:val="both"/>
        <w:rPr>
          <w:sz w:val="16"/>
          <w:szCs w:val="16"/>
        </w:rPr>
      </w:pPr>
      <w:r w:rsidRPr="00B356AA">
        <w:rPr>
          <w:sz w:val="16"/>
          <w:szCs w:val="16"/>
        </w:rPr>
        <w:t xml:space="preserve">Проекты </w:t>
      </w:r>
      <w:proofErr w:type="gramStart"/>
      <w:r w:rsidRPr="00B356AA">
        <w:rPr>
          <w:sz w:val="16"/>
          <w:szCs w:val="16"/>
        </w:rPr>
        <w:t>муниципальных нормативных правовых актов, затрагивающих вопросы осуществления предпринимательской и инвестиционной деятельности проходят</w:t>
      </w:r>
      <w:proofErr w:type="gramEnd"/>
      <w:r w:rsidRPr="00B356AA">
        <w:rPr>
          <w:sz w:val="16"/>
          <w:szCs w:val="16"/>
        </w:rPr>
        <w:t xml:space="preserve"> процедуру оценки регулирующего воздействия (далее ОРВ). ОРВ проводится для того, чтобы найти оптимальный вариант решения задачи, лежащей в основе разработки акта, исключить избыточную административную нагрузку на бизнес и предотвратить возникновение необоснованных расходов, как для бизнеса, так и для государства. </w:t>
      </w:r>
    </w:p>
    <w:p w:rsidR="00B356AA" w:rsidRPr="00B356AA" w:rsidRDefault="00B356AA" w:rsidP="00B356AA">
      <w:pPr>
        <w:widowControl/>
        <w:autoSpaceDE/>
        <w:autoSpaceDN/>
        <w:adjustRightInd/>
        <w:ind w:right="83" w:firstLine="709"/>
        <w:jc w:val="both"/>
        <w:rPr>
          <w:sz w:val="16"/>
          <w:szCs w:val="16"/>
        </w:rPr>
      </w:pPr>
      <w:r w:rsidRPr="00B356AA">
        <w:rPr>
          <w:sz w:val="16"/>
          <w:szCs w:val="16"/>
        </w:rPr>
        <w:t>Направление - формирование комфортной потребительской среды имеет одну задачу – «содействие развитию торговой деятельности Слободского района Кировской области». Для решения данной задачи будет реализовано одно мероприятие.</w:t>
      </w:r>
    </w:p>
    <w:p w:rsidR="00B356AA" w:rsidRPr="00B356AA" w:rsidRDefault="00B356AA" w:rsidP="00B356AA">
      <w:pPr>
        <w:widowControl/>
        <w:autoSpaceDE/>
        <w:autoSpaceDN/>
        <w:adjustRightInd/>
        <w:ind w:right="83" w:firstLine="709"/>
        <w:jc w:val="both"/>
        <w:rPr>
          <w:b/>
          <w:i/>
          <w:sz w:val="16"/>
          <w:szCs w:val="16"/>
        </w:rPr>
      </w:pPr>
      <w:r w:rsidRPr="00B356AA">
        <w:rPr>
          <w:b/>
          <w:i/>
          <w:sz w:val="16"/>
          <w:szCs w:val="16"/>
        </w:rPr>
        <w:t>3.3. Информационно – образовательная поддержка в сфере торговли</w:t>
      </w:r>
    </w:p>
    <w:p w:rsidR="00B356AA" w:rsidRPr="00B356AA" w:rsidRDefault="00B356AA" w:rsidP="00B356AA">
      <w:pPr>
        <w:widowControl/>
        <w:autoSpaceDE/>
        <w:autoSpaceDN/>
        <w:adjustRightInd/>
        <w:ind w:right="83" w:firstLine="709"/>
        <w:jc w:val="both"/>
        <w:rPr>
          <w:sz w:val="16"/>
          <w:szCs w:val="16"/>
        </w:rPr>
      </w:pPr>
      <w:r w:rsidRPr="00B356AA">
        <w:rPr>
          <w:sz w:val="16"/>
          <w:szCs w:val="16"/>
        </w:rPr>
        <w:t>В настоящее время розничная торговля — одна из самых быстрорастущих сфер экономики. Она обеспечивает значительную долю денежных поступлений в бюджеты различных уровней.</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Розничная торговля осуществляется разнообразными типами розничных торговых предприятий. Преобладают магазины: специализированные и неспециализированные. Однако происходит ежегодное увеличение внемагазинных форм розничной торговли — на рынках, ярмарках  и др. Для того что бы динамично развиваться нужно отслеживать все изменения затрагивающие сферы торговли. В настоящее время активно внедряется система «Честный знак» — это национальная система цифровой маркировки, уникальная метка, которая содержит информацию, необходимую для однозначной идентификации товарной единицы, а также для прослеживания пути следования товара от производителя к конечному покупателю.  </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Оператор «ООО ЦРПТ» занимается реализацией Единой национальной системы цифровой маркировки и </w:t>
      </w:r>
      <w:proofErr w:type="spellStart"/>
      <w:r w:rsidRPr="00B356AA">
        <w:rPr>
          <w:sz w:val="16"/>
          <w:szCs w:val="16"/>
        </w:rPr>
        <w:t>прослеживаемости</w:t>
      </w:r>
      <w:proofErr w:type="spellEnd"/>
      <w:r w:rsidRPr="00B356AA">
        <w:rPr>
          <w:sz w:val="16"/>
          <w:szCs w:val="16"/>
        </w:rPr>
        <w:t xml:space="preserve"> товаров «Честный ЗНАК», оператор проводит обучающие семинары, тренинги обо всех новшествах системы маркировки определенных групп товаров. Для быстрого информирования предпринимателей работающих в данной области на сайте администрации Слободского района (https://admslob.gosuslugi.ru/)  размещается информация в разделе маркировка, а также на официальной  странице социальных сетей (</w:t>
      </w:r>
      <w:hyperlink r:id="rId23" w:history="1">
        <w:r w:rsidRPr="00B356AA">
          <w:rPr>
            <w:color w:val="0000FF"/>
            <w:sz w:val="16"/>
            <w:szCs w:val="16"/>
            <w:u w:val="single"/>
          </w:rPr>
          <w:t>https://vk.com/43ru_admslobray</w:t>
        </w:r>
      </w:hyperlink>
      <w:r w:rsidRPr="00B356AA">
        <w:rPr>
          <w:sz w:val="16"/>
          <w:szCs w:val="16"/>
        </w:rPr>
        <w:t xml:space="preserve">). Также проводится регулярное информирование о проводимых региональных и международных ярмарках, выставках, конкурсах организаторами мероприятий выступает как Министерство промышленности, предпринимательства и торговли Кировской области, так и Министерство промышленности и торговли Российской Федерации. </w:t>
      </w:r>
      <w:proofErr w:type="spellStart"/>
      <w:r w:rsidRPr="00B356AA">
        <w:rPr>
          <w:sz w:val="16"/>
          <w:szCs w:val="16"/>
        </w:rPr>
        <w:t>Минпромторг</w:t>
      </w:r>
      <w:proofErr w:type="spellEnd"/>
      <w:r w:rsidRPr="00B356AA">
        <w:rPr>
          <w:sz w:val="16"/>
          <w:szCs w:val="16"/>
        </w:rPr>
        <w:t xml:space="preserve"> РФ ежегодно проводит конкурс «Торговля России». Отбор участников проводиться по следующим номинациям: «Лучший торговый город», «Лучшая торговая улица», «Лучший нестационарный торговый объект», «Лучшая ярмарка», «Лучший розничный рынок», «Лучший мобильный торговый объект», «Лучший магазин», «Лучший объект фаст-</w:t>
      </w:r>
      <w:proofErr w:type="spellStart"/>
      <w:r w:rsidRPr="00B356AA">
        <w:rPr>
          <w:sz w:val="16"/>
          <w:szCs w:val="16"/>
        </w:rPr>
        <w:t>фуда</w:t>
      </w:r>
      <w:proofErr w:type="spellEnd"/>
      <w:r w:rsidRPr="00B356AA">
        <w:rPr>
          <w:sz w:val="16"/>
          <w:szCs w:val="16"/>
        </w:rPr>
        <w:t>», «Лучший торговый фестиваль», «Лучший оптовый продовольственный рынок», «Лучшая фирменная сеть местного товаропроизводителя», «Лучшая представленность российских товаров» и «Лучший придорожный сервис». Участие данных конкурсах позволяет предпринимателям найти новые точки сбыта, расширить свои возможности, перенять практику других предпринимателей.</w:t>
      </w:r>
    </w:p>
    <w:p w:rsidR="00B356AA" w:rsidRPr="00B356AA" w:rsidRDefault="00B356AA" w:rsidP="00B356AA">
      <w:pPr>
        <w:widowControl/>
        <w:autoSpaceDE/>
        <w:autoSpaceDN/>
        <w:adjustRightInd/>
        <w:ind w:right="83" w:firstLine="709"/>
        <w:jc w:val="both"/>
        <w:rPr>
          <w:sz w:val="16"/>
          <w:szCs w:val="16"/>
        </w:rPr>
      </w:pPr>
      <w:r w:rsidRPr="00B356AA">
        <w:rPr>
          <w:sz w:val="16"/>
          <w:szCs w:val="16"/>
        </w:rPr>
        <w:t xml:space="preserve">Информационно – образовательная поддержка очень важна во всех сферах деятельности. Всё это позволяет потребительскому рынку расширить свои возможности, дает толчок для развития и как следствие увеличение  оборота розничной торговли. </w:t>
      </w:r>
    </w:p>
    <w:p w:rsidR="00B356AA" w:rsidRPr="00B356AA" w:rsidRDefault="00B356AA" w:rsidP="00B356AA">
      <w:pPr>
        <w:widowControl/>
        <w:autoSpaceDE/>
        <w:autoSpaceDN/>
        <w:adjustRightInd/>
        <w:ind w:right="83" w:firstLine="709"/>
        <w:jc w:val="both"/>
        <w:rPr>
          <w:sz w:val="16"/>
          <w:szCs w:val="16"/>
        </w:rPr>
      </w:pPr>
      <w:r w:rsidRPr="00B356AA">
        <w:rPr>
          <w:sz w:val="16"/>
          <w:szCs w:val="16"/>
        </w:rPr>
        <w:t>Во всех субъектах Российской Федерации внедрен стандарт развития конкуренции. Стандарт развития конкуренции проводится с целью повышения удовлетворенности потребителей и участников экономической деятельности качеством товаров, работ, услуг и направлено на развитие конкуренции в интересах потребителей, в том числе субъектов предпринимательской деятельности, граждан и общества. На сайте администрации Слободского района (</w:t>
      </w:r>
      <w:hyperlink r:id="rId24" w:history="1">
        <w:r w:rsidRPr="00B356AA">
          <w:rPr>
            <w:color w:val="0000FF"/>
            <w:sz w:val="16"/>
            <w:szCs w:val="16"/>
            <w:u w:val="single"/>
          </w:rPr>
          <w:t>https://admslob.gosuslugi.ru/</w:t>
        </w:r>
      </w:hyperlink>
      <w:r w:rsidRPr="00B356AA">
        <w:rPr>
          <w:sz w:val="16"/>
          <w:szCs w:val="16"/>
        </w:rPr>
        <w:t>) в разделе экономика размещается информация о количестве субъектов малого предпринимательства, нормативно правовая база.</w:t>
      </w:r>
    </w:p>
    <w:p w:rsidR="00B356AA" w:rsidRPr="00B356AA" w:rsidRDefault="00B356AA" w:rsidP="00B356AA">
      <w:pPr>
        <w:widowControl/>
        <w:autoSpaceDE/>
        <w:autoSpaceDN/>
        <w:adjustRightInd/>
        <w:ind w:right="83"/>
        <w:jc w:val="both"/>
        <w:rPr>
          <w:sz w:val="16"/>
          <w:szCs w:val="16"/>
        </w:rPr>
      </w:pPr>
    </w:p>
    <w:p w:rsidR="00B356AA" w:rsidRPr="00B356AA" w:rsidRDefault="00B356AA" w:rsidP="00B356AA">
      <w:pPr>
        <w:widowControl/>
        <w:autoSpaceDE/>
        <w:autoSpaceDN/>
        <w:adjustRightInd/>
        <w:ind w:right="83"/>
        <w:jc w:val="center"/>
        <w:rPr>
          <w:b/>
          <w:sz w:val="16"/>
          <w:szCs w:val="16"/>
        </w:rPr>
      </w:pPr>
      <w:r w:rsidRPr="00B356AA">
        <w:rPr>
          <w:b/>
          <w:sz w:val="16"/>
          <w:szCs w:val="16"/>
        </w:rPr>
        <w:t xml:space="preserve">4. Основные меры правового регулирования </w:t>
      </w:r>
    </w:p>
    <w:p w:rsidR="00B356AA" w:rsidRPr="00B356AA" w:rsidRDefault="00B356AA" w:rsidP="00B356AA">
      <w:pPr>
        <w:widowControl/>
        <w:autoSpaceDE/>
        <w:autoSpaceDN/>
        <w:adjustRightInd/>
        <w:ind w:right="83"/>
        <w:jc w:val="center"/>
        <w:rPr>
          <w:b/>
          <w:sz w:val="16"/>
          <w:szCs w:val="16"/>
        </w:rPr>
      </w:pPr>
      <w:r w:rsidRPr="00B356AA">
        <w:rPr>
          <w:b/>
          <w:sz w:val="16"/>
          <w:szCs w:val="16"/>
        </w:rPr>
        <w:t>в сфере реализации Программы</w:t>
      </w:r>
    </w:p>
    <w:p w:rsidR="00B356AA" w:rsidRPr="00B356AA" w:rsidRDefault="00B356AA" w:rsidP="00B356AA">
      <w:pPr>
        <w:widowControl/>
        <w:autoSpaceDE/>
        <w:autoSpaceDN/>
        <w:adjustRightInd/>
        <w:ind w:right="83"/>
        <w:jc w:val="center"/>
        <w:rPr>
          <w:sz w:val="16"/>
          <w:szCs w:val="16"/>
        </w:rPr>
      </w:pPr>
      <w:r w:rsidRPr="00B356AA">
        <w:rPr>
          <w:sz w:val="16"/>
          <w:szCs w:val="16"/>
        </w:rPr>
        <w:t>1. Реализация Программы основана на разграничении полномочий и полной ответственности конкретных исполнителей по каждому разделу Программы.</w:t>
      </w:r>
    </w:p>
    <w:p w:rsidR="00B356AA" w:rsidRPr="00B356AA" w:rsidRDefault="00B356AA" w:rsidP="00B356AA">
      <w:pPr>
        <w:widowControl/>
        <w:autoSpaceDE/>
        <w:autoSpaceDN/>
        <w:adjustRightInd/>
        <w:ind w:right="83" w:firstLine="708"/>
        <w:jc w:val="both"/>
        <w:rPr>
          <w:sz w:val="16"/>
          <w:szCs w:val="16"/>
        </w:rPr>
      </w:pPr>
      <w:r w:rsidRPr="00B356AA">
        <w:rPr>
          <w:sz w:val="16"/>
          <w:szCs w:val="16"/>
        </w:rPr>
        <w:t>2. Координация за действием Программы возлагается на управление экономического развития и поддержки сельхозпроизводства администрации Слободского района.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3. Управление Программой производится на комплексной основе, делегировании функций соисполнителям, взаимодействии и координации деятельности всех структур и подразделений, заинтересованных в развитии предпринимательства.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Управление экономического развития и поддержки сельхозпроизводства администрации Слободского района: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1. Разрабатывает и координирует  действия по развитию предпринимательства в Слободском районе, осуществляет организационно-техническую деятельность по поддержке предпринимательской деятельности, взаимодействует в рамках своей компетенции с областными структурами, а также со всеми исполнителями разделов программ и мероприятий по поддержке малого предпринимательства.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2. Участвуют в подготовке и реализации программ развития, разрабатывают предложения по улучшению условий и механизмов финансовой и иной поддержки малого бизнеса.</w:t>
      </w:r>
    </w:p>
    <w:p w:rsidR="00B356AA" w:rsidRPr="00B356AA" w:rsidRDefault="00B356AA" w:rsidP="00B356AA">
      <w:pPr>
        <w:widowControl/>
        <w:autoSpaceDE/>
        <w:autoSpaceDN/>
        <w:adjustRightInd/>
        <w:ind w:right="83" w:firstLine="708"/>
        <w:jc w:val="both"/>
        <w:rPr>
          <w:sz w:val="16"/>
          <w:szCs w:val="16"/>
        </w:rPr>
      </w:pPr>
      <w:r w:rsidRPr="00B356AA">
        <w:rPr>
          <w:sz w:val="16"/>
          <w:szCs w:val="16"/>
        </w:rPr>
        <w:t>3. Разрабатывают предложения по изменению действующих и принятию новых нормативно-правовых актов, регламентирующих деятельность предпринимательских структур на территории района.</w:t>
      </w:r>
    </w:p>
    <w:p w:rsidR="00B356AA" w:rsidRPr="00B356AA" w:rsidRDefault="00B356AA" w:rsidP="00B356AA">
      <w:pPr>
        <w:autoSpaceDE/>
        <w:autoSpaceDN/>
        <w:adjustRightInd/>
        <w:ind w:firstLine="708"/>
        <w:jc w:val="both"/>
        <w:rPr>
          <w:sz w:val="16"/>
          <w:szCs w:val="16"/>
        </w:rPr>
      </w:pPr>
      <w:r w:rsidRPr="00B356AA">
        <w:rPr>
          <w:sz w:val="16"/>
          <w:szCs w:val="16"/>
        </w:rPr>
        <w:t xml:space="preserve">В соответствии с </w:t>
      </w:r>
      <w:hyperlink r:id="rId25" w:history="1">
        <w:r w:rsidRPr="00B356AA">
          <w:rPr>
            <w:color w:val="000000"/>
            <w:sz w:val="16"/>
            <w:szCs w:val="16"/>
            <w:u w:val="single"/>
          </w:rPr>
          <w:t>постановлением</w:t>
        </w:r>
      </w:hyperlink>
      <w:r w:rsidRPr="00B356AA">
        <w:rPr>
          <w:sz w:val="16"/>
          <w:szCs w:val="16"/>
        </w:rPr>
        <w:t xml:space="preserve"> администрации Слободского муниципального района  от 02.08.2016  № 1043 «О разработке, реализации и оценке эффективности муниципальных программ Слободского района Кировской области» управление разрабатывает и утверждает муниципальную программу.</w:t>
      </w:r>
    </w:p>
    <w:p w:rsidR="00B356AA" w:rsidRPr="00B356AA" w:rsidRDefault="00B356AA" w:rsidP="00B356AA">
      <w:pPr>
        <w:autoSpaceDE/>
        <w:autoSpaceDN/>
        <w:adjustRightInd/>
        <w:ind w:firstLine="708"/>
        <w:jc w:val="both"/>
        <w:rPr>
          <w:color w:val="000000"/>
          <w:sz w:val="16"/>
          <w:szCs w:val="16"/>
          <w:shd w:val="clear" w:color="auto" w:fill="FFFFFF"/>
        </w:rPr>
      </w:pPr>
      <w:r w:rsidRPr="00B356AA">
        <w:rPr>
          <w:sz w:val="16"/>
          <w:szCs w:val="16"/>
        </w:rPr>
        <w:t xml:space="preserve">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w:t>
      </w:r>
      <w:r w:rsidRPr="00B356AA">
        <w:rPr>
          <w:b/>
          <w:sz w:val="16"/>
          <w:szCs w:val="16"/>
        </w:rPr>
        <w:t>в</w:t>
      </w:r>
      <w:r w:rsidRPr="00B356AA">
        <w:rPr>
          <w:b/>
          <w:color w:val="000000"/>
          <w:sz w:val="16"/>
          <w:szCs w:val="16"/>
          <w:shd w:val="clear" w:color="auto" w:fill="FFFFFF"/>
        </w:rPr>
        <w:t xml:space="preserve"> </w:t>
      </w:r>
      <w:r w:rsidRPr="00B356AA">
        <w:rPr>
          <w:b/>
          <w:sz w:val="16"/>
          <w:szCs w:val="16"/>
        </w:rPr>
        <w:t>приложении № 3</w:t>
      </w:r>
      <w:r w:rsidRPr="00B356AA">
        <w:rPr>
          <w:sz w:val="16"/>
          <w:szCs w:val="16"/>
        </w:rPr>
        <w:t xml:space="preserve"> к муниципальной программе.</w:t>
      </w:r>
    </w:p>
    <w:p w:rsidR="00B356AA" w:rsidRPr="00B356AA" w:rsidRDefault="00B356AA" w:rsidP="00B356AA">
      <w:pPr>
        <w:autoSpaceDE/>
        <w:autoSpaceDN/>
        <w:adjustRightInd/>
        <w:ind w:firstLine="708"/>
        <w:jc w:val="both"/>
        <w:rPr>
          <w:sz w:val="16"/>
          <w:szCs w:val="16"/>
        </w:rPr>
      </w:pPr>
      <w:r w:rsidRPr="00B356AA">
        <w:rPr>
          <w:sz w:val="16"/>
          <w:szCs w:val="16"/>
        </w:rPr>
        <w:t>В случае изменения и (или) принятия нормативных правовых актов в сфере законодательства Российской Федерации, в  рамках поддержки и развития предпринимательства и торговли и с целью эффективной реализации мероприятий муниципальной  программы в течение периода ее действия управление будет разрабатывать новые дополнительные проекты нормативных правовых актов в соответствии с федеральным законодательством.</w:t>
      </w:r>
    </w:p>
    <w:p w:rsidR="00B356AA" w:rsidRPr="00B356AA" w:rsidRDefault="00B356AA" w:rsidP="00B356AA">
      <w:pPr>
        <w:widowControl/>
        <w:autoSpaceDE/>
        <w:autoSpaceDN/>
        <w:adjustRightInd/>
        <w:ind w:right="83"/>
        <w:jc w:val="center"/>
        <w:rPr>
          <w:b/>
          <w:sz w:val="16"/>
          <w:szCs w:val="16"/>
        </w:rPr>
      </w:pPr>
      <w:r w:rsidRPr="00B356AA">
        <w:rPr>
          <w:b/>
          <w:sz w:val="16"/>
          <w:szCs w:val="16"/>
        </w:rPr>
        <w:t>5. Ресурсное обеспечение  муниципальной Программы</w:t>
      </w:r>
    </w:p>
    <w:p w:rsidR="00B356AA" w:rsidRPr="00B356AA" w:rsidRDefault="00B356AA" w:rsidP="00B356AA">
      <w:pPr>
        <w:widowControl/>
        <w:autoSpaceDE/>
        <w:autoSpaceDN/>
        <w:adjustRightInd/>
        <w:ind w:firstLine="540"/>
        <w:jc w:val="both"/>
        <w:rPr>
          <w:sz w:val="16"/>
          <w:szCs w:val="16"/>
        </w:rPr>
      </w:pPr>
      <w:r w:rsidRPr="00B356AA">
        <w:rPr>
          <w:sz w:val="16"/>
          <w:szCs w:val="16"/>
        </w:rPr>
        <w:t xml:space="preserve">Мероприятия программы не предусматривают финансовых затрат на их реализацию.  Средства местного бюджета будут выделяться по мере возможности и финансового состояния в течение года. Ресурсное обеспечение реализации муниципальной программы за счет всех источников финансирования приведено </w:t>
      </w:r>
      <w:r w:rsidRPr="00B356AA">
        <w:rPr>
          <w:b/>
          <w:sz w:val="16"/>
          <w:szCs w:val="16"/>
        </w:rPr>
        <w:t>в приложении № 2</w:t>
      </w:r>
      <w:r w:rsidRPr="00B356AA">
        <w:rPr>
          <w:sz w:val="16"/>
          <w:szCs w:val="16"/>
        </w:rPr>
        <w:t xml:space="preserve"> к муниципальной программе.</w:t>
      </w:r>
    </w:p>
    <w:p w:rsidR="00B356AA" w:rsidRPr="00B356AA" w:rsidRDefault="00B356AA" w:rsidP="00B356AA">
      <w:pPr>
        <w:autoSpaceDE/>
        <w:autoSpaceDN/>
        <w:adjustRightInd/>
        <w:ind w:firstLine="540"/>
        <w:jc w:val="center"/>
        <w:rPr>
          <w:b/>
          <w:snapToGrid w:val="0"/>
          <w:color w:val="000000"/>
          <w:sz w:val="16"/>
          <w:szCs w:val="16"/>
        </w:rPr>
      </w:pPr>
    </w:p>
    <w:p w:rsidR="00B356AA" w:rsidRPr="00B356AA" w:rsidRDefault="00B356AA" w:rsidP="00B356AA">
      <w:pPr>
        <w:autoSpaceDE/>
        <w:autoSpaceDN/>
        <w:adjustRightInd/>
        <w:ind w:firstLine="540"/>
        <w:jc w:val="center"/>
        <w:rPr>
          <w:b/>
          <w:snapToGrid w:val="0"/>
          <w:color w:val="000000"/>
          <w:sz w:val="16"/>
          <w:szCs w:val="16"/>
        </w:rPr>
      </w:pPr>
      <w:r w:rsidRPr="00B356AA">
        <w:rPr>
          <w:b/>
          <w:snapToGrid w:val="0"/>
          <w:color w:val="000000"/>
          <w:sz w:val="16"/>
          <w:szCs w:val="16"/>
        </w:rPr>
        <w:t>6. Анализ рисков реализации Программы и описание мер управления рисками</w:t>
      </w:r>
    </w:p>
    <w:p w:rsidR="00B356AA" w:rsidRPr="00B356AA" w:rsidRDefault="00B356AA" w:rsidP="00B356AA">
      <w:pPr>
        <w:widowControl/>
        <w:autoSpaceDE/>
        <w:autoSpaceDN/>
        <w:adjustRightInd/>
        <w:ind w:right="83" w:firstLine="540"/>
        <w:jc w:val="both"/>
        <w:rPr>
          <w:sz w:val="16"/>
          <w:szCs w:val="16"/>
        </w:rPr>
      </w:pPr>
      <w:r w:rsidRPr="00B356AA">
        <w:rPr>
          <w:sz w:val="16"/>
          <w:szCs w:val="16"/>
        </w:rPr>
        <w:lastRenderedPageBreak/>
        <w:t xml:space="preserve">На развитие малого предпринимательства оказывают влияние  негативные факторы, вытекающие из системного кризиса всей российской экономики, в том числе низкая покупательская способность населения, </w:t>
      </w:r>
      <w:proofErr w:type="spellStart"/>
      <w:r w:rsidRPr="00B356AA">
        <w:rPr>
          <w:sz w:val="16"/>
          <w:szCs w:val="16"/>
        </w:rPr>
        <w:t>неурегулированность</w:t>
      </w:r>
      <w:proofErr w:type="spellEnd"/>
      <w:r w:rsidRPr="00B356AA">
        <w:rPr>
          <w:sz w:val="16"/>
          <w:szCs w:val="16"/>
        </w:rPr>
        <w:t xml:space="preserve"> отношений собственности, жесткая кредитно-денежная политика, проблемы неплатежей и взаимозачетов, низкая инвестиционная активность, высокие темпы инфляции.</w:t>
      </w:r>
    </w:p>
    <w:p w:rsidR="00B356AA" w:rsidRPr="00B356AA" w:rsidRDefault="00B356AA" w:rsidP="00B356AA">
      <w:pPr>
        <w:widowControl/>
        <w:autoSpaceDE/>
        <w:autoSpaceDN/>
        <w:adjustRightInd/>
        <w:ind w:right="83"/>
        <w:jc w:val="both"/>
        <w:rPr>
          <w:sz w:val="16"/>
          <w:szCs w:val="16"/>
        </w:rPr>
      </w:pPr>
      <w:r w:rsidRPr="00B356AA">
        <w:rPr>
          <w:sz w:val="16"/>
          <w:szCs w:val="16"/>
        </w:rPr>
        <w:t xml:space="preserve">          К внутренним факторам, сдерживающим развитие малого и среднего предпринимательства, относятся низкий уровень экономических и управленческих знаний, действующих нормативных актов, низкая результативность работы созданных инфраструктур поддержки малого и среднего предпринимательства, низкая квалификация действующих предпринимателей, плохое использование средств ведения автоматизированного бухгалтерского учета.</w:t>
      </w:r>
    </w:p>
    <w:p w:rsidR="00B356AA" w:rsidRPr="00B356AA" w:rsidRDefault="00B356AA" w:rsidP="00B356AA">
      <w:pPr>
        <w:widowControl/>
        <w:autoSpaceDE/>
        <w:autoSpaceDN/>
        <w:adjustRightInd/>
        <w:spacing w:after="120"/>
        <w:ind w:firstLine="708"/>
        <w:jc w:val="both"/>
        <w:rPr>
          <w:sz w:val="16"/>
          <w:szCs w:val="16"/>
        </w:rPr>
      </w:pPr>
      <w:r w:rsidRPr="00B356AA">
        <w:rPr>
          <w:sz w:val="16"/>
          <w:szCs w:val="16"/>
        </w:rPr>
        <w:t>С учетом происходящих реформ  в экономике страны и  изменений в нормативно-законодательной базе, мероприятия программы могут быть скорректированы.</w:t>
      </w:r>
    </w:p>
    <w:p w:rsidR="00B356AA" w:rsidRPr="00B356AA" w:rsidRDefault="00B356AA" w:rsidP="00B356AA">
      <w:pPr>
        <w:widowControl/>
        <w:autoSpaceDE/>
        <w:autoSpaceDN/>
        <w:adjustRightInd/>
        <w:spacing w:after="120"/>
        <w:ind w:firstLine="708"/>
        <w:jc w:val="both"/>
        <w:rPr>
          <w:sz w:val="16"/>
          <w:szCs w:val="16"/>
        </w:rPr>
      </w:pPr>
    </w:p>
    <w:p w:rsidR="00B356AA" w:rsidRPr="00B356AA" w:rsidRDefault="00B356AA" w:rsidP="00B356AA">
      <w:pPr>
        <w:widowControl/>
        <w:autoSpaceDE/>
        <w:autoSpaceDN/>
        <w:adjustRightInd/>
        <w:ind w:left="709"/>
        <w:jc w:val="center"/>
        <w:rPr>
          <w:b/>
          <w:sz w:val="16"/>
          <w:szCs w:val="16"/>
        </w:rPr>
      </w:pPr>
      <w:r w:rsidRPr="00B356AA">
        <w:rPr>
          <w:b/>
          <w:sz w:val="16"/>
          <w:szCs w:val="16"/>
        </w:rPr>
        <w:t xml:space="preserve">7. Методика оценки эффективности реализации муниципальной </w:t>
      </w:r>
    </w:p>
    <w:p w:rsidR="00B356AA" w:rsidRPr="00B356AA" w:rsidRDefault="00B356AA" w:rsidP="00B356AA">
      <w:pPr>
        <w:widowControl/>
        <w:autoSpaceDE/>
        <w:autoSpaceDN/>
        <w:adjustRightInd/>
        <w:ind w:left="709"/>
        <w:jc w:val="center"/>
        <w:rPr>
          <w:b/>
          <w:sz w:val="16"/>
          <w:szCs w:val="16"/>
        </w:rPr>
      </w:pPr>
      <w:r w:rsidRPr="00B356AA">
        <w:rPr>
          <w:b/>
          <w:sz w:val="16"/>
          <w:szCs w:val="16"/>
        </w:rPr>
        <w:t xml:space="preserve">программы </w:t>
      </w:r>
    </w:p>
    <w:p w:rsidR="00B356AA" w:rsidRPr="00B356AA" w:rsidRDefault="00B356AA" w:rsidP="00B356AA">
      <w:pPr>
        <w:widowControl/>
        <w:autoSpaceDE/>
        <w:autoSpaceDN/>
        <w:adjustRightInd/>
        <w:ind w:left="709"/>
        <w:jc w:val="center"/>
        <w:rPr>
          <w:color w:val="000000"/>
          <w:spacing w:val="-2"/>
          <w:sz w:val="16"/>
          <w:szCs w:val="16"/>
        </w:rPr>
      </w:pPr>
    </w:p>
    <w:p w:rsidR="00B356AA" w:rsidRPr="00B356AA" w:rsidRDefault="00B356AA" w:rsidP="00B356AA">
      <w:pPr>
        <w:widowControl/>
        <w:autoSpaceDE/>
        <w:autoSpaceDN/>
        <w:adjustRightInd/>
        <w:ind w:firstLine="709"/>
        <w:jc w:val="both"/>
        <w:rPr>
          <w:sz w:val="16"/>
          <w:szCs w:val="16"/>
        </w:rPr>
      </w:pPr>
      <w:r w:rsidRPr="00B356AA">
        <w:rPr>
          <w:sz w:val="16"/>
          <w:szCs w:val="16"/>
        </w:rPr>
        <w:t>Оценка эффективности реализации муниципальной программы   по итогам реализации осуществляется в соответствии  с методикой, изложенной   в Постановлении администрации Слободского района  от 02.08.2016 №1043 «О разработке, реализации и оценке эффективности муниципальных программ  Слободского района Кировской области».</w:t>
      </w:r>
    </w:p>
    <w:p w:rsidR="00B356AA" w:rsidRDefault="00B356AA" w:rsidP="00B356AA">
      <w:pPr>
        <w:widowControl/>
        <w:autoSpaceDE/>
        <w:autoSpaceDN/>
        <w:adjustRightInd/>
        <w:jc w:val="center"/>
        <w:rPr>
          <w:sz w:val="16"/>
          <w:szCs w:val="16"/>
        </w:rPr>
      </w:pPr>
    </w:p>
    <w:p w:rsidR="00B356AA" w:rsidRPr="00B356AA" w:rsidRDefault="00B356AA" w:rsidP="00B356AA">
      <w:pPr>
        <w:jc w:val="right"/>
        <w:rPr>
          <w:sz w:val="16"/>
          <w:szCs w:val="16"/>
        </w:rPr>
      </w:pPr>
      <w:r w:rsidRPr="00B356AA">
        <w:rPr>
          <w:sz w:val="16"/>
          <w:szCs w:val="16"/>
        </w:rPr>
        <w:t>Приложение  №1</w:t>
      </w:r>
    </w:p>
    <w:p w:rsidR="00B356AA" w:rsidRPr="00B356AA" w:rsidRDefault="00B356AA" w:rsidP="00B356AA">
      <w:pPr>
        <w:jc w:val="right"/>
        <w:rPr>
          <w:sz w:val="16"/>
          <w:szCs w:val="16"/>
        </w:rPr>
      </w:pPr>
    </w:p>
    <w:p w:rsidR="00B356AA" w:rsidRPr="00B356AA" w:rsidRDefault="00B356AA" w:rsidP="00B356AA">
      <w:pPr>
        <w:jc w:val="right"/>
        <w:rPr>
          <w:sz w:val="16"/>
          <w:szCs w:val="16"/>
        </w:rPr>
      </w:pPr>
      <w:r w:rsidRPr="00B356AA">
        <w:rPr>
          <w:sz w:val="16"/>
          <w:szCs w:val="16"/>
        </w:rPr>
        <w:t>УТВЕРЖДЕНО</w:t>
      </w:r>
    </w:p>
    <w:p w:rsidR="00B356AA" w:rsidRPr="00B356AA" w:rsidRDefault="00B356AA" w:rsidP="00B356AA">
      <w:pPr>
        <w:jc w:val="right"/>
        <w:rPr>
          <w:sz w:val="16"/>
          <w:szCs w:val="16"/>
        </w:rPr>
      </w:pPr>
    </w:p>
    <w:p w:rsidR="00B356AA" w:rsidRPr="00B356AA" w:rsidRDefault="00B356AA" w:rsidP="00B356AA">
      <w:pPr>
        <w:jc w:val="right"/>
        <w:rPr>
          <w:sz w:val="16"/>
          <w:szCs w:val="16"/>
        </w:rPr>
      </w:pPr>
      <w:r w:rsidRPr="00B356AA">
        <w:rPr>
          <w:sz w:val="16"/>
          <w:szCs w:val="16"/>
        </w:rPr>
        <w:t>постановлением администрации</w:t>
      </w:r>
    </w:p>
    <w:p w:rsidR="00B356AA" w:rsidRPr="00B356AA" w:rsidRDefault="00B356AA" w:rsidP="00B356AA">
      <w:pPr>
        <w:jc w:val="right"/>
        <w:rPr>
          <w:sz w:val="16"/>
          <w:szCs w:val="16"/>
        </w:rPr>
      </w:pPr>
      <w:r w:rsidRPr="00B356AA">
        <w:rPr>
          <w:sz w:val="16"/>
          <w:szCs w:val="16"/>
        </w:rPr>
        <w:t>Слободского района</w:t>
      </w:r>
    </w:p>
    <w:p w:rsidR="00B356AA" w:rsidRPr="00B356AA" w:rsidRDefault="00B356AA" w:rsidP="00B356AA">
      <w:pPr>
        <w:jc w:val="right"/>
        <w:rPr>
          <w:sz w:val="16"/>
          <w:szCs w:val="16"/>
        </w:rPr>
      </w:pPr>
      <w:r w:rsidRPr="00B356AA">
        <w:rPr>
          <w:sz w:val="16"/>
          <w:szCs w:val="16"/>
        </w:rPr>
        <w:t>От 01.10.2024  №  1471</w:t>
      </w:r>
    </w:p>
    <w:p w:rsidR="00B356AA" w:rsidRPr="00B356AA" w:rsidRDefault="00B356AA" w:rsidP="00B356AA">
      <w:pPr>
        <w:jc w:val="right"/>
        <w:rPr>
          <w:b/>
          <w:sz w:val="16"/>
          <w:szCs w:val="16"/>
        </w:rPr>
      </w:pPr>
    </w:p>
    <w:p w:rsidR="00B356AA" w:rsidRPr="00B356AA" w:rsidRDefault="00B356AA" w:rsidP="00B356AA">
      <w:pPr>
        <w:jc w:val="right"/>
        <w:rPr>
          <w:sz w:val="16"/>
          <w:szCs w:val="16"/>
        </w:rPr>
      </w:pPr>
      <w:r w:rsidRPr="00B356AA">
        <w:rPr>
          <w:sz w:val="16"/>
          <w:szCs w:val="16"/>
        </w:rPr>
        <w:t>Форма № 2</w:t>
      </w:r>
    </w:p>
    <w:p w:rsidR="00B356AA" w:rsidRPr="00B356AA" w:rsidRDefault="00B356AA" w:rsidP="00B356AA">
      <w:pPr>
        <w:jc w:val="right"/>
        <w:rPr>
          <w:sz w:val="16"/>
          <w:szCs w:val="16"/>
        </w:rPr>
      </w:pPr>
      <w:r w:rsidRPr="00B356AA">
        <w:rPr>
          <w:sz w:val="16"/>
          <w:szCs w:val="16"/>
        </w:rPr>
        <w:t>к Методическим указаниям</w:t>
      </w:r>
    </w:p>
    <w:p w:rsidR="00B356AA" w:rsidRPr="00B356AA" w:rsidRDefault="00B356AA" w:rsidP="00B356AA">
      <w:pPr>
        <w:jc w:val="center"/>
        <w:rPr>
          <w:b/>
          <w:sz w:val="16"/>
          <w:szCs w:val="16"/>
        </w:rPr>
      </w:pPr>
    </w:p>
    <w:p w:rsidR="00B356AA" w:rsidRDefault="00B356AA" w:rsidP="00B356AA">
      <w:pPr>
        <w:jc w:val="center"/>
        <w:rPr>
          <w:sz w:val="16"/>
          <w:szCs w:val="16"/>
        </w:rPr>
      </w:pPr>
    </w:p>
    <w:p w:rsidR="00B356AA" w:rsidRDefault="00B356AA" w:rsidP="00B356AA">
      <w:pPr>
        <w:rPr>
          <w:sz w:val="28"/>
          <w:szCs w:val="28"/>
        </w:rPr>
      </w:pPr>
    </w:p>
    <w:p w:rsidR="00B356AA" w:rsidRDefault="00B356AA" w:rsidP="00B356AA">
      <w:pPr>
        <w:widowControl/>
        <w:autoSpaceDE/>
        <w:autoSpaceDN/>
        <w:adjustRightInd/>
        <w:ind w:firstLine="708"/>
        <w:jc w:val="center"/>
        <w:rPr>
          <w:sz w:val="28"/>
          <w:szCs w:val="28"/>
        </w:rPr>
      </w:pPr>
    </w:p>
    <w:p w:rsidR="00B356AA" w:rsidRPr="00B356AA" w:rsidRDefault="00B356AA" w:rsidP="00B356AA">
      <w:pPr>
        <w:widowControl/>
        <w:autoSpaceDE/>
        <w:autoSpaceDN/>
        <w:adjustRightInd/>
        <w:ind w:firstLine="708"/>
        <w:jc w:val="center"/>
        <w:rPr>
          <w:b/>
          <w:sz w:val="16"/>
          <w:szCs w:val="16"/>
        </w:rPr>
      </w:pPr>
      <w:r w:rsidRPr="00B356AA">
        <w:rPr>
          <w:b/>
          <w:sz w:val="16"/>
          <w:szCs w:val="16"/>
        </w:rPr>
        <w:t>Сведения о целевых показателях эффективности реализации</w:t>
      </w:r>
    </w:p>
    <w:p w:rsidR="00B356AA" w:rsidRPr="00B356AA" w:rsidRDefault="00B356AA" w:rsidP="00B356AA">
      <w:pPr>
        <w:widowControl/>
        <w:autoSpaceDE/>
        <w:autoSpaceDN/>
        <w:adjustRightInd/>
        <w:ind w:firstLine="708"/>
        <w:jc w:val="center"/>
        <w:rPr>
          <w:b/>
          <w:sz w:val="16"/>
          <w:szCs w:val="16"/>
        </w:rPr>
      </w:pPr>
      <w:r w:rsidRPr="00B356AA">
        <w:rPr>
          <w:b/>
          <w:sz w:val="16"/>
          <w:szCs w:val="16"/>
        </w:rPr>
        <w:t xml:space="preserve">муниципальной программы </w:t>
      </w:r>
    </w:p>
    <w:p w:rsidR="00B356AA" w:rsidRPr="00B356AA" w:rsidRDefault="00B356AA" w:rsidP="00B356AA">
      <w:pPr>
        <w:widowControl/>
        <w:autoSpaceDE/>
        <w:autoSpaceDN/>
        <w:adjustRightInd/>
        <w:ind w:firstLine="708"/>
        <w:jc w:val="center"/>
        <w:rPr>
          <w:b/>
          <w:sz w:val="16"/>
          <w:szCs w:val="16"/>
        </w:rPr>
      </w:pPr>
    </w:p>
    <w:p w:rsidR="00B356AA" w:rsidRPr="00B356AA" w:rsidRDefault="00B356AA" w:rsidP="00B356AA">
      <w:pPr>
        <w:widowControl/>
        <w:tabs>
          <w:tab w:val="left" w:pos="7226"/>
        </w:tabs>
        <w:autoSpaceDE/>
        <w:autoSpaceDN/>
        <w:adjustRightInd/>
        <w:ind w:firstLine="708"/>
        <w:jc w:val="center"/>
        <w:rPr>
          <w:bCs/>
          <w:sz w:val="16"/>
          <w:szCs w:val="16"/>
          <w:u w:val="single"/>
        </w:rPr>
      </w:pPr>
      <w:r w:rsidRPr="00B356AA">
        <w:rPr>
          <w:bCs/>
          <w:sz w:val="16"/>
          <w:szCs w:val="16"/>
          <w:u w:val="single"/>
        </w:rPr>
        <w:t>«Поддержка и развитие малого предпринимательства и торговли  в Слободском районе» на 2025-2030 годы</w:t>
      </w:r>
    </w:p>
    <w:p w:rsidR="00B356AA" w:rsidRPr="00B356AA" w:rsidRDefault="00B356AA" w:rsidP="00B356AA">
      <w:pPr>
        <w:widowControl/>
        <w:tabs>
          <w:tab w:val="left" w:pos="7226"/>
        </w:tabs>
        <w:autoSpaceDE/>
        <w:autoSpaceDN/>
        <w:adjustRightInd/>
        <w:ind w:firstLine="708"/>
        <w:jc w:val="center"/>
        <w:rPr>
          <w:b/>
          <w:bCs/>
          <w:sz w:val="16"/>
          <w:szCs w:val="16"/>
        </w:rPr>
      </w:pPr>
    </w:p>
    <w:p w:rsidR="00B356AA" w:rsidRPr="00B356AA" w:rsidRDefault="00B356AA" w:rsidP="00B356AA">
      <w:pPr>
        <w:widowControl/>
        <w:tabs>
          <w:tab w:val="left" w:pos="7226"/>
        </w:tabs>
        <w:autoSpaceDE/>
        <w:autoSpaceDN/>
        <w:adjustRightInd/>
        <w:ind w:firstLine="708"/>
        <w:jc w:val="cente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353"/>
        <w:gridCol w:w="983"/>
        <w:gridCol w:w="896"/>
        <w:gridCol w:w="896"/>
        <w:gridCol w:w="896"/>
        <w:gridCol w:w="896"/>
        <w:gridCol w:w="976"/>
        <w:gridCol w:w="896"/>
        <w:gridCol w:w="896"/>
      </w:tblGrid>
      <w:tr w:rsidR="00B356AA" w:rsidRPr="00B356AA" w:rsidTr="00B356AA">
        <w:trPr>
          <w:trHeight w:val="158"/>
        </w:trPr>
        <w:tc>
          <w:tcPr>
            <w:tcW w:w="201" w:type="pct"/>
            <w:vMerge w:val="restart"/>
          </w:tcPr>
          <w:p w:rsidR="00B356AA" w:rsidRPr="00B356AA" w:rsidRDefault="00B356AA" w:rsidP="00B356AA">
            <w:pPr>
              <w:widowControl/>
              <w:autoSpaceDE/>
              <w:autoSpaceDN/>
              <w:adjustRightInd/>
              <w:jc w:val="center"/>
              <w:rPr>
                <w:sz w:val="16"/>
                <w:szCs w:val="16"/>
              </w:rPr>
            </w:pPr>
            <w:r w:rsidRPr="00B356AA">
              <w:rPr>
                <w:b/>
                <w:bCs/>
                <w:sz w:val="16"/>
                <w:szCs w:val="16"/>
              </w:rPr>
              <w:t>«</w:t>
            </w:r>
            <w:r w:rsidRPr="00B356AA">
              <w:rPr>
                <w:sz w:val="16"/>
                <w:szCs w:val="16"/>
              </w:rPr>
              <w:t xml:space="preserve">№ </w:t>
            </w:r>
            <w:proofErr w:type="gramStart"/>
            <w:r w:rsidRPr="00B356AA">
              <w:rPr>
                <w:sz w:val="16"/>
                <w:szCs w:val="16"/>
              </w:rPr>
              <w:t>п</w:t>
            </w:r>
            <w:proofErr w:type="gramEnd"/>
            <w:r w:rsidRPr="00B356AA">
              <w:rPr>
                <w:sz w:val="16"/>
                <w:szCs w:val="16"/>
              </w:rPr>
              <w:t>/п</w:t>
            </w:r>
          </w:p>
        </w:tc>
        <w:tc>
          <w:tcPr>
            <w:tcW w:w="1298" w:type="pct"/>
            <w:vMerge w:val="restart"/>
          </w:tcPr>
          <w:p w:rsidR="00B356AA" w:rsidRPr="00B356AA" w:rsidRDefault="00B356AA" w:rsidP="00B356AA">
            <w:pPr>
              <w:widowControl/>
              <w:autoSpaceDE/>
              <w:autoSpaceDN/>
              <w:adjustRightInd/>
              <w:jc w:val="center"/>
              <w:rPr>
                <w:sz w:val="16"/>
                <w:szCs w:val="16"/>
              </w:rPr>
            </w:pPr>
            <w:r w:rsidRPr="00B356AA">
              <w:rPr>
                <w:sz w:val="16"/>
                <w:szCs w:val="16"/>
              </w:rPr>
              <w:t>Наименование подпрограммы/ направления, отдельного мероприятия, мероприятия, наименование целевого показателя</w:t>
            </w:r>
          </w:p>
        </w:tc>
        <w:tc>
          <w:tcPr>
            <w:tcW w:w="458" w:type="pct"/>
            <w:vMerge w:val="restart"/>
          </w:tcPr>
          <w:p w:rsidR="00B356AA" w:rsidRPr="00B356AA" w:rsidRDefault="00B356AA" w:rsidP="00B356AA">
            <w:pPr>
              <w:widowControl/>
              <w:autoSpaceDE/>
              <w:autoSpaceDN/>
              <w:adjustRightInd/>
              <w:jc w:val="center"/>
              <w:rPr>
                <w:sz w:val="16"/>
                <w:szCs w:val="16"/>
              </w:rPr>
            </w:pPr>
            <w:r w:rsidRPr="00B356AA">
              <w:rPr>
                <w:sz w:val="16"/>
                <w:szCs w:val="16"/>
              </w:rPr>
              <w:t xml:space="preserve">Единица </w:t>
            </w:r>
          </w:p>
          <w:p w:rsidR="00B356AA" w:rsidRPr="00B356AA" w:rsidRDefault="00B356AA" w:rsidP="00B356AA">
            <w:pPr>
              <w:widowControl/>
              <w:autoSpaceDE/>
              <w:autoSpaceDN/>
              <w:adjustRightInd/>
              <w:jc w:val="center"/>
              <w:rPr>
                <w:sz w:val="16"/>
                <w:szCs w:val="16"/>
              </w:rPr>
            </w:pPr>
            <w:r w:rsidRPr="00B356AA">
              <w:rPr>
                <w:sz w:val="16"/>
                <w:szCs w:val="16"/>
              </w:rPr>
              <w:t>измерения</w:t>
            </w:r>
          </w:p>
        </w:tc>
        <w:tc>
          <w:tcPr>
            <w:tcW w:w="3043" w:type="pct"/>
            <w:gridSpan w:val="7"/>
          </w:tcPr>
          <w:p w:rsidR="00B356AA" w:rsidRPr="00B356AA" w:rsidRDefault="00B356AA" w:rsidP="00B356AA">
            <w:pPr>
              <w:widowControl/>
              <w:tabs>
                <w:tab w:val="left" w:pos="2498"/>
              </w:tabs>
              <w:autoSpaceDE/>
              <w:autoSpaceDN/>
              <w:adjustRightInd/>
              <w:jc w:val="center"/>
              <w:rPr>
                <w:sz w:val="16"/>
                <w:szCs w:val="16"/>
              </w:rPr>
            </w:pPr>
            <w:r w:rsidRPr="00B356AA">
              <w:rPr>
                <w:sz w:val="16"/>
                <w:szCs w:val="16"/>
              </w:rPr>
              <w:t xml:space="preserve">Значение показателя эффективности по годам реализации программы </w:t>
            </w:r>
          </w:p>
          <w:p w:rsidR="00B356AA" w:rsidRPr="00B356AA" w:rsidRDefault="00B356AA" w:rsidP="00B356AA">
            <w:pPr>
              <w:widowControl/>
              <w:tabs>
                <w:tab w:val="left" w:pos="2498"/>
              </w:tabs>
              <w:autoSpaceDE/>
              <w:autoSpaceDN/>
              <w:adjustRightInd/>
              <w:jc w:val="center"/>
              <w:rPr>
                <w:sz w:val="16"/>
                <w:szCs w:val="16"/>
              </w:rPr>
            </w:pPr>
            <w:r w:rsidRPr="00B356AA">
              <w:rPr>
                <w:sz w:val="16"/>
                <w:szCs w:val="16"/>
              </w:rPr>
              <w:t>(для каждого года предусматривается отдельная графа)</w:t>
            </w:r>
          </w:p>
        </w:tc>
      </w:tr>
      <w:tr w:rsidR="00B356AA" w:rsidRPr="00B356AA" w:rsidTr="00B356AA">
        <w:trPr>
          <w:trHeight w:val="717"/>
        </w:trPr>
        <w:tc>
          <w:tcPr>
            <w:tcW w:w="201" w:type="pct"/>
            <w:vMerge/>
          </w:tcPr>
          <w:p w:rsidR="00B356AA" w:rsidRPr="00B356AA" w:rsidRDefault="00B356AA" w:rsidP="00B356AA">
            <w:pPr>
              <w:widowControl/>
              <w:autoSpaceDE/>
              <w:autoSpaceDN/>
              <w:adjustRightInd/>
              <w:jc w:val="center"/>
              <w:rPr>
                <w:sz w:val="16"/>
                <w:szCs w:val="16"/>
              </w:rPr>
            </w:pPr>
          </w:p>
        </w:tc>
        <w:tc>
          <w:tcPr>
            <w:tcW w:w="1298" w:type="pct"/>
            <w:vMerge/>
          </w:tcPr>
          <w:p w:rsidR="00B356AA" w:rsidRPr="00B356AA" w:rsidRDefault="00B356AA" w:rsidP="00B356AA">
            <w:pPr>
              <w:widowControl/>
              <w:autoSpaceDE/>
              <w:autoSpaceDN/>
              <w:adjustRightInd/>
              <w:jc w:val="center"/>
              <w:rPr>
                <w:sz w:val="16"/>
                <w:szCs w:val="16"/>
              </w:rPr>
            </w:pPr>
          </w:p>
        </w:tc>
        <w:tc>
          <w:tcPr>
            <w:tcW w:w="458" w:type="pct"/>
            <w:vMerge/>
          </w:tcPr>
          <w:p w:rsidR="00B356AA" w:rsidRPr="00B356AA" w:rsidRDefault="00B356AA" w:rsidP="00B356AA">
            <w:pPr>
              <w:widowControl/>
              <w:autoSpaceDE/>
              <w:autoSpaceDN/>
              <w:adjustRightInd/>
              <w:jc w:val="center"/>
              <w:rPr>
                <w:sz w:val="16"/>
                <w:szCs w:val="16"/>
              </w:rPr>
            </w:pPr>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 xml:space="preserve">отчетный 2024 год </w:t>
            </w:r>
          </w:p>
          <w:p w:rsidR="00B356AA" w:rsidRPr="00B356AA" w:rsidRDefault="00B356AA" w:rsidP="00B356AA">
            <w:pPr>
              <w:widowControl/>
              <w:autoSpaceDE/>
              <w:autoSpaceDN/>
              <w:adjustRightInd/>
              <w:jc w:val="center"/>
              <w:rPr>
                <w:sz w:val="16"/>
                <w:szCs w:val="16"/>
              </w:rPr>
            </w:pPr>
          </w:p>
        </w:tc>
        <w:tc>
          <w:tcPr>
            <w:tcW w:w="452" w:type="pct"/>
          </w:tcPr>
          <w:p w:rsidR="00B356AA" w:rsidRPr="00B356AA" w:rsidRDefault="00B356AA" w:rsidP="00B356AA">
            <w:pPr>
              <w:widowControl/>
              <w:autoSpaceDE/>
              <w:autoSpaceDN/>
              <w:adjustRightInd/>
              <w:rPr>
                <w:sz w:val="16"/>
                <w:szCs w:val="16"/>
              </w:rPr>
            </w:pPr>
            <w:r w:rsidRPr="00B356AA">
              <w:rPr>
                <w:sz w:val="16"/>
                <w:szCs w:val="16"/>
              </w:rPr>
              <w:t>2025 г</w:t>
            </w:r>
          </w:p>
          <w:p w:rsidR="00B356AA" w:rsidRPr="00B356AA" w:rsidRDefault="00B356AA" w:rsidP="00B356AA">
            <w:pPr>
              <w:widowControl/>
              <w:autoSpaceDE/>
              <w:autoSpaceDN/>
              <w:adjustRightInd/>
              <w:rPr>
                <w:sz w:val="16"/>
                <w:szCs w:val="16"/>
              </w:rPr>
            </w:pPr>
            <w:r w:rsidRPr="00B356AA">
              <w:rPr>
                <w:sz w:val="16"/>
                <w:szCs w:val="16"/>
              </w:rPr>
              <w:t>(план)</w:t>
            </w:r>
          </w:p>
        </w:tc>
        <w:tc>
          <w:tcPr>
            <w:tcW w:w="413" w:type="pct"/>
          </w:tcPr>
          <w:p w:rsidR="00B356AA" w:rsidRPr="00B356AA" w:rsidRDefault="00B356AA" w:rsidP="00B356AA">
            <w:pPr>
              <w:widowControl/>
              <w:autoSpaceDE/>
              <w:autoSpaceDN/>
              <w:adjustRightInd/>
              <w:rPr>
                <w:sz w:val="16"/>
                <w:szCs w:val="16"/>
              </w:rPr>
            </w:pPr>
            <w:r w:rsidRPr="00B356AA">
              <w:rPr>
                <w:sz w:val="16"/>
                <w:szCs w:val="16"/>
              </w:rPr>
              <w:t>2026 г</w:t>
            </w:r>
          </w:p>
          <w:p w:rsidR="00B356AA" w:rsidRPr="00B356AA" w:rsidRDefault="00B356AA" w:rsidP="00B356AA">
            <w:pPr>
              <w:widowControl/>
              <w:autoSpaceDE/>
              <w:autoSpaceDN/>
              <w:adjustRightInd/>
              <w:rPr>
                <w:sz w:val="16"/>
                <w:szCs w:val="16"/>
              </w:rPr>
            </w:pPr>
            <w:r w:rsidRPr="00B356AA">
              <w:rPr>
                <w:sz w:val="16"/>
                <w:szCs w:val="16"/>
              </w:rPr>
              <w:t>(план)</w:t>
            </w:r>
          </w:p>
        </w:tc>
        <w:tc>
          <w:tcPr>
            <w:tcW w:w="414" w:type="pct"/>
          </w:tcPr>
          <w:p w:rsidR="00B356AA" w:rsidRPr="00B356AA" w:rsidRDefault="00B356AA" w:rsidP="00B356AA">
            <w:pPr>
              <w:widowControl/>
              <w:autoSpaceDE/>
              <w:autoSpaceDN/>
              <w:adjustRightInd/>
              <w:rPr>
                <w:sz w:val="16"/>
                <w:szCs w:val="16"/>
              </w:rPr>
            </w:pPr>
            <w:r w:rsidRPr="00B356AA">
              <w:rPr>
                <w:sz w:val="16"/>
                <w:szCs w:val="16"/>
              </w:rPr>
              <w:t>2027 г</w:t>
            </w:r>
          </w:p>
          <w:p w:rsidR="00B356AA" w:rsidRPr="00B356AA" w:rsidRDefault="00B356AA" w:rsidP="00B356AA">
            <w:pPr>
              <w:widowControl/>
              <w:autoSpaceDE/>
              <w:autoSpaceDN/>
              <w:adjustRightInd/>
              <w:rPr>
                <w:sz w:val="16"/>
                <w:szCs w:val="16"/>
              </w:rPr>
            </w:pPr>
            <w:r w:rsidRPr="00B356AA">
              <w:rPr>
                <w:sz w:val="16"/>
                <w:szCs w:val="16"/>
              </w:rPr>
              <w:t>(план)</w:t>
            </w:r>
          </w:p>
        </w:tc>
        <w:tc>
          <w:tcPr>
            <w:tcW w:w="435" w:type="pct"/>
          </w:tcPr>
          <w:p w:rsidR="00B356AA" w:rsidRPr="00B356AA" w:rsidRDefault="00B356AA" w:rsidP="00B356AA">
            <w:pPr>
              <w:widowControl/>
              <w:autoSpaceDE/>
              <w:autoSpaceDN/>
              <w:adjustRightInd/>
              <w:rPr>
                <w:sz w:val="16"/>
                <w:szCs w:val="16"/>
              </w:rPr>
            </w:pPr>
            <w:r w:rsidRPr="00B356AA">
              <w:rPr>
                <w:sz w:val="16"/>
                <w:szCs w:val="16"/>
              </w:rPr>
              <w:t>2028 г</w:t>
            </w:r>
          </w:p>
          <w:p w:rsidR="00B356AA" w:rsidRPr="00B356AA" w:rsidRDefault="00B356AA" w:rsidP="00B356AA">
            <w:pPr>
              <w:widowControl/>
              <w:autoSpaceDE/>
              <w:autoSpaceDN/>
              <w:adjustRightInd/>
              <w:rPr>
                <w:sz w:val="16"/>
                <w:szCs w:val="16"/>
              </w:rPr>
            </w:pPr>
            <w:r w:rsidRPr="00B356AA">
              <w:rPr>
                <w:sz w:val="16"/>
                <w:szCs w:val="16"/>
              </w:rPr>
              <w:t>(план)</w:t>
            </w:r>
          </w:p>
        </w:tc>
        <w:tc>
          <w:tcPr>
            <w:tcW w:w="458" w:type="pct"/>
          </w:tcPr>
          <w:p w:rsidR="00B356AA" w:rsidRPr="00B356AA" w:rsidRDefault="00B356AA" w:rsidP="00B356AA">
            <w:pPr>
              <w:widowControl/>
              <w:autoSpaceDE/>
              <w:autoSpaceDN/>
              <w:adjustRightInd/>
              <w:rPr>
                <w:sz w:val="16"/>
                <w:szCs w:val="16"/>
              </w:rPr>
            </w:pPr>
            <w:r w:rsidRPr="00B356AA">
              <w:rPr>
                <w:sz w:val="16"/>
                <w:szCs w:val="16"/>
              </w:rPr>
              <w:t>2029 г</w:t>
            </w:r>
          </w:p>
          <w:p w:rsidR="00B356AA" w:rsidRPr="00B356AA" w:rsidRDefault="00B356AA" w:rsidP="00B356AA">
            <w:pPr>
              <w:widowControl/>
              <w:autoSpaceDE/>
              <w:autoSpaceDN/>
              <w:adjustRightInd/>
              <w:rPr>
                <w:sz w:val="16"/>
                <w:szCs w:val="16"/>
              </w:rPr>
            </w:pPr>
            <w:r w:rsidRPr="00B356AA">
              <w:rPr>
                <w:sz w:val="16"/>
                <w:szCs w:val="16"/>
              </w:rPr>
              <w:t>(план)</w:t>
            </w:r>
          </w:p>
        </w:tc>
        <w:tc>
          <w:tcPr>
            <w:tcW w:w="458" w:type="pct"/>
          </w:tcPr>
          <w:p w:rsidR="00B356AA" w:rsidRPr="00B356AA" w:rsidRDefault="00B356AA" w:rsidP="00B356AA">
            <w:pPr>
              <w:widowControl/>
              <w:autoSpaceDE/>
              <w:autoSpaceDN/>
              <w:adjustRightInd/>
              <w:rPr>
                <w:sz w:val="16"/>
                <w:szCs w:val="16"/>
              </w:rPr>
            </w:pPr>
            <w:r w:rsidRPr="00B356AA">
              <w:rPr>
                <w:sz w:val="16"/>
                <w:szCs w:val="16"/>
              </w:rPr>
              <w:t>2030 г</w:t>
            </w:r>
          </w:p>
          <w:p w:rsidR="00B356AA" w:rsidRPr="00B356AA" w:rsidRDefault="00B356AA" w:rsidP="00B356AA">
            <w:pPr>
              <w:widowControl/>
              <w:autoSpaceDE/>
              <w:autoSpaceDN/>
              <w:adjustRightInd/>
              <w:rPr>
                <w:sz w:val="16"/>
                <w:szCs w:val="16"/>
              </w:rPr>
            </w:pPr>
            <w:r w:rsidRPr="00B356AA">
              <w:rPr>
                <w:sz w:val="16"/>
                <w:szCs w:val="16"/>
              </w:rPr>
              <w:t>(план)</w:t>
            </w:r>
          </w:p>
        </w:tc>
      </w:tr>
      <w:tr w:rsidR="00B356AA" w:rsidRPr="00B356AA" w:rsidTr="00B356AA">
        <w:trPr>
          <w:trHeight w:val="486"/>
        </w:trPr>
        <w:tc>
          <w:tcPr>
            <w:tcW w:w="5000" w:type="pct"/>
            <w:gridSpan w:val="10"/>
          </w:tcPr>
          <w:p w:rsidR="00B356AA" w:rsidRPr="00B356AA" w:rsidRDefault="00B356AA" w:rsidP="00B356AA">
            <w:pPr>
              <w:widowControl/>
              <w:autoSpaceDE/>
              <w:autoSpaceDN/>
              <w:adjustRightInd/>
              <w:rPr>
                <w:b/>
                <w:sz w:val="16"/>
                <w:szCs w:val="16"/>
              </w:rPr>
            </w:pPr>
            <w:r w:rsidRPr="00B356AA">
              <w:rPr>
                <w:b/>
                <w:sz w:val="16"/>
                <w:szCs w:val="16"/>
              </w:rPr>
              <w:t>Цель: Увеличение количества субъектов малого предпринимательства в Слободском районе Кировской области</w:t>
            </w: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jc w:val="center"/>
              <w:rPr>
                <w:b/>
                <w:sz w:val="16"/>
                <w:szCs w:val="16"/>
              </w:rPr>
            </w:pPr>
          </w:p>
          <w:p w:rsidR="00B356AA" w:rsidRPr="00B356AA" w:rsidRDefault="00B356AA" w:rsidP="00B356AA">
            <w:pPr>
              <w:widowControl/>
              <w:tabs>
                <w:tab w:val="left" w:pos="0"/>
              </w:tabs>
              <w:autoSpaceDE/>
              <w:autoSpaceDN/>
              <w:adjustRightInd/>
              <w:rPr>
                <w:b/>
                <w:sz w:val="16"/>
                <w:szCs w:val="16"/>
              </w:rPr>
            </w:pPr>
            <w:r w:rsidRPr="00B356AA">
              <w:rPr>
                <w:b/>
                <w:sz w:val="16"/>
                <w:szCs w:val="16"/>
              </w:rPr>
              <w:t xml:space="preserve">Наименование подпрограммы / </w:t>
            </w:r>
            <w:r w:rsidRPr="00B356AA">
              <w:rPr>
                <w:b/>
                <w:sz w:val="16"/>
                <w:szCs w:val="16"/>
                <w:u w:val="single"/>
              </w:rPr>
              <w:t>направления</w:t>
            </w:r>
            <w:r w:rsidRPr="00B356AA">
              <w:rPr>
                <w:b/>
                <w:sz w:val="16"/>
                <w:szCs w:val="16"/>
              </w:rPr>
              <w:t xml:space="preserve"> (при необходимости):</w:t>
            </w:r>
            <w:r w:rsidRPr="00B356AA">
              <w:rPr>
                <w:sz w:val="16"/>
                <w:szCs w:val="16"/>
              </w:rPr>
              <w:t xml:space="preserve"> Развитие и поддержка малого предпринимательства в Слободском районе</w:t>
            </w: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Задача: Содействие развитию малого предпринимательства в Слободском районе</w:t>
            </w:r>
          </w:p>
          <w:p w:rsidR="00B356AA" w:rsidRPr="00B356AA" w:rsidRDefault="00B356AA" w:rsidP="00B356AA">
            <w:pPr>
              <w:widowControl/>
              <w:autoSpaceDE/>
              <w:autoSpaceDN/>
              <w:adjustRightInd/>
              <w:ind w:firstLine="708"/>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 xml:space="preserve">Отдельное мероприятие / </w:t>
            </w:r>
            <w:proofErr w:type="gramStart"/>
            <w:r w:rsidRPr="00B356AA">
              <w:rPr>
                <w:b/>
                <w:sz w:val="16"/>
                <w:szCs w:val="16"/>
              </w:rPr>
              <w:t>мероприятие</w:t>
            </w:r>
            <w:proofErr w:type="gramEnd"/>
            <w:r w:rsidRPr="00B356AA">
              <w:rPr>
                <w:b/>
                <w:sz w:val="16"/>
                <w:szCs w:val="16"/>
              </w:rPr>
              <w:t>: информационно – образовательная поддержка для субъектов малого предпринимательства</w:t>
            </w:r>
          </w:p>
          <w:p w:rsidR="00B356AA" w:rsidRPr="00B356AA" w:rsidRDefault="00B356AA" w:rsidP="00B356AA">
            <w:pPr>
              <w:widowControl/>
              <w:autoSpaceDE/>
              <w:autoSpaceDN/>
              <w:adjustRightInd/>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Целевой показатель:</w:t>
            </w:r>
          </w:p>
          <w:p w:rsidR="00B356AA" w:rsidRPr="00B356AA" w:rsidRDefault="00B356AA" w:rsidP="00B356AA">
            <w:pPr>
              <w:widowControl/>
              <w:autoSpaceDE/>
              <w:autoSpaceDN/>
              <w:adjustRightInd/>
              <w:rPr>
                <w:b/>
                <w:sz w:val="16"/>
                <w:szCs w:val="16"/>
              </w:rPr>
            </w:pPr>
          </w:p>
        </w:tc>
      </w:tr>
      <w:tr w:rsidR="00B356AA" w:rsidRPr="00B356AA" w:rsidTr="00B356AA">
        <w:tc>
          <w:tcPr>
            <w:tcW w:w="201"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1298" w:type="pct"/>
          </w:tcPr>
          <w:p w:rsidR="00B356AA" w:rsidRPr="00B356AA" w:rsidRDefault="00B356AA" w:rsidP="00B356AA">
            <w:pPr>
              <w:widowControl/>
              <w:rPr>
                <w:spacing w:val="-2"/>
                <w:sz w:val="16"/>
                <w:szCs w:val="16"/>
              </w:rPr>
            </w:pPr>
            <w:r w:rsidRPr="00B356AA">
              <w:rPr>
                <w:spacing w:val="-2"/>
                <w:sz w:val="16"/>
                <w:szCs w:val="16"/>
              </w:rPr>
              <w:t>Оборот субъектов малого предпринимательства</w:t>
            </w:r>
          </w:p>
        </w:tc>
        <w:tc>
          <w:tcPr>
            <w:tcW w:w="458" w:type="pct"/>
          </w:tcPr>
          <w:p w:rsidR="00B356AA" w:rsidRPr="00B356AA" w:rsidRDefault="00B356AA" w:rsidP="00B356AA">
            <w:pPr>
              <w:widowControl/>
              <w:jc w:val="center"/>
              <w:rPr>
                <w:sz w:val="16"/>
                <w:szCs w:val="16"/>
              </w:rPr>
            </w:pPr>
            <w:proofErr w:type="spellStart"/>
            <w:r w:rsidRPr="00B356AA">
              <w:rPr>
                <w:sz w:val="16"/>
                <w:szCs w:val="16"/>
              </w:rPr>
              <w:t>тыс</w:t>
            </w:r>
            <w:proofErr w:type="gramStart"/>
            <w:r w:rsidRPr="00B356AA">
              <w:rPr>
                <w:sz w:val="16"/>
                <w:szCs w:val="16"/>
              </w:rPr>
              <w:t>.р</w:t>
            </w:r>
            <w:proofErr w:type="gramEnd"/>
            <w:r w:rsidRPr="00B356AA">
              <w:rPr>
                <w:sz w:val="16"/>
                <w:szCs w:val="16"/>
              </w:rPr>
              <w:t>ублей</w:t>
            </w:r>
            <w:proofErr w:type="spellEnd"/>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3908712,0</w:t>
            </w:r>
          </w:p>
        </w:tc>
        <w:tc>
          <w:tcPr>
            <w:tcW w:w="452" w:type="pct"/>
          </w:tcPr>
          <w:p w:rsidR="00B356AA" w:rsidRPr="00B356AA" w:rsidRDefault="00B356AA" w:rsidP="00B356AA">
            <w:pPr>
              <w:widowControl/>
              <w:autoSpaceDE/>
              <w:autoSpaceDN/>
              <w:adjustRightInd/>
              <w:jc w:val="center"/>
              <w:rPr>
                <w:sz w:val="16"/>
                <w:szCs w:val="16"/>
              </w:rPr>
            </w:pPr>
            <w:r w:rsidRPr="00B356AA">
              <w:rPr>
                <w:sz w:val="16"/>
                <w:szCs w:val="16"/>
              </w:rPr>
              <w:t>4076890,0</w:t>
            </w:r>
          </w:p>
        </w:tc>
        <w:tc>
          <w:tcPr>
            <w:tcW w:w="413" w:type="pct"/>
          </w:tcPr>
          <w:p w:rsidR="00B356AA" w:rsidRPr="00B356AA" w:rsidRDefault="00B356AA" w:rsidP="00B356AA">
            <w:pPr>
              <w:widowControl/>
              <w:autoSpaceDE/>
              <w:autoSpaceDN/>
              <w:adjustRightInd/>
              <w:jc w:val="center"/>
              <w:rPr>
                <w:sz w:val="16"/>
                <w:szCs w:val="16"/>
              </w:rPr>
            </w:pPr>
            <w:r w:rsidRPr="00B356AA">
              <w:rPr>
                <w:sz w:val="16"/>
                <w:szCs w:val="16"/>
              </w:rPr>
              <w:t>4223658,0</w:t>
            </w:r>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4367262,0</w:t>
            </w:r>
          </w:p>
        </w:tc>
        <w:tc>
          <w:tcPr>
            <w:tcW w:w="435" w:type="pct"/>
          </w:tcPr>
          <w:p w:rsidR="00B356AA" w:rsidRPr="00B356AA" w:rsidRDefault="00B356AA" w:rsidP="00B356AA">
            <w:pPr>
              <w:widowControl/>
              <w:autoSpaceDE/>
              <w:autoSpaceDN/>
              <w:adjustRightInd/>
              <w:jc w:val="center"/>
              <w:rPr>
                <w:sz w:val="16"/>
                <w:szCs w:val="16"/>
              </w:rPr>
            </w:pPr>
            <w:r w:rsidRPr="00B356AA">
              <w:rPr>
                <w:sz w:val="16"/>
                <w:szCs w:val="16"/>
              </w:rPr>
              <w:t>4454607,24</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4499153,3</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4593635,5</w:t>
            </w:r>
          </w:p>
        </w:tc>
      </w:tr>
      <w:tr w:rsidR="00B356AA" w:rsidRPr="00B356AA" w:rsidTr="00B356AA">
        <w:tc>
          <w:tcPr>
            <w:tcW w:w="201" w:type="pct"/>
          </w:tcPr>
          <w:p w:rsidR="00B356AA" w:rsidRPr="00B356AA" w:rsidRDefault="00B356AA" w:rsidP="00B356AA">
            <w:pPr>
              <w:widowControl/>
              <w:autoSpaceDE/>
              <w:autoSpaceDN/>
              <w:adjustRightInd/>
              <w:rPr>
                <w:sz w:val="16"/>
                <w:szCs w:val="16"/>
              </w:rPr>
            </w:pPr>
            <w:r w:rsidRPr="00B356AA">
              <w:rPr>
                <w:sz w:val="16"/>
                <w:szCs w:val="16"/>
              </w:rPr>
              <w:t>2</w:t>
            </w:r>
          </w:p>
        </w:tc>
        <w:tc>
          <w:tcPr>
            <w:tcW w:w="1298" w:type="pct"/>
          </w:tcPr>
          <w:p w:rsidR="00B356AA" w:rsidRPr="00B356AA" w:rsidRDefault="00B356AA" w:rsidP="00B356AA">
            <w:pPr>
              <w:widowControl/>
              <w:autoSpaceDE/>
              <w:autoSpaceDN/>
              <w:adjustRightInd/>
              <w:rPr>
                <w:sz w:val="16"/>
                <w:szCs w:val="16"/>
              </w:rPr>
            </w:pPr>
            <w:r w:rsidRPr="00B356AA">
              <w:rPr>
                <w:sz w:val="16"/>
                <w:szCs w:val="16"/>
              </w:rPr>
              <w:t xml:space="preserve">Количество малых предприятий, включая </w:t>
            </w:r>
            <w:proofErr w:type="spellStart"/>
            <w:r w:rsidRPr="00B356AA">
              <w:rPr>
                <w:sz w:val="16"/>
                <w:szCs w:val="16"/>
              </w:rPr>
              <w:t>микропредприятия</w:t>
            </w:r>
            <w:proofErr w:type="spellEnd"/>
          </w:p>
        </w:tc>
        <w:tc>
          <w:tcPr>
            <w:tcW w:w="458" w:type="pct"/>
          </w:tcPr>
          <w:p w:rsidR="00B356AA" w:rsidRPr="00B356AA" w:rsidRDefault="00B356AA" w:rsidP="00B356AA">
            <w:pPr>
              <w:widowControl/>
              <w:autoSpaceDE/>
              <w:autoSpaceDN/>
              <w:adjustRightInd/>
              <w:rPr>
                <w:sz w:val="16"/>
                <w:szCs w:val="16"/>
              </w:rPr>
            </w:pPr>
            <w:r w:rsidRPr="00B356AA">
              <w:rPr>
                <w:sz w:val="16"/>
                <w:szCs w:val="16"/>
              </w:rPr>
              <w:t>ед.</w:t>
            </w:r>
          </w:p>
        </w:tc>
        <w:tc>
          <w:tcPr>
            <w:tcW w:w="414" w:type="pct"/>
          </w:tcPr>
          <w:p w:rsidR="00B356AA" w:rsidRPr="00B356AA" w:rsidRDefault="00B356AA" w:rsidP="00B356AA">
            <w:pPr>
              <w:widowControl/>
              <w:autoSpaceDE/>
              <w:autoSpaceDN/>
              <w:adjustRightInd/>
              <w:rPr>
                <w:sz w:val="16"/>
                <w:szCs w:val="16"/>
              </w:rPr>
            </w:pPr>
            <w:r w:rsidRPr="00B356AA">
              <w:rPr>
                <w:sz w:val="16"/>
                <w:szCs w:val="16"/>
              </w:rPr>
              <w:t>210</w:t>
            </w:r>
          </w:p>
        </w:tc>
        <w:tc>
          <w:tcPr>
            <w:tcW w:w="452" w:type="pct"/>
          </w:tcPr>
          <w:p w:rsidR="00B356AA" w:rsidRPr="00B356AA" w:rsidRDefault="00B356AA" w:rsidP="00B356AA">
            <w:pPr>
              <w:widowControl/>
              <w:autoSpaceDE/>
              <w:autoSpaceDN/>
              <w:adjustRightInd/>
              <w:rPr>
                <w:sz w:val="16"/>
                <w:szCs w:val="16"/>
              </w:rPr>
            </w:pPr>
            <w:r w:rsidRPr="00B356AA">
              <w:rPr>
                <w:sz w:val="16"/>
                <w:szCs w:val="16"/>
              </w:rPr>
              <w:t>212</w:t>
            </w:r>
          </w:p>
        </w:tc>
        <w:tc>
          <w:tcPr>
            <w:tcW w:w="413" w:type="pct"/>
          </w:tcPr>
          <w:p w:rsidR="00B356AA" w:rsidRPr="00B356AA" w:rsidRDefault="00B356AA" w:rsidP="00B356AA">
            <w:pPr>
              <w:widowControl/>
              <w:autoSpaceDE/>
              <w:autoSpaceDN/>
              <w:adjustRightInd/>
              <w:rPr>
                <w:sz w:val="16"/>
                <w:szCs w:val="16"/>
              </w:rPr>
            </w:pPr>
            <w:r w:rsidRPr="00B356AA">
              <w:rPr>
                <w:sz w:val="16"/>
                <w:szCs w:val="16"/>
              </w:rPr>
              <w:t>214</w:t>
            </w:r>
          </w:p>
        </w:tc>
        <w:tc>
          <w:tcPr>
            <w:tcW w:w="414" w:type="pct"/>
          </w:tcPr>
          <w:p w:rsidR="00B356AA" w:rsidRPr="00B356AA" w:rsidRDefault="00B356AA" w:rsidP="00B356AA">
            <w:pPr>
              <w:widowControl/>
              <w:autoSpaceDE/>
              <w:autoSpaceDN/>
              <w:adjustRightInd/>
              <w:rPr>
                <w:sz w:val="16"/>
                <w:szCs w:val="16"/>
              </w:rPr>
            </w:pPr>
            <w:r w:rsidRPr="00B356AA">
              <w:rPr>
                <w:sz w:val="16"/>
                <w:szCs w:val="16"/>
              </w:rPr>
              <w:t>216</w:t>
            </w:r>
          </w:p>
        </w:tc>
        <w:tc>
          <w:tcPr>
            <w:tcW w:w="435" w:type="pct"/>
          </w:tcPr>
          <w:p w:rsidR="00B356AA" w:rsidRPr="00B356AA" w:rsidRDefault="00B356AA" w:rsidP="00B356AA">
            <w:pPr>
              <w:widowControl/>
              <w:autoSpaceDE/>
              <w:autoSpaceDN/>
              <w:adjustRightInd/>
              <w:rPr>
                <w:sz w:val="16"/>
                <w:szCs w:val="16"/>
              </w:rPr>
            </w:pPr>
            <w:r w:rsidRPr="00B356AA">
              <w:rPr>
                <w:sz w:val="16"/>
                <w:szCs w:val="16"/>
              </w:rPr>
              <w:t>218</w:t>
            </w:r>
          </w:p>
        </w:tc>
        <w:tc>
          <w:tcPr>
            <w:tcW w:w="458" w:type="pct"/>
          </w:tcPr>
          <w:p w:rsidR="00B356AA" w:rsidRPr="00B356AA" w:rsidRDefault="00B356AA" w:rsidP="00B356AA">
            <w:pPr>
              <w:widowControl/>
              <w:autoSpaceDE/>
              <w:autoSpaceDN/>
              <w:adjustRightInd/>
              <w:rPr>
                <w:sz w:val="16"/>
                <w:szCs w:val="16"/>
              </w:rPr>
            </w:pPr>
            <w:r w:rsidRPr="00B356AA">
              <w:rPr>
                <w:sz w:val="16"/>
                <w:szCs w:val="16"/>
              </w:rPr>
              <w:t>220</w:t>
            </w:r>
          </w:p>
        </w:tc>
        <w:tc>
          <w:tcPr>
            <w:tcW w:w="458" w:type="pct"/>
          </w:tcPr>
          <w:p w:rsidR="00B356AA" w:rsidRPr="00B356AA" w:rsidRDefault="00B356AA" w:rsidP="00B356AA">
            <w:pPr>
              <w:widowControl/>
              <w:autoSpaceDE/>
              <w:autoSpaceDN/>
              <w:adjustRightInd/>
              <w:rPr>
                <w:sz w:val="16"/>
                <w:szCs w:val="16"/>
              </w:rPr>
            </w:pPr>
            <w:r w:rsidRPr="00B356AA">
              <w:rPr>
                <w:sz w:val="16"/>
                <w:szCs w:val="16"/>
              </w:rPr>
              <w:t>222</w:t>
            </w:r>
          </w:p>
        </w:tc>
      </w:tr>
      <w:tr w:rsidR="00B356AA" w:rsidRPr="00B356AA" w:rsidTr="00B356AA">
        <w:tc>
          <w:tcPr>
            <w:tcW w:w="201" w:type="pct"/>
          </w:tcPr>
          <w:p w:rsidR="00B356AA" w:rsidRPr="00B356AA" w:rsidRDefault="00B356AA" w:rsidP="00B356AA">
            <w:pPr>
              <w:widowControl/>
              <w:autoSpaceDE/>
              <w:autoSpaceDN/>
              <w:adjustRightInd/>
              <w:rPr>
                <w:sz w:val="16"/>
                <w:szCs w:val="16"/>
              </w:rPr>
            </w:pPr>
            <w:r w:rsidRPr="00B356AA">
              <w:rPr>
                <w:sz w:val="16"/>
                <w:szCs w:val="16"/>
              </w:rPr>
              <w:t>3</w:t>
            </w:r>
          </w:p>
        </w:tc>
        <w:tc>
          <w:tcPr>
            <w:tcW w:w="1298" w:type="pct"/>
          </w:tcPr>
          <w:p w:rsidR="00B356AA" w:rsidRPr="00B356AA" w:rsidRDefault="00B356AA" w:rsidP="00B356AA">
            <w:pPr>
              <w:widowControl/>
              <w:autoSpaceDE/>
              <w:autoSpaceDN/>
              <w:adjustRightInd/>
              <w:rPr>
                <w:sz w:val="16"/>
                <w:szCs w:val="16"/>
              </w:rPr>
            </w:pPr>
            <w:r w:rsidRPr="00B356AA">
              <w:rPr>
                <w:sz w:val="16"/>
                <w:szCs w:val="16"/>
              </w:rPr>
              <w:t>Количество индивидуальных предпринимателей</w:t>
            </w:r>
          </w:p>
        </w:tc>
        <w:tc>
          <w:tcPr>
            <w:tcW w:w="458" w:type="pct"/>
          </w:tcPr>
          <w:p w:rsidR="00B356AA" w:rsidRPr="00B356AA" w:rsidRDefault="00B356AA" w:rsidP="00B356AA">
            <w:pPr>
              <w:widowControl/>
              <w:autoSpaceDE/>
              <w:autoSpaceDN/>
              <w:adjustRightInd/>
              <w:rPr>
                <w:sz w:val="16"/>
                <w:szCs w:val="16"/>
              </w:rPr>
            </w:pPr>
            <w:r w:rsidRPr="00B356AA">
              <w:rPr>
                <w:sz w:val="16"/>
                <w:szCs w:val="16"/>
              </w:rPr>
              <w:t>чел.</w:t>
            </w:r>
          </w:p>
        </w:tc>
        <w:tc>
          <w:tcPr>
            <w:tcW w:w="414" w:type="pct"/>
          </w:tcPr>
          <w:p w:rsidR="00B356AA" w:rsidRPr="00B356AA" w:rsidRDefault="00B356AA" w:rsidP="00B356AA">
            <w:pPr>
              <w:widowControl/>
              <w:autoSpaceDE/>
              <w:autoSpaceDN/>
              <w:adjustRightInd/>
              <w:rPr>
                <w:sz w:val="16"/>
                <w:szCs w:val="16"/>
              </w:rPr>
            </w:pPr>
            <w:r w:rsidRPr="00B356AA">
              <w:rPr>
                <w:sz w:val="16"/>
                <w:szCs w:val="16"/>
              </w:rPr>
              <w:t>892</w:t>
            </w:r>
          </w:p>
        </w:tc>
        <w:tc>
          <w:tcPr>
            <w:tcW w:w="452" w:type="pct"/>
          </w:tcPr>
          <w:p w:rsidR="00B356AA" w:rsidRPr="00B356AA" w:rsidRDefault="00B356AA" w:rsidP="00B356AA">
            <w:pPr>
              <w:widowControl/>
              <w:autoSpaceDE/>
              <w:autoSpaceDN/>
              <w:adjustRightInd/>
              <w:rPr>
                <w:sz w:val="16"/>
                <w:szCs w:val="16"/>
              </w:rPr>
            </w:pPr>
            <w:r w:rsidRPr="00B356AA">
              <w:rPr>
                <w:sz w:val="16"/>
                <w:szCs w:val="16"/>
              </w:rPr>
              <w:t>894</w:t>
            </w:r>
          </w:p>
        </w:tc>
        <w:tc>
          <w:tcPr>
            <w:tcW w:w="413" w:type="pct"/>
          </w:tcPr>
          <w:p w:rsidR="00B356AA" w:rsidRPr="00B356AA" w:rsidRDefault="00B356AA" w:rsidP="00B356AA">
            <w:pPr>
              <w:widowControl/>
              <w:autoSpaceDE/>
              <w:autoSpaceDN/>
              <w:adjustRightInd/>
              <w:rPr>
                <w:sz w:val="16"/>
                <w:szCs w:val="16"/>
              </w:rPr>
            </w:pPr>
            <w:r w:rsidRPr="00B356AA">
              <w:rPr>
                <w:sz w:val="16"/>
                <w:szCs w:val="16"/>
              </w:rPr>
              <w:t>896</w:t>
            </w:r>
          </w:p>
        </w:tc>
        <w:tc>
          <w:tcPr>
            <w:tcW w:w="414" w:type="pct"/>
          </w:tcPr>
          <w:p w:rsidR="00B356AA" w:rsidRPr="00B356AA" w:rsidRDefault="00B356AA" w:rsidP="00B356AA">
            <w:pPr>
              <w:widowControl/>
              <w:autoSpaceDE/>
              <w:autoSpaceDN/>
              <w:adjustRightInd/>
              <w:rPr>
                <w:sz w:val="16"/>
                <w:szCs w:val="16"/>
              </w:rPr>
            </w:pPr>
            <w:r w:rsidRPr="00B356AA">
              <w:rPr>
                <w:sz w:val="16"/>
                <w:szCs w:val="16"/>
              </w:rPr>
              <w:t>900</w:t>
            </w:r>
          </w:p>
        </w:tc>
        <w:tc>
          <w:tcPr>
            <w:tcW w:w="435" w:type="pct"/>
          </w:tcPr>
          <w:p w:rsidR="00B356AA" w:rsidRPr="00B356AA" w:rsidRDefault="00B356AA" w:rsidP="00B356AA">
            <w:pPr>
              <w:widowControl/>
              <w:autoSpaceDE/>
              <w:autoSpaceDN/>
              <w:adjustRightInd/>
              <w:rPr>
                <w:sz w:val="16"/>
                <w:szCs w:val="16"/>
              </w:rPr>
            </w:pPr>
            <w:r w:rsidRPr="00B356AA">
              <w:rPr>
                <w:sz w:val="16"/>
                <w:szCs w:val="16"/>
              </w:rPr>
              <w:t>910</w:t>
            </w:r>
          </w:p>
        </w:tc>
        <w:tc>
          <w:tcPr>
            <w:tcW w:w="458" w:type="pct"/>
          </w:tcPr>
          <w:p w:rsidR="00B356AA" w:rsidRPr="00B356AA" w:rsidRDefault="00B356AA" w:rsidP="00B356AA">
            <w:pPr>
              <w:widowControl/>
              <w:autoSpaceDE/>
              <w:autoSpaceDN/>
              <w:adjustRightInd/>
              <w:rPr>
                <w:sz w:val="16"/>
                <w:szCs w:val="16"/>
              </w:rPr>
            </w:pPr>
            <w:r w:rsidRPr="00B356AA">
              <w:rPr>
                <w:sz w:val="16"/>
                <w:szCs w:val="16"/>
              </w:rPr>
              <w:t>918</w:t>
            </w:r>
          </w:p>
        </w:tc>
        <w:tc>
          <w:tcPr>
            <w:tcW w:w="458" w:type="pct"/>
          </w:tcPr>
          <w:p w:rsidR="00B356AA" w:rsidRPr="00B356AA" w:rsidRDefault="00B356AA" w:rsidP="00B356AA">
            <w:pPr>
              <w:widowControl/>
              <w:autoSpaceDE/>
              <w:autoSpaceDN/>
              <w:adjustRightInd/>
              <w:rPr>
                <w:sz w:val="16"/>
                <w:szCs w:val="16"/>
              </w:rPr>
            </w:pPr>
            <w:r w:rsidRPr="00B356AA">
              <w:rPr>
                <w:sz w:val="16"/>
                <w:szCs w:val="16"/>
              </w:rPr>
              <w:t>925</w:t>
            </w:r>
          </w:p>
          <w:p w:rsidR="00B356AA" w:rsidRPr="00B356AA" w:rsidRDefault="00B356AA" w:rsidP="00B356AA">
            <w:pPr>
              <w:widowControl/>
              <w:autoSpaceDE/>
              <w:autoSpaceDN/>
              <w:adjustRightInd/>
              <w:rPr>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 xml:space="preserve">Отдельное мероприятие / </w:t>
            </w:r>
            <w:proofErr w:type="gramStart"/>
            <w:r w:rsidRPr="00B356AA">
              <w:rPr>
                <w:b/>
                <w:sz w:val="16"/>
                <w:szCs w:val="16"/>
              </w:rPr>
              <w:t>мероприятие</w:t>
            </w:r>
            <w:proofErr w:type="gramEnd"/>
            <w:r w:rsidRPr="00B356AA">
              <w:rPr>
                <w:b/>
                <w:sz w:val="16"/>
                <w:szCs w:val="16"/>
              </w:rPr>
              <w:t>: совершенствование законодательной базы</w:t>
            </w:r>
          </w:p>
          <w:p w:rsidR="00B356AA" w:rsidRPr="00B356AA" w:rsidRDefault="00B356AA" w:rsidP="00B356AA">
            <w:pPr>
              <w:widowControl/>
              <w:autoSpaceDE/>
              <w:autoSpaceDN/>
              <w:adjustRightInd/>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Целевой показатель:</w:t>
            </w:r>
          </w:p>
          <w:p w:rsidR="00B356AA" w:rsidRPr="00B356AA" w:rsidRDefault="00B356AA" w:rsidP="00B356AA">
            <w:pPr>
              <w:widowControl/>
              <w:autoSpaceDE/>
              <w:autoSpaceDN/>
              <w:adjustRightInd/>
              <w:rPr>
                <w:b/>
                <w:sz w:val="16"/>
                <w:szCs w:val="16"/>
              </w:rPr>
            </w:pPr>
          </w:p>
        </w:tc>
      </w:tr>
      <w:tr w:rsidR="00B356AA" w:rsidRPr="00B356AA" w:rsidTr="00B356AA">
        <w:tc>
          <w:tcPr>
            <w:tcW w:w="201"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1352" w:type="pct"/>
          </w:tcPr>
          <w:p w:rsidR="00B356AA" w:rsidRPr="00B356AA" w:rsidRDefault="00B356AA" w:rsidP="00B356AA">
            <w:pPr>
              <w:widowControl/>
              <w:jc w:val="both"/>
              <w:rPr>
                <w:spacing w:val="-2"/>
                <w:sz w:val="16"/>
                <w:szCs w:val="16"/>
              </w:rPr>
            </w:pPr>
            <w:r w:rsidRPr="00B356AA">
              <w:rPr>
                <w:spacing w:val="-2"/>
                <w:sz w:val="16"/>
                <w:szCs w:val="16"/>
              </w:rPr>
              <w:t>Количество ОРВ, экспертиз МНПА</w:t>
            </w:r>
          </w:p>
        </w:tc>
        <w:tc>
          <w:tcPr>
            <w:tcW w:w="404" w:type="pct"/>
          </w:tcPr>
          <w:p w:rsidR="00B356AA" w:rsidRPr="00B356AA" w:rsidRDefault="00B356AA" w:rsidP="00B356AA">
            <w:pPr>
              <w:widowControl/>
              <w:jc w:val="center"/>
              <w:rPr>
                <w:sz w:val="16"/>
                <w:szCs w:val="16"/>
              </w:rPr>
            </w:pPr>
            <w:r w:rsidRPr="00B356AA">
              <w:rPr>
                <w:sz w:val="16"/>
                <w:szCs w:val="16"/>
              </w:rPr>
              <w:t>ед.</w:t>
            </w:r>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2</w:t>
            </w:r>
          </w:p>
        </w:tc>
        <w:tc>
          <w:tcPr>
            <w:tcW w:w="452"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413"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435"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1</w:t>
            </w: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jc w:val="center"/>
              <w:rPr>
                <w:b/>
                <w:sz w:val="16"/>
                <w:szCs w:val="16"/>
              </w:rPr>
            </w:pPr>
          </w:p>
          <w:p w:rsidR="00B356AA" w:rsidRPr="00B356AA" w:rsidRDefault="00B356AA" w:rsidP="00B356AA">
            <w:pPr>
              <w:widowControl/>
              <w:tabs>
                <w:tab w:val="left" w:pos="0"/>
              </w:tabs>
              <w:autoSpaceDE/>
              <w:autoSpaceDN/>
              <w:adjustRightInd/>
              <w:rPr>
                <w:sz w:val="16"/>
                <w:szCs w:val="16"/>
              </w:rPr>
            </w:pPr>
            <w:r w:rsidRPr="00B356AA">
              <w:rPr>
                <w:b/>
                <w:sz w:val="16"/>
                <w:szCs w:val="16"/>
              </w:rPr>
              <w:t xml:space="preserve">Наименование подпрограммы / </w:t>
            </w:r>
            <w:r w:rsidRPr="00B356AA">
              <w:rPr>
                <w:b/>
                <w:sz w:val="16"/>
                <w:szCs w:val="16"/>
                <w:u w:val="single"/>
              </w:rPr>
              <w:t>направления</w:t>
            </w:r>
            <w:r w:rsidRPr="00B356AA">
              <w:rPr>
                <w:b/>
                <w:sz w:val="16"/>
                <w:szCs w:val="16"/>
              </w:rPr>
              <w:t xml:space="preserve"> (при необходимости):</w:t>
            </w:r>
            <w:r w:rsidRPr="00B356AA">
              <w:rPr>
                <w:sz w:val="16"/>
                <w:szCs w:val="16"/>
              </w:rPr>
              <w:t xml:space="preserve"> Формирование комфортной потребительской среды в Слободском районе</w:t>
            </w:r>
          </w:p>
          <w:p w:rsidR="00B356AA" w:rsidRPr="00B356AA" w:rsidRDefault="00B356AA" w:rsidP="00B356AA">
            <w:pPr>
              <w:widowControl/>
              <w:autoSpaceDE/>
              <w:autoSpaceDN/>
              <w:adjustRightInd/>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Задача:</w:t>
            </w:r>
            <w:r w:rsidRPr="00B356AA">
              <w:rPr>
                <w:sz w:val="16"/>
                <w:szCs w:val="16"/>
              </w:rPr>
              <w:t xml:space="preserve"> Содействие развитию торговой деятельности Слободского района Кировской области</w:t>
            </w:r>
          </w:p>
          <w:p w:rsidR="00B356AA" w:rsidRPr="00B356AA" w:rsidRDefault="00B356AA" w:rsidP="00B356AA">
            <w:pPr>
              <w:widowControl/>
              <w:autoSpaceDE/>
              <w:autoSpaceDN/>
              <w:adjustRightInd/>
              <w:ind w:firstLine="708"/>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 xml:space="preserve">Отдельное мероприятие / </w:t>
            </w:r>
            <w:proofErr w:type="gramStart"/>
            <w:r w:rsidRPr="00B356AA">
              <w:rPr>
                <w:b/>
                <w:sz w:val="16"/>
                <w:szCs w:val="16"/>
              </w:rPr>
              <w:t>мероприятие</w:t>
            </w:r>
            <w:proofErr w:type="gramEnd"/>
            <w:r w:rsidRPr="00B356AA">
              <w:rPr>
                <w:b/>
                <w:sz w:val="16"/>
                <w:szCs w:val="16"/>
              </w:rPr>
              <w:t>: информационно-образовательная поддержка в сфере торговли</w:t>
            </w:r>
          </w:p>
          <w:p w:rsidR="00B356AA" w:rsidRPr="00B356AA" w:rsidRDefault="00B356AA" w:rsidP="00B356AA">
            <w:pPr>
              <w:widowControl/>
              <w:autoSpaceDE/>
              <w:autoSpaceDN/>
              <w:adjustRightInd/>
              <w:jc w:val="center"/>
              <w:rPr>
                <w:b/>
                <w:sz w:val="16"/>
                <w:szCs w:val="16"/>
              </w:rPr>
            </w:pPr>
          </w:p>
        </w:tc>
      </w:tr>
      <w:tr w:rsidR="00B356AA" w:rsidRPr="00B356AA" w:rsidTr="00B356AA">
        <w:tc>
          <w:tcPr>
            <w:tcW w:w="5000" w:type="pct"/>
            <w:gridSpan w:val="10"/>
            <w:shd w:val="clear" w:color="auto" w:fill="auto"/>
          </w:tcPr>
          <w:p w:rsidR="00B356AA" w:rsidRPr="00B356AA" w:rsidRDefault="00B356AA" w:rsidP="00B356AA">
            <w:pPr>
              <w:widowControl/>
              <w:autoSpaceDE/>
              <w:autoSpaceDN/>
              <w:adjustRightInd/>
              <w:rPr>
                <w:b/>
                <w:sz w:val="16"/>
                <w:szCs w:val="16"/>
              </w:rPr>
            </w:pPr>
            <w:r w:rsidRPr="00B356AA">
              <w:rPr>
                <w:b/>
                <w:sz w:val="16"/>
                <w:szCs w:val="16"/>
              </w:rPr>
              <w:t>Целевой показатель:</w:t>
            </w:r>
          </w:p>
        </w:tc>
      </w:tr>
      <w:tr w:rsidR="00B356AA" w:rsidRPr="00B356AA" w:rsidTr="00B356AA">
        <w:tc>
          <w:tcPr>
            <w:tcW w:w="201" w:type="pct"/>
          </w:tcPr>
          <w:p w:rsidR="00B356AA" w:rsidRPr="00B356AA" w:rsidRDefault="00B356AA" w:rsidP="00B356AA">
            <w:pPr>
              <w:widowControl/>
              <w:autoSpaceDE/>
              <w:autoSpaceDN/>
              <w:adjustRightInd/>
              <w:jc w:val="center"/>
              <w:rPr>
                <w:sz w:val="16"/>
                <w:szCs w:val="16"/>
              </w:rPr>
            </w:pPr>
            <w:r w:rsidRPr="00B356AA">
              <w:rPr>
                <w:sz w:val="16"/>
                <w:szCs w:val="16"/>
              </w:rPr>
              <w:t>1</w:t>
            </w:r>
          </w:p>
        </w:tc>
        <w:tc>
          <w:tcPr>
            <w:tcW w:w="1352" w:type="pct"/>
          </w:tcPr>
          <w:p w:rsidR="00B356AA" w:rsidRPr="00B356AA" w:rsidRDefault="00B356AA" w:rsidP="00B356AA">
            <w:pPr>
              <w:widowControl/>
              <w:jc w:val="both"/>
              <w:rPr>
                <w:spacing w:val="-2"/>
                <w:sz w:val="16"/>
                <w:szCs w:val="16"/>
              </w:rPr>
            </w:pPr>
            <w:r w:rsidRPr="00B356AA">
              <w:rPr>
                <w:spacing w:val="-2"/>
                <w:sz w:val="16"/>
                <w:szCs w:val="16"/>
              </w:rPr>
              <w:t>Оборот розничной торговли в Слободском районе</w:t>
            </w:r>
          </w:p>
        </w:tc>
        <w:tc>
          <w:tcPr>
            <w:tcW w:w="404" w:type="pct"/>
          </w:tcPr>
          <w:p w:rsidR="00B356AA" w:rsidRPr="00B356AA" w:rsidRDefault="00B356AA" w:rsidP="00B356AA">
            <w:pPr>
              <w:widowControl/>
              <w:jc w:val="center"/>
              <w:rPr>
                <w:sz w:val="16"/>
                <w:szCs w:val="16"/>
              </w:rPr>
            </w:pPr>
            <w:proofErr w:type="spellStart"/>
            <w:r w:rsidRPr="00B356AA">
              <w:rPr>
                <w:sz w:val="16"/>
                <w:szCs w:val="16"/>
              </w:rPr>
              <w:t>тыс</w:t>
            </w:r>
            <w:proofErr w:type="gramStart"/>
            <w:r w:rsidRPr="00B356AA">
              <w:rPr>
                <w:sz w:val="16"/>
                <w:szCs w:val="16"/>
              </w:rPr>
              <w:t>.р</w:t>
            </w:r>
            <w:proofErr w:type="gramEnd"/>
            <w:r w:rsidRPr="00B356AA">
              <w:rPr>
                <w:sz w:val="16"/>
                <w:szCs w:val="16"/>
              </w:rPr>
              <w:t>ублей</w:t>
            </w:r>
            <w:proofErr w:type="spellEnd"/>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3495790,4</w:t>
            </w:r>
          </w:p>
        </w:tc>
        <w:tc>
          <w:tcPr>
            <w:tcW w:w="452" w:type="pct"/>
          </w:tcPr>
          <w:p w:rsidR="00B356AA" w:rsidRPr="00B356AA" w:rsidRDefault="00B356AA" w:rsidP="00B356AA">
            <w:pPr>
              <w:widowControl/>
              <w:autoSpaceDE/>
              <w:autoSpaceDN/>
              <w:adjustRightInd/>
              <w:jc w:val="center"/>
              <w:rPr>
                <w:sz w:val="16"/>
                <w:szCs w:val="16"/>
              </w:rPr>
            </w:pPr>
            <w:r w:rsidRPr="00B356AA">
              <w:rPr>
                <w:sz w:val="16"/>
                <w:szCs w:val="16"/>
              </w:rPr>
              <w:t>3783612,8</w:t>
            </w:r>
          </w:p>
        </w:tc>
        <w:tc>
          <w:tcPr>
            <w:tcW w:w="413" w:type="pct"/>
          </w:tcPr>
          <w:p w:rsidR="00B356AA" w:rsidRPr="00B356AA" w:rsidRDefault="00B356AA" w:rsidP="00B356AA">
            <w:pPr>
              <w:widowControl/>
              <w:autoSpaceDE/>
              <w:autoSpaceDN/>
              <w:adjustRightInd/>
              <w:jc w:val="center"/>
              <w:rPr>
                <w:sz w:val="16"/>
                <w:szCs w:val="16"/>
              </w:rPr>
            </w:pPr>
            <w:r w:rsidRPr="00B356AA">
              <w:rPr>
                <w:sz w:val="16"/>
                <w:szCs w:val="16"/>
              </w:rPr>
              <w:t>4059843,0</w:t>
            </w:r>
          </w:p>
        </w:tc>
        <w:tc>
          <w:tcPr>
            <w:tcW w:w="414" w:type="pct"/>
          </w:tcPr>
          <w:p w:rsidR="00B356AA" w:rsidRPr="00B356AA" w:rsidRDefault="00B356AA" w:rsidP="00B356AA">
            <w:pPr>
              <w:widowControl/>
              <w:autoSpaceDE/>
              <w:autoSpaceDN/>
              <w:adjustRightInd/>
              <w:jc w:val="center"/>
              <w:rPr>
                <w:sz w:val="16"/>
                <w:szCs w:val="16"/>
              </w:rPr>
            </w:pPr>
            <w:r w:rsidRPr="00B356AA">
              <w:rPr>
                <w:sz w:val="16"/>
                <w:szCs w:val="16"/>
              </w:rPr>
              <w:t>4330898,5</w:t>
            </w:r>
          </w:p>
        </w:tc>
        <w:tc>
          <w:tcPr>
            <w:tcW w:w="435" w:type="pct"/>
          </w:tcPr>
          <w:p w:rsidR="00B356AA" w:rsidRPr="00B356AA" w:rsidRDefault="00B356AA" w:rsidP="00B356AA">
            <w:pPr>
              <w:widowControl/>
              <w:autoSpaceDE/>
              <w:autoSpaceDN/>
              <w:adjustRightInd/>
              <w:jc w:val="center"/>
              <w:rPr>
                <w:sz w:val="16"/>
                <w:szCs w:val="16"/>
              </w:rPr>
            </w:pPr>
            <w:r w:rsidRPr="00B356AA">
              <w:rPr>
                <w:sz w:val="16"/>
                <w:szCs w:val="16"/>
              </w:rPr>
              <w:t>4378538,3</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4422323,7</w:t>
            </w:r>
          </w:p>
        </w:tc>
        <w:tc>
          <w:tcPr>
            <w:tcW w:w="458" w:type="pct"/>
          </w:tcPr>
          <w:p w:rsidR="00B356AA" w:rsidRPr="00B356AA" w:rsidRDefault="00B356AA" w:rsidP="00B356AA">
            <w:pPr>
              <w:widowControl/>
              <w:autoSpaceDE/>
              <w:autoSpaceDN/>
              <w:adjustRightInd/>
              <w:jc w:val="center"/>
              <w:rPr>
                <w:sz w:val="16"/>
                <w:szCs w:val="16"/>
              </w:rPr>
            </w:pPr>
            <w:r w:rsidRPr="00B356AA">
              <w:rPr>
                <w:sz w:val="16"/>
                <w:szCs w:val="16"/>
              </w:rPr>
              <w:t>4515192,5</w:t>
            </w:r>
          </w:p>
          <w:p w:rsidR="00B356AA" w:rsidRPr="00B356AA" w:rsidRDefault="00B356AA" w:rsidP="00B356AA">
            <w:pPr>
              <w:widowControl/>
              <w:autoSpaceDE/>
              <w:autoSpaceDN/>
              <w:adjustRightInd/>
              <w:jc w:val="center"/>
              <w:rPr>
                <w:sz w:val="16"/>
                <w:szCs w:val="16"/>
              </w:rPr>
            </w:pPr>
          </w:p>
        </w:tc>
      </w:tr>
    </w:tbl>
    <w:p w:rsidR="00B356AA" w:rsidRPr="00B356AA" w:rsidRDefault="00B356AA" w:rsidP="00B356AA">
      <w:pPr>
        <w:widowControl/>
        <w:autoSpaceDE/>
        <w:autoSpaceDN/>
        <w:adjustRightInd/>
        <w:jc w:val="both"/>
        <w:rPr>
          <w:spacing w:val="-2"/>
          <w:sz w:val="16"/>
          <w:szCs w:val="16"/>
        </w:rPr>
      </w:pPr>
      <w:r w:rsidRPr="00B356AA">
        <w:rPr>
          <w:sz w:val="16"/>
          <w:szCs w:val="16"/>
        </w:rPr>
        <w:lastRenderedPageBreak/>
        <w:t>* Значения целевых показателей эффективности муниципальной программы указаны из Прогноза социально-экономического развития Слободского района, а также статистические данные.</w:t>
      </w:r>
      <w:r w:rsidRPr="00B356AA">
        <w:rPr>
          <w:spacing w:val="-2"/>
          <w:sz w:val="16"/>
          <w:szCs w:val="16"/>
        </w:rPr>
        <w:t xml:space="preserve"> </w:t>
      </w:r>
    </w:p>
    <w:p w:rsidR="00B356AA" w:rsidRPr="00B356AA" w:rsidRDefault="00B356AA" w:rsidP="00B356AA">
      <w:pPr>
        <w:widowControl/>
        <w:autoSpaceDE/>
        <w:autoSpaceDN/>
        <w:adjustRightInd/>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960"/>
      </w:tblGrid>
      <w:tr w:rsidR="00B356AA" w:rsidRPr="00B356AA" w:rsidTr="00B356AA">
        <w:tc>
          <w:tcPr>
            <w:tcW w:w="1567" w:type="pct"/>
            <w:shd w:val="clear" w:color="auto" w:fill="auto"/>
          </w:tcPr>
          <w:p w:rsidR="00B356AA" w:rsidRPr="00B356AA" w:rsidRDefault="00B356AA" w:rsidP="00B356AA">
            <w:pPr>
              <w:widowControl/>
              <w:autoSpaceDE/>
              <w:autoSpaceDN/>
              <w:adjustRightInd/>
              <w:jc w:val="both"/>
              <w:rPr>
                <w:b/>
                <w:sz w:val="16"/>
                <w:szCs w:val="16"/>
              </w:rPr>
            </w:pPr>
            <w:r w:rsidRPr="00B356AA">
              <w:rPr>
                <w:b/>
                <w:sz w:val="16"/>
                <w:szCs w:val="16"/>
              </w:rPr>
              <w:t>Целевой показатель</w:t>
            </w:r>
          </w:p>
        </w:tc>
        <w:tc>
          <w:tcPr>
            <w:tcW w:w="3433" w:type="pct"/>
            <w:shd w:val="clear" w:color="auto" w:fill="auto"/>
          </w:tcPr>
          <w:p w:rsidR="00B356AA" w:rsidRPr="00B356AA" w:rsidRDefault="00B356AA" w:rsidP="00B356AA">
            <w:pPr>
              <w:widowControl/>
              <w:autoSpaceDE/>
              <w:autoSpaceDN/>
              <w:adjustRightInd/>
              <w:jc w:val="both"/>
              <w:rPr>
                <w:b/>
                <w:sz w:val="16"/>
                <w:szCs w:val="16"/>
              </w:rPr>
            </w:pPr>
            <w:r w:rsidRPr="00B356AA">
              <w:rPr>
                <w:b/>
                <w:sz w:val="16"/>
                <w:szCs w:val="16"/>
              </w:rPr>
              <w:t>Источники</w:t>
            </w:r>
          </w:p>
        </w:tc>
      </w:tr>
      <w:tr w:rsidR="00B356AA" w:rsidRPr="00B356AA" w:rsidTr="00B356AA">
        <w:tc>
          <w:tcPr>
            <w:tcW w:w="1567"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Оборот субъектов малого  предпринимательства</w:t>
            </w:r>
          </w:p>
        </w:tc>
        <w:tc>
          <w:tcPr>
            <w:tcW w:w="3433"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Прогноз социально-экономического развития Слободского района, форма № 5 «Малое предпринимательство»</w:t>
            </w:r>
          </w:p>
        </w:tc>
      </w:tr>
      <w:tr w:rsidR="00B356AA" w:rsidRPr="00B356AA" w:rsidTr="00B356AA">
        <w:tc>
          <w:tcPr>
            <w:tcW w:w="1567"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 xml:space="preserve">Количество малых предприятий, включая </w:t>
            </w:r>
            <w:proofErr w:type="spellStart"/>
            <w:r w:rsidRPr="00B356AA">
              <w:rPr>
                <w:sz w:val="16"/>
                <w:szCs w:val="16"/>
              </w:rPr>
              <w:t>микропредприятия</w:t>
            </w:r>
            <w:proofErr w:type="spellEnd"/>
          </w:p>
        </w:tc>
        <w:tc>
          <w:tcPr>
            <w:tcW w:w="3433"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Прогноз социально-экономического развития Слободского района, форма № 5 «Малое предпринимательство»;</w:t>
            </w:r>
          </w:p>
          <w:p w:rsidR="00B356AA" w:rsidRPr="00B356AA" w:rsidRDefault="00B356AA" w:rsidP="00B356AA">
            <w:pPr>
              <w:widowControl/>
              <w:autoSpaceDE/>
              <w:autoSpaceDN/>
              <w:adjustRightInd/>
              <w:jc w:val="both"/>
              <w:rPr>
                <w:sz w:val="16"/>
                <w:szCs w:val="16"/>
              </w:rPr>
            </w:pPr>
            <w:r w:rsidRPr="00B356AA">
              <w:rPr>
                <w:sz w:val="16"/>
                <w:szCs w:val="16"/>
              </w:rPr>
              <w:t xml:space="preserve"> реестр субъектов малого предпринимательства (https://ofd.nalog.ru/)</w:t>
            </w:r>
          </w:p>
        </w:tc>
      </w:tr>
      <w:tr w:rsidR="00B356AA" w:rsidRPr="00B356AA" w:rsidTr="00B356AA">
        <w:tc>
          <w:tcPr>
            <w:tcW w:w="1567"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Количество индивидуальных предпринимателей</w:t>
            </w:r>
          </w:p>
        </w:tc>
        <w:tc>
          <w:tcPr>
            <w:tcW w:w="3433"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Прогноз социально-экономического развития Слободского района, форма № 5 «Малое предпринимательство»;</w:t>
            </w:r>
          </w:p>
          <w:p w:rsidR="00B356AA" w:rsidRPr="00B356AA" w:rsidRDefault="00B356AA" w:rsidP="00B356AA">
            <w:pPr>
              <w:widowControl/>
              <w:autoSpaceDE/>
              <w:autoSpaceDN/>
              <w:adjustRightInd/>
              <w:jc w:val="both"/>
              <w:rPr>
                <w:sz w:val="16"/>
                <w:szCs w:val="16"/>
              </w:rPr>
            </w:pPr>
            <w:r w:rsidRPr="00B356AA">
              <w:rPr>
                <w:sz w:val="16"/>
                <w:szCs w:val="16"/>
              </w:rPr>
              <w:t>реестр субъектов малого предпринимательства (https://ofd.nalog.ru/)</w:t>
            </w:r>
          </w:p>
        </w:tc>
      </w:tr>
      <w:tr w:rsidR="00B356AA" w:rsidRPr="00B356AA" w:rsidTr="00B356AA">
        <w:tc>
          <w:tcPr>
            <w:tcW w:w="1567" w:type="pct"/>
            <w:shd w:val="clear" w:color="auto" w:fill="auto"/>
          </w:tcPr>
          <w:p w:rsidR="00B356AA" w:rsidRPr="00B356AA" w:rsidRDefault="00B356AA" w:rsidP="00B356AA">
            <w:pPr>
              <w:widowControl/>
              <w:autoSpaceDE/>
              <w:autoSpaceDN/>
              <w:adjustRightInd/>
              <w:jc w:val="both"/>
              <w:rPr>
                <w:sz w:val="16"/>
                <w:szCs w:val="16"/>
              </w:rPr>
            </w:pPr>
            <w:r w:rsidRPr="00B356AA">
              <w:rPr>
                <w:spacing w:val="-2"/>
                <w:sz w:val="16"/>
                <w:szCs w:val="16"/>
              </w:rPr>
              <w:t>Количество ОРВ, экспертиз МНПА</w:t>
            </w:r>
          </w:p>
        </w:tc>
        <w:tc>
          <w:tcPr>
            <w:tcW w:w="3433"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Отчеты управления экономического развития и ПСП</w:t>
            </w:r>
          </w:p>
        </w:tc>
      </w:tr>
      <w:tr w:rsidR="00B356AA" w:rsidRPr="00B356AA" w:rsidTr="00B356AA">
        <w:tc>
          <w:tcPr>
            <w:tcW w:w="1567" w:type="pct"/>
            <w:shd w:val="clear" w:color="auto" w:fill="auto"/>
          </w:tcPr>
          <w:p w:rsidR="00B356AA" w:rsidRPr="00B356AA" w:rsidRDefault="00B356AA" w:rsidP="00B356AA">
            <w:pPr>
              <w:widowControl/>
              <w:autoSpaceDE/>
              <w:autoSpaceDN/>
              <w:adjustRightInd/>
              <w:jc w:val="both"/>
              <w:rPr>
                <w:spacing w:val="-2"/>
                <w:sz w:val="16"/>
                <w:szCs w:val="16"/>
              </w:rPr>
            </w:pPr>
            <w:r w:rsidRPr="00B356AA">
              <w:rPr>
                <w:spacing w:val="-2"/>
                <w:sz w:val="16"/>
                <w:szCs w:val="16"/>
              </w:rPr>
              <w:t>Оборот розничной торговли в Слободском районе</w:t>
            </w:r>
          </w:p>
        </w:tc>
        <w:tc>
          <w:tcPr>
            <w:tcW w:w="3433" w:type="pct"/>
            <w:shd w:val="clear" w:color="auto" w:fill="auto"/>
          </w:tcPr>
          <w:p w:rsidR="00B356AA" w:rsidRPr="00B356AA" w:rsidRDefault="00B356AA" w:rsidP="00B356AA">
            <w:pPr>
              <w:widowControl/>
              <w:autoSpaceDE/>
              <w:autoSpaceDN/>
              <w:adjustRightInd/>
              <w:jc w:val="both"/>
              <w:rPr>
                <w:sz w:val="16"/>
                <w:szCs w:val="16"/>
              </w:rPr>
            </w:pPr>
            <w:r w:rsidRPr="00B356AA">
              <w:rPr>
                <w:sz w:val="16"/>
                <w:szCs w:val="16"/>
              </w:rPr>
              <w:t>Прогноз социально-экономического развития Слободского района, форма № 10 «Торговля и услуги населению»;</w:t>
            </w:r>
          </w:p>
          <w:p w:rsidR="00B356AA" w:rsidRPr="00B356AA" w:rsidRDefault="00B356AA" w:rsidP="00B356AA">
            <w:pPr>
              <w:widowControl/>
              <w:autoSpaceDE/>
              <w:autoSpaceDN/>
              <w:adjustRightInd/>
              <w:jc w:val="both"/>
              <w:rPr>
                <w:sz w:val="16"/>
                <w:szCs w:val="16"/>
              </w:rPr>
            </w:pPr>
            <w:r w:rsidRPr="00B356AA">
              <w:rPr>
                <w:sz w:val="16"/>
                <w:szCs w:val="16"/>
              </w:rPr>
              <w:t>Статистические данные «Сведения о финансовом состоянии организации»</w:t>
            </w:r>
          </w:p>
        </w:tc>
      </w:tr>
    </w:tbl>
    <w:p w:rsidR="00B356AA" w:rsidRPr="00B356AA" w:rsidRDefault="00B356AA" w:rsidP="00B356AA">
      <w:pPr>
        <w:widowControl/>
        <w:autoSpaceDE/>
        <w:autoSpaceDN/>
        <w:adjustRightInd/>
        <w:jc w:val="both"/>
        <w:rPr>
          <w:sz w:val="16"/>
          <w:szCs w:val="16"/>
        </w:rPr>
      </w:pPr>
    </w:p>
    <w:p w:rsidR="00395D65" w:rsidRDefault="00395D65">
      <w:pPr>
        <w:widowControl/>
        <w:autoSpaceDE/>
        <w:autoSpaceDN/>
        <w:adjustRightInd/>
        <w:spacing w:after="200" w:line="276" w:lineRule="auto"/>
        <w:rPr>
          <w:sz w:val="16"/>
          <w:szCs w:val="16"/>
        </w:rPr>
      </w:pPr>
      <w:r>
        <w:rPr>
          <w:sz w:val="16"/>
          <w:szCs w:val="16"/>
        </w:rPr>
        <w:br w:type="page"/>
      </w:r>
    </w:p>
    <w:tbl>
      <w:tblPr>
        <w:tblStyle w:val="33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429"/>
      </w:tblGrid>
      <w:tr w:rsidR="00395D65" w:rsidRPr="00395D65" w:rsidTr="00395D65">
        <w:trPr>
          <w:trHeight w:val="2556"/>
          <w:jc w:val="right"/>
        </w:trPr>
        <w:tc>
          <w:tcPr>
            <w:tcW w:w="0" w:type="auto"/>
          </w:tcPr>
          <w:p w:rsidR="00395D65" w:rsidRPr="00395D65" w:rsidRDefault="00395D65" w:rsidP="00395D65">
            <w:pPr>
              <w:widowControl/>
              <w:autoSpaceDE/>
              <w:autoSpaceDN/>
              <w:adjustRightInd/>
              <w:jc w:val="right"/>
              <w:rPr>
                <w:sz w:val="28"/>
                <w:szCs w:val="28"/>
              </w:rPr>
            </w:pPr>
          </w:p>
        </w:tc>
        <w:tc>
          <w:tcPr>
            <w:tcW w:w="0" w:type="auto"/>
          </w:tcPr>
          <w:p w:rsidR="00395D65" w:rsidRPr="00395D65" w:rsidRDefault="00395D65" w:rsidP="00395D65">
            <w:pPr>
              <w:widowControl/>
              <w:autoSpaceDE/>
              <w:autoSpaceDN/>
              <w:adjustRightInd/>
              <w:rPr>
                <w:sz w:val="16"/>
                <w:szCs w:val="16"/>
              </w:rPr>
            </w:pPr>
            <w:r w:rsidRPr="00395D65">
              <w:rPr>
                <w:sz w:val="16"/>
                <w:szCs w:val="16"/>
              </w:rPr>
              <w:t>Приложение № 2</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r w:rsidRPr="00395D65">
              <w:rPr>
                <w:sz w:val="16"/>
                <w:szCs w:val="16"/>
              </w:rPr>
              <w:t>УТВЕРЖДЕНО</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r w:rsidRPr="00395D65">
              <w:rPr>
                <w:sz w:val="16"/>
                <w:szCs w:val="16"/>
              </w:rPr>
              <w:t xml:space="preserve">постановлением администрации </w:t>
            </w:r>
          </w:p>
          <w:p w:rsidR="00395D65" w:rsidRPr="00395D65" w:rsidRDefault="00395D65" w:rsidP="00395D65">
            <w:pPr>
              <w:widowControl/>
              <w:autoSpaceDE/>
              <w:autoSpaceDN/>
              <w:adjustRightInd/>
              <w:rPr>
                <w:sz w:val="16"/>
                <w:szCs w:val="16"/>
              </w:rPr>
            </w:pPr>
            <w:r w:rsidRPr="00395D65">
              <w:rPr>
                <w:sz w:val="16"/>
                <w:szCs w:val="16"/>
              </w:rPr>
              <w:t>Слободского района</w:t>
            </w:r>
          </w:p>
          <w:p w:rsidR="00395D65" w:rsidRPr="00395D65" w:rsidRDefault="00395D65" w:rsidP="00395D65">
            <w:pPr>
              <w:widowControl/>
              <w:autoSpaceDE/>
              <w:autoSpaceDN/>
              <w:adjustRightInd/>
              <w:rPr>
                <w:sz w:val="16"/>
                <w:szCs w:val="16"/>
              </w:rPr>
            </w:pPr>
            <w:r w:rsidRPr="00395D65">
              <w:rPr>
                <w:sz w:val="16"/>
                <w:szCs w:val="16"/>
              </w:rPr>
              <w:t>от 01.10.2024   № 1471</w:t>
            </w:r>
          </w:p>
          <w:p w:rsidR="00395D65" w:rsidRPr="00395D65" w:rsidRDefault="00395D65" w:rsidP="00395D65">
            <w:pPr>
              <w:widowControl/>
              <w:autoSpaceDE/>
              <w:autoSpaceDN/>
              <w:adjustRightInd/>
              <w:rPr>
                <w:sz w:val="28"/>
                <w:szCs w:val="28"/>
              </w:rPr>
            </w:pPr>
            <w:r w:rsidRPr="00395D65">
              <w:rPr>
                <w:sz w:val="28"/>
                <w:szCs w:val="28"/>
              </w:rPr>
              <w:t xml:space="preserve"> </w:t>
            </w:r>
          </w:p>
        </w:tc>
      </w:tr>
    </w:tbl>
    <w:p w:rsidR="00395D65" w:rsidRPr="00395D65" w:rsidRDefault="00395D65" w:rsidP="00395D65">
      <w:pPr>
        <w:widowControl/>
        <w:autoSpaceDE/>
        <w:autoSpaceDN/>
        <w:adjustRightInd/>
        <w:ind w:firstLine="708"/>
        <w:jc w:val="right"/>
        <w:rPr>
          <w:sz w:val="28"/>
          <w:szCs w:val="28"/>
        </w:rPr>
      </w:pPr>
    </w:p>
    <w:p w:rsidR="00395D65" w:rsidRPr="00395D65" w:rsidRDefault="00395D65" w:rsidP="00395D65">
      <w:pPr>
        <w:widowControl/>
        <w:autoSpaceDE/>
        <w:autoSpaceDN/>
        <w:adjustRightInd/>
        <w:ind w:firstLine="708"/>
        <w:jc w:val="center"/>
        <w:rPr>
          <w:b/>
          <w:sz w:val="16"/>
          <w:szCs w:val="16"/>
        </w:rPr>
      </w:pPr>
      <w:r w:rsidRPr="00395D65">
        <w:rPr>
          <w:b/>
          <w:sz w:val="16"/>
          <w:szCs w:val="16"/>
        </w:rPr>
        <w:t>Ресурсное обеспечение реализации муниципальной программы за счет всех источников финансирования</w:t>
      </w:r>
    </w:p>
    <w:p w:rsidR="00395D65" w:rsidRPr="00395D65" w:rsidRDefault="00395D65" w:rsidP="00395D65">
      <w:pPr>
        <w:widowControl/>
        <w:autoSpaceDE/>
        <w:autoSpaceDN/>
        <w:adjustRightInd/>
        <w:ind w:firstLine="708"/>
        <w:rPr>
          <w:sz w:val="28"/>
          <w:szCs w:val="28"/>
        </w:rPr>
      </w:pPr>
    </w:p>
    <w:tbl>
      <w:tblPr>
        <w:tblStyle w:val="337"/>
        <w:tblW w:w="5000" w:type="pct"/>
        <w:tblLook w:val="04A0" w:firstRow="1" w:lastRow="0" w:firstColumn="1" w:lastColumn="0" w:noHBand="0" w:noVBand="1"/>
      </w:tblPr>
      <w:tblGrid>
        <w:gridCol w:w="432"/>
        <w:gridCol w:w="1321"/>
        <w:gridCol w:w="1926"/>
        <w:gridCol w:w="1582"/>
        <w:gridCol w:w="600"/>
        <w:gridCol w:w="598"/>
        <w:gridCol w:w="598"/>
        <w:gridCol w:w="517"/>
        <w:gridCol w:w="70"/>
        <w:gridCol w:w="594"/>
        <w:gridCol w:w="616"/>
        <w:gridCol w:w="589"/>
        <w:gridCol w:w="66"/>
        <w:gridCol w:w="628"/>
      </w:tblGrid>
      <w:tr w:rsidR="00395D65" w:rsidRPr="00395D65" w:rsidTr="00395D65">
        <w:trPr>
          <w:trHeight w:val="157"/>
        </w:trPr>
        <w:tc>
          <w:tcPr>
            <w:tcW w:w="173" w:type="pct"/>
            <w:vMerge w:val="restar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 xml:space="preserve">№ </w:t>
            </w:r>
            <w:proofErr w:type="gramStart"/>
            <w:r w:rsidRPr="00395D65">
              <w:rPr>
                <w:sz w:val="16"/>
                <w:szCs w:val="16"/>
              </w:rPr>
              <w:t>п</w:t>
            </w:r>
            <w:proofErr w:type="gramEnd"/>
            <w:r w:rsidRPr="00395D65">
              <w:rPr>
                <w:sz w:val="16"/>
                <w:szCs w:val="16"/>
              </w:rPr>
              <w:t>/п</w:t>
            </w:r>
          </w:p>
        </w:tc>
        <w:tc>
          <w:tcPr>
            <w:tcW w:w="601" w:type="pct"/>
            <w:vMerge w:val="restart"/>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Статус</w:t>
            </w:r>
          </w:p>
        </w:tc>
        <w:tc>
          <w:tcPr>
            <w:tcW w:w="959" w:type="pct"/>
            <w:vMerge w:val="restart"/>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Наименование муниципальной программы, подпрограммы, отдельного мероприятия</w:t>
            </w:r>
          </w:p>
        </w:tc>
        <w:tc>
          <w:tcPr>
            <w:tcW w:w="789" w:type="pct"/>
            <w:vMerge w:val="restart"/>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Источники финансирования</w:t>
            </w:r>
          </w:p>
        </w:tc>
        <w:tc>
          <w:tcPr>
            <w:tcW w:w="2477" w:type="pct"/>
            <w:gridSpan w:val="10"/>
            <w:tcBorders>
              <w:top w:val="single" w:sz="4" w:space="0" w:color="auto"/>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Расходы (план, факт) тыс. рублей</w:t>
            </w:r>
          </w:p>
        </w:tc>
      </w:tr>
      <w:tr w:rsidR="00395D65" w:rsidRPr="00395D65" w:rsidTr="00395D65">
        <w:trPr>
          <w:trHeight w:val="157"/>
        </w:trPr>
        <w:tc>
          <w:tcPr>
            <w:tcW w:w="173" w:type="pct"/>
            <w:vMerge/>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p>
        </w:tc>
        <w:tc>
          <w:tcPr>
            <w:tcW w:w="601"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p>
        </w:tc>
        <w:tc>
          <w:tcPr>
            <w:tcW w:w="959"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p>
        </w:tc>
        <w:tc>
          <w:tcPr>
            <w:tcW w:w="789"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p>
        </w:tc>
        <w:tc>
          <w:tcPr>
            <w:tcW w:w="305" w:type="pct"/>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2024</w:t>
            </w:r>
          </w:p>
        </w:tc>
        <w:tc>
          <w:tcPr>
            <w:tcW w:w="304"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2025</w:t>
            </w:r>
          </w:p>
        </w:tc>
        <w:tc>
          <w:tcPr>
            <w:tcW w:w="304"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2026</w:t>
            </w:r>
          </w:p>
        </w:tc>
        <w:tc>
          <w:tcPr>
            <w:tcW w:w="304" w:type="pct"/>
            <w:gridSpan w:val="2"/>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2027</w:t>
            </w:r>
          </w:p>
        </w:tc>
        <w:tc>
          <w:tcPr>
            <w:tcW w:w="305"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2028</w:t>
            </w:r>
          </w:p>
        </w:tc>
        <w:tc>
          <w:tcPr>
            <w:tcW w:w="312"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2029</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2030</w:t>
            </w:r>
          </w:p>
        </w:tc>
        <w:tc>
          <w:tcPr>
            <w:tcW w:w="304" w:type="pct"/>
            <w:shd w:val="clear" w:color="auto" w:fill="auto"/>
          </w:tcPr>
          <w:p w:rsidR="00395D65" w:rsidRPr="00395D65" w:rsidRDefault="00395D65" w:rsidP="00395D65">
            <w:pPr>
              <w:widowControl/>
              <w:autoSpaceDE/>
              <w:autoSpaceDN/>
              <w:adjustRightInd/>
              <w:rPr>
                <w:sz w:val="16"/>
                <w:szCs w:val="16"/>
              </w:rPr>
            </w:pPr>
            <w:r w:rsidRPr="00395D65">
              <w:rPr>
                <w:sz w:val="16"/>
                <w:szCs w:val="16"/>
              </w:rPr>
              <w:t>Итого</w:t>
            </w:r>
          </w:p>
        </w:tc>
      </w:tr>
      <w:tr w:rsidR="00395D65" w:rsidRPr="00395D65" w:rsidTr="00395D65">
        <w:trPr>
          <w:trHeight w:val="63"/>
        </w:trPr>
        <w:tc>
          <w:tcPr>
            <w:tcW w:w="173" w:type="pct"/>
            <w:vMerge w:val="restart"/>
            <w:tcBorders>
              <w:top w:val="single" w:sz="4" w:space="0" w:color="auto"/>
            </w:tcBorders>
          </w:tcPr>
          <w:p w:rsidR="00395D65" w:rsidRPr="00395D65" w:rsidRDefault="00395D65" w:rsidP="00395D65">
            <w:pPr>
              <w:widowControl/>
              <w:autoSpaceDE/>
              <w:autoSpaceDN/>
              <w:adjustRightInd/>
              <w:rPr>
                <w:sz w:val="16"/>
                <w:szCs w:val="16"/>
              </w:rPr>
            </w:pPr>
            <w:r w:rsidRPr="00395D65">
              <w:rPr>
                <w:sz w:val="16"/>
                <w:szCs w:val="16"/>
                <w:lang w:val="en-US"/>
              </w:rPr>
              <w:t>1</w:t>
            </w:r>
            <w:r w:rsidRPr="00395D65">
              <w:rPr>
                <w:sz w:val="16"/>
                <w:szCs w:val="16"/>
              </w:rPr>
              <w:t>.</w:t>
            </w:r>
          </w:p>
        </w:tc>
        <w:tc>
          <w:tcPr>
            <w:tcW w:w="601" w:type="pct"/>
            <w:vMerge w:val="restart"/>
            <w:tcBorders>
              <w:top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Муниципальная программа</w:t>
            </w:r>
          </w:p>
        </w:tc>
        <w:tc>
          <w:tcPr>
            <w:tcW w:w="959" w:type="pct"/>
            <w:vMerge w:val="restart"/>
            <w:tcBorders>
              <w:top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Поддержка и развитие малого предпринимательства и торговли в Слободском районе Кировской области</w:t>
            </w:r>
          </w:p>
        </w:tc>
        <w:tc>
          <w:tcPr>
            <w:tcW w:w="789" w:type="pct"/>
            <w:tcBorders>
              <w:top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 xml:space="preserve"> всего</w:t>
            </w:r>
          </w:p>
        </w:tc>
        <w:tc>
          <w:tcPr>
            <w:tcW w:w="305" w:type="pct"/>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gridSpan w:val="2"/>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5" w:type="pct"/>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12" w:type="pct"/>
            <w:tcBorders>
              <w:top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12" w:type="pct"/>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иные внебюджетные источники</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lang w:val="en-US"/>
              </w:rPr>
              <w:t>x</w:t>
            </w:r>
          </w:p>
        </w:tc>
      </w:tr>
      <w:tr w:rsidR="00395D65" w:rsidRPr="00395D65" w:rsidTr="00395D65">
        <w:trPr>
          <w:trHeight w:val="63"/>
        </w:trPr>
        <w:tc>
          <w:tcPr>
            <w:tcW w:w="173" w:type="pct"/>
          </w:tcPr>
          <w:p w:rsidR="00395D65" w:rsidRPr="00395D65" w:rsidRDefault="00395D65" w:rsidP="00395D65">
            <w:pPr>
              <w:widowControl/>
              <w:autoSpaceDE/>
              <w:autoSpaceDN/>
              <w:adjustRightInd/>
              <w:rPr>
                <w:sz w:val="16"/>
                <w:szCs w:val="16"/>
              </w:rPr>
            </w:pPr>
          </w:p>
        </w:tc>
        <w:tc>
          <w:tcPr>
            <w:tcW w:w="4827" w:type="pct"/>
            <w:gridSpan w:val="13"/>
          </w:tcPr>
          <w:p w:rsidR="00395D65" w:rsidRPr="00395D65" w:rsidRDefault="00395D65" w:rsidP="00395D65">
            <w:pPr>
              <w:widowControl/>
              <w:autoSpaceDE/>
              <w:autoSpaceDN/>
              <w:adjustRightInd/>
              <w:rPr>
                <w:sz w:val="16"/>
                <w:szCs w:val="16"/>
              </w:rPr>
            </w:pPr>
            <w:r w:rsidRPr="00395D65">
              <w:rPr>
                <w:sz w:val="16"/>
                <w:szCs w:val="16"/>
              </w:rPr>
              <w:t xml:space="preserve">Наименование подпрограммы </w:t>
            </w:r>
            <w:r w:rsidRPr="00395D65">
              <w:rPr>
                <w:sz w:val="16"/>
                <w:szCs w:val="16"/>
                <w:u w:val="single"/>
              </w:rPr>
              <w:t>/ направления</w:t>
            </w:r>
            <w:r w:rsidRPr="00395D65">
              <w:rPr>
                <w:sz w:val="16"/>
                <w:szCs w:val="16"/>
              </w:rPr>
              <w:t xml:space="preserve"> (при необходимости): Развитие и поддержка малого и среднего предпринимательства в Слободском районе</w:t>
            </w:r>
          </w:p>
        </w:tc>
      </w:tr>
      <w:tr w:rsidR="00395D65" w:rsidRPr="00395D65" w:rsidTr="00395D65">
        <w:trPr>
          <w:trHeight w:val="388"/>
        </w:trPr>
        <w:tc>
          <w:tcPr>
            <w:tcW w:w="173" w:type="pct"/>
            <w:vMerge w:val="restart"/>
          </w:tcPr>
          <w:p w:rsidR="00395D65" w:rsidRPr="00395D65" w:rsidRDefault="00395D65" w:rsidP="00395D65">
            <w:pPr>
              <w:widowControl/>
              <w:autoSpaceDE/>
              <w:autoSpaceDN/>
              <w:adjustRightInd/>
              <w:rPr>
                <w:sz w:val="16"/>
                <w:szCs w:val="16"/>
              </w:rPr>
            </w:pPr>
            <w:r w:rsidRPr="00395D65">
              <w:rPr>
                <w:sz w:val="16"/>
                <w:szCs w:val="16"/>
              </w:rPr>
              <w:t>1.1</w:t>
            </w:r>
          </w:p>
        </w:tc>
        <w:tc>
          <w:tcPr>
            <w:tcW w:w="601" w:type="pct"/>
            <w:vMerge w:val="restart"/>
          </w:tcPr>
          <w:p w:rsidR="00395D65" w:rsidRPr="00395D65" w:rsidRDefault="00395D65" w:rsidP="00395D65">
            <w:pPr>
              <w:widowControl/>
              <w:autoSpaceDE/>
              <w:autoSpaceDN/>
              <w:adjustRightInd/>
              <w:rPr>
                <w:sz w:val="16"/>
                <w:szCs w:val="16"/>
              </w:rPr>
            </w:pPr>
            <w:r w:rsidRPr="00395D65">
              <w:rPr>
                <w:sz w:val="16"/>
                <w:szCs w:val="16"/>
              </w:rPr>
              <w:t>Мероприятие</w:t>
            </w:r>
          </w:p>
          <w:p w:rsidR="00395D65" w:rsidRPr="00395D65" w:rsidRDefault="00395D65" w:rsidP="00395D65">
            <w:pPr>
              <w:widowControl/>
              <w:autoSpaceDE/>
              <w:autoSpaceDN/>
              <w:adjustRightInd/>
              <w:rPr>
                <w:sz w:val="16"/>
                <w:szCs w:val="16"/>
              </w:rPr>
            </w:pPr>
          </w:p>
        </w:tc>
        <w:tc>
          <w:tcPr>
            <w:tcW w:w="959" w:type="pct"/>
            <w:vMerge w:val="restart"/>
          </w:tcPr>
          <w:p w:rsidR="00395D65" w:rsidRPr="00395D65" w:rsidRDefault="00395D65" w:rsidP="00395D65">
            <w:pPr>
              <w:widowControl/>
              <w:autoSpaceDE/>
              <w:autoSpaceDN/>
              <w:adjustRightInd/>
              <w:rPr>
                <w:sz w:val="16"/>
                <w:szCs w:val="16"/>
              </w:rPr>
            </w:pPr>
            <w:r w:rsidRPr="00395D65">
              <w:rPr>
                <w:sz w:val="16"/>
                <w:szCs w:val="16"/>
              </w:rPr>
              <w:t>Информационно – образовательная поддержка для субъектов малого предпринимательства</w:t>
            </w:r>
          </w:p>
        </w:tc>
        <w:tc>
          <w:tcPr>
            <w:tcW w:w="789" w:type="pct"/>
          </w:tcPr>
          <w:p w:rsidR="00395D65" w:rsidRPr="00395D65" w:rsidRDefault="00395D65" w:rsidP="00395D65">
            <w:pPr>
              <w:widowControl/>
              <w:autoSpaceDE/>
              <w:autoSpaceDN/>
              <w:adjustRightInd/>
              <w:rPr>
                <w:sz w:val="16"/>
                <w:szCs w:val="16"/>
              </w:rPr>
            </w:pPr>
            <w:r w:rsidRPr="00395D65">
              <w:rPr>
                <w:sz w:val="16"/>
                <w:szCs w:val="16"/>
              </w:rPr>
              <w:t xml:space="preserve"> всего</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иные внебюджетные источники</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val="restart"/>
          </w:tcPr>
          <w:p w:rsidR="00395D65" w:rsidRPr="00395D65" w:rsidRDefault="00395D65" w:rsidP="00395D65">
            <w:pPr>
              <w:widowControl/>
              <w:autoSpaceDE/>
              <w:autoSpaceDN/>
              <w:adjustRightInd/>
              <w:rPr>
                <w:sz w:val="16"/>
                <w:szCs w:val="16"/>
              </w:rPr>
            </w:pPr>
            <w:r w:rsidRPr="00395D65">
              <w:rPr>
                <w:sz w:val="16"/>
                <w:szCs w:val="16"/>
              </w:rPr>
              <w:t>1.2</w:t>
            </w:r>
          </w:p>
        </w:tc>
        <w:tc>
          <w:tcPr>
            <w:tcW w:w="601" w:type="pct"/>
            <w:vMerge w:val="restart"/>
          </w:tcPr>
          <w:p w:rsidR="00395D65" w:rsidRPr="00395D65" w:rsidRDefault="00395D65" w:rsidP="00395D65">
            <w:pPr>
              <w:widowControl/>
              <w:autoSpaceDE/>
              <w:autoSpaceDN/>
              <w:adjustRightInd/>
              <w:rPr>
                <w:sz w:val="16"/>
                <w:szCs w:val="16"/>
              </w:rPr>
            </w:pPr>
            <w:r w:rsidRPr="00395D65">
              <w:rPr>
                <w:sz w:val="16"/>
                <w:szCs w:val="16"/>
              </w:rPr>
              <w:t>Мероприятие</w:t>
            </w:r>
          </w:p>
        </w:tc>
        <w:tc>
          <w:tcPr>
            <w:tcW w:w="959" w:type="pct"/>
            <w:vMerge w:val="restart"/>
          </w:tcPr>
          <w:p w:rsidR="00395D65" w:rsidRPr="00395D65" w:rsidRDefault="00395D65" w:rsidP="00395D65">
            <w:pPr>
              <w:widowControl/>
              <w:autoSpaceDE/>
              <w:autoSpaceDN/>
              <w:adjustRightInd/>
              <w:rPr>
                <w:sz w:val="16"/>
                <w:szCs w:val="16"/>
              </w:rPr>
            </w:pPr>
            <w:r w:rsidRPr="00395D65">
              <w:rPr>
                <w:sz w:val="16"/>
                <w:szCs w:val="16"/>
              </w:rPr>
              <w:t>Совершенствование законодательной базы</w:t>
            </w:r>
          </w:p>
        </w:tc>
        <w:tc>
          <w:tcPr>
            <w:tcW w:w="789" w:type="pct"/>
          </w:tcPr>
          <w:p w:rsidR="00395D65" w:rsidRPr="00395D65" w:rsidRDefault="00395D65" w:rsidP="00395D65">
            <w:pPr>
              <w:widowControl/>
              <w:autoSpaceDE/>
              <w:autoSpaceDN/>
              <w:adjustRightInd/>
              <w:rPr>
                <w:sz w:val="16"/>
                <w:szCs w:val="16"/>
              </w:rPr>
            </w:pPr>
            <w:r w:rsidRPr="00395D65">
              <w:rPr>
                <w:sz w:val="16"/>
                <w:szCs w:val="16"/>
              </w:rPr>
              <w:t xml:space="preserve"> всего</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0"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63"/>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иные внебюджетные источники</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540"/>
        </w:trPr>
        <w:tc>
          <w:tcPr>
            <w:tcW w:w="173" w:type="pct"/>
            <w:vMerge/>
          </w:tcPr>
          <w:p w:rsidR="00395D65" w:rsidRPr="00395D65" w:rsidRDefault="00395D65" w:rsidP="00395D65">
            <w:pPr>
              <w:widowControl/>
              <w:autoSpaceDE/>
              <w:autoSpaceDN/>
              <w:adjustRightInd/>
              <w:rPr>
                <w:sz w:val="16"/>
                <w:szCs w:val="16"/>
              </w:rPr>
            </w:pPr>
          </w:p>
        </w:tc>
        <w:tc>
          <w:tcPr>
            <w:tcW w:w="4827" w:type="pct"/>
            <w:gridSpan w:val="13"/>
          </w:tcPr>
          <w:p w:rsidR="00395D65" w:rsidRPr="00395D65" w:rsidRDefault="00395D65" w:rsidP="00395D65">
            <w:pPr>
              <w:widowControl/>
              <w:autoSpaceDE/>
              <w:autoSpaceDN/>
              <w:adjustRightInd/>
              <w:rPr>
                <w:sz w:val="16"/>
                <w:szCs w:val="16"/>
              </w:rPr>
            </w:pPr>
            <w:r w:rsidRPr="00395D65">
              <w:rPr>
                <w:sz w:val="16"/>
                <w:szCs w:val="16"/>
              </w:rPr>
              <w:t xml:space="preserve">Наименование подпрограммы / </w:t>
            </w:r>
            <w:r w:rsidRPr="00395D65">
              <w:rPr>
                <w:sz w:val="16"/>
                <w:szCs w:val="16"/>
                <w:u w:val="single"/>
              </w:rPr>
              <w:t>направления</w:t>
            </w:r>
            <w:r w:rsidRPr="00395D65">
              <w:rPr>
                <w:sz w:val="16"/>
                <w:szCs w:val="16"/>
              </w:rPr>
              <w:t xml:space="preserve"> (при необходимости): Формирование комфортной потребительской среды в Слободском районе</w:t>
            </w:r>
          </w:p>
        </w:tc>
      </w:tr>
      <w:tr w:rsidR="00395D65" w:rsidRPr="00395D65" w:rsidTr="00395D65">
        <w:trPr>
          <w:trHeight w:val="258"/>
        </w:trPr>
        <w:tc>
          <w:tcPr>
            <w:tcW w:w="173" w:type="pct"/>
            <w:vMerge w:val="restart"/>
          </w:tcPr>
          <w:p w:rsidR="00395D65" w:rsidRPr="00395D65" w:rsidRDefault="00395D65" w:rsidP="00395D65">
            <w:pPr>
              <w:widowControl/>
              <w:autoSpaceDE/>
              <w:autoSpaceDN/>
              <w:adjustRightInd/>
              <w:rPr>
                <w:sz w:val="16"/>
                <w:szCs w:val="16"/>
              </w:rPr>
            </w:pPr>
            <w:r w:rsidRPr="00395D65">
              <w:rPr>
                <w:sz w:val="16"/>
                <w:szCs w:val="16"/>
              </w:rPr>
              <w:t>1.3</w:t>
            </w:r>
          </w:p>
        </w:tc>
        <w:tc>
          <w:tcPr>
            <w:tcW w:w="601" w:type="pct"/>
            <w:vMerge w:val="restart"/>
          </w:tcPr>
          <w:p w:rsidR="00395D65" w:rsidRPr="00395D65" w:rsidRDefault="00395D65" w:rsidP="00395D65">
            <w:pPr>
              <w:widowControl/>
              <w:autoSpaceDE/>
              <w:autoSpaceDN/>
              <w:adjustRightInd/>
              <w:rPr>
                <w:sz w:val="16"/>
                <w:szCs w:val="16"/>
              </w:rPr>
            </w:pPr>
            <w:r w:rsidRPr="00395D65">
              <w:rPr>
                <w:sz w:val="16"/>
                <w:szCs w:val="16"/>
              </w:rPr>
              <w:t>Мероприятие</w:t>
            </w:r>
          </w:p>
        </w:tc>
        <w:tc>
          <w:tcPr>
            <w:tcW w:w="959" w:type="pct"/>
            <w:vMerge w:val="restart"/>
          </w:tcPr>
          <w:p w:rsidR="00395D65" w:rsidRPr="00395D65" w:rsidRDefault="00395D65" w:rsidP="00395D65">
            <w:pPr>
              <w:widowControl/>
              <w:autoSpaceDE/>
              <w:autoSpaceDN/>
              <w:adjustRightInd/>
              <w:rPr>
                <w:sz w:val="16"/>
                <w:szCs w:val="16"/>
              </w:rPr>
            </w:pPr>
            <w:r w:rsidRPr="00395D65">
              <w:rPr>
                <w:sz w:val="16"/>
                <w:szCs w:val="16"/>
              </w:rPr>
              <w:t>Информационно-образовательная поддержка в сфере торговли</w:t>
            </w:r>
          </w:p>
        </w:tc>
        <w:tc>
          <w:tcPr>
            <w:tcW w:w="789" w:type="pct"/>
          </w:tcPr>
          <w:p w:rsidR="00395D65" w:rsidRPr="00395D65" w:rsidRDefault="00395D65" w:rsidP="00395D65">
            <w:pPr>
              <w:widowControl/>
              <w:autoSpaceDE/>
              <w:autoSpaceDN/>
              <w:adjustRightInd/>
              <w:rPr>
                <w:sz w:val="16"/>
                <w:szCs w:val="16"/>
              </w:rPr>
            </w:pPr>
            <w:r w:rsidRPr="00395D65">
              <w:rPr>
                <w:sz w:val="16"/>
                <w:szCs w:val="16"/>
              </w:rPr>
              <w:t xml:space="preserve"> всего</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6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258"/>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6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258"/>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6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258"/>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6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r w:rsidR="00395D65" w:rsidRPr="00395D65" w:rsidTr="00395D65">
        <w:trPr>
          <w:trHeight w:val="258"/>
        </w:trPr>
        <w:tc>
          <w:tcPr>
            <w:tcW w:w="173" w:type="pct"/>
            <w:vMerge/>
          </w:tcPr>
          <w:p w:rsidR="00395D65" w:rsidRPr="00395D65" w:rsidRDefault="00395D65" w:rsidP="00395D65">
            <w:pPr>
              <w:widowControl/>
              <w:autoSpaceDE/>
              <w:autoSpaceDN/>
              <w:adjustRightInd/>
              <w:rPr>
                <w:sz w:val="16"/>
                <w:szCs w:val="16"/>
              </w:rPr>
            </w:pPr>
          </w:p>
        </w:tc>
        <w:tc>
          <w:tcPr>
            <w:tcW w:w="601" w:type="pct"/>
            <w:vMerge/>
          </w:tcPr>
          <w:p w:rsidR="00395D65" w:rsidRPr="00395D65" w:rsidRDefault="00395D65" w:rsidP="00395D65">
            <w:pPr>
              <w:widowControl/>
              <w:autoSpaceDE/>
              <w:autoSpaceDN/>
              <w:adjustRightInd/>
              <w:rPr>
                <w:sz w:val="16"/>
                <w:szCs w:val="16"/>
              </w:rPr>
            </w:pPr>
          </w:p>
        </w:tc>
        <w:tc>
          <w:tcPr>
            <w:tcW w:w="959" w:type="pct"/>
            <w:vMerge/>
          </w:tcPr>
          <w:p w:rsidR="00395D65" w:rsidRPr="00395D65" w:rsidRDefault="00395D65" w:rsidP="00395D65">
            <w:pPr>
              <w:widowControl/>
              <w:autoSpaceDE/>
              <w:autoSpaceDN/>
              <w:adjustRightInd/>
              <w:rPr>
                <w:sz w:val="16"/>
                <w:szCs w:val="16"/>
              </w:rPr>
            </w:pPr>
          </w:p>
        </w:tc>
        <w:tc>
          <w:tcPr>
            <w:tcW w:w="789" w:type="pct"/>
          </w:tcPr>
          <w:p w:rsidR="00395D65" w:rsidRPr="00395D65" w:rsidRDefault="00395D65" w:rsidP="00395D65">
            <w:pPr>
              <w:widowControl/>
              <w:autoSpaceDE/>
              <w:autoSpaceDN/>
              <w:adjustRightInd/>
              <w:rPr>
                <w:sz w:val="16"/>
                <w:szCs w:val="16"/>
              </w:rPr>
            </w:pPr>
            <w:r w:rsidRPr="00395D65">
              <w:rPr>
                <w:sz w:val="16"/>
                <w:szCs w:val="16"/>
              </w:rPr>
              <w:t>иные внебюджетные источники</w:t>
            </w:r>
          </w:p>
        </w:tc>
        <w:tc>
          <w:tcPr>
            <w:tcW w:w="305" w:type="pct"/>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0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64"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4" w:type="pct"/>
            <w:gridSpan w:val="2"/>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12" w:type="pct"/>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299" w:type="pct"/>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c>
          <w:tcPr>
            <w:tcW w:w="345" w:type="pct"/>
            <w:gridSpan w:val="2"/>
            <w:tcBorders>
              <w:bottom w:val="single" w:sz="4" w:space="0" w:color="auto"/>
            </w:tcBorders>
            <w:shd w:val="clear" w:color="auto" w:fill="auto"/>
          </w:tcPr>
          <w:p w:rsidR="00395D65" w:rsidRPr="00395D65" w:rsidRDefault="00395D65" w:rsidP="00395D65">
            <w:pPr>
              <w:widowControl/>
              <w:autoSpaceDE/>
              <w:autoSpaceDN/>
              <w:adjustRightInd/>
              <w:jc w:val="center"/>
              <w:rPr>
                <w:sz w:val="16"/>
                <w:szCs w:val="16"/>
              </w:rPr>
            </w:pPr>
            <w:r w:rsidRPr="00395D65">
              <w:rPr>
                <w:sz w:val="16"/>
                <w:szCs w:val="16"/>
              </w:rPr>
              <w:t>x</w:t>
            </w:r>
          </w:p>
        </w:tc>
      </w:tr>
    </w:tbl>
    <w:p w:rsidR="00395D65" w:rsidRPr="00395D65" w:rsidRDefault="00395D65" w:rsidP="00395D65">
      <w:pPr>
        <w:widowControl/>
        <w:autoSpaceDE/>
        <w:autoSpaceDN/>
        <w:adjustRightInd/>
        <w:ind w:firstLine="708"/>
        <w:jc w:val="center"/>
        <w:rPr>
          <w:sz w:val="28"/>
          <w:szCs w:val="28"/>
        </w:rPr>
      </w:pPr>
      <w:r w:rsidRPr="00395D65">
        <w:rPr>
          <w:sz w:val="28"/>
          <w:szCs w:val="28"/>
        </w:rPr>
        <w:t>________________</w:t>
      </w:r>
    </w:p>
    <w:tbl>
      <w:tblPr>
        <w:tblStyle w:val="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3089"/>
      </w:tblGrid>
      <w:tr w:rsidR="00395D65" w:rsidRPr="00395D65" w:rsidTr="00395D65">
        <w:tc>
          <w:tcPr>
            <w:tcW w:w="11307" w:type="dxa"/>
          </w:tcPr>
          <w:p w:rsidR="00395D65" w:rsidRPr="00395D65" w:rsidRDefault="00395D65" w:rsidP="00395D65">
            <w:pPr>
              <w:widowControl/>
              <w:autoSpaceDE/>
              <w:autoSpaceDN/>
              <w:adjustRightInd/>
              <w:jc w:val="right"/>
              <w:rPr>
                <w:sz w:val="16"/>
                <w:szCs w:val="16"/>
              </w:rPr>
            </w:pPr>
          </w:p>
        </w:tc>
        <w:tc>
          <w:tcPr>
            <w:tcW w:w="4187" w:type="dxa"/>
          </w:tcPr>
          <w:p w:rsidR="00395D65" w:rsidRPr="00395D65" w:rsidRDefault="00395D65" w:rsidP="00395D65">
            <w:pPr>
              <w:widowControl/>
              <w:autoSpaceDE/>
              <w:autoSpaceDN/>
              <w:adjustRightInd/>
              <w:rPr>
                <w:sz w:val="16"/>
                <w:szCs w:val="16"/>
              </w:rPr>
            </w:pPr>
            <w:r w:rsidRPr="00395D65">
              <w:rPr>
                <w:sz w:val="16"/>
                <w:szCs w:val="16"/>
              </w:rPr>
              <w:t>Приложение № 3</w:t>
            </w:r>
          </w:p>
          <w:p w:rsidR="00395D65" w:rsidRPr="00395D65" w:rsidRDefault="00395D65" w:rsidP="00395D65">
            <w:pPr>
              <w:widowControl/>
              <w:autoSpaceDE/>
              <w:autoSpaceDN/>
              <w:adjustRightInd/>
              <w:rPr>
                <w:sz w:val="16"/>
                <w:szCs w:val="16"/>
              </w:rPr>
            </w:pPr>
            <w:r w:rsidRPr="00395D65">
              <w:rPr>
                <w:sz w:val="16"/>
                <w:szCs w:val="16"/>
              </w:rPr>
              <w:t>к муниципальной программе</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r w:rsidRPr="00395D65">
              <w:rPr>
                <w:sz w:val="16"/>
                <w:szCs w:val="16"/>
              </w:rPr>
              <w:t>УТВЕРЖДЕНЫ</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r w:rsidRPr="00395D65">
              <w:rPr>
                <w:sz w:val="16"/>
                <w:szCs w:val="16"/>
              </w:rPr>
              <w:t xml:space="preserve">постановлением </w:t>
            </w:r>
          </w:p>
          <w:p w:rsidR="00395D65" w:rsidRPr="00395D65" w:rsidRDefault="00395D65" w:rsidP="00395D65">
            <w:pPr>
              <w:widowControl/>
              <w:autoSpaceDE/>
              <w:autoSpaceDN/>
              <w:adjustRightInd/>
              <w:rPr>
                <w:sz w:val="16"/>
                <w:szCs w:val="16"/>
              </w:rPr>
            </w:pPr>
            <w:r w:rsidRPr="00395D65">
              <w:rPr>
                <w:sz w:val="16"/>
                <w:szCs w:val="16"/>
              </w:rPr>
              <w:t xml:space="preserve">администрации района </w:t>
            </w:r>
          </w:p>
          <w:p w:rsidR="00395D65" w:rsidRPr="00395D65" w:rsidRDefault="00395D65" w:rsidP="00395D65">
            <w:pPr>
              <w:widowControl/>
              <w:autoSpaceDE/>
              <w:autoSpaceDN/>
              <w:adjustRightInd/>
              <w:rPr>
                <w:sz w:val="16"/>
                <w:szCs w:val="16"/>
              </w:rPr>
            </w:pPr>
            <w:r w:rsidRPr="00395D65">
              <w:rPr>
                <w:sz w:val="16"/>
                <w:szCs w:val="16"/>
              </w:rPr>
              <w:t xml:space="preserve">от 01.10.2024   № 1471   </w:t>
            </w:r>
          </w:p>
        </w:tc>
      </w:tr>
    </w:tbl>
    <w:p w:rsidR="00395D65" w:rsidRPr="00395D65" w:rsidRDefault="00395D65" w:rsidP="00395D65">
      <w:pPr>
        <w:widowControl/>
        <w:autoSpaceDE/>
        <w:autoSpaceDN/>
        <w:adjustRightInd/>
        <w:ind w:firstLine="708"/>
        <w:jc w:val="right"/>
        <w:rPr>
          <w:sz w:val="16"/>
          <w:szCs w:val="16"/>
        </w:rPr>
      </w:pPr>
    </w:p>
    <w:p w:rsidR="00395D65" w:rsidRPr="00395D65" w:rsidRDefault="00395D65" w:rsidP="00395D65">
      <w:pPr>
        <w:widowControl/>
        <w:autoSpaceDE/>
        <w:autoSpaceDN/>
        <w:adjustRightInd/>
        <w:ind w:firstLine="708"/>
        <w:jc w:val="center"/>
        <w:rPr>
          <w:b/>
          <w:sz w:val="16"/>
          <w:szCs w:val="16"/>
        </w:rPr>
      </w:pPr>
      <w:r w:rsidRPr="00395D65">
        <w:rPr>
          <w:b/>
          <w:sz w:val="16"/>
          <w:szCs w:val="16"/>
        </w:rPr>
        <w:t xml:space="preserve">Сведения об основных мерах правового регулирования в сфере реализации муниципальной программы </w:t>
      </w:r>
    </w:p>
    <w:p w:rsidR="00395D65" w:rsidRPr="00395D65" w:rsidRDefault="00395D65" w:rsidP="00395D65">
      <w:pPr>
        <w:widowControl/>
        <w:autoSpaceDE/>
        <w:autoSpaceDN/>
        <w:adjustRightInd/>
        <w:ind w:firstLine="708"/>
        <w:jc w:val="center"/>
        <w:rPr>
          <w:b/>
          <w:sz w:val="16"/>
          <w:szCs w:val="16"/>
        </w:rPr>
      </w:pPr>
      <w:r w:rsidRPr="00395D65">
        <w:rPr>
          <w:b/>
          <w:sz w:val="16"/>
          <w:szCs w:val="16"/>
        </w:rPr>
        <w:t xml:space="preserve">«Поддержка и развитие малого предпринимательства и торговли в Слободском районе» </w:t>
      </w:r>
    </w:p>
    <w:p w:rsidR="00395D65" w:rsidRPr="00395D65" w:rsidRDefault="00395D65" w:rsidP="00395D65">
      <w:pPr>
        <w:widowControl/>
        <w:autoSpaceDE/>
        <w:autoSpaceDN/>
        <w:adjustRightInd/>
        <w:ind w:firstLine="708"/>
        <w:jc w:val="center"/>
        <w:rPr>
          <w:b/>
          <w:sz w:val="16"/>
          <w:szCs w:val="16"/>
        </w:rPr>
      </w:pPr>
      <w:r w:rsidRPr="00395D65">
        <w:rPr>
          <w:b/>
          <w:sz w:val="16"/>
          <w:szCs w:val="16"/>
        </w:rPr>
        <w:t>на 2025 -2030 годы</w:t>
      </w:r>
    </w:p>
    <w:tbl>
      <w:tblPr>
        <w:tblStyle w:val="338"/>
        <w:tblW w:w="0" w:type="auto"/>
        <w:tblLook w:val="04A0" w:firstRow="1" w:lastRow="0" w:firstColumn="1" w:lastColumn="0" w:noHBand="0" w:noVBand="1"/>
      </w:tblPr>
      <w:tblGrid>
        <w:gridCol w:w="497"/>
        <w:gridCol w:w="2160"/>
        <w:gridCol w:w="2450"/>
        <w:gridCol w:w="2701"/>
        <w:gridCol w:w="2329"/>
      </w:tblGrid>
      <w:tr w:rsidR="00395D65" w:rsidRPr="00395D65" w:rsidTr="00395D65">
        <w:tc>
          <w:tcPr>
            <w:tcW w:w="594" w:type="dxa"/>
          </w:tcPr>
          <w:p w:rsidR="00395D65" w:rsidRPr="00395D65" w:rsidRDefault="00395D65" w:rsidP="00395D65">
            <w:pPr>
              <w:widowControl/>
              <w:autoSpaceDE/>
              <w:autoSpaceDN/>
              <w:adjustRightInd/>
              <w:jc w:val="center"/>
              <w:rPr>
                <w:sz w:val="16"/>
                <w:szCs w:val="16"/>
              </w:rPr>
            </w:pPr>
            <w:r w:rsidRPr="00395D65">
              <w:rPr>
                <w:sz w:val="16"/>
                <w:szCs w:val="16"/>
              </w:rPr>
              <w:t xml:space="preserve">№ </w:t>
            </w:r>
            <w:proofErr w:type="gramStart"/>
            <w:r w:rsidRPr="00395D65">
              <w:rPr>
                <w:sz w:val="16"/>
                <w:szCs w:val="16"/>
              </w:rPr>
              <w:t>п</w:t>
            </w:r>
            <w:proofErr w:type="gramEnd"/>
            <w:r w:rsidRPr="00395D65">
              <w:rPr>
                <w:sz w:val="16"/>
                <w:szCs w:val="16"/>
              </w:rPr>
              <w:t>/п</w:t>
            </w:r>
          </w:p>
        </w:tc>
        <w:tc>
          <w:tcPr>
            <w:tcW w:w="3342" w:type="dxa"/>
          </w:tcPr>
          <w:p w:rsidR="00395D65" w:rsidRPr="00395D65" w:rsidRDefault="00395D65" w:rsidP="00395D65">
            <w:pPr>
              <w:widowControl/>
              <w:autoSpaceDE/>
              <w:autoSpaceDN/>
              <w:adjustRightInd/>
              <w:jc w:val="center"/>
              <w:rPr>
                <w:sz w:val="16"/>
                <w:szCs w:val="16"/>
              </w:rPr>
            </w:pPr>
            <w:r w:rsidRPr="00395D65">
              <w:rPr>
                <w:sz w:val="16"/>
                <w:szCs w:val="16"/>
              </w:rPr>
              <w:t>Вид правового акта (в разрезе подпрограмм, мероприятий)</w:t>
            </w:r>
          </w:p>
        </w:tc>
        <w:tc>
          <w:tcPr>
            <w:tcW w:w="3543" w:type="dxa"/>
          </w:tcPr>
          <w:p w:rsidR="00395D65" w:rsidRPr="00395D65" w:rsidRDefault="00395D65" w:rsidP="00395D65">
            <w:pPr>
              <w:widowControl/>
              <w:autoSpaceDE/>
              <w:autoSpaceDN/>
              <w:adjustRightInd/>
              <w:jc w:val="center"/>
              <w:rPr>
                <w:sz w:val="16"/>
                <w:szCs w:val="16"/>
              </w:rPr>
            </w:pPr>
            <w:r w:rsidRPr="00395D65">
              <w:rPr>
                <w:sz w:val="16"/>
                <w:szCs w:val="16"/>
              </w:rPr>
              <w:t>Основные положения правового акта</w:t>
            </w:r>
          </w:p>
        </w:tc>
        <w:tc>
          <w:tcPr>
            <w:tcW w:w="4253" w:type="dxa"/>
          </w:tcPr>
          <w:p w:rsidR="00395D65" w:rsidRPr="00395D65" w:rsidRDefault="00395D65" w:rsidP="00395D65">
            <w:pPr>
              <w:widowControl/>
              <w:autoSpaceDE/>
              <w:autoSpaceDN/>
              <w:adjustRightInd/>
              <w:jc w:val="center"/>
              <w:rPr>
                <w:sz w:val="16"/>
                <w:szCs w:val="16"/>
              </w:rPr>
            </w:pPr>
            <w:r w:rsidRPr="00395D65">
              <w:rPr>
                <w:sz w:val="16"/>
                <w:szCs w:val="16"/>
              </w:rPr>
              <w:t>Ответственный исполнитель и соисполнители</w:t>
            </w:r>
          </w:p>
        </w:tc>
        <w:tc>
          <w:tcPr>
            <w:tcW w:w="3762" w:type="dxa"/>
          </w:tcPr>
          <w:p w:rsidR="00395D65" w:rsidRPr="00395D65" w:rsidRDefault="00395D65" w:rsidP="00395D65">
            <w:pPr>
              <w:widowControl/>
              <w:autoSpaceDE/>
              <w:autoSpaceDN/>
              <w:adjustRightInd/>
              <w:jc w:val="center"/>
              <w:rPr>
                <w:sz w:val="16"/>
                <w:szCs w:val="16"/>
              </w:rPr>
            </w:pPr>
            <w:r w:rsidRPr="00395D65">
              <w:rPr>
                <w:sz w:val="16"/>
                <w:szCs w:val="16"/>
              </w:rPr>
              <w:t>Ожидаемые сроки принятия правового акта</w:t>
            </w:r>
          </w:p>
        </w:tc>
      </w:tr>
      <w:tr w:rsidR="00395D65" w:rsidRPr="00395D65" w:rsidTr="00395D65">
        <w:tc>
          <w:tcPr>
            <w:tcW w:w="594" w:type="dxa"/>
          </w:tcPr>
          <w:p w:rsidR="00395D65" w:rsidRPr="00395D65" w:rsidRDefault="00395D65" w:rsidP="00395D65">
            <w:pPr>
              <w:widowControl/>
              <w:autoSpaceDE/>
              <w:autoSpaceDN/>
              <w:adjustRightInd/>
              <w:jc w:val="center"/>
              <w:rPr>
                <w:sz w:val="16"/>
                <w:szCs w:val="16"/>
              </w:rPr>
            </w:pPr>
            <w:r w:rsidRPr="00395D65">
              <w:rPr>
                <w:sz w:val="16"/>
                <w:szCs w:val="16"/>
              </w:rPr>
              <w:t>1.</w:t>
            </w:r>
          </w:p>
        </w:tc>
        <w:tc>
          <w:tcPr>
            <w:tcW w:w="3342" w:type="dxa"/>
          </w:tcPr>
          <w:p w:rsidR="00395D65" w:rsidRPr="00395D65" w:rsidRDefault="00395D65" w:rsidP="00395D65">
            <w:pPr>
              <w:widowControl/>
              <w:autoSpaceDE/>
              <w:autoSpaceDN/>
              <w:adjustRightInd/>
              <w:jc w:val="both"/>
              <w:rPr>
                <w:sz w:val="16"/>
                <w:szCs w:val="16"/>
              </w:rPr>
            </w:pPr>
            <w:r w:rsidRPr="00395D65">
              <w:rPr>
                <w:sz w:val="16"/>
                <w:szCs w:val="16"/>
              </w:rPr>
              <w:t xml:space="preserve">Постановление администрации </w:t>
            </w:r>
            <w:r w:rsidRPr="00395D65">
              <w:rPr>
                <w:sz w:val="16"/>
                <w:szCs w:val="16"/>
              </w:rPr>
              <w:lastRenderedPageBreak/>
              <w:t>Слободского муниципального района</w:t>
            </w:r>
          </w:p>
        </w:tc>
        <w:tc>
          <w:tcPr>
            <w:tcW w:w="3543" w:type="dxa"/>
          </w:tcPr>
          <w:p w:rsidR="00395D65" w:rsidRPr="00395D65" w:rsidRDefault="00395D65" w:rsidP="00395D65">
            <w:pPr>
              <w:widowControl/>
              <w:autoSpaceDE/>
              <w:autoSpaceDN/>
              <w:adjustRightInd/>
              <w:jc w:val="both"/>
              <w:rPr>
                <w:sz w:val="16"/>
                <w:szCs w:val="16"/>
              </w:rPr>
            </w:pPr>
            <w:r w:rsidRPr="00395D65">
              <w:rPr>
                <w:sz w:val="16"/>
                <w:szCs w:val="16"/>
              </w:rPr>
              <w:lastRenderedPageBreak/>
              <w:t xml:space="preserve">О внесении изменений в муниципальную программу </w:t>
            </w:r>
            <w:r w:rsidRPr="00395D65">
              <w:rPr>
                <w:sz w:val="16"/>
                <w:szCs w:val="16"/>
              </w:rPr>
              <w:lastRenderedPageBreak/>
              <w:t xml:space="preserve">«Поддержка и развитие малого предпринимательства и торговли в Слободском районе» на 2025-2030 годы </w:t>
            </w:r>
          </w:p>
        </w:tc>
        <w:tc>
          <w:tcPr>
            <w:tcW w:w="4253" w:type="dxa"/>
          </w:tcPr>
          <w:p w:rsidR="00395D65" w:rsidRPr="00395D65" w:rsidRDefault="00395D65" w:rsidP="00395D65">
            <w:pPr>
              <w:widowControl/>
              <w:autoSpaceDE/>
              <w:autoSpaceDN/>
              <w:adjustRightInd/>
              <w:jc w:val="both"/>
              <w:rPr>
                <w:sz w:val="16"/>
                <w:szCs w:val="16"/>
              </w:rPr>
            </w:pPr>
            <w:r w:rsidRPr="00395D65">
              <w:rPr>
                <w:sz w:val="16"/>
                <w:szCs w:val="16"/>
              </w:rPr>
              <w:lastRenderedPageBreak/>
              <w:t xml:space="preserve">Администрация Слободского муниципального района Кировской </w:t>
            </w:r>
            <w:r w:rsidRPr="00395D65">
              <w:rPr>
                <w:sz w:val="16"/>
                <w:szCs w:val="16"/>
              </w:rPr>
              <w:lastRenderedPageBreak/>
              <w:t>области</w:t>
            </w:r>
          </w:p>
          <w:p w:rsidR="00395D65" w:rsidRPr="00395D65" w:rsidRDefault="00395D65" w:rsidP="00395D65">
            <w:pPr>
              <w:widowControl/>
              <w:autoSpaceDE/>
              <w:autoSpaceDN/>
              <w:adjustRightInd/>
              <w:jc w:val="both"/>
              <w:rPr>
                <w:sz w:val="16"/>
                <w:szCs w:val="16"/>
              </w:rPr>
            </w:pPr>
            <w:r w:rsidRPr="00395D65">
              <w:rPr>
                <w:sz w:val="16"/>
                <w:szCs w:val="16"/>
              </w:rPr>
              <w:t>Управление экономического развития и поддержки сельхозпроизводства</w:t>
            </w:r>
          </w:p>
        </w:tc>
        <w:tc>
          <w:tcPr>
            <w:tcW w:w="3762" w:type="dxa"/>
          </w:tcPr>
          <w:p w:rsidR="00395D65" w:rsidRPr="00395D65" w:rsidRDefault="00395D65" w:rsidP="00395D65">
            <w:pPr>
              <w:widowControl/>
              <w:autoSpaceDE/>
              <w:autoSpaceDN/>
              <w:adjustRightInd/>
              <w:jc w:val="both"/>
              <w:rPr>
                <w:sz w:val="16"/>
                <w:szCs w:val="16"/>
              </w:rPr>
            </w:pPr>
            <w:r w:rsidRPr="00395D65">
              <w:rPr>
                <w:sz w:val="16"/>
                <w:szCs w:val="16"/>
              </w:rPr>
              <w:lastRenderedPageBreak/>
              <w:t xml:space="preserve">в соответствии с постановлением </w:t>
            </w:r>
            <w:r w:rsidRPr="00395D65">
              <w:rPr>
                <w:sz w:val="16"/>
                <w:szCs w:val="16"/>
              </w:rPr>
              <w:lastRenderedPageBreak/>
              <w:t>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tc>
      </w:tr>
    </w:tbl>
    <w:p w:rsidR="00395D65" w:rsidRPr="00395D65" w:rsidRDefault="00395D65" w:rsidP="00395D65">
      <w:pPr>
        <w:widowControl/>
        <w:tabs>
          <w:tab w:val="left" w:pos="7500"/>
        </w:tabs>
        <w:autoSpaceDE/>
        <w:autoSpaceDN/>
        <w:adjustRightInd/>
        <w:ind w:firstLine="708"/>
        <w:rPr>
          <w:b/>
          <w:sz w:val="16"/>
          <w:szCs w:val="16"/>
        </w:rPr>
      </w:pPr>
    </w:p>
    <w:p w:rsidR="00395D65" w:rsidRPr="00395D65" w:rsidRDefault="00395D65" w:rsidP="00395D65">
      <w:pPr>
        <w:widowControl/>
        <w:tabs>
          <w:tab w:val="left" w:pos="7500"/>
        </w:tabs>
        <w:autoSpaceDE/>
        <w:autoSpaceDN/>
        <w:adjustRightInd/>
        <w:ind w:firstLine="708"/>
        <w:jc w:val="center"/>
        <w:rPr>
          <w:b/>
          <w:sz w:val="16"/>
          <w:szCs w:val="16"/>
        </w:rPr>
      </w:pPr>
      <w:r w:rsidRPr="00395D65">
        <w:rPr>
          <w:b/>
          <w:sz w:val="16"/>
          <w:szCs w:val="16"/>
        </w:rPr>
        <w:t>__________________</w:t>
      </w:r>
    </w:p>
    <w:p w:rsidR="00395D65" w:rsidRDefault="00395D65" w:rsidP="00B356AA">
      <w:pPr>
        <w:jc w:val="center"/>
        <w:rPr>
          <w:sz w:val="16"/>
          <w:szCs w:val="16"/>
        </w:rPr>
      </w:pPr>
    </w:p>
    <w:p w:rsidR="00395D65" w:rsidRPr="00395D65" w:rsidRDefault="00395D65" w:rsidP="00395D65">
      <w:pPr>
        <w:rPr>
          <w:sz w:val="16"/>
          <w:szCs w:val="16"/>
        </w:rPr>
      </w:pPr>
    </w:p>
    <w:p w:rsidR="00395D65" w:rsidRDefault="00395D65" w:rsidP="00395D65">
      <w:pPr>
        <w:rPr>
          <w:sz w:val="16"/>
          <w:szCs w:val="16"/>
        </w:rPr>
      </w:pPr>
    </w:p>
    <w:p w:rsidR="00395D65" w:rsidRDefault="00395D65" w:rsidP="00395D65">
      <w:pPr>
        <w:rPr>
          <w:sz w:val="16"/>
          <w:szCs w:val="16"/>
        </w:rPr>
      </w:pPr>
    </w:p>
    <w:p w:rsidR="00395D65" w:rsidRPr="00395D65" w:rsidRDefault="00395D65" w:rsidP="00395D65">
      <w:pPr>
        <w:tabs>
          <w:tab w:val="left" w:pos="3015"/>
        </w:tabs>
        <w:rPr>
          <w:sz w:val="16"/>
          <w:szCs w:val="16"/>
        </w:rPr>
      </w:pPr>
      <w:r>
        <w:rPr>
          <w:sz w:val="16"/>
          <w:szCs w:val="16"/>
        </w:rPr>
        <w:tab/>
      </w:r>
    </w:p>
    <w:tbl>
      <w:tblPr>
        <w:tblW w:w="0" w:type="auto"/>
        <w:tblLook w:val="04A0" w:firstRow="1" w:lastRow="0" w:firstColumn="1" w:lastColumn="0" w:noHBand="0" w:noVBand="1"/>
      </w:tblPr>
      <w:tblGrid>
        <w:gridCol w:w="5920"/>
        <w:gridCol w:w="3650"/>
      </w:tblGrid>
      <w:tr w:rsidR="00395D65" w:rsidRPr="00395D65" w:rsidTr="00395D65">
        <w:trPr>
          <w:trHeight w:val="141"/>
        </w:trPr>
        <w:tc>
          <w:tcPr>
            <w:tcW w:w="5920" w:type="dxa"/>
            <w:shd w:val="clear" w:color="auto" w:fill="auto"/>
          </w:tcPr>
          <w:p w:rsidR="00395D65" w:rsidRPr="00395D65" w:rsidRDefault="00395D65" w:rsidP="00395D65">
            <w:pPr>
              <w:tabs>
                <w:tab w:val="left" w:pos="3015"/>
              </w:tabs>
              <w:rPr>
                <w:sz w:val="16"/>
                <w:szCs w:val="16"/>
              </w:rPr>
            </w:pPr>
          </w:p>
        </w:tc>
        <w:tc>
          <w:tcPr>
            <w:tcW w:w="3650" w:type="dxa"/>
            <w:shd w:val="clear" w:color="auto" w:fill="auto"/>
          </w:tcPr>
          <w:p w:rsidR="00395D65" w:rsidRPr="00395D65" w:rsidRDefault="00395D65" w:rsidP="00395D65">
            <w:pPr>
              <w:tabs>
                <w:tab w:val="left" w:pos="3015"/>
              </w:tabs>
              <w:rPr>
                <w:sz w:val="16"/>
                <w:szCs w:val="16"/>
              </w:rPr>
            </w:pPr>
            <w:r w:rsidRPr="00395D65">
              <w:rPr>
                <w:sz w:val="16"/>
                <w:szCs w:val="16"/>
              </w:rPr>
              <w:t>Приложение № 4</w:t>
            </w:r>
          </w:p>
          <w:p w:rsidR="00395D65" w:rsidRPr="00395D65" w:rsidRDefault="00395D65" w:rsidP="00395D65">
            <w:pPr>
              <w:tabs>
                <w:tab w:val="left" w:pos="3015"/>
              </w:tabs>
              <w:rPr>
                <w:sz w:val="16"/>
                <w:szCs w:val="16"/>
              </w:rPr>
            </w:pPr>
            <w:r w:rsidRPr="00395D65">
              <w:rPr>
                <w:sz w:val="16"/>
                <w:szCs w:val="16"/>
              </w:rPr>
              <w:t>к муниципальной программе</w:t>
            </w:r>
          </w:p>
          <w:p w:rsidR="00395D65" w:rsidRPr="00395D65" w:rsidRDefault="00395D65" w:rsidP="00395D65">
            <w:pPr>
              <w:tabs>
                <w:tab w:val="left" w:pos="3015"/>
              </w:tabs>
              <w:rPr>
                <w:sz w:val="16"/>
                <w:szCs w:val="16"/>
              </w:rPr>
            </w:pPr>
          </w:p>
          <w:p w:rsidR="00395D65" w:rsidRPr="00395D65" w:rsidRDefault="00395D65" w:rsidP="00395D65">
            <w:pPr>
              <w:tabs>
                <w:tab w:val="left" w:pos="3015"/>
              </w:tabs>
              <w:rPr>
                <w:sz w:val="16"/>
                <w:szCs w:val="16"/>
              </w:rPr>
            </w:pPr>
            <w:r w:rsidRPr="00395D65">
              <w:rPr>
                <w:sz w:val="16"/>
                <w:szCs w:val="16"/>
              </w:rPr>
              <w:t>УТВЕРЖДЕН</w:t>
            </w:r>
          </w:p>
          <w:p w:rsidR="00395D65" w:rsidRPr="00395D65" w:rsidRDefault="00395D65" w:rsidP="00395D65">
            <w:pPr>
              <w:tabs>
                <w:tab w:val="left" w:pos="3015"/>
              </w:tabs>
              <w:rPr>
                <w:sz w:val="16"/>
                <w:szCs w:val="16"/>
              </w:rPr>
            </w:pPr>
          </w:p>
          <w:p w:rsidR="00395D65" w:rsidRPr="00395D65" w:rsidRDefault="00395D65" w:rsidP="00395D65">
            <w:pPr>
              <w:tabs>
                <w:tab w:val="left" w:pos="3015"/>
              </w:tabs>
              <w:rPr>
                <w:sz w:val="16"/>
                <w:szCs w:val="16"/>
              </w:rPr>
            </w:pPr>
            <w:r w:rsidRPr="00395D65">
              <w:rPr>
                <w:sz w:val="16"/>
                <w:szCs w:val="16"/>
              </w:rPr>
              <w:t xml:space="preserve">постановлением администрации района </w:t>
            </w:r>
          </w:p>
          <w:p w:rsidR="00395D65" w:rsidRPr="00395D65" w:rsidRDefault="00395D65" w:rsidP="00395D65">
            <w:pPr>
              <w:tabs>
                <w:tab w:val="left" w:pos="3015"/>
              </w:tabs>
              <w:rPr>
                <w:sz w:val="16"/>
                <w:szCs w:val="16"/>
              </w:rPr>
            </w:pPr>
            <w:r w:rsidRPr="00395D65">
              <w:rPr>
                <w:sz w:val="16"/>
                <w:szCs w:val="16"/>
              </w:rPr>
              <w:t>от 01.10.2024  № 1471</w:t>
            </w:r>
          </w:p>
        </w:tc>
      </w:tr>
    </w:tbl>
    <w:p w:rsidR="00395D65" w:rsidRPr="00395D65" w:rsidRDefault="00395D65" w:rsidP="00395D65">
      <w:pPr>
        <w:tabs>
          <w:tab w:val="left" w:pos="3015"/>
        </w:tabs>
        <w:rPr>
          <w:sz w:val="16"/>
          <w:szCs w:val="16"/>
        </w:rPr>
      </w:pPr>
    </w:p>
    <w:p w:rsidR="00395D65" w:rsidRPr="00395D65" w:rsidRDefault="00395D65" w:rsidP="00395D65">
      <w:pPr>
        <w:tabs>
          <w:tab w:val="left" w:pos="3015"/>
        </w:tabs>
        <w:jc w:val="center"/>
        <w:rPr>
          <w:b/>
          <w:sz w:val="16"/>
          <w:szCs w:val="16"/>
        </w:rPr>
      </w:pPr>
      <w:r w:rsidRPr="00395D65">
        <w:rPr>
          <w:b/>
          <w:sz w:val="16"/>
          <w:szCs w:val="16"/>
        </w:rPr>
        <w:t>План</w:t>
      </w:r>
    </w:p>
    <w:p w:rsidR="00395D65" w:rsidRPr="00395D65" w:rsidRDefault="00395D65" w:rsidP="00395D65">
      <w:pPr>
        <w:tabs>
          <w:tab w:val="left" w:pos="3015"/>
        </w:tabs>
        <w:jc w:val="center"/>
        <w:rPr>
          <w:b/>
          <w:sz w:val="16"/>
          <w:szCs w:val="16"/>
        </w:rPr>
      </w:pPr>
      <w:r w:rsidRPr="00395D65">
        <w:rPr>
          <w:b/>
          <w:sz w:val="16"/>
          <w:szCs w:val="16"/>
        </w:rPr>
        <w:t>по реализации муниципальной программы</w:t>
      </w:r>
    </w:p>
    <w:p w:rsidR="00395D65" w:rsidRPr="00395D65" w:rsidRDefault="00395D65" w:rsidP="00395D65">
      <w:pPr>
        <w:tabs>
          <w:tab w:val="left" w:pos="3015"/>
        </w:tabs>
        <w:jc w:val="center"/>
        <w:rPr>
          <w:b/>
          <w:sz w:val="16"/>
          <w:szCs w:val="16"/>
          <w:u w:val="single"/>
        </w:rPr>
      </w:pPr>
      <w:r w:rsidRPr="00395D65">
        <w:rPr>
          <w:b/>
          <w:sz w:val="16"/>
          <w:szCs w:val="16"/>
        </w:rPr>
        <w:t xml:space="preserve">«Поддержка и развитие малого предпринимательства и торговли в </w:t>
      </w:r>
      <w:r w:rsidRPr="00395D65">
        <w:rPr>
          <w:b/>
          <w:sz w:val="16"/>
          <w:szCs w:val="16"/>
          <w:u w:val="single"/>
        </w:rPr>
        <w:t>Слободском районе» на 2025-2030 годы</w:t>
      </w:r>
    </w:p>
    <w:p w:rsidR="00395D65" w:rsidRPr="00395D65" w:rsidRDefault="00395D65" w:rsidP="00395D65">
      <w:pPr>
        <w:tabs>
          <w:tab w:val="left" w:pos="3015"/>
        </w:tabs>
        <w:jc w:val="center"/>
        <w:rPr>
          <w:b/>
          <w:sz w:val="16"/>
          <w:szCs w:val="16"/>
        </w:rPr>
      </w:pPr>
      <w:r w:rsidRPr="00395D65">
        <w:rPr>
          <w:b/>
          <w:sz w:val="16"/>
          <w:szCs w:val="16"/>
        </w:rPr>
        <w:t>(наименование муниципальной программы, сроки реализации)</w:t>
      </w:r>
    </w:p>
    <w:p w:rsidR="00395D65" w:rsidRPr="00395D65" w:rsidRDefault="00395D65" w:rsidP="00395D65">
      <w:pPr>
        <w:tabs>
          <w:tab w:val="left" w:pos="3015"/>
        </w:tabs>
        <w:jc w:val="center"/>
        <w:rPr>
          <w:b/>
          <w:sz w:val="16"/>
          <w:szCs w:val="16"/>
        </w:rPr>
      </w:pPr>
    </w:p>
    <w:p w:rsidR="00395D65" w:rsidRPr="00395D65" w:rsidRDefault="00395D65" w:rsidP="00395D65">
      <w:pPr>
        <w:tabs>
          <w:tab w:val="left" w:pos="3015"/>
        </w:tabs>
        <w:jc w:val="center"/>
        <w:rPr>
          <w:b/>
          <w:sz w:val="16"/>
          <w:szCs w:val="16"/>
        </w:rPr>
      </w:pPr>
      <w:r w:rsidRPr="00395D65">
        <w:rPr>
          <w:b/>
          <w:sz w:val="16"/>
          <w:szCs w:val="16"/>
        </w:rPr>
        <w:t>на  2025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559"/>
        <w:gridCol w:w="1134"/>
        <w:gridCol w:w="1134"/>
        <w:gridCol w:w="1134"/>
        <w:gridCol w:w="1134"/>
        <w:gridCol w:w="1985"/>
      </w:tblGrid>
      <w:tr w:rsidR="00395D65" w:rsidRPr="00395D65" w:rsidTr="00395D65">
        <w:tc>
          <w:tcPr>
            <w:tcW w:w="42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 </w:t>
            </w:r>
            <w:proofErr w:type="gramStart"/>
            <w:r w:rsidRPr="00395D65">
              <w:rPr>
                <w:sz w:val="16"/>
                <w:szCs w:val="16"/>
              </w:rPr>
              <w:t>п</w:t>
            </w:r>
            <w:proofErr w:type="gramEnd"/>
            <w:r w:rsidRPr="00395D65">
              <w:rPr>
                <w:sz w:val="16"/>
                <w:szCs w:val="16"/>
              </w:rPr>
              <w:t>/п</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Наименование муниципальной программы, отдельного мероприятия, мероприятия, входящего в состав отдельного мероприятия</w:t>
            </w:r>
          </w:p>
        </w:tc>
        <w:tc>
          <w:tcPr>
            <w:tcW w:w="1559"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Ответственный исполнитель (Ф.И.О., должность)</w:t>
            </w:r>
          </w:p>
        </w:tc>
        <w:tc>
          <w:tcPr>
            <w:tcW w:w="2268" w:type="dxa"/>
            <w:gridSpan w:val="2"/>
            <w:shd w:val="clear" w:color="auto" w:fill="auto"/>
          </w:tcPr>
          <w:p w:rsidR="00395D65" w:rsidRPr="00395D65" w:rsidRDefault="00395D65" w:rsidP="00395D65">
            <w:pPr>
              <w:tabs>
                <w:tab w:val="left" w:pos="3015"/>
              </w:tabs>
              <w:rPr>
                <w:sz w:val="16"/>
                <w:szCs w:val="16"/>
              </w:rPr>
            </w:pPr>
            <w:r w:rsidRPr="00395D65">
              <w:rPr>
                <w:sz w:val="16"/>
                <w:szCs w:val="16"/>
              </w:rPr>
              <w:t>Срок</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Источники </w:t>
            </w:r>
            <w:proofErr w:type="spellStart"/>
            <w:r w:rsidRPr="00395D65">
              <w:rPr>
                <w:sz w:val="16"/>
                <w:szCs w:val="16"/>
              </w:rPr>
              <w:t>финанси</w:t>
            </w:r>
            <w:proofErr w:type="spellEnd"/>
            <w:r w:rsidRPr="00395D65">
              <w:rPr>
                <w:sz w:val="16"/>
                <w:szCs w:val="16"/>
              </w:rPr>
              <w:t>-</w:t>
            </w:r>
          </w:p>
          <w:p w:rsidR="00395D65" w:rsidRPr="00395D65" w:rsidRDefault="00395D65" w:rsidP="00395D65">
            <w:pPr>
              <w:tabs>
                <w:tab w:val="left" w:pos="3015"/>
              </w:tabs>
              <w:rPr>
                <w:sz w:val="16"/>
                <w:szCs w:val="16"/>
              </w:rPr>
            </w:pPr>
            <w:proofErr w:type="spellStart"/>
            <w:r w:rsidRPr="00395D65">
              <w:rPr>
                <w:sz w:val="16"/>
                <w:szCs w:val="16"/>
              </w:rPr>
              <w:t>рования</w:t>
            </w:r>
            <w:proofErr w:type="spellEnd"/>
          </w:p>
        </w:tc>
        <w:tc>
          <w:tcPr>
            <w:tcW w:w="1134" w:type="dxa"/>
            <w:vMerge w:val="restart"/>
            <w:shd w:val="clear" w:color="auto" w:fill="auto"/>
          </w:tcPr>
          <w:p w:rsidR="00395D65" w:rsidRPr="00395D65" w:rsidRDefault="00395D65" w:rsidP="00395D65">
            <w:pPr>
              <w:tabs>
                <w:tab w:val="left" w:pos="3015"/>
              </w:tabs>
              <w:rPr>
                <w:sz w:val="16"/>
                <w:szCs w:val="16"/>
              </w:rPr>
            </w:pPr>
            <w:proofErr w:type="spellStart"/>
            <w:r w:rsidRPr="00395D65">
              <w:rPr>
                <w:sz w:val="16"/>
                <w:szCs w:val="16"/>
              </w:rPr>
              <w:t>Финанси</w:t>
            </w:r>
            <w:proofErr w:type="spellEnd"/>
            <w:r w:rsidRPr="00395D65">
              <w:rPr>
                <w:sz w:val="16"/>
                <w:szCs w:val="16"/>
              </w:rPr>
              <w:t>-</w:t>
            </w:r>
          </w:p>
          <w:p w:rsidR="00395D65" w:rsidRPr="00395D65" w:rsidRDefault="00395D65" w:rsidP="00395D65">
            <w:pPr>
              <w:tabs>
                <w:tab w:val="left" w:pos="3015"/>
              </w:tabs>
              <w:rPr>
                <w:sz w:val="16"/>
                <w:szCs w:val="16"/>
              </w:rPr>
            </w:pPr>
            <w:proofErr w:type="spellStart"/>
            <w:r w:rsidRPr="00395D65">
              <w:rPr>
                <w:sz w:val="16"/>
                <w:szCs w:val="16"/>
              </w:rPr>
              <w:t>рование</w:t>
            </w:r>
            <w:proofErr w:type="spellEnd"/>
            <w:r w:rsidRPr="00395D65">
              <w:rPr>
                <w:sz w:val="16"/>
                <w:szCs w:val="16"/>
              </w:rPr>
              <w:t xml:space="preserve"> </w:t>
            </w:r>
          </w:p>
          <w:p w:rsidR="00395D65" w:rsidRPr="00395D65" w:rsidRDefault="00395D65" w:rsidP="00395D65">
            <w:pPr>
              <w:tabs>
                <w:tab w:val="left" w:pos="3015"/>
              </w:tabs>
              <w:rPr>
                <w:sz w:val="16"/>
                <w:szCs w:val="16"/>
              </w:rPr>
            </w:pPr>
            <w:r w:rsidRPr="00395D65">
              <w:rPr>
                <w:sz w:val="16"/>
                <w:szCs w:val="16"/>
              </w:rPr>
              <w:t xml:space="preserve">на очередной </w:t>
            </w:r>
            <w:proofErr w:type="spellStart"/>
            <w:r w:rsidRPr="00395D65">
              <w:rPr>
                <w:sz w:val="16"/>
                <w:szCs w:val="16"/>
              </w:rPr>
              <w:t>финансо</w:t>
            </w:r>
            <w:proofErr w:type="spellEnd"/>
          </w:p>
          <w:p w:rsidR="00395D65" w:rsidRPr="00395D65" w:rsidRDefault="00395D65" w:rsidP="00395D65">
            <w:pPr>
              <w:tabs>
                <w:tab w:val="left" w:pos="3015"/>
              </w:tabs>
              <w:rPr>
                <w:sz w:val="16"/>
                <w:szCs w:val="16"/>
              </w:rPr>
            </w:pPr>
            <w:r w:rsidRPr="00395D65">
              <w:rPr>
                <w:sz w:val="16"/>
                <w:szCs w:val="16"/>
              </w:rPr>
              <w:t xml:space="preserve">вый год, </w:t>
            </w:r>
            <w:proofErr w:type="spellStart"/>
            <w:r w:rsidRPr="00395D65">
              <w:rPr>
                <w:sz w:val="16"/>
                <w:szCs w:val="16"/>
              </w:rPr>
              <w:t>тыс</w:t>
            </w:r>
            <w:proofErr w:type="gramStart"/>
            <w:r w:rsidRPr="00395D65">
              <w:rPr>
                <w:sz w:val="16"/>
                <w:szCs w:val="16"/>
              </w:rPr>
              <w:t>.р</w:t>
            </w:r>
            <w:proofErr w:type="gramEnd"/>
            <w:r w:rsidRPr="00395D65">
              <w:rPr>
                <w:sz w:val="16"/>
                <w:szCs w:val="16"/>
              </w:rPr>
              <w:t>ублей</w:t>
            </w:r>
            <w:proofErr w:type="spellEnd"/>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Ожидаемый результат реализации мероприятия муниципальной программы (краткое описание)</w:t>
            </w:r>
          </w:p>
          <w:p w:rsidR="00395D65" w:rsidRPr="00395D65" w:rsidRDefault="00395D65" w:rsidP="00395D65">
            <w:pPr>
              <w:tabs>
                <w:tab w:val="left" w:pos="3015"/>
              </w:tabs>
              <w:rPr>
                <w:sz w:val="16"/>
                <w:szCs w:val="16"/>
                <w:lang w:val="en-US"/>
              </w:rPr>
            </w:pPr>
            <w:r w:rsidRPr="00395D65">
              <w:rPr>
                <w:sz w:val="16"/>
                <w:szCs w:val="16"/>
                <w:lang w:val="en-GB"/>
              </w:rPr>
              <w:t>&lt;2&gt;</w:t>
            </w:r>
          </w:p>
        </w:tc>
      </w:tr>
      <w:tr w:rsidR="00395D65" w:rsidRPr="00395D65" w:rsidTr="00395D65">
        <w:tc>
          <w:tcPr>
            <w:tcW w:w="425"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c>
          <w:tcPr>
            <w:tcW w:w="1559" w:type="dxa"/>
            <w:vMerge/>
            <w:shd w:val="clear" w:color="auto" w:fill="auto"/>
          </w:tcPr>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 xml:space="preserve">начало </w:t>
            </w:r>
            <w:proofErr w:type="spellStart"/>
            <w:r w:rsidRPr="00395D65">
              <w:rPr>
                <w:sz w:val="16"/>
                <w:szCs w:val="16"/>
              </w:rPr>
              <w:t>реализа</w:t>
            </w:r>
            <w:proofErr w:type="spellEnd"/>
            <w:r w:rsidRPr="00395D65">
              <w:rPr>
                <w:sz w:val="16"/>
                <w:szCs w:val="16"/>
              </w:rPr>
              <w:t>-</w:t>
            </w:r>
          </w:p>
          <w:p w:rsidR="00395D65" w:rsidRPr="00395D65" w:rsidRDefault="00395D65" w:rsidP="00395D65">
            <w:pPr>
              <w:tabs>
                <w:tab w:val="left" w:pos="3015"/>
              </w:tabs>
              <w:rPr>
                <w:sz w:val="16"/>
                <w:szCs w:val="16"/>
              </w:rPr>
            </w:pPr>
            <w:proofErr w:type="spellStart"/>
            <w:r w:rsidRPr="00395D65">
              <w:rPr>
                <w:sz w:val="16"/>
                <w:szCs w:val="16"/>
              </w:rPr>
              <w:t>ции</w:t>
            </w:r>
            <w:proofErr w:type="spellEnd"/>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 xml:space="preserve">окончание </w:t>
            </w:r>
            <w:proofErr w:type="spellStart"/>
            <w:r w:rsidRPr="00395D65">
              <w:rPr>
                <w:sz w:val="16"/>
                <w:szCs w:val="16"/>
              </w:rPr>
              <w:t>реализа</w:t>
            </w:r>
            <w:proofErr w:type="spellEnd"/>
            <w:r w:rsidRPr="00395D65">
              <w:rPr>
                <w:sz w:val="16"/>
                <w:szCs w:val="16"/>
              </w:rPr>
              <w:t>-</w:t>
            </w:r>
          </w:p>
          <w:p w:rsidR="00395D65" w:rsidRPr="00395D65" w:rsidRDefault="00395D65" w:rsidP="00395D65">
            <w:pPr>
              <w:tabs>
                <w:tab w:val="left" w:pos="3015"/>
              </w:tabs>
              <w:rPr>
                <w:sz w:val="16"/>
                <w:szCs w:val="16"/>
              </w:rPr>
            </w:pPr>
            <w:proofErr w:type="spellStart"/>
            <w:r w:rsidRPr="00395D65">
              <w:rPr>
                <w:sz w:val="16"/>
                <w:szCs w:val="16"/>
              </w:rPr>
              <w:t>ции</w:t>
            </w:r>
            <w:proofErr w:type="spellEnd"/>
          </w:p>
        </w:tc>
        <w:tc>
          <w:tcPr>
            <w:tcW w:w="1134"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r>
      <w:tr w:rsidR="00395D65" w:rsidRPr="00395D65" w:rsidTr="00395D65">
        <w:tc>
          <w:tcPr>
            <w:tcW w:w="42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1.</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Муниципальная программа</w:t>
            </w:r>
          </w:p>
          <w:p w:rsidR="00395D65" w:rsidRPr="00395D65" w:rsidRDefault="00395D65" w:rsidP="00395D65">
            <w:pPr>
              <w:tabs>
                <w:tab w:val="left" w:pos="3015"/>
              </w:tabs>
              <w:rPr>
                <w:sz w:val="16"/>
                <w:szCs w:val="16"/>
              </w:rPr>
            </w:pPr>
            <w:r w:rsidRPr="00395D65">
              <w:rPr>
                <w:sz w:val="16"/>
                <w:szCs w:val="16"/>
              </w:rPr>
              <w:t>«Поддержка и развитие малого предпринимательства и торговли в Слободском районе» на 2025-2030 годы</w:t>
            </w:r>
          </w:p>
        </w:tc>
        <w:tc>
          <w:tcPr>
            <w:tcW w:w="1559"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Ведущий специалист управления экономического развития и поддержки сельхозпроизводства </w:t>
            </w:r>
            <w:proofErr w:type="spellStart"/>
            <w:r w:rsidRPr="00395D65">
              <w:rPr>
                <w:sz w:val="16"/>
                <w:szCs w:val="16"/>
              </w:rPr>
              <w:t>Ашихмина</w:t>
            </w:r>
            <w:proofErr w:type="spellEnd"/>
            <w:r w:rsidRPr="00395D65">
              <w:rPr>
                <w:sz w:val="16"/>
                <w:szCs w:val="16"/>
              </w:rPr>
              <w:t xml:space="preserve"> А.М.</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01.01.2025</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31.12.2025</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всего</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х</w:t>
            </w:r>
          </w:p>
        </w:tc>
      </w:tr>
      <w:tr w:rsidR="00395D65" w:rsidRPr="00395D65" w:rsidTr="00395D65">
        <w:tc>
          <w:tcPr>
            <w:tcW w:w="425"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c>
          <w:tcPr>
            <w:tcW w:w="1559"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lang w:val="en-US"/>
              </w:rPr>
            </w:pPr>
            <w:r w:rsidRPr="00395D65">
              <w:rPr>
                <w:sz w:val="16"/>
                <w:szCs w:val="16"/>
              </w:rPr>
              <w:t xml:space="preserve">по источникам </w:t>
            </w:r>
            <w:r w:rsidRPr="00395D65">
              <w:rPr>
                <w:sz w:val="16"/>
                <w:szCs w:val="16"/>
                <w:lang w:val="en-GB"/>
              </w:rPr>
              <w:t>&lt;1&gt;</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shd w:val="clear" w:color="auto" w:fill="auto"/>
          </w:tcPr>
          <w:p w:rsidR="00395D65" w:rsidRPr="00395D65" w:rsidRDefault="00395D65" w:rsidP="00395D65">
            <w:pPr>
              <w:tabs>
                <w:tab w:val="left" w:pos="3015"/>
              </w:tabs>
              <w:rPr>
                <w:sz w:val="16"/>
                <w:szCs w:val="16"/>
              </w:rPr>
            </w:pPr>
          </w:p>
        </w:tc>
      </w:tr>
      <w:tr w:rsidR="00395D65" w:rsidRPr="00395D65" w:rsidTr="00395D65">
        <w:tc>
          <w:tcPr>
            <w:tcW w:w="425" w:type="dxa"/>
            <w:shd w:val="clear" w:color="auto" w:fill="auto"/>
          </w:tcPr>
          <w:p w:rsidR="00395D65" w:rsidRPr="00395D65" w:rsidRDefault="00395D65" w:rsidP="00395D65">
            <w:pPr>
              <w:tabs>
                <w:tab w:val="left" w:pos="3015"/>
              </w:tabs>
              <w:rPr>
                <w:sz w:val="16"/>
                <w:szCs w:val="16"/>
              </w:rPr>
            </w:pPr>
          </w:p>
        </w:tc>
        <w:tc>
          <w:tcPr>
            <w:tcW w:w="10065" w:type="dxa"/>
            <w:gridSpan w:val="7"/>
            <w:shd w:val="clear" w:color="auto" w:fill="auto"/>
          </w:tcPr>
          <w:p w:rsidR="00395D65" w:rsidRPr="00395D65" w:rsidRDefault="00395D65" w:rsidP="00395D65">
            <w:pPr>
              <w:tabs>
                <w:tab w:val="left" w:pos="3015"/>
              </w:tabs>
              <w:rPr>
                <w:sz w:val="16"/>
                <w:szCs w:val="16"/>
              </w:rPr>
            </w:pPr>
            <w:r w:rsidRPr="00395D65">
              <w:rPr>
                <w:sz w:val="16"/>
                <w:szCs w:val="16"/>
              </w:rPr>
              <w:t xml:space="preserve">Наименование подпрограммы / </w:t>
            </w:r>
            <w:r w:rsidRPr="00395D65">
              <w:rPr>
                <w:sz w:val="16"/>
                <w:szCs w:val="16"/>
                <w:u w:val="single"/>
              </w:rPr>
              <w:t>направления</w:t>
            </w:r>
            <w:r w:rsidRPr="00395D65">
              <w:rPr>
                <w:sz w:val="16"/>
                <w:szCs w:val="16"/>
              </w:rPr>
              <w:t xml:space="preserve"> (при необходимости): Развитие и поддержка малого предпринимательства в Слободском районе</w:t>
            </w:r>
          </w:p>
        </w:tc>
      </w:tr>
      <w:tr w:rsidR="00395D65" w:rsidRPr="00395D65" w:rsidTr="00395D65">
        <w:tc>
          <w:tcPr>
            <w:tcW w:w="42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1</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Информационно – образовательная поддержка для субъектов малого предпринимательства</w:t>
            </w:r>
          </w:p>
        </w:tc>
        <w:tc>
          <w:tcPr>
            <w:tcW w:w="1559"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Ведущий специалист управления экономического развития и поддержки сельхозпроизводства </w:t>
            </w:r>
            <w:proofErr w:type="spellStart"/>
            <w:r w:rsidRPr="00395D65">
              <w:rPr>
                <w:sz w:val="16"/>
                <w:szCs w:val="16"/>
              </w:rPr>
              <w:t>Ашихмина</w:t>
            </w:r>
            <w:proofErr w:type="spellEnd"/>
            <w:r w:rsidRPr="00395D65">
              <w:rPr>
                <w:sz w:val="16"/>
                <w:szCs w:val="16"/>
              </w:rPr>
              <w:t xml:space="preserve"> А.М.</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01.01.2025</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31.12.2025</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всего</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х</w:t>
            </w:r>
          </w:p>
        </w:tc>
      </w:tr>
      <w:tr w:rsidR="00395D65" w:rsidRPr="00395D65" w:rsidTr="00395D65">
        <w:trPr>
          <w:trHeight w:val="3312"/>
        </w:trPr>
        <w:tc>
          <w:tcPr>
            <w:tcW w:w="425"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c>
          <w:tcPr>
            <w:tcW w:w="1559"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lang w:val="en-US"/>
              </w:rPr>
            </w:pPr>
            <w:r w:rsidRPr="00395D65">
              <w:rPr>
                <w:sz w:val="16"/>
                <w:szCs w:val="16"/>
              </w:rPr>
              <w:t xml:space="preserve">по источникам </w:t>
            </w:r>
            <w:r w:rsidRPr="00395D65">
              <w:rPr>
                <w:sz w:val="16"/>
                <w:szCs w:val="16"/>
                <w:lang w:val="en-GB"/>
              </w:rPr>
              <w:t>&lt;1&gt;</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shd w:val="clear" w:color="auto" w:fill="auto"/>
          </w:tcPr>
          <w:p w:rsidR="00395D65" w:rsidRPr="00395D65" w:rsidRDefault="00395D65" w:rsidP="00395D65">
            <w:pPr>
              <w:tabs>
                <w:tab w:val="left" w:pos="3015"/>
              </w:tabs>
              <w:rPr>
                <w:sz w:val="16"/>
                <w:szCs w:val="16"/>
              </w:rPr>
            </w:pPr>
          </w:p>
        </w:tc>
      </w:tr>
      <w:tr w:rsidR="00395D65" w:rsidRPr="00395D65" w:rsidTr="00395D65">
        <w:trPr>
          <w:trHeight w:val="85"/>
        </w:trPr>
        <w:tc>
          <w:tcPr>
            <w:tcW w:w="42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2</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Совершенствование законодательной базы</w:t>
            </w:r>
          </w:p>
        </w:tc>
        <w:tc>
          <w:tcPr>
            <w:tcW w:w="1559"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Ведущий специалист управления экономического развития и поддержки сельхозпроизводства </w:t>
            </w:r>
            <w:proofErr w:type="spellStart"/>
            <w:r w:rsidRPr="00395D65">
              <w:rPr>
                <w:sz w:val="16"/>
                <w:szCs w:val="16"/>
              </w:rPr>
              <w:t>Ашихмина</w:t>
            </w:r>
            <w:proofErr w:type="spellEnd"/>
            <w:r w:rsidRPr="00395D65">
              <w:rPr>
                <w:sz w:val="16"/>
                <w:szCs w:val="16"/>
              </w:rPr>
              <w:t xml:space="preserve"> А.М.</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01.01.2025</w:t>
            </w:r>
          </w:p>
          <w:p w:rsidR="00395D65" w:rsidRPr="00395D65" w:rsidRDefault="00395D65" w:rsidP="00395D65">
            <w:pPr>
              <w:tabs>
                <w:tab w:val="left" w:pos="3015"/>
              </w:tabs>
              <w:rPr>
                <w:sz w:val="16"/>
                <w:szCs w:val="16"/>
              </w:rPr>
            </w:pP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31.12.2025</w:t>
            </w:r>
          </w:p>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всего</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х</w:t>
            </w:r>
          </w:p>
        </w:tc>
      </w:tr>
      <w:tr w:rsidR="00395D65" w:rsidRPr="00395D65" w:rsidTr="00395D65">
        <w:trPr>
          <w:trHeight w:val="85"/>
        </w:trPr>
        <w:tc>
          <w:tcPr>
            <w:tcW w:w="425"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c>
          <w:tcPr>
            <w:tcW w:w="1559"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 xml:space="preserve">по источникам </w:t>
            </w:r>
            <w:r w:rsidRPr="00395D65">
              <w:rPr>
                <w:sz w:val="16"/>
                <w:szCs w:val="16"/>
                <w:lang w:val="en-GB"/>
              </w:rPr>
              <w:t>&lt;1&gt;</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shd w:val="clear" w:color="auto" w:fill="auto"/>
          </w:tcPr>
          <w:p w:rsidR="00395D65" w:rsidRPr="00395D65" w:rsidRDefault="00395D65" w:rsidP="00395D65">
            <w:pPr>
              <w:tabs>
                <w:tab w:val="left" w:pos="3015"/>
              </w:tabs>
              <w:rPr>
                <w:sz w:val="16"/>
                <w:szCs w:val="16"/>
              </w:rPr>
            </w:pPr>
          </w:p>
        </w:tc>
      </w:tr>
      <w:tr w:rsidR="00395D65" w:rsidRPr="00395D65" w:rsidTr="00395D65">
        <w:trPr>
          <w:trHeight w:val="85"/>
        </w:trPr>
        <w:tc>
          <w:tcPr>
            <w:tcW w:w="425" w:type="dxa"/>
            <w:shd w:val="clear" w:color="auto" w:fill="auto"/>
          </w:tcPr>
          <w:p w:rsidR="00395D65" w:rsidRPr="00395D65" w:rsidRDefault="00395D65" w:rsidP="00395D65">
            <w:pPr>
              <w:tabs>
                <w:tab w:val="left" w:pos="3015"/>
              </w:tabs>
              <w:rPr>
                <w:sz w:val="16"/>
                <w:szCs w:val="16"/>
              </w:rPr>
            </w:pPr>
          </w:p>
        </w:tc>
        <w:tc>
          <w:tcPr>
            <w:tcW w:w="10065" w:type="dxa"/>
            <w:gridSpan w:val="7"/>
            <w:shd w:val="clear" w:color="auto" w:fill="auto"/>
          </w:tcPr>
          <w:p w:rsidR="00395D65" w:rsidRPr="00395D65" w:rsidRDefault="00395D65" w:rsidP="00395D65">
            <w:pPr>
              <w:tabs>
                <w:tab w:val="left" w:pos="3015"/>
              </w:tabs>
              <w:rPr>
                <w:sz w:val="16"/>
                <w:szCs w:val="16"/>
              </w:rPr>
            </w:pPr>
            <w:r w:rsidRPr="00395D65">
              <w:rPr>
                <w:sz w:val="16"/>
                <w:szCs w:val="16"/>
              </w:rPr>
              <w:t xml:space="preserve">Наименование подпрограммы / </w:t>
            </w:r>
            <w:r w:rsidRPr="00395D65">
              <w:rPr>
                <w:sz w:val="16"/>
                <w:szCs w:val="16"/>
                <w:u w:val="single"/>
              </w:rPr>
              <w:t>направления</w:t>
            </w:r>
            <w:r w:rsidRPr="00395D65">
              <w:rPr>
                <w:sz w:val="16"/>
                <w:szCs w:val="16"/>
              </w:rPr>
              <w:t xml:space="preserve"> (при необходимости): Формирование комфортной потребительской среды в Слободском районе</w:t>
            </w:r>
          </w:p>
        </w:tc>
      </w:tr>
      <w:tr w:rsidR="00395D65" w:rsidRPr="00395D65" w:rsidTr="00395D65">
        <w:trPr>
          <w:trHeight w:val="304"/>
        </w:trPr>
        <w:tc>
          <w:tcPr>
            <w:tcW w:w="42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1</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Информационно – образовательная поддержка в сфере торговли</w:t>
            </w:r>
          </w:p>
        </w:tc>
        <w:tc>
          <w:tcPr>
            <w:tcW w:w="1559" w:type="dxa"/>
            <w:vMerge w:val="restart"/>
            <w:shd w:val="clear" w:color="auto" w:fill="auto"/>
          </w:tcPr>
          <w:p w:rsidR="00395D65" w:rsidRPr="00395D65" w:rsidRDefault="00395D65" w:rsidP="00395D65">
            <w:pPr>
              <w:tabs>
                <w:tab w:val="left" w:pos="3015"/>
              </w:tabs>
              <w:rPr>
                <w:sz w:val="16"/>
                <w:szCs w:val="16"/>
              </w:rPr>
            </w:pPr>
            <w:r w:rsidRPr="00395D65">
              <w:rPr>
                <w:sz w:val="16"/>
                <w:szCs w:val="16"/>
              </w:rPr>
              <w:t xml:space="preserve">Ведущий специалист управления экономического развития и поддержки сельхозпроизводства </w:t>
            </w:r>
            <w:proofErr w:type="spellStart"/>
            <w:r w:rsidRPr="00395D65">
              <w:rPr>
                <w:sz w:val="16"/>
                <w:szCs w:val="16"/>
              </w:rPr>
              <w:t>Ашихмина</w:t>
            </w:r>
            <w:proofErr w:type="spellEnd"/>
            <w:r w:rsidRPr="00395D65">
              <w:rPr>
                <w:sz w:val="16"/>
                <w:szCs w:val="16"/>
              </w:rPr>
              <w:t xml:space="preserve"> А.М.</w:t>
            </w: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01.01.2025</w:t>
            </w:r>
          </w:p>
          <w:p w:rsidR="00395D65" w:rsidRPr="00395D65" w:rsidRDefault="00395D65" w:rsidP="00395D65">
            <w:pPr>
              <w:tabs>
                <w:tab w:val="left" w:pos="3015"/>
              </w:tabs>
              <w:rPr>
                <w:sz w:val="16"/>
                <w:szCs w:val="16"/>
              </w:rPr>
            </w:pPr>
          </w:p>
        </w:tc>
        <w:tc>
          <w:tcPr>
            <w:tcW w:w="1134" w:type="dxa"/>
            <w:vMerge w:val="restart"/>
            <w:shd w:val="clear" w:color="auto" w:fill="auto"/>
          </w:tcPr>
          <w:p w:rsidR="00395D65" w:rsidRPr="00395D65" w:rsidRDefault="00395D65" w:rsidP="00395D65">
            <w:pPr>
              <w:tabs>
                <w:tab w:val="left" w:pos="3015"/>
              </w:tabs>
              <w:rPr>
                <w:sz w:val="16"/>
                <w:szCs w:val="16"/>
              </w:rPr>
            </w:pPr>
            <w:r w:rsidRPr="00395D65">
              <w:rPr>
                <w:sz w:val="16"/>
                <w:szCs w:val="16"/>
              </w:rPr>
              <w:t>31.12.2025</w:t>
            </w:r>
          </w:p>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всего</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val="restart"/>
            <w:shd w:val="clear" w:color="auto" w:fill="auto"/>
          </w:tcPr>
          <w:p w:rsidR="00395D65" w:rsidRPr="00395D65" w:rsidRDefault="00395D65" w:rsidP="00395D65">
            <w:pPr>
              <w:tabs>
                <w:tab w:val="left" w:pos="3015"/>
              </w:tabs>
              <w:rPr>
                <w:sz w:val="16"/>
                <w:szCs w:val="16"/>
              </w:rPr>
            </w:pPr>
            <w:r w:rsidRPr="00395D65">
              <w:rPr>
                <w:sz w:val="16"/>
                <w:szCs w:val="16"/>
              </w:rPr>
              <w:t>х</w:t>
            </w:r>
          </w:p>
        </w:tc>
      </w:tr>
      <w:tr w:rsidR="00395D65" w:rsidRPr="00395D65" w:rsidTr="00395D65">
        <w:trPr>
          <w:trHeight w:val="615"/>
        </w:trPr>
        <w:tc>
          <w:tcPr>
            <w:tcW w:w="425" w:type="dxa"/>
            <w:vMerge/>
            <w:shd w:val="clear" w:color="auto" w:fill="auto"/>
          </w:tcPr>
          <w:p w:rsidR="00395D65" w:rsidRPr="00395D65" w:rsidRDefault="00395D65" w:rsidP="00395D65">
            <w:pPr>
              <w:tabs>
                <w:tab w:val="left" w:pos="3015"/>
              </w:tabs>
              <w:rPr>
                <w:sz w:val="16"/>
                <w:szCs w:val="16"/>
              </w:rPr>
            </w:pPr>
          </w:p>
        </w:tc>
        <w:tc>
          <w:tcPr>
            <w:tcW w:w="1985" w:type="dxa"/>
            <w:vMerge/>
            <w:shd w:val="clear" w:color="auto" w:fill="auto"/>
          </w:tcPr>
          <w:p w:rsidR="00395D65" w:rsidRPr="00395D65" w:rsidRDefault="00395D65" w:rsidP="00395D65">
            <w:pPr>
              <w:tabs>
                <w:tab w:val="left" w:pos="3015"/>
              </w:tabs>
              <w:rPr>
                <w:sz w:val="16"/>
                <w:szCs w:val="16"/>
              </w:rPr>
            </w:pPr>
          </w:p>
        </w:tc>
        <w:tc>
          <w:tcPr>
            <w:tcW w:w="1559" w:type="dxa"/>
            <w:vMerge/>
            <w:tcBorders>
              <w:bottom w:val="single" w:sz="4" w:space="0" w:color="auto"/>
            </w:tcBorders>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vMerge/>
            <w:shd w:val="clear" w:color="auto" w:fill="auto"/>
          </w:tcPr>
          <w:p w:rsidR="00395D65" w:rsidRPr="00395D65" w:rsidRDefault="00395D65" w:rsidP="00395D65">
            <w:pPr>
              <w:tabs>
                <w:tab w:val="left" w:pos="3015"/>
              </w:tabs>
              <w:rPr>
                <w:sz w:val="16"/>
                <w:szCs w:val="16"/>
              </w:rPr>
            </w:pP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 xml:space="preserve">по источникам </w:t>
            </w:r>
            <w:r w:rsidRPr="00395D65">
              <w:rPr>
                <w:sz w:val="16"/>
                <w:szCs w:val="16"/>
                <w:lang w:val="en-GB"/>
              </w:rPr>
              <w:t>&lt;1&gt;</w:t>
            </w:r>
          </w:p>
        </w:tc>
        <w:tc>
          <w:tcPr>
            <w:tcW w:w="1134" w:type="dxa"/>
            <w:shd w:val="clear" w:color="auto" w:fill="auto"/>
          </w:tcPr>
          <w:p w:rsidR="00395D65" w:rsidRPr="00395D65" w:rsidRDefault="00395D65" w:rsidP="00395D65">
            <w:pPr>
              <w:tabs>
                <w:tab w:val="left" w:pos="3015"/>
              </w:tabs>
              <w:rPr>
                <w:sz w:val="16"/>
                <w:szCs w:val="16"/>
              </w:rPr>
            </w:pPr>
            <w:r w:rsidRPr="00395D65">
              <w:rPr>
                <w:sz w:val="16"/>
                <w:szCs w:val="16"/>
              </w:rPr>
              <w:t>х</w:t>
            </w:r>
          </w:p>
        </w:tc>
        <w:tc>
          <w:tcPr>
            <w:tcW w:w="1985" w:type="dxa"/>
            <w:vMerge/>
            <w:shd w:val="clear" w:color="auto" w:fill="auto"/>
          </w:tcPr>
          <w:p w:rsidR="00395D65" w:rsidRPr="00395D65" w:rsidRDefault="00395D65" w:rsidP="00395D65">
            <w:pPr>
              <w:tabs>
                <w:tab w:val="left" w:pos="3015"/>
              </w:tabs>
              <w:rPr>
                <w:sz w:val="16"/>
                <w:szCs w:val="16"/>
              </w:rPr>
            </w:pPr>
          </w:p>
        </w:tc>
      </w:tr>
    </w:tbl>
    <w:p w:rsidR="00395D65" w:rsidRPr="00395D65" w:rsidRDefault="00395D65" w:rsidP="00395D65">
      <w:pPr>
        <w:tabs>
          <w:tab w:val="left" w:pos="3015"/>
        </w:tabs>
        <w:rPr>
          <w:sz w:val="16"/>
          <w:szCs w:val="16"/>
        </w:rPr>
      </w:pPr>
    </w:p>
    <w:p w:rsidR="00395D65" w:rsidRDefault="00395D65" w:rsidP="00395D65">
      <w:pPr>
        <w:tabs>
          <w:tab w:val="left" w:pos="3015"/>
        </w:tabs>
        <w:rPr>
          <w:sz w:val="16"/>
          <w:szCs w:val="16"/>
        </w:rPr>
      </w:pPr>
    </w:p>
    <w:p w:rsidR="00395D65" w:rsidRPr="00395D65" w:rsidRDefault="00395D65" w:rsidP="00395D65">
      <w:pPr>
        <w:rPr>
          <w:sz w:val="16"/>
          <w:szCs w:val="16"/>
        </w:rPr>
      </w:pPr>
    </w:p>
    <w:p w:rsidR="00395D65" w:rsidRPr="00395D65" w:rsidRDefault="00395D65" w:rsidP="00395D65">
      <w:pPr>
        <w:rPr>
          <w:sz w:val="16"/>
          <w:szCs w:val="16"/>
        </w:rPr>
      </w:pPr>
    </w:p>
    <w:p w:rsidR="00395D65" w:rsidRPr="00395D65" w:rsidRDefault="00395D65" w:rsidP="00395D65">
      <w:pPr>
        <w:rPr>
          <w:sz w:val="16"/>
          <w:szCs w:val="16"/>
        </w:rPr>
      </w:pPr>
    </w:p>
    <w:p w:rsidR="00395D65" w:rsidRDefault="00395D65" w:rsidP="00395D65">
      <w:pPr>
        <w:rPr>
          <w:sz w:val="16"/>
          <w:szCs w:val="16"/>
        </w:rPr>
      </w:pPr>
    </w:p>
    <w:p w:rsidR="00395D65" w:rsidRPr="00395D65" w:rsidRDefault="00395D65" w:rsidP="00395D65">
      <w:pPr>
        <w:widowControl/>
        <w:autoSpaceDE/>
        <w:autoSpaceDN/>
        <w:adjustRightInd/>
        <w:jc w:val="center"/>
        <w:rPr>
          <w:sz w:val="24"/>
          <w:szCs w:val="24"/>
        </w:rPr>
      </w:pPr>
      <w:r>
        <w:rPr>
          <w:noProof/>
          <w:sz w:val="24"/>
          <w:szCs w:val="24"/>
        </w:rPr>
        <w:drawing>
          <wp:inline distT="0" distB="0" distL="0" distR="0">
            <wp:extent cx="55245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395D65" w:rsidRPr="00395D65" w:rsidRDefault="00395D65" w:rsidP="00395D65">
      <w:pPr>
        <w:widowControl/>
        <w:autoSpaceDE/>
        <w:autoSpaceDN/>
        <w:adjustRightInd/>
        <w:jc w:val="center"/>
        <w:rPr>
          <w:rFonts w:eastAsia="Calibri"/>
          <w:sz w:val="36"/>
          <w:szCs w:val="24"/>
        </w:rPr>
      </w:pPr>
    </w:p>
    <w:p w:rsidR="00395D65" w:rsidRPr="00395D65" w:rsidRDefault="00395D65" w:rsidP="00395D65">
      <w:pPr>
        <w:widowControl/>
        <w:autoSpaceDE/>
        <w:autoSpaceDN/>
        <w:adjustRightInd/>
        <w:spacing w:line="360" w:lineRule="auto"/>
        <w:jc w:val="center"/>
        <w:rPr>
          <w:rFonts w:eastAsia="Calibri"/>
          <w:b/>
          <w:sz w:val="16"/>
          <w:szCs w:val="16"/>
        </w:rPr>
      </w:pPr>
      <w:r w:rsidRPr="00395D65">
        <w:rPr>
          <w:b/>
          <w:sz w:val="16"/>
          <w:szCs w:val="16"/>
        </w:rPr>
        <w:t>ГЛАВА СЛОБОДСКОГО МУНИЦИПАЛЬНОГО РАЙОНА</w:t>
      </w:r>
    </w:p>
    <w:p w:rsidR="00395D65" w:rsidRPr="00395D65" w:rsidRDefault="00395D65" w:rsidP="00395D65">
      <w:pPr>
        <w:widowControl/>
        <w:autoSpaceDE/>
        <w:autoSpaceDN/>
        <w:adjustRightInd/>
        <w:spacing w:line="480" w:lineRule="auto"/>
        <w:jc w:val="center"/>
        <w:rPr>
          <w:b/>
          <w:sz w:val="16"/>
          <w:szCs w:val="16"/>
        </w:rPr>
      </w:pPr>
      <w:r w:rsidRPr="00395D65">
        <w:rPr>
          <w:b/>
          <w:sz w:val="16"/>
          <w:szCs w:val="16"/>
        </w:rPr>
        <w:t>КИРОВСКОЙ ОБЛАСТИ</w:t>
      </w:r>
    </w:p>
    <w:p w:rsidR="00395D65" w:rsidRPr="00395D65" w:rsidRDefault="00395D65" w:rsidP="00395D65">
      <w:pPr>
        <w:widowControl/>
        <w:autoSpaceDE/>
        <w:autoSpaceDN/>
        <w:adjustRightInd/>
        <w:spacing w:line="480" w:lineRule="auto"/>
        <w:jc w:val="center"/>
        <w:rPr>
          <w:b/>
          <w:sz w:val="16"/>
          <w:szCs w:val="16"/>
        </w:rPr>
      </w:pPr>
      <w:r w:rsidRPr="00395D65">
        <w:rPr>
          <w:b/>
          <w:sz w:val="16"/>
          <w:szCs w:val="16"/>
        </w:rPr>
        <w:t>ПОСТАНОВЛЕНИЕ</w:t>
      </w:r>
    </w:p>
    <w:p w:rsidR="00395D65" w:rsidRPr="00395D65" w:rsidRDefault="00395D65" w:rsidP="00395D65">
      <w:pPr>
        <w:widowControl/>
        <w:autoSpaceDE/>
        <w:autoSpaceDN/>
        <w:adjustRightInd/>
        <w:jc w:val="center"/>
        <w:rPr>
          <w:b/>
          <w:sz w:val="16"/>
          <w:szCs w:val="16"/>
        </w:rPr>
      </w:pPr>
    </w:p>
    <w:tbl>
      <w:tblPr>
        <w:tblW w:w="0" w:type="auto"/>
        <w:tblLook w:val="01E0" w:firstRow="1" w:lastRow="1" w:firstColumn="1" w:lastColumn="1" w:noHBand="0" w:noVBand="0"/>
      </w:tblPr>
      <w:tblGrid>
        <w:gridCol w:w="2268"/>
        <w:gridCol w:w="5760"/>
        <w:gridCol w:w="1701"/>
      </w:tblGrid>
      <w:tr w:rsidR="00395D65" w:rsidRPr="00395D65" w:rsidTr="00395D65">
        <w:tc>
          <w:tcPr>
            <w:tcW w:w="2268" w:type="dxa"/>
            <w:tcBorders>
              <w:top w:val="nil"/>
              <w:left w:val="nil"/>
              <w:bottom w:val="single" w:sz="4" w:space="0" w:color="auto"/>
              <w:right w:val="nil"/>
            </w:tcBorders>
          </w:tcPr>
          <w:p w:rsidR="00395D65" w:rsidRPr="00395D65" w:rsidRDefault="00395D65" w:rsidP="00395D65">
            <w:pPr>
              <w:widowControl/>
              <w:tabs>
                <w:tab w:val="left" w:pos="615"/>
              </w:tabs>
              <w:autoSpaceDE/>
              <w:autoSpaceDN/>
              <w:adjustRightInd/>
              <w:rPr>
                <w:sz w:val="16"/>
                <w:szCs w:val="16"/>
              </w:rPr>
            </w:pPr>
            <w:r w:rsidRPr="00395D65">
              <w:rPr>
                <w:sz w:val="16"/>
                <w:szCs w:val="16"/>
              </w:rPr>
              <w:t>03.10.2024</w:t>
            </w:r>
          </w:p>
        </w:tc>
        <w:tc>
          <w:tcPr>
            <w:tcW w:w="5760" w:type="dxa"/>
            <w:hideMark/>
          </w:tcPr>
          <w:p w:rsidR="00395D65" w:rsidRPr="00395D65" w:rsidRDefault="00395D65" w:rsidP="00395D65">
            <w:pPr>
              <w:widowControl/>
              <w:autoSpaceDE/>
              <w:autoSpaceDN/>
              <w:adjustRightInd/>
              <w:rPr>
                <w:sz w:val="16"/>
                <w:szCs w:val="16"/>
              </w:rPr>
            </w:pPr>
            <w:r w:rsidRPr="00395D65">
              <w:rPr>
                <w:sz w:val="16"/>
                <w:szCs w:val="16"/>
              </w:rPr>
              <w:t>№</w:t>
            </w:r>
          </w:p>
        </w:tc>
        <w:tc>
          <w:tcPr>
            <w:tcW w:w="1701" w:type="dxa"/>
            <w:tcBorders>
              <w:top w:val="nil"/>
              <w:left w:val="nil"/>
              <w:bottom w:val="single" w:sz="4" w:space="0" w:color="auto"/>
              <w:right w:val="nil"/>
            </w:tcBorders>
          </w:tcPr>
          <w:p w:rsidR="00395D65" w:rsidRPr="00395D65" w:rsidRDefault="00395D65" w:rsidP="00395D65">
            <w:pPr>
              <w:widowControl/>
              <w:autoSpaceDE/>
              <w:autoSpaceDN/>
              <w:adjustRightInd/>
              <w:rPr>
                <w:sz w:val="16"/>
                <w:szCs w:val="16"/>
              </w:rPr>
            </w:pPr>
            <w:r w:rsidRPr="00395D65">
              <w:rPr>
                <w:sz w:val="16"/>
                <w:szCs w:val="16"/>
              </w:rPr>
              <w:t>19</w:t>
            </w:r>
          </w:p>
        </w:tc>
      </w:tr>
    </w:tbl>
    <w:p w:rsidR="00395D65" w:rsidRPr="00395D65" w:rsidRDefault="00395D65" w:rsidP="00395D65">
      <w:pPr>
        <w:widowControl/>
        <w:autoSpaceDE/>
        <w:autoSpaceDN/>
        <w:adjustRightInd/>
        <w:jc w:val="center"/>
        <w:rPr>
          <w:sz w:val="16"/>
          <w:szCs w:val="16"/>
        </w:rPr>
      </w:pPr>
      <w:r w:rsidRPr="00395D65">
        <w:rPr>
          <w:sz w:val="16"/>
          <w:szCs w:val="16"/>
        </w:rPr>
        <w:t>г. Слободской</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p>
    <w:tbl>
      <w:tblPr>
        <w:tblW w:w="0" w:type="auto"/>
        <w:jc w:val="center"/>
        <w:tblInd w:w="1188" w:type="dxa"/>
        <w:tblLook w:val="01E0" w:firstRow="1" w:lastRow="1" w:firstColumn="1" w:lastColumn="1" w:noHBand="0" w:noVBand="0"/>
      </w:tblPr>
      <w:tblGrid>
        <w:gridCol w:w="7200"/>
      </w:tblGrid>
      <w:tr w:rsidR="00395D65" w:rsidRPr="00395D65" w:rsidTr="00395D65">
        <w:trPr>
          <w:jc w:val="center"/>
        </w:trPr>
        <w:tc>
          <w:tcPr>
            <w:tcW w:w="7200" w:type="dxa"/>
            <w:vAlign w:val="center"/>
          </w:tcPr>
          <w:p w:rsidR="00395D65" w:rsidRPr="00395D65" w:rsidRDefault="00395D65" w:rsidP="00395D65">
            <w:pPr>
              <w:widowControl/>
              <w:autoSpaceDE/>
              <w:autoSpaceDN/>
              <w:adjustRightInd/>
              <w:ind w:right="-1"/>
              <w:jc w:val="center"/>
              <w:rPr>
                <w:b/>
                <w:sz w:val="16"/>
                <w:szCs w:val="16"/>
              </w:rPr>
            </w:pPr>
            <w:r w:rsidRPr="00395D65">
              <w:rPr>
                <w:b/>
                <w:sz w:val="16"/>
                <w:szCs w:val="16"/>
              </w:rPr>
              <w:t>О назначении общественных обсуждений</w:t>
            </w:r>
          </w:p>
          <w:p w:rsidR="00395D65" w:rsidRPr="00395D65" w:rsidRDefault="00395D65" w:rsidP="00395D65">
            <w:pPr>
              <w:widowControl/>
              <w:autoSpaceDE/>
              <w:autoSpaceDN/>
              <w:adjustRightInd/>
              <w:rPr>
                <w:b/>
                <w:sz w:val="16"/>
                <w:szCs w:val="16"/>
              </w:rPr>
            </w:pPr>
          </w:p>
        </w:tc>
      </w:tr>
    </w:tbl>
    <w:p w:rsidR="00395D65" w:rsidRPr="00395D65" w:rsidRDefault="00395D65" w:rsidP="00395D65">
      <w:pPr>
        <w:widowControl/>
        <w:autoSpaceDE/>
        <w:autoSpaceDN/>
        <w:adjustRightInd/>
        <w:spacing w:line="360" w:lineRule="auto"/>
        <w:ind w:firstLine="708"/>
        <w:rPr>
          <w:rFonts w:eastAsia="Calibri"/>
          <w:sz w:val="16"/>
          <w:szCs w:val="16"/>
        </w:rPr>
      </w:pPr>
      <w:proofErr w:type="gramStart"/>
      <w:r w:rsidRPr="00395D65">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395D65">
        <w:rPr>
          <w:rFonts w:eastAsia="Calibri"/>
          <w:sz w:val="16"/>
          <w:szCs w:val="16"/>
        </w:rPr>
        <w:t>администрации Слободского района от 02.08.2016 № 1043 «О разработке, реализации и оценке эффективности муниципальных программ Слободского района</w:t>
      </w:r>
      <w:proofErr w:type="gramEnd"/>
      <w:r w:rsidRPr="00395D65">
        <w:rPr>
          <w:rFonts w:eastAsia="Calibri"/>
          <w:sz w:val="16"/>
          <w:szCs w:val="16"/>
        </w:rPr>
        <w:t xml:space="preserve"> Кировской области» ПОСТАНОВЛЯЮ:</w:t>
      </w:r>
    </w:p>
    <w:p w:rsidR="00395D65" w:rsidRPr="00395D65" w:rsidRDefault="00395D65" w:rsidP="00395D65">
      <w:pPr>
        <w:widowControl/>
        <w:shd w:val="clear" w:color="auto" w:fill="FFFFFF"/>
        <w:autoSpaceDE/>
        <w:autoSpaceDN/>
        <w:adjustRightInd/>
        <w:spacing w:line="360" w:lineRule="auto"/>
        <w:ind w:firstLine="709"/>
        <w:rPr>
          <w:sz w:val="16"/>
          <w:szCs w:val="16"/>
        </w:rPr>
      </w:pPr>
      <w:r w:rsidRPr="00395D65">
        <w:rPr>
          <w:sz w:val="16"/>
          <w:szCs w:val="16"/>
        </w:rPr>
        <w:t>1. Назначить общественные обсуждения по проекту постановления администрации Слободского района «Об утверждении муниципальной программы «Развитие культуры Слободского района Кировской области» на 2025-2030 годы.</w:t>
      </w:r>
    </w:p>
    <w:p w:rsidR="00395D65" w:rsidRPr="00395D65" w:rsidRDefault="00395D65" w:rsidP="00395D65">
      <w:pPr>
        <w:widowControl/>
        <w:autoSpaceDE/>
        <w:autoSpaceDN/>
        <w:adjustRightInd/>
        <w:spacing w:line="360" w:lineRule="auto"/>
        <w:ind w:firstLine="567"/>
        <w:contextualSpacing/>
        <w:rPr>
          <w:sz w:val="16"/>
          <w:szCs w:val="16"/>
        </w:rPr>
      </w:pPr>
      <w:r w:rsidRPr="00395D65">
        <w:rPr>
          <w:sz w:val="16"/>
          <w:szCs w:val="16"/>
        </w:rPr>
        <w:t>2. Территория проведения общественных обсуждений:</w:t>
      </w:r>
      <w:r w:rsidRPr="00395D65">
        <w:rPr>
          <w:color w:val="FF0000"/>
          <w:sz w:val="16"/>
          <w:szCs w:val="16"/>
        </w:rPr>
        <w:t xml:space="preserve"> </w:t>
      </w:r>
      <w:r w:rsidRPr="00395D65">
        <w:rPr>
          <w:sz w:val="16"/>
          <w:szCs w:val="16"/>
        </w:rPr>
        <w:t xml:space="preserve">муниципальное образование Слободской муниципальный район Кировской области. </w:t>
      </w:r>
    </w:p>
    <w:p w:rsidR="00395D65" w:rsidRPr="00395D65" w:rsidRDefault="00395D65" w:rsidP="00395D65">
      <w:pPr>
        <w:autoSpaceDE/>
        <w:autoSpaceDN/>
        <w:adjustRightInd/>
        <w:spacing w:line="360" w:lineRule="auto"/>
        <w:ind w:firstLine="567"/>
        <w:rPr>
          <w:rFonts w:eastAsia="Calibri"/>
          <w:sz w:val="16"/>
          <w:szCs w:val="16"/>
        </w:rPr>
      </w:pPr>
      <w:r w:rsidRPr="00395D65">
        <w:rPr>
          <w:sz w:val="16"/>
          <w:szCs w:val="16"/>
        </w:rPr>
        <w:t xml:space="preserve">3. Установить период проведения общественных обсуждений                        с 07 октября 2024 года по 21 октября 2024 года, дату проведения заключительного собрания участников </w:t>
      </w:r>
      <w:r w:rsidRPr="00395D65">
        <w:rPr>
          <w:rFonts w:eastAsia="Calibri"/>
          <w:sz w:val="16"/>
          <w:szCs w:val="16"/>
        </w:rPr>
        <w:t xml:space="preserve">общественных обсуждений 22 октября 2024 года в 13.00 ч. по адресу: </w:t>
      </w:r>
      <w:proofErr w:type="spellStart"/>
      <w:r w:rsidRPr="00395D65">
        <w:rPr>
          <w:sz w:val="16"/>
          <w:szCs w:val="16"/>
        </w:rPr>
        <w:t>г</w:t>
      </w:r>
      <w:proofErr w:type="gramStart"/>
      <w:r w:rsidRPr="00395D65">
        <w:rPr>
          <w:sz w:val="16"/>
          <w:szCs w:val="16"/>
        </w:rPr>
        <w:t>.С</w:t>
      </w:r>
      <w:proofErr w:type="gramEnd"/>
      <w:r w:rsidRPr="00395D65">
        <w:rPr>
          <w:sz w:val="16"/>
          <w:szCs w:val="16"/>
        </w:rPr>
        <w:t>лободской</w:t>
      </w:r>
      <w:proofErr w:type="spellEnd"/>
      <w:r w:rsidRPr="00395D65">
        <w:rPr>
          <w:sz w:val="16"/>
          <w:szCs w:val="16"/>
        </w:rPr>
        <w:t>, ул. Советская, д. 86, кабинет 519.</w:t>
      </w:r>
    </w:p>
    <w:p w:rsidR="00395D65" w:rsidRPr="00395D65" w:rsidRDefault="00395D65" w:rsidP="00395D65">
      <w:pPr>
        <w:widowControl/>
        <w:shd w:val="clear" w:color="auto" w:fill="FFFFFF"/>
        <w:autoSpaceDE/>
        <w:autoSpaceDN/>
        <w:adjustRightInd/>
        <w:spacing w:line="360" w:lineRule="auto"/>
        <w:ind w:firstLine="709"/>
        <w:rPr>
          <w:sz w:val="16"/>
          <w:szCs w:val="16"/>
        </w:rPr>
      </w:pPr>
      <w:r w:rsidRPr="00395D65">
        <w:rPr>
          <w:sz w:val="16"/>
          <w:szCs w:val="16"/>
        </w:rPr>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395D65" w:rsidRPr="00395D65" w:rsidRDefault="00395D65" w:rsidP="00395D65">
      <w:pPr>
        <w:widowControl/>
        <w:shd w:val="clear" w:color="auto" w:fill="FFFFFF"/>
        <w:autoSpaceDE/>
        <w:autoSpaceDN/>
        <w:adjustRightInd/>
        <w:spacing w:line="360" w:lineRule="auto"/>
        <w:ind w:firstLine="709"/>
        <w:rPr>
          <w:sz w:val="16"/>
          <w:szCs w:val="16"/>
        </w:rPr>
      </w:pPr>
    </w:p>
    <w:p w:rsidR="00395D65" w:rsidRPr="00395D65" w:rsidRDefault="00395D65" w:rsidP="00395D65">
      <w:pPr>
        <w:widowControl/>
        <w:autoSpaceDE/>
        <w:autoSpaceDN/>
        <w:adjustRightInd/>
        <w:jc w:val="center"/>
        <w:rPr>
          <w:sz w:val="16"/>
          <w:szCs w:val="16"/>
        </w:rPr>
      </w:pPr>
      <w:r w:rsidRPr="00395D65">
        <w:rPr>
          <w:rFonts w:eastAsia="Calibri"/>
          <w:sz w:val="16"/>
          <w:szCs w:val="16"/>
        </w:rPr>
        <w:t xml:space="preserve">Глава </w:t>
      </w:r>
      <w:r w:rsidRPr="00395D65">
        <w:rPr>
          <w:sz w:val="16"/>
          <w:szCs w:val="16"/>
        </w:rPr>
        <w:t>Слободского района                                                             А.И. Костылев</w:t>
      </w:r>
    </w:p>
    <w:p w:rsidR="00395D65" w:rsidRPr="00395D65" w:rsidRDefault="00395D65" w:rsidP="00395D65">
      <w:pPr>
        <w:widowControl/>
        <w:autoSpaceDE/>
        <w:autoSpaceDN/>
        <w:adjustRightInd/>
        <w:jc w:val="center"/>
        <w:rPr>
          <w:rFonts w:eastAsia="Calibri"/>
          <w:sz w:val="16"/>
          <w:szCs w:val="16"/>
        </w:rPr>
      </w:pPr>
      <w:r w:rsidRPr="00395D65">
        <w:rPr>
          <w:sz w:val="16"/>
          <w:szCs w:val="16"/>
        </w:rPr>
        <w:t>__________________________________________________________________</w:t>
      </w:r>
    </w:p>
    <w:p w:rsidR="00395D65" w:rsidRPr="00395D65" w:rsidRDefault="00395D65" w:rsidP="00395D65">
      <w:pPr>
        <w:rPr>
          <w:sz w:val="16"/>
          <w:szCs w:val="16"/>
        </w:rPr>
      </w:pPr>
    </w:p>
    <w:p w:rsidR="00395D65" w:rsidRPr="00395D65" w:rsidRDefault="00395D65" w:rsidP="00395D65">
      <w:pPr>
        <w:tabs>
          <w:tab w:val="left" w:pos="2820"/>
        </w:tabs>
        <w:rPr>
          <w:sz w:val="16"/>
          <w:szCs w:val="16"/>
        </w:rPr>
      </w:pPr>
      <w:r w:rsidRPr="00395D65">
        <w:rPr>
          <w:sz w:val="16"/>
          <w:szCs w:val="16"/>
        </w:rPr>
        <w:tab/>
      </w:r>
    </w:p>
    <w:tbl>
      <w:tblPr>
        <w:tblW w:w="0" w:type="auto"/>
        <w:tblLook w:val="04A0" w:firstRow="1" w:lastRow="0" w:firstColumn="1" w:lastColumn="0" w:noHBand="0" w:noVBand="1"/>
      </w:tblPr>
      <w:tblGrid>
        <w:gridCol w:w="5211"/>
        <w:gridCol w:w="4416"/>
      </w:tblGrid>
      <w:tr w:rsidR="00395D65" w:rsidRPr="00395D65" w:rsidTr="00395D65">
        <w:tc>
          <w:tcPr>
            <w:tcW w:w="5211" w:type="dxa"/>
            <w:shd w:val="clear" w:color="auto" w:fill="auto"/>
          </w:tcPr>
          <w:p w:rsidR="00395D65" w:rsidRPr="00395D65" w:rsidRDefault="00395D65" w:rsidP="00395D65">
            <w:pPr>
              <w:widowControl/>
              <w:autoSpaceDE/>
              <w:autoSpaceDN/>
              <w:adjustRightInd/>
              <w:jc w:val="center"/>
              <w:rPr>
                <w:b/>
                <w:sz w:val="28"/>
                <w:szCs w:val="28"/>
              </w:rPr>
            </w:pPr>
            <w:r w:rsidRPr="00395D65">
              <w:rPr>
                <w:b/>
                <w:sz w:val="28"/>
                <w:szCs w:val="28"/>
              </w:rPr>
              <w:t xml:space="preserve">   </w:t>
            </w:r>
          </w:p>
          <w:p w:rsidR="00395D65" w:rsidRPr="00395D65" w:rsidRDefault="00395D65" w:rsidP="00395D65">
            <w:pPr>
              <w:widowControl/>
              <w:autoSpaceDE/>
              <w:autoSpaceDN/>
              <w:adjustRightInd/>
              <w:jc w:val="center"/>
              <w:rPr>
                <w:b/>
                <w:sz w:val="28"/>
                <w:szCs w:val="28"/>
              </w:rPr>
            </w:pPr>
          </w:p>
          <w:p w:rsidR="00395D65" w:rsidRPr="00395D65" w:rsidRDefault="00395D65" w:rsidP="00395D65">
            <w:pPr>
              <w:widowControl/>
              <w:autoSpaceDE/>
              <w:autoSpaceDN/>
              <w:adjustRightInd/>
              <w:jc w:val="center"/>
              <w:rPr>
                <w:b/>
                <w:sz w:val="28"/>
                <w:szCs w:val="28"/>
              </w:rPr>
            </w:pPr>
          </w:p>
        </w:tc>
        <w:tc>
          <w:tcPr>
            <w:tcW w:w="4416" w:type="dxa"/>
            <w:shd w:val="clear" w:color="auto" w:fill="auto"/>
          </w:tcPr>
          <w:p w:rsidR="00395D65" w:rsidRPr="00395D65" w:rsidRDefault="00395D65" w:rsidP="00395D65">
            <w:pPr>
              <w:widowControl/>
              <w:autoSpaceDE/>
              <w:autoSpaceDN/>
              <w:adjustRightInd/>
              <w:rPr>
                <w:sz w:val="28"/>
                <w:szCs w:val="28"/>
              </w:rPr>
            </w:pPr>
            <w:r w:rsidRPr="00395D65">
              <w:rPr>
                <w:sz w:val="28"/>
                <w:szCs w:val="28"/>
              </w:rPr>
              <w:t>Приложение</w:t>
            </w:r>
          </w:p>
          <w:p w:rsidR="00395D65" w:rsidRPr="00395D65" w:rsidRDefault="00395D65" w:rsidP="00395D65">
            <w:pPr>
              <w:widowControl/>
              <w:autoSpaceDE/>
              <w:autoSpaceDN/>
              <w:adjustRightInd/>
              <w:rPr>
                <w:sz w:val="28"/>
                <w:szCs w:val="28"/>
              </w:rPr>
            </w:pPr>
          </w:p>
          <w:p w:rsidR="00395D65" w:rsidRPr="00395D65" w:rsidRDefault="00395D65" w:rsidP="00395D65">
            <w:pPr>
              <w:widowControl/>
              <w:autoSpaceDE/>
              <w:autoSpaceDN/>
              <w:adjustRightInd/>
              <w:rPr>
                <w:sz w:val="28"/>
                <w:szCs w:val="28"/>
              </w:rPr>
            </w:pPr>
            <w:r w:rsidRPr="00395D65">
              <w:rPr>
                <w:sz w:val="28"/>
                <w:szCs w:val="28"/>
              </w:rPr>
              <w:t>УТВЕРЖДЕНА</w:t>
            </w:r>
          </w:p>
          <w:p w:rsidR="00395D65" w:rsidRPr="00395D65" w:rsidRDefault="00395D65" w:rsidP="00395D65">
            <w:pPr>
              <w:widowControl/>
              <w:autoSpaceDE/>
              <w:autoSpaceDN/>
              <w:adjustRightInd/>
              <w:rPr>
                <w:sz w:val="28"/>
                <w:szCs w:val="28"/>
              </w:rPr>
            </w:pPr>
          </w:p>
          <w:p w:rsidR="00395D65" w:rsidRPr="00395D65" w:rsidRDefault="00395D65" w:rsidP="00395D65">
            <w:pPr>
              <w:widowControl/>
              <w:autoSpaceDE/>
              <w:autoSpaceDN/>
              <w:adjustRightInd/>
              <w:rPr>
                <w:sz w:val="28"/>
                <w:szCs w:val="28"/>
              </w:rPr>
            </w:pPr>
            <w:r w:rsidRPr="00395D65">
              <w:rPr>
                <w:sz w:val="28"/>
                <w:szCs w:val="28"/>
              </w:rPr>
              <w:t>постановлением администрации</w:t>
            </w:r>
          </w:p>
          <w:p w:rsidR="00395D65" w:rsidRPr="00395D65" w:rsidRDefault="00395D65" w:rsidP="00395D65">
            <w:pPr>
              <w:widowControl/>
              <w:autoSpaceDE/>
              <w:autoSpaceDN/>
              <w:adjustRightInd/>
              <w:rPr>
                <w:sz w:val="28"/>
                <w:szCs w:val="28"/>
              </w:rPr>
            </w:pPr>
            <w:r w:rsidRPr="00395D65">
              <w:rPr>
                <w:sz w:val="28"/>
                <w:szCs w:val="28"/>
              </w:rPr>
              <w:t xml:space="preserve">Слободского района </w:t>
            </w:r>
          </w:p>
          <w:p w:rsidR="00395D65" w:rsidRPr="00395D65" w:rsidRDefault="00395D65" w:rsidP="00395D65">
            <w:pPr>
              <w:widowControl/>
              <w:autoSpaceDE/>
              <w:autoSpaceDN/>
              <w:adjustRightInd/>
              <w:rPr>
                <w:b/>
                <w:sz w:val="28"/>
                <w:szCs w:val="28"/>
              </w:rPr>
            </w:pPr>
            <w:r w:rsidRPr="00395D65">
              <w:rPr>
                <w:sz w:val="28"/>
                <w:szCs w:val="28"/>
              </w:rPr>
              <w:t xml:space="preserve">от                       № </w:t>
            </w:r>
          </w:p>
        </w:tc>
      </w:tr>
    </w:tbl>
    <w:p w:rsidR="00395D65" w:rsidRPr="00395D65" w:rsidRDefault="00395D65" w:rsidP="00395D65">
      <w:pPr>
        <w:widowControl/>
        <w:tabs>
          <w:tab w:val="left" w:pos="1776"/>
        </w:tabs>
        <w:autoSpaceDE/>
        <w:autoSpaceDN/>
        <w:adjustRightInd/>
        <w:spacing w:line="276" w:lineRule="auto"/>
        <w:jc w:val="center"/>
        <w:rPr>
          <w:rFonts w:eastAsiaTheme="minorHAnsi"/>
          <w:b/>
          <w:sz w:val="28"/>
          <w:szCs w:val="28"/>
          <w:lang w:eastAsia="en-US"/>
        </w:rPr>
      </w:pPr>
      <w:r w:rsidRPr="00395D65">
        <w:rPr>
          <w:rFonts w:eastAsiaTheme="minorHAnsi"/>
          <w:b/>
          <w:sz w:val="28"/>
          <w:szCs w:val="28"/>
          <w:lang w:eastAsia="en-US"/>
        </w:rPr>
        <w:t xml:space="preserve"> Муниципальная программа </w:t>
      </w:r>
    </w:p>
    <w:p w:rsidR="00395D65" w:rsidRPr="00395D65" w:rsidRDefault="00395D65" w:rsidP="00395D65">
      <w:pPr>
        <w:widowControl/>
        <w:tabs>
          <w:tab w:val="left" w:pos="1776"/>
        </w:tabs>
        <w:autoSpaceDE/>
        <w:autoSpaceDN/>
        <w:adjustRightInd/>
        <w:spacing w:line="276" w:lineRule="auto"/>
        <w:jc w:val="center"/>
        <w:rPr>
          <w:rFonts w:eastAsiaTheme="minorHAnsi"/>
          <w:b/>
          <w:sz w:val="28"/>
          <w:szCs w:val="28"/>
          <w:lang w:eastAsia="en-US"/>
        </w:rPr>
      </w:pPr>
      <w:r w:rsidRPr="00395D65">
        <w:rPr>
          <w:rFonts w:eastAsiaTheme="minorHAnsi"/>
          <w:b/>
          <w:sz w:val="28"/>
          <w:szCs w:val="28"/>
          <w:lang w:eastAsia="en-US"/>
        </w:rPr>
        <w:t xml:space="preserve">«Развитие культуры Слободского района Кировской области» </w:t>
      </w:r>
    </w:p>
    <w:p w:rsidR="00395D65" w:rsidRPr="00395D65" w:rsidRDefault="00395D65" w:rsidP="00395D65">
      <w:pPr>
        <w:widowControl/>
        <w:tabs>
          <w:tab w:val="left" w:pos="1776"/>
        </w:tabs>
        <w:autoSpaceDE/>
        <w:autoSpaceDN/>
        <w:adjustRightInd/>
        <w:spacing w:line="276" w:lineRule="auto"/>
        <w:jc w:val="center"/>
        <w:rPr>
          <w:rFonts w:eastAsiaTheme="minorHAnsi"/>
          <w:b/>
          <w:sz w:val="28"/>
          <w:szCs w:val="28"/>
          <w:lang w:eastAsia="en-US"/>
        </w:rPr>
      </w:pPr>
      <w:r w:rsidRPr="00395D65">
        <w:rPr>
          <w:rFonts w:eastAsiaTheme="minorHAnsi"/>
          <w:b/>
          <w:sz w:val="28"/>
          <w:szCs w:val="28"/>
          <w:lang w:eastAsia="en-US"/>
        </w:rPr>
        <w:t xml:space="preserve">на 2025-2030 годы </w:t>
      </w:r>
    </w:p>
    <w:p w:rsidR="00395D65" w:rsidRPr="00395D65" w:rsidRDefault="00395D65" w:rsidP="00395D65">
      <w:pPr>
        <w:widowControl/>
        <w:autoSpaceDE/>
        <w:autoSpaceDN/>
        <w:adjustRightInd/>
        <w:jc w:val="center"/>
        <w:rPr>
          <w:b/>
          <w:sz w:val="28"/>
          <w:szCs w:val="28"/>
          <w:lang w:eastAsia="en-US"/>
        </w:rPr>
      </w:pPr>
      <w:r w:rsidRPr="00395D65">
        <w:rPr>
          <w:b/>
          <w:sz w:val="28"/>
          <w:szCs w:val="28"/>
          <w:lang w:eastAsia="en-US"/>
        </w:rPr>
        <w:t xml:space="preserve"> Паспорт</w:t>
      </w:r>
    </w:p>
    <w:p w:rsidR="00395D65" w:rsidRPr="00395D65" w:rsidRDefault="00395D65" w:rsidP="00395D65">
      <w:pPr>
        <w:widowControl/>
        <w:autoSpaceDE/>
        <w:autoSpaceDN/>
        <w:adjustRightInd/>
        <w:jc w:val="center"/>
        <w:rPr>
          <w:b/>
          <w:sz w:val="28"/>
          <w:szCs w:val="28"/>
          <w:lang w:eastAsia="en-US"/>
        </w:rPr>
      </w:pPr>
      <w:r w:rsidRPr="00395D65">
        <w:rPr>
          <w:b/>
          <w:sz w:val="28"/>
          <w:szCs w:val="28"/>
          <w:lang w:eastAsia="en-US"/>
        </w:rPr>
        <w:t xml:space="preserve">муниципальной программы  </w:t>
      </w:r>
    </w:p>
    <w:p w:rsidR="00395D65" w:rsidRPr="00395D65" w:rsidRDefault="00395D65" w:rsidP="00395D65">
      <w:pPr>
        <w:widowControl/>
        <w:autoSpaceDE/>
        <w:autoSpaceDN/>
        <w:adjustRightInd/>
        <w:jc w:val="center"/>
        <w:rPr>
          <w:b/>
          <w:sz w:val="28"/>
          <w:szCs w:val="28"/>
          <w:lang w:eastAsia="en-US"/>
        </w:rPr>
      </w:pPr>
      <w:r w:rsidRPr="00395D65">
        <w:rPr>
          <w:b/>
          <w:sz w:val="28"/>
          <w:szCs w:val="28"/>
          <w:lang w:eastAsia="en-US"/>
        </w:rPr>
        <w:t xml:space="preserve">«Развитие культуры Слободского района Кировской области»  </w:t>
      </w:r>
    </w:p>
    <w:p w:rsidR="00395D65" w:rsidRPr="00395D65" w:rsidRDefault="00395D65" w:rsidP="00395D65">
      <w:pPr>
        <w:widowControl/>
        <w:autoSpaceDE/>
        <w:autoSpaceDN/>
        <w:adjustRightInd/>
        <w:jc w:val="center"/>
        <w:rPr>
          <w:b/>
          <w:sz w:val="28"/>
          <w:szCs w:val="28"/>
          <w:lang w:eastAsia="en-US"/>
        </w:rPr>
      </w:pPr>
      <w:r w:rsidRPr="00395D65">
        <w:rPr>
          <w:b/>
          <w:sz w:val="28"/>
          <w:szCs w:val="28"/>
          <w:lang w:eastAsia="en-US"/>
        </w:rPr>
        <w:t>на 2025-2030годы</w:t>
      </w:r>
    </w:p>
    <w:p w:rsidR="00395D65" w:rsidRPr="00395D65" w:rsidRDefault="00395D65" w:rsidP="00395D65">
      <w:pPr>
        <w:widowControl/>
        <w:autoSpaceDE/>
        <w:autoSpaceDN/>
        <w:adjustRightInd/>
        <w:rPr>
          <w:b/>
          <w:sz w:val="28"/>
          <w:szCs w:val="28"/>
          <w:lang w:eastAsia="en-U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01"/>
      </w:tblGrid>
      <w:tr w:rsidR="00395D65" w:rsidRPr="00395D65" w:rsidTr="00395D65">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Ответственный исполнитель </w:t>
            </w:r>
            <w:r w:rsidRPr="00395D65">
              <w:rPr>
                <w:sz w:val="28"/>
                <w:szCs w:val="28"/>
                <w:lang w:eastAsia="en-US"/>
              </w:rPr>
              <w:lastRenderedPageBreak/>
              <w:t>муниципальной программы</w:t>
            </w:r>
          </w:p>
        </w:tc>
        <w:tc>
          <w:tcPr>
            <w:tcW w:w="6201"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lastRenderedPageBreak/>
              <w:t xml:space="preserve">Управление социального развития </w:t>
            </w:r>
            <w:r w:rsidRPr="00395D65">
              <w:rPr>
                <w:sz w:val="28"/>
                <w:szCs w:val="28"/>
                <w:lang w:eastAsia="en-US"/>
              </w:rPr>
              <w:lastRenderedPageBreak/>
              <w:t>администрации Слободского района</w:t>
            </w:r>
          </w:p>
        </w:tc>
      </w:tr>
      <w:tr w:rsidR="00395D65" w:rsidRPr="00395D65" w:rsidTr="00395D65">
        <w:trPr>
          <w:trHeight w:val="796"/>
        </w:trPr>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lastRenderedPageBreak/>
              <w:t>Соисполнители муниципальной программы</w:t>
            </w:r>
          </w:p>
        </w:tc>
        <w:tc>
          <w:tcPr>
            <w:tcW w:w="6201" w:type="dxa"/>
          </w:tcPr>
          <w:p w:rsidR="00395D65" w:rsidRPr="00395D65" w:rsidRDefault="00395D65" w:rsidP="00395D65">
            <w:pPr>
              <w:widowControl/>
              <w:jc w:val="both"/>
              <w:rPr>
                <w:sz w:val="28"/>
                <w:szCs w:val="28"/>
                <w:lang w:eastAsia="en-US"/>
              </w:rPr>
            </w:pPr>
            <w:r w:rsidRPr="00395D65">
              <w:rPr>
                <w:sz w:val="28"/>
                <w:szCs w:val="28"/>
                <w:lang w:eastAsia="en-US"/>
              </w:rPr>
              <w:t>МБУ Районный центр культуры и досуга Слободского района Кировской области</w:t>
            </w:r>
          </w:p>
          <w:p w:rsidR="00395D65" w:rsidRPr="00395D65" w:rsidRDefault="00395D65" w:rsidP="00395D65">
            <w:pPr>
              <w:widowControl/>
              <w:jc w:val="both"/>
              <w:rPr>
                <w:sz w:val="28"/>
                <w:szCs w:val="28"/>
                <w:lang w:eastAsia="en-US"/>
              </w:rPr>
            </w:pPr>
            <w:r w:rsidRPr="00395D65">
              <w:rPr>
                <w:sz w:val="28"/>
                <w:szCs w:val="28"/>
                <w:lang w:eastAsia="en-US"/>
              </w:rPr>
              <w:t>МКУ «Слободская централизованная библиотечная система»</w:t>
            </w:r>
          </w:p>
          <w:p w:rsidR="00395D65" w:rsidRPr="00395D65" w:rsidRDefault="00395D65" w:rsidP="00395D65">
            <w:pPr>
              <w:widowControl/>
              <w:jc w:val="both"/>
              <w:rPr>
                <w:sz w:val="28"/>
                <w:szCs w:val="28"/>
                <w:lang w:eastAsia="en-US"/>
              </w:rPr>
            </w:pPr>
            <w:r w:rsidRPr="00395D65">
              <w:rPr>
                <w:sz w:val="28"/>
                <w:szCs w:val="28"/>
                <w:lang w:eastAsia="en-US"/>
              </w:rPr>
              <w:t>МКУ ДО «</w:t>
            </w:r>
            <w:proofErr w:type="spellStart"/>
            <w:r w:rsidRPr="00395D65">
              <w:rPr>
                <w:sz w:val="28"/>
                <w:szCs w:val="28"/>
                <w:lang w:eastAsia="en-US"/>
              </w:rPr>
              <w:t>Вахрушевская</w:t>
            </w:r>
            <w:proofErr w:type="spellEnd"/>
            <w:r w:rsidRPr="00395D65">
              <w:rPr>
                <w:sz w:val="28"/>
                <w:szCs w:val="28"/>
                <w:lang w:eastAsia="en-US"/>
              </w:rPr>
              <w:t xml:space="preserve"> детская музыкальная школа»</w:t>
            </w:r>
          </w:p>
          <w:p w:rsidR="00395D65" w:rsidRPr="00395D65" w:rsidRDefault="00395D65" w:rsidP="00395D65">
            <w:pPr>
              <w:widowControl/>
              <w:jc w:val="both"/>
              <w:rPr>
                <w:sz w:val="28"/>
                <w:szCs w:val="28"/>
                <w:lang w:eastAsia="en-US"/>
              </w:rPr>
            </w:pPr>
            <w:r w:rsidRPr="00395D65">
              <w:rPr>
                <w:sz w:val="28"/>
                <w:szCs w:val="28"/>
                <w:lang w:eastAsia="en-US"/>
              </w:rPr>
              <w:t xml:space="preserve">МКУ </w:t>
            </w:r>
            <w:proofErr w:type="gramStart"/>
            <w:r w:rsidRPr="00395D65">
              <w:rPr>
                <w:sz w:val="28"/>
                <w:szCs w:val="28"/>
                <w:lang w:eastAsia="en-US"/>
              </w:rPr>
              <w:t>ДО</w:t>
            </w:r>
            <w:proofErr w:type="gramEnd"/>
            <w:r w:rsidRPr="00395D65">
              <w:rPr>
                <w:sz w:val="28"/>
                <w:szCs w:val="28"/>
                <w:lang w:eastAsia="en-US"/>
              </w:rPr>
              <w:t xml:space="preserve"> «Ильинская детская музыкальная школа»</w:t>
            </w:r>
          </w:p>
          <w:p w:rsidR="00395D65" w:rsidRPr="00395D65" w:rsidRDefault="00395D65" w:rsidP="00395D65">
            <w:pPr>
              <w:widowControl/>
              <w:jc w:val="both"/>
              <w:rPr>
                <w:sz w:val="28"/>
                <w:szCs w:val="28"/>
                <w:lang w:eastAsia="en-US"/>
              </w:rPr>
            </w:pPr>
            <w:r w:rsidRPr="00395D65">
              <w:rPr>
                <w:sz w:val="28"/>
                <w:szCs w:val="28"/>
                <w:lang w:eastAsia="en-US"/>
              </w:rPr>
              <w:t xml:space="preserve">МКУ </w:t>
            </w:r>
            <w:proofErr w:type="gramStart"/>
            <w:r w:rsidRPr="00395D65">
              <w:rPr>
                <w:sz w:val="28"/>
                <w:szCs w:val="28"/>
                <w:lang w:eastAsia="en-US"/>
              </w:rPr>
              <w:t>ДО</w:t>
            </w:r>
            <w:proofErr w:type="gramEnd"/>
            <w:r w:rsidRPr="00395D65">
              <w:rPr>
                <w:sz w:val="28"/>
                <w:szCs w:val="28"/>
                <w:lang w:eastAsia="en-US"/>
              </w:rPr>
              <w:t xml:space="preserve"> « </w:t>
            </w:r>
            <w:proofErr w:type="gramStart"/>
            <w:r w:rsidRPr="00395D65">
              <w:rPr>
                <w:sz w:val="28"/>
                <w:szCs w:val="28"/>
                <w:lang w:eastAsia="en-US"/>
              </w:rPr>
              <w:t>Детская</w:t>
            </w:r>
            <w:proofErr w:type="gramEnd"/>
            <w:r w:rsidRPr="00395D65">
              <w:rPr>
                <w:sz w:val="28"/>
                <w:szCs w:val="28"/>
                <w:lang w:eastAsia="en-US"/>
              </w:rPr>
              <w:t xml:space="preserve">  школа искусств с. </w:t>
            </w:r>
            <w:proofErr w:type="spellStart"/>
            <w:r w:rsidRPr="00395D65">
              <w:rPr>
                <w:sz w:val="28"/>
                <w:szCs w:val="28"/>
                <w:lang w:eastAsia="en-US"/>
              </w:rPr>
              <w:t>Бобино</w:t>
            </w:r>
            <w:proofErr w:type="spellEnd"/>
            <w:r w:rsidRPr="00395D65">
              <w:rPr>
                <w:sz w:val="28"/>
                <w:szCs w:val="28"/>
                <w:lang w:eastAsia="en-US"/>
              </w:rPr>
              <w:t>»</w:t>
            </w:r>
          </w:p>
          <w:p w:rsidR="00395D65" w:rsidRPr="00395D65" w:rsidRDefault="00395D65" w:rsidP="00395D65">
            <w:pPr>
              <w:widowControl/>
              <w:jc w:val="both"/>
              <w:rPr>
                <w:sz w:val="28"/>
                <w:szCs w:val="28"/>
                <w:lang w:eastAsia="en-US"/>
              </w:rPr>
            </w:pPr>
            <w:r w:rsidRPr="00395D65">
              <w:rPr>
                <w:sz w:val="28"/>
                <w:szCs w:val="28"/>
                <w:lang w:eastAsia="en-US"/>
              </w:rPr>
              <w:t>Сельские поселения Слободского района</w:t>
            </w:r>
          </w:p>
          <w:p w:rsidR="00395D65" w:rsidRPr="00395D65" w:rsidRDefault="00395D65" w:rsidP="00395D65">
            <w:pPr>
              <w:widowControl/>
              <w:jc w:val="both"/>
              <w:rPr>
                <w:sz w:val="28"/>
                <w:szCs w:val="28"/>
                <w:lang w:eastAsia="en-US"/>
              </w:rPr>
            </w:pPr>
            <w:r w:rsidRPr="00395D65">
              <w:rPr>
                <w:sz w:val="28"/>
                <w:szCs w:val="28"/>
                <w:lang w:eastAsia="en-US"/>
              </w:rPr>
              <w:t>Дома культуры сельских поселений Слободского района.</w:t>
            </w:r>
          </w:p>
        </w:tc>
      </w:tr>
      <w:tr w:rsidR="00395D65" w:rsidRPr="00395D65" w:rsidTr="00395D65">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Цели муниципальной программы </w:t>
            </w:r>
          </w:p>
        </w:tc>
        <w:tc>
          <w:tcPr>
            <w:tcW w:w="6201" w:type="dxa"/>
          </w:tcPr>
          <w:p w:rsidR="00395D65" w:rsidRPr="00395D65" w:rsidRDefault="00395D65" w:rsidP="00395D65">
            <w:pPr>
              <w:widowControl/>
              <w:autoSpaceDE/>
              <w:autoSpaceDN/>
              <w:adjustRightInd/>
              <w:rPr>
                <w:color w:val="000000"/>
                <w:sz w:val="28"/>
                <w:szCs w:val="28"/>
              </w:rPr>
            </w:pPr>
            <w:r w:rsidRPr="00395D65">
              <w:rPr>
                <w:color w:val="000000"/>
                <w:sz w:val="28"/>
                <w:szCs w:val="28"/>
              </w:rPr>
              <w:t>Обеспечение  творческого развития и самореализации жителей Слободского района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Сохранение и модернизация  инфраструктуры и творческой деятельности  организаций культуры</w:t>
            </w:r>
          </w:p>
        </w:tc>
      </w:tr>
      <w:tr w:rsidR="00395D65" w:rsidRPr="00395D65" w:rsidTr="00395D65">
        <w:tc>
          <w:tcPr>
            <w:tcW w:w="3794" w:type="dxa"/>
          </w:tcPr>
          <w:p w:rsidR="00395D65" w:rsidRPr="00395D65" w:rsidRDefault="00395D65" w:rsidP="00395D65">
            <w:pPr>
              <w:widowControl/>
              <w:autoSpaceDE/>
              <w:autoSpaceDN/>
              <w:adjustRightInd/>
              <w:spacing w:line="276" w:lineRule="auto"/>
              <w:jc w:val="both"/>
              <w:rPr>
                <w:sz w:val="28"/>
                <w:szCs w:val="28"/>
                <w:lang w:eastAsia="en-US"/>
              </w:rPr>
            </w:pPr>
            <w:r w:rsidRPr="00395D65">
              <w:rPr>
                <w:sz w:val="28"/>
                <w:szCs w:val="28"/>
                <w:lang w:eastAsia="en-US"/>
              </w:rPr>
              <w:t>Задачи  муниципальной</w:t>
            </w:r>
          </w:p>
          <w:p w:rsidR="00395D65" w:rsidRPr="00395D65" w:rsidRDefault="00395D65" w:rsidP="00395D65">
            <w:pPr>
              <w:widowControl/>
              <w:autoSpaceDE/>
              <w:autoSpaceDN/>
              <w:adjustRightInd/>
              <w:spacing w:line="276" w:lineRule="auto"/>
              <w:jc w:val="both"/>
              <w:rPr>
                <w:sz w:val="28"/>
                <w:szCs w:val="28"/>
                <w:lang w:eastAsia="en-US"/>
              </w:rPr>
            </w:pPr>
            <w:r w:rsidRPr="00395D65">
              <w:rPr>
                <w:sz w:val="28"/>
                <w:szCs w:val="28"/>
                <w:lang w:eastAsia="en-US"/>
              </w:rPr>
              <w:t>программы</w:t>
            </w:r>
          </w:p>
        </w:tc>
        <w:tc>
          <w:tcPr>
            <w:tcW w:w="6201"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1. Создание условий   для  воспитания  патриотичной и социально ответственной личности  на основе традиционных российских духовно-нравственных ценностей </w:t>
            </w:r>
          </w:p>
          <w:p w:rsidR="00395D65" w:rsidRPr="00395D65" w:rsidRDefault="00395D65" w:rsidP="00395D65">
            <w:pPr>
              <w:widowControl/>
              <w:autoSpaceDE/>
              <w:autoSpaceDN/>
              <w:adjustRightInd/>
              <w:jc w:val="both"/>
              <w:rPr>
                <w:bCs/>
                <w:sz w:val="28"/>
                <w:szCs w:val="28"/>
              </w:rPr>
            </w:pPr>
            <w:r w:rsidRPr="00395D65">
              <w:rPr>
                <w:bCs/>
                <w:sz w:val="28"/>
                <w:szCs w:val="28"/>
              </w:rPr>
              <w:t xml:space="preserve">2. Дополнительные возможности  для творческого развития в современных учреждениях культуры и широкий  доступ к культурным ценностям </w:t>
            </w:r>
          </w:p>
        </w:tc>
      </w:tr>
      <w:tr w:rsidR="00395D65" w:rsidRPr="00395D65" w:rsidTr="00395D65">
        <w:tc>
          <w:tcPr>
            <w:tcW w:w="3794" w:type="dxa"/>
          </w:tcPr>
          <w:p w:rsidR="00395D65" w:rsidRPr="00395D65" w:rsidRDefault="00395D65" w:rsidP="00395D65">
            <w:pPr>
              <w:widowControl/>
              <w:autoSpaceDE/>
              <w:autoSpaceDN/>
              <w:adjustRightInd/>
              <w:spacing w:line="276" w:lineRule="auto"/>
              <w:jc w:val="both"/>
              <w:rPr>
                <w:sz w:val="28"/>
                <w:szCs w:val="28"/>
                <w:lang w:eastAsia="en-US"/>
              </w:rPr>
            </w:pPr>
            <w:r w:rsidRPr="00395D65">
              <w:rPr>
                <w:sz w:val="28"/>
                <w:szCs w:val="28"/>
                <w:lang w:eastAsia="en-US"/>
              </w:rPr>
              <w:t>Программн</w:t>
            </w:r>
            <w:proofErr w:type="gramStart"/>
            <w:r w:rsidRPr="00395D65">
              <w:rPr>
                <w:sz w:val="28"/>
                <w:szCs w:val="28"/>
                <w:lang w:eastAsia="en-US"/>
              </w:rPr>
              <w:t>о-</w:t>
            </w:r>
            <w:proofErr w:type="gramEnd"/>
            <w:r w:rsidRPr="00395D65">
              <w:rPr>
                <w:sz w:val="28"/>
                <w:szCs w:val="28"/>
                <w:lang w:eastAsia="en-US"/>
              </w:rPr>
              <w:t xml:space="preserve"> целевые инструменты</w:t>
            </w:r>
          </w:p>
        </w:tc>
        <w:tc>
          <w:tcPr>
            <w:tcW w:w="6201"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В качестве программно-целевых инструментов  выступают:</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1. Отдельное мероприятие: «Создание условий для развития сферы культуры Слободского района»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Мероприятия:</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1) Развитие деятельности организаций культуры</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2) Сохранение кадрового потенциала отрасли культуры</w:t>
            </w:r>
          </w:p>
          <w:p w:rsidR="00395D65" w:rsidRPr="00395D65" w:rsidRDefault="00395D65" w:rsidP="00395D65">
            <w:pPr>
              <w:widowControl/>
              <w:autoSpaceDE/>
              <w:autoSpaceDN/>
              <w:adjustRightInd/>
              <w:jc w:val="both"/>
              <w:rPr>
                <w:sz w:val="28"/>
                <w:szCs w:val="28"/>
                <w:lang w:eastAsia="en-US"/>
              </w:rPr>
            </w:pPr>
            <w:proofErr w:type="gramStart"/>
            <w:r w:rsidRPr="00395D65">
              <w:rPr>
                <w:sz w:val="28"/>
                <w:szCs w:val="28"/>
                <w:lang w:eastAsia="en-US"/>
              </w:rPr>
              <w:t>3) Мероприятия в установленной сфере деятельности, направленные  на поддержку творческих инициатив и сохранение традиционных  духовно-нравственных ценностей  4) Обеспечение развития  и укрепления материально-технической базы муниципальных домов культуры с числом жителей до 50 тыс. человек</w:t>
            </w:r>
            <w:proofErr w:type="gramEnd"/>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5)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2. Отдельное мероприятие: «Поддержка отрасли </w:t>
            </w:r>
            <w:r w:rsidRPr="00395D65">
              <w:rPr>
                <w:sz w:val="28"/>
                <w:szCs w:val="28"/>
                <w:lang w:eastAsia="en-US"/>
              </w:rPr>
              <w:lastRenderedPageBreak/>
              <w:t>культуры» (реализация  региональных проектов в рамках и вне рамок  национального проекта «Культура»)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Мероприятия:</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1) Обеспечение качественно нового уровня развития инфраструктуры сферы культуры района («Культурная среда»)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2) Создание условий  для реализации творческого потенциала жителей Слободского района («Творческие люди»)</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3) </w:t>
            </w:r>
            <w:proofErr w:type="spellStart"/>
            <w:r w:rsidRPr="00395D65">
              <w:rPr>
                <w:sz w:val="28"/>
                <w:szCs w:val="28"/>
                <w:lang w:eastAsia="en-US"/>
              </w:rPr>
              <w:t>Цифровизация</w:t>
            </w:r>
            <w:proofErr w:type="spellEnd"/>
            <w:r w:rsidRPr="00395D65">
              <w:rPr>
                <w:sz w:val="28"/>
                <w:szCs w:val="28"/>
                <w:lang w:eastAsia="en-US"/>
              </w:rPr>
              <w:t xml:space="preserve"> услуг учреждений культуры и формирование  информационного пространства в сфере культуры («Цифровая культура»)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4) Развитие культурного потенциала </w:t>
            </w:r>
            <w:proofErr w:type="gramStart"/>
            <w:r w:rsidRPr="00395D65">
              <w:rPr>
                <w:sz w:val="28"/>
                <w:szCs w:val="28"/>
                <w:lang w:eastAsia="en-US"/>
              </w:rPr>
              <w:t xml:space="preserve">( </w:t>
            </w:r>
            <w:proofErr w:type="gramEnd"/>
            <w:r w:rsidRPr="00395D65">
              <w:rPr>
                <w:sz w:val="28"/>
                <w:szCs w:val="28"/>
                <w:lang w:eastAsia="en-US"/>
              </w:rPr>
              <w:t>реализация региональных проектов вне рамок национального проекта «Культура»).</w:t>
            </w:r>
          </w:p>
        </w:tc>
      </w:tr>
      <w:tr w:rsidR="00395D65" w:rsidRPr="00395D65" w:rsidTr="00395D65">
        <w:tc>
          <w:tcPr>
            <w:tcW w:w="3794" w:type="dxa"/>
          </w:tcPr>
          <w:p w:rsidR="00395D65" w:rsidRPr="00395D65" w:rsidRDefault="00395D65" w:rsidP="00395D65">
            <w:pPr>
              <w:widowControl/>
              <w:autoSpaceDE/>
              <w:autoSpaceDN/>
              <w:adjustRightInd/>
              <w:spacing w:after="200" w:line="276" w:lineRule="auto"/>
              <w:jc w:val="both"/>
              <w:rPr>
                <w:sz w:val="28"/>
                <w:szCs w:val="28"/>
                <w:lang w:eastAsia="en-US"/>
              </w:rPr>
            </w:pPr>
            <w:r w:rsidRPr="00395D65">
              <w:rPr>
                <w:sz w:val="28"/>
                <w:szCs w:val="28"/>
                <w:lang w:eastAsia="en-US"/>
              </w:rPr>
              <w:lastRenderedPageBreak/>
              <w:t xml:space="preserve">Целевые  показатели  эффективности реализации </w:t>
            </w:r>
            <w:proofErr w:type="spellStart"/>
            <w:r w:rsidRPr="00395D65">
              <w:rPr>
                <w:sz w:val="28"/>
                <w:szCs w:val="28"/>
                <w:lang w:eastAsia="en-US"/>
              </w:rPr>
              <w:t>муниипальной</w:t>
            </w:r>
            <w:proofErr w:type="spellEnd"/>
            <w:r w:rsidRPr="00395D65">
              <w:rPr>
                <w:sz w:val="28"/>
                <w:szCs w:val="28"/>
                <w:lang w:eastAsia="en-US"/>
              </w:rPr>
              <w:t xml:space="preserve"> программы</w:t>
            </w:r>
          </w:p>
        </w:tc>
        <w:tc>
          <w:tcPr>
            <w:tcW w:w="6201" w:type="dxa"/>
          </w:tcPr>
          <w:p w:rsidR="00395D65" w:rsidRPr="00395D65" w:rsidRDefault="00395D65" w:rsidP="00395D65">
            <w:pPr>
              <w:widowControl/>
              <w:autoSpaceDE/>
              <w:autoSpaceDN/>
              <w:adjustRightInd/>
              <w:rPr>
                <w:rFonts w:eastAsiaTheme="minorHAnsi"/>
                <w:b/>
                <w:i/>
                <w:sz w:val="28"/>
                <w:szCs w:val="28"/>
                <w:lang w:eastAsia="en-US"/>
              </w:rPr>
            </w:pPr>
            <w:r w:rsidRPr="00395D65">
              <w:rPr>
                <w:rFonts w:eastAsiaTheme="minorHAnsi"/>
                <w:b/>
                <w:i/>
                <w:sz w:val="28"/>
                <w:szCs w:val="28"/>
                <w:lang w:eastAsia="en-US"/>
              </w:rPr>
              <w:t xml:space="preserve">Показатели  эффективности  </w:t>
            </w:r>
            <w:proofErr w:type="spellStart"/>
            <w:r w:rsidRPr="00395D65">
              <w:rPr>
                <w:rFonts w:eastAsiaTheme="minorHAnsi"/>
                <w:b/>
                <w:i/>
                <w:sz w:val="28"/>
                <w:szCs w:val="28"/>
                <w:lang w:eastAsia="en-US"/>
              </w:rPr>
              <w:t>реализаци</w:t>
            </w:r>
            <w:proofErr w:type="spellEnd"/>
            <w:r w:rsidRPr="00395D65">
              <w:rPr>
                <w:rFonts w:eastAsiaTheme="minorHAnsi"/>
                <w:b/>
                <w:i/>
                <w:sz w:val="28"/>
                <w:szCs w:val="28"/>
                <w:lang w:eastAsia="en-US"/>
              </w:rPr>
              <w:t xml:space="preserve"> муниципальной программы:</w:t>
            </w:r>
          </w:p>
          <w:p w:rsidR="00395D65" w:rsidRPr="00395D65" w:rsidRDefault="00395D65" w:rsidP="00395D65">
            <w:pPr>
              <w:widowControl/>
              <w:autoSpaceDE/>
              <w:autoSpaceDN/>
              <w:adjustRightInd/>
              <w:jc w:val="both"/>
              <w:rPr>
                <w:b/>
                <w:i/>
                <w:sz w:val="28"/>
                <w:szCs w:val="28"/>
                <w:lang w:eastAsia="en-US"/>
              </w:rPr>
            </w:pPr>
            <w:r w:rsidRPr="00395D65">
              <w:rPr>
                <w:spacing w:val="-4"/>
                <w:sz w:val="28"/>
                <w:szCs w:val="28"/>
                <w:lang w:eastAsia="en-US"/>
              </w:rPr>
              <w:t xml:space="preserve">1. </w:t>
            </w:r>
            <w:r w:rsidRPr="00395D65">
              <w:rPr>
                <w:b/>
                <w:i/>
                <w:spacing w:val="-4"/>
                <w:sz w:val="28"/>
                <w:szCs w:val="28"/>
                <w:lang w:eastAsia="en-US"/>
              </w:rPr>
              <w:t xml:space="preserve">Показатели  эффективности  реализации   отдельного мероприятия </w:t>
            </w:r>
            <w:r w:rsidRPr="00395D65">
              <w:rPr>
                <w:b/>
                <w:i/>
                <w:sz w:val="28"/>
                <w:szCs w:val="28"/>
                <w:lang w:eastAsia="en-US"/>
              </w:rPr>
              <w:t>«Создание условий для   развития сферы культуры Слободского района  Кировской области:</w:t>
            </w:r>
          </w:p>
          <w:p w:rsidR="00395D65" w:rsidRPr="00395D65" w:rsidRDefault="00395D65" w:rsidP="00395D65">
            <w:pPr>
              <w:widowControl/>
              <w:autoSpaceDE/>
              <w:autoSpaceDN/>
              <w:adjustRightInd/>
              <w:jc w:val="both"/>
              <w:rPr>
                <w:b/>
                <w:i/>
                <w:sz w:val="28"/>
                <w:szCs w:val="28"/>
                <w:lang w:eastAsia="en-US"/>
              </w:rPr>
            </w:pPr>
            <w:r w:rsidRPr="00395D65">
              <w:rPr>
                <w:b/>
                <w:i/>
                <w:sz w:val="28"/>
                <w:szCs w:val="28"/>
                <w:lang w:eastAsia="en-US"/>
              </w:rPr>
              <w:t>1.1 Развитие деятельности организаций культуры</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число посещений культурных мероприятий </w:t>
            </w:r>
          </w:p>
          <w:p w:rsidR="00395D65" w:rsidRPr="00395D65" w:rsidRDefault="00395D65" w:rsidP="00395D65">
            <w:pPr>
              <w:widowControl/>
              <w:autoSpaceDE/>
              <w:autoSpaceDN/>
              <w:adjustRightInd/>
              <w:rPr>
                <w:spacing w:val="-4"/>
                <w:sz w:val="28"/>
                <w:szCs w:val="28"/>
                <w:lang w:eastAsia="en-US"/>
              </w:rPr>
            </w:pPr>
            <w:r w:rsidRPr="00395D65">
              <w:rPr>
                <w:spacing w:val="-4"/>
                <w:sz w:val="28"/>
                <w:szCs w:val="28"/>
                <w:lang w:eastAsia="en-US"/>
              </w:rPr>
              <w:t>- количество посещений  муниципальных  учреждений культуры (</w:t>
            </w:r>
            <w:proofErr w:type="spellStart"/>
            <w:r w:rsidRPr="00395D65">
              <w:rPr>
                <w:spacing w:val="-4"/>
                <w:sz w:val="28"/>
                <w:szCs w:val="28"/>
                <w:lang w:eastAsia="en-US"/>
              </w:rPr>
              <w:t>кду</w:t>
            </w:r>
            <w:proofErr w:type="spellEnd"/>
            <w:r w:rsidRPr="00395D65">
              <w:rPr>
                <w:spacing w:val="-4"/>
                <w:sz w:val="28"/>
                <w:szCs w:val="28"/>
                <w:lang w:eastAsia="en-US"/>
              </w:rPr>
              <w:t xml:space="preserve"> и библиотеки)</w:t>
            </w:r>
          </w:p>
          <w:p w:rsidR="00395D65" w:rsidRPr="00395D65" w:rsidRDefault="00395D65" w:rsidP="00395D65">
            <w:pPr>
              <w:widowControl/>
              <w:autoSpaceDE/>
              <w:autoSpaceDN/>
              <w:adjustRightInd/>
              <w:rPr>
                <w:spacing w:val="-4"/>
                <w:sz w:val="28"/>
                <w:szCs w:val="28"/>
                <w:lang w:eastAsia="en-US"/>
              </w:rPr>
            </w:pPr>
            <w:r w:rsidRPr="00395D65">
              <w:rPr>
                <w:spacing w:val="-4"/>
                <w:sz w:val="28"/>
                <w:szCs w:val="28"/>
                <w:lang w:eastAsia="en-US"/>
              </w:rPr>
              <w:t>- обеспеченность муниципального образования учреждениями культуры</w:t>
            </w:r>
          </w:p>
          <w:p w:rsidR="00395D65" w:rsidRPr="00395D65" w:rsidRDefault="00395D65" w:rsidP="00395D65">
            <w:pPr>
              <w:widowControl/>
              <w:autoSpaceDE/>
              <w:autoSpaceDN/>
              <w:adjustRightInd/>
              <w:rPr>
                <w:spacing w:val="-4"/>
                <w:sz w:val="28"/>
                <w:szCs w:val="28"/>
                <w:lang w:eastAsia="en-US"/>
              </w:rPr>
            </w:pPr>
            <w:r w:rsidRPr="00395D65">
              <w:rPr>
                <w:spacing w:val="-4"/>
                <w:sz w:val="28"/>
                <w:szCs w:val="28"/>
                <w:lang w:eastAsia="en-US"/>
              </w:rPr>
              <w:t xml:space="preserve">-  независимая оценка </w:t>
            </w:r>
            <w:proofErr w:type="gramStart"/>
            <w:r w:rsidRPr="00395D65">
              <w:rPr>
                <w:spacing w:val="-4"/>
                <w:sz w:val="28"/>
                <w:szCs w:val="28"/>
                <w:lang w:eastAsia="en-US"/>
              </w:rPr>
              <w:t>качества условий оказания услуг организаций культуры</w:t>
            </w:r>
            <w:proofErr w:type="gramEnd"/>
          </w:p>
          <w:p w:rsidR="00395D65" w:rsidRPr="00395D65" w:rsidRDefault="00395D65" w:rsidP="00395D65">
            <w:pPr>
              <w:widowControl/>
              <w:autoSpaceDE/>
              <w:autoSpaceDN/>
              <w:adjustRightInd/>
              <w:rPr>
                <w:rFonts w:eastAsiaTheme="minorHAnsi"/>
                <w:sz w:val="28"/>
                <w:szCs w:val="28"/>
                <w:lang w:eastAsia="en-US"/>
              </w:rPr>
            </w:pPr>
            <w:r w:rsidRPr="00395D65">
              <w:rPr>
                <w:spacing w:val="-4"/>
                <w:sz w:val="28"/>
                <w:szCs w:val="28"/>
                <w:lang w:eastAsia="en-US"/>
              </w:rPr>
              <w:t xml:space="preserve">- </w:t>
            </w:r>
            <w:r w:rsidRPr="00395D65">
              <w:rPr>
                <w:rFonts w:eastAsiaTheme="minorHAnsi"/>
                <w:sz w:val="28"/>
                <w:szCs w:val="28"/>
                <w:lang w:eastAsia="en-US"/>
              </w:rPr>
              <w:t xml:space="preserve">доля зданий учреждений культуры, находящихся в удовлетворительном состоянии, в общем количестве зданий данных учреждений </w:t>
            </w:r>
          </w:p>
          <w:p w:rsidR="00395D65" w:rsidRPr="00395D65" w:rsidRDefault="00395D65" w:rsidP="00395D65">
            <w:pPr>
              <w:widowControl/>
              <w:jc w:val="both"/>
              <w:outlineLvl w:val="1"/>
              <w:rPr>
                <w:b/>
                <w:i/>
                <w:sz w:val="28"/>
                <w:szCs w:val="28"/>
                <w:lang w:eastAsia="en-US"/>
              </w:rPr>
            </w:pPr>
            <w:r w:rsidRPr="00395D65">
              <w:rPr>
                <w:b/>
                <w:i/>
                <w:spacing w:val="-4"/>
                <w:sz w:val="28"/>
                <w:szCs w:val="28"/>
                <w:lang w:eastAsia="en-US"/>
              </w:rPr>
              <w:t xml:space="preserve">1.2 </w:t>
            </w:r>
            <w:r w:rsidRPr="00395D65">
              <w:rPr>
                <w:b/>
                <w:i/>
                <w:sz w:val="28"/>
                <w:szCs w:val="28"/>
                <w:lang w:eastAsia="en-US"/>
              </w:rPr>
              <w:t>«Сохранение  кадрового потенциала отрасли  культуры»</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обеспечение уровня средней заработной платы работников муниципальных учреждений культуры, установленной ежегодным  Соглашением с Министерством культуры Кировской области</w:t>
            </w:r>
          </w:p>
          <w:p w:rsidR="00395D65" w:rsidRPr="00395D65" w:rsidRDefault="00395D65" w:rsidP="00395D65">
            <w:pPr>
              <w:widowControl/>
              <w:autoSpaceDE/>
              <w:autoSpaceDN/>
              <w:adjustRightInd/>
              <w:jc w:val="both"/>
              <w:rPr>
                <w:color w:val="000000"/>
                <w:sz w:val="28"/>
                <w:szCs w:val="28"/>
              </w:rPr>
            </w:pPr>
            <w:r w:rsidRPr="00395D65">
              <w:rPr>
                <w:spacing w:val="-4"/>
                <w:sz w:val="28"/>
                <w:szCs w:val="28"/>
                <w:lang w:eastAsia="en-US"/>
              </w:rPr>
              <w:t xml:space="preserve">-  количество  </w:t>
            </w:r>
            <w:proofErr w:type="gramStart"/>
            <w:r w:rsidRPr="00395D65">
              <w:rPr>
                <w:spacing w:val="-4"/>
                <w:sz w:val="28"/>
                <w:szCs w:val="28"/>
                <w:lang w:eastAsia="en-US"/>
              </w:rPr>
              <w:t>специалистов  учреждений культуры получающих   меры социальной поддержки</w:t>
            </w:r>
            <w:proofErr w:type="gramEnd"/>
            <w:r w:rsidRPr="00395D65">
              <w:rPr>
                <w:spacing w:val="-4"/>
                <w:sz w:val="28"/>
                <w:szCs w:val="28"/>
                <w:lang w:eastAsia="en-US"/>
              </w:rPr>
              <w:t>;</w:t>
            </w:r>
          </w:p>
          <w:p w:rsidR="00395D65" w:rsidRPr="00395D65" w:rsidRDefault="00395D65" w:rsidP="00395D65">
            <w:pPr>
              <w:widowControl/>
              <w:autoSpaceDE/>
              <w:autoSpaceDN/>
              <w:adjustRightInd/>
              <w:jc w:val="both"/>
              <w:rPr>
                <w:rFonts w:eastAsia="Calibri"/>
                <w:b/>
                <w:i/>
                <w:sz w:val="28"/>
                <w:szCs w:val="28"/>
                <w:lang w:eastAsia="en-US"/>
              </w:rPr>
            </w:pPr>
            <w:r w:rsidRPr="00395D65">
              <w:rPr>
                <w:b/>
                <w:i/>
                <w:spacing w:val="-4"/>
                <w:sz w:val="28"/>
                <w:szCs w:val="28"/>
                <w:lang w:eastAsia="en-US"/>
              </w:rPr>
              <w:t>1.3 «Мероприятия в установленной сфере деятельности, направленные на поддержку творческих инициатив и сохранение  духовно-нравственных ценностей»</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lastRenderedPageBreak/>
              <w:t>- количество реализованных  районных проектов (мероприятий), посвященных значимым событиям  Слободского района, поддержке творческих инициатив населения;</w:t>
            </w:r>
          </w:p>
          <w:p w:rsidR="00395D65" w:rsidRPr="00395D65" w:rsidRDefault="00395D65" w:rsidP="00395D65">
            <w:pPr>
              <w:widowControl/>
              <w:autoSpaceDE/>
              <w:autoSpaceDN/>
              <w:adjustRightInd/>
              <w:jc w:val="both"/>
              <w:rPr>
                <w:b/>
                <w:i/>
                <w:spacing w:val="-4"/>
                <w:sz w:val="28"/>
                <w:szCs w:val="28"/>
                <w:lang w:eastAsia="en-US"/>
              </w:rPr>
            </w:pPr>
            <w:r w:rsidRPr="00395D65">
              <w:rPr>
                <w:b/>
                <w:i/>
                <w:spacing w:val="-4"/>
                <w:sz w:val="28"/>
                <w:szCs w:val="28"/>
                <w:lang w:eastAsia="en-US"/>
              </w:rPr>
              <w:t>1.4 «Обеспечение развития и укрепления материально- технической базы  муниципальных домов культуры, расположенных в населенных пунктах  с числом жителей до 50 тыс. человек»</w:t>
            </w:r>
          </w:p>
          <w:p w:rsidR="00395D65" w:rsidRPr="00395D65" w:rsidRDefault="00395D65" w:rsidP="00395D65">
            <w:pPr>
              <w:widowControl/>
              <w:autoSpaceDE/>
              <w:autoSpaceDN/>
              <w:adjustRightInd/>
              <w:jc w:val="both"/>
              <w:rPr>
                <w:rFonts w:eastAsiaTheme="minorHAnsi"/>
                <w:sz w:val="28"/>
                <w:szCs w:val="28"/>
                <w:lang w:eastAsia="en-US"/>
              </w:rPr>
            </w:pPr>
            <w:r w:rsidRPr="00395D65">
              <w:rPr>
                <w:spacing w:val="-4"/>
                <w:sz w:val="28"/>
                <w:szCs w:val="28"/>
                <w:lang w:eastAsia="en-US"/>
              </w:rPr>
              <w:t>-г</w:t>
            </w:r>
            <w:r w:rsidRPr="00395D65">
              <w:rPr>
                <w:rFonts w:eastAsiaTheme="minorHAnsi"/>
                <w:sz w:val="28"/>
                <w:szCs w:val="28"/>
                <w:lang w:eastAsia="en-US"/>
              </w:rPr>
              <w:t>осударственными и  муниципальными  учреждениями культурно - досугового типа в населенных   пунктах с числом жителей до  50 тысяч человек, реализованы мероприятия  по укреплению материально технической базы</w:t>
            </w:r>
          </w:p>
          <w:p w:rsidR="00395D65" w:rsidRPr="00395D65" w:rsidRDefault="00395D65" w:rsidP="00395D65">
            <w:pPr>
              <w:widowControl/>
              <w:autoSpaceDE/>
              <w:autoSpaceDN/>
              <w:adjustRightInd/>
              <w:jc w:val="both"/>
              <w:rPr>
                <w:rFonts w:eastAsiaTheme="minorHAnsi"/>
                <w:b/>
                <w:i/>
                <w:sz w:val="28"/>
                <w:szCs w:val="28"/>
                <w:lang w:eastAsia="en-US"/>
              </w:rPr>
            </w:pPr>
            <w:r w:rsidRPr="00395D65">
              <w:rPr>
                <w:rFonts w:eastAsiaTheme="minorHAnsi"/>
                <w:b/>
                <w:i/>
                <w:sz w:val="28"/>
                <w:szCs w:val="28"/>
                <w:lang w:eastAsia="en-US"/>
              </w:rPr>
              <w:t>1.5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w:t>
            </w:r>
          </w:p>
          <w:p w:rsidR="00395D65" w:rsidRPr="00395D65" w:rsidRDefault="00395D65" w:rsidP="00395D65">
            <w:pPr>
              <w:widowControl/>
              <w:autoSpaceDE/>
              <w:autoSpaceDN/>
              <w:adjustRightInd/>
              <w:jc w:val="both"/>
              <w:rPr>
                <w:spacing w:val="-4"/>
                <w:sz w:val="28"/>
                <w:szCs w:val="28"/>
                <w:lang w:eastAsia="en-US"/>
              </w:rPr>
            </w:pPr>
            <w:r w:rsidRPr="00395D65">
              <w:rPr>
                <w:rFonts w:eastAsiaTheme="minorHAnsi"/>
                <w:sz w:val="28"/>
                <w:szCs w:val="28"/>
                <w:lang w:eastAsia="en-US"/>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rsidR="00395D65" w:rsidRPr="00395D65" w:rsidRDefault="00395D65" w:rsidP="00395D65">
            <w:pPr>
              <w:widowControl/>
              <w:autoSpaceDE/>
              <w:autoSpaceDN/>
              <w:adjustRightInd/>
              <w:jc w:val="both"/>
              <w:rPr>
                <w:b/>
                <w:i/>
                <w:spacing w:val="-4"/>
                <w:sz w:val="28"/>
                <w:szCs w:val="28"/>
                <w:lang w:eastAsia="en-US"/>
              </w:rPr>
            </w:pPr>
            <w:r w:rsidRPr="00395D65">
              <w:rPr>
                <w:b/>
                <w:i/>
                <w:spacing w:val="-4"/>
                <w:sz w:val="28"/>
                <w:szCs w:val="28"/>
                <w:lang w:eastAsia="en-US"/>
              </w:rPr>
              <w:t xml:space="preserve">2.Показатели эффективности  отдельного  мероприятия  «Поддержка отрасли культура» ( реализация  региональных </w:t>
            </w:r>
            <w:proofErr w:type="spellStart"/>
            <w:r w:rsidRPr="00395D65">
              <w:rPr>
                <w:b/>
                <w:i/>
                <w:spacing w:val="-4"/>
                <w:sz w:val="28"/>
                <w:szCs w:val="28"/>
                <w:lang w:eastAsia="en-US"/>
              </w:rPr>
              <w:t>проектов</w:t>
            </w:r>
            <w:proofErr w:type="gramStart"/>
            <w:r w:rsidRPr="00395D65">
              <w:rPr>
                <w:b/>
                <w:i/>
                <w:spacing w:val="-4"/>
                <w:sz w:val="28"/>
                <w:szCs w:val="28"/>
                <w:lang w:eastAsia="en-US"/>
              </w:rPr>
              <w:t>,в</w:t>
            </w:r>
            <w:proofErr w:type="spellEnd"/>
            <w:proofErr w:type="gramEnd"/>
            <w:r w:rsidRPr="00395D65">
              <w:rPr>
                <w:b/>
                <w:i/>
                <w:spacing w:val="-4"/>
                <w:sz w:val="28"/>
                <w:szCs w:val="28"/>
                <w:lang w:eastAsia="en-US"/>
              </w:rPr>
              <w:t xml:space="preserve"> рамках и вне рамок  национального  проекта «Культура»):</w:t>
            </w:r>
          </w:p>
          <w:p w:rsidR="00395D65" w:rsidRPr="00395D65" w:rsidRDefault="00395D65" w:rsidP="00395D65">
            <w:pPr>
              <w:widowControl/>
              <w:autoSpaceDE/>
              <w:autoSpaceDN/>
              <w:adjustRightInd/>
              <w:jc w:val="both"/>
              <w:rPr>
                <w:b/>
                <w:i/>
                <w:spacing w:val="-4"/>
                <w:sz w:val="28"/>
                <w:szCs w:val="28"/>
                <w:lang w:eastAsia="en-US"/>
              </w:rPr>
            </w:pPr>
            <w:r w:rsidRPr="00395D65">
              <w:rPr>
                <w:spacing w:val="-4"/>
                <w:sz w:val="28"/>
                <w:szCs w:val="28"/>
                <w:lang w:eastAsia="en-US"/>
              </w:rPr>
              <w:t>2.1</w:t>
            </w:r>
            <w:r w:rsidRPr="00395D65">
              <w:rPr>
                <w:b/>
                <w:i/>
                <w:spacing w:val="-4"/>
                <w:sz w:val="28"/>
                <w:szCs w:val="28"/>
                <w:lang w:eastAsia="en-US"/>
              </w:rPr>
              <w:t>.«Обеспечение качественно нового уровня развития  инфраструктуры культуры района»  («Культурная среда»)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количество  созданных (реконструируемых), капитально отремонтированных объектов организаций культуры (сельских культурно-досуговых учреждений, муниципальных библиотек, детских школ искусств, в том числе по видам искусств);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количество  организаций  культуры, получивших </w:t>
            </w:r>
            <w:proofErr w:type="spellStart"/>
            <w:r w:rsidRPr="00395D65">
              <w:rPr>
                <w:sz w:val="28"/>
                <w:szCs w:val="28"/>
                <w:lang w:eastAsia="en-US"/>
              </w:rPr>
              <w:t>современнное</w:t>
            </w:r>
            <w:proofErr w:type="spellEnd"/>
            <w:r w:rsidRPr="00395D65">
              <w:rPr>
                <w:sz w:val="28"/>
                <w:szCs w:val="28"/>
                <w:lang w:eastAsia="en-US"/>
              </w:rPr>
              <w:t xml:space="preserve"> оборудование (оснащено оборудованием кинозалов, расположенных в населенных пунктах  с числом жителей до 500,0 тыс. человек; обеспечено организаций культуры  многофункциональными передвижными культурными центрами» (автоклубами); создано муниципальных модельных библиотек;</w:t>
            </w:r>
            <w:r w:rsidRPr="00395D65">
              <w:rPr>
                <w:rFonts w:eastAsia="Calibri"/>
                <w:sz w:val="28"/>
                <w:szCs w:val="28"/>
                <w:lang w:eastAsia="en-US"/>
              </w:rPr>
              <w:t xml:space="preserve"> количество  ДМШ, ДШИ  оснащенных музыкальными инструментами, новым оборудованием и учебными материалами)</w:t>
            </w:r>
          </w:p>
          <w:p w:rsidR="00395D65" w:rsidRPr="00395D65" w:rsidRDefault="00395D65" w:rsidP="00395D65">
            <w:pPr>
              <w:widowControl/>
              <w:autoSpaceDE/>
              <w:autoSpaceDN/>
              <w:adjustRightInd/>
              <w:jc w:val="both"/>
              <w:rPr>
                <w:rFonts w:eastAsia="Calibri"/>
                <w:b/>
                <w:i/>
                <w:sz w:val="28"/>
                <w:szCs w:val="28"/>
                <w:lang w:eastAsia="en-US"/>
              </w:rPr>
            </w:pPr>
            <w:r w:rsidRPr="00395D65">
              <w:rPr>
                <w:rFonts w:eastAsia="Calibri"/>
                <w:sz w:val="28"/>
                <w:szCs w:val="28"/>
                <w:lang w:eastAsia="en-US"/>
              </w:rPr>
              <w:lastRenderedPageBreak/>
              <w:t xml:space="preserve">  </w:t>
            </w:r>
            <w:r w:rsidRPr="00395D65">
              <w:rPr>
                <w:rFonts w:eastAsia="Calibri"/>
                <w:b/>
                <w:i/>
                <w:sz w:val="28"/>
                <w:szCs w:val="28"/>
                <w:lang w:eastAsia="en-US"/>
              </w:rPr>
              <w:t>2.2«Создание условий для реализации  творческого потенциала жителей района» («Творческие люди»)</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количество творческих  работников  и управленческих кадров учреждений культуры, прошедших переподготовку или повышение  квалификации, в том числе в дистанционных центрах  обучения;</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оказана государственная поддержка лучшим сельским учреждениям культуры</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оказана государственная поддержка лучшим работникам сельских учреждений культуры.</w:t>
            </w:r>
          </w:p>
          <w:p w:rsidR="00395D65" w:rsidRPr="00395D65" w:rsidRDefault="00395D65" w:rsidP="00395D65">
            <w:pPr>
              <w:widowControl/>
              <w:autoSpaceDE/>
              <w:autoSpaceDN/>
              <w:adjustRightInd/>
              <w:jc w:val="both"/>
              <w:rPr>
                <w:b/>
                <w:i/>
                <w:spacing w:val="-4"/>
                <w:sz w:val="28"/>
                <w:szCs w:val="28"/>
                <w:lang w:eastAsia="en-US"/>
              </w:rPr>
            </w:pPr>
            <w:r w:rsidRPr="00395D65">
              <w:rPr>
                <w:b/>
                <w:spacing w:val="-4"/>
                <w:sz w:val="28"/>
                <w:szCs w:val="28"/>
                <w:lang w:eastAsia="en-US"/>
              </w:rPr>
              <w:t xml:space="preserve">2.3  </w:t>
            </w:r>
            <w:r w:rsidRPr="00395D65">
              <w:rPr>
                <w:b/>
                <w:i/>
                <w:spacing w:val="-4"/>
                <w:sz w:val="28"/>
                <w:szCs w:val="28"/>
                <w:lang w:eastAsia="en-US"/>
              </w:rPr>
              <w:t>«</w:t>
            </w:r>
            <w:proofErr w:type="spellStart"/>
            <w:r w:rsidRPr="00395D65">
              <w:rPr>
                <w:b/>
                <w:i/>
                <w:spacing w:val="-4"/>
                <w:sz w:val="28"/>
                <w:szCs w:val="28"/>
                <w:lang w:eastAsia="en-US"/>
              </w:rPr>
              <w:t>Цифровизация</w:t>
            </w:r>
            <w:proofErr w:type="spellEnd"/>
            <w:r w:rsidRPr="00395D65">
              <w:rPr>
                <w:b/>
                <w:i/>
                <w:spacing w:val="-4"/>
                <w:sz w:val="28"/>
                <w:szCs w:val="28"/>
                <w:lang w:eastAsia="en-US"/>
              </w:rPr>
              <w:t xml:space="preserve">  услуг учреждений культуры и формирование   информационного пространства в сфере культуры Слободского района» («Цифровая культура»)</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xml:space="preserve">- количество  обращений к цифровым  ресурсам  учреждений культуры </w:t>
            </w:r>
          </w:p>
          <w:p w:rsidR="00395D65" w:rsidRPr="00395D65" w:rsidRDefault="00395D65" w:rsidP="00395D65">
            <w:pPr>
              <w:widowControl/>
              <w:autoSpaceDE/>
              <w:autoSpaceDN/>
              <w:adjustRightInd/>
              <w:jc w:val="both"/>
              <w:rPr>
                <w:b/>
                <w:i/>
                <w:spacing w:val="-4"/>
                <w:sz w:val="28"/>
                <w:szCs w:val="28"/>
                <w:lang w:eastAsia="en-US"/>
              </w:rPr>
            </w:pPr>
            <w:r w:rsidRPr="00395D65">
              <w:rPr>
                <w:spacing w:val="-4"/>
                <w:sz w:val="28"/>
                <w:szCs w:val="28"/>
                <w:lang w:eastAsia="en-US"/>
              </w:rPr>
              <w:t xml:space="preserve">  </w:t>
            </w:r>
            <w:r w:rsidRPr="00395D65">
              <w:rPr>
                <w:b/>
                <w:i/>
                <w:spacing w:val="-4"/>
                <w:sz w:val="28"/>
                <w:szCs w:val="28"/>
                <w:lang w:eastAsia="en-US"/>
              </w:rPr>
              <w:t xml:space="preserve">2.4.  «Развитие культурного потенциала Кировской области» (вне рамок </w:t>
            </w:r>
            <w:proofErr w:type="spellStart"/>
            <w:r w:rsidRPr="00395D65">
              <w:rPr>
                <w:b/>
                <w:i/>
                <w:spacing w:val="-4"/>
                <w:sz w:val="28"/>
                <w:szCs w:val="28"/>
                <w:lang w:eastAsia="en-US"/>
              </w:rPr>
              <w:t>наицонального</w:t>
            </w:r>
            <w:proofErr w:type="spellEnd"/>
            <w:r w:rsidRPr="00395D65">
              <w:rPr>
                <w:b/>
                <w:i/>
                <w:spacing w:val="-4"/>
                <w:sz w:val="28"/>
                <w:szCs w:val="28"/>
                <w:lang w:eastAsia="en-US"/>
              </w:rPr>
              <w:t xml:space="preserve"> проекта «Культура»)</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w:t>
            </w:r>
            <w:r w:rsidRPr="00395D65">
              <w:rPr>
                <w:rFonts w:asciiTheme="minorHAnsi" w:eastAsiaTheme="minorHAnsi" w:hAnsiTheme="minorHAnsi" w:cstheme="minorBidi"/>
                <w:sz w:val="22"/>
                <w:szCs w:val="22"/>
                <w:lang w:eastAsia="en-US"/>
              </w:rPr>
              <w:t xml:space="preserve"> </w:t>
            </w:r>
            <w:r w:rsidRPr="00395D65">
              <w:rPr>
                <w:rFonts w:eastAsiaTheme="minorHAnsi"/>
                <w:sz w:val="28"/>
                <w:szCs w:val="28"/>
                <w:lang w:eastAsia="en-US"/>
              </w:rPr>
              <w:t xml:space="preserve">количество муниципальных учреждений, получивших </w:t>
            </w:r>
            <w:proofErr w:type="spellStart"/>
            <w:r w:rsidRPr="00395D65">
              <w:rPr>
                <w:rFonts w:eastAsiaTheme="minorHAnsi"/>
                <w:sz w:val="28"/>
                <w:szCs w:val="28"/>
                <w:lang w:eastAsia="en-US"/>
              </w:rPr>
              <w:t>грантовую</w:t>
            </w:r>
            <w:proofErr w:type="spellEnd"/>
            <w:r w:rsidRPr="00395D65">
              <w:rPr>
                <w:rFonts w:eastAsiaTheme="minorHAnsi"/>
                <w:sz w:val="28"/>
                <w:szCs w:val="28"/>
                <w:lang w:eastAsia="en-US"/>
              </w:rPr>
              <w:t xml:space="preserve"> поддержку для модернизации материально-технической базы и/или развития творческой деятельности</w:t>
            </w:r>
          </w:p>
        </w:tc>
      </w:tr>
      <w:tr w:rsidR="00395D65" w:rsidRPr="00395D65" w:rsidTr="00395D65">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lastRenderedPageBreak/>
              <w:t>Этапы и сроки реализации муниципальной программы</w:t>
            </w:r>
          </w:p>
        </w:tc>
        <w:tc>
          <w:tcPr>
            <w:tcW w:w="6201"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Этапы не предусмотрены,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Сроки реализации - 2025 – 2030 годы</w:t>
            </w:r>
          </w:p>
          <w:p w:rsidR="00395D65" w:rsidRPr="00395D65" w:rsidRDefault="00395D65" w:rsidP="00395D65">
            <w:pPr>
              <w:widowControl/>
              <w:autoSpaceDE/>
              <w:autoSpaceDN/>
              <w:adjustRightInd/>
              <w:jc w:val="both"/>
              <w:rPr>
                <w:sz w:val="28"/>
                <w:szCs w:val="28"/>
                <w:lang w:eastAsia="en-US"/>
              </w:rPr>
            </w:pPr>
          </w:p>
        </w:tc>
      </w:tr>
      <w:tr w:rsidR="00395D65" w:rsidRPr="00395D65" w:rsidTr="00395D65">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Объемы ассигнований муниципальной  программы</w:t>
            </w:r>
          </w:p>
        </w:tc>
        <w:tc>
          <w:tcPr>
            <w:tcW w:w="6201" w:type="dxa"/>
          </w:tcPr>
          <w:p w:rsidR="00395D65" w:rsidRPr="00395D65" w:rsidRDefault="00395D65" w:rsidP="00395D65">
            <w:pPr>
              <w:widowControl/>
              <w:jc w:val="both"/>
              <w:rPr>
                <w:sz w:val="28"/>
                <w:szCs w:val="28"/>
                <w:lang w:eastAsia="en-US"/>
              </w:rPr>
            </w:pPr>
            <w:r w:rsidRPr="00395D65">
              <w:rPr>
                <w:sz w:val="28"/>
                <w:szCs w:val="28"/>
                <w:lang w:eastAsia="en-US"/>
              </w:rPr>
              <w:t xml:space="preserve">Общий объем финансирования  муниципальной программы составит </w:t>
            </w:r>
            <w:r w:rsidRPr="00395D65">
              <w:rPr>
                <w:color w:val="0070C0"/>
                <w:sz w:val="28"/>
                <w:szCs w:val="28"/>
                <w:lang w:eastAsia="en-US"/>
              </w:rPr>
              <w:t xml:space="preserve">542365,22  </w:t>
            </w:r>
            <w:r w:rsidRPr="00395D65">
              <w:rPr>
                <w:sz w:val="28"/>
                <w:szCs w:val="28"/>
                <w:lang w:eastAsia="en-US"/>
              </w:rPr>
              <w:t>тыс. рублей, из них:</w:t>
            </w:r>
          </w:p>
          <w:p w:rsidR="00395D65" w:rsidRPr="00395D65" w:rsidRDefault="00395D65" w:rsidP="00395D65">
            <w:pPr>
              <w:widowControl/>
              <w:jc w:val="both"/>
              <w:rPr>
                <w:sz w:val="28"/>
                <w:szCs w:val="28"/>
                <w:lang w:eastAsia="en-US"/>
              </w:rPr>
            </w:pPr>
            <w:r w:rsidRPr="00395D65">
              <w:rPr>
                <w:sz w:val="28"/>
                <w:szCs w:val="28"/>
                <w:lang w:eastAsia="en-US"/>
              </w:rPr>
              <w:t>средства федерального бюджета- 863,76 тыс. рублей</w:t>
            </w:r>
          </w:p>
          <w:p w:rsidR="00395D65" w:rsidRPr="00395D65" w:rsidRDefault="00395D65" w:rsidP="00395D65">
            <w:pPr>
              <w:widowControl/>
              <w:jc w:val="both"/>
              <w:rPr>
                <w:sz w:val="28"/>
                <w:szCs w:val="28"/>
                <w:lang w:eastAsia="en-US"/>
              </w:rPr>
            </w:pPr>
            <w:r w:rsidRPr="00395D65">
              <w:rPr>
                <w:sz w:val="28"/>
                <w:szCs w:val="28"/>
                <w:lang w:eastAsia="en-US"/>
              </w:rPr>
              <w:t>средства областного бюджета -221877,54 тыс. рублей</w:t>
            </w:r>
          </w:p>
          <w:p w:rsidR="00395D65" w:rsidRPr="00395D65" w:rsidRDefault="00395D65" w:rsidP="00395D65">
            <w:pPr>
              <w:widowControl/>
              <w:jc w:val="both"/>
              <w:rPr>
                <w:sz w:val="28"/>
                <w:szCs w:val="28"/>
                <w:lang w:eastAsia="en-US"/>
              </w:rPr>
            </w:pPr>
            <w:r w:rsidRPr="00395D65">
              <w:rPr>
                <w:sz w:val="28"/>
                <w:szCs w:val="28"/>
                <w:lang w:eastAsia="en-US"/>
              </w:rPr>
              <w:t>средства местного бюджета – 319623,92 тыс. рублей</w:t>
            </w:r>
          </w:p>
        </w:tc>
      </w:tr>
      <w:tr w:rsidR="00395D65" w:rsidRPr="00395D65" w:rsidTr="00395D65">
        <w:tc>
          <w:tcPr>
            <w:tcW w:w="3794" w:type="dxa"/>
          </w:tcPr>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Ожидаемые конечные результаты реализации муниципальной  программы</w:t>
            </w:r>
          </w:p>
        </w:tc>
        <w:tc>
          <w:tcPr>
            <w:tcW w:w="6201" w:type="dxa"/>
          </w:tcPr>
          <w:p w:rsidR="00395D65" w:rsidRPr="00395D65" w:rsidRDefault="00395D65" w:rsidP="00395D65">
            <w:pPr>
              <w:widowControl/>
              <w:jc w:val="both"/>
              <w:outlineLvl w:val="0"/>
              <w:rPr>
                <w:sz w:val="28"/>
                <w:szCs w:val="28"/>
                <w:lang w:eastAsia="en-US"/>
              </w:rPr>
            </w:pPr>
            <w:r w:rsidRPr="00395D65">
              <w:rPr>
                <w:sz w:val="28"/>
                <w:szCs w:val="28"/>
                <w:lang w:eastAsia="en-US"/>
              </w:rPr>
              <w:t xml:space="preserve">  Выполнение целевых показателей эффективности    по   муниципальной  программе  к 2030 году:</w:t>
            </w:r>
          </w:p>
          <w:p w:rsidR="00395D65" w:rsidRPr="00395D65" w:rsidRDefault="00395D65" w:rsidP="00395D65">
            <w:pPr>
              <w:widowControl/>
              <w:jc w:val="both"/>
              <w:outlineLvl w:val="0"/>
              <w:rPr>
                <w:color w:val="0070C0"/>
                <w:sz w:val="28"/>
                <w:szCs w:val="28"/>
                <w:lang w:eastAsia="en-US"/>
              </w:rPr>
            </w:pPr>
            <w:r w:rsidRPr="00395D65">
              <w:rPr>
                <w:rFonts w:eastAsiaTheme="minorHAnsi"/>
                <w:color w:val="0070C0"/>
                <w:sz w:val="28"/>
                <w:szCs w:val="28"/>
                <w:lang w:eastAsia="en-US"/>
              </w:rPr>
              <w:t>1. По</w:t>
            </w:r>
            <w:r w:rsidRPr="00395D65">
              <w:rPr>
                <w:color w:val="0070C0"/>
                <w:sz w:val="28"/>
                <w:szCs w:val="28"/>
                <w:lang w:eastAsia="en-US"/>
              </w:rPr>
              <w:t xml:space="preserve"> отдельному  мероприятию «Создание условий для развития сферы культуры Слободского района Кировской области»  к концу 2030 года:</w:t>
            </w:r>
          </w:p>
          <w:p w:rsidR="00395D65" w:rsidRPr="00395D65" w:rsidRDefault="00395D65" w:rsidP="00395D65">
            <w:pPr>
              <w:widowControl/>
              <w:autoSpaceDE/>
              <w:autoSpaceDN/>
              <w:adjustRightInd/>
              <w:rPr>
                <w:spacing w:val="-4"/>
                <w:sz w:val="28"/>
                <w:szCs w:val="28"/>
                <w:lang w:eastAsia="en-US"/>
              </w:rPr>
            </w:pPr>
            <w:r w:rsidRPr="00395D65">
              <w:rPr>
                <w:sz w:val="28"/>
                <w:szCs w:val="28"/>
              </w:rPr>
              <w:t xml:space="preserve">- число </w:t>
            </w:r>
            <w:r w:rsidRPr="00395D65">
              <w:rPr>
                <w:spacing w:val="-4"/>
                <w:sz w:val="28"/>
                <w:szCs w:val="28"/>
                <w:lang w:eastAsia="en-US"/>
              </w:rPr>
              <w:t xml:space="preserve"> посещений  культурных мероприятий  не менее  - </w:t>
            </w:r>
            <w:r w:rsidRPr="00395D65">
              <w:rPr>
                <w:color w:val="FF0000"/>
                <w:spacing w:val="-4"/>
                <w:sz w:val="28"/>
                <w:szCs w:val="28"/>
                <w:lang w:eastAsia="en-US"/>
              </w:rPr>
              <w:t xml:space="preserve">600,0 </w:t>
            </w:r>
            <w:r w:rsidRPr="00395D65">
              <w:rPr>
                <w:spacing w:val="-4"/>
                <w:sz w:val="28"/>
                <w:szCs w:val="28"/>
                <w:lang w:eastAsia="en-US"/>
              </w:rPr>
              <w:t>тыс. единиц;</w:t>
            </w:r>
          </w:p>
          <w:p w:rsidR="00395D65" w:rsidRPr="00395D65" w:rsidRDefault="00395D65" w:rsidP="00395D65">
            <w:pPr>
              <w:widowControl/>
              <w:jc w:val="both"/>
              <w:outlineLvl w:val="0"/>
              <w:rPr>
                <w:sz w:val="28"/>
                <w:szCs w:val="28"/>
                <w:lang w:eastAsia="en-US"/>
              </w:rPr>
            </w:pPr>
            <w:r w:rsidRPr="00395D65">
              <w:rPr>
                <w:sz w:val="28"/>
                <w:szCs w:val="28"/>
                <w:lang w:eastAsia="en-US"/>
              </w:rPr>
              <w:t>-</w:t>
            </w:r>
            <w:r w:rsidRPr="00395D65">
              <w:rPr>
                <w:color w:val="0070C0"/>
                <w:sz w:val="28"/>
                <w:szCs w:val="28"/>
                <w:lang w:eastAsia="en-US"/>
              </w:rPr>
              <w:t xml:space="preserve"> </w:t>
            </w:r>
            <w:r w:rsidRPr="00395D65">
              <w:rPr>
                <w:sz w:val="28"/>
                <w:szCs w:val="28"/>
                <w:lang w:eastAsia="en-US"/>
              </w:rPr>
              <w:t xml:space="preserve">количество   посещений  муниципальных </w:t>
            </w:r>
            <w:r w:rsidRPr="00395D65">
              <w:rPr>
                <w:sz w:val="28"/>
                <w:szCs w:val="28"/>
                <w:lang w:eastAsia="en-US"/>
              </w:rPr>
              <w:lastRenderedPageBreak/>
              <w:t xml:space="preserve">учреждений культуры (все типы) – </w:t>
            </w:r>
            <w:r w:rsidRPr="00395D65">
              <w:rPr>
                <w:color w:val="FF0000"/>
                <w:sz w:val="28"/>
                <w:szCs w:val="28"/>
                <w:lang w:eastAsia="en-US"/>
              </w:rPr>
              <w:t xml:space="preserve">610,6 </w:t>
            </w:r>
            <w:r w:rsidRPr="00395D65">
              <w:rPr>
                <w:sz w:val="28"/>
                <w:szCs w:val="28"/>
                <w:lang w:eastAsia="en-US"/>
              </w:rPr>
              <w:t xml:space="preserve">тыс. посещений (  библиотек -    260,0 </w:t>
            </w:r>
            <w:proofErr w:type="spellStart"/>
            <w:r w:rsidRPr="00395D65">
              <w:rPr>
                <w:sz w:val="28"/>
                <w:szCs w:val="28"/>
                <w:lang w:eastAsia="en-US"/>
              </w:rPr>
              <w:t>тыс</w:t>
            </w:r>
            <w:proofErr w:type="gramStart"/>
            <w:r w:rsidRPr="00395D65">
              <w:rPr>
                <w:sz w:val="28"/>
                <w:szCs w:val="28"/>
                <w:lang w:eastAsia="en-US"/>
              </w:rPr>
              <w:t>.п</w:t>
            </w:r>
            <w:proofErr w:type="gramEnd"/>
            <w:r w:rsidRPr="00395D65">
              <w:rPr>
                <w:sz w:val="28"/>
                <w:szCs w:val="28"/>
                <w:lang w:eastAsia="en-US"/>
              </w:rPr>
              <w:t>осещений</w:t>
            </w:r>
            <w:proofErr w:type="spellEnd"/>
            <w:r w:rsidRPr="00395D65">
              <w:rPr>
                <w:sz w:val="28"/>
                <w:szCs w:val="28"/>
                <w:lang w:eastAsia="en-US"/>
              </w:rPr>
              <w:t>;  домов культуры и  клубов района   – 350,6 тыс. посещений, в т ч. клубная система-111,0 тыс. посещений);</w:t>
            </w:r>
          </w:p>
          <w:p w:rsidR="00395D65" w:rsidRPr="00395D65" w:rsidRDefault="00395D65" w:rsidP="00395D65">
            <w:pPr>
              <w:widowControl/>
              <w:jc w:val="both"/>
              <w:outlineLvl w:val="0"/>
              <w:rPr>
                <w:sz w:val="28"/>
                <w:szCs w:val="28"/>
                <w:lang w:eastAsia="en-US"/>
              </w:rPr>
            </w:pPr>
            <w:r w:rsidRPr="00395D65">
              <w:rPr>
                <w:sz w:val="28"/>
                <w:szCs w:val="28"/>
                <w:lang w:eastAsia="en-US"/>
              </w:rPr>
              <w:t>-обеспеченность муниципального образования   учреждениями культур</w:t>
            </w:r>
            <w:proofErr w:type="gramStart"/>
            <w:r w:rsidRPr="00395D65">
              <w:rPr>
                <w:sz w:val="28"/>
                <w:szCs w:val="28"/>
                <w:lang w:eastAsia="en-US"/>
              </w:rPr>
              <w:t>ы-</w:t>
            </w:r>
            <w:proofErr w:type="gramEnd"/>
            <w:r w:rsidRPr="00395D65">
              <w:rPr>
                <w:sz w:val="28"/>
                <w:szCs w:val="28"/>
                <w:lang w:eastAsia="en-US"/>
              </w:rPr>
              <w:t xml:space="preserve"> не ниже </w:t>
            </w:r>
            <w:r w:rsidRPr="00395D65">
              <w:rPr>
                <w:color w:val="FF0000"/>
                <w:sz w:val="28"/>
                <w:szCs w:val="28"/>
                <w:lang w:eastAsia="en-US"/>
              </w:rPr>
              <w:t>77,3%</w:t>
            </w:r>
            <w:r w:rsidRPr="00395D65">
              <w:rPr>
                <w:sz w:val="28"/>
                <w:szCs w:val="28"/>
                <w:lang w:eastAsia="en-US"/>
              </w:rPr>
              <w:t>;</w:t>
            </w:r>
          </w:p>
          <w:p w:rsidR="00395D65" w:rsidRPr="00395D65" w:rsidRDefault="00395D65" w:rsidP="00395D65">
            <w:pPr>
              <w:widowControl/>
              <w:jc w:val="both"/>
              <w:outlineLvl w:val="0"/>
              <w:rPr>
                <w:color w:val="FF0000"/>
                <w:sz w:val="28"/>
                <w:szCs w:val="28"/>
                <w:lang w:eastAsia="en-US"/>
              </w:rPr>
            </w:pPr>
            <w:r w:rsidRPr="00395D65">
              <w:rPr>
                <w:sz w:val="28"/>
                <w:szCs w:val="28"/>
                <w:lang w:eastAsia="en-US"/>
              </w:rPr>
              <w:t xml:space="preserve">-  независимая   оценка качества условий оказания услуг организациями культуры – средний балл не менее  </w:t>
            </w:r>
            <w:r w:rsidRPr="00395D65">
              <w:rPr>
                <w:color w:val="FF0000"/>
                <w:sz w:val="28"/>
                <w:szCs w:val="28"/>
                <w:lang w:eastAsia="en-US"/>
              </w:rPr>
              <w:t xml:space="preserve">80; </w:t>
            </w:r>
          </w:p>
          <w:p w:rsidR="00395D65" w:rsidRPr="00395D65" w:rsidRDefault="00395D65" w:rsidP="00395D65">
            <w:pPr>
              <w:widowControl/>
              <w:jc w:val="both"/>
              <w:outlineLvl w:val="0"/>
              <w:rPr>
                <w:rFonts w:eastAsiaTheme="minorHAnsi"/>
                <w:color w:val="FF0000"/>
                <w:sz w:val="28"/>
                <w:szCs w:val="28"/>
                <w:lang w:eastAsia="en-US"/>
              </w:rPr>
            </w:pPr>
            <w:r w:rsidRPr="00395D65">
              <w:rPr>
                <w:sz w:val="28"/>
                <w:szCs w:val="28"/>
                <w:lang w:eastAsia="en-US"/>
              </w:rPr>
              <w:t xml:space="preserve">- доля </w:t>
            </w:r>
            <w:r w:rsidRPr="00395D65">
              <w:rPr>
                <w:rFonts w:eastAsiaTheme="minorHAnsi"/>
                <w:sz w:val="28"/>
                <w:szCs w:val="28"/>
                <w:lang w:eastAsia="en-US"/>
              </w:rPr>
              <w:t>зданий учреждений культуры, находящихся в удовлетворительном состоянии, в общем количестве зданий данных учреждений -</w:t>
            </w:r>
            <w:r w:rsidRPr="00395D65">
              <w:rPr>
                <w:rFonts w:eastAsiaTheme="minorHAnsi"/>
                <w:color w:val="FF0000"/>
                <w:sz w:val="28"/>
                <w:szCs w:val="28"/>
                <w:lang w:eastAsia="en-US"/>
              </w:rPr>
              <w:t>95%;</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xml:space="preserve">- обеспечение уровня средней заработной платы работников  муниципальных учреждений культуры,  установленной  ежегодным Соглашением с Министерством культуры Кировской области-  </w:t>
            </w:r>
            <w:r w:rsidRPr="00395D65">
              <w:rPr>
                <w:color w:val="FF0000"/>
                <w:spacing w:val="-4"/>
                <w:sz w:val="28"/>
                <w:szCs w:val="28"/>
                <w:lang w:eastAsia="en-US"/>
              </w:rPr>
              <w:t>100</w:t>
            </w:r>
            <w:r w:rsidRPr="00395D65">
              <w:rPr>
                <w:spacing w:val="-4"/>
                <w:sz w:val="28"/>
                <w:szCs w:val="28"/>
                <w:lang w:eastAsia="en-US"/>
              </w:rPr>
              <w:t>%;</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xml:space="preserve">- количество специалистов учреждений культуры, получающих меры социальной поддержки не менее - </w:t>
            </w:r>
            <w:r w:rsidRPr="00395D65">
              <w:rPr>
                <w:color w:val="FF0000"/>
                <w:spacing w:val="-4"/>
                <w:sz w:val="28"/>
                <w:szCs w:val="28"/>
                <w:lang w:eastAsia="en-US"/>
              </w:rPr>
              <w:t>50</w:t>
            </w:r>
            <w:r w:rsidRPr="00395D65">
              <w:rPr>
                <w:spacing w:val="-4"/>
                <w:sz w:val="28"/>
                <w:szCs w:val="28"/>
                <w:lang w:eastAsia="en-US"/>
              </w:rPr>
              <w:t xml:space="preserve"> человек</w:t>
            </w:r>
          </w:p>
          <w:p w:rsidR="00395D65" w:rsidRPr="00395D65" w:rsidRDefault="00395D65" w:rsidP="00395D65">
            <w:pPr>
              <w:widowControl/>
              <w:autoSpaceDE/>
              <w:autoSpaceDN/>
              <w:adjustRightInd/>
              <w:jc w:val="both"/>
              <w:rPr>
                <w:spacing w:val="-4"/>
                <w:sz w:val="28"/>
                <w:szCs w:val="28"/>
                <w:lang w:eastAsia="en-US"/>
              </w:rPr>
            </w:pPr>
            <w:r w:rsidRPr="00395D65">
              <w:rPr>
                <w:spacing w:val="-4"/>
                <w:sz w:val="28"/>
                <w:szCs w:val="28"/>
                <w:lang w:eastAsia="en-US"/>
              </w:rPr>
              <w:t>- количество реализованных районных проектов (мероприятий)</w:t>
            </w:r>
            <w:proofErr w:type="gramStart"/>
            <w:r w:rsidRPr="00395D65">
              <w:rPr>
                <w:spacing w:val="-4"/>
                <w:sz w:val="28"/>
                <w:szCs w:val="28"/>
                <w:lang w:eastAsia="en-US"/>
              </w:rPr>
              <w:t>,н</w:t>
            </w:r>
            <w:proofErr w:type="gramEnd"/>
            <w:r w:rsidRPr="00395D65">
              <w:rPr>
                <w:spacing w:val="-4"/>
                <w:sz w:val="28"/>
                <w:szCs w:val="28"/>
                <w:lang w:eastAsia="en-US"/>
              </w:rPr>
              <w:t xml:space="preserve">аправленных на  поддержку творческих инициатив населения и сохранение традиционных духовно-нравственных ценностей - </w:t>
            </w:r>
            <w:r w:rsidRPr="00395D65">
              <w:rPr>
                <w:color w:val="FF0000"/>
                <w:spacing w:val="-4"/>
                <w:sz w:val="28"/>
                <w:szCs w:val="28"/>
                <w:lang w:eastAsia="en-US"/>
              </w:rPr>
              <w:t>12</w:t>
            </w:r>
            <w:r w:rsidRPr="00395D65">
              <w:rPr>
                <w:spacing w:val="-4"/>
                <w:sz w:val="28"/>
                <w:szCs w:val="28"/>
                <w:lang w:eastAsia="en-US"/>
              </w:rPr>
              <w:t>;</w:t>
            </w:r>
          </w:p>
          <w:p w:rsidR="00395D65" w:rsidRPr="00395D65" w:rsidRDefault="00395D65" w:rsidP="00395D65">
            <w:pPr>
              <w:widowControl/>
              <w:jc w:val="both"/>
              <w:rPr>
                <w:rFonts w:eastAsiaTheme="minorHAnsi"/>
                <w:sz w:val="28"/>
                <w:szCs w:val="28"/>
                <w:lang w:eastAsia="en-US"/>
              </w:rPr>
            </w:pPr>
            <w:r w:rsidRPr="00395D65">
              <w:rPr>
                <w:rFonts w:eastAsiaTheme="minorHAnsi"/>
                <w:sz w:val="28"/>
                <w:szCs w:val="28"/>
                <w:lang w:eastAsia="en-US"/>
              </w:rPr>
              <w:t>- государственными и  муниципальными  учреждениями культурн</w:t>
            </w:r>
            <w:proofErr w:type="gramStart"/>
            <w:r w:rsidRPr="00395D65">
              <w:rPr>
                <w:rFonts w:eastAsiaTheme="minorHAnsi"/>
                <w:sz w:val="28"/>
                <w:szCs w:val="28"/>
                <w:lang w:eastAsia="en-US"/>
              </w:rPr>
              <w:t>о-</w:t>
            </w:r>
            <w:proofErr w:type="gramEnd"/>
            <w:r w:rsidRPr="00395D65">
              <w:rPr>
                <w:rFonts w:eastAsiaTheme="minorHAnsi"/>
                <w:sz w:val="28"/>
                <w:szCs w:val="28"/>
                <w:lang w:eastAsia="en-US"/>
              </w:rPr>
              <w:t xml:space="preserve">  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 </w:t>
            </w:r>
            <w:r w:rsidRPr="00395D65">
              <w:rPr>
                <w:rFonts w:eastAsiaTheme="minorHAnsi"/>
                <w:color w:val="FF0000"/>
                <w:sz w:val="28"/>
                <w:szCs w:val="28"/>
                <w:lang w:eastAsia="en-US"/>
              </w:rPr>
              <w:t>3</w:t>
            </w:r>
            <w:r w:rsidRPr="00395D65">
              <w:rPr>
                <w:rFonts w:eastAsiaTheme="minorHAnsi"/>
                <w:sz w:val="28"/>
                <w:szCs w:val="28"/>
                <w:lang w:eastAsia="en-US"/>
              </w:rPr>
              <w:t>;</w:t>
            </w:r>
          </w:p>
          <w:p w:rsidR="00395D65" w:rsidRPr="00395D65" w:rsidRDefault="00395D65" w:rsidP="00395D65">
            <w:pPr>
              <w:widowControl/>
              <w:jc w:val="both"/>
              <w:rPr>
                <w:rFonts w:eastAsiaTheme="minorHAnsi"/>
                <w:color w:val="0070C0"/>
                <w:sz w:val="28"/>
                <w:szCs w:val="28"/>
                <w:lang w:eastAsia="en-US"/>
              </w:rPr>
            </w:pPr>
            <w:r w:rsidRPr="00395D65">
              <w:rPr>
                <w:rFonts w:eastAsiaTheme="minorHAnsi"/>
                <w:sz w:val="28"/>
                <w:szCs w:val="28"/>
                <w:lang w:eastAsia="en-US"/>
              </w:rPr>
              <w:t xml:space="preserve">-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w:t>
            </w:r>
            <w:r w:rsidRPr="00395D65">
              <w:rPr>
                <w:rFonts w:eastAsiaTheme="minorHAnsi"/>
                <w:color w:val="FF0000"/>
                <w:sz w:val="28"/>
                <w:szCs w:val="28"/>
                <w:lang w:eastAsia="en-US"/>
              </w:rPr>
              <w:t>7</w:t>
            </w:r>
            <w:r w:rsidRPr="00395D65">
              <w:rPr>
                <w:rFonts w:eastAsiaTheme="minorHAnsi"/>
                <w:color w:val="0070C0"/>
                <w:sz w:val="28"/>
                <w:szCs w:val="28"/>
                <w:lang w:eastAsia="en-US"/>
              </w:rPr>
              <w:t>.</w:t>
            </w:r>
          </w:p>
          <w:p w:rsidR="00395D65" w:rsidRPr="00395D65" w:rsidRDefault="00395D65" w:rsidP="00395D65">
            <w:pPr>
              <w:widowControl/>
              <w:jc w:val="both"/>
              <w:rPr>
                <w:rFonts w:eastAsiaTheme="minorHAnsi"/>
                <w:color w:val="0070C0"/>
                <w:sz w:val="28"/>
                <w:szCs w:val="28"/>
                <w:lang w:eastAsia="en-US"/>
              </w:rPr>
            </w:pPr>
            <w:r w:rsidRPr="00395D65">
              <w:rPr>
                <w:rFonts w:eastAsiaTheme="minorHAnsi"/>
                <w:sz w:val="28"/>
                <w:szCs w:val="28"/>
                <w:lang w:eastAsia="en-US"/>
              </w:rPr>
              <w:t>2.</w:t>
            </w:r>
            <w:r w:rsidRPr="00395D65">
              <w:rPr>
                <w:color w:val="0070C0"/>
                <w:spacing w:val="-4"/>
                <w:sz w:val="28"/>
                <w:szCs w:val="28"/>
                <w:lang w:eastAsia="en-US"/>
              </w:rPr>
              <w:t xml:space="preserve"> По отдельному мероприятию «Поддержка отрасли культуры»  (реализация  мероприятий региональных проектов,  в рамках  и вне рамок   национального  проекта «Культура») к 2030 году:</w:t>
            </w:r>
          </w:p>
          <w:p w:rsidR="00395D65" w:rsidRPr="00395D65" w:rsidRDefault="00395D65" w:rsidP="00395D65">
            <w:pPr>
              <w:widowControl/>
              <w:jc w:val="both"/>
              <w:rPr>
                <w:rFonts w:eastAsiaTheme="minorHAnsi"/>
                <w:sz w:val="28"/>
                <w:szCs w:val="28"/>
                <w:lang w:eastAsia="en-US"/>
              </w:rPr>
            </w:pPr>
            <w:r w:rsidRPr="00395D65">
              <w:rPr>
                <w:rFonts w:eastAsiaTheme="minorHAnsi"/>
                <w:sz w:val="28"/>
                <w:szCs w:val="28"/>
                <w:lang w:eastAsia="en-US"/>
              </w:rPr>
              <w:t>-</w:t>
            </w:r>
            <w:r w:rsidRPr="00395D65">
              <w:rPr>
                <w:rFonts w:eastAsiaTheme="minorHAnsi"/>
                <w:color w:val="0070C0"/>
                <w:sz w:val="28"/>
                <w:szCs w:val="28"/>
                <w:lang w:eastAsia="en-US"/>
              </w:rPr>
              <w:t xml:space="preserve"> </w:t>
            </w:r>
            <w:r w:rsidRPr="00395D65">
              <w:rPr>
                <w:rFonts w:eastAsiaTheme="minorHAnsi"/>
                <w:sz w:val="28"/>
                <w:szCs w:val="28"/>
                <w:lang w:eastAsia="en-US"/>
              </w:rPr>
              <w:t xml:space="preserve">количество  созданных (реконструированных) и капитально отремонтированных объектов организаций культуры – </w:t>
            </w:r>
            <w:r w:rsidRPr="00395D65">
              <w:rPr>
                <w:rFonts w:eastAsiaTheme="minorHAnsi"/>
                <w:color w:val="FF0000"/>
                <w:sz w:val="28"/>
                <w:szCs w:val="28"/>
                <w:lang w:eastAsia="en-US"/>
              </w:rPr>
              <w:t>2</w:t>
            </w:r>
            <w:r w:rsidRPr="00395D65">
              <w:rPr>
                <w:rFonts w:eastAsiaTheme="minorHAnsi"/>
                <w:sz w:val="28"/>
                <w:szCs w:val="28"/>
                <w:lang w:eastAsia="en-US"/>
              </w:rPr>
              <w:t>;</w:t>
            </w:r>
          </w:p>
          <w:p w:rsidR="00395D65" w:rsidRPr="00395D65" w:rsidRDefault="00395D65" w:rsidP="00395D65">
            <w:pPr>
              <w:widowControl/>
              <w:autoSpaceDE/>
              <w:autoSpaceDN/>
              <w:adjustRightInd/>
              <w:jc w:val="both"/>
              <w:rPr>
                <w:color w:val="FF0000"/>
                <w:spacing w:val="-4"/>
                <w:sz w:val="28"/>
                <w:szCs w:val="28"/>
                <w:lang w:eastAsia="en-US"/>
              </w:rPr>
            </w:pPr>
            <w:r w:rsidRPr="00395D65">
              <w:rPr>
                <w:sz w:val="28"/>
                <w:szCs w:val="28"/>
                <w:lang w:eastAsia="en-US"/>
              </w:rPr>
              <w:t>-</w:t>
            </w:r>
            <w:r w:rsidRPr="00395D65">
              <w:rPr>
                <w:rFonts w:eastAsiaTheme="minorHAnsi"/>
                <w:sz w:val="28"/>
                <w:szCs w:val="28"/>
                <w:lang w:eastAsia="en-US"/>
              </w:rPr>
              <w:t xml:space="preserve"> количество организаций культуры, получивших современное оборудование </w:t>
            </w:r>
            <w:r w:rsidRPr="00395D65">
              <w:rPr>
                <w:sz w:val="28"/>
                <w:szCs w:val="28"/>
                <w:lang w:eastAsia="en-US"/>
              </w:rPr>
              <w:t xml:space="preserve"> -  </w:t>
            </w:r>
            <w:r w:rsidRPr="00395D65">
              <w:rPr>
                <w:color w:val="FF0000"/>
                <w:sz w:val="28"/>
                <w:szCs w:val="28"/>
                <w:lang w:eastAsia="en-US"/>
              </w:rPr>
              <w:t>1</w:t>
            </w:r>
            <w:r w:rsidRPr="00395D65">
              <w:rPr>
                <w:sz w:val="28"/>
                <w:szCs w:val="28"/>
                <w:lang w:eastAsia="en-US"/>
              </w:rPr>
              <w:t>;</w:t>
            </w:r>
          </w:p>
          <w:p w:rsidR="00395D65" w:rsidRPr="00395D65" w:rsidRDefault="00395D65" w:rsidP="00395D65">
            <w:pPr>
              <w:widowControl/>
              <w:autoSpaceDE/>
              <w:autoSpaceDN/>
              <w:adjustRightInd/>
              <w:jc w:val="both"/>
              <w:rPr>
                <w:color w:val="000000"/>
                <w:sz w:val="28"/>
                <w:szCs w:val="28"/>
              </w:rPr>
            </w:pPr>
            <w:r w:rsidRPr="00395D65">
              <w:rPr>
                <w:color w:val="000000"/>
                <w:sz w:val="28"/>
                <w:szCs w:val="28"/>
              </w:rPr>
              <w:t xml:space="preserve">- количество творческих работников   и </w:t>
            </w:r>
            <w:r w:rsidRPr="00395D65">
              <w:rPr>
                <w:color w:val="000000"/>
                <w:sz w:val="28"/>
                <w:szCs w:val="28"/>
              </w:rPr>
              <w:lastRenderedPageBreak/>
              <w:t xml:space="preserve">управленческих кадров  учреждений культуры, прошедших профессиональную переподготовку или повышение квалификации в том числе в дистанционных центрах обучения - </w:t>
            </w:r>
            <w:r w:rsidRPr="00395D65">
              <w:rPr>
                <w:color w:val="FF0000"/>
                <w:sz w:val="28"/>
                <w:szCs w:val="28"/>
              </w:rPr>
              <w:t>10</w:t>
            </w:r>
            <w:proofErr w:type="gramStart"/>
            <w:r w:rsidRPr="00395D65">
              <w:rPr>
                <w:color w:val="FF0000"/>
                <w:sz w:val="28"/>
                <w:szCs w:val="28"/>
              </w:rPr>
              <w:t xml:space="preserve"> </w:t>
            </w:r>
            <w:r w:rsidRPr="00395D65">
              <w:rPr>
                <w:color w:val="000000"/>
                <w:sz w:val="28"/>
                <w:szCs w:val="28"/>
              </w:rPr>
              <w:t>;</w:t>
            </w:r>
            <w:proofErr w:type="gramEnd"/>
          </w:p>
          <w:p w:rsidR="00395D65" w:rsidRPr="00395D65" w:rsidRDefault="00395D65" w:rsidP="00395D65">
            <w:pPr>
              <w:widowControl/>
              <w:autoSpaceDE/>
              <w:autoSpaceDN/>
              <w:adjustRightInd/>
              <w:jc w:val="both"/>
              <w:rPr>
                <w:color w:val="0070C0"/>
                <w:sz w:val="28"/>
                <w:szCs w:val="28"/>
              </w:rPr>
            </w:pPr>
            <w:r w:rsidRPr="00395D65">
              <w:rPr>
                <w:color w:val="000000"/>
                <w:sz w:val="28"/>
                <w:szCs w:val="28"/>
              </w:rPr>
              <w:t xml:space="preserve">- оказана государственная поддержка  лучшим сельским  учреждениям культуры – </w:t>
            </w:r>
            <w:r w:rsidRPr="00395D65">
              <w:rPr>
                <w:color w:val="FF0000"/>
                <w:sz w:val="28"/>
                <w:szCs w:val="28"/>
              </w:rPr>
              <w:t>2</w:t>
            </w:r>
            <w:r w:rsidRPr="00395D65">
              <w:rPr>
                <w:color w:val="0070C0"/>
                <w:sz w:val="28"/>
                <w:szCs w:val="28"/>
              </w:rPr>
              <w:t>;</w:t>
            </w:r>
          </w:p>
          <w:p w:rsidR="00395D65" w:rsidRPr="00395D65" w:rsidRDefault="00395D65" w:rsidP="00395D65">
            <w:pPr>
              <w:widowControl/>
              <w:autoSpaceDE/>
              <w:autoSpaceDN/>
              <w:adjustRightInd/>
              <w:jc w:val="both"/>
              <w:rPr>
                <w:sz w:val="28"/>
                <w:szCs w:val="28"/>
              </w:rPr>
            </w:pPr>
            <w:r w:rsidRPr="00395D65">
              <w:rPr>
                <w:color w:val="000000"/>
                <w:sz w:val="28"/>
                <w:szCs w:val="28"/>
              </w:rPr>
              <w:t xml:space="preserve">-оказана государственная поддержка  лучшим работникам  сельских учреждений культуры- </w:t>
            </w:r>
            <w:r w:rsidRPr="00395D65">
              <w:rPr>
                <w:color w:val="FF0000"/>
                <w:sz w:val="28"/>
                <w:szCs w:val="28"/>
              </w:rPr>
              <w:t>1</w:t>
            </w:r>
            <w:r w:rsidRPr="00395D65">
              <w:rPr>
                <w:sz w:val="28"/>
                <w:szCs w:val="28"/>
              </w:rPr>
              <w:t>;</w:t>
            </w:r>
          </w:p>
          <w:p w:rsidR="00395D65" w:rsidRPr="00395D65" w:rsidRDefault="00395D65" w:rsidP="00395D65">
            <w:pPr>
              <w:widowControl/>
              <w:autoSpaceDE/>
              <w:autoSpaceDN/>
              <w:adjustRightInd/>
              <w:jc w:val="both"/>
              <w:rPr>
                <w:color w:val="0070C0"/>
                <w:spacing w:val="-4"/>
                <w:sz w:val="28"/>
                <w:szCs w:val="28"/>
                <w:lang w:eastAsia="en-US"/>
              </w:rPr>
            </w:pPr>
            <w:r w:rsidRPr="00395D65">
              <w:rPr>
                <w:spacing w:val="-4"/>
                <w:sz w:val="28"/>
                <w:szCs w:val="28"/>
                <w:lang w:eastAsia="en-US"/>
              </w:rPr>
              <w:t xml:space="preserve">- количество обращений к цифровым услугам организаций культуры – </w:t>
            </w:r>
            <w:r w:rsidRPr="00395D65">
              <w:rPr>
                <w:color w:val="FF0000"/>
                <w:spacing w:val="-4"/>
                <w:sz w:val="28"/>
                <w:szCs w:val="28"/>
                <w:lang w:eastAsia="en-US"/>
              </w:rPr>
              <w:t xml:space="preserve">45,0 </w:t>
            </w:r>
            <w:r w:rsidRPr="00395D65">
              <w:rPr>
                <w:spacing w:val="-4"/>
                <w:sz w:val="28"/>
                <w:szCs w:val="28"/>
                <w:lang w:eastAsia="en-US"/>
              </w:rPr>
              <w:t xml:space="preserve">тыс. единиц; </w:t>
            </w:r>
          </w:p>
          <w:p w:rsidR="00395D65" w:rsidRPr="00395D65" w:rsidRDefault="00395D65" w:rsidP="00395D65">
            <w:pPr>
              <w:widowControl/>
              <w:autoSpaceDE/>
              <w:autoSpaceDN/>
              <w:adjustRightInd/>
              <w:jc w:val="both"/>
              <w:rPr>
                <w:color w:val="0070C0"/>
                <w:spacing w:val="-4"/>
                <w:sz w:val="28"/>
                <w:szCs w:val="28"/>
                <w:lang w:eastAsia="en-US"/>
              </w:rPr>
            </w:pPr>
            <w:r w:rsidRPr="00395D65">
              <w:rPr>
                <w:spacing w:val="-4"/>
                <w:sz w:val="28"/>
                <w:szCs w:val="28"/>
                <w:lang w:eastAsia="en-US"/>
              </w:rPr>
              <w:t xml:space="preserve">- количество муниципальных  учреждений культуры, получивших  </w:t>
            </w:r>
            <w:proofErr w:type="spellStart"/>
            <w:r w:rsidRPr="00395D65">
              <w:rPr>
                <w:spacing w:val="-4"/>
                <w:sz w:val="28"/>
                <w:szCs w:val="28"/>
                <w:lang w:eastAsia="en-US"/>
              </w:rPr>
              <w:t>грантовую</w:t>
            </w:r>
            <w:proofErr w:type="spellEnd"/>
            <w:r w:rsidRPr="00395D65">
              <w:rPr>
                <w:spacing w:val="-4"/>
                <w:sz w:val="28"/>
                <w:szCs w:val="28"/>
                <w:lang w:eastAsia="en-US"/>
              </w:rPr>
              <w:t xml:space="preserve"> поддержку для модернизации материально-технической базы и/или развития творческой деятельности-</w:t>
            </w:r>
            <w:r w:rsidRPr="00395D65">
              <w:rPr>
                <w:color w:val="FF0000"/>
                <w:spacing w:val="-4"/>
                <w:sz w:val="28"/>
                <w:szCs w:val="28"/>
                <w:lang w:eastAsia="en-US"/>
              </w:rPr>
              <w:t>1.</w:t>
            </w:r>
          </w:p>
          <w:p w:rsidR="00395D65" w:rsidRPr="00395D65" w:rsidRDefault="00395D65" w:rsidP="00395D65">
            <w:pPr>
              <w:widowControl/>
              <w:autoSpaceDE/>
              <w:autoSpaceDN/>
              <w:adjustRightInd/>
              <w:jc w:val="both"/>
              <w:rPr>
                <w:color w:val="FF0000"/>
                <w:spacing w:val="-4"/>
                <w:sz w:val="28"/>
                <w:szCs w:val="28"/>
                <w:lang w:eastAsia="en-US"/>
              </w:rPr>
            </w:pPr>
          </w:p>
        </w:tc>
      </w:tr>
    </w:tbl>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numPr>
          <w:ilvl w:val="0"/>
          <w:numId w:val="87"/>
        </w:numPr>
        <w:autoSpaceDE/>
        <w:autoSpaceDN/>
        <w:adjustRightInd/>
        <w:spacing w:after="200" w:line="276" w:lineRule="auto"/>
        <w:contextualSpacing/>
        <w:jc w:val="center"/>
        <w:rPr>
          <w:b/>
          <w:sz w:val="28"/>
          <w:szCs w:val="28"/>
        </w:rPr>
      </w:pPr>
      <w:r w:rsidRPr="00395D65">
        <w:rPr>
          <w:b/>
          <w:sz w:val="28"/>
          <w:szCs w:val="28"/>
        </w:rPr>
        <w:t xml:space="preserve">Общая характеристика сферы реализации муниципальной программы, в том  числе  формулировка </w:t>
      </w:r>
      <w:proofErr w:type="gramStart"/>
      <w:r w:rsidRPr="00395D65">
        <w:rPr>
          <w:b/>
          <w:sz w:val="28"/>
          <w:szCs w:val="28"/>
        </w:rPr>
        <w:t>основных</w:t>
      </w:r>
      <w:proofErr w:type="gramEnd"/>
      <w:r w:rsidRPr="00395D65">
        <w:rPr>
          <w:b/>
          <w:sz w:val="28"/>
          <w:szCs w:val="28"/>
        </w:rPr>
        <w:t xml:space="preserve"> </w:t>
      </w:r>
      <w:proofErr w:type="spellStart"/>
      <w:r w:rsidRPr="00395D65">
        <w:rPr>
          <w:b/>
          <w:sz w:val="28"/>
          <w:szCs w:val="28"/>
        </w:rPr>
        <w:t>проблемм</w:t>
      </w:r>
      <w:proofErr w:type="spellEnd"/>
      <w:r w:rsidRPr="00395D65">
        <w:rPr>
          <w:b/>
          <w:sz w:val="28"/>
          <w:szCs w:val="28"/>
        </w:rPr>
        <w:t xml:space="preserve"> в указанной сфере  и прогноз её развития</w:t>
      </w:r>
    </w:p>
    <w:p w:rsidR="00395D65" w:rsidRPr="00395D65" w:rsidRDefault="00395D65" w:rsidP="00395D65">
      <w:pPr>
        <w:widowControl/>
        <w:autoSpaceDE/>
        <w:autoSpaceDN/>
        <w:adjustRightInd/>
        <w:contextualSpacing/>
        <w:rPr>
          <w:b/>
          <w:sz w:val="28"/>
          <w:szCs w:val="28"/>
        </w:rPr>
      </w:pPr>
    </w:p>
    <w:p w:rsidR="00395D65" w:rsidRPr="00395D65" w:rsidRDefault="00395D65" w:rsidP="00395D65">
      <w:pPr>
        <w:widowControl/>
        <w:autoSpaceDE/>
        <w:autoSpaceDN/>
        <w:adjustRightInd/>
        <w:jc w:val="both"/>
        <w:rPr>
          <w:b/>
          <w:sz w:val="28"/>
          <w:szCs w:val="28"/>
        </w:rPr>
      </w:pPr>
      <w:r w:rsidRPr="00395D65">
        <w:rPr>
          <w:sz w:val="28"/>
          <w:szCs w:val="28"/>
        </w:rPr>
        <w:t xml:space="preserve">         Слободской район обладает богатым историко-культурным потенциалом и располагает сетью муниципальных учреждений культуры, которые предоставляют населению района большой спектр культурных, образовательных и информационных услуг. В районе сохранена полноценная сеть учреждений культуры  из 39 учреждений – 18 культурно-досуговых,21 муниципальная библиотека, а так же 3 учреждения дополнительного образования- 2  детских музыкальных школы и  детская школа искусств в </w:t>
      </w:r>
      <w:proofErr w:type="spellStart"/>
      <w:r w:rsidRPr="00395D65">
        <w:rPr>
          <w:sz w:val="28"/>
          <w:szCs w:val="28"/>
        </w:rPr>
        <w:t>с</w:t>
      </w:r>
      <w:proofErr w:type="gramStart"/>
      <w:r w:rsidRPr="00395D65">
        <w:rPr>
          <w:sz w:val="28"/>
          <w:szCs w:val="28"/>
        </w:rPr>
        <w:t>.Б</w:t>
      </w:r>
      <w:proofErr w:type="gramEnd"/>
      <w:r w:rsidRPr="00395D65">
        <w:rPr>
          <w:sz w:val="28"/>
          <w:szCs w:val="28"/>
        </w:rPr>
        <w:t>обино</w:t>
      </w:r>
      <w:proofErr w:type="spellEnd"/>
      <w:r w:rsidRPr="00395D65">
        <w:rPr>
          <w:sz w:val="28"/>
          <w:szCs w:val="28"/>
        </w:rPr>
        <w:t xml:space="preserve"> с отделением в дер. Шихово. В учреждениях культуры  трудится 170 специалистов, в детских школах искусств-34 </w:t>
      </w:r>
      <w:proofErr w:type="spellStart"/>
      <w:r w:rsidRPr="00395D65">
        <w:rPr>
          <w:sz w:val="28"/>
          <w:szCs w:val="28"/>
        </w:rPr>
        <w:t>педагога</w:t>
      </w:r>
      <w:proofErr w:type="gramStart"/>
      <w:r w:rsidRPr="00395D65">
        <w:rPr>
          <w:sz w:val="28"/>
          <w:szCs w:val="28"/>
        </w:rPr>
        <w:t>.Б</w:t>
      </w:r>
      <w:proofErr w:type="gramEnd"/>
      <w:r w:rsidRPr="00395D65">
        <w:rPr>
          <w:sz w:val="28"/>
          <w:szCs w:val="28"/>
        </w:rPr>
        <w:t>олее</w:t>
      </w:r>
      <w:proofErr w:type="spellEnd"/>
      <w:r w:rsidRPr="00395D65">
        <w:rPr>
          <w:sz w:val="28"/>
          <w:szCs w:val="28"/>
        </w:rPr>
        <w:t xml:space="preserve"> 150 клубных формирований самодеятельной направленности объединяют более 2,0 тыс. человек. В районе – 17 самодеятельных  коллективов носят звание «народный» и «образцовый», из них 2</w:t>
      </w:r>
      <w:r w:rsidRPr="00395D65">
        <w:rPr>
          <w:color w:val="0070C0"/>
          <w:sz w:val="28"/>
          <w:szCs w:val="28"/>
        </w:rPr>
        <w:t xml:space="preserve"> </w:t>
      </w:r>
      <w:r w:rsidRPr="00395D65">
        <w:rPr>
          <w:sz w:val="28"/>
          <w:szCs w:val="28"/>
        </w:rPr>
        <w:t xml:space="preserve">– детский образцовый коллектив народной песни «Колоски» и народный ансамбль «Северная Вятка» при ДШИ с. </w:t>
      </w:r>
      <w:proofErr w:type="spellStart"/>
      <w:r w:rsidRPr="00395D65">
        <w:rPr>
          <w:sz w:val="28"/>
          <w:szCs w:val="28"/>
        </w:rPr>
        <w:t>Бобино</w:t>
      </w:r>
      <w:proofErr w:type="spellEnd"/>
      <w:r w:rsidRPr="00395D65">
        <w:rPr>
          <w:sz w:val="28"/>
          <w:szCs w:val="28"/>
        </w:rPr>
        <w:t>.</w:t>
      </w:r>
    </w:p>
    <w:p w:rsidR="00395D65" w:rsidRPr="00395D65" w:rsidRDefault="00395D65" w:rsidP="00395D65">
      <w:pPr>
        <w:widowControl/>
        <w:autoSpaceDE/>
        <w:autoSpaceDN/>
        <w:adjustRightInd/>
        <w:contextualSpacing/>
        <w:jc w:val="both"/>
        <w:rPr>
          <w:sz w:val="28"/>
          <w:szCs w:val="28"/>
        </w:rPr>
      </w:pPr>
      <w:r w:rsidRPr="00395D65">
        <w:rPr>
          <w:sz w:val="28"/>
          <w:szCs w:val="28"/>
        </w:rPr>
        <w:t xml:space="preserve">          В учреждениях дополнительного образования ежегодно обучается  около 280 детей. Из общего числа учащихся более 50 % детей ежегодно принимают участие в конкурсах различных уровней – школьных, межрайонных,  областных, региональных, всероссийских и международных. Творческие  коллективы при домах культуры все чаще выезжают за пределы Кировской области и добиваются успехов во Всероссийских конкурсах  в вокале и хореографии ( народный песенно-танцевальный коллектив «</w:t>
      </w:r>
      <w:proofErr w:type="spellStart"/>
      <w:r w:rsidRPr="00395D65">
        <w:rPr>
          <w:sz w:val="28"/>
          <w:szCs w:val="28"/>
        </w:rPr>
        <w:t>Слобожаночка</w:t>
      </w:r>
      <w:proofErr w:type="spellEnd"/>
      <w:r w:rsidRPr="00395D65">
        <w:rPr>
          <w:sz w:val="28"/>
          <w:szCs w:val="28"/>
        </w:rPr>
        <w:t>» песенно-танцевальный  коллектив «</w:t>
      </w:r>
      <w:proofErr w:type="spellStart"/>
      <w:r w:rsidRPr="00395D65">
        <w:rPr>
          <w:sz w:val="28"/>
          <w:szCs w:val="28"/>
        </w:rPr>
        <w:t>Лыз</w:t>
      </w:r>
      <w:proofErr w:type="spellEnd"/>
      <w:r w:rsidRPr="00395D65">
        <w:rPr>
          <w:sz w:val="28"/>
          <w:szCs w:val="28"/>
        </w:rPr>
        <w:t xml:space="preserve"> </w:t>
      </w:r>
      <w:proofErr w:type="spellStart"/>
      <w:r w:rsidRPr="00395D65">
        <w:rPr>
          <w:sz w:val="28"/>
          <w:szCs w:val="28"/>
        </w:rPr>
        <w:t>кутюк</w:t>
      </w:r>
      <w:proofErr w:type="spellEnd"/>
      <w:r w:rsidRPr="00395D65">
        <w:rPr>
          <w:sz w:val="28"/>
          <w:szCs w:val="28"/>
        </w:rPr>
        <w:t>» Национальн</w:t>
      </w:r>
      <w:proofErr w:type="gramStart"/>
      <w:r w:rsidRPr="00395D65">
        <w:rPr>
          <w:sz w:val="28"/>
          <w:szCs w:val="28"/>
        </w:rPr>
        <w:t>о-</w:t>
      </w:r>
      <w:proofErr w:type="gramEnd"/>
      <w:r w:rsidRPr="00395D65">
        <w:rPr>
          <w:sz w:val="28"/>
          <w:szCs w:val="28"/>
        </w:rPr>
        <w:t xml:space="preserve"> культурного центра д. </w:t>
      </w:r>
      <w:proofErr w:type="spellStart"/>
      <w:r w:rsidRPr="00395D65">
        <w:rPr>
          <w:sz w:val="28"/>
          <w:szCs w:val="28"/>
        </w:rPr>
        <w:t>Светозарево</w:t>
      </w:r>
      <w:proofErr w:type="spellEnd"/>
      <w:r w:rsidRPr="00395D65">
        <w:rPr>
          <w:sz w:val="28"/>
          <w:szCs w:val="28"/>
        </w:rPr>
        <w:t>, детский образцовый хореографический коллектив «</w:t>
      </w:r>
      <w:proofErr w:type="spellStart"/>
      <w:r w:rsidRPr="00395D65">
        <w:rPr>
          <w:sz w:val="28"/>
          <w:szCs w:val="28"/>
        </w:rPr>
        <w:t>Россияночка</w:t>
      </w:r>
      <w:proofErr w:type="spellEnd"/>
      <w:r w:rsidRPr="00395D65">
        <w:rPr>
          <w:sz w:val="28"/>
          <w:szCs w:val="28"/>
        </w:rPr>
        <w:t>» и народный танцевальный коллектив «</w:t>
      </w:r>
      <w:proofErr w:type="spellStart"/>
      <w:r w:rsidRPr="00395D65">
        <w:rPr>
          <w:sz w:val="28"/>
          <w:szCs w:val="28"/>
        </w:rPr>
        <w:t>Россияночка</w:t>
      </w:r>
      <w:proofErr w:type="spellEnd"/>
      <w:r w:rsidRPr="00395D65">
        <w:rPr>
          <w:sz w:val="28"/>
          <w:szCs w:val="28"/>
        </w:rPr>
        <w:t xml:space="preserve"> плюс» МБУ Районного центра культуры и досуга Слободского района, народный песенно-танцевальный коллектив «За околицей» МКУ </w:t>
      </w:r>
      <w:proofErr w:type="spellStart"/>
      <w:r w:rsidRPr="00395D65">
        <w:rPr>
          <w:sz w:val="28"/>
          <w:szCs w:val="28"/>
        </w:rPr>
        <w:t>Шиховского</w:t>
      </w:r>
      <w:proofErr w:type="spellEnd"/>
      <w:r w:rsidRPr="00395D65">
        <w:rPr>
          <w:sz w:val="28"/>
          <w:szCs w:val="28"/>
        </w:rPr>
        <w:t xml:space="preserve"> Дома культуры), в жанре театрального творчества - образцовый театральный коллектив «Чудотворцы»</w:t>
      </w:r>
      <w:proofErr w:type="gramStart"/>
      <w:r w:rsidRPr="00395D65">
        <w:rPr>
          <w:sz w:val="28"/>
          <w:szCs w:val="28"/>
        </w:rPr>
        <w:t xml:space="preserve"> ,</w:t>
      </w:r>
      <w:proofErr w:type="gramEnd"/>
      <w:r w:rsidRPr="00395D65">
        <w:rPr>
          <w:sz w:val="28"/>
          <w:szCs w:val="28"/>
        </w:rPr>
        <w:t xml:space="preserve"> авторский театр «Цитрус» </w:t>
      </w:r>
      <w:r w:rsidRPr="00395D65">
        <w:rPr>
          <w:sz w:val="28"/>
          <w:szCs w:val="28"/>
        </w:rPr>
        <w:lastRenderedPageBreak/>
        <w:t xml:space="preserve">МКУ </w:t>
      </w:r>
      <w:proofErr w:type="spellStart"/>
      <w:r w:rsidRPr="00395D65">
        <w:rPr>
          <w:sz w:val="28"/>
          <w:szCs w:val="28"/>
        </w:rPr>
        <w:t>Стуловского</w:t>
      </w:r>
      <w:proofErr w:type="spellEnd"/>
      <w:r w:rsidRPr="00395D65">
        <w:rPr>
          <w:sz w:val="28"/>
          <w:szCs w:val="28"/>
        </w:rPr>
        <w:t xml:space="preserve"> Дома культуры театральный коллектив «Дебют» МБУ Районный центр культуры и досуга Слободского района. </w:t>
      </w:r>
    </w:p>
    <w:p w:rsidR="00395D65" w:rsidRPr="00395D65" w:rsidRDefault="00395D65" w:rsidP="00395D65">
      <w:pPr>
        <w:widowControl/>
        <w:autoSpaceDE/>
        <w:autoSpaceDN/>
        <w:adjustRightInd/>
        <w:jc w:val="both"/>
        <w:rPr>
          <w:sz w:val="28"/>
          <w:szCs w:val="28"/>
        </w:rPr>
      </w:pPr>
      <w:r w:rsidRPr="00395D65">
        <w:rPr>
          <w:sz w:val="28"/>
          <w:szCs w:val="28"/>
        </w:rPr>
        <w:t xml:space="preserve">          Универсальность муниципальных учреждений культуры заключается в возможности проведения совершенно разноплановых мероприятий: спектаклей, киносеансов, выставок, презентаций, деловых встреч, детских игровых программ, танцевальных вечеров, концертов классической и народной музыки, встреч по интересам и многое другое. 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 Назрела необходимость в техническом переоснащении учреждений культуры. Здания  Домов культуры и клубов нуждаются в текущем  и  капитальном ремонте.</w:t>
      </w:r>
    </w:p>
    <w:p w:rsidR="00395D65" w:rsidRPr="00395D65" w:rsidRDefault="00395D65" w:rsidP="00395D65">
      <w:pPr>
        <w:widowControl/>
        <w:autoSpaceDE/>
        <w:autoSpaceDN/>
        <w:adjustRightInd/>
        <w:jc w:val="both"/>
        <w:rPr>
          <w:sz w:val="28"/>
          <w:szCs w:val="28"/>
        </w:rPr>
      </w:pPr>
      <w:r w:rsidRPr="00395D65">
        <w:rPr>
          <w:sz w:val="28"/>
          <w:szCs w:val="28"/>
        </w:rPr>
        <w:t xml:space="preserve">        Учреждения дополнительного образования  требуют капитального ремонта и обновления базы музыкальных инструментов. Изношенность инструментальной  базы по двум школам достигает  более 80%.  Есть необходимость капитального  ремонта зданий – </w:t>
      </w:r>
      <w:proofErr w:type="spellStart"/>
      <w:r w:rsidRPr="00395D65">
        <w:rPr>
          <w:sz w:val="28"/>
          <w:szCs w:val="28"/>
        </w:rPr>
        <w:t>Вахрушеской</w:t>
      </w:r>
      <w:proofErr w:type="spellEnd"/>
      <w:r w:rsidRPr="00395D65">
        <w:rPr>
          <w:sz w:val="28"/>
          <w:szCs w:val="28"/>
        </w:rPr>
        <w:t xml:space="preserve"> ДМШ и ДШИ с. </w:t>
      </w:r>
      <w:proofErr w:type="spellStart"/>
      <w:r w:rsidRPr="00395D65">
        <w:rPr>
          <w:sz w:val="28"/>
          <w:szCs w:val="28"/>
        </w:rPr>
        <w:t>Бобино</w:t>
      </w:r>
      <w:proofErr w:type="spellEnd"/>
      <w:r w:rsidRPr="00395D65">
        <w:rPr>
          <w:sz w:val="28"/>
          <w:szCs w:val="28"/>
        </w:rPr>
        <w:t>.</w:t>
      </w:r>
    </w:p>
    <w:p w:rsidR="00395D65" w:rsidRPr="00395D65" w:rsidRDefault="00395D65" w:rsidP="00395D65">
      <w:pPr>
        <w:widowControl/>
        <w:autoSpaceDE/>
        <w:autoSpaceDN/>
        <w:adjustRightInd/>
        <w:jc w:val="both"/>
        <w:rPr>
          <w:sz w:val="28"/>
          <w:szCs w:val="28"/>
        </w:rPr>
      </w:pPr>
      <w:r w:rsidRPr="00395D65">
        <w:rPr>
          <w:sz w:val="28"/>
          <w:szCs w:val="28"/>
        </w:rPr>
        <w:t xml:space="preserve">      Муниципальные </w:t>
      </w:r>
      <w:proofErr w:type="gramStart"/>
      <w:r w:rsidRPr="00395D65">
        <w:rPr>
          <w:sz w:val="28"/>
          <w:szCs w:val="28"/>
        </w:rPr>
        <w:t>библиотеки</w:t>
      </w:r>
      <w:proofErr w:type="gramEnd"/>
      <w:r w:rsidRPr="00395D65">
        <w:rPr>
          <w:sz w:val="28"/>
          <w:szCs w:val="28"/>
        </w:rPr>
        <w:t xml:space="preserve"> несмотря на то, что сегодня имеют 100% </w:t>
      </w:r>
      <w:proofErr w:type="spellStart"/>
      <w:r w:rsidRPr="00395D65">
        <w:rPr>
          <w:sz w:val="28"/>
          <w:szCs w:val="28"/>
        </w:rPr>
        <w:t>подключние</w:t>
      </w:r>
      <w:proofErr w:type="spellEnd"/>
      <w:r w:rsidRPr="00395D65">
        <w:rPr>
          <w:sz w:val="28"/>
          <w:szCs w:val="28"/>
        </w:rPr>
        <w:t xml:space="preserve"> к сети Интернет, не имеют возможности активно развивать информационные технологии, так как  требуется высокоскоростной </w:t>
      </w:r>
      <w:proofErr w:type="spellStart"/>
      <w:r w:rsidRPr="00395D65">
        <w:rPr>
          <w:sz w:val="28"/>
          <w:szCs w:val="28"/>
        </w:rPr>
        <w:t>широкополостный</w:t>
      </w:r>
      <w:proofErr w:type="spellEnd"/>
      <w:r w:rsidRPr="00395D65">
        <w:rPr>
          <w:sz w:val="28"/>
          <w:szCs w:val="28"/>
        </w:rPr>
        <w:t xml:space="preserve"> Интернет и модернизация муниципальных библиотек на основе модельного стандарта, которая предполагает не только внедрение новых информационных технологий, но и повышение квалификации кадров, создание комфортной среды для интеллектуального развития  посетителей, в том числе с ограниченными возможностями здоровья.  </w:t>
      </w:r>
    </w:p>
    <w:p w:rsidR="00395D65" w:rsidRPr="00395D65" w:rsidRDefault="00395D65" w:rsidP="00395D65">
      <w:pPr>
        <w:widowControl/>
        <w:autoSpaceDE/>
        <w:autoSpaceDN/>
        <w:adjustRightInd/>
        <w:jc w:val="both"/>
        <w:rPr>
          <w:rFonts w:eastAsiaTheme="minorEastAsia"/>
          <w:sz w:val="28"/>
          <w:szCs w:val="28"/>
          <w:lang w:eastAsia="en-US"/>
        </w:rPr>
      </w:pPr>
      <w:r w:rsidRPr="00395D65">
        <w:rPr>
          <w:rFonts w:eastAsiaTheme="minorHAnsi"/>
          <w:sz w:val="28"/>
          <w:szCs w:val="28"/>
          <w:lang w:eastAsia="en-US"/>
        </w:rPr>
        <w:t xml:space="preserve">         Учитывая то, что библиотечный фонд устарел на 70 % и то, что книгоиздательская продукция постоянно дорожает, а вкладываемые на приобретение литературы средства не могут качественно изменить состав фонда необходимо использовать </w:t>
      </w:r>
      <w:r w:rsidRPr="00395D65">
        <w:rPr>
          <w:rFonts w:eastAsiaTheme="minorEastAsia"/>
          <w:sz w:val="28"/>
          <w:szCs w:val="28"/>
          <w:lang w:eastAsia="en-US"/>
        </w:rPr>
        <w:t xml:space="preserve">возможности  доступа к </w:t>
      </w:r>
      <w:proofErr w:type="spellStart"/>
      <w:r w:rsidRPr="00395D65">
        <w:rPr>
          <w:rFonts w:eastAsiaTheme="minorEastAsia"/>
          <w:sz w:val="28"/>
          <w:szCs w:val="28"/>
          <w:lang w:eastAsia="en-US"/>
        </w:rPr>
        <w:t>центализованным</w:t>
      </w:r>
      <w:proofErr w:type="spellEnd"/>
      <w:r w:rsidRPr="00395D65">
        <w:rPr>
          <w:rFonts w:eastAsiaTheme="minorEastAsia"/>
          <w:sz w:val="28"/>
          <w:szCs w:val="28"/>
          <w:lang w:eastAsia="en-US"/>
        </w:rPr>
        <w:t xml:space="preserve">  отечественным информационным ресурсам научного и художественного содержания, оцифрованным ресурсам периодической печати.</w:t>
      </w:r>
    </w:p>
    <w:p w:rsidR="00395D65" w:rsidRPr="00395D65" w:rsidRDefault="00395D65" w:rsidP="00395D65">
      <w:pPr>
        <w:widowControl/>
        <w:autoSpaceDE/>
        <w:autoSpaceDN/>
        <w:adjustRightInd/>
        <w:jc w:val="both"/>
        <w:rPr>
          <w:sz w:val="28"/>
          <w:szCs w:val="28"/>
        </w:rPr>
      </w:pPr>
      <w:r w:rsidRPr="00395D65">
        <w:rPr>
          <w:color w:val="FF0000"/>
          <w:sz w:val="28"/>
          <w:szCs w:val="28"/>
        </w:rPr>
        <w:t xml:space="preserve">         </w:t>
      </w:r>
      <w:r w:rsidRPr="00395D65">
        <w:rPr>
          <w:sz w:val="28"/>
          <w:szCs w:val="28"/>
        </w:rPr>
        <w:t>Так же необходимо для увеличения использования цифровых ресурсов    муниципальных учреждений культуры   использование он-</w:t>
      </w:r>
      <w:proofErr w:type="spellStart"/>
      <w:r w:rsidRPr="00395D65">
        <w:rPr>
          <w:sz w:val="28"/>
          <w:szCs w:val="28"/>
        </w:rPr>
        <w:t>лайн</w:t>
      </w:r>
      <w:proofErr w:type="spellEnd"/>
      <w:r w:rsidRPr="00395D65">
        <w:rPr>
          <w:sz w:val="28"/>
          <w:szCs w:val="28"/>
        </w:rPr>
        <w:t xml:space="preserve"> трансляций на портале Про-культура значимых культурно-массовых мероприятий для расширения круга потребителей услуг культуры, регулярное обновление и наполнение цифрового контента сайтов учреждений  для повышения  доступности и качества услуг.</w:t>
      </w:r>
    </w:p>
    <w:p w:rsidR="00395D65" w:rsidRPr="00395D65" w:rsidRDefault="00395D65" w:rsidP="00395D65">
      <w:pPr>
        <w:widowControl/>
        <w:autoSpaceDE/>
        <w:autoSpaceDN/>
        <w:adjustRightInd/>
        <w:jc w:val="both"/>
        <w:rPr>
          <w:sz w:val="28"/>
          <w:szCs w:val="28"/>
        </w:rPr>
      </w:pPr>
      <w:r w:rsidRPr="00395D65">
        <w:rPr>
          <w:sz w:val="28"/>
          <w:szCs w:val="28"/>
        </w:rPr>
        <w:t xml:space="preserve">         Необходимо повышение квалификации имеющихся кадров  для ускорения темпов модернизации отрасли и  активного, успешного участия в </w:t>
      </w:r>
      <w:proofErr w:type="spellStart"/>
      <w:r w:rsidRPr="00395D65">
        <w:rPr>
          <w:sz w:val="28"/>
          <w:szCs w:val="28"/>
        </w:rPr>
        <w:t>грантовых</w:t>
      </w:r>
      <w:proofErr w:type="spellEnd"/>
      <w:r w:rsidRPr="00395D65">
        <w:rPr>
          <w:sz w:val="28"/>
          <w:szCs w:val="28"/>
        </w:rPr>
        <w:t xml:space="preserve"> конкурсах, которые сегодня являются реальным источником возможного обновления отрасли.</w:t>
      </w:r>
    </w:p>
    <w:p w:rsidR="00395D65" w:rsidRPr="00395D65" w:rsidRDefault="00395D65" w:rsidP="00395D65">
      <w:pPr>
        <w:widowControl/>
        <w:autoSpaceDE/>
        <w:autoSpaceDN/>
        <w:adjustRightInd/>
        <w:jc w:val="both"/>
        <w:rPr>
          <w:sz w:val="28"/>
          <w:szCs w:val="28"/>
        </w:rPr>
      </w:pPr>
      <w:r w:rsidRPr="00395D65">
        <w:rPr>
          <w:sz w:val="28"/>
          <w:szCs w:val="28"/>
        </w:rPr>
        <w:t xml:space="preserve">            Для  обновления инструментальной базы  учреждений культуры и дополнительного образования сферы культуры планируется участие в национальном проекте «Культура» и федеральном проекте «Культура малой родины».</w:t>
      </w:r>
    </w:p>
    <w:p w:rsidR="00395D65" w:rsidRPr="00395D65" w:rsidRDefault="00395D65" w:rsidP="00395D65">
      <w:pPr>
        <w:widowControl/>
        <w:autoSpaceDE/>
        <w:autoSpaceDN/>
        <w:adjustRightInd/>
        <w:jc w:val="both"/>
        <w:rPr>
          <w:sz w:val="28"/>
          <w:szCs w:val="28"/>
        </w:rPr>
      </w:pPr>
      <w:r w:rsidRPr="00395D65">
        <w:rPr>
          <w:sz w:val="28"/>
          <w:szCs w:val="28"/>
        </w:rPr>
        <w:t xml:space="preserve">         Муниципальные учреждения культуры на сегодняшний день должны быть конкурентоспособными и в полном объёме отвечать запросам населения.</w:t>
      </w:r>
      <w:r w:rsidRPr="00395D65">
        <w:rPr>
          <w:sz w:val="28"/>
          <w:szCs w:val="28"/>
        </w:rPr>
        <w:tab/>
        <w:t xml:space="preserve"> </w:t>
      </w:r>
    </w:p>
    <w:p w:rsidR="00395D65" w:rsidRPr="00395D65" w:rsidRDefault="00395D65" w:rsidP="00395D65">
      <w:pPr>
        <w:widowControl/>
        <w:autoSpaceDE/>
        <w:autoSpaceDN/>
        <w:adjustRightInd/>
        <w:contextualSpacing/>
        <w:jc w:val="both"/>
        <w:rPr>
          <w:rFonts w:eastAsiaTheme="minorHAnsi"/>
          <w:sz w:val="28"/>
          <w:szCs w:val="28"/>
          <w:lang w:eastAsia="en-US"/>
        </w:rPr>
      </w:pPr>
      <w:r w:rsidRPr="00395D65">
        <w:rPr>
          <w:rFonts w:eastAsiaTheme="minorHAnsi"/>
          <w:sz w:val="28"/>
          <w:szCs w:val="28"/>
          <w:lang w:eastAsia="en-US"/>
        </w:rPr>
        <w:t xml:space="preserve">Ежегодно планируется к проведению не менее 12 районных мероприятий. Это День Слободского района, фестивали, конкурсы, выставки  в сфере </w:t>
      </w:r>
      <w:r w:rsidRPr="00395D65">
        <w:rPr>
          <w:rFonts w:eastAsiaTheme="minorHAnsi"/>
          <w:sz w:val="28"/>
          <w:szCs w:val="28"/>
          <w:lang w:eastAsia="en-US"/>
        </w:rPr>
        <w:lastRenderedPageBreak/>
        <w:t xml:space="preserve">художественного творчества, торжественные мероприятия, посвященные  значимым государственным праздникам, таким как День Победы,  День независимости России, День матери и </w:t>
      </w:r>
      <w:proofErr w:type="spellStart"/>
      <w:r w:rsidRPr="00395D65">
        <w:rPr>
          <w:rFonts w:eastAsiaTheme="minorHAnsi"/>
          <w:sz w:val="28"/>
          <w:szCs w:val="28"/>
          <w:lang w:eastAsia="en-US"/>
        </w:rPr>
        <w:t>тд</w:t>
      </w:r>
      <w:proofErr w:type="spellEnd"/>
      <w:r w:rsidRPr="00395D65">
        <w:rPr>
          <w:rFonts w:eastAsiaTheme="minorHAnsi"/>
          <w:sz w:val="28"/>
          <w:szCs w:val="28"/>
          <w:lang w:eastAsia="en-US"/>
        </w:rPr>
        <w:t xml:space="preserve">.,  </w:t>
      </w:r>
      <w:proofErr w:type="spellStart"/>
      <w:r w:rsidRPr="00395D65">
        <w:rPr>
          <w:rFonts w:eastAsiaTheme="minorHAnsi"/>
          <w:sz w:val="28"/>
          <w:szCs w:val="28"/>
          <w:lang w:eastAsia="en-US"/>
        </w:rPr>
        <w:t>обеспчивается</w:t>
      </w:r>
      <w:proofErr w:type="spellEnd"/>
      <w:r w:rsidRPr="00395D65">
        <w:rPr>
          <w:rFonts w:eastAsiaTheme="minorHAnsi"/>
          <w:sz w:val="28"/>
          <w:szCs w:val="28"/>
          <w:lang w:eastAsia="en-US"/>
        </w:rPr>
        <w:t xml:space="preserve"> участие творческих коллективов</w:t>
      </w:r>
      <w:proofErr w:type="gramStart"/>
      <w:r w:rsidRPr="00395D65">
        <w:rPr>
          <w:rFonts w:eastAsiaTheme="minorHAnsi"/>
          <w:sz w:val="28"/>
          <w:szCs w:val="28"/>
          <w:lang w:eastAsia="en-US"/>
        </w:rPr>
        <w:t xml:space="preserve"> ,</w:t>
      </w:r>
      <w:proofErr w:type="gramEnd"/>
      <w:r w:rsidRPr="00395D65">
        <w:rPr>
          <w:rFonts w:eastAsiaTheme="minorHAnsi"/>
          <w:sz w:val="28"/>
          <w:szCs w:val="28"/>
          <w:lang w:eastAsia="en-US"/>
        </w:rPr>
        <w:t xml:space="preserve"> исполнителей, специалистов  в значимых региональных творческих проектах, смотрах- конкурсах в сфере сохранения нематериального культурного наследия, оказывается поддержка инновационным проектам в сфере культуры. Данные мероприятия позволяют  обеспечить  роль культуры как  основы  духовно- нравственного воспитания  различных групп населения района на основе традиционных российских духовно-</w:t>
      </w:r>
      <w:proofErr w:type="spellStart"/>
      <w:r w:rsidRPr="00395D65">
        <w:rPr>
          <w:rFonts w:eastAsiaTheme="minorHAnsi"/>
          <w:sz w:val="28"/>
          <w:szCs w:val="28"/>
          <w:lang w:eastAsia="en-US"/>
        </w:rPr>
        <w:t>нравтсвенных</w:t>
      </w:r>
      <w:proofErr w:type="spellEnd"/>
      <w:r w:rsidRPr="00395D65">
        <w:rPr>
          <w:rFonts w:eastAsiaTheme="minorHAnsi"/>
          <w:sz w:val="28"/>
          <w:szCs w:val="28"/>
          <w:lang w:eastAsia="en-US"/>
        </w:rPr>
        <w:t xml:space="preserve"> ценностей.</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Большое значение для  создания  условий эффективного  использования  потенциала культурно-досуговых учреждений  района их развития,  имеет  реализация   мероприятия  «Обеспечение  развития и  </w:t>
      </w:r>
      <w:proofErr w:type="spellStart"/>
      <w:r w:rsidRPr="00395D65">
        <w:rPr>
          <w:rFonts w:eastAsiaTheme="minorHAnsi"/>
          <w:sz w:val="28"/>
          <w:szCs w:val="28"/>
          <w:lang w:eastAsia="en-US"/>
        </w:rPr>
        <w:t>укерепления</w:t>
      </w:r>
      <w:proofErr w:type="spellEnd"/>
      <w:r w:rsidRPr="00395D65">
        <w:rPr>
          <w:rFonts w:eastAsiaTheme="minorHAnsi"/>
          <w:sz w:val="28"/>
          <w:szCs w:val="28"/>
          <w:lang w:eastAsia="en-US"/>
        </w:rPr>
        <w:t xml:space="preserve">  материально- технической базы  муниципальных домов культуры  в населенных пунктах  с числом жителей до 50 тыс. человек». </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Эту возможность активно используют культурно-досуговые учреждения  Слободского района   за  счет  участия в  федеральной программе «Культура малой родины» по направлению «Местный дом культуры».                                                                                                                    </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За время реализации проекта «Местный Дом культуры»  удалось  решить  </w:t>
      </w:r>
      <w:proofErr w:type="spellStart"/>
      <w:r w:rsidRPr="00395D65">
        <w:rPr>
          <w:rFonts w:eastAsiaTheme="minorHAnsi"/>
          <w:sz w:val="28"/>
          <w:szCs w:val="28"/>
          <w:lang w:eastAsia="en-US"/>
        </w:rPr>
        <w:t>злободневныве</w:t>
      </w:r>
      <w:proofErr w:type="spellEnd"/>
      <w:r w:rsidRPr="00395D65">
        <w:rPr>
          <w:rFonts w:eastAsiaTheme="minorHAnsi"/>
          <w:sz w:val="28"/>
          <w:szCs w:val="28"/>
          <w:lang w:eastAsia="en-US"/>
        </w:rPr>
        <w:t xml:space="preserve"> вопросы </w:t>
      </w:r>
      <w:proofErr w:type="spellStart"/>
      <w:proofErr w:type="gramStart"/>
      <w:r w:rsidRPr="00395D65">
        <w:rPr>
          <w:rFonts w:eastAsiaTheme="minorHAnsi"/>
          <w:sz w:val="28"/>
          <w:szCs w:val="28"/>
          <w:lang w:eastAsia="en-US"/>
        </w:rPr>
        <w:t>вопросы</w:t>
      </w:r>
      <w:proofErr w:type="spellEnd"/>
      <w:proofErr w:type="gramEnd"/>
      <w:r w:rsidRPr="00395D65">
        <w:rPr>
          <w:rFonts w:eastAsiaTheme="minorHAnsi"/>
          <w:sz w:val="28"/>
          <w:szCs w:val="28"/>
          <w:lang w:eastAsia="en-US"/>
        </w:rPr>
        <w:t xml:space="preserve">  текущего ремонта и укрепления материально- технической базы 7 культурно-досуговых учреждений района, привлечь более 27 млн. рублей федеральных и областных средств для  модернизации и  укрепления материально- технической базы КДУ района. При положительном влиянии данного отдельного мероприятия на развитие культурно </w:t>
      </w:r>
      <w:proofErr w:type="gramStart"/>
      <w:r w:rsidRPr="00395D65">
        <w:rPr>
          <w:rFonts w:eastAsiaTheme="minorHAnsi"/>
          <w:sz w:val="28"/>
          <w:szCs w:val="28"/>
          <w:lang w:eastAsia="en-US"/>
        </w:rPr>
        <w:t>–д</w:t>
      </w:r>
      <w:proofErr w:type="gramEnd"/>
      <w:r w:rsidRPr="00395D65">
        <w:rPr>
          <w:rFonts w:eastAsiaTheme="minorHAnsi"/>
          <w:sz w:val="28"/>
          <w:szCs w:val="28"/>
          <w:lang w:eastAsia="en-US"/>
        </w:rPr>
        <w:t xml:space="preserve">осуговых учреждений района, отметить можно только одно, что хотелось бы выделения большего объема федеральных средств на эту программу, чтобы большее количество КДУ района имели шанс пройти конкурсный отбор для получения  данной формы поддержки.     </w:t>
      </w:r>
    </w:p>
    <w:p w:rsidR="00395D65" w:rsidRPr="00395D65" w:rsidRDefault="00395D65" w:rsidP="00395D65">
      <w:pPr>
        <w:widowControl/>
        <w:autoSpaceDE/>
        <w:autoSpaceDN/>
        <w:adjustRightInd/>
        <w:jc w:val="both"/>
        <w:rPr>
          <w:sz w:val="28"/>
          <w:szCs w:val="28"/>
        </w:rPr>
      </w:pPr>
      <w:r w:rsidRPr="00395D65">
        <w:rPr>
          <w:sz w:val="28"/>
          <w:szCs w:val="28"/>
        </w:rPr>
        <w:t xml:space="preserve"> Благодаря, </w:t>
      </w:r>
      <w:proofErr w:type="spellStart"/>
      <w:r w:rsidRPr="00395D65">
        <w:rPr>
          <w:sz w:val="28"/>
          <w:szCs w:val="28"/>
        </w:rPr>
        <w:t>релизации</w:t>
      </w:r>
      <w:proofErr w:type="spellEnd"/>
      <w:r w:rsidRPr="00395D65">
        <w:rPr>
          <w:sz w:val="28"/>
          <w:szCs w:val="28"/>
        </w:rPr>
        <w:t xml:space="preserve">  мероприятий  по модернизации библиотек  в части  комплектования книжных фондов  проходит обновление  книжных фондов  муниципальных  сельских библиотек МКУ «</w:t>
      </w:r>
      <w:proofErr w:type="gramStart"/>
      <w:r w:rsidRPr="00395D65">
        <w:rPr>
          <w:sz w:val="28"/>
          <w:szCs w:val="28"/>
        </w:rPr>
        <w:t>Слободская</w:t>
      </w:r>
      <w:proofErr w:type="gramEnd"/>
      <w:r w:rsidRPr="00395D65">
        <w:rPr>
          <w:sz w:val="28"/>
          <w:szCs w:val="28"/>
        </w:rPr>
        <w:t xml:space="preserve"> ЦБС».  Приобретено за 4 года </w:t>
      </w:r>
      <w:r w:rsidRPr="00395D65">
        <w:rPr>
          <w:color w:val="0070C0"/>
          <w:sz w:val="28"/>
          <w:szCs w:val="28"/>
        </w:rPr>
        <w:t xml:space="preserve">(2021-2024) - 1743 </w:t>
      </w:r>
      <w:r w:rsidRPr="00395D65">
        <w:rPr>
          <w:sz w:val="28"/>
          <w:szCs w:val="28"/>
        </w:rPr>
        <w:t xml:space="preserve">экземпляра новых книг на общую сумму </w:t>
      </w:r>
      <w:r w:rsidRPr="00395D65">
        <w:rPr>
          <w:color w:val="0070C0"/>
          <w:sz w:val="28"/>
          <w:szCs w:val="28"/>
        </w:rPr>
        <w:t xml:space="preserve">735,7 </w:t>
      </w:r>
      <w:r w:rsidRPr="00395D65">
        <w:rPr>
          <w:sz w:val="28"/>
          <w:szCs w:val="28"/>
        </w:rPr>
        <w:t xml:space="preserve">тыс. рублей. Таким образом, свои фонды обновили </w:t>
      </w:r>
      <w:r w:rsidRPr="00395D65">
        <w:rPr>
          <w:color w:val="0070C0"/>
          <w:sz w:val="28"/>
          <w:szCs w:val="28"/>
        </w:rPr>
        <w:t>12</w:t>
      </w:r>
      <w:r w:rsidRPr="00395D65">
        <w:rPr>
          <w:sz w:val="28"/>
          <w:szCs w:val="28"/>
        </w:rPr>
        <w:t xml:space="preserve"> сельских  библиотек ( 2021- </w:t>
      </w:r>
      <w:proofErr w:type="spellStart"/>
      <w:r w:rsidRPr="00395D65">
        <w:rPr>
          <w:sz w:val="28"/>
          <w:szCs w:val="28"/>
        </w:rPr>
        <w:t>Вахрушенвская</w:t>
      </w:r>
      <w:proofErr w:type="spellEnd"/>
      <w:r w:rsidRPr="00395D65">
        <w:rPr>
          <w:sz w:val="28"/>
          <w:szCs w:val="28"/>
        </w:rPr>
        <w:t xml:space="preserve"> взрослая</w:t>
      </w:r>
      <w:proofErr w:type="gramStart"/>
      <w:r w:rsidRPr="00395D65">
        <w:rPr>
          <w:sz w:val="28"/>
          <w:szCs w:val="28"/>
        </w:rPr>
        <w:t xml:space="preserve"> ,</w:t>
      </w:r>
      <w:proofErr w:type="gramEnd"/>
      <w:r w:rsidRPr="00395D65">
        <w:rPr>
          <w:sz w:val="28"/>
          <w:szCs w:val="28"/>
        </w:rPr>
        <w:t xml:space="preserve"> </w:t>
      </w:r>
      <w:proofErr w:type="spellStart"/>
      <w:r w:rsidRPr="00395D65">
        <w:rPr>
          <w:sz w:val="28"/>
          <w:szCs w:val="28"/>
        </w:rPr>
        <w:t>Вахрушевская</w:t>
      </w:r>
      <w:proofErr w:type="spellEnd"/>
      <w:r w:rsidRPr="00395D65">
        <w:rPr>
          <w:sz w:val="28"/>
          <w:szCs w:val="28"/>
        </w:rPr>
        <w:t xml:space="preserve"> детская библиотеки, </w:t>
      </w:r>
      <w:proofErr w:type="spellStart"/>
      <w:r w:rsidRPr="00395D65">
        <w:rPr>
          <w:sz w:val="28"/>
          <w:szCs w:val="28"/>
        </w:rPr>
        <w:t>Шестаковская</w:t>
      </w:r>
      <w:proofErr w:type="spellEnd"/>
      <w:r w:rsidRPr="00395D65">
        <w:rPr>
          <w:sz w:val="28"/>
          <w:szCs w:val="28"/>
        </w:rPr>
        <w:t xml:space="preserve"> СБФ; 2022- </w:t>
      </w:r>
      <w:proofErr w:type="spellStart"/>
      <w:r w:rsidRPr="00395D65">
        <w:rPr>
          <w:sz w:val="28"/>
          <w:szCs w:val="28"/>
        </w:rPr>
        <w:t>Бобинская</w:t>
      </w:r>
      <w:proofErr w:type="spellEnd"/>
      <w:r w:rsidRPr="00395D65">
        <w:rPr>
          <w:sz w:val="28"/>
          <w:szCs w:val="28"/>
        </w:rPr>
        <w:t xml:space="preserve">, Ильинская, </w:t>
      </w:r>
      <w:proofErr w:type="spellStart"/>
      <w:r w:rsidRPr="00395D65">
        <w:rPr>
          <w:sz w:val="28"/>
          <w:szCs w:val="28"/>
        </w:rPr>
        <w:t>Столбовская</w:t>
      </w:r>
      <w:proofErr w:type="spellEnd"/>
      <w:r w:rsidRPr="00395D65">
        <w:rPr>
          <w:sz w:val="28"/>
          <w:szCs w:val="28"/>
        </w:rPr>
        <w:t xml:space="preserve"> СБФ; 2023 – </w:t>
      </w:r>
      <w:proofErr w:type="spellStart"/>
      <w:r w:rsidRPr="00395D65">
        <w:rPr>
          <w:sz w:val="28"/>
          <w:szCs w:val="28"/>
        </w:rPr>
        <w:t>Каринская</w:t>
      </w:r>
      <w:proofErr w:type="spellEnd"/>
      <w:r w:rsidRPr="00395D65">
        <w:rPr>
          <w:sz w:val="28"/>
          <w:szCs w:val="28"/>
        </w:rPr>
        <w:t xml:space="preserve">, </w:t>
      </w:r>
      <w:proofErr w:type="spellStart"/>
      <w:r w:rsidRPr="00395D65">
        <w:rPr>
          <w:sz w:val="28"/>
          <w:szCs w:val="28"/>
        </w:rPr>
        <w:t>Салтыковская</w:t>
      </w:r>
      <w:proofErr w:type="spellEnd"/>
      <w:r w:rsidRPr="00395D65">
        <w:rPr>
          <w:sz w:val="28"/>
          <w:szCs w:val="28"/>
        </w:rPr>
        <w:t xml:space="preserve">, </w:t>
      </w:r>
      <w:proofErr w:type="spellStart"/>
      <w:r w:rsidRPr="00395D65">
        <w:rPr>
          <w:sz w:val="28"/>
          <w:szCs w:val="28"/>
        </w:rPr>
        <w:t>Сунцовская</w:t>
      </w:r>
      <w:proofErr w:type="spellEnd"/>
      <w:r w:rsidRPr="00395D65">
        <w:rPr>
          <w:sz w:val="28"/>
          <w:szCs w:val="28"/>
        </w:rPr>
        <w:t xml:space="preserve"> СБФ; 2024- </w:t>
      </w:r>
      <w:proofErr w:type="spellStart"/>
      <w:r w:rsidRPr="00395D65">
        <w:rPr>
          <w:sz w:val="28"/>
          <w:szCs w:val="28"/>
        </w:rPr>
        <w:t>Озерницкая</w:t>
      </w:r>
      <w:proofErr w:type="spellEnd"/>
      <w:r w:rsidRPr="00395D65">
        <w:rPr>
          <w:sz w:val="28"/>
          <w:szCs w:val="28"/>
        </w:rPr>
        <w:t xml:space="preserve">, Октябрьская, </w:t>
      </w:r>
      <w:proofErr w:type="spellStart"/>
      <w:r w:rsidRPr="00395D65">
        <w:rPr>
          <w:sz w:val="28"/>
          <w:szCs w:val="28"/>
        </w:rPr>
        <w:t>Совьинская</w:t>
      </w:r>
      <w:proofErr w:type="spellEnd"/>
      <w:r w:rsidRPr="00395D65">
        <w:rPr>
          <w:sz w:val="28"/>
          <w:szCs w:val="28"/>
        </w:rPr>
        <w:t xml:space="preserve"> СБФ).       </w:t>
      </w:r>
    </w:p>
    <w:p w:rsidR="00395D65" w:rsidRPr="00395D65" w:rsidRDefault="00395D65" w:rsidP="00395D65">
      <w:pPr>
        <w:widowControl/>
        <w:autoSpaceDE/>
        <w:autoSpaceDN/>
        <w:adjustRightInd/>
        <w:jc w:val="both"/>
        <w:rPr>
          <w:rFonts w:eastAsiaTheme="minorHAnsi"/>
          <w:sz w:val="28"/>
          <w:szCs w:val="28"/>
          <w:lang w:eastAsia="en-US"/>
        </w:rPr>
      </w:pPr>
      <w:r w:rsidRPr="00395D65">
        <w:rPr>
          <w:sz w:val="28"/>
          <w:szCs w:val="28"/>
        </w:rPr>
        <w:t xml:space="preserve"> В муниципальном бюджетном учреждении Районный центр </w:t>
      </w:r>
      <w:proofErr w:type="spellStart"/>
      <w:r w:rsidRPr="00395D65">
        <w:rPr>
          <w:sz w:val="28"/>
          <w:szCs w:val="28"/>
        </w:rPr>
        <w:t>кульутры</w:t>
      </w:r>
      <w:proofErr w:type="spellEnd"/>
      <w:r w:rsidRPr="00395D65">
        <w:rPr>
          <w:sz w:val="28"/>
          <w:szCs w:val="28"/>
        </w:rPr>
        <w:t xml:space="preserve"> и досуга Слободского района оснащен современный  кинозал  на 29 мест,  Центральная  районная  библиотека  прошла переоснащение  по модельному стандарту (2021), </w:t>
      </w:r>
      <w:r w:rsidRPr="00395D65">
        <w:rPr>
          <w:rFonts w:eastAsiaTheme="minorHAnsi"/>
          <w:sz w:val="28"/>
          <w:szCs w:val="28"/>
          <w:lang w:eastAsia="en-US"/>
        </w:rPr>
        <w:t xml:space="preserve">  в 2024 году проведено оснащение музыкальными инструментами, новым оборудованием и учебными материалами </w:t>
      </w:r>
      <w:proofErr w:type="spellStart"/>
      <w:r w:rsidRPr="00395D65">
        <w:rPr>
          <w:rFonts w:eastAsiaTheme="minorHAnsi"/>
          <w:sz w:val="28"/>
          <w:szCs w:val="28"/>
          <w:lang w:eastAsia="en-US"/>
        </w:rPr>
        <w:t>Вахрушевской</w:t>
      </w:r>
      <w:proofErr w:type="spellEnd"/>
      <w:r w:rsidRPr="00395D65">
        <w:rPr>
          <w:rFonts w:eastAsiaTheme="minorHAnsi"/>
          <w:sz w:val="28"/>
          <w:szCs w:val="28"/>
          <w:lang w:eastAsia="en-US"/>
        </w:rPr>
        <w:t xml:space="preserve"> детской музыкальной школы.             </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В перспективе ближайших пяти лет - создание модельной библиотеки на базе </w:t>
      </w:r>
      <w:proofErr w:type="spellStart"/>
      <w:r w:rsidRPr="00395D65">
        <w:rPr>
          <w:rFonts w:eastAsiaTheme="minorHAnsi"/>
          <w:sz w:val="28"/>
          <w:szCs w:val="28"/>
          <w:lang w:eastAsia="en-US"/>
        </w:rPr>
        <w:t>Вахрушевской</w:t>
      </w:r>
      <w:proofErr w:type="spellEnd"/>
      <w:r w:rsidRPr="00395D65">
        <w:rPr>
          <w:rFonts w:eastAsiaTheme="minorHAnsi"/>
          <w:sz w:val="28"/>
          <w:szCs w:val="28"/>
          <w:lang w:eastAsia="en-US"/>
        </w:rPr>
        <w:t xml:space="preserve"> детской библиотеки </w:t>
      </w:r>
      <w:proofErr w:type="gramStart"/>
      <w:r w:rsidRPr="00395D65">
        <w:rPr>
          <w:rFonts w:eastAsiaTheme="minorHAnsi"/>
          <w:sz w:val="28"/>
          <w:szCs w:val="28"/>
          <w:lang w:eastAsia="en-US"/>
        </w:rPr>
        <w:t>-ф</w:t>
      </w:r>
      <w:proofErr w:type="gramEnd"/>
      <w:r w:rsidRPr="00395D65">
        <w:rPr>
          <w:rFonts w:eastAsiaTheme="minorHAnsi"/>
          <w:sz w:val="28"/>
          <w:szCs w:val="28"/>
          <w:lang w:eastAsia="en-US"/>
        </w:rPr>
        <w:t xml:space="preserve">илиала МКУ «Слободская ЦБС»,  капитальный ремонт учреждений дополнительного образования – МКУ ДО «Детская школа искусств с. </w:t>
      </w:r>
      <w:proofErr w:type="spellStart"/>
      <w:r w:rsidRPr="00395D65">
        <w:rPr>
          <w:rFonts w:eastAsiaTheme="minorHAnsi"/>
          <w:sz w:val="28"/>
          <w:szCs w:val="28"/>
          <w:lang w:eastAsia="en-US"/>
        </w:rPr>
        <w:t>Бобино</w:t>
      </w:r>
      <w:proofErr w:type="spellEnd"/>
      <w:r w:rsidRPr="00395D65">
        <w:rPr>
          <w:rFonts w:eastAsiaTheme="minorHAnsi"/>
          <w:sz w:val="28"/>
          <w:szCs w:val="28"/>
          <w:lang w:eastAsia="en-US"/>
        </w:rPr>
        <w:t>», МКУ ДО «</w:t>
      </w:r>
      <w:proofErr w:type="spellStart"/>
      <w:r w:rsidRPr="00395D65">
        <w:rPr>
          <w:rFonts w:eastAsiaTheme="minorHAnsi"/>
          <w:sz w:val="28"/>
          <w:szCs w:val="28"/>
          <w:lang w:eastAsia="en-US"/>
        </w:rPr>
        <w:t>Вахрушевская</w:t>
      </w:r>
      <w:proofErr w:type="spellEnd"/>
      <w:r w:rsidRPr="00395D65">
        <w:rPr>
          <w:rFonts w:eastAsiaTheme="minorHAnsi"/>
          <w:sz w:val="28"/>
          <w:szCs w:val="28"/>
          <w:lang w:eastAsia="en-US"/>
        </w:rPr>
        <w:t xml:space="preserve"> детская музыкальная школа».</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lastRenderedPageBreak/>
        <w:t xml:space="preserve">     За время реализации  мероприятий  по оказанию государственной поддержки лучшим сельским учреждения культуры и лучшим  работникам сельских учреждений культуры  в период с 2020 по 2024 год в рамках проекта «Творческие люди»  поддержку получили  9  сельских учреждения культуры и 6 работников сельских учреждений культуры. Прошли повышение квалификации в </w:t>
      </w:r>
      <w:proofErr w:type="spellStart"/>
      <w:r w:rsidRPr="00395D65">
        <w:rPr>
          <w:rFonts w:eastAsiaTheme="minorHAnsi"/>
          <w:sz w:val="28"/>
          <w:szCs w:val="28"/>
          <w:lang w:eastAsia="en-US"/>
        </w:rPr>
        <w:t>дистанционых</w:t>
      </w:r>
      <w:proofErr w:type="spellEnd"/>
      <w:r w:rsidRPr="00395D65">
        <w:rPr>
          <w:rFonts w:eastAsiaTheme="minorHAnsi"/>
          <w:sz w:val="28"/>
          <w:szCs w:val="28"/>
          <w:lang w:eastAsia="en-US"/>
        </w:rPr>
        <w:t xml:space="preserve"> центрах обучения  более 40 человек. </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В целях реализации мероприятий проекта «Цифровая культура» у 12 учреждений культуры из 13 созданы официальные  сайты учреждений</w:t>
      </w:r>
      <w:proofErr w:type="gramStart"/>
      <w:r w:rsidRPr="00395D65">
        <w:rPr>
          <w:rFonts w:eastAsiaTheme="minorHAnsi"/>
          <w:sz w:val="28"/>
          <w:szCs w:val="28"/>
          <w:lang w:eastAsia="en-US"/>
        </w:rPr>
        <w:t xml:space="preserve"> ,</w:t>
      </w:r>
      <w:proofErr w:type="gramEnd"/>
      <w:r w:rsidRPr="00395D65">
        <w:rPr>
          <w:rFonts w:eastAsiaTheme="minorHAnsi"/>
          <w:sz w:val="28"/>
          <w:szCs w:val="28"/>
          <w:lang w:eastAsia="en-US"/>
        </w:rPr>
        <w:t xml:space="preserve"> что позволяет использовать  более активно портал  Культура РФ  вместе с бесплатной  платформой  продвижения мероприятий  в сфере культуры ИС ПРО. </w:t>
      </w:r>
      <w:proofErr w:type="spellStart"/>
      <w:r w:rsidRPr="00395D65">
        <w:rPr>
          <w:rFonts w:eastAsiaTheme="minorHAnsi"/>
          <w:sz w:val="28"/>
          <w:szCs w:val="28"/>
          <w:lang w:eastAsia="en-US"/>
        </w:rPr>
        <w:t>Культура</w:t>
      </w:r>
      <w:proofErr w:type="gramStart"/>
      <w:r w:rsidRPr="00395D65">
        <w:rPr>
          <w:rFonts w:eastAsiaTheme="minorHAnsi"/>
          <w:sz w:val="28"/>
          <w:szCs w:val="28"/>
          <w:lang w:eastAsia="en-US"/>
        </w:rPr>
        <w:t>.Р</w:t>
      </w:r>
      <w:proofErr w:type="gramEnd"/>
      <w:r w:rsidRPr="00395D65">
        <w:rPr>
          <w:rFonts w:eastAsiaTheme="minorHAnsi"/>
          <w:sz w:val="28"/>
          <w:szCs w:val="28"/>
          <w:lang w:eastAsia="en-US"/>
        </w:rPr>
        <w:t>Ф</w:t>
      </w:r>
      <w:proofErr w:type="spellEnd"/>
      <w:r w:rsidRPr="00395D65">
        <w:rPr>
          <w:rFonts w:eastAsiaTheme="minorHAnsi"/>
          <w:sz w:val="28"/>
          <w:szCs w:val="28"/>
          <w:lang w:eastAsia="en-US"/>
        </w:rPr>
        <w:t xml:space="preserve"> для  активизации использования  информационных ресурсов учреждений и  увеличения посещаемости культурных мероприятий.</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w:t>
      </w:r>
      <w:proofErr w:type="gramStart"/>
      <w:r w:rsidRPr="00395D65">
        <w:rPr>
          <w:rFonts w:eastAsiaTheme="minorHAnsi"/>
          <w:sz w:val="28"/>
          <w:szCs w:val="28"/>
          <w:lang w:eastAsia="en-US"/>
        </w:rPr>
        <w:t xml:space="preserve">Участие в  реализации   мероприятий  региональных проектов  по развитию  культурного потенциала Кировской области способствует   сохранению уровня обеспеченности учреждениями культуры жителей Слободского района, их модернизации и увеличению доли учреждений культуры, находящихся  в удовлетворительном состоянии, а так же получение </w:t>
      </w:r>
      <w:proofErr w:type="spellStart"/>
      <w:r w:rsidRPr="00395D65">
        <w:rPr>
          <w:rFonts w:eastAsiaTheme="minorHAnsi"/>
          <w:sz w:val="28"/>
          <w:szCs w:val="28"/>
          <w:lang w:eastAsia="en-US"/>
        </w:rPr>
        <w:t>грантовой</w:t>
      </w:r>
      <w:proofErr w:type="spellEnd"/>
      <w:r w:rsidRPr="00395D65">
        <w:rPr>
          <w:rFonts w:eastAsiaTheme="minorHAnsi"/>
          <w:sz w:val="28"/>
          <w:szCs w:val="28"/>
          <w:lang w:eastAsia="en-US"/>
        </w:rPr>
        <w:t xml:space="preserve"> поддержки за счет участия в конкурсах  различного уровня  для развития творческой деятельности учреждений культуры.</w:t>
      </w:r>
      <w:proofErr w:type="gramEnd"/>
    </w:p>
    <w:p w:rsidR="00395D65" w:rsidRPr="00395D65" w:rsidRDefault="00395D65" w:rsidP="00395D65">
      <w:pPr>
        <w:widowControl/>
        <w:autoSpaceDE/>
        <w:autoSpaceDN/>
        <w:adjustRightInd/>
        <w:spacing w:after="200"/>
        <w:jc w:val="both"/>
        <w:rPr>
          <w:rFonts w:eastAsiaTheme="minorHAnsi"/>
          <w:sz w:val="28"/>
          <w:szCs w:val="28"/>
          <w:lang w:eastAsia="en-US"/>
        </w:rPr>
      </w:pPr>
      <w:r w:rsidRPr="00395D65">
        <w:rPr>
          <w:rFonts w:eastAsiaTheme="minorHAnsi"/>
          <w:sz w:val="28"/>
          <w:szCs w:val="28"/>
          <w:lang w:eastAsia="en-US"/>
        </w:rPr>
        <w:t xml:space="preserve">   Реализация данных отдельных мероприятий  позволит повысить эффективность и качество   достижения  задач  и целей  муниципальной программы. Сокращение финансирования или прекращение  участия в реализации  отдельных мероприятий  может негативно сказаться на сроках,  объеме и качестве  достижения  целевых показателей  муниципальной программы «Развитие культуры Слободского района Кировской области» на 2025-2030 годы.</w:t>
      </w:r>
    </w:p>
    <w:p w:rsidR="00395D65" w:rsidRPr="00395D65" w:rsidRDefault="00395D65" w:rsidP="00395D65">
      <w:pPr>
        <w:widowControl/>
        <w:tabs>
          <w:tab w:val="left" w:pos="1085"/>
        </w:tabs>
        <w:autoSpaceDE/>
        <w:autoSpaceDN/>
        <w:adjustRightInd/>
        <w:spacing w:after="200"/>
        <w:jc w:val="center"/>
        <w:rPr>
          <w:b/>
          <w:bCs/>
          <w:sz w:val="28"/>
          <w:szCs w:val="28"/>
          <w:lang w:eastAsia="en-US"/>
        </w:rPr>
      </w:pPr>
      <w:r w:rsidRPr="00395D65">
        <w:rPr>
          <w:rFonts w:eastAsiaTheme="minorHAnsi"/>
          <w:b/>
          <w:sz w:val="28"/>
          <w:szCs w:val="28"/>
          <w:lang w:eastAsia="en-US"/>
        </w:rPr>
        <w:t xml:space="preserve">2. </w:t>
      </w:r>
      <w:r w:rsidRPr="00395D65">
        <w:rPr>
          <w:rFonts w:cstheme="minorBidi"/>
          <w:b/>
          <w:bCs/>
          <w:sz w:val="28"/>
          <w:szCs w:val="28"/>
          <w:lang w:eastAsia="en-US"/>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 xml:space="preserve">     </w:t>
      </w:r>
    </w:p>
    <w:p w:rsidR="00395D65" w:rsidRPr="00395D65" w:rsidRDefault="00395D65" w:rsidP="00395D65">
      <w:pPr>
        <w:widowControl/>
        <w:autoSpaceDE/>
        <w:autoSpaceDN/>
        <w:adjustRightInd/>
        <w:jc w:val="both"/>
        <w:rPr>
          <w:rFonts w:eastAsiaTheme="minorHAnsi"/>
          <w:sz w:val="28"/>
          <w:szCs w:val="28"/>
          <w:lang w:eastAsia="en-US"/>
        </w:rPr>
      </w:pPr>
    </w:p>
    <w:p w:rsidR="00395D65" w:rsidRPr="00395D65" w:rsidRDefault="00395D65" w:rsidP="00395D65">
      <w:pPr>
        <w:widowControl/>
        <w:autoSpaceDE/>
        <w:autoSpaceDN/>
        <w:adjustRightInd/>
        <w:jc w:val="both"/>
        <w:rPr>
          <w:rFonts w:eastAsiaTheme="minorHAnsi"/>
          <w:sz w:val="28"/>
          <w:szCs w:val="28"/>
          <w:lang w:eastAsia="en-US"/>
        </w:rPr>
      </w:pPr>
    </w:p>
    <w:p w:rsidR="00395D65" w:rsidRPr="00395D65" w:rsidRDefault="00395D65" w:rsidP="00395D65">
      <w:pPr>
        <w:widowControl/>
        <w:autoSpaceDE/>
        <w:autoSpaceDN/>
        <w:adjustRightInd/>
        <w:jc w:val="both"/>
        <w:rPr>
          <w:rFonts w:eastAsia="Calibri"/>
          <w:color w:val="2D2D2D"/>
          <w:spacing w:val="2"/>
          <w:sz w:val="28"/>
          <w:szCs w:val="28"/>
          <w:shd w:val="clear" w:color="auto" w:fill="FFFFFF"/>
          <w:lang w:eastAsia="en-US"/>
        </w:rPr>
      </w:pPr>
      <w:r w:rsidRPr="00395D65">
        <w:rPr>
          <w:rFonts w:eastAsiaTheme="minorHAnsi"/>
          <w:sz w:val="28"/>
          <w:szCs w:val="28"/>
          <w:lang w:eastAsia="en-US"/>
        </w:rPr>
        <w:t xml:space="preserve">           2.1. </w:t>
      </w:r>
      <w:r w:rsidRPr="00395D65">
        <w:rPr>
          <w:rFonts w:eastAsia="Calibri"/>
          <w:color w:val="2D2D2D"/>
          <w:spacing w:val="2"/>
          <w:sz w:val="28"/>
          <w:szCs w:val="28"/>
          <w:shd w:val="clear" w:color="auto" w:fill="FFFFFF"/>
          <w:lang w:eastAsia="en-US"/>
        </w:rPr>
        <w:t>Развитие сферы культуры является одним из приоритетных направлений социальной политики государства. Стратегические ориентиры развития сферы культуры до 2030 года определены следующими документами:</w:t>
      </w:r>
    </w:p>
    <w:p w:rsidR="00395D65" w:rsidRPr="00395D65" w:rsidRDefault="00395D65" w:rsidP="00395D65">
      <w:pPr>
        <w:widowControl/>
        <w:autoSpaceDE/>
        <w:autoSpaceDN/>
        <w:adjustRightInd/>
        <w:jc w:val="both"/>
        <w:rPr>
          <w:rFonts w:eastAsia="Calibri"/>
          <w:color w:val="2D2D2D"/>
          <w:spacing w:val="2"/>
          <w:sz w:val="28"/>
          <w:szCs w:val="28"/>
          <w:shd w:val="clear" w:color="auto" w:fill="FFFFFF"/>
          <w:lang w:eastAsia="en-US"/>
        </w:rPr>
      </w:pPr>
      <w:r w:rsidRPr="00395D65">
        <w:rPr>
          <w:rFonts w:eastAsia="Calibri"/>
          <w:color w:val="2D2D2D"/>
          <w:spacing w:val="2"/>
          <w:sz w:val="28"/>
          <w:szCs w:val="28"/>
          <w:shd w:val="clear" w:color="auto" w:fill="FFFFFF"/>
          <w:lang w:eastAsia="en-US"/>
        </w:rPr>
        <w:t xml:space="preserve">          Основы  законодательства о культуре, утвержденными ВС РФ от 09.10.1992    №3612-1 в ред. от 18.07.2019</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Федеральный закон от 29.12.2012 № 273-ФЗ «Об образовании в Российской         Федерации»;</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Федеральный закон от 29.12.1994 № 78-ФЗ «О библиотечном деле»;</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Федеральный закон от 29.12.1994 № 77-ФЗ «Об обязательном экземпляре документов»;</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Федеральный закон от 25.06.2002 № 73-ФЗ «Об объектах культурного наследия (памятниках истории и культуры) народов Российской Федерации»;</w:t>
      </w:r>
    </w:p>
    <w:p w:rsidR="00395D65" w:rsidRPr="00395D65" w:rsidRDefault="00395D65" w:rsidP="00395D65">
      <w:pPr>
        <w:jc w:val="both"/>
        <w:outlineLvl w:val="1"/>
        <w:rPr>
          <w:rFonts w:eastAsia="Calibri"/>
          <w:sz w:val="28"/>
          <w:szCs w:val="28"/>
        </w:rPr>
      </w:pPr>
      <w:r w:rsidRPr="00395D65">
        <w:rPr>
          <w:rFonts w:eastAsia="Calibri"/>
          <w:color w:val="2D2D2D"/>
          <w:spacing w:val="2"/>
          <w:sz w:val="28"/>
          <w:szCs w:val="28"/>
          <w:shd w:val="clear" w:color="auto" w:fill="FFFFFF"/>
          <w:lang w:eastAsia="en-US"/>
        </w:rPr>
        <w:t xml:space="preserve"> </w:t>
      </w:r>
      <w:r w:rsidRPr="00395D65">
        <w:rPr>
          <w:rFonts w:eastAsia="Calibri"/>
          <w:sz w:val="28"/>
          <w:szCs w:val="28"/>
        </w:rPr>
        <w:t xml:space="preserve">Указа Президента Российской Федерации от 24.12.2014 № 808 в ред. от </w:t>
      </w:r>
      <w:r w:rsidRPr="00395D65">
        <w:rPr>
          <w:rFonts w:eastAsia="Calibri"/>
          <w:sz w:val="28"/>
          <w:szCs w:val="28"/>
        </w:rPr>
        <w:lastRenderedPageBreak/>
        <w:t>25.01.2023№35 «Об утверждении Основ государственной культурной политики»;</w:t>
      </w:r>
    </w:p>
    <w:p w:rsidR="00395D65" w:rsidRPr="00395D65" w:rsidRDefault="00395D65" w:rsidP="00395D65">
      <w:pPr>
        <w:widowControl/>
        <w:autoSpaceDE/>
        <w:autoSpaceDN/>
        <w:adjustRightInd/>
        <w:jc w:val="both"/>
        <w:rPr>
          <w:rFonts w:eastAsia="Calibri"/>
          <w:color w:val="2D2D2D"/>
          <w:spacing w:val="2"/>
          <w:sz w:val="28"/>
          <w:szCs w:val="28"/>
          <w:shd w:val="clear" w:color="auto" w:fill="FFFFFF"/>
          <w:lang w:eastAsia="en-US"/>
        </w:rPr>
      </w:pPr>
      <w:r w:rsidRPr="00395D65">
        <w:rPr>
          <w:rFonts w:eastAsia="Calibri"/>
          <w:color w:val="2D2D2D"/>
          <w:spacing w:val="2"/>
          <w:sz w:val="28"/>
          <w:szCs w:val="28"/>
          <w:shd w:val="clear" w:color="auto" w:fill="FFFFFF"/>
          <w:lang w:eastAsia="en-US"/>
        </w:rPr>
        <w:t xml:space="preserve">            Указ Президента Российской Федерации от 07.05.2018 № 204 "О национальных целях и стратегических задачах развития Российской Федерации на период до 2024 года (1 этап)</w:t>
      </w:r>
    </w:p>
    <w:p w:rsidR="00395D65" w:rsidRPr="00395D65" w:rsidRDefault="00395D65" w:rsidP="00395D65">
      <w:pPr>
        <w:widowControl/>
        <w:autoSpaceDE/>
        <w:autoSpaceDN/>
        <w:adjustRightInd/>
        <w:jc w:val="both"/>
        <w:rPr>
          <w:rFonts w:eastAsia="Calibri"/>
          <w:color w:val="FF0000"/>
          <w:spacing w:val="2"/>
          <w:sz w:val="28"/>
          <w:szCs w:val="28"/>
          <w:shd w:val="clear" w:color="auto" w:fill="FFFFFF"/>
          <w:lang w:eastAsia="en-US"/>
        </w:rPr>
      </w:pPr>
      <w:r w:rsidRPr="00395D65">
        <w:rPr>
          <w:rFonts w:eastAsia="Calibri"/>
          <w:color w:val="2D2D2D"/>
          <w:spacing w:val="2"/>
          <w:sz w:val="28"/>
          <w:szCs w:val="28"/>
          <w:shd w:val="clear" w:color="auto" w:fill="FFFFFF"/>
          <w:lang w:eastAsia="en-US"/>
        </w:rPr>
        <w:t xml:space="preserve">          Указ Президента Российской Федерации от </w:t>
      </w:r>
      <w:r w:rsidRPr="00395D65">
        <w:rPr>
          <w:rFonts w:eastAsia="Calibri"/>
          <w:spacing w:val="2"/>
          <w:sz w:val="28"/>
          <w:szCs w:val="28"/>
          <w:shd w:val="clear" w:color="auto" w:fill="FFFFFF"/>
          <w:lang w:eastAsia="en-US"/>
        </w:rPr>
        <w:t xml:space="preserve">07.05.2024  № 309 </w:t>
      </w:r>
      <w:r w:rsidRPr="00395D65">
        <w:rPr>
          <w:rFonts w:eastAsia="Calibri"/>
          <w:color w:val="2D2D2D"/>
          <w:spacing w:val="2"/>
          <w:sz w:val="28"/>
          <w:szCs w:val="28"/>
          <w:shd w:val="clear" w:color="auto" w:fill="FFFFFF"/>
          <w:lang w:eastAsia="en-US"/>
        </w:rPr>
        <w:t xml:space="preserve">"О национальных целях  развития Российской Федерации на период до </w:t>
      </w:r>
      <w:r w:rsidRPr="00395D65">
        <w:rPr>
          <w:rFonts w:eastAsia="Calibri"/>
          <w:spacing w:val="2"/>
          <w:sz w:val="28"/>
          <w:szCs w:val="28"/>
          <w:shd w:val="clear" w:color="auto" w:fill="FFFFFF"/>
          <w:lang w:eastAsia="en-US"/>
        </w:rPr>
        <w:t xml:space="preserve">2030 года и на перспективу  до 2036 года» (2 этап) </w:t>
      </w:r>
    </w:p>
    <w:p w:rsidR="00395D65" w:rsidRPr="00395D65" w:rsidRDefault="00395D65" w:rsidP="00395D65">
      <w:pPr>
        <w:jc w:val="both"/>
        <w:outlineLvl w:val="1"/>
        <w:rPr>
          <w:rFonts w:eastAsia="Calibri"/>
          <w:sz w:val="28"/>
          <w:szCs w:val="28"/>
          <w:lang w:eastAsia="en-US" w:bidi="en-US"/>
        </w:rPr>
      </w:pPr>
      <w:r w:rsidRPr="00395D65">
        <w:rPr>
          <w:rFonts w:eastAsia="Calibri"/>
          <w:color w:val="2D2D2D"/>
          <w:spacing w:val="2"/>
          <w:sz w:val="28"/>
          <w:szCs w:val="28"/>
          <w:shd w:val="clear" w:color="auto" w:fill="FFFFFF"/>
          <w:lang w:eastAsia="en-US"/>
        </w:rPr>
        <w:t xml:space="preserve">          </w:t>
      </w:r>
      <w:r w:rsidRPr="00395D65">
        <w:rPr>
          <w:rFonts w:eastAsia="Calibri"/>
          <w:sz w:val="28"/>
          <w:szCs w:val="28"/>
          <w:lang w:eastAsia="en-US" w:bidi="en-US"/>
        </w:rPr>
        <w:t xml:space="preserve">Стратегия государственной культурной </w:t>
      </w:r>
      <w:proofErr w:type="gramStart"/>
      <w:r w:rsidRPr="00395D65">
        <w:rPr>
          <w:rFonts w:eastAsia="Calibri"/>
          <w:sz w:val="28"/>
          <w:szCs w:val="28"/>
          <w:lang w:eastAsia="en-US" w:bidi="en-US"/>
        </w:rPr>
        <w:t>политики на период</w:t>
      </w:r>
      <w:proofErr w:type="gramEnd"/>
      <w:r w:rsidRPr="00395D65">
        <w:rPr>
          <w:rFonts w:eastAsia="Calibri"/>
          <w:sz w:val="28"/>
          <w:szCs w:val="28"/>
          <w:lang w:eastAsia="en-US" w:bidi="en-US"/>
        </w:rPr>
        <w:t xml:space="preserve"> </w:t>
      </w:r>
      <w:r w:rsidRPr="00395D65">
        <w:rPr>
          <w:rFonts w:eastAsia="Calibri"/>
          <w:sz w:val="28"/>
          <w:szCs w:val="28"/>
          <w:lang w:eastAsia="en-US" w:bidi="en-US"/>
        </w:rPr>
        <w:br/>
        <w:t>до 2030 года, утвержденной распоряжением Правительства Российской Федерации от 29.02.2016 № 326-р;</w:t>
      </w:r>
      <w:r w:rsidRPr="00395D65">
        <w:rPr>
          <w:rFonts w:eastAsia="Calibri"/>
          <w:color w:val="2D2D2D"/>
          <w:spacing w:val="2"/>
          <w:sz w:val="28"/>
          <w:szCs w:val="28"/>
          <w:shd w:val="clear" w:color="auto" w:fill="FFFFFF"/>
          <w:lang w:eastAsia="en-US"/>
        </w:rPr>
        <w:t xml:space="preserve">         </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 xml:space="preserve"> Концепция развития дополнительного образования детей до 2030 -  распоряжение Правительства  Российской Федерации  от 31.03.2022 №  678-р (2 этап);</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закон Кировской области от 28.12.2005 № 395-ЗО «О культуре»;</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закон Кировской области от 28.08.1997 № 11-ЗО «О библиотечном деле Кировской области»;</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закон Кировской области от 14.10.2013 № 320-ЗО «Об образовании в Кировской области»;</w:t>
      </w:r>
    </w:p>
    <w:p w:rsidR="00395D65" w:rsidRPr="00395D65" w:rsidRDefault="00395D65" w:rsidP="00395D65">
      <w:pPr>
        <w:jc w:val="both"/>
        <w:outlineLvl w:val="1"/>
        <w:rPr>
          <w:rFonts w:eastAsia="Calibri"/>
          <w:sz w:val="28"/>
          <w:szCs w:val="28"/>
          <w:lang w:eastAsia="en-US" w:bidi="en-US"/>
        </w:rPr>
      </w:pPr>
      <w:r w:rsidRPr="00395D65">
        <w:rPr>
          <w:rFonts w:eastAsia="Calibri"/>
          <w:sz w:val="28"/>
          <w:szCs w:val="28"/>
          <w:lang w:eastAsia="en-US" w:bidi="en-US"/>
        </w:rPr>
        <w:t xml:space="preserve">  закон Кировской области от 04.05.2007 № 105-ЗО «Об объектах культурного наследия (памятниках истории и культуры) народов Российской Федерации, расположенных на территории Кировской области»;</w:t>
      </w:r>
    </w:p>
    <w:p w:rsidR="00395D65" w:rsidRPr="00395D65" w:rsidRDefault="00395D65" w:rsidP="00395D65">
      <w:pPr>
        <w:widowControl/>
        <w:autoSpaceDE/>
        <w:autoSpaceDN/>
        <w:adjustRightInd/>
        <w:jc w:val="both"/>
        <w:rPr>
          <w:sz w:val="28"/>
          <w:szCs w:val="28"/>
          <w:lang w:eastAsia="en-US"/>
        </w:rPr>
      </w:pPr>
      <w:r w:rsidRPr="00395D65">
        <w:rPr>
          <w:color w:val="31849B"/>
          <w:sz w:val="28"/>
          <w:szCs w:val="28"/>
          <w:lang w:eastAsia="en-US"/>
        </w:rPr>
        <w:t xml:space="preserve">            </w:t>
      </w:r>
      <w:r w:rsidRPr="00395D65">
        <w:rPr>
          <w:rFonts w:eastAsia="Calibri"/>
          <w:sz w:val="28"/>
          <w:szCs w:val="28"/>
          <w:lang w:eastAsia="en-US"/>
        </w:rPr>
        <w:t xml:space="preserve">постановление    Правительства    Кировской    </w:t>
      </w:r>
      <w:r w:rsidRPr="00395D65">
        <w:rPr>
          <w:rFonts w:eastAsia="Calibri"/>
          <w:noProof/>
          <w:sz w:val="28"/>
          <w:szCs w:val="28"/>
        </w:rPr>
        <w:drawing>
          <wp:inline distT="0" distB="0" distL="0" distR="0" wp14:anchorId="0DDB7345" wp14:editId="36E1D6F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95D65">
        <w:rPr>
          <w:rFonts w:eastAsia="Calibri"/>
          <w:sz w:val="28"/>
          <w:szCs w:val="28"/>
          <w:lang w:eastAsia="en-US"/>
        </w:rPr>
        <w:t>области  от 29.12.2023           № 767-П «Об утверждении государственной программы Кировской области «Развитие культуры» на 2020-2030 годы (дале</w:t>
      </w:r>
      <w:proofErr w:type="gramStart"/>
      <w:r w:rsidRPr="00395D65">
        <w:rPr>
          <w:rFonts w:eastAsia="Calibri"/>
          <w:sz w:val="28"/>
          <w:szCs w:val="28"/>
          <w:lang w:eastAsia="en-US"/>
        </w:rPr>
        <w:t>е-</w:t>
      </w:r>
      <w:proofErr w:type="gramEnd"/>
      <w:r w:rsidRPr="00395D65">
        <w:rPr>
          <w:rFonts w:eastAsia="Calibri"/>
          <w:sz w:val="28"/>
          <w:szCs w:val="28"/>
          <w:lang w:eastAsia="en-US"/>
        </w:rPr>
        <w:t xml:space="preserve"> везде по тексту документа);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w:t>
      </w:r>
      <w:r w:rsidRPr="00395D65">
        <w:rPr>
          <w:sz w:val="27"/>
          <w:szCs w:val="27"/>
        </w:rPr>
        <w:t>Стратегия социально-экономического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395D65" w:rsidRPr="00395D65" w:rsidRDefault="00395D65" w:rsidP="00395D65">
      <w:pPr>
        <w:widowControl/>
        <w:autoSpaceDE/>
        <w:autoSpaceDN/>
        <w:adjustRightInd/>
        <w:jc w:val="both"/>
        <w:rPr>
          <w:rFonts w:eastAsia="Calibri"/>
          <w:sz w:val="28"/>
          <w:szCs w:val="28"/>
          <w:lang w:eastAsia="en-US"/>
        </w:rPr>
      </w:pPr>
      <w:r w:rsidRPr="00395D65">
        <w:rPr>
          <w:rFonts w:eastAsia="Calibri"/>
          <w:sz w:val="28"/>
          <w:szCs w:val="28"/>
          <w:lang w:eastAsia="en-US"/>
        </w:rPr>
        <w:t xml:space="preserve">           Стратегия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395D65" w:rsidRPr="00395D65" w:rsidRDefault="00395D65" w:rsidP="00395D65">
      <w:pPr>
        <w:widowControl/>
        <w:autoSpaceDE/>
        <w:autoSpaceDN/>
        <w:adjustRightInd/>
        <w:jc w:val="both"/>
        <w:rPr>
          <w:b/>
          <w:bCs/>
          <w:sz w:val="28"/>
          <w:szCs w:val="28"/>
          <w:lang w:eastAsia="en-US"/>
        </w:rPr>
      </w:pPr>
      <w:r w:rsidRPr="00395D65">
        <w:rPr>
          <w:b/>
          <w:bCs/>
          <w:sz w:val="28"/>
          <w:szCs w:val="28"/>
          <w:lang w:eastAsia="en-US"/>
        </w:rPr>
        <w:t xml:space="preserve">        </w:t>
      </w:r>
      <w:r w:rsidRPr="00395D65">
        <w:rPr>
          <w:sz w:val="28"/>
          <w:szCs w:val="28"/>
        </w:rPr>
        <w:t>Культура играет большую роль в социально-экономическом развитии Слободского муниципального района, формировании человеческого капитала, обеспечении достойного уровня и качества жизни населения.</w:t>
      </w:r>
    </w:p>
    <w:p w:rsidR="00395D65" w:rsidRPr="00395D65" w:rsidRDefault="00395D65" w:rsidP="00395D65">
      <w:pPr>
        <w:widowControl/>
        <w:autoSpaceDE/>
        <w:autoSpaceDN/>
        <w:adjustRightInd/>
        <w:jc w:val="both"/>
        <w:rPr>
          <w:sz w:val="28"/>
          <w:szCs w:val="28"/>
        </w:rPr>
      </w:pPr>
      <w:r w:rsidRPr="00395D65">
        <w:rPr>
          <w:sz w:val="28"/>
          <w:szCs w:val="28"/>
        </w:rPr>
        <w:t xml:space="preserve">       Разработка муниципальной программы «Развитие культуры Слободского  района» на 2025-2030 годы (далее – Программа) вызвана необходимостью поддержки культуры района, определения приоритетных направлений развития и позволит продолжить плановое развитие отрасли «Культура».</w:t>
      </w:r>
    </w:p>
    <w:p w:rsidR="00395D65" w:rsidRPr="00395D65" w:rsidRDefault="00395D65" w:rsidP="00395D65">
      <w:pPr>
        <w:widowControl/>
        <w:autoSpaceDE/>
        <w:autoSpaceDN/>
        <w:adjustRightInd/>
        <w:jc w:val="both"/>
        <w:rPr>
          <w:rFonts w:eastAsia="Calibri"/>
          <w:sz w:val="28"/>
          <w:szCs w:val="28"/>
          <w:lang w:eastAsia="en-US"/>
        </w:rPr>
      </w:pPr>
      <w:r w:rsidRPr="00395D65">
        <w:rPr>
          <w:bCs/>
          <w:sz w:val="28"/>
          <w:szCs w:val="28"/>
          <w:lang w:eastAsia="en-US"/>
        </w:rPr>
        <w:t xml:space="preserve">       </w:t>
      </w:r>
      <w:proofErr w:type="gramStart"/>
      <w:r w:rsidRPr="00395D65">
        <w:rPr>
          <w:bCs/>
          <w:sz w:val="28"/>
          <w:szCs w:val="28"/>
          <w:lang w:eastAsia="en-US"/>
        </w:rPr>
        <w:t>Приоритеты в развитии культуры на ближайшие 5 лет задает</w:t>
      </w:r>
      <w:r w:rsidRPr="00395D65">
        <w:rPr>
          <w:b/>
          <w:bCs/>
          <w:sz w:val="28"/>
          <w:szCs w:val="28"/>
          <w:lang w:eastAsia="en-US"/>
        </w:rPr>
        <w:t xml:space="preserve"> </w:t>
      </w:r>
      <w:r w:rsidRPr="00395D65">
        <w:rPr>
          <w:rFonts w:eastAsia="Calibri"/>
          <w:color w:val="000000"/>
          <w:sz w:val="28"/>
          <w:szCs w:val="28"/>
          <w:lang w:eastAsia="en-US"/>
        </w:rPr>
        <w:t>нацпроект «Культура», который  разработан в рамках реализации указов</w:t>
      </w:r>
      <w:r w:rsidRPr="00395D65">
        <w:rPr>
          <w:rFonts w:eastAsia="Calibri"/>
          <w:color w:val="000000"/>
          <w:sz w:val="28"/>
          <w:szCs w:val="28"/>
          <w:lang w:eastAsia="en-US"/>
        </w:rPr>
        <w:br/>
        <w:t>Президента РФ от 7 мая 2018 г. № 204 «О национальных целях и</w:t>
      </w:r>
      <w:r w:rsidRPr="00395D65">
        <w:rPr>
          <w:rFonts w:eastAsia="Calibri"/>
          <w:color w:val="000000"/>
          <w:sz w:val="28"/>
          <w:szCs w:val="28"/>
          <w:lang w:eastAsia="en-US"/>
        </w:rPr>
        <w:br/>
        <w:t xml:space="preserve">стратегических задачах развития Российской Федерации на период до 2024 года», </w:t>
      </w:r>
      <w:r w:rsidRPr="00395D65">
        <w:rPr>
          <w:rFonts w:eastAsia="Calibri"/>
          <w:color w:val="2D2D2D"/>
          <w:spacing w:val="2"/>
          <w:sz w:val="28"/>
          <w:szCs w:val="28"/>
          <w:shd w:val="clear" w:color="auto" w:fill="FFFFFF"/>
          <w:lang w:eastAsia="en-US"/>
        </w:rPr>
        <w:t xml:space="preserve"> </w:t>
      </w:r>
      <w:r w:rsidRPr="00395D65">
        <w:rPr>
          <w:rFonts w:eastAsia="Calibri"/>
          <w:spacing w:val="2"/>
          <w:sz w:val="28"/>
          <w:szCs w:val="28"/>
          <w:shd w:val="clear" w:color="auto" w:fill="FFFFFF"/>
          <w:lang w:eastAsia="en-US"/>
        </w:rPr>
        <w:t>от 07.05.2024  № 309 "О национальных целях  развития Российской Федерации на период до 2030 года и на перспективу до 2036 года»</w:t>
      </w:r>
      <w:proofErr w:type="gramEnd"/>
    </w:p>
    <w:p w:rsidR="00395D65" w:rsidRPr="00395D65" w:rsidRDefault="00395D65" w:rsidP="00395D65">
      <w:pPr>
        <w:widowControl/>
        <w:shd w:val="clear" w:color="auto" w:fill="FFFFFF"/>
        <w:autoSpaceDE/>
        <w:autoSpaceDN/>
        <w:adjustRightInd/>
        <w:spacing w:before="90" w:after="90"/>
        <w:jc w:val="both"/>
        <w:rPr>
          <w:color w:val="000000"/>
          <w:sz w:val="27"/>
          <w:szCs w:val="27"/>
        </w:rPr>
      </w:pPr>
      <w:r w:rsidRPr="00395D65">
        <w:rPr>
          <w:rFonts w:eastAsia="Calibri"/>
          <w:color w:val="000000"/>
          <w:sz w:val="28"/>
          <w:szCs w:val="28"/>
          <w:lang w:eastAsia="en-US"/>
        </w:rPr>
        <w:t xml:space="preserve">       Главная стратегическая задача развития сферы культур</w:t>
      </w:r>
      <w:proofErr w:type="gramStart"/>
      <w:r w:rsidRPr="00395D65">
        <w:rPr>
          <w:rFonts w:eastAsia="Calibri"/>
          <w:color w:val="000000"/>
          <w:sz w:val="28"/>
          <w:szCs w:val="28"/>
          <w:lang w:eastAsia="en-US"/>
        </w:rPr>
        <w:t>ы-</w:t>
      </w:r>
      <w:proofErr w:type="gramEnd"/>
      <w:r w:rsidRPr="00395D65">
        <w:rPr>
          <w:rFonts w:eastAsia="Calibri"/>
          <w:color w:val="000000"/>
          <w:sz w:val="28"/>
          <w:szCs w:val="28"/>
          <w:lang w:eastAsia="en-US"/>
        </w:rPr>
        <w:t xml:space="preserve">   «Реализация  потенциала  каждого человека, развитие его талантов, воспитание  патриотичной </w:t>
      </w:r>
      <w:r w:rsidRPr="00395D65">
        <w:rPr>
          <w:rFonts w:eastAsia="Calibri"/>
          <w:color w:val="000000"/>
          <w:sz w:val="28"/>
          <w:szCs w:val="28"/>
          <w:lang w:eastAsia="en-US"/>
        </w:rPr>
        <w:lastRenderedPageBreak/>
        <w:t xml:space="preserve">и социально ответственной личности на основе  традиционных российских  духовно-нравственных и культурно-исторических ценностей». </w:t>
      </w:r>
      <w:r w:rsidRPr="00395D65">
        <w:rPr>
          <w:rFonts w:eastAsia="Calibri"/>
          <w:bCs/>
          <w:color w:val="000000"/>
          <w:sz w:val="28"/>
          <w:szCs w:val="28"/>
          <w:lang w:eastAsia="en-US"/>
        </w:rPr>
        <w:t xml:space="preserve"> Для этого планируется</w:t>
      </w:r>
      <w:r w:rsidRPr="00395D65">
        <w:rPr>
          <w:rFonts w:eastAsia="Calibri"/>
          <w:color w:val="000000"/>
          <w:sz w:val="28"/>
          <w:szCs w:val="28"/>
          <w:lang w:eastAsia="en-US"/>
        </w:rPr>
        <w:t xml:space="preserve"> </w:t>
      </w:r>
      <w:r w:rsidRPr="00395D65">
        <w:rPr>
          <w:rFonts w:eastAsia="Calibri"/>
          <w:bCs/>
          <w:color w:val="000000"/>
          <w:sz w:val="28"/>
          <w:szCs w:val="28"/>
          <w:lang w:eastAsia="en-US"/>
        </w:rPr>
        <w:t xml:space="preserve">создать и капитально </w:t>
      </w:r>
      <w:proofErr w:type="spellStart"/>
      <w:r w:rsidRPr="00395D65">
        <w:rPr>
          <w:rFonts w:eastAsia="Calibri"/>
          <w:bCs/>
          <w:color w:val="000000"/>
          <w:sz w:val="28"/>
          <w:szCs w:val="28"/>
          <w:lang w:eastAsia="en-US"/>
        </w:rPr>
        <w:t>отремонтровать</w:t>
      </w:r>
      <w:proofErr w:type="spellEnd"/>
      <w:r w:rsidRPr="00395D65">
        <w:rPr>
          <w:rFonts w:eastAsia="Calibri"/>
          <w:bCs/>
          <w:color w:val="000000"/>
          <w:sz w:val="28"/>
          <w:szCs w:val="28"/>
          <w:lang w:eastAsia="en-US"/>
        </w:rPr>
        <w:t xml:space="preserve"> </w:t>
      </w:r>
      <w:proofErr w:type="gramStart"/>
      <w:r w:rsidRPr="00395D65">
        <w:rPr>
          <w:rFonts w:eastAsia="Calibri"/>
          <w:bCs/>
          <w:color w:val="000000"/>
          <w:sz w:val="28"/>
          <w:szCs w:val="28"/>
          <w:lang w:eastAsia="en-US"/>
        </w:rPr>
        <w:t xml:space="preserve">( </w:t>
      </w:r>
      <w:proofErr w:type="gramEnd"/>
      <w:r w:rsidRPr="00395D65">
        <w:rPr>
          <w:rFonts w:eastAsia="Calibri"/>
          <w:bCs/>
          <w:color w:val="000000"/>
          <w:sz w:val="28"/>
          <w:szCs w:val="28"/>
          <w:lang w:eastAsia="en-US"/>
        </w:rPr>
        <w:t>реконструировать) объекты культуры, провести их</w:t>
      </w:r>
      <w:r w:rsidRPr="00395D65">
        <w:rPr>
          <w:rFonts w:eastAsia="Calibri"/>
          <w:color w:val="000000"/>
          <w:sz w:val="28"/>
          <w:szCs w:val="28"/>
          <w:lang w:eastAsia="en-US"/>
        </w:rPr>
        <w:t xml:space="preserve"> </w:t>
      </w:r>
      <w:r w:rsidRPr="00395D65">
        <w:rPr>
          <w:rFonts w:eastAsia="Calibri"/>
          <w:bCs/>
          <w:color w:val="000000"/>
          <w:sz w:val="28"/>
          <w:szCs w:val="28"/>
          <w:lang w:eastAsia="en-US"/>
        </w:rPr>
        <w:t xml:space="preserve">техническое переоснащение, провести </w:t>
      </w:r>
      <w:proofErr w:type="spellStart"/>
      <w:r w:rsidRPr="00395D65">
        <w:rPr>
          <w:rFonts w:eastAsia="Calibri"/>
          <w:bCs/>
          <w:color w:val="000000"/>
          <w:sz w:val="28"/>
          <w:szCs w:val="28"/>
          <w:lang w:eastAsia="en-US"/>
        </w:rPr>
        <w:t>цифровизацию</w:t>
      </w:r>
      <w:proofErr w:type="spellEnd"/>
      <w:r w:rsidRPr="00395D65">
        <w:rPr>
          <w:rFonts w:eastAsia="Calibri"/>
          <w:bCs/>
          <w:color w:val="000000"/>
          <w:sz w:val="28"/>
          <w:szCs w:val="28"/>
          <w:lang w:eastAsia="en-US"/>
        </w:rPr>
        <w:t xml:space="preserve"> культурной сферы, создать условия </w:t>
      </w:r>
      <w:r w:rsidRPr="00395D65">
        <w:rPr>
          <w:color w:val="000000"/>
          <w:sz w:val="27"/>
          <w:szCs w:val="27"/>
        </w:rPr>
        <w:t> для обеспечения прав жителей района на участие в культурной жизни, реализацию их  творческого потенциала, предоставление широкого  доступа к культурным ценностям и информации,  цифровым ресурсам  в сфере культуры.</w:t>
      </w:r>
    </w:p>
    <w:p w:rsidR="00395D65" w:rsidRPr="00395D65" w:rsidRDefault="00395D65" w:rsidP="00395D65">
      <w:pPr>
        <w:widowControl/>
        <w:autoSpaceDE/>
        <w:autoSpaceDN/>
        <w:adjustRightInd/>
        <w:jc w:val="both"/>
        <w:rPr>
          <w:rFonts w:eastAsia="Calibri"/>
          <w:bCs/>
          <w:color w:val="000000"/>
          <w:sz w:val="28"/>
          <w:szCs w:val="28"/>
          <w:lang w:eastAsia="en-US"/>
        </w:rPr>
      </w:pPr>
      <w:r w:rsidRPr="00395D65">
        <w:rPr>
          <w:rFonts w:eastAsia="Calibri"/>
          <w:bCs/>
          <w:color w:val="000000"/>
          <w:sz w:val="28"/>
          <w:szCs w:val="28"/>
          <w:lang w:eastAsia="en-US"/>
        </w:rPr>
        <w:t xml:space="preserve"> </w:t>
      </w:r>
      <w:r w:rsidRPr="00395D65">
        <w:rPr>
          <w:rFonts w:eastAsia="Calibri"/>
          <w:bCs/>
          <w:color w:val="000000"/>
          <w:sz w:val="28"/>
          <w:szCs w:val="28"/>
          <w:lang w:eastAsia="en-US"/>
        </w:rPr>
        <w:tab/>
        <w:t>Данная задача  соответствует цели социально-экономического развития района.</w:t>
      </w:r>
    </w:p>
    <w:p w:rsidR="00395D65" w:rsidRPr="00395D65" w:rsidRDefault="00395D65" w:rsidP="00395D65">
      <w:pPr>
        <w:widowControl/>
        <w:autoSpaceDE/>
        <w:autoSpaceDN/>
        <w:adjustRightInd/>
        <w:jc w:val="both"/>
        <w:rPr>
          <w:rFonts w:eastAsia="Calibri"/>
          <w:bCs/>
          <w:color w:val="000000"/>
          <w:sz w:val="28"/>
          <w:szCs w:val="28"/>
          <w:lang w:eastAsia="en-US"/>
        </w:rPr>
      </w:pPr>
      <w:r w:rsidRPr="00395D65">
        <w:rPr>
          <w:rFonts w:eastAsia="Calibri"/>
          <w:bCs/>
          <w:color w:val="000000"/>
          <w:sz w:val="28"/>
          <w:szCs w:val="28"/>
          <w:lang w:eastAsia="en-US"/>
        </w:rPr>
        <w:t xml:space="preserve">       Поэтому обеспечение «развития человеческого потенциала» потребует преобразования «культурной среды» района и создания комфортных условий для творческого развития и самореализации  его жителей.</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Цели муниципальной программы:</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Обеспечение  творческого развития и самореализация жителей Слободского района</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Сохранение и модернизация инфраструктуры  и творческой деятельности организаций культуры.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2.3. Для достижения  цели требуется  решение следующих задач муниципальной программы:</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1)  Создание условий для воспитания  патриотичной  и социально ответственной личности на основе традиционных российских духовно-нравственных ценностей.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2)  Обеспечение дополнительных возможностей  для творческого развития  в современных учреждениях культуры, широкий доступ к культурным ценностям.  </w:t>
      </w:r>
    </w:p>
    <w:p w:rsidR="00395D65" w:rsidRPr="00395D65" w:rsidRDefault="00395D65" w:rsidP="00395D65">
      <w:pPr>
        <w:widowControl/>
        <w:shd w:val="clear" w:color="auto" w:fill="FFFFFF"/>
        <w:autoSpaceDE/>
        <w:autoSpaceDN/>
        <w:adjustRightInd/>
        <w:spacing w:before="90" w:after="90"/>
        <w:jc w:val="both"/>
        <w:rPr>
          <w:color w:val="000000"/>
          <w:sz w:val="27"/>
          <w:szCs w:val="27"/>
        </w:rPr>
      </w:pPr>
      <w:r w:rsidRPr="00395D65">
        <w:rPr>
          <w:color w:val="000000"/>
          <w:sz w:val="27"/>
          <w:szCs w:val="27"/>
        </w:rPr>
        <w:t xml:space="preserve">В результате реализации муниципальной  программы будут созданы условия для обеспечения прав жителей района на участие в культурной жизни, реализации творческого потенциала, предоставлен доступ к культурным ценностям и информации, </w:t>
      </w:r>
      <w:proofErr w:type="gramStart"/>
      <w:r w:rsidRPr="00395D65">
        <w:rPr>
          <w:color w:val="000000"/>
          <w:sz w:val="27"/>
          <w:szCs w:val="27"/>
        </w:rPr>
        <w:t>повышена</w:t>
      </w:r>
      <w:proofErr w:type="gramEnd"/>
      <w:r w:rsidRPr="00395D65">
        <w:rPr>
          <w:color w:val="000000"/>
          <w:sz w:val="27"/>
          <w:szCs w:val="27"/>
        </w:rPr>
        <w:t xml:space="preserve"> востребованность услуг, предоставляемых учреждениями культуры района, и цифровых ресурсов в сфере культуры.</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2.4. Выполнение задач позволяют оценить  «Целевые показатели эффективности  реализации  муниципальной  программы, в том числе   отдельных мероприятий  (мероприятий) по реализации региональных проектов», которые  представлены в Приложении №1 к муниципальной программе.</w:t>
      </w:r>
    </w:p>
    <w:p w:rsidR="00395D65" w:rsidRPr="00395D65" w:rsidRDefault="00395D65" w:rsidP="00395D65">
      <w:pPr>
        <w:widowControl/>
        <w:autoSpaceDE/>
        <w:autoSpaceDN/>
        <w:adjustRightInd/>
        <w:jc w:val="both"/>
        <w:rPr>
          <w:bCs/>
          <w:sz w:val="28"/>
          <w:szCs w:val="28"/>
          <w:lang w:eastAsia="en-US"/>
        </w:rPr>
      </w:pPr>
      <w:r w:rsidRPr="00395D65">
        <w:rPr>
          <w:bCs/>
          <w:sz w:val="28"/>
          <w:szCs w:val="28"/>
          <w:lang w:eastAsia="en-US"/>
        </w:rPr>
        <w:t xml:space="preserve">   2.5 Методика </w:t>
      </w:r>
      <w:proofErr w:type="gramStart"/>
      <w:r w:rsidRPr="00395D65">
        <w:rPr>
          <w:bCs/>
          <w:sz w:val="28"/>
          <w:szCs w:val="28"/>
          <w:lang w:eastAsia="en-US"/>
        </w:rPr>
        <w:t>расчета  значений  показателей эффективности  реализации муниципальной программы  Слободского района Кировской</w:t>
      </w:r>
      <w:proofErr w:type="gramEnd"/>
      <w:r w:rsidRPr="00395D65">
        <w:rPr>
          <w:bCs/>
          <w:sz w:val="28"/>
          <w:szCs w:val="28"/>
          <w:lang w:eastAsia="en-US"/>
        </w:rPr>
        <w:t xml:space="preserve"> области «Развитие культуры»  на 2025-2030 годы представлено в приложении №2 к муниципальной программе.</w:t>
      </w:r>
    </w:p>
    <w:p w:rsidR="00395D65" w:rsidRPr="00395D65" w:rsidRDefault="00395D65" w:rsidP="00395D65">
      <w:pPr>
        <w:widowControl/>
        <w:autoSpaceDE/>
        <w:autoSpaceDN/>
        <w:adjustRightInd/>
        <w:spacing w:after="200"/>
        <w:jc w:val="center"/>
        <w:rPr>
          <w:b/>
          <w:bCs/>
          <w:sz w:val="28"/>
          <w:szCs w:val="28"/>
          <w:lang w:eastAsia="en-US"/>
        </w:rPr>
      </w:pPr>
    </w:p>
    <w:p w:rsidR="00395D65" w:rsidRPr="00395D65" w:rsidRDefault="00395D65" w:rsidP="00395D65">
      <w:pPr>
        <w:widowControl/>
        <w:autoSpaceDE/>
        <w:autoSpaceDN/>
        <w:adjustRightInd/>
        <w:spacing w:after="200"/>
        <w:jc w:val="center"/>
        <w:rPr>
          <w:sz w:val="28"/>
          <w:szCs w:val="28"/>
        </w:rPr>
      </w:pPr>
      <w:r w:rsidRPr="00395D65">
        <w:rPr>
          <w:b/>
          <w:bCs/>
          <w:sz w:val="28"/>
          <w:szCs w:val="28"/>
          <w:lang w:eastAsia="en-US"/>
        </w:rPr>
        <w:t>3. Обобщенная характеристика мероприятий муниципальной программы</w:t>
      </w:r>
    </w:p>
    <w:p w:rsidR="00395D65" w:rsidRPr="00395D65" w:rsidRDefault="00395D65" w:rsidP="00395D65">
      <w:pPr>
        <w:widowControl/>
        <w:autoSpaceDE/>
        <w:autoSpaceDN/>
        <w:adjustRightInd/>
        <w:jc w:val="both"/>
        <w:rPr>
          <w:rFonts w:eastAsiaTheme="minorHAnsi"/>
          <w:sz w:val="28"/>
          <w:szCs w:val="28"/>
          <w:lang w:eastAsia="en-US"/>
        </w:rPr>
      </w:pPr>
      <w:r w:rsidRPr="00395D65">
        <w:rPr>
          <w:sz w:val="28"/>
          <w:szCs w:val="28"/>
        </w:rPr>
        <w:t xml:space="preserve">        </w:t>
      </w:r>
      <w:proofErr w:type="gramStart"/>
      <w:r w:rsidRPr="00395D65">
        <w:rPr>
          <w:sz w:val="28"/>
          <w:szCs w:val="28"/>
        </w:rPr>
        <w:t xml:space="preserve">Муниципальная  программа  направлена на сохранение и эффективное использование имеющегося культурного потенциала отрасли  для обеспечения доступности и качества услуг в сфере культуры, роста  количества посещений  культурно-массовых мероприятий и организаций культуры района, создания  благоприятных условий для  развития творческих способностей и самореализации  </w:t>
      </w:r>
      <w:r w:rsidRPr="00395D65">
        <w:rPr>
          <w:sz w:val="28"/>
          <w:szCs w:val="28"/>
        </w:rPr>
        <w:lastRenderedPageBreak/>
        <w:t>жителей района,  в том числе   подрастающего поколения, сохранение и  поддержку профессиональных кадров отрасли.</w:t>
      </w:r>
      <w:r w:rsidRPr="00395D65">
        <w:rPr>
          <w:rFonts w:eastAsiaTheme="minorHAnsi"/>
          <w:sz w:val="28"/>
          <w:szCs w:val="28"/>
          <w:lang w:eastAsia="en-US"/>
        </w:rPr>
        <w:t xml:space="preserve"> </w:t>
      </w:r>
      <w:proofErr w:type="gramEnd"/>
    </w:p>
    <w:p w:rsidR="00395D65" w:rsidRPr="00395D65" w:rsidRDefault="00395D65" w:rsidP="00395D65">
      <w:pPr>
        <w:widowControl/>
        <w:autoSpaceDE/>
        <w:autoSpaceDN/>
        <w:adjustRightInd/>
        <w:jc w:val="both"/>
        <w:rPr>
          <w:sz w:val="28"/>
          <w:szCs w:val="28"/>
        </w:rPr>
      </w:pPr>
      <w:r w:rsidRPr="00395D65">
        <w:rPr>
          <w:sz w:val="28"/>
          <w:szCs w:val="28"/>
        </w:rPr>
        <w:t xml:space="preserve">          Структурными элементами  муниципальной программы «Развитие культуры Слободского района Кировской области» на 2025-2030 годы  являются  следующие   отдельные мероприятия: </w:t>
      </w:r>
    </w:p>
    <w:p w:rsidR="00395D65" w:rsidRPr="00395D65" w:rsidRDefault="00395D65" w:rsidP="00395D65">
      <w:pPr>
        <w:widowControl/>
        <w:tabs>
          <w:tab w:val="left" w:pos="3456"/>
        </w:tabs>
        <w:autoSpaceDE/>
        <w:autoSpaceDN/>
        <w:adjustRightInd/>
        <w:jc w:val="both"/>
        <w:rPr>
          <w:sz w:val="28"/>
          <w:szCs w:val="28"/>
          <w:lang w:eastAsia="en-US"/>
        </w:rPr>
      </w:pPr>
      <w:r w:rsidRPr="00395D65">
        <w:rPr>
          <w:sz w:val="28"/>
          <w:szCs w:val="28"/>
        </w:rPr>
        <w:t xml:space="preserve">  1. Отдельное  мероприятие «Создание  условий для развития сферы культуры»</w:t>
      </w:r>
      <w:r w:rsidRPr="00395D65">
        <w:rPr>
          <w:sz w:val="28"/>
          <w:szCs w:val="28"/>
          <w:lang w:eastAsia="en-US"/>
        </w:rPr>
        <w:t>:</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1.1 Развитие деятельности организаций культуры </w:t>
      </w:r>
    </w:p>
    <w:p w:rsidR="00395D65" w:rsidRPr="00395D65" w:rsidRDefault="00395D65" w:rsidP="00395D65">
      <w:pPr>
        <w:widowControl/>
        <w:tabs>
          <w:tab w:val="left" w:pos="1814"/>
        </w:tabs>
        <w:autoSpaceDE/>
        <w:autoSpaceDN/>
        <w:adjustRightInd/>
        <w:spacing w:after="200"/>
        <w:contextualSpacing/>
        <w:jc w:val="both"/>
        <w:rPr>
          <w:sz w:val="28"/>
          <w:szCs w:val="28"/>
          <w:lang w:eastAsia="en-US"/>
        </w:rPr>
      </w:pPr>
      <w:r w:rsidRPr="00395D65">
        <w:rPr>
          <w:sz w:val="28"/>
          <w:szCs w:val="28"/>
          <w:lang w:eastAsia="en-US"/>
        </w:rPr>
        <w:t xml:space="preserve">          1.2 Сохранение  кадрового  потенциала  отрасли культуры </w:t>
      </w:r>
    </w:p>
    <w:p w:rsidR="00395D65" w:rsidRPr="00395D65" w:rsidRDefault="00395D65" w:rsidP="00395D65">
      <w:pPr>
        <w:widowControl/>
        <w:tabs>
          <w:tab w:val="left" w:pos="1814"/>
        </w:tabs>
        <w:autoSpaceDE/>
        <w:autoSpaceDN/>
        <w:adjustRightInd/>
        <w:spacing w:after="200"/>
        <w:contextualSpacing/>
        <w:jc w:val="both"/>
        <w:rPr>
          <w:sz w:val="28"/>
          <w:szCs w:val="28"/>
          <w:lang w:eastAsia="en-US"/>
        </w:rPr>
      </w:pPr>
      <w:r w:rsidRPr="00395D65">
        <w:rPr>
          <w:sz w:val="28"/>
          <w:szCs w:val="28"/>
          <w:lang w:eastAsia="en-US"/>
        </w:rPr>
        <w:t xml:space="preserve">          1.3   Обеспечение развития  и укрепления  материально-технической базы  государственных и муниципальных  учреждений культурно-досугового типа в населенных пунктах  с числом жителей до 50 тысяч  человек.</w:t>
      </w:r>
    </w:p>
    <w:p w:rsidR="00395D65" w:rsidRPr="00395D65" w:rsidRDefault="00395D65" w:rsidP="00395D65">
      <w:pPr>
        <w:widowControl/>
        <w:tabs>
          <w:tab w:val="left" w:pos="1814"/>
        </w:tabs>
        <w:autoSpaceDE/>
        <w:autoSpaceDN/>
        <w:adjustRightInd/>
        <w:spacing w:after="200"/>
        <w:contextualSpacing/>
        <w:jc w:val="both"/>
        <w:rPr>
          <w:sz w:val="28"/>
          <w:szCs w:val="28"/>
          <w:lang w:eastAsia="en-US"/>
        </w:rPr>
      </w:pPr>
      <w:r w:rsidRPr="00395D65">
        <w:rPr>
          <w:sz w:val="28"/>
          <w:szCs w:val="28"/>
          <w:lang w:eastAsia="en-US"/>
        </w:rPr>
        <w:t xml:space="preserve">           1.4 Модернизация муниципальных </w:t>
      </w:r>
      <w:proofErr w:type="spellStart"/>
      <w:r w:rsidRPr="00395D65">
        <w:rPr>
          <w:sz w:val="28"/>
          <w:szCs w:val="28"/>
          <w:lang w:eastAsia="en-US"/>
        </w:rPr>
        <w:t>библтиотек</w:t>
      </w:r>
      <w:proofErr w:type="spellEnd"/>
      <w:r w:rsidRPr="00395D65">
        <w:rPr>
          <w:sz w:val="28"/>
          <w:szCs w:val="28"/>
          <w:lang w:eastAsia="en-US"/>
        </w:rPr>
        <w:t xml:space="preserve"> в части комплектования книжных фондов библиотек муниципальных образований и государственных  общедоступных библиотек Кировской области.</w:t>
      </w:r>
    </w:p>
    <w:p w:rsidR="00395D65" w:rsidRPr="00395D65" w:rsidRDefault="00395D65" w:rsidP="00395D65">
      <w:pPr>
        <w:widowControl/>
        <w:tabs>
          <w:tab w:val="left" w:pos="1814"/>
        </w:tabs>
        <w:autoSpaceDE/>
        <w:autoSpaceDN/>
        <w:adjustRightInd/>
        <w:spacing w:after="200"/>
        <w:contextualSpacing/>
        <w:jc w:val="both"/>
        <w:rPr>
          <w:sz w:val="28"/>
          <w:szCs w:val="28"/>
          <w:lang w:eastAsia="en-US"/>
        </w:rPr>
      </w:pPr>
      <w:r w:rsidRPr="00395D65">
        <w:rPr>
          <w:sz w:val="28"/>
          <w:szCs w:val="28"/>
          <w:lang w:eastAsia="en-US"/>
        </w:rPr>
        <w:t xml:space="preserve">           1.5  Мероприятия в установленной  сфере деятельности,</w:t>
      </w:r>
      <w:r w:rsidRPr="00395D65">
        <w:rPr>
          <w:b/>
          <w:i/>
          <w:spacing w:val="-4"/>
          <w:sz w:val="28"/>
          <w:szCs w:val="28"/>
          <w:lang w:eastAsia="en-US"/>
        </w:rPr>
        <w:t xml:space="preserve"> </w:t>
      </w:r>
      <w:r w:rsidRPr="00395D65">
        <w:rPr>
          <w:spacing w:val="-4"/>
          <w:sz w:val="28"/>
          <w:szCs w:val="28"/>
          <w:lang w:eastAsia="en-US"/>
        </w:rPr>
        <w:t>направленные на поддержку творческих инициатив и сохранение традиционных   духовно-нравственных ценностей</w:t>
      </w:r>
    </w:p>
    <w:p w:rsidR="00395D65" w:rsidRPr="00395D65" w:rsidRDefault="00395D65" w:rsidP="00395D65">
      <w:pPr>
        <w:widowControl/>
        <w:autoSpaceDE/>
        <w:autoSpaceDN/>
        <w:adjustRightInd/>
        <w:jc w:val="both"/>
        <w:rPr>
          <w:sz w:val="28"/>
          <w:szCs w:val="28"/>
        </w:rPr>
      </w:pPr>
      <w:r w:rsidRPr="00395D65">
        <w:rPr>
          <w:sz w:val="28"/>
          <w:szCs w:val="28"/>
        </w:rPr>
        <w:t xml:space="preserve">           2. Отдельное мероприятие «Поддержка отрасли культуры» (реализация  мероприятий региональных проектов, в рамках и вне рамок  национального  проекта «Культура») </w:t>
      </w:r>
    </w:p>
    <w:p w:rsidR="00395D65" w:rsidRPr="00395D65" w:rsidRDefault="00395D65" w:rsidP="00395D65">
      <w:pPr>
        <w:widowControl/>
        <w:tabs>
          <w:tab w:val="left" w:pos="510"/>
        </w:tabs>
        <w:autoSpaceDE/>
        <w:autoSpaceDN/>
        <w:adjustRightInd/>
        <w:jc w:val="both"/>
        <w:rPr>
          <w:sz w:val="28"/>
          <w:szCs w:val="28"/>
        </w:rPr>
      </w:pPr>
      <w:r w:rsidRPr="00395D65">
        <w:rPr>
          <w:sz w:val="28"/>
          <w:szCs w:val="28"/>
        </w:rPr>
        <w:t>Мероприятия региональных  проектов в рамках   национального проекта «Культура»:</w:t>
      </w:r>
    </w:p>
    <w:p w:rsidR="00395D65" w:rsidRPr="00395D65" w:rsidRDefault="00395D65" w:rsidP="00395D65">
      <w:pPr>
        <w:widowControl/>
        <w:autoSpaceDE/>
        <w:autoSpaceDN/>
        <w:adjustRightInd/>
        <w:jc w:val="both"/>
        <w:rPr>
          <w:sz w:val="28"/>
          <w:szCs w:val="28"/>
        </w:rPr>
      </w:pPr>
      <w:r w:rsidRPr="00395D65">
        <w:rPr>
          <w:sz w:val="28"/>
          <w:szCs w:val="28"/>
        </w:rPr>
        <w:t xml:space="preserve">            2.1 Обеспечение  качественно нового уровня  инфраструктуры культуры района («Культурная среда»); </w:t>
      </w:r>
    </w:p>
    <w:p w:rsidR="00395D65" w:rsidRPr="00395D65" w:rsidRDefault="00395D65" w:rsidP="00395D65">
      <w:pPr>
        <w:widowControl/>
        <w:autoSpaceDE/>
        <w:autoSpaceDN/>
        <w:adjustRightInd/>
        <w:jc w:val="both"/>
        <w:rPr>
          <w:sz w:val="28"/>
          <w:szCs w:val="28"/>
        </w:rPr>
      </w:pPr>
      <w:r w:rsidRPr="00395D65">
        <w:rPr>
          <w:sz w:val="28"/>
          <w:szCs w:val="28"/>
        </w:rPr>
        <w:t xml:space="preserve">        2.2  Создание условий  для реализации творческого потенциала жителей района («Творческие люди»);</w:t>
      </w:r>
    </w:p>
    <w:p w:rsidR="00395D65" w:rsidRPr="00395D65" w:rsidRDefault="00395D65" w:rsidP="00395D65">
      <w:pPr>
        <w:widowControl/>
        <w:autoSpaceDE/>
        <w:autoSpaceDN/>
        <w:adjustRightInd/>
        <w:jc w:val="both"/>
        <w:rPr>
          <w:sz w:val="28"/>
          <w:szCs w:val="28"/>
        </w:rPr>
      </w:pPr>
      <w:r w:rsidRPr="00395D65">
        <w:rPr>
          <w:sz w:val="28"/>
          <w:szCs w:val="28"/>
        </w:rPr>
        <w:t xml:space="preserve">        2.3 </w:t>
      </w:r>
      <w:proofErr w:type="spellStart"/>
      <w:r w:rsidRPr="00395D65">
        <w:rPr>
          <w:sz w:val="28"/>
          <w:szCs w:val="28"/>
        </w:rPr>
        <w:t>Цифровизация</w:t>
      </w:r>
      <w:proofErr w:type="spellEnd"/>
      <w:r w:rsidRPr="00395D65">
        <w:rPr>
          <w:sz w:val="28"/>
          <w:szCs w:val="28"/>
        </w:rPr>
        <w:t xml:space="preserve">  услуг учреждений культуры и формирование единого информационного пространства «Цифровая культура».</w:t>
      </w:r>
    </w:p>
    <w:p w:rsidR="00395D65" w:rsidRPr="00395D65" w:rsidRDefault="00395D65" w:rsidP="00395D65">
      <w:pPr>
        <w:widowControl/>
        <w:autoSpaceDE/>
        <w:autoSpaceDN/>
        <w:adjustRightInd/>
        <w:jc w:val="both"/>
        <w:rPr>
          <w:color w:val="0070C0"/>
          <w:sz w:val="28"/>
          <w:szCs w:val="28"/>
        </w:rPr>
      </w:pPr>
      <w:r w:rsidRPr="00395D65">
        <w:rPr>
          <w:rFonts w:eastAsiaTheme="minorHAnsi"/>
          <w:sz w:val="28"/>
          <w:szCs w:val="28"/>
          <w:lang w:eastAsia="en-US"/>
        </w:rPr>
        <w:t xml:space="preserve">         2.4  Развитие культурного потенциала (реализация  региональных </w:t>
      </w:r>
      <w:proofErr w:type="spellStart"/>
      <w:r w:rsidRPr="00395D65">
        <w:rPr>
          <w:rFonts w:eastAsiaTheme="minorHAnsi"/>
          <w:sz w:val="28"/>
          <w:szCs w:val="28"/>
          <w:lang w:eastAsia="en-US"/>
        </w:rPr>
        <w:t>проектов</w:t>
      </w:r>
      <w:proofErr w:type="gramStart"/>
      <w:r w:rsidRPr="00395D65">
        <w:rPr>
          <w:rFonts w:eastAsiaTheme="minorHAnsi"/>
          <w:sz w:val="28"/>
          <w:szCs w:val="28"/>
          <w:lang w:eastAsia="en-US"/>
        </w:rPr>
        <w:t>,в</w:t>
      </w:r>
      <w:proofErr w:type="gramEnd"/>
      <w:r w:rsidRPr="00395D65">
        <w:rPr>
          <w:rFonts w:eastAsiaTheme="minorHAnsi"/>
          <w:sz w:val="28"/>
          <w:szCs w:val="28"/>
          <w:lang w:eastAsia="en-US"/>
        </w:rPr>
        <w:t>не</w:t>
      </w:r>
      <w:proofErr w:type="spellEnd"/>
      <w:r w:rsidRPr="00395D65">
        <w:rPr>
          <w:rFonts w:eastAsiaTheme="minorHAnsi"/>
          <w:sz w:val="28"/>
          <w:szCs w:val="28"/>
          <w:lang w:eastAsia="en-US"/>
        </w:rPr>
        <w:t xml:space="preserve"> рамок  национального проекта «Культура»).  </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Мероприятие  регионального проекта  «Культурная среда», в части создания</w:t>
      </w:r>
    </w:p>
    <w:p w:rsidR="00395D65" w:rsidRPr="00395D65" w:rsidRDefault="00395D65" w:rsidP="00395D65">
      <w:pPr>
        <w:widowControl/>
        <w:autoSpaceDE/>
        <w:autoSpaceDN/>
        <w:adjustRightInd/>
        <w:jc w:val="both"/>
        <w:rPr>
          <w:rFonts w:eastAsiaTheme="minorHAnsi"/>
          <w:sz w:val="28"/>
          <w:szCs w:val="28"/>
          <w:lang w:eastAsia="en-US"/>
        </w:rPr>
      </w:pPr>
      <w:r w:rsidRPr="00395D65">
        <w:rPr>
          <w:rFonts w:eastAsiaTheme="minorHAnsi"/>
          <w:sz w:val="28"/>
          <w:szCs w:val="28"/>
          <w:lang w:eastAsia="en-US"/>
        </w:rPr>
        <w:t>муниципальных  модельных  библиотек реализуется  согласно  «Программы  по созданию  и перспективному развитию  муниципальных модельных библиотек Слободского района» согласно Приложению №5 к муниципальной программе.</w:t>
      </w:r>
    </w:p>
    <w:p w:rsidR="00395D65" w:rsidRPr="00395D65" w:rsidRDefault="00395D65" w:rsidP="00395D65">
      <w:pPr>
        <w:widowControl/>
        <w:tabs>
          <w:tab w:val="left" w:pos="1814"/>
        </w:tabs>
        <w:autoSpaceDE/>
        <w:autoSpaceDN/>
        <w:adjustRightInd/>
        <w:spacing w:after="200"/>
        <w:contextualSpacing/>
        <w:jc w:val="both"/>
        <w:rPr>
          <w:sz w:val="28"/>
          <w:szCs w:val="28"/>
          <w:lang w:eastAsia="en-US"/>
        </w:rPr>
      </w:pPr>
      <w:r w:rsidRPr="00395D65">
        <w:rPr>
          <w:sz w:val="28"/>
          <w:szCs w:val="28"/>
          <w:lang w:eastAsia="en-US"/>
        </w:rPr>
        <w:t xml:space="preserve">          Отдельные  мероприятия  будут   </w:t>
      </w:r>
      <w:proofErr w:type="gramStart"/>
      <w:r w:rsidRPr="00395D65">
        <w:rPr>
          <w:sz w:val="28"/>
          <w:szCs w:val="28"/>
          <w:lang w:eastAsia="en-US"/>
        </w:rPr>
        <w:t>выполнятся</w:t>
      </w:r>
      <w:proofErr w:type="gramEnd"/>
      <w:r w:rsidRPr="00395D65">
        <w:rPr>
          <w:sz w:val="28"/>
          <w:szCs w:val="28"/>
          <w:lang w:eastAsia="en-US"/>
        </w:rPr>
        <w:t xml:space="preserve">  как в рамках полномочий органов местного самоуправления в сфере культуры Слободского района и сельских поселений , муниципальных заданий </w:t>
      </w:r>
      <w:proofErr w:type="spellStart"/>
      <w:r w:rsidRPr="00395D65">
        <w:rPr>
          <w:sz w:val="28"/>
          <w:szCs w:val="28"/>
          <w:lang w:eastAsia="en-US"/>
        </w:rPr>
        <w:t>подведомтсвенным</w:t>
      </w:r>
      <w:proofErr w:type="spellEnd"/>
      <w:r w:rsidRPr="00395D65">
        <w:rPr>
          <w:sz w:val="28"/>
          <w:szCs w:val="28"/>
          <w:lang w:eastAsia="en-US"/>
        </w:rPr>
        <w:t xml:space="preserve"> учреждениям культуры,  а так же в рамках заключенных Соглашений с Министерством культуры Кировской области, в том числе  по результатам конкурсного отбора для реализации мероприятий государственной программы Кировской области «Развитие культуры» на 2020-2030 годы, </w:t>
      </w:r>
      <w:proofErr w:type="spellStart"/>
      <w:r w:rsidRPr="00395D65">
        <w:rPr>
          <w:sz w:val="28"/>
          <w:szCs w:val="28"/>
          <w:lang w:eastAsia="en-US"/>
        </w:rPr>
        <w:t>адмиминистрацией</w:t>
      </w:r>
      <w:proofErr w:type="spellEnd"/>
      <w:r w:rsidRPr="00395D65">
        <w:rPr>
          <w:sz w:val="28"/>
          <w:szCs w:val="28"/>
          <w:lang w:eastAsia="en-US"/>
        </w:rPr>
        <w:t xml:space="preserve"> Слободского района и/или   администрациями сельских поселений.</w:t>
      </w:r>
    </w:p>
    <w:p w:rsidR="00395D65" w:rsidRPr="00395D65" w:rsidRDefault="00395D65" w:rsidP="00395D65">
      <w:pPr>
        <w:widowControl/>
        <w:autoSpaceDE/>
        <w:autoSpaceDN/>
        <w:adjustRightInd/>
        <w:contextualSpacing/>
        <w:jc w:val="both"/>
        <w:rPr>
          <w:rFonts w:eastAsiaTheme="minorHAnsi"/>
          <w:color w:val="0070C0"/>
          <w:sz w:val="28"/>
          <w:szCs w:val="28"/>
          <w:lang w:eastAsia="en-US"/>
        </w:rPr>
      </w:pPr>
      <w:r w:rsidRPr="00395D65">
        <w:rPr>
          <w:sz w:val="28"/>
          <w:szCs w:val="28"/>
          <w:lang w:eastAsia="en-US"/>
        </w:rPr>
        <w:t xml:space="preserve">           </w:t>
      </w:r>
      <w:proofErr w:type="gramStart"/>
      <w:r w:rsidRPr="00395D65">
        <w:rPr>
          <w:sz w:val="28"/>
          <w:szCs w:val="28"/>
          <w:lang w:eastAsia="en-US"/>
        </w:rPr>
        <w:t xml:space="preserve">В рамках отдельного  мероприятия  «Создание условий  для развития сферы культуры  Слободского района Кировской области»  осуществляется текущее содержание учреждений культуры и реализация мероприятий в установленной сфере деятельности, а показателями результативности является  </w:t>
      </w:r>
      <w:r w:rsidRPr="00395D65">
        <w:rPr>
          <w:sz w:val="28"/>
          <w:szCs w:val="28"/>
          <w:lang w:eastAsia="en-US"/>
        </w:rPr>
        <w:lastRenderedPageBreak/>
        <w:t xml:space="preserve">выполнение  целевых показателей муниципального задания организациями культуры, данной  муниципальной программы. </w:t>
      </w:r>
      <w:proofErr w:type="gramEnd"/>
    </w:p>
    <w:p w:rsidR="00395D65" w:rsidRPr="00395D65" w:rsidRDefault="00395D65" w:rsidP="00395D65">
      <w:pPr>
        <w:widowControl/>
        <w:autoSpaceDE/>
        <w:autoSpaceDN/>
        <w:adjustRightInd/>
        <w:jc w:val="both"/>
        <w:rPr>
          <w:sz w:val="28"/>
          <w:szCs w:val="28"/>
        </w:rPr>
      </w:pPr>
      <w:r w:rsidRPr="00395D65">
        <w:rPr>
          <w:sz w:val="28"/>
          <w:szCs w:val="28"/>
        </w:rPr>
        <w:t xml:space="preserve">Все это позволит объединить усилия всех </w:t>
      </w:r>
      <w:proofErr w:type="spellStart"/>
      <w:proofErr w:type="gramStart"/>
      <w:r w:rsidRPr="00395D65">
        <w:rPr>
          <w:sz w:val="28"/>
          <w:szCs w:val="28"/>
        </w:rPr>
        <w:t>всех</w:t>
      </w:r>
      <w:proofErr w:type="spellEnd"/>
      <w:proofErr w:type="gramEnd"/>
      <w:r w:rsidRPr="00395D65">
        <w:rPr>
          <w:sz w:val="28"/>
          <w:szCs w:val="28"/>
        </w:rPr>
        <w:t xml:space="preserve"> субъектов деятельности в сфере культуры: органов местного самоуправления района и сельских поселений, муниципальных библиотек, домов культуры и клубов, учреждений дополнительного образования сферы культуры , жителей района- основных  потребителей услуг учреждений культуры, творческие и общественные объединения для планомерного развития отрасли  «Культура» на территории Слободского района.</w:t>
      </w:r>
      <w:r w:rsidRPr="00395D65">
        <w:rPr>
          <w:color w:val="FF0000"/>
          <w:sz w:val="28"/>
          <w:szCs w:val="28"/>
          <w:lang w:eastAsia="en-US"/>
        </w:rPr>
        <w:t xml:space="preserve">   </w:t>
      </w:r>
    </w:p>
    <w:p w:rsidR="00395D65" w:rsidRPr="00395D65" w:rsidRDefault="00395D65" w:rsidP="00395D65">
      <w:pPr>
        <w:widowControl/>
        <w:autoSpaceDE/>
        <w:autoSpaceDN/>
        <w:adjustRightInd/>
        <w:jc w:val="both"/>
        <w:rPr>
          <w:sz w:val="28"/>
          <w:szCs w:val="28"/>
        </w:rPr>
      </w:pPr>
      <w:r w:rsidRPr="00395D65">
        <w:rPr>
          <w:sz w:val="28"/>
          <w:szCs w:val="28"/>
        </w:rPr>
        <w:t xml:space="preserve">    </w:t>
      </w:r>
    </w:p>
    <w:p w:rsidR="00395D65" w:rsidRPr="00395D65" w:rsidRDefault="00395D65" w:rsidP="00395D65">
      <w:pPr>
        <w:widowControl/>
        <w:autoSpaceDE/>
        <w:autoSpaceDN/>
        <w:adjustRightInd/>
        <w:jc w:val="both"/>
        <w:rPr>
          <w:rFonts w:eastAsiaTheme="minorHAnsi"/>
          <w:sz w:val="28"/>
          <w:szCs w:val="28"/>
          <w:lang w:eastAsia="en-US"/>
        </w:rPr>
      </w:pPr>
      <w:r w:rsidRPr="00395D65">
        <w:rPr>
          <w:sz w:val="28"/>
          <w:szCs w:val="28"/>
        </w:rPr>
        <w:t xml:space="preserve">    </w:t>
      </w:r>
    </w:p>
    <w:p w:rsidR="00395D65" w:rsidRPr="00395D65" w:rsidRDefault="00395D65" w:rsidP="00395D65">
      <w:pPr>
        <w:widowControl/>
        <w:autoSpaceDE/>
        <w:autoSpaceDN/>
        <w:adjustRightInd/>
        <w:jc w:val="center"/>
        <w:rPr>
          <w:b/>
          <w:bCs/>
          <w:sz w:val="28"/>
          <w:szCs w:val="28"/>
          <w:lang w:eastAsia="en-US"/>
        </w:rPr>
      </w:pPr>
      <w:r w:rsidRPr="00395D65">
        <w:rPr>
          <w:b/>
          <w:bCs/>
          <w:sz w:val="28"/>
          <w:szCs w:val="28"/>
          <w:lang w:eastAsia="en-US"/>
        </w:rPr>
        <w:t>4. Основные меры правового регулирования в сфере реализации программы</w:t>
      </w:r>
    </w:p>
    <w:p w:rsidR="00395D65" w:rsidRPr="00395D65" w:rsidRDefault="00395D65" w:rsidP="00395D65">
      <w:pPr>
        <w:widowControl/>
        <w:autoSpaceDE/>
        <w:autoSpaceDN/>
        <w:adjustRightInd/>
        <w:jc w:val="center"/>
        <w:rPr>
          <w:b/>
          <w:bCs/>
          <w:sz w:val="28"/>
          <w:szCs w:val="28"/>
          <w:lang w:eastAsia="en-US"/>
        </w:rPr>
      </w:pPr>
    </w:p>
    <w:p w:rsidR="00395D65" w:rsidRPr="00395D65" w:rsidRDefault="00395D65" w:rsidP="00395D65">
      <w:pPr>
        <w:widowControl/>
        <w:autoSpaceDE/>
        <w:autoSpaceDN/>
        <w:adjustRightInd/>
        <w:jc w:val="both"/>
        <w:rPr>
          <w:sz w:val="28"/>
          <w:szCs w:val="28"/>
        </w:rPr>
      </w:pPr>
      <w:r w:rsidRPr="00395D65">
        <w:rPr>
          <w:sz w:val="28"/>
          <w:szCs w:val="28"/>
        </w:rPr>
        <w:t xml:space="preserve">          Основные меры правового регулирования в сфере культуры, направленные на достижение цели и конечных результатов Программы   предусматривают разработку и принятие нормативных правовых актов администрации муниципального района по </w:t>
      </w:r>
      <w:proofErr w:type="spellStart"/>
      <w:r w:rsidRPr="00395D65">
        <w:rPr>
          <w:sz w:val="28"/>
          <w:szCs w:val="28"/>
        </w:rPr>
        <w:t>коррекировке</w:t>
      </w:r>
      <w:proofErr w:type="spellEnd"/>
      <w:r w:rsidRPr="00395D65">
        <w:rPr>
          <w:sz w:val="28"/>
          <w:szCs w:val="28"/>
        </w:rPr>
        <w:t xml:space="preserve"> программы с учетом целевых </w:t>
      </w:r>
      <w:proofErr w:type="spellStart"/>
      <w:r w:rsidRPr="00395D65">
        <w:rPr>
          <w:sz w:val="28"/>
          <w:szCs w:val="28"/>
        </w:rPr>
        <w:t>позателей</w:t>
      </w:r>
      <w:proofErr w:type="spellEnd"/>
      <w:r w:rsidRPr="00395D65">
        <w:rPr>
          <w:sz w:val="28"/>
          <w:szCs w:val="28"/>
        </w:rPr>
        <w:t xml:space="preserve">, ресурсного обеспечения на выполнение мероприятий программы. Порядок корректировки муниципальной программы осуществляется в соответствии  с Приложением  №3 </w:t>
      </w:r>
      <w:r w:rsidRPr="00395D65">
        <w:rPr>
          <w:color w:val="FF0000"/>
          <w:sz w:val="28"/>
          <w:szCs w:val="28"/>
        </w:rPr>
        <w:t xml:space="preserve"> </w:t>
      </w:r>
      <w:r w:rsidRPr="00395D65">
        <w:rPr>
          <w:sz w:val="28"/>
          <w:szCs w:val="28"/>
        </w:rPr>
        <w:t>к методическим указаниям  Положения «О разработке, реализации и оценке эффективности муниципальных программ Слободского района Кировской области», утвержденного Постановлением администрации Слободского района  от 02.08.2016 № 1043.</w:t>
      </w:r>
    </w:p>
    <w:p w:rsidR="00395D65" w:rsidRPr="00395D65" w:rsidRDefault="00395D65" w:rsidP="00395D65">
      <w:pPr>
        <w:widowControl/>
        <w:autoSpaceDE/>
        <w:autoSpaceDN/>
        <w:adjustRightInd/>
        <w:jc w:val="center"/>
        <w:rPr>
          <w:sz w:val="28"/>
          <w:szCs w:val="28"/>
        </w:rPr>
      </w:pPr>
    </w:p>
    <w:p w:rsidR="00395D65" w:rsidRPr="00395D65" w:rsidRDefault="00395D65" w:rsidP="00395D65">
      <w:pPr>
        <w:widowControl/>
        <w:autoSpaceDE/>
        <w:autoSpaceDN/>
        <w:adjustRightInd/>
        <w:jc w:val="center"/>
        <w:rPr>
          <w:b/>
          <w:bCs/>
          <w:sz w:val="28"/>
          <w:szCs w:val="28"/>
          <w:lang w:eastAsia="en-US"/>
        </w:rPr>
      </w:pPr>
    </w:p>
    <w:p w:rsidR="00395D65" w:rsidRPr="00395D65" w:rsidRDefault="00395D65" w:rsidP="00395D65">
      <w:pPr>
        <w:widowControl/>
        <w:autoSpaceDE/>
        <w:autoSpaceDN/>
        <w:adjustRightInd/>
        <w:jc w:val="center"/>
        <w:rPr>
          <w:b/>
          <w:bCs/>
          <w:sz w:val="28"/>
          <w:szCs w:val="28"/>
          <w:lang w:eastAsia="en-US"/>
        </w:rPr>
      </w:pPr>
    </w:p>
    <w:p w:rsidR="00395D65" w:rsidRPr="00395D65" w:rsidRDefault="00395D65" w:rsidP="00395D65">
      <w:pPr>
        <w:widowControl/>
        <w:autoSpaceDE/>
        <w:autoSpaceDN/>
        <w:adjustRightInd/>
        <w:jc w:val="center"/>
        <w:rPr>
          <w:b/>
          <w:bCs/>
          <w:sz w:val="28"/>
          <w:szCs w:val="28"/>
          <w:lang w:eastAsia="en-US"/>
        </w:rPr>
      </w:pPr>
    </w:p>
    <w:p w:rsidR="00395D65" w:rsidRPr="00395D65" w:rsidRDefault="00395D65" w:rsidP="00395D65">
      <w:pPr>
        <w:widowControl/>
        <w:autoSpaceDE/>
        <w:autoSpaceDN/>
        <w:adjustRightInd/>
        <w:jc w:val="center"/>
        <w:rPr>
          <w:b/>
          <w:bCs/>
          <w:sz w:val="28"/>
          <w:szCs w:val="28"/>
          <w:lang w:eastAsia="en-US"/>
        </w:rPr>
      </w:pPr>
      <w:r w:rsidRPr="00395D65">
        <w:rPr>
          <w:b/>
          <w:bCs/>
          <w:sz w:val="28"/>
          <w:szCs w:val="28"/>
          <w:lang w:eastAsia="en-US"/>
        </w:rPr>
        <w:t>5. Ресурсное обеспечение  муниципальной программы</w:t>
      </w:r>
    </w:p>
    <w:p w:rsidR="00395D65" w:rsidRPr="00395D65" w:rsidRDefault="00395D65" w:rsidP="00395D65">
      <w:pPr>
        <w:widowControl/>
        <w:autoSpaceDE/>
        <w:autoSpaceDN/>
        <w:adjustRightInd/>
        <w:jc w:val="both"/>
        <w:rPr>
          <w:b/>
          <w:bCs/>
          <w:sz w:val="28"/>
          <w:szCs w:val="28"/>
          <w:lang w:eastAsia="en-US"/>
        </w:rPr>
      </w:pP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Финансовое обеспечение реализации муниципальной программы осуществляется за счет  собственных средств районного бюджета,  а также  денежных средств, передаваемых в форме субсидий,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w:t>
      </w:r>
    </w:p>
    <w:p w:rsidR="00395D65" w:rsidRPr="00395D65" w:rsidRDefault="00395D65" w:rsidP="00395D65">
      <w:pPr>
        <w:widowControl/>
        <w:jc w:val="both"/>
        <w:rPr>
          <w:sz w:val="28"/>
          <w:szCs w:val="28"/>
        </w:rPr>
      </w:pPr>
      <w:r w:rsidRPr="00395D65">
        <w:rPr>
          <w:sz w:val="28"/>
          <w:szCs w:val="28"/>
        </w:rPr>
        <w:t xml:space="preserve">            Ответственный исполнитель муниципальной программы – Управление социального развития администрации Слободского района.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Прогнозная (справочная) оценка ресурсного обеспечения реализации муниципальной программы за счет всех источников финансирования, в  том числе по годам и отдельным мероприятиям представлена в приложении № 3 к муниципальной программе. </w:t>
      </w:r>
    </w:p>
    <w:p w:rsidR="00395D65" w:rsidRPr="00395D65" w:rsidRDefault="00395D65" w:rsidP="00395D65">
      <w:pPr>
        <w:widowControl/>
        <w:autoSpaceDE/>
        <w:autoSpaceDN/>
        <w:adjustRightInd/>
        <w:jc w:val="both"/>
        <w:rPr>
          <w:sz w:val="28"/>
          <w:szCs w:val="28"/>
          <w:lang w:eastAsia="en-US"/>
        </w:rPr>
      </w:pPr>
      <w:r w:rsidRPr="00395D65">
        <w:rPr>
          <w:sz w:val="28"/>
          <w:szCs w:val="28"/>
          <w:lang w:eastAsia="en-US"/>
        </w:rPr>
        <w:t xml:space="preserve">      Конкретные  мероприятия и их ресурсное обеспечение  на текущий год отражаются в Плане реализации муниципальной программы «Развитие культуры Слободского района Кировской области» в приложении № 4 к муниципальной программе.</w:t>
      </w:r>
    </w:p>
    <w:p w:rsidR="00395D65" w:rsidRPr="00395D65" w:rsidRDefault="00395D65" w:rsidP="00395D65">
      <w:pPr>
        <w:widowControl/>
        <w:jc w:val="both"/>
        <w:rPr>
          <w:color w:val="FF0000"/>
          <w:sz w:val="28"/>
          <w:szCs w:val="28"/>
          <w:lang w:eastAsia="en-US"/>
        </w:rPr>
      </w:pPr>
    </w:p>
    <w:p w:rsidR="00395D65" w:rsidRPr="00395D65" w:rsidRDefault="00395D65" w:rsidP="00395D65">
      <w:pPr>
        <w:framePr w:hSpace="180" w:wrap="around" w:vAnchor="text" w:hAnchor="page" w:x="1539" w:y="1295"/>
        <w:widowControl/>
        <w:autoSpaceDE/>
        <w:autoSpaceDN/>
        <w:adjustRightInd/>
        <w:jc w:val="both"/>
        <w:rPr>
          <w:color w:val="FF0000"/>
          <w:sz w:val="28"/>
          <w:szCs w:val="28"/>
          <w:lang w:eastAsia="en-US"/>
        </w:rPr>
      </w:pPr>
      <w:r w:rsidRPr="00395D65">
        <w:rPr>
          <w:color w:val="FF0000"/>
          <w:sz w:val="28"/>
          <w:szCs w:val="28"/>
          <w:lang w:eastAsia="en-US"/>
        </w:rPr>
        <w:t xml:space="preserve"> </w:t>
      </w:r>
    </w:p>
    <w:p w:rsidR="00395D65" w:rsidRPr="00395D65" w:rsidRDefault="00395D65" w:rsidP="00395D65">
      <w:pPr>
        <w:widowControl/>
        <w:autoSpaceDE/>
        <w:autoSpaceDN/>
        <w:adjustRightInd/>
        <w:jc w:val="center"/>
        <w:rPr>
          <w:b/>
          <w:sz w:val="28"/>
          <w:szCs w:val="28"/>
          <w:lang w:eastAsia="en-US"/>
        </w:rPr>
      </w:pPr>
      <w:r w:rsidRPr="00395D65">
        <w:rPr>
          <w:b/>
          <w:sz w:val="28"/>
          <w:szCs w:val="28"/>
          <w:lang w:eastAsia="en-US"/>
        </w:rPr>
        <w:t>6. Анализ рисков реализации программы и описание мер управления рисками</w:t>
      </w:r>
    </w:p>
    <w:p w:rsidR="00395D65" w:rsidRPr="00395D65" w:rsidRDefault="00395D65" w:rsidP="00395D65">
      <w:pPr>
        <w:widowControl/>
        <w:tabs>
          <w:tab w:val="left" w:pos="0"/>
        </w:tabs>
        <w:jc w:val="both"/>
        <w:rPr>
          <w:sz w:val="28"/>
          <w:szCs w:val="28"/>
        </w:rPr>
      </w:pPr>
      <w:r w:rsidRPr="00395D65">
        <w:rPr>
          <w:sz w:val="28"/>
          <w:szCs w:val="28"/>
        </w:rPr>
        <w:lastRenderedPageBreak/>
        <w:t xml:space="preserve">          </w:t>
      </w:r>
    </w:p>
    <w:p w:rsidR="00395D65" w:rsidRPr="00395D65" w:rsidRDefault="00395D65" w:rsidP="00395D65">
      <w:pPr>
        <w:widowControl/>
        <w:tabs>
          <w:tab w:val="left" w:pos="3872"/>
        </w:tabs>
        <w:jc w:val="both"/>
        <w:rPr>
          <w:sz w:val="28"/>
          <w:szCs w:val="28"/>
        </w:rPr>
      </w:pPr>
      <w:r w:rsidRPr="00395D65">
        <w:rPr>
          <w:sz w:val="28"/>
          <w:szCs w:val="28"/>
        </w:rPr>
        <w:t xml:space="preserve">          Реализация Программы сопряжена с рисками, которые могут препятствовать достижению запланированных результатов.</w:t>
      </w:r>
    </w:p>
    <w:p w:rsidR="00395D65" w:rsidRPr="00395D65" w:rsidRDefault="00395D65" w:rsidP="00395D65">
      <w:pPr>
        <w:widowControl/>
        <w:tabs>
          <w:tab w:val="left" w:pos="3872"/>
        </w:tabs>
        <w:jc w:val="both"/>
        <w:rPr>
          <w:sz w:val="28"/>
          <w:szCs w:val="28"/>
        </w:rPr>
      </w:pPr>
      <w:r w:rsidRPr="00395D65">
        <w:rPr>
          <w:sz w:val="28"/>
          <w:szCs w:val="28"/>
        </w:rPr>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района в реализации наиболее затратных мероприятий Программы, в том числе мероприятий, связанных с реконструкцией, капитальным и текущим ремонтами учреждений культуры и т.п.</w:t>
      </w:r>
    </w:p>
    <w:p w:rsidR="00395D65" w:rsidRPr="00395D65" w:rsidRDefault="00395D65" w:rsidP="00395D65">
      <w:pPr>
        <w:widowControl/>
        <w:autoSpaceDE/>
        <w:autoSpaceDN/>
        <w:adjustRightInd/>
        <w:jc w:val="both"/>
        <w:rPr>
          <w:sz w:val="28"/>
          <w:szCs w:val="28"/>
        </w:rPr>
      </w:pPr>
      <w:r w:rsidRPr="00395D65">
        <w:rPr>
          <w:sz w:val="28"/>
          <w:szCs w:val="28"/>
        </w:rPr>
        <w:t>Экономические риски могут также повлечь изменения стоимости предоставления муниципального задания на предоставление муниципальных услуг (выполнение работ), что может негативно сказаться на структуре потребительских предпочтений населения района.</w:t>
      </w:r>
    </w:p>
    <w:p w:rsidR="00395D65" w:rsidRPr="00395D65" w:rsidRDefault="00395D65" w:rsidP="00395D65">
      <w:pPr>
        <w:widowControl/>
        <w:autoSpaceDE/>
        <w:autoSpaceDN/>
        <w:adjustRightInd/>
        <w:jc w:val="both"/>
        <w:rPr>
          <w:sz w:val="28"/>
          <w:szCs w:val="28"/>
        </w:rPr>
      </w:pPr>
      <w:r w:rsidRPr="00395D65">
        <w:rPr>
          <w:sz w:val="28"/>
          <w:szCs w:val="28"/>
        </w:rPr>
        <w:t xml:space="preserve">Риски финансовой необеспеченности, имеющие место, связаны с недостаточностью бюджетных средств на реализацию Программы. Эти риски могут привести к </w:t>
      </w:r>
      <w:proofErr w:type="spellStart"/>
      <w:r w:rsidRPr="00395D65">
        <w:rPr>
          <w:sz w:val="28"/>
          <w:szCs w:val="28"/>
        </w:rPr>
        <w:t>недостижению</w:t>
      </w:r>
      <w:proofErr w:type="spellEnd"/>
      <w:r w:rsidRPr="00395D65">
        <w:rP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w:t>
      </w:r>
    </w:p>
    <w:p w:rsidR="00395D65" w:rsidRPr="00395D65" w:rsidRDefault="00395D65" w:rsidP="00395D65">
      <w:pPr>
        <w:widowControl/>
        <w:autoSpaceDE/>
        <w:autoSpaceDN/>
        <w:adjustRightInd/>
        <w:jc w:val="both"/>
        <w:rPr>
          <w:sz w:val="28"/>
          <w:szCs w:val="28"/>
        </w:rPr>
      </w:pPr>
      <w:r w:rsidRPr="00395D65">
        <w:rPr>
          <w:sz w:val="28"/>
          <w:szCs w:val="28"/>
        </w:rPr>
        <w:t>В целях управления указанными рисками в процессе реализации Программы предусматривается:</w:t>
      </w:r>
    </w:p>
    <w:p w:rsidR="00395D65" w:rsidRPr="00395D65" w:rsidRDefault="00395D65" w:rsidP="00395D65">
      <w:pPr>
        <w:widowControl/>
        <w:autoSpaceDE/>
        <w:autoSpaceDN/>
        <w:adjustRightInd/>
        <w:jc w:val="both"/>
        <w:rPr>
          <w:sz w:val="28"/>
          <w:szCs w:val="28"/>
        </w:rPr>
      </w:pPr>
      <w:r w:rsidRPr="00395D65">
        <w:rPr>
          <w:sz w:val="28"/>
          <w:szCs w:val="28"/>
        </w:rPr>
        <w:t>формирование эффективной системы управления Программой на основе чёткого распределения функций, полномочий и ответственности ответственного исполнителя и соисполнителей Программы;</w:t>
      </w:r>
    </w:p>
    <w:p w:rsidR="00395D65" w:rsidRPr="00395D65" w:rsidRDefault="00395D65" w:rsidP="00395D65">
      <w:pPr>
        <w:widowControl/>
        <w:autoSpaceDE/>
        <w:autoSpaceDN/>
        <w:adjustRightInd/>
        <w:jc w:val="both"/>
        <w:rPr>
          <w:sz w:val="28"/>
          <w:szCs w:val="28"/>
        </w:rPr>
      </w:pPr>
      <w:r w:rsidRPr="00395D65">
        <w:rPr>
          <w:sz w:val="28"/>
          <w:szCs w:val="28"/>
        </w:rPr>
        <w:t>проведение мониторинга выполнения Программы, регулярного анализа и, при необходимости, корректировки показателей (индикаторов), а также мероприятий Программы;</w:t>
      </w:r>
    </w:p>
    <w:p w:rsidR="00395D65" w:rsidRPr="00395D65" w:rsidRDefault="00395D65" w:rsidP="00395D65">
      <w:pPr>
        <w:widowControl/>
        <w:tabs>
          <w:tab w:val="left" w:pos="363"/>
        </w:tabs>
        <w:jc w:val="both"/>
        <w:rPr>
          <w:sz w:val="28"/>
          <w:szCs w:val="28"/>
        </w:rPr>
      </w:pPr>
      <w:r w:rsidRPr="00395D65">
        <w:rPr>
          <w:sz w:val="28"/>
          <w:szCs w:val="28"/>
        </w:rPr>
        <w:t xml:space="preserve">        перераспределение объёмов финансирования в зависимости от динамики и темпов достижения поставленных целей, внешних факторов.</w:t>
      </w:r>
    </w:p>
    <w:p w:rsidR="00395D65" w:rsidRPr="00395D65" w:rsidRDefault="00395D65" w:rsidP="00395D65">
      <w:pPr>
        <w:widowControl/>
        <w:tabs>
          <w:tab w:val="left" w:pos="363"/>
        </w:tabs>
        <w:rPr>
          <w:b/>
          <w:bCs/>
          <w:spacing w:val="6"/>
          <w:sz w:val="28"/>
          <w:szCs w:val="28"/>
        </w:rPr>
      </w:pPr>
    </w:p>
    <w:p w:rsidR="00395D65" w:rsidRPr="00395D65" w:rsidRDefault="00395D65" w:rsidP="00395D65">
      <w:pPr>
        <w:autoSpaceDE/>
        <w:autoSpaceDN/>
        <w:adjustRightInd/>
        <w:jc w:val="center"/>
        <w:outlineLvl w:val="0"/>
        <w:rPr>
          <w:b/>
          <w:bCs/>
          <w:spacing w:val="6"/>
          <w:sz w:val="28"/>
          <w:szCs w:val="28"/>
        </w:rPr>
      </w:pPr>
      <w:r w:rsidRPr="00395D65">
        <w:rPr>
          <w:b/>
          <w:bCs/>
          <w:spacing w:val="6"/>
          <w:sz w:val="28"/>
          <w:szCs w:val="28"/>
        </w:rPr>
        <w:t>7.  Методика оценки эффективности реализации программы</w:t>
      </w:r>
    </w:p>
    <w:p w:rsidR="00395D65" w:rsidRPr="00395D65" w:rsidRDefault="00395D65" w:rsidP="00395D65">
      <w:pPr>
        <w:autoSpaceDE/>
        <w:autoSpaceDN/>
        <w:adjustRightInd/>
        <w:jc w:val="center"/>
        <w:outlineLvl w:val="0"/>
        <w:rPr>
          <w:spacing w:val="3"/>
          <w:sz w:val="28"/>
          <w:szCs w:val="28"/>
        </w:rPr>
      </w:pPr>
    </w:p>
    <w:p w:rsidR="00395D65" w:rsidRPr="00395D65" w:rsidRDefault="00395D65" w:rsidP="00395D65">
      <w:pPr>
        <w:autoSpaceDE/>
        <w:autoSpaceDN/>
        <w:adjustRightInd/>
        <w:jc w:val="both"/>
        <w:rPr>
          <w:color w:val="000000"/>
          <w:spacing w:val="3"/>
          <w:sz w:val="28"/>
          <w:szCs w:val="28"/>
        </w:rPr>
      </w:pPr>
      <w:r w:rsidRPr="00395D65">
        <w:rPr>
          <w:color w:val="000000"/>
          <w:spacing w:val="3"/>
          <w:sz w:val="28"/>
          <w:szCs w:val="28"/>
        </w:rPr>
        <w:t xml:space="preserve"> Оценка эффективности реализации муниципальной программы   по итогам реализации осуществляется в соответствии  с методикой, изложенной   в Постановлении администрации Слободского района  от 02.08.2016 №1043 « О разработке, реализации и оценке эффективности муниципальных программ  Слободского района Кировской области». </w:t>
      </w: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line="276" w:lineRule="auto"/>
        <w:jc w:val="center"/>
        <w:rPr>
          <w:rFonts w:eastAsiaTheme="minorHAnsi"/>
          <w:b/>
          <w:sz w:val="28"/>
          <w:szCs w:val="28"/>
          <w:lang w:eastAsia="en-US"/>
        </w:rPr>
      </w:pPr>
      <w:r w:rsidRPr="00395D65">
        <w:rPr>
          <w:rFonts w:eastAsiaTheme="minorHAnsi"/>
          <w:b/>
          <w:sz w:val="28"/>
          <w:szCs w:val="28"/>
          <w:lang w:eastAsia="en-US"/>
        </w:rPr>
        <w:t>8. Участие муниципальных образований</w:t>
      </w:r>
    </w:p>
    <w:p w:rsidR="00395D65" w:rsidRPr="00395D65" w:rsidRDefault="00395D65" w:rsidP="00395D65">
      <w:pPr>
        <w:widowControl/>
        <w:autoSpaceDE/>
        <w:autoSpaceDN/>
        <w:adjustRightInd/>
        <w:spacing w:after="200" w:line="276" w:lineRule="auto"/>
        <w:jc w:val="center"/>
        <w:rPr>
          <w:rFonts w:eastAsiaTheme="minorHAnsi"/>
          <w:b/>
          <w:sz w:val="28"/>
          <w:szCs w:val="28"/>
          <w:lang w:eastAsia="en-US"/>
        </w:rPr>
      </w:pPr>
      <w:r w:rsidRPr="00395D65">
        <w:rPr>
          <w:rFonts w:eastAsiaTheme="minorHAnsi"/>
          <w:b/>
          <w:sz w:val="28"/>
          <w:szCs w:val="28"/>
          <w:lang w:eastAsia="en-US"/>
        </w:rPr>
        <w:t xml:space="preserve"> Слободского района в реализации мероприятий программы</w:t>
      </w:r>
    </w:p>
    <w:p w:rsidR="00395D65" w:rsidRPr="00395D65" w:rsidRDefault="00395D65" w:rsidP="00395D65">
      <w:pPr>
        <w:widowControl/>
        <w:autoSpaceDE/>
        <w:autoSpaceDN/>
        <w:adjustRightInd/>
        <w:spacing w:after="200"/>
        <w:contextualSpacing/>
        <w:jc w:val="both"/>
        <w:rPr>
          <w:rFonts w:eastAsiaTheme="minorHAnsi"/>
          <w:color w:val="0070C0"/>
          <w:sz w:val="28"/>
          <w:szCs w:val="28"/>
          <w:lang w:eastAsia="en-US"/>
        </w:rPr>
      </w:pPr>
      <w:r w:rsidRPr="00395D65">
        <w:rPr>
          <w:sz w:val="28"/>
          <w:szCs w:val="28"/>
          <w:lang w:eastAsia="en-US"/>
        </w:rPr>
        <w:t xml:space="preserve">     Органы местного самоуправления Слободского  района и сельских поселений участвуют </w:t>
      </w:r>
      <w:proofErr w:type="gramStart"/>
      <w:r w:rsidRPr="00395D65">
        <w:rPr>
          <w:sz w:val="28"/>
          <w:szCs w:val="28"/>
          <w:lang w:eastAsia="en-US"/>
        </w:rPr>
        <w:t>в  выполнении  целевых показателей  по заключенным Соглашениям  с Министерством культуры Кировской области по мероприятиям  связанным  с сохранением</w:t>
      </w:r>
      <w:proofErr w:type="gramEnd"/>
      <w:r w:rsidRPr="00395D65">
        <w:rPr>
          <w:sz w:val="28"/>
          <w:szCs w:val="28"/>
          <w:lang w:eastAsia="en-US"/>
        </w:rPr>
        <w:t xml:space="preserve"> уровня средней заработной платы;  обеспечением  развития и </w:t>
      </w:r>
      <w:r w:rsidRPr="00395D65">
        <w:rPr>
          <w:rFonts w:eastAsiaTheme="minorHAnsi"/>
          <w:sz w:val="28"/>
          <w:szCs w:val="28"/>
          <w:lang w:eastAsia="en-US"/>
        </w:rPr>
        <w:t xml:space="preserve">укрепления  материально-технической базы муниципальных домов  культуры с числом жителей до 50 тыс. человек; реализации  мероприятий по модернизации  </w:t>
      </w:r>
      <w:r w:rsidRPr="00395D65">
        <w:rPr>
          <w:rFonts w:eastAsiaTheme="minorHAnsi"/>
          <w:sz w:val="28"/>
          <w:szCs w:val="28"/>
          <w:lang w:eastAsia="en-US"/>
        </w:rPr>
        <w:lastRenderedPageBreak/>
        <w:t>библиотек  в части  комплектования  книжных фондов библиотек  муниципальных образований  и государственных  общедоступных библиотек  субъектов РФ;  Отдельного мероприятия «Поддержка отрасли культуры» с целью оказания государственной поддержки лучшим сельским учреждениям культуры, лучшим сельским работникам культуры и обеспечения  качественно  нового  уровня  достижения развития  инфраструктуры культуры,  мероприятий иных региональных проектов, способствующих укреплению материально-технической базы и развитию творческой деятельности учреждений культуры.</w:t>
      </w:r>
    </w:p>
    <w:p w:rsidR="00395D65" w:rsidRPr="00395D65" w:rsidRDefault="00395D65" w:rsidP="00395D65">
      <w:pPr>
        <w:widowControl/>
        <w:tabs>
          <w:tab w:val="left" w:pos="4006"/>
        </w:tabs>
        <w:autoSpaceDE/>
        <w:autoSpaceDN/>
        <w:adjustRightInd/>
        <w:spacing w:after="200" w:line="276" w:lineRule="auto"/>
        <w:rPr>
          <w:rFonts w:asciiTheme="minorHAnsi" w:eastAsiaTheme="minorHAnsi" w:hAnsiTheme="minorHAnsi" w:cstheme="minorBidi"/>
          <w:sz w:val="22"/>
          <w:szCs w:val="22"/>
          <w:lang w:eastAsia="en-US"/>
        </w:rPr>
      </w:pPr>
      <w:r w:rsidRPr="00395D65">
        <w:rPr>
          <w:rFonts w:asciiTheme="minorHAnsi" w:eastAsiaTheme="minorHAnsi" w:hAnsiTheme="minorHAnsi" w:cstheme="minorBidi"/>
          <w:sz w:val="22"/>
          <w:szCs w:val="22"/>
          <w:lang w:eastAsia="en-US"/>
        </w:rPr>
        <w:tab/>
        <w:t>________________</w:t>
      </w: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sectPr w:rsidR="00395D65" w:rsidRPr="00395D65" w:rsidSect="00395D65">
          <w:pgSz w:w="11906" w:h="16838"/>
          <w:pgMar w:top="425" w:right="851" w:bottom="1134" w:left="1134" w:header="709" w:footer="709" w:gutter="0"/>
          <w:cols w:space="708"/>
          <w:docGrid w:linePitch="360"/>
        </w:sectPr>
      </w:pPr>
    </w:p>
    <w:tbl>
      <w:tblPr>
        <w:tblpPr w:leftFromText="180" w:rightFromText="180" w:vertAnchor="text" w:horzAnchor="page" w:tblpX="2340"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60"/>
      </w:tblGrid>
      <w:tr w:rsidR="00395D65" w:rsidRPr="00395D65" w:rsidTr="00395D65">
        <w:tc>
          <w:tcPr>
            <w:tcW w:w="5103" w:type="dxa"/>
            <w:tcBorders>
              <w:top w:val="nil"/>
              <w:left w:val="nil"/>
              <w:bottom w:val="nil"/>
              <w:right w:val="nil"/>
            </w:tcBorders>
            <w:shd w:val="clear" w:color="auto" w:fill="auto"/>
          </w:tcPr>
          <w:p w:rsidR="00395D65" w:rsidRPr="00395D65" w:rsidRDefault="00395D65" w:rsidP="00395D65">
            <w:pPr>
              <w:widowControl/>
              <w:autoSpaceDE/>
              <w:autoSpaceDN/>
              <w:adjustRightInd/>
              <w:rPr>
                <w:i/>
                <w:sz w:val="18"/>
                <w:szCs w:val="18"/>
                <w:lang w:eastAsia="en-US"/>
              </w:rPr>
            </w:pPr>
          </w:p>
        </w:tc>
        <w:tc>
          <w:tcPr>
            <w:tcW w:w="4360" w:type="dxa"/>
            <w:tcBorders>
              <w:top w:val="nil"/>
              <w:left w:val="nil"/>
              <w:bottom w:val="nil"/>
              <w:right w:val="nil"/>
            </w:tcBorders>
            <w:shd w:val="clear" w:color="auto" w:fill="auto"/>
          </w:tcPr>
          <w:p w:rsidR="00395D65" w:rsidRPr="00395D65" w:rsidRDefault="00395D65" w:rsidP="00395D65">
            <w:pPr>
              <w:widowControl/>
              <w:autoSpaceDE/>
              <w:autoSpaceDN/>
              <w:adjustRightInd/>
              <w:rPr>
                <w:sz w:val="28"/>
                <w:szCs w:val="28"/>
              </w:rPr>
            </w:pPr>
            <w:r w:rsidRPr="00395D65">
              <w:rPr>
                <w:sz w:val="28"/>
                <w:szCs w:val="28"/>
              </w:rPr>
              <w:t>Приложение №1</w:t>
            </w:r>
          </w:p>
          <w:p w:rsidR="00395D65" w:rsidRPr="00395D65" w:rsidRDefault="00395D65" w:rsidP="00395D65">
            <w:pPr>
              <w:widowControl/>
              <w:autoSpaceDE/>
              <w:autoSpaceDN/>
              <w:adjustRightInd/>
              <w:rPr>
                <w:sz w:val="28"/>
                <w:szCs w:val="28"/>
              </w:rPr>
            </w:pPr>
            <w:r w:rsidRPr="00395D65">
              <w:rPr>
                <w:sz w:val="28"/>
                <w:szCs w:val="28"/>
              </w:rPr>
              <w:t>к муниципальной программе</w:t>
            </w:r>
          </w:p>
        </w:tc>
      </w:tr>
    </w:tbl>
    <w:p w:rsidR="00395D65" w:rsidRPr="00395D65" w:rsidRDefault="00395D65" w:rsidP="00395D65">
      <w:pPr>
        <w:widowControl/>
        <w:autoSpaceDE/>
        <w:autoSpaceDN/>
        <w:adjustRightInd/>
        <w:spacing w:after="200" w:line="276" w:lineRule="auto"/>
        <w:rPr>
          <w:sz w:val="28"/>
          <w:szCs w:val="28"/>
        </w:rPr>
      </w:pPr>
    </w:p>
    <w:p w:rsidR="00395D65" w:rsidRPr="00395D65" w:rsidRDefault="00395D65" w:rsidP="00395D65">
      <w:pPr>
        <w:widowControl/>
        <w:autoSpaceDE/>
        <w:autoSpaceDN/>
        <w:adjustRightInd/>
        <w:jc w:val="center"/>
        <w:rPr>
          <w:b/>
          <w:sz w:val="24"/>
          <w:szCs w:val="24"/>
        </w:rPr>
      </w:pPr>
      <w:r w:rsidRPr="00395D65">
        <w:rPr>
          <w:b/>
          <w:sz w:val="24"/>
          <w:szCs w:val="24"/>
        </w:rPr>
        <w:t>Сведения о целевых показателях эффективности реализации</w:t>
      </w:r>
    </w:p>
    <w:p w:rsidR="00395D65" w:rsidRPr="00395D65" w:rsidRDefault="00395D65" w:rsidP="00395D65">
      <w:pPr>
        <w:widowControl/>
        <w:autoSpaceDE/>
        <w:autoSpaceDN/>
        <w:adjustRightInd/>
        <w:jc w:val="center"/>
        <w:rPr>
          <w:b/>
          <w:sz w:val="24"/>
          <w:szCs w:val="24"/>
        </w:rPr>
      </w:pPr>
      <w:r w:rsidRPr="00395D65">
        <w:rPr>
          <w:b/>
          <w:sz w:val="24"/>
          <w:szCs w:val="24"/>
        </w:rPr>
        <w:t>муниципальной программы</w:t>
      </w:r>
    </w:p>
    <w:p w:rsidR="00395D65" w:rsidRPr="00395D65" w:rsidRDefault="00395D65" w:rsidP="00395D65">
      <w:pPr>
        <w:widowControl/>
        <w:tabs>
          <w:tab w:val="left" w:pos="7226"/>
        </w:tabs>
        <w:autoSpaceDE/>
        <w:autoSpaceDN/>
        <w:adjustRightInd/>
        <w:jc w:val="center"/>
        <w:rPr>
          <w:b/>
          <w:bCs/>
          <w:sz w:val="24"/>
          <w:szCs w:val="24"/>
        </w:rPr>
      </w:pPr>
      <w:r w:rsidRPr="00395D65">
        <w:rPr>
          <w:b/>
          <w:bCs/>
          <w:sz w:val="24"/>
          <w:szCs w:val="24"/>
        </w:rPr>
        <w:t xml:space="preserve">«Развитие культуры Слободского района Кировской области»           </w:t>
      </w:r>
    </w:p>
    <w:p w:rsidR="00395D65" w:rsidRPr="00395D65" w:rsidRDefault="00395D65" w:rsidP="00395D65">
      <w:pPr>
        <w:widowControl/>
        <w:tabs>
          <w:tab w:val="left" w:pos="7226"/>
        </w:tabs>
        <w:autoSpaceDE/>
        <w:autoSpaceDN/>
        <w:adjustRightInd/>
        <w:jc w:val="center"/>
        <w:rPr>
          <w:b/>
          <w:bCs/>
          <w:sz w:val="24"/>
          <w:szCs w:val="24"/>
        </w:rPr>
      </w:pPr>
      <w:r w:rsidRPr="00395D65">
        <w:rPr>
          <w:b/>
          <w:bCs/>
          <w:sz w:val="24"/>
          <w:szCs w:val="24"/>
        </w:rPr>
        <w:t xml:space="preserve"> на 2025-2030 годы</w:t>
      </w:r>
    </w:p>
    <w:p w:rsidR="00395D65" w:rsidRPr="00395D65" w:rsidRDefault="00395D65" w:rsidP="00395D65">
      <w:pPr>
        <w:widowControl/>
        <w:tabs>
          <w:tab w:val="left" w:pos="7226"/>
        </w:tabs>
        <w:autoSpaceDE/>
        <w:autoSpaceDN/>
        <w:adjustRightInd/>
        <w:jc w:val="center"/>
        <w:rPr>
          <w:b/>
          <w:bCs/>
          <w:sz w:val="24"/>
          <w:szCs w:val="24"/>
        </w:rPr>
      </w:pPr>
    </w:p>
    <w:tbl>
      <w:tblPr>
        <w:tblW w:w="1045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604"/>
        <w:gridCol w:w="1276"/>
        <w:gridCol w:w="851"/>
        <w:gridCol w:w="851"/>
        <w:gridCol w:w="851"/>
        <w:gridCol w:w="851"/>
        <w:gridCol w:w="851"/>
        <w:gridCol w:w="851"/>
        <w:gridCol w:w="851"/>
      </w:tblGrid>
      <w:tr w:rsidR="00395D65" w:rsidRPr="00395D65" w:rsidTr="00395D65">
        <w:trPr>
          <w:trHeight w:val="158"/>
        </w:trPr>
        <w:tc>
          <w:tcPr>
            <w:tcW w:w="619" w:type="dxa"/>
            <w:vMerge w:val="restart"/>
          </w:tcPr>
          <w:p w:rsidR="00395D65" w:rsidRPr="00395D65" w:rsidRDefault="00395D65" w:rsidP="00395D65">
            <w:pPr>
              <w:widowControl/>
              <w:autoSpaceDE/>
              <w:autoSpaceDN/>
              <w:adjustRightInd/>
              <w:jc w:val="center"/>
            </w:pPr>
            <w:r w:rsidRPr="00395D65">
              <w:rPr>
                <w:b/>
                <w:bCs/>
              </w:rPr>
              <w:t>«</w:t>
            </w:r>
            <w:r w:rsidRPr="00395D65">
              <w:t xml:space="preserve">№ </w:t>
            </w:r>
            <w:proofErr w:type="gramStart"/>
            <w:r w:rsidRPr="00395D65">
              <w:t>п</w:t>
            </w:r>
            <w:proofErr w:type="gramEnd"/>
            <w:r w:rsidRPr="00395D65">
              <w:t>/п</w:t>
            </w:r>
          </w:p>
        </w:tc>
        <w:tc>
          <w:tcPr>
            <w:tcW w:w="2604" w:type="dxa"/>
            <w:vMerge w:val="restart"/>
          </w:tcPr>
          <w:p w:rsidR="00395D65" w:rsidRPr="00395D65" w:rsidRDefault="00395D65" w:rsidP="00395D65">
            <w:pPr>
              <w:widowControl/>
              <w:autoSpaceDE/>
              <w:autoSpaceDN/>
              <w:adjustRightInd/>
              <w:jc w:val="center"/>
            </w:pPr>
            <w:r w:rsidRPr="00395D65">
              <w:t>Наименование подпрограммы/ направления, отдельного мероприятия, мероприятия, наименование целевого показателя</w:t>
            </w:r>
          </w:p>
        </w:tc>
        <w:tc>
          <w:tcPr>
            <w:tcW w:w="1276" w:type="dxa"/>
            <w:vMerge w:val="restart"/>
          </w:tcPr>
          <w:p w:rsidR="00395D65" w:rsidRPr="00395D65" w:rsidRDefault="00395D65" w:rsidP="00395D65">
            <w:pPr>
              <w:widowControl/>
              <w:autoSpaceDE/>
              <w:autoSpaceDN/>
              <w:adjustRightInd/>
              <w:jc w:val="center"/>
            </w:pPr>
            <w:r w:rsidRPr="00395D65">
              <w:t xml:space="preserve">Единица </w:t>
            </w:r>
          </w:p>
          <w:p w:rsidR="00395D65" w:rsidRPr="00395D65" w:rsidRDefault="00395D65" w:rsidP="00395D65">
            <w:pPr>
              <w:widowControl/>
              <w:autoSpaceDE/>
              <w:autoSpaceDN/>
              <w:adjustRightInd/>
              <w:jc w:val="center"/>
            </w:pPr>
            <w:r w:rsidRPr="00395D65">
              <w:t>измерения</w:t>
            </w:r>
          </w:p>
        </w:tc>
        <w:tc>
          <w:tcPr>
            <w:tcW w:w="5957" w:type="dxa"/>
            <w:gridSpan w:val="7"/>
          </w:tcPr>
          <w:p w:rsidR="00395D65" w:rsidRPr="00395D65" w:rsidRDefault="00395D65" w:rsidP="00395D65">
            <w:pPr>
              <w:widowControl/>
              <w:tabs>
                <w:tab w:val="left" w:pos="2498"/>
              </w:tabs>
              <w:autoSpaceDE/>
              <w:autoSpaceDN/>
              <w:adjustRightInd/>
              <w:jc w:val="center"/>
            </w:pPr>
            <w:r w:rsidRPr="00395D65">
              <w:t xml:space="preserve">Значение показателя эффективности по годам реализации программы </w:t>
            </w:r>
          </w:p>
          <w:p w:rsidR="00395D65" w:rsidRPr="00395D65" w:rsidRDefault="00395D65" w:rsidP="00395D65">
            <w:pPr>
              <w:widowControl/>
              <w:tabs>
                <w:tab w:val="left" w:pos="2498"/>
              </w:tabs>
              <w:autoSpaceDE/>
              <w:autoSpaceDN/>
              <w:adjustRightInd/>
              <w:jc w:val="center"/>
            </w:pPr>
            <w:r w:rsidRPr="00395D65">
              <w:t>(для каждого года предусматривается отдельная графа)</w:t>
            </w:r>
          </w:p>
        </w:tc>
      </w:tr>
      <w:tr w:rsidR="00395D65" w:rsidRPr="00395D65" w:rsidTr="00395D65">
        <w:trPr>
          <w:trHeight w:val="717"/>
        </w:trPr>
        <w:tc>
          <w:tcPr>
            <w:tcW w:w="619" w:type="dxa"/>
            <w:vMerge/>
          </w:tcPr>
          <w:p w:rsidR="00395D65" w:rsidRPr="00395D65" w:rsidRDefault="00395D65" w:rsidP="00395D65">
            <w:pPr>
              <w:widowControl/>
              <w:autoSpaceDE/>
              <w:autoSpaceDN/>
              <w:adjustRightInd/>
              <w:jc w:val="center"/>
            </w:pPr>
          </w:p>
        </w:tc>
        <w:tc>
          <w:tcPr>
            <w:tcW w:w="2604" w:type="dxa"/>
            <w:vMerge/>
          </w:tcPr>
          <w:p w:rsidR="00395D65" w:rsidRPr="00395D65" w:rsidRDefault="00395D65" w:rsidP="00395D65">
            <w:pPr>
              <w:widowControl/>
              <w:autoSpaceDE/>
              <w:autoSpaceDN/>
              <w:adjustRightInd/>
              <w:jc w:val="center"/>
            </w:pPr>
          </w:p>
        </w:tc>
        <w:tc>
          <w:tcPr>
            <w:tcW w:w="1276" w:type="dxa"/>
            <w:vMerge/>
          </w:tcPr>
          <w:p w:rsidR="00395D65" w:rsidRPr="00395D65" w:rsidRDefault="00395D65" w:rsidP="00395D65">
            <w:pPr>
              <w:widowControl/>
              <w:autoSpaceDE/>
              <w:autoSpaceDN/>
              <w:adjustRightInd/>
              <w:jc w:val="center"/>
            </w:pPr>
          </w:p>
        </w:tc>
        <w:tc>
          <w:tcPr>
            <w:tcW w:w="851" w:type="dxa"/>
          </w:tcPr>
          <w:p w:rsidR="00395D65" w:rsidRPr="00395D65" w:rsidRDefault="00395D65" w:rsidP="00395D65">
            <w:pPr>
              <w:widowControl/>
              <w:autoSpaceDE/>
              <w:autoSpaceDN/>
              <w:adjustRightInd/>
              <w:jc w:val="center"/>
            </w:pPr>
            <w:r w:rsidRPr="00395D65">
              <w:t>2024</w:t>
            </w:r>
          </w:p>
          <w:p w:rsidR="00395D65" w:rsidRPr="00395D65" w:rsidRDefault="00395D65" w:rsidP="00395D65">
            <w:pPr>
              <w:widowControl/>
              <w:autoSpaceDE/>
              <w:autoSpaceDN/>
              <w:adjustRightInd/>
              <w:jc w:val="center"/>
            </w:pPr>
            <w:r w:rsidRPr="00395D65">
              <w:t>отчетный год (базовый)</w:t>
            </w:r>
          </w:p>
        </w:tc>
        <w:tc>
          <w:tcPr>
            <w:tcW w:w="851" w:type="dxa"/>
          </w:tcPr>
          <w:p w:rsidR="00395D65" w:rsidRPr="00395D65" w:rsidRDefault="00395D65" w:rsidP="00395D65">
            <w:pPr>
              <w:widowControl/>
              <w:autoSpaceDE/>
              <w:autoSpaceDN/>
              <w:adjustRightInd/>
            </w:pPr>
            <w:r w:rsidRPr="00395D65">
              <w:t>2025 г</w:t>
            </w:r>
          </w:p>
          <w:p w:rsidR="00395D65" w:rsidRPr="00395D65" w:rsidRDefault="00395D65" w:rsidP="00395D65">
            <w:pPr>
              <w:widowControl/>
              <w:autoSpaceDE/>
              <w:autoSpaceDN/>
              <w:adjustRightInd/>
            </w:pPr>
            <w:r w:rsidRPr="00395D65">
              <w:t>(план)</w:t>
            </w:r>
          </w:p>
        </w:tc>
        <w:tc>
          <w:tcPr>
            <w:tcW w:w="851" w:type="dxa"/>
          </w:tcPr>
          <w:p w:rsidR="00395D65" w:rsidRPr="00395D65" w:rsidRDefault="00395D65" w:rsidP="00395D65">
            <w:pPr>
              <w:widowControl/>
              <w:autoSpaceDE/>
              <w:autoSpaceDN/>
              <w:adjustRightInd/>
            </w:pPr>
            <w:r w:rsidRPr="00395D65">
              <w:t>2026 г</w:t>
            </w:r>
          </w:p>
          <w:p w:rsidR="00395D65" w:rsidRPr="00395D65" w:rsidRDefault="00395D65" w:rsidP="00395D65">
            <w:pPr>
              <w:widowControl/>
              <w:autoSpaceDE/>
              <w:autoSpaceDN/>
              <w:adjustRightInd/>
            </w:pPr>
            <w:r w:rsidRPr="00395D65">
              <w:t>(план)</w:t>
            </w:r>
          </w:p>
        </w:tc>
        <w:tc>
          <w:tcPr>
            <w:tcW w:w="851" w:type="dxa"/>
          </w:tcPr>
          <w:p w:rsidR="00395D65" w:rsidRPr="00395D65" w:rsidRDefault="00395D65" w:rsidP="00395D65">
            <w:pPr>
              <w:widowControl/>
              <w:autoSpaceDE/>
              <w:autoSpaceDN/>
              <w:adjustRightInd/>
            </w:pPr>
            <w:r w:rsidRPr="00395D65">
              <w:t>2027 г</w:t>
            </w:r>
          </w:p>
          <w:p w:rsidR="00395D65" w:rsidRPr="00395D65" w:rsidRDefault="00395D65" w:rsidP="00395D65">
            <w:pPr>
              <w:widowControl/>
              <w:autoSpaceDE/>
              <w:autoSpaceDN/>
              <w:adjustRightInd/>
            </w:pPr>
            <w:r w:rsidRPr="00395D65">
              <w:t>(план)</w:t>
            </w:r>
          </w:p>
        </w:tc>
        <w:tc>
          <w:tcPr>
            <w:tcW w:w="851" w:type="dxa"/>
          </w:tcPr>
          <w:p w:rsidR="00395D65" w:rsidRPr="00395D65" w:rsidRDefault="00395D65" w:rsidP="00395D65">
            <w:pPr>
              <w:widowControl/>
              <w:autoSpaceDE/>
              <w:autoSpaceDN/>
              <w:adjustRightInd/>
            </w:pPr>
            <w:r w:rsidRPr="00395D65">
              <w:t>2028г (план)</w:t>
            </w:r>
          </w:p>
        </w:tc>
        <w:tc>
          <w:tcPr>
            <w:tcW w:w="851" w:type="dxa"/>
          </w:tcPr>
          <w:p w:rsidR="00395D65" w:rsidRPr="00395D65" w:rsidRDefault="00395D65" w:rsidP="00395D65">
            <w:pPr>
              <w:widowControl/>
              <w:autoSpaceDE/>
              <w:autoSpaceDN/>
              <w:adjustRightInd/>
            </w:pPr>
            <w:r w:rsidRPr="00395D65">
              <w:t>2029г</w:t>
            </w:r>
          </w:p>
          <w:p w:rsidR="00395D65" w:rsidRPr="00395D65" w:rsidRDefault="00395D65" w:rsidP="00395D65">
            <w:pPr>
              <w:widowControl/>
              <w:autoSpaceDE/>
              <w:autoSpaceDN/>
              <w:adjustRightInd/>
              <w:jc w:val="center"/>
            </w:pPr>
            <w:r w:rsidRPr="00395D65">
              <w:t>(план)</w:t>
            </w:r>
          </w:p>
        </w:tc>
        <w:tc>
          <w:tcPr>
            <w:tcW w:w="851" w:type="dxa"/>
          </w:tcPr>
          <w:p w:rsidR="00395D65" w:rsidRPr="00395D65" w:rsidRDefault="00395D65" w:rsidP="00395D65">
            <w:pPr>
              <w:widowControl/>
              <w:autoSpaceDE/>
              <w:autoSpaceDN/>
              <w:adjustRightInd/>
            </w:pPr>
            <w:r w:rsidRPr="00395D65">
              <w:t>2030 г</w:t>
            </w:r>
          </w:p>
          <w:p w:rsidR="00395D65" w:rsidRPr="00395D65" w:rsidRDefault="00395D65" w:rsidP="00395D65">
            <w:pPr>
              <w:widowControl/>
              <w:autoSpaceDE/>
              <w:autoSpaceDN/>
              <w:adjustRightInd/>
              <w:jc w:val="center"/>
            </w:pPr>
            <w:r w:rsidRPr="00395D65">
              <w:t>(план)</w:t>
            </w: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jc w:val="center"/>
              <w:rPr>
                <w:b/>
                <w:sz w:val="22"/>
                <w:szCs w:val="22"/>
              </w:rPr>
            </w:pPr>
          </w:p>
          <w:p w:rsidR="00395D65" w:rsidRPr="00395D65" w:rsidRDefault="00395D65" w:rsidP="00395D65">
            <w:pPr>
              <w:widowControl/>
              <w:autoSpaceDE/>
              <w:autoSpaceDN/>
              <w:adjustRightInd/>
              <w:jc w:val="center"/>
              <w:rPr>
                <w:b/>
                <w:sz w:val="22"/>
                <w:szCs w:val="22"/>
              </w:rPr>
            </w:pP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t xml:space="preserve">Цель: </w:t>
            </w:r>
            <w:r w:rsidRPr="00395D65">
              <w:rPr>
                <w:b/>
                <w:color w:val="0070C0"/>
                <w:sz w:val="24"/>
                <w:szCs w:val="24"/>
              </w:rPr>
              <w:t>«Обеспечение  творческого  развития и самореализации  жителей Слободского района»</w:t>
            </w:r>
          </w:p>
        </w:tc>
      </w:tr>
      <w:tr w:rsidR="00395D65" w:rsidRPr="00395D65" w:rsidTr="00395D65">
        <w:trPr>
          <w:trHeight w:val="676"/>
        </w:trPr>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t xml:space="preserve">Задача: </w:t>
            </w:r>
            <w:r w:rsidRPr="00395D65">
              <w:rPr>
                <w:color w:val="000000"/>
                <w:sz w:val="24"/>
                <w:szCs w:val="24"/>
              </w:rPr>
              <w:t xml:space="preserve"> Создание условий  для воспитания патриотичной  и социально ответственной  личности на основе традиционных  российских духовно-нравственных ценностей</w:t>
            </w: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color w:val="0070C0"/>
                <w:sz w:val="24"/>
                <w:szCs w:val="24"/>
              </w:rPr>
              <w:t>1.Отдельное мероприятие</w:t>
            </w:r>
            <w:proofErr w:type="gramStart"/>
            <w:r w:rsidRPr="00395D65">
              <w:rPr>
                <w:b/>
                <w:color w:val="0070C0"/>
                <w:sz w:val="24"/>
                <w:szCs w:val="24"/>
              </w:rPr>
              <w:t xml:space="preserve"> :</w:t>
            </w:r>
            <w:proofErr w:type="gramEnd"/>
            <w:r w:rsidRPr="00395D65">
              <w:rPr>
                <w:b/>
                <w:color w:val="0070C0"/>
                <w:sz w:val="24"/>
                <w:szCs w:val="24"/>
              </w:rPr>
              <w:t xml:space="preserve"> Создание  условий для развития сферы культуры Слободского </w:t>
            </w:r>
            <w:r w:rsidRPr="00395D65">
              <w:rPr>
                <w:b/>
                <w:color w:val="0070C0"/>
                <w:sz w:val="24"/>
                <w:szCs w:val="24"/>
              </w:rPr>
              <w:lastRenderedPageBreak/>
              <w:t>района</w:t>
            </w: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lastRenderedPageBreak/>
              <w:t>1.1 Мероприятие</w:t>
            </w:r>
            <w:proofErr w:type="gramStart"/>
            <w:r w:rsidRPr="00395D65">
              <w:rPr>
                <w:b/>
                <w:sz w:val="24"/>
                <w:szCs w:val="24"/>
              </w:rPr>
              <w:t xml:space="preserve"> :</w:t>
            </w:r>
            <w:proofErr w:type="gramEnd"/>
            <w:r w:rsidRPr="00395D65">
              <w:rPr>
                <w:b/>
                <w:sz w:val="24"/>
                <w:szCs w:val="24"/>
              </w:rPr>
              <w:t xml:space="preserve"> Развитие  деятельности организаций культуры</w:t>
            </w:r>
          </w:p>
        </w:tc>
      </w:tr>
      <w:tr w:rsidR="00395D65" w:rsidRPr="00395D65" w:rsidTr="00395D65">
        <w:trPr>
          <w:trHeight w:val="347"/>
        </w:trPr>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t>Целевые показатели:</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1)</w:t>
            </w:r>
          </w:p>
        </w:tc>
        <w:tc>
          <w:tcPr>
            <w:tcW w:w="2604" w:type="dxa"/>
          </w:tcPr>
          <w:p w:rsidR="00395D65" w:rsidRPr="00395D65" w:rsidRDefault="00395D65" w:rsidP="00395D65">
            <w:pPr>
              <w:widowControl/>
              <w:jc w:val="both"/>
              <w:rPr>
                <w:spacing w:val="-2"/>
                <w:sz w:val="24"/>
                <w:szCs w:val="24"/>
              </w:rPr>
            </w:pPr>
            <w:r w:rsidRPr="00395D65">
              <w:rPr>
                <w:spacing w:val="-2"/>
                <w:sz w:val="24"/>
                <w:szCs w:val="24"/>
              </w:rPr>
              <w:t>Число посещений культурно-массовых мероприятий</w:t>
            </w:r>
          </w:p>
        </w:tc>
        <w:tc>
          <w:tcPr>
            <w:tcW w:w="1276" w:type="dxa"/>
          </w:tcPr>
          <w:p w:rsidR="00395D65" w:rsidRPr="00395D65" w:rsidRDefault="00395D65" w:rsidP="00395D65">
            <w:pPr>
              <w:widowControl/>
              <w:jc w:val="center"/>
              <w:rPr>
                <w:sz w:val="22"/>
                <w:szCs w:val="22"/>
              </w:rPr>
            </w:pPr>
            <w:r w:rsidRPr="00395D65">
              <w:rPr>
                <w:sz w:val="22"/>
                <w:szCs w:val="22"/>
              </w:rPr>
              <w:t xml:space="preserve"> </w:t>
            </w:r>
            <w:proofErr w:type="spellStart"/>
            <w:r w:rsidRPr="00395D65">
              <w:rPr>
                <w:sz w:val="22"/>
                <w:szCs w:val="22"/>
              </w:rPr>
              <w:t>тыс</w:t>
            </w:r>
            <w:proofErr w:type="gramStart"/>
            <w:r w:rsidRPr="00395D65">
              <w:rPr>
                <w:sz w:val="22"/>
                <w:szCs w:val="22"/>
              </w:rPr>
              <w:t>.е</w:t>
            </w:r>
            <w:proofErr w:type="gramEnd"/>
            <w:r w:rsidRPr="00395D65">
              <w:rPr>
                <w:sz w:val="22"/>
                <w:szCs w:val="22"/>
              </w:rPr>
              <w:t>диниц</w:t>
            </w:r>
            <w:proofErr w:type="spellEnd"/>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540,0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550,0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560,0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570,0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580,0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590,0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600,0</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 xml:space="preserve">   2)</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посещений организаций культуры</w:t>
            </w:r>
          </w:p>
        </w:tc>
        <w:tc>
          <w:tcPr>
            <w:tcW w:w="1276" w:type="dxa"/>
          </w:tcPr>
          <w:p w:rsidR="00395D65" w:rsidRPr="00395D65" w:rsidRDefault="00395D65" w:rsidP="00395D65">
            <w:pPr>
              <w:widowControl/>
              <w:jc w:val="center"/>
              <w:rPr>
                <w:sz w:val="22"/>
                <w:szCs w:val="22"/>
              </w:rPr>
            </w:pPr>
            <w:r w:rsidRPr="00395D65">
              <w:rPr>
                <w:sz w:val="22"/>
                <w:szCs w:val="22"/>
              </w:rPr>
              <w:t>тыс. посещений</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525,0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535,0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545,0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555,0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575,0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585,0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600,6</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 xml:space="preserve">   3)</w:t>
            </w:r>
          </w:p>
        </w:tc>
        <w:tc>
          <w:tcPr>
            <w:tcW w:w="2604" w:type="dxa"/>
          </w:tcPr>
          <w:p w:rsidR="00395D65" w:rsidRPr="00395D65" w:rsidRDefault="00395D65" w:rsidP="00395D65">
            <w:pPr>
              <w:widowControl/>
              <w:jc w:val="both"/>
              <w:rPr>
                <w:spacing w:val="-2"/>
                <w:sz w:val="24"/>
                <w:szCs w:val="24"/>
              </w:rPr>
            </w:pPr>
            <w:proofErr w:type="spellStart"/>
            <w:r w:rsidRPr="00395D65">
              <w:rPr>
                <w:spacing w:val="-2"/>
                <w:sz w:val="24"/>
                <w:szCs w:val="24"/>
              </w:rPr>
              <w:t>Обеспеченость</w:t>
            </w:r>
            <w:proofErr w:type="spellEnd"/>
            <w:r w:rsidRPr="00395D65">
              <w:rPr>
                <w:spacing w:val="-2"/>
                <w:sz w:val="24"/>
                <w:szCs w:val="24"/>
              </w:rPr>
              <w:t xml:space="preserve"> учреждениями культуры</w:t>
            </w:r>
          </w:p>
        </w:tc>
        <w:tc>
          <w:tcPr>
            <w:tcW w:w="1276" w:type="dxa"/>
          </w:tcPr>
          <w:p w:rsidR="00395D65" w:rsidRPr="00395D65" w:rsidRDefault="00395D65" w:rsidP="00395D65">
            <w:pPr>
              <w:widowControl/>
              <w:jc w:val="center"/>
              <w:rPr>
                <w:sz w:val="22"/>
                <w:szCs w:val="22"/>
              </w:rPr>
            </w:pPr>
            <w:r w:rsidRPr="00395D65">
              <w:rPr>
                <w:sz w:val="22"/>
                <w:szCs w:val="22"/>
              </w:rPr>
              <w:t>процент</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78</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77,3</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 xml:space="preserve">   4)</w:t>
            </w: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Независимая оценка  </w:t>
            </w:r>
            <w:proofErr w:type="gramStart"/>
            <w:r w:rsidRPr="00395D65">
              <w:rPr>
                <w:spacing w:val="-2"/>
                <w:sz w:val="24"/>
                <w:szCs w:val="24"/>
              </w:rPr>
              <w:t>качества условий оказания услуг культуры</w:t>
            </w:r>
            <w:proofErr w:type="gramEnd"/>
          </w:p>
        </w:tc>
        <w:tc>
          <w:tcPr>
            <w:tcW w:w="1276" w:type="dxa"/>
          </w:tcPr>
          <w:p w:rsidR="00395D65" w:rsidRPr="00395D65" w:rsidRDefault="00395D65" w:rsidP="00395D65">
            <w:pPr>
              <w:widowControl/>
              <w:jc w:val="center"/>
              <w:rPr>
                <w:sz w:val="22"/>
                <w:szCs w:val="22"/>
              </w:rPr>
            </w:pPr>
            <w:r w:rsidRPr="00395D65">
              <w:rPr>
                <w:sz w:val="22"/>
                <w:szCs w:val="22"/>
              </w:rPr>
              <w:t>средний балл</w:t>
            </w:r>
          </w:p>
        </w:tc>
        <w:tc>
          <w:tcPr>
            <w:tcW w:w="851" w:type="dxa"/>
          </w:tcPr>
          <w:p w:rsidR="00395D65" w:rsidRPr="00395D65" w:rsidRDefault="00395D65" w:rsidP="00395D65">
            <w:pPr>
              <w:widowControl/>
              <w:autoSpaceDE/>
              <w:autoSpaceDN/>
              <w:adjustRightInd/>
              <w:jc w:val="center"/>
            </w:pPr>
            <w:r w:rsidRPr="00395D65">
              <w:t>84,2</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c>
          <w:tcPr>
            <w:tcW w:w="851" w:type="dxa"/>
          </w:tcPr>
          <w:p w:rsidR="00395D65" w:rsidRPr="00395D65" w:rsidRDefault="00395D65" w:rsidP="00395D65">
            <w:pPr>
              <w:widowControl/>
              <w:autoSpaceDE/>
              <w:autoSpaceDN/>
              <w:adjustRightInd/>
              <w:spacing w:after="200" w:line="260" w:lineRule="exact"/>
              <w:jc w:val="center"/>
              <w:rPr>
                <w:b/>
                <w:sz w:val="18"/>
                <w:szCs w:val="18"/>
                <w:lang w:eastAsia="en-US"/>
              </w:rPr>
            </w:pPr>
            <w:r w:rsidRPr="00395D65">
              <w:rPr>
                <w:b/>
                <w:sz w:val="18"/>
                <w:szCs w:val="18"/>
                <w:lang w:eastAsia="en-US"/>
              </w:rPr>
              <w:t>80</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 xml:space="preserve">  5)</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Доля зданий  учреждений культуры, находящихся  в удовлетворительном состоянии, в общем количестве зданий учреждений культуры</w:t>
            </w:r>
          </w:p>
        </w:tc>
        <w:tc>
          <w:tcPr>
            <w:tcW w:w="1276" w:type="dxa"/>
          </w:tcPr>
          <w:p w:rsidR="00395D65" w:rsidRPr="00395D65" w:rsidRDefault="00395D65" w:rsidP="00395D65">
            <w:pPr>
              <w:widowControl/>
              <w:jc w:val="center"/>
              <w:rPr>
                <w:sz w:val="22"/>
                <w:szCs w:val="22"/>
              </w:rPr>
            </w:pPr>
            <w:r w:rsidRPr="00395D65">
              <w:rPr>
                <w:sz w:val="22"/>
                <w:szCs w:val="22"/>
              </w:rPr>
              <w:t>процент</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89</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95</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95</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t>1.2. Мероприятие:  Сохранение  кадрового потенциала отрасли культуры</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t>Целевые показатели:</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1)</w:t>
            </w: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Обеспечение   уровня средней заработной платы  работников </w:t>
            </w:r>
            <w:proofErr w:type="spellStart"/>
            <w:r w:rsidRPr="00395D65">
              <w:rPr>
                <w:spacing w:val="-2"/>
                <w:sz w:val="24"/>
                <w:szCs w:val="24"/>
              </w:rPr>
              <w:t>мунициапльных</w:t>
            </w:r>
            <w:proofErr w:type="spellEnd"/>
            <w:r w:rsidRPr="00395D65">
              <w:rPr>
                <w:spacing w:val="-2"/>
                <w:sz w:val="24"/>
                <w:szCs w:val="24"/>
              </w:rPr>
              <w:t xml:space="preserve"> учреждений культуры, </w:t>
            </w:r>
            <w:proofErr w:type="gramStart"/>
            <w:r w:rsidRPr="00395D65">
              <w:rPr>
                <w:spacing w:val="-2"/>
                <w:sz w:val="24"/>
                <w:szCs w:val="24"/>
              </w:rPr>
              <w:t>установленный</w:t>
            </w:r>
            <w:proofErr w:type="gramEnd"/>
            <w:r w:rsidRPr="00395D65">
              <w:rPr>
                <w:spacing w:val="-2"/>
                <w:sz w:val="24"/>
                <w:szCs w:val="24"/>
              </w:rPr>
              <w:t xml:space="preserve">  ежегодным Соглашением  с Министерством культуры Кировской области</w:t>
            </w:r>
          </w:p>
        </w:tc>
        <w:tc>
          <w:tcPr>
            <w:tcW w:w="1276" w:type="dxa"/>
          </w:tcPr>
          <w:p w:rsidR="00395D65" w:rsidRPr="00395D65" w:rsidRDefault="00395D65" w:rsidP="00395D65">
            <w:pPr>
              <w:widowControl/>
              <w:jc w:val="center"/>
              <w:rPr>
                <w:sz w:val="22"/>
                <w:szCs w:val="22"/>
              </w:rPr>
            </w:pPr>
            <w:r w:rsidRPr="00395D65">
              <w:rPr>
                <w:sz w:val="22"/>
                <w:szCs w:val="22"/>
              </w:rPr>
              <w:t>процент</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100</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2)</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специалистов учреждений культуры</w:t>
            </w:r>
            <w:proofErr w:type="gramStart"/>
            <w:r w:rsidRPr="00395D65">
              <w:rPr>
                <w:spacing w:val="-2"/>
                <w:sz w:val="24"/>
                <w:szCs w:val="24"/>
              </w:rPr>
              <w:t xml:space="preserve"> ,</w:t>
            </w:r>
            <w:proofErr w:type="gramEnd"/>
            <w:r w:rsidRPr="00395D65">
              <w:rPr>
                <w:spacing w:val="-2"/>
                <w:sz w:val="24"/>
                <w:szCs w:val="24"/>
              </w:rPr>
              <w:t xml:space="preserve"> получающих меры социальной поддержки</w:t>
            </w:r>
          </w:p>
          <w:p w:rsidR="00395D65" w:rsidRPr="00395D65" w:rsidRDefault="00395D65" w:rsidP="00395D65">
            <w:pPr>
              <w:widowControl/>
              <w:jc w:val="both"/>
              <w:rPr>
                <w:spacing w:val="-2"/>
                <w:sz w:val="24"/>
                <w:szCs w:val="24"/>
              </w:rPr>
            </w:pPr>
          </w:p>
        </w:tc>
        <w:tc>
          <w:tcPr>
            <w:tcW w:w="1276" w:type="dxa"/>
          </w:tcPr>
          <w:p w:rsidR="00395D65" w:rsidRPr="00395D65" w:rsidRDefault="00395D65" w:rsidP="00395D65">
            <w:pPr>
              <w:widowControl/>
              <w:rPr>
                <w:sz w:val="22"/>
                <w:szCs w:val="22"/>
              </w:rPr>
            </w:pPr>
            <w:r w:rsidRPr="00395D65">
              <w:rPr>
                <w:sz w:val="22"/>
                <w:szCs w:val="22"/>
              </w:rPr>
              <w:t>человек</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50</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t xml:space="preserve">1.3.  Мероприятия в установленной  сфере деятельности, направленные на поддержку творческих инициатив и сохранение традиционных  духовно-нравственных ценностей </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t>Целевой показатель:</w:t>
            </w:r>
          </w:p>
        </w:tc>
      </w:tr>
      <w:tr w:rsidR="00395D65" w:rsidRPr="00395D65" w:rsidTr="00395D65">
        <w:tc>
          <w:tcPr>
            <w:tcW w:w="619" w:type="dxa"/>
          </w:tcPr>
          <w:p w:rsidR="00395D65" w:rsidRPr="00395D65" w:rsidRDefault="00395D65" w:rsidP="00395D65">
            <w:pPr>
              <w:widowControl/>
              <w:autoSpaceDE/>
              <w:autoSpaceDN/>
              <w:adjustRightInd/>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реализованных  районных проектов (мероприятий), посвященных значимым событиям  Слободского района и поддержке творческих инициатив населения</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12</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t xml:space="preserve">1.4. </w:t>
            </w:r>
            <w:proofErr w:type="spellStart"/>
            <w:r w:rsidRPr="00395D65">
              <w:rPr>
                <w:b/>
                <w:sz w:val="24"/>
                <w:szCs w:val="24"/>
              </w:rPr>
              <w:t>Меоприяти</w:t>
            </w:r>
            <w:proofErr w:type="gramStart"/>
            <w:r w:rsidRPr="00395D65">
              <w:rPr>
                <w:b/>
                <w:sz w:val="24"/>
                <w:szCs w:val="24"/>
              </w:rPr>
              <w:t>е</w:t>
            </w:r>
            <w:proofErr w:type="spellEnd"/>
            <w:r w:rsidRPr="00395D65">
              <w:rPr>
                <w:b/>
                <w:sz w:val="24"/>
                <w:szCs w:val="24"/>
              </w:rPr>
              <w:t>–</w:t>
            </w:r>
            <w:proofErr w:type="gramEnd"/>
            <w:r w:rsidRPr="00395D65">
              <w:rPr>
                <w:b/>
                <w:sz w:val="24"/>
                <w:szCs w:val="24"/>
              </w:rPr>
              <w:t xml:space="preserve"> Обеспечение  развития  и  укрепления материально-технической базы </w:t>
            </w:r>
            <w:r w:rsidRPr="00395D65">
              <w:rPr>
                <w:b/>
                <w:sz w:val="24"/>
                <w:szCs w:val="24"/>
              </w:rPr>
              <w:lastRenderedPageBreak/>
              <w:t>муниципальных домов культуры  с числом жителей  до 50 тыс. человек</w:t>
            </w:r>
          </w:p>
        </w:tc>
      </w:tr>
      <w:tr w:rsidR="00395D65" w:rsidRPr="00395D65" w:rsidTr="00395D65">
        <w:tc>
          <w:tcPr>
            <w:tcW w:w="10456" w:type="dxa"/>
            <w:gridSpan w:val="10"/>
          </w:tcPr>
          <w:p w:rsidR="00395D65" w:rsidRPr="00395D65" w:rsidRDefault="00395D65" w:rsidP="00395D65">
            <w:pPr>
              <w:widowControl/>
              <w:autoSpaceDE/>
              <w:autoSpaceDN/>
              <w:adjustRightInd/>
              <w:rPr>
                <w:b/>
                <w:sz w:val="24"/>
                <w:szCs w:val="24"/>
              </w:rPr>
            </w:pPr>
            <w:r w:rsidRPr="00395D65">
              <w:rPr>
                <w:b/>
                <w:sz w:val="24"/>
                <w:szCs w:val="24"/>
              </w:rPr>
              <w:lastRenderedPageBreak/>
              <w:t>Целевой показатель:</w:t>
            </w:r>
          </w:p>
        </w:tc>
      </w:tr>
      <w:tr w:rsidR="00395D65" w:rsidRPr="00395D65" w:rsidTr="00395D65">
        <w:tc>
          <w:tcPr>
            <w:tcW w:w="619" w:type="dxa"/>
          </w:tcPr>
          <w:p w:rsidR="00395D65" w:rsidRPr="00395D65" w:rsidRDefault="00395D65" w:rsidP="00395D65">
            <w:pPr>
              <w:widowControl/>
              <w:autoSpaceDE/>
              <w:autoSpaceDN/>
              <w:adjustRightInd/>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Государственными  и муниципальными учреждениями культурно-досугового типа  в </w:t>
            </w:r>
            <w:proofErr w:type="spellStart"/>
            <w:r w:rsidRPr="00395D65">
              <w:rPr>
                <w:spacing w:val="-2"/>
                <w:sz w:val="24"/>
                <w:szCs w:val="24"/>
              </w:rPr>
              <w:t>населеных</w:t>
            </w:r>
            <w:proofErr w:type="spellEnd"/>
            <w:r w:rsidRPr="00395D65">
              <w:rPr>
                <w:spacing w:val="-2"/>
                <w:sz w:val="24"/>
                <w:szCs w:val="24"/>
              </w:rPr>
              <w:t xml:space="preserve"> пунктах  с числом жителей до 50 тысяч человек, реализованы  мероприятия по укреплению материально-технической базы</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c>
          <w:tcPr>
            <w:tcW w:w="10456" w:type="dxa"/>
            <w:gridSpan w:val="10"/>
          </w:tcPr>
          <w:p w:rsidR="00395D65" w:rsidRPr="00395D65" w:rsidRDefault="00395D65" w:rsidP="00395D65">
            <w:pPr>
              <w:widowControl/>
              <w:tabs>
                <w:tab w:val="left" w:pos="353"/>
              </w:tabs>
              <w:autoSpaceDE/>
              <w:autoSpaceDN/>
              <w:adjustRightInd/>
              <w:rPr>
                <w:b/>
                <w:sz w:val="24"/>
                <w:szCs w:val="24"/>
              </w:rPr>
            </w:pPr>
            <w:r w:rsidRPr="00395D65">
              <w:rPr>
                <w:b/>
                <w:sz w:val="24"/>
                <w:szCs w:val="24"/>
              </w:rPr>
              <w:t>1.5. Мероприятие –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w:t>
            </w:r>
          </w:p>
        </w:tc>
      </w:tr>
      <w:tr w:rsidR="00395D65" w:rsidRPr="00395D65" w:rsidTr="00395D65">
        <w:tc>
          <w:tcPr>
            <w:tcW w:w="10456" w:type="dxa"/>
            <w:gridSpan w:val="10"/>
          </w:tcPr>
          <w:p w:rsidR="00395D65" w:rsidRPr="00395D65" w:rsidRDefault="00395D65" w:rsidP="00395D65">
            <w:pPr>
              <w:widowControl/>
              <w:tabs>
                <w:tab w:val="left" w:pos="353"/>
              </w:tabs>
              <w:autoSpaceDE/>
              <w:autoSpaceDN/>
              <w:adjustRightInd/>
              <w:rPr>
                <w:b/>
                <w:sz w:val="24"/>
                <w:szCs w:val="24"/>
              </w:rPr>
            </w:pPr>
            <w:r w:rsidRPr="00395D65">
              <w:rPr>
                <w:b/>
                <w:sz w:val="24"/>
                <w:szCs w:val="24"/>
              </w:rPr>
              <w:t>Целевой показатель:</w:t>
            </w:r>
          </w:p>
        </w:tc>
      </w:tr>
      <w:tr w:rsidR="00395D65" w:rsidRPr="00395D65" w:rsidTr="00395D65">
        <w:tc>
          <w:tcPr>
            <w:tcW w:w="619" w:type="dxa"/>
          </w:tcPr>
          <w:p w:rsidR="00395D65" w:rsidRPr="00395D65" w:rsidRDefault="00395D65" w:rsidP="00395D65">
            <w:pPr>
              <w:widowControl/>
              <w:autoSpaceDE/>
              <w:autoSpaceDN/>
              <w:adjustRightInd/>
              <w:rPr>
                <w:sz w:val="24"/>
                <w:szCs w:val="24"/>
              </w:rPr>
            </w:pPr>
          </w:p>
        </w:tc>
        <w:tc>
          <w:tcPr>
            <w:tcW w:w="2604" w:type="dxa"/>
          </w:tcPr>
          <w:p w:rsidR="00395D65" w:rsidRPr="00395D65" w:rsidRDefault="00395D65" w:rsidP="00395D65">
            <w:pPr>
              <w:widowControl/>
              <w:jc w:val="both"/>
              <w:rPr>
                <w:spacing w:val="-2"/>
                <w:sz w:val="24"/>
                <w:szCs w:val="24"/>
                <w:highlight w:val="yellow"/>
              </w:rPr>
            </w:pPr>
            <w:r w:rsidRPr="00395D65">
              <w:rPr>
                <w:spacing w:val="-2"/>
                <w:sz w:val="24"/>
                <w:szCs w:val="24"/>
              </w:rPr>
              <w:t xml:space="preserve">Проведены мероприятия   по </w:t>
            </w:r>
            <w:proofErr w:type="spellStart"/>
            <w:r w:rsidRPr="00395D65">
              <w:rPr>
                <w:spacing w:val="-2"/>
                <w:sz w:val="24"/>
                <w:szCs w:val="24"/>
              </w:rPr>
              <w:t>комлектованию</w:t>
            </w:r>
            <w:proofErr w:type="spellEnd"/>
            <w:r w:rsidRPr="00395D65">
              <w:rPr>
                <w:spacing w:val="-2"/>
                <w:sz w:val="24"/>
                <w:szCs w:val="24"/>
              </w:rPr>
              <w:t xml:space="preserve">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5</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6</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6</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7</w:t>
            </w:r>
          </w:p>
        </w:tc>
      </w:tr>
      <w:tr w:rsidR="00395D65" w:rsidRPr="00395D65" w:rsidTr="00395D65">
        <w:trPr>
          <w:trHeight w:val="521"/>
        </w:trPr>
        <w:tc>
          <w:tcPr>
            <w:tcW w:w="10456" w:type="dxa"/>
            <w:gridSpan w:val="10"/>
            <w:shd w:val="clear" w:color="auto" w:fill="auto"/>
          </w:tcPr>
          <w:p w:rsidR="00395D65" w:rsidRPr="00395D65" w:rsidRDefault="00395D65" w:rsidP="00395D65">
            <w:pPr>
              <w:widowControl/>
              <w:autoSpaceDE/>
              <w:autoSpaceDN/>
              <w:adjustRightInd/>
              <w:rPr>
                <w:b/>
                <w:color w:val="0070C0"/>
                <w:sz w:val="24"/>
                <w:szCs w:val="24"/>
              </w:rPr>
            </w:pPr>
            <w:r w:rsidRPr="00395D65">
              <w:rPr>
                <w:b/>
                <w:color w:val="0070C0"/>
                <w:sz w:val="24"/>
                <w:szCs w:val="24"/>
              </w:rPr>
              <w:t>2.  Отдельное мероприятие: «Поддержка отрасли культуры»  (</w:t>
            </w:r>
            <w:proofErr w:type="spellStart"/>
            <w:r w:rsidRPr="00395D65">
              <w:rPr>
                <w:b/>
                <w:color w:val="0070C0"/>
                <w:sz w:val="24"/>
                <w:szCs w:val="24"/>
              </w:rPr>
              <w:t>релиазация</w:t>
            </w:r>
            <w:proofErr w:type="spellEnd"/>
            <w:r w:rsidRPr="00395D65">
              <w:rPr>
                <w:b/>
                <w:color w:val="0070C0"/>
                <w:sz w:val="24"/>
                <w:szCs w:val="24"/>
              </w:rPr>
              <w:t xml:space="preserve"> мероприятий  региональных проектов, входящих и не входящих в национальный проект «Культура»)</w:t>
            </w:r>
          </w:p>
          <w:p w:rsidR="00395D65" w:rsidRPr="00395D65" w:rsidRDefault="00395D65" w:rsidP="00395D65">
            <w:pPr>
              <w:widowControl/>
              <w:autoSpaceDE/>
              <w:autoSpaceDN/>
              <w:adjustRightInd/>
              <w:jc w:val="center"/>
              <w:rPr>
                <w:b/>
                <w:sz w:val="24"/>
                <w:szCs w:val="24"/>
              </w:rPr>
            </w:pP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sz w:val="24"/>
                <w:szCs w:val="24"/>
              </w:rPr>
            </w:pPr>
            <w:r w:rsidRPr="00395D65">
              <w:rPr>
                <w:b/>
                <w:sz w:val="24"/>
                <w:szCs w:val="24"/>
              </w:rPr>
              <w:t xml:space="preserve">Цель:  </w:t>
            </w:r>
            <w:r w:rsidRPr="00395D65">
              <w:rPr>
                <w:sz w:val="24"/>
                <w:szCs w:val="24"/>
                <w:lang w:eastAsia="en-US"/>
              </w:rPr>
              <w:t>Сохранение и модернизация  инфраструктуры и творческой деятельности  организаций культуры</w:t>
            </w: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sz w:val="24"/>
                <w:szCs w:val="24"/>
              </w:rPr>
            </w:pPr>
            <w:r w:rsidRPr="00395D65">
              <w:rPr>
                <w:b/>
                <w:sz w:val="24"/>
                <w:szCs w:val="24"/>
              </w:rPr>
              <w:t xml:space="preserve">Задача:  </w:t>
            </w:r>
            <w:r w:rsidRPr="00395D65">
              <w:rPr>
                <w:sz w:val="24"/>
                <w:szCs w:val="24"/>
              </w:rPr>
              <w:t>Дополнительные возможности для творческого развития в современных  учреждениях культуры, широкий доступ к культурным ценностям</w:t>
            </w:r>
          </w:p>
          <w:p w:rsidR="00395D65" w:rsidRPr="00395D65" w:rsidRDefault="00395D65" w:rsidP="00395D65">
            <w:pPr>
              <w:widowControl/>
              <w:autoSpaceDE/>
              <w:autoSpaceDN/>
              <w:adjustRightInd/>
              <w:jc w:val="center"/>
              <w:rPr>
                <w:b/>
                <w:sz w:val="24"/>
                <w:szCs w:val="24"/>
              </w:rPr>
            </w:pP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t>2.1.Мероприятие</w:t>
            </w:r>
            <w:proofErr w:type="gramStart"/>
            <w:r w:rsidRPr="00395D65">
              <w:rPr>
                <w:b/>
                <w:sz w:val="24"/>
                <w:szCs w:val="24"/>
              </w:rPr>
              <w:t>:О</w:t>
            </w:r>
            <w:proofErr w:type="gramEnd"/>
            <w:r w:rsidRPr="00395D65">
              <w:rPr>
                <w:b/>
                <w:sz w:val="24"/>
                <w:szCs w:val="24"/>
              </w:rPr>
              <w:t>беспечение  качественно нового  уровня развития инфраструктуры сферы культуры района («Культурная среда»)</w:t>
            </w:r>
          </w:p>
        </w:tc>
      </w:tr>
      <w:tr w:rsidR="00395D65" w:rsidRPr="00395D65" w:rsidTr="00395D65">
        <w:tc>
          <w:tcPr>
            <w:tcW w:w="10456" w:type="dxa"/>
            <w:gridSpan w:val="10"/>
            <w:shd w:val="clear" w:color="auto" w:fill="auto"/>
          </w:tcPr>
          <w:p w:rsidR="00395D65" w:rsidRPr="00395D65" w:rsidRDefault="00395D65" w:rsidP="00395D65">
            <w:pPr>
              <w:widowControl/>
              <w:autoSpaceDE/>
              <w:autoSpaceDN/>
              <w:adjustRightInd/>
              <w:rPr>
                <w:b/>
                <w:sz w:val="24"/>
                <w:szCs w:val="24"/>
              </w:rPr>
            </w:pPr>
            <w:r w:rsidRPr="00395D65">
              <w:rPr>
                <w:b/>
                <w:sz w:val="24"/>
                <w:szCs w:val="24"/>
              </w:rPr>
              <w:t>Целевые показатели:</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1)</w:t>
            </w: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Количество созданных          (реконструируемых) капитально отремонтированных  объектов организаций культуры </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rPr>
          <w:trHeight w:val="1013"/>
        </w:trPr>
        <w:tc>
          <w:tcPr>
            <w:tcW w:w="619" w:type="dxa"/>
            <w:vMerge w:val="restart"/>
          </w:tcPr>
          <w:p w:rsidR="00395D65" w:rsidRPr="00395D65" w:rsidRDefault="00395D65" w:rsidP="00395D65">
            <w:pPr>
              <w:widowControl/>
              <w:autoSpaceDE/>
              <w:autoSpaceDN/>
              <w:adjustRightInd/>
              <w:jc w:val="center"/>
              <w:rPr>
                <w:sz w:val="24"/>
                <w:szCs w:val="24"/>
              </w:rPr>
            </w:pPr>
            <w:r w:rsidRPr="00395D65">
              <w:rPr>
                <w:sz w:val="24"/>
                <w:szCs w:val="24"/>
              </w:rPr>
              <w:t>2)</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организаций культуры, получивших современное оборудование</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rPr>
          <w:trHeight w:val="277"/>
        </w:trPr>
        <w:tc>
          <w:tcPr>
            <w:tcW w:w="619" w:type="dxa"/>
            <w:vMerge/>
          </w:tcPr>
          <w:p w:rsidR="00395D65" w:rsidRPr="00395D65" w:rsidRDefault="00395D65" w:rsidP="00395D65">
            <w:pPr>
              <w:widowControl/>
              <w:autoSpaceDE/>
              <w:autoSpaceDN/>
              <w:adjustRightInd/>
              <w:jc w:val="center"/>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-создано кинозалов;</w:t>
            </w:r>
          </w:p>
          <w:p w:rsidR="00395D65" w:rsidRPr="00395D65" w:rsidRDefault="00395D65" w:rsidP="00395D65">
            <w:pPr>
              <w:widowControl/>
              <w:jc w:val="both"/>
              <w:rPr>
                <w:spacing w:val="-2"/>
                <w:sz w:val="24"/>
                <w:szCs w:val="24"/>
              </w:rPr>
            </w:pPr>
            <w:r w:rsidRPr="00395D65">
              <w:rPr>
                <w:spacing w:val="-2"/>
                <w:sz w:val="24"/>
                <w:szCs w:val="24"/>
              </w:rPr>
              <w:t>- модельных библиотек</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rPr>
          <w:trHeight w:val="1833"/>
        </w:trPr>
        <w:tc>
          <w:tcPr>
            <w:tcW w:w="619" w:type="dxa"/>
            <w:vMerge/>
          </w:tcPr>
          <w:p w:rsidR="00395D65" w:rsidRPr="00395D65" w:rsidRDefault="00395D65" w:rsidP="00395D65">
            <w:pPr>
              <w:widowControl/>
              <w:autoSpaceDE/>
              <w:autoSpaceDN/>
              <w:adjustRightInd/>
              <w:jc w:val="center"/>
              <w:rPr>
                <w:sz w:val="24"/>
                <w:szCs w:val="24"/>
              </w:rPr>
            </w:pPr>
          </w:p>
        </w:tc>
        <w:tc>
          <w:tcPr>
            <w:tcW w:w="2604" w:type="dxa"/>
          </w:tcPr>
          <w:p w:rsidR="00395D65" w:rsidRPr="00395D65" w:rsidRDefault="00395D65" w:rsidP="00395D65">
            <w:pPr>
              <w:widowControl/>
              <w:autoSpaceDE/>
              <w:autoSpaceDN/>
              <w:adjustRightInd/>
              <w:rPr>
                <w:sz w:val="24"/>
                <w:szCs w:val="24"/>
              </w:rPr>
            </w:pPr>
            <w:r w:rsidRPr="00395D65">
              <w:rPr>
                <w:spacing w:val="-2"/>
                <w:sz w:val="24"/>
                <w:szCs w:val="24"/>
              </w:rPr>
              <w:t>-</w:t>
            </w:r>
            <w:r w:rsidRPr="00395D65">
              <w:rPr>
                <w:sz w:val="24"/>
                <w:szCs w:val="24"/>
              </w:rPr>
              <w:t xml:space="preserve"> Оснащение муниципальных учреждений культуры передвижными многофункциональными культурными центрами (автоклубами)</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rPr>
          <w:trHeight w:val="1992"/>
        </w:trPr>
        <w:tc>
          <w:tcPr>
            <w:tcW w:w="619" w:type="dxa"/>
            <w:vMerge/>
          </w:tcPr>
          <w:p w:rsidR="00395D65" w:rsidRPr="00395D65" w:rsidRDefault="00395D65" w:rsidP="00395D65">
            <w:pPr>
              <w:widowControl/>
              <w:autoSpaceDE/>
              <w:autoSpaceDN/>
              <w:adjustRightInd/>
              <w:jc w:val="center"/>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 </w:t>
            </w:r>
            <w:proofErr w:type="spellStart"/>
            <w:r w:rsidRPr="00395D65">
              <w:rPr>
                <w:spacing w:val="-2"/>
                <w:sz w:val="24"/>
                <w:szCs w:val="24"/>
              </w:rPr>
              <w:t>оснащенно</w:t>
            </w:r>
            <w:proofErr w:type="spellEnd"/>
            <w:r w:rsidRPr="00395D65">
              <w:rPr>
                <w:spacing w:val="-2"/>
                <w:sz w:val="24"/>
                <w:szCs w:val="24"/>
              </w:rPr>
              <w:t xml:space="preserve"> детских школ </w:t>
            </w:r>
            <w:proofErr w:type="spellStart"/>
            <w:r w:rsidRPr="00395D65">
              <w:rPr>
                <w:spacing w:val="-2"/>
                <w:sz w:val="24"/>
                <w:szCs w:val="24"/>
              </w:rPr>
              <w:t>искусств</w:t>
            </w:r>
            <w:proofErr w:type="gramStart"/>
            <w:r w:rsidRPr="00395D65">
              <w:rPr>
                <w:spacing w:val="-2"/>
                <w:sz w:val="24"/>
                <w:szCs w:val="24"/>
              </w:rPr>
              <w:t>,в</w:t>
            </w:r>
            <w:proofErr w:type="spellEnd"/>
            <w:proofErr w:type="gramEnd"/>
            <w:r w:rsidRPr="00395D65">
              <w:rPr>
                <w:spacing w:val="-2"/>
                <w:sz w:val="24"/>
                <w:szCs w:val="24"/>
              </w:rPr>
              <w:t xml:space="preserve"> том числе по видам искусств  музыкальными инструментами, </w:t>
            </w:r>
            <w:proofErr w:type="spellStart"/>
            <w:r w:rsidRPr="00395D65">
              <w:rPr>
                <w:spacing w:val="-2"/>
                <w:sz w:val="24"/>
                <w:szCs w:val="24"/>
              </w:rPr>
              <w:t>обрудованием</w:t>
            </w:r>
            <w:proofErr w:type="spellEnd"/>
            <w:r w:rsidRPr="00395D65">
              <w:rPr>
                <w:spacing w:val="-2"/>
                <w:sz w:val="24"/>
                <w:szCs w:val="24"/>
              </w:rPr>
              <w:t>, учебной литературой</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c>
          <w:tcPr>
            <w:tcW w:w="619" w:type="dxa"/>
          </w:tcPr>
          <w:p w:rsidR="00395D65" w:rsidRPr="00395D65" w:rsidRDefault="00395D65" w:rsidP="00395D65">
            <w:pPr>
              <w:widowControl/>
              <w:autoSpaceDE/>
              <w:autoSpaceDN/>
              <w:adjustRightInd/>
              <w:rPr>
                <w:sz w:val="24"/>
                <w:szCs w:val="24"/>
              </w:rPr>
            </w:pPr>
            <w:r w:rsidRPr="00395D65">
              <w:rPr>
                <w:sz w:val="24"/>
                <w:szCs w:val="24"/>
              </w:rPr>
              <w:t>2.2</w:t>
            </w:r>
          </w:p>
        </w:tc>
        <w:tc>
          <w:tcPr>
            <w:tcW w:w="9837" w:type="dxa"/>
            <w:gridSpan w:val="9"/>
          </w:tcPr>
          <w:p w:rsidR="00395D65" w:rsidRPr="00395D65" w:rsidRDefault="00395D65" w:rsidP="00395D65">
            <w:pPr>
              <w:widowControl/>
              <w:autoSpaceDE/>
              <w:autoSpaceDN/>
              <w:adjustRightInd/>
              <w:rPr>
                <w:sz w:val="24"/>
                <w:szCs w:val="24"/>
              </w:rPr>
            </w:pPr>
            <w:r w:rsidRPr="00395D65">
              <w:rPr>
                <w:b/>
                <w:sz w:val="24"/>
                <w:szCs w:val="24"/>
              </w:rPr>
              <w:t xml:space="preserve"> Мероприятие:  «Создание условий для реализации  творческого потенциала жителей Слободского района («Творческие люди»)</w:t>
            </w:r>
          </w:p>
        </w:tc>
      </w:tr>
      <w:tr w:rsidR="00395D65" w:rsidRPr="00395D65" w:rsidTr="00395D65">
        <w:tc>
          <w:tcPr>
            <w:tcW w:w="619" w:type="dxa"/>
          </w:tcPr>
          <w:p w:rsidR="00395D65" w:rsidRPr="00395D65" w:rsidRDefault="00395D65" w:rsidP="00395D65">
            <w:pPr>
              <w:widowControl/>
              <w:autoSpaceDE/>
              <w:autoSpaceDN/>
              <w:adjustRightInd/>
              <w:rPr>
                <w:sz w:val="24"/>
                <w:szCs w:val="24"/>
              </w:rPr>
            </w:pPr>
          </w:p>
        </w:tc>
        <w:tc>
          <w:tcPr>
            <w:tcW w:w="9837" w:type="dxa"/>
            <w:gridSpan w:val="9"/>
          </w:tcPr>
          <w:p w:rsidR="00395D65" w:rsidRPr="00395D65" w:rsidRDefault="00395D65" w:rsidP="00395D65">
            <w:pPr>
              <w:widowControl/>
              <w:autoSpaceDE/>
              <w:autoSpaceDN/>
              <w:adjustRightInd/>
              <w:rPr>
                <w:b/>
                <w:sz w:val="24"/>
                <w:szCs w:val="24"/>
              </w:rPr>
            </w:pPr>
            <w:r w:rsidRPr="00395D65">
              <w:rPr>
                <w:b/>
                <w:sz w:val="24"/>
                <w:szCs w:val="24"/>
              </w:rPr>
              <w:t>Целевые показатели:</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1)</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творческих работников и управленческих кадров  учреждений культуры, прошедших переподготовку или повышение квалификации, в том числе в дистанционных центрах</w:t>
            </w:r>
          </w:p>
        </w:tc>
        <w:tc>
          <w:tcPr>
            <w:tcW w:w="1276" w:type="dxa"/>
          </w:tcPr>
          <w:p w:rsidR="00395D65" w:rsidRPr="00395D65" w:rsidRDefault="00395D65" w:rsidP="00395D65">
            <w:pPr>
              <w:widowControl/>
              <w:jc w:val="center"/>
              <w:rPr>
                <w:sz w:val="22"/>
                <w:szCs w:val="22"/>
              </w:rPr>
            </w:pPr>
            <w:r w:rsidRPr="00395D65">
              <w:rPr>
                <w:sz w:val="22"/>
                <w:szCs w:val="22"/>
              </w:rPr>
              <w:t>человек</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2)</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Оказана государственная поддержка  лучшим сельским учреждениям культуры</w:t>
            </w:r>
          </w:p>
        </w:tc>
        <w:tc>
          <w:tcPr>
            <w:tcW w:w="1276" w:type="dxa"/>
          </w:tcPr>
          <w:p w:rsidR="00395D65" w:rsidRPr="00395D65" w:rsidRDefault="00395D65" w:rsidP="00395D65">
            <w:pPr>
              <w:widowControl/>
              <w:jc w:val="center"/>
              <w:rPr>
                <w:sz w:val="22"/>
                <w:szCs w:val="22"/>
              </w:rPr>
            </w:pPr>
            <w:r w:rsidRPr="00395D65">
              <w:rPr>
                <w:sz w:val="22"/>
                <w:szCs w:val="22"/>
              </w:rPr>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2</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3)</w:t>
            </w:r>
          </w:p>
        </w:tc>
        <w:tc>
          <w:tcPr>
            <w:tcW w:w="2604" w:type="dxa"/>
          </w:tcPr>
          <w:p w:rsidR="00395D65" w:rsidRPr="00395D65" w:rsidRDefault="00395D65" w:rsidP="00395D65">
            <w:pPr>
              <w:widowControl/>
              <w:jc w:val="both"/>
              <w:rPr>
                <w:spacing w:val="-2"/>
                <w:sz w:val="24"/>
                <w:szCs w:val="24"/>
              </w:rPr>
            </w:pPr>
            <w:r w:rsidRPr="00395D65">
              <w:rPr>
                <w:spacing w:val="-2"/>
                <w:sz w:val="24"/>
                <w:szCs w:val="24"/>
              </w:rPr>
              <w:t>Оказана государственная поддержка  лучшим работникам сельских учреждений культуры</w:t>
            </w:r>
          </w:p>
        </w:tc>
        <w:tc>
          <w:tcPr>
            <w:tcW w:w="1276" w:type="dxa"/>
          </w:tcPr>
          <w:p w:rsidR="00395D65" w:rsidRPr="00395D65" w:rsidRDefault="00395D65" w:rsidP="00395D65">
            <w:pPr>
              <w:widowControl/>
              <w:jc w:val="center"/>
              <w:rPr>
                <w:sz w:val="22"/>
                <w:szCs w:val="22"/>
              </w:rPr>
            </w:pPr>
            <w:r w:rsidRPr="00395D65">
              <w:rPr>
                <w:sz w:val="22"/>
                <w:szCs w:val="22"/>
              </w:rPr>
              <w:t>человек</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2.3</w:t>
            </w:r>
          </w:p>
        </w:tc>
        <w:tc>
          <w:tcPr>
            <w:tcW w:w="9837" w:type="dxa"/>
            <w:gridSpan w:val="9"/>
          </w:tcPr>
          <w:p w:rsidR="00395D65" w:rsidRPr="00395D65" w:rsidRDefault="00395D65" w:rsidP="00395D65">
            <w:pPr>
              <w:widowControl/>
              <w:autoSpaceDE/>
              <w:autoSpaceDN/>
              <w:adjustRightInd/>
              <w:rPr>
                <w:b/>
                <w:sz w:val="24"/>
                <w:szCs w:val="24"/>
              </w:rPr>
            </w:pPr>
            <w:r w:rsidRPr="00395D65">
              <w:rPr>
                <w:b/>
                <w:sz w:val="24"/>
                <w:szCs w:val="24"/>
              </w:rPr>
              <w:t>Мероприятие:  «</w:t>
            </w:r>
            <w:proofErr w:type="spellStart"/>
            <w:r w:rsidRPr="00395D65">
              <w:rPr>
                <w:b/>
                <w:sz w:val="24"/>
                <w:szCs w:val="24"/>
              </w:rPr>
              <w:t>Цифровизация</w:t>
            </w:r>
            <w:proofErr w:type="spellEnd"/>
            <w:r w:rsidRPr="00395D65">
              <w:rPr>
                <w:b/>
                <w:sz w:val="24"/>
                <w:szCs w:val="24"/>
              </w:rPr>
              <w:t xml:space="preserve">  услуг учреждений культуры и формирование  информационного пространства в сфере культуры» </w:t>
            </w:r>
            <w:proofErr w:type="gramStart"/>
            <w:r w:rsidRPr="00395D65">
              <w:rPr>
                <w:b/>
                <w:sz w:val="24"/>
                <w:szCs w:val="24"/>
              </w:rPr>
              <w:t xml:space="preserve">( </w:t>
            </w:r>
            <w:proofErr w:type="gramEnd"/>
            <w:r w:rsidRPr="00395D65">
              <w:rPr>
                <w:b/>
                <w:sz w:val="24"/>
                <w:szCs w:val="24"/>
              </w:rPr>
              <w:t>«Цифровая культура»)</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p>
        </w:tc>
        <w:tc>
          <w:tcPr>
            <w:tcW w:w="9837" w:type="dxa"/>
            <w:gridSpan w:val="9"/>
          </w:tcPr>
          <w:p w:rsidR="00395D65" w:rsidRPr="00395D65" w:rsidRDefault="00395D65" w:rsidP="00395D65">
            <w:pPr>
              <w:widowControl/>
              <w:autoSpaceDE/>
              <w:autoSpaceDN/>
              <w:adjustRightInd/>
              <w:rPr>
                <w:b/>
                <w:sz w:val="24"/>
                <w:szCs w:val="24"/>
              </w:rPr>
            </w:pPr>
            <w:r w:rsidRPr="00395D65">
              <w:rPr>
                <w:b/>
                <w:sz w:val="24"/>
                <w:szCs w:val="24"/>
              </w:rPr>
              <w:t>Целевой показатель:</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Количество обращений  к цифровым ресурсам учреждений культуры</w:t>
            </w:r>
          </w:p>
        </w:tc>
        <w:tc>
          <w:tcPr>
            <w:tcW w:w="1276" w:type="dxa"/>
          </w:tcPr>
          <w:p w:rsidR="00395D65" w:rsidRPr="00395D65" w:rsidRDefault="00395D65" w:rsidP="00395D65">
            <w:pPr>
              <w:widowControl/>
              <w:jc w:val="center"/>
              <w:rPr>
                <w:sz w:val="22"/>
                <w:szCs w:val="22"/>
              </w:rPr>
            </w:pPr>
            <w:r w:rsidRPr="00395D65">
              <w:rPr>
                <w:sz w:val="22"/>
                <w:szCs w:val="22"/>
              </w:rPr>
              <w:t>визитов</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33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35</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37</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39</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43</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45</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r w:rsidRPr="00395D65">
              <w:rPr>
                <w:sz w:val="24"/>
                <w:szCs w:val="24"/>
              </w:rPr>
              <w:t>2.4</w:t>
            </w:r>
          </w:p>
        </w:tc>
        <w:tc>
          <w:tcPr>
            <w:tcW w:w="9837" w:type="dxa"/>
            <w:gridSpan w:val="9"/>
          </w:tcPr>
          <w:p w:rsidR="00395D65" w:rsidRPr="00395D65" w:rsidRDefault="00395D65" w:rsidP="00395D65">
            <w:pPr>
              <w:widowControl/>
              <w:autoSpaceDE/>
              <w:autoSpaceDN/>
              <w:adjustRightInd/>
              <w:rPr>
                <w:b/>
                <w:sz w:val="24"/>
                <w:szCs w:val="24"/>
              </w:rPr>
            </w:pPr>
            <w:r w:rsidRPr="00395D65">
              <w:rPr>
                <w:b/>
                <w:sz w:val="24"/>
                <w:szCs w:val="24"/>
              </w:rPr>
              <w:t xml:space="preserve"> Мероприятие</w:t>
            </w:r>
            <w:proofErr w:type="gramStart"/>
            <w:r w:rsidRPr="00395D65">
              <w:rPr>
                <w:b/>
                <w:sz w:val="24"/>
                <w:szCs w:val="24"/>
              </w:rPr>
              <w:t xml:space="preserve"> :</w:t>
            </w:r>
            <w:proofErr w:type="gramEnd"/>
            <w:r w:rsidRPr="00395D65">
              <w:rPr>
                <w:b/>
                <w:sz w:val="24"/>
                <w:szCs w:val="24"/>
              </w:rPr>
              <w:t xml:space="preserve"> «Развитие культурного потенциала» (реализация проектов вне рамок национального проекта «Культура»)</w:t>
            </w:r>
          </w:p>
        </w:tc>
      </w:tr>
      <w:tr w:rsidR="00395D65" w:rsidRPr="00395D65" w:rsidTr="00395D65">
        <w:tc>
          <w:tcPr>
            <w:tcW w:w="619" w:type="dxa"/>
          </w:tcPr>
          <w:p w:rsidR="00395D65" w:rsidRPr="00395D65" w:rsidRDefault="00395D65" w:rsidP="00395D65">
            <w:pPr>
              <w:widowControl/>
              <w:autoSpaceDE/>
              <w:autoSpaceDN/>
              <w:adjustRightInd/>
              <w:jc w:val="center"/>
              <w:rPr>
                <w:sz w:val="24"/>
                <w:szCs w:val="24"/>
              </w:rPr>
            </w:pPr>
          </w:p>
        </w:tc>
        <w:tc>
          <w:tcPr>
            <w:tcW w:w="2604" w:type="dxa"/>
          </w:tcPr>
          <w:p w:rsidR="00395D65" w:rsidRPr="00395D65" w:rsidRDefault="00395D65" w:rsidP="00395D65">
            <w:pPr>
              <w:widowControl/>
              <w:jc w:val="both"/>
              <w:rPr>
                <w:spacing w:val="-2"/>
                <w:sz w:val="24"/>
                <w:szCs w:val="24"/>
              </w:rPr>
            </w:pPr>
            <w:r w:rsidRPr="00395D65">
              <w:rPr>
                <w:spacing w:val="-2"/>
                <w:sz w:val="24"/>
                <w:szCs w:val="24"/>
              </w:rPr>
              <w:t xml:space="preserve">Количество  муниципальных учреждений культуры, получивших </w:t>
            </w:r>
            <w:proofErr w:type="spellStart"/>
            <w:r w:rsidRPr="00395D65">
              <w:rPr>
                <w:spacing w:val="-2"/>
                <w:sz w:val="24"/>
                <w:szCs w:val="24"/>
              </w:rPr>
              <w:t>грантовую</w:t>
            </w:r>
            <w:proofErr w:type="spellEnd"/>
            <w:r w:rsidRPr="00395D65">
              <w:rPr>
                <w:spacing w:val="-2"/>
                <w:sz w:val="24"/>
                <w:szCs w:val="24"/>
              </w:rPr>
              <w:t xml:space="preserve"> поддержку для модернизации  материально-</w:t>
            </w:r>
            <w:r w:rsidRPr="00395D65">
              <w:rPr>
                <w:spacing w:val="-2"/>
                <w:sz w:val="24"/>
                <w:szCs w:val="24"/>
              </w:rPr>
              <w:lastRenderedPageBreak/>
              <w:t>технической базы и/или творческой деятельности</w:t>
            </w:r>
          </w:p>
        </w:tc>
        <w:tc>
          <w:tcPr>
            <w:tcW w:w="1276" w:type="dxa"/>
          </w:tcPr>
          <w:p w:rsidR="00395D65" w:rsidRPr="00395D65" w:rsidRDefault="00395D65" w:rsidP="00395D65">
            <w:pPr>
              <w:widowControl/>
              <w:jc w:val="center"/>
              <w:rPr>
                <w:sz w:val="22"/>
                <w:szCs w:val="22"/>
              </w:rPr>
            </w:pPr>
            <w:r w:rsidRPr="00395D65">
              <w:rPr>
                <w:sz w:val="22"/>
                <w:szCs w:val="22"/>
              </w:rPr>
              <w:lastRenderedPageBreak/>
              <w:t>единиц</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1</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c>
          <w:tcPr>
            <w:tcW w:w="851" w:type="dxa"/>
          </w:tcPr>
          <w:p w:rsidR="00395D65" w:rsidRPr="00395D65" w:rsidRDefault="00395D65" w:rsidP="00395D65">
            <w:pPr>
              <w:widowControl/>
              <w:autoSpaceDE/>
              <w:autoSpaceDN/>
              <w:adjustRightInd/>
              <w:jc w:val="center"/>
              <w:rPr>
                <w:sz w:val="22"/>
                <w:szCs w:val="22"/>
              </w:rPr>
            </w:pPr>
            <w:r w:rsidRPr="00395D65">
              <w:rPr>
                <w:sz w:val="22"/>
                <w:szCs w:val="22"/>
              </w:rPr>
              <w:t>Х</w:t>
            </w:r>
          </w:p>
        </w:tc>
      </w:tr>
    </w:tbl>
    <w:p w:rsidR="00395D65" w:rsidRPr="00395D65" w:rsidRDefault="00395D65" w:rsidP="00395D65">
      <w:pPr>
        <w:widowControl/>
        <w:autoSpaceDE/>
        <w:autoSpaceDN/>
        <w:adjustRightInd/>
        <w:spacing w:after="200" w:line="276" w:lineRule="auto"/>
        <w:rPr>
          <w:sz w:val="28"/>
          <w:szCs w:val="28"/>
        </w:rPr>
      </w:pPr>
    </w:p>
    <w:p w:rsidR="00395D65" w:rsidRPr="00395D65" w:rsidRDefault="00395D65" w:rsidP="00395D65">
      <w:pPr>
        <w:widowControl/>
        <w:autoSpaceDE/>
        <w:autoSpaceDN/>
        <w:adjustRightInd/>
        <w:spacing w:line="240" w:lineRule="exact"/>
        <w:rPr>
          <w:sz w:val="24"/>
          <w:szCs w:val="24"/>
        </w:rPr>
      </w:pPr>
      <w:r w:rsidRPr="00395D65">
        <w:rPr>
          <w:sz w:val="24"/>
          <w:szCs w:val="24"/>
        </w:rPr>
        <w:t xml:space="preserve">         </w:t>
      </w:r>
    </w:p>
    <w:p w:rsidR="00395D65" w:rsidRPr="00395D65" w:rsidRDefault="00395D65" w:rsidP="00395D65">
      <w:pPr>
        <w:widowControl/>
        <w:tabs>
          <w:tab w:val="left" w:pos="5046"/>
        </w:tabs>
        <w:autoSpaceDE/>
        <w:autoSpaceDN/>
        <w:adjustRightInd/>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p w:rsidR="00395D65" w:rsidRPr="00395D65" w:rsidRDefault="00395D65" w:rsidP="00395D65">
      <w:pPr>
        <w:widowControl/>
        <w:tabs>
          <w:tab w:val="left" w:pos="5046"/>
        </w:tabs>
        <w:autoSpaceDE/>
        <w:autoSpaceDN/>
        <w:adjustRightInd/>
        <w:jc w:val="center"/>
        <w:rPr>
          <w:sz w:val="24"/>
          <w:szCs w:val="24"/>
        </w:rPr>
      </w:pPr>
    </w:p>
    <w:tbl>
      <w:tblPr>
        <w:tblpPr w:leftFromText="180" w:rightFromText="180" w:vertAnchor="text" w:horzAnchor="margin" w:tblpY="-3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60"/>
      </w:tblGrid>
      <w:tr w:rsidR="00395D65" w:rsidRPr="00395D65" w:rsidTr="00395D65">
        <w:tc>
          <w:tcPr>
            <w:tcW w:w="5103" w:type="dxa"/>
            <w:tcBorders>
              <w:top w:val="nil"/>
              <w:left w:val="nil"/>
              <w:bottom w:val="nil"/>
              <w:right w:val="nil"/>
            </w:tcBorders>
            <w:shd w:val="clear" w:color="auto" w:fill="auto"/>
          </w:tcPr>
          <w:p w:rsidR="00395D65" w:rsidRPr="00395D65" w:rsidRDefault="00395D65" w:rsidP="00395D65">
            <w:pPr>
              <w:widowControl/>
              <w:autoSpaceDE/>
              <w:autoSpaceDN/>
              <w:adjustRightInd/>
              <w:rPr>
                <w:i/>
                <w:sz w:val="24"/>
                <w:szCs w:val="24"/>
                <w:lang w:eastAsia="en-US"/>
              </w:rPr>
            </w:pPr>
          </w:p>
        </w:tc>
        <w:tc>
          <w:tcPr>
            <w:tcW w:w="4360" w:type="dxa"/>
            <w:tcBorders>
              <w:top w:val="nil"/>
              <w:left w:val="nil"/>
              <w:bottom w:val="nil"/>
              <w:right w:val="nil"/>
            </w:tcBorders>
            <w:shd w:val="clear" w:color="auto" w:fill="auto"/>
          </w:tcPr>
          <w:p w:rsidR="00395D65" w:rsidRPr="00395D65" w:rsidRDefault="00395D65" w:rsidP="00395D65">
            <w:pPr>
              <w:widowControl/>
              <w:autoSpaceDE/>
              <w:autoSpaceDN/>
              <w:adjustRightInd/>
              <w:rPr>
                <w:sz w:val="24"/>
                <w:szCs w:val="24"/>
              </w:rPr>
            </w:pPr>
            <w:r w:rsidRPr="00395D65">
              <w:rPr>
                <w:sz w:val="24"/>
                <w:szCs w:val="24"/>
              </w:rPr>
              <w:t>Приложение №2</w:t>
            </w:r>
          </w:p>
          <w:p w:rsidR="00395D65" w:rsidRPr="00395D65" w:rsidRDefault="00395D65" w:rsidP="00395D65">
            <w:pPr>
              <w:widowControl/>
              <w:autoSpaceDE/>
              <w:autoSpaceDN/>
              <w:adjustRightInd/>
              <w:rPr>
                <w:sz w:val="24"/>
                <w:szCs w:val="24"/>
              </w:rPr>
            </w:pPr>
            <w:r w:rsidRPr="00395D65">
              <w:rPr>
                <w:sz w:val="24"/>
                <w:szCs w:val="24"/>
              </w:rPr>
              <w:t>к муниципальной программе</w:t>
            </w:r>
          </w:p>
          <w:p w:rsidR="00395D65" w:rsidRPr="00395D65" w:rsidRDefault="00395D65" w:rsidP="00395D65">
            <w:pPr>
              <w:widowControl/>
              <w:autoSpaceDE/>
              <w:autoSpaceDN/>
              <w:adjustRightInd/>
              <w:rPr>
                <w:sz w:val="24"/>
                <w:szCs w:val="24"/>
                <w:lang w:eastAsia="en-US"/>
              </w:rPr>
            </w:pPr>
          </w:p>
        </w:tc>
      </w:tr>
    </w:tbl>
    <w:p w:rsidR="00395D65" w:rsidRPr="00395D65" w:rsidRDefault="00395D65" w:rsidP="00395D65">
      <w:pPr>
        <w:widowControl/>
        <w:tabs>
          <w:tab w:val="left" w:pos="5046"/>
        </w:tabs>
        <w:autoSpaceDE/>
        <w:autoSpaceDN/>
        <w:adjustRightInd/>
        <w:rPr>
          <w:sz w:val="24"/>
          <w:szCs w:val="24"/>
        </w:rPr>
      </w:pPr>
    </w:p>
    <w:p w:rsidR="00395D65" w:rsidRPr="00395D65" w:rsidRDefault="00395D65" w:rsidP="00395D65">
      <w:pPr>
        <w:widowControl/>
        <w:tabs>
          <w:tab w:val="left" w:pos="5046"/>
        </w:tabs>
        <w:autoSpaceDE/>
        <w:autoSpaceDN/>
        <w:adjustRightInd/>
        <w:jc w:val="center"/>
        <w:rPr>
          <w:sz w:val="24"/>
          <w:szCs w:val="24"/>
        </w:rPr>
      </w:pPr>
      <w:r w:rsidRPr="00395D65">
        <w:rPr>
          <w:sz w:val="24"/>
          <w:szCs w:val="24"/>
        </w:rPr>
        <w:t xml:space="preserve">      </w:t>
      </w:r>
    </w:p>
    <w:p w:rsidR="00395D65" w:rsidRPr="00395D65" w:rsidRDefault="00395D65" w:rsidP="00395D65">
      <w:pPr>
        <w:widowControl/>
        <w:tabs>
          <w:tab w:val="left" w:pos="5046"/>
        </w:tabs>
        <w:autoSpaceDE/>
        <w:autoSpaceDN/>
        <w:adjustRightInd/>
        <w:jc w:val="center"/>
        <w:rPr>
          <w:b/>
          <w:sz w:val="24"/>
          <w:szCs w:val="24"/>
        </w:rPr>
      </w:pPr>
      <w:r w:rsidRPr="00395D65">
        <w:rPr>
          <w:b/>
          <w:sz w:val="24"/>
          <w:szCs w:val="24"/>
        </w:rPr>
        <w:t xml:space="preserve">      Методика расчета </w:t>
      </w:r>
    </w:p>
    <w:p w:rsidR="00395D65" w:rsidRPr="00395D65" w:rsidRDefault="00395D65" w:rsidP="00395D65">
      <w:pPr>
        <w:widowControl/>
        <w:tabs>
          <w:tab w:val="left" w:pos="5046"/>
        </w:tabs>
        <w:autoSpaceDE/>
        <w:autoSpaceDN/>
        <w:adjustRightInd/>
        <w:jc w:val="center"/>
        <w:rPr>
          <w:b/>
          <w:sz w:val="24"/>
          <w:szCs w:val="24"/>
        </w:rPr>
      </w:pPr>
      <w:r w:rsidRPr="00395D65">
        <w:rPr>
          <w:b/>
          <w:sz w:val="24"/>
          <w:szCs w:val="24"/>
        </w:rPr>
        <w:t xml:space="preserve">значений  показателей </w:t>
      </w:r>
      <w:proofErr w:type="gramStart"/>
      <w:r w:rsidRPr="00395D65">
        <w:rPr>
          <w:b/>
          <w:sz w:val="24"/>
          <w:szCs w:val="24"/>
        </w:rPr>
        <w:t xml:space="preserve">( </w:t>
      </w:r>
      <w:proofErr w:type="gramEnd"/>
      <w:r w:rsidRPr="00395D65">
        <w:rPr>
          <w:b/>
          <w:sz w:val="24"/>
          <w:szCs w:val="24"/>
        </w:rPr>
        <w:t xml:space="preserve">результатов)  реализации  муниципальной   программы </w:t>
      </w:r>
    </w:p>
    <w:p w:rsidR="00395D65" w:rsidRPr="00395D65" w:rsidRDefault="00395D65" w:rsidP="00395D65">
      <w:pPr>
        <w:widowControl/>
        <w:tabs>
          <w:tab w:val="left" w:pos="5046"/>
        </w:tabs>
        <w:autoSpaceDE/>
        <w:autoSpaceDN/>
        <w:adjustRightInd/>
        <w:jc w:val="center"/>
        <w:rPr>
          <w:b/>
          <w:sz w:val="24"/>
          <w:szCs w:val="24"/>
        </w:rPr>
      </w:pPr>
      <w:r w:rsidRPr="00395D65">
        <w:rPr>
          <w:b/>
          <w:sz w:val="24"/>
          <w:szCs w:val="24"/>
        </w:rPr>
        <w:t xml:space="preserve"> «Развитие культуры Слободского района Кировской области»</w:t>
      </w:r>
    </w:p>
    <w:p w:rsidR="00395D65" w:rsidRPr="00395D65" w:rsidRDefault="00395D65" w:rsidP="00395D65">
      <w:pPr>
        <w:widowControl/>
        <w:tabs>
          <w:tab w:val="left" w:pos="2861"/>
        </w:tabs>
        <w:autoSpaceDE/>
        <w:autoSpaceDN/>
        <w:adjustRightInd/>
        <w:jc w:val="center"/>
        <w:rPr>
          <w:b/>
          <w:sz w:val="24"/>
          <w:szCs w:val="24"/>
        </w:rPr>
      </w:pPr>
      <w:r w:rsidRPr="00395D65">
        <w:rPr>
          <w:b/>
          <w:sz w:val="24"/>
          <w:szCs w:val="24"/>
        </w:rPr>
        <w:t xml:space="preserve">        на 2025-2030 годы</w:t>
      </w:r>
    </w:p>
    <w:tbl>
      <w:tblPr>
        <w:tblpPr w:leftFromText="180" w:rightFromText="180" w:vertAnchor="text" w:horzAnchor="page" w:tblpX="1310" w:tblpY="70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119"/>
        <w:gridCol w:w="1139"/>
        <w:gridCol w:w="5098"/>
      </w:tblGrid>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w:t>
            </w:r>
          </w:p>
          <w:p w:rsidR="00395D65" w:rsidRPr="00395D65" w:rsidRDefault="00395D65" w:rsidP="00395D65">
            <w:pPr>
              <w:widowControl/>
              <w:tabs>
                <w:tab w:val="left" w:pos="5046"/>
              </w:tabs>
              <w:autoSpaceDE/>
              <w:autoSpaceDN/>
              <w:adjustRightInd/>
              <w:jc w:val="center"/>
            </w:pPr>
            <w:proofErr w:type="gramStart"/>
            <w:r w:rsidRPr="00395D65">
              <w:t>п</w:t>
            </w:r>
            <w:proofErr w:type="gramEnd"/>
            <w:r w:rsidRPr="00395D65">
              <w:t>/п</w:t>
            </w:r>
          </w:p>
        </w:tc>
        <w:tc>
          <w:tcPr>
            <w:tcW w:w="3119" w:type="dxa"/>
            <w:shd w:val="clear" w:color="auto" w:fill="auto"/>
          </w:tcPr>
          <w:p w:rsidR="00395D65" w:rsidRPr="00395D65" w:rsidRDefault="00395D65" w:rsidP="00395D65">
            <w:pPr>
              <w:widowControl/>
              <w:tabs>
                <w:tab w:val="left" w:pos="5046"/>
              </w:tabs>
              <w:autoSpaceDE/>
              <w:autoSpaceDN/>
              <w:adjustRightInd/>
              <w:jc w:val="center"/>
            </w:pPr>
            <w:r w:rsidRPr="00395D65">
              <w:t>Наименование муниципальной программы, подпрограммы, отдельного мероприятия, проекта, показателя</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Единица измерения</w:t>
            </w:r>
          </w:p>
        </w:tc>
        <w:tc>
          <w:tcPr>
            <w:tcW w:w="5098" w:type="dxa"/>
            <w:shd w:val="clear" w:color="auto" w:fill="auto"/>
          </w:tcPr>
          <w:p w:rsidR="00395D65" w:rsidRPr="00395D65" w:rsidRDefault="00395D65" w:rsidP="00395D65">
            <w:pPr>
              <w:widowControl/>
              <w:tabs>
                <w:tab w:val="left" w:pos="5046"/>
              </w:tabs>
              <w:autoSpaceDE/>
              <w:autoSpaceDN/>
              <w:adjustRightInd/>
            </w:pPr>
            <w:r w:rsidRPr="00395D65">
              <w:t>Методика расчета значения показателя, источник получения информации</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p>
        </w:tc>
        <w:tc>
          <w:tcPr>
            <w:tcW w:w="9356" w:type="dxa"/>
            <w:gridSpan w:val="3"/>
            <w:shd w:val="clear" w:color="auto" w:fill="auto"/>
          </w:tcPr>
          <w:p w:rsidR="00395D65" w:rsidRPr="00395D65" w:rsidRDefault="00395D65" w:rsidP="00395D65">
            <w:pPr>
              <w:widowControl/>
              <w:tabs>
                <w:tab w:val="left" w:pos="5046"/>
              </w:tabs>
              <w:autoSpaceDE/>
              <w:autoSpaceDN/>
              <w:adjustRightInd/>
              <w:jc w:val="center"/>
              <w:rPr>
                <w:color w:val="FF0000"/>
              </w:rPr>
            </w:pP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b/>
                <w:color w:val="FF0000"/>
              </w:rPr>
            </w:pPr>
            <w:r w:rsidRPr="00395D65">
              <w:rPr>
                <w:b/>
              </w:rPr>
              <w:t>1.</w:t>
            </w:r>
          </w:p>
        </w:tc>
        <w:tc>
          <w:tcPr>
            <w:tcW w:w="9356" w:type="dxa"/>
            <w:gridSpan w:val="3"/>
            <w:shd w:val="clear" w:color="auto" w:fill="auto"/>
          </w:tcPr>
          <w:p w:rsidR="00395D65" w:rsidRPr="00395D65" w:rsidRDefault="00395D65" w:rsidP="00395D65">
            <w:pPr>
              <w:widowControl/>
              <w:tabs>
                <w:tab w:val="left" w:pos="5046"/>
              </w:tabs>
              <w:autoSpaceDE/>
              <w:autoSpaceDN/>
              <w:adjustRightInd/>
              <w:rPr>
                <w:b/>
              </w:rPr>
            </w:pPr>
            <w:r w:rsidRPr="00395D65">
              <w:rPr>
                <w:b/>
                <w:color w:val="0070C0"/>
              </w:rPr>
              <w:t xml:space="preserve">Отдельное мероприятие: </w:t>
            </w:r>
            <w:r w:rsidRPr="00395D65">
              <w:rPr>
                <w:b/>
              </w:rPr>
              <w:t>«Создание  условий для развития  сферы культуры Слободского района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b/>
                <w:color w:val="FF0000"/>
              </w:rPr>
            </w:pPr>
            <w:r w:rsidRPr="00395D65">
              <w:rPr>
                <w:b/>
              </w:rPr>
              <w:t>1.1</w:t>
            </w:r>
          </w:p>
        </w:tc>
        <w:tc>
          <w:tcPr>
            <w:tcW w:w="9356" w:type="dxa"/>
            <w:gridSpan w:val="3"/>
            <w:shd w:val="clear" w:color="auto" w:fill="auto"/>
          </w:tcPr>
          <w:p w:rsidR="00395D65" w:rsidRPr="00395D65" w:rsidRDefault="00395D65" w:rsidP="00395D65">
            <w:pPr>
              <w:widowControl/>
              <w:tabs>
                <w:tab w:val="left" w:pos="5046"/>
              </w:tabs>
              <w:autoSpaceDE/>
              <w:autoSpaceDN/>
              <w:adjustRightInd/>
              <w:rPr>
                <w:b/>
              </w:rPr>
            </w:pPr>
            <w:r w:rsidRPr="00395D65">
              <w:rPr>
                <w:b/>
              </w:rPr>
              <w:t>Мероприятие: «Развитие деятельности  организаций культуры»</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r w:rsidRPr="00395D65">
              <w:t>1)</w:t>
            </w:r>
          </w:p>
        </w:tc>
        <w:tc>
          <w:tcPr>
            <w:tcW w:w="3119" w:type="dxa"/>
            <w:shd w:val="clear" w:color="auto" w:fill="auto"/>
          </w:tcPr>
          <w:p w:rsidR="00395D65" w:rsidRPr="00395D65" w:rsidRDefault="00395D65" w:rsidP="00395D65">
            <w:pPr>
              <w:widowControl/>
              <w:tabs>
                <w:tab w:val="left" w:pos="5046"/>
              </w:tabs>
              <w:autoSpaceDE/>
              <w:autoSpaceDN/>
              <w:adjustRightInd/>
              <w:rPr>
                <w:rFonts w:eastAsia="Calibri"/>
                <w:lang w:eastAsia="en-US"/>
              </w:rPr>
            </w:pPr>
            <w:r w:rsidRPr="00395D65">
              <w:rPr>
                <w:rFonts w:eastAsia="Calibri"/>
                <w:lang w:eastAsia="en-US"/>
              </w:rPr>
              <w:t xml:space="preserve">Число посещений культурных мероприятий </w:t>
            </w:r>
          </w:p>
        </w:tc>
        <w:tc>
          <w:tcPr>
            <w:tcW w:w="1139" w:type="dxa"/>
            <w:shd w:val="clear" w:color="auto" w:fill="auto"/>
          </w:tcPr>
          <w:p w:rsidR="00395D65" w:rsidRPr="00395D65" w:rsidRDefault="00395D65" w:rsidP="00395D65">
            <w:pPr>
              <w:widowControl/>
              <w:tabs>
                <w:tab w:val="left" w:pos="5046"/>
              </w:tabs>
              <w:autoSpaceDE/>
              <w:autoSpaceDN/>
              <w:adjustRightInd/>
            </w:pPr>
            <w:r w:rsidRPr="00395D65">
              <w:t xml:space="preserve">  </w:t>
            </w:r>
            <w:proofErr w:type="spellStart"/>
            <w:r w:rsidRPr="00395D65">
              <w:t>тыс</w:t>
            </w:r>
            <w:proofErr w:type="gramStart"/>
            <w:r w:rsidRPr="00395D65">
              <w:t>.е</w:t>
            </w:r>
            <w:proofErr w:type="gramEnd"/>
            <w:r w:rsidRPr="00395D65">
              <w:t>диниц</w:t>
            </w:r>
            <w:proofErr w:type="spellEnd"/>
          </w:p>
        </w:tc>
        <w:tc>
          <w:tcPr>
            <w:tcW w:w="5098" w:type="dxa"/>
            <w:shd w:val="clear" w:color="auto" w:fill="auto"/>
          </w:tcPr>
          <w:p w:rsidR="00395D65" w:rsidRPr="00395D65" w:rsidRDefault="00395D65" w:rsidP="00395D65">
            <w:pPr>
              <w:widowControl/>
              <w:autoSpaceDE/>
              <w:autoSpaceDN/>
              <w:adjustRightInd/>
              <w:jc w:val="both"/>
            </w:pPr>
            <w:r w:rsidRPr="00395D65">
              <w:rPr>
                <w:rFonts w:eastAsiaTheme="minorHAnsi"/>
                <w:lang w:eastAsia="en-US"/>
              </w:rPr>
              <w:t xml:space="preserve">Показатель измеряется в натуральных единицах и является суммой </w:t>
            </w:r>
            <w:proofErr w:type="gramStart"/>
            <w:r w:rsidRPr="00395D65">
              <w:rPr>
                <w:rFonts w:eastAsiaTheme="minorHAnsi"/>
                <w:lang w:eastAsia="en-US"/>
              </w:rPr>
              <w:t>показателей посещений культурных мероприятий организаций всех типов</w:t>
            </w:r>
            <w:proofErr w:type="gramEnd"/>
            <w:r w:rsidRPr="00395D65">
              <w:rPr>
                <w:rFonts w:eastAsiaTheme="minorHAnsi"/>
                <w:lang w:eastAsia="en-US"/>
              </w:rPr>
              <w:t xml:space="preserve"> на территории муниципального образования и учитывает непосредственное посещение одним посетителем различных мероприятий (цифровых ресурсов).</w:t>
            </w:r>
            <w:r w:rsidRPr="00395D65">
              <w:rPr>
                <w:rFonts w:eastAsiaTheme="minorHAnsi"/>
                <w:lang w:eastAsia="en-US"/>
              </w:rPr>
              <w:br/>
            </w:r>
          </w:p>
          <w:p w:rsidR="00395D65" w:rsidRPr="00395D65" w:rsidRDefault="00395D65" w:rsidP="00395D65">
            <w:pPr>
              <w:widowControl/>
              <w:shd w:val="clear" w:color="auto" w:fill="FFFFFF"/>
              <w:autoSpaceDE/>
              <w:autoSpaceDN/>
              <w:adjustRightInd/>
              <w:textAlignment w:val="baseline"/>
            </w:pPr>
            <w:r w:rsidRPr="00395D65">
              <w:t>Показатель рассчитывается по формуле:</w:t>
            </w:r>
          </w:p>
          <w:p w:rsidR="00395D65" w:rsidRPr="00395D65" w:rsidRDefault="00395D65" w:rsidP="00395D65">
            <w:pPr>
              <w:widowControl/>
              <w:shd w:val="clear" w:color="auto" w:fill="FFFFFF"/>
              <w:autoSpaceDE/>
              <w:autoSpaceDN/>
              <w:adjustRightInd/>
              <w:textAlignment w:val="baseline"/>
            </w:pPr>
            <w:r w:rsidRPr="00395D65">
              <w:rPr>
                <w:lang w:val="en-US"/>
              </w:rPr>
              <w:t>I</w:t>
            </w:r>
            <w:r w:rsidRPr="00395D65">
              <w:t>(</w:t>
            </w:r>
            <w:r w:rsidRPr="00395D65">
              <w:rPr>
                <w:lang w:val="en-US"/>
              </w:rPr>
              <w:t>t</w:t>
            </w:r>
            <w:r w:rsidRPr="00395D65">
              <w:t xml:space="preserve">)= </w:t>
            </w:r>
            <w:r w:rsidRPr="00395D65">
              <w:rPr>
                <w:lang w:val="en-US"/>
              </w:rPr>
              <w:t>A</w:t>
            </w:r>
            <w:r w:rsidRPr="00395D65">
              <w:t>(</w:t>
            </w:r>
            <w:r w:rsidRPr="00395D65">
              <w:rPr>
                <w:lang w:val="en-US"/>
              </w:rPr>
              <w:t>t</w:t>
            </w:r>
            <w:r w:rsidRPr="00395D65">
              <w:t>)+</w:t>
            </w:r>
            <w:r w:rsidRPr="00395D65">
              <w:rPr>
                <w:lang w:val="en-US"/>
              </w:rPr>
              <w:t>B</w:t>
            </w:r>
            <w:r w:rsidRPr="00395D65">
              <w:t>(</w:t>
            </w:r>
            <w:r w:rsidRPr="00395D65">
              <w:rPr>
                <w:lang w:val="en-US"/>
              </w:rPr>
              <w:t>t</w:t>
            </w:r>
            <w:r w:rsidRPr="00395D65">
              <w:t>)+</w:t>
            </w:r>
            <w:r w:rsidRPr="00395D65">
              <w:rPr>
                <w:lang w:val="en-US"/>
              </w:rPr>
              <w:t>J</w:t>
            </w:r>
            <w:r w:rsidRPr="00395D65">
              <w:t>(</w:t>
            </w:r>
            <w:r w:rsidRPr="00395D65">
              <w:rPr>
                <w:lang w:val="en-US"/>
              </w:rPr>
              <w:t>t</w:t>
            </w:r>
            <w:r w:rsidRPr="00395D65">
              <w:t>)+ К(</w:t>
            </w:r>
            <w:r w:rsidRPr="00395D65">
              <w:rPr>
                <w:lang w:val="en-US"/>
              </w:rPr>
              <w:t>t</w:t>
            </w:r>
            <w:r w:rsidRPr="00395D65">
              <w:t xml:space="preserve">)+ </w:t>
            </w:r>
            <w:r w:rsidRPr="00395D65">
              <w:rPr>
                <w:lang w:val="en-US"/>
              </w:rPr>
              <w:t>L</w:t>
            </w:r>
            <w:r w:rsidRPr="00395D65">
              <w:t>(</w:t>
            </w:r>
            <w:r w:rsidRPr="00395D65">
              <w:rPr>
                <w:lang w:val="en-US"/>
              </w:rPr>
              <w:t>t</w:t>
            </w:r>
            <w:r w:rsidRPr="00395D65">
              <w:t>)</w:t>
            </w:r>
          </w:p>
          <w:p w:rsidR="00395D65" w:rsidRPr="00395D65" w:rsidRDefault="00395D65" w:rsidP="00395D65">
            <w:pPr>
              <w:widowControl/>
              <w:shd w:val="clear" w:color="auto" w:fill="FFFFFF"/>
              <w:autoSpaceDE/>
              <w:autoSpaceDN/>
              <w:adjustRightInd/>
              <w:textAlignment w:val="baseline"/>
            </w:pPr>
            <w:r w:rsidRPr="00395D65">
              <w:lastRenderedPageBreak/>
              <w:t>где:</w:t>
            </w:r>
            <w:r w:rsidRPr="00395D65">
              <w:br/>
            </w:r>
          </w:p>
          <w:p w:rsidR="00395D65" w:rsidRPr="00395D65" w:rsidRDefault="00395D65" w:rsidP="00395D65">
            <w:pPr>
              <w:widowControl/>
              <w:shd w:val="clear" w:color="auto" w:fill="FFFFFF"/>
              <w:autoSpaceDE/>
              <w:autoSpaceDN/>
              <w:adjustRightInd/>
              <w:textAlignment w:val="baseline"/>
            </w:pPr>
            <w:r w:rsidRPr="00395D65">
              <w:t>I(t) - суммарное число посещений культурных мероприятий;</w:t>
            </w:r>
            <w:r w:rsidRPr="00395D65">
              <w:br/>
            </w:r>
          </w:p>
          <w:p w:rsidR="00395D65" w:rsidRPr="00395D65" w:rsidRDefault="00395D65" w:rsidP="00395D65">
            <w:pPr>
              <w:widowControl/>
              <w:shd w:val="clear" w:color="auto" w:fill="FFFFFF"/>
              <w:autoSpaceDE/>
              <w:autoSpaceDN/>
              <w:adjustRightInd/>
              <w:textAlignment w:val="baseline"/>
            </w:pPr>
            <w:r w:rsidRPr="00395D65">
              <w:t>A(t) - число посещений библиотек;</w:t>
            </w:r>
            <w:r w:rsidRPr="00395D65">
              <w:br/>
            </w:r>
          </w:p>
          <w:p w:rsidR="00395D65" w:rsidRPr="00395D65" w:rsidRDefault="00395D65" w:rsidP="00395D65">
            <w:pPr>
              <w:widowControl/>
              <w:shd w:val="clear" w:color="auto" w:fill="FFFFFF"/>
              <w:autoSpaceDE/>
              <w:autoSpaceDN/>
              <w:adjustRightInd/>
              <w:textAlignment w:val="baseline"/>
            </w:pPr>
            <w:r w:rsidRPr="00395D65">
              <w:t>B(t) - число посещений культурно-массовых мероприятий учреждений культурно-досугового типа и иных организаций;</w:t>
            </w:r>
            <w:r w:rsidRPr="00395D65">
              <w:br/>
            </w:r>
          </w:p>
          <w:p w:rsidR="00395D65" w:rsidRPr="00395D65" w:rsidRDefault="00395D65" w:rsidP="00395D65">
            <w:pPr>
              <w:widowControl/>
              <w:shd w:val="clear" w:color="auto" w:fill="FFFFFF"/>
              <w:autoSpaceDE/>
              <w:autoSpaceDN/>
              <w:adjustRightInd/>
              <w:textAlignment w:val="baseline"/>
            </w:pPr>
            <w:r w:rsidRPr="00395D65">
              <w:t>J(t) - число посещений киносеансов;</w:t>
            </w:r>
            <w:r w:rsidRPr="00395D65">
              <w:br/>
            </w:r>
          </w:p>
          <w:p w:rsidR="00395D65" w:rsidRPr="00395D65" w:rsidRDefault="00395D65" w:rsidP="00395D65">
            <w:pPr>
              <w:widowControl/>
              <w:shd w:val="clear" w:color="auto" w:fill="FFFFFF"/>
              <w:autoSpaceDE/>
              <w:autoSpaceDN/>
              <w:adjustRightInd/>
              <w:textAlignment w:val="baseline"/>
            </w:pPr>
            <w:r w:rsidRPr="00395D65">
              <w:t xml:space="preserve">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по всем типам учреждений </w:t>
            </w:r>
          </w:p>
          <w:p w:rsidR="00395D65" w:rsidRPr="00395D65" w:rsidRDefault="00395D65" w:rsidP="00395D65">
            <w:pPr>
              <w:widowControl/>
              <w:shd w:val="clear" w:color="auto" w:fill="FFFFFF"/>
              <w:autoSpaceDE/>
              <w:autoSpaceDN/>
              <w:adjustRightInd/>
              <w:textAlignment w:val="baseline"/>
            </w:pPr>
          </w:p>
          <w:p w:rsidR="00395D65" w:rsidRPr="00395D65" w:rsidRDefault="00395D65" w:rsidP="00395D65">
            <w:pPr>
              <w:widowControl/>
              <w:shd w:val="clear" w:color="auto" w:fill="FFFFFF"/>
              <w:autoSpaceDE/>
              <w:autoSpaceDN/>
              <w:adjustRightInd/>
              <w:textAlignment w:val="baseline"/>
            </w:pPr>
            <w:r w:rsidRPr="00395D65">
              <w:t>L(t) - число посещений культурных мероприятий, проводимых детскими школами искусств по видам искусств;</w:t>
            </w:r>
            <w:r w:rsidRPr="00395D65">
              <w:br/>
            </w:r>
          </w:p>
          <w:p w:rsidR="00395D65" w:rsidRPr="00395D65" w:rsidRDefault="00395D65" w:rsidP="00395D65">
            <w:pPr>
              <w:widowControl/>
              <w:shd w:val="clear" w:color="auto" w:fill="FFFFFF"/>
              <w:autoSpaceDE/>
              <w:autoSpaceDN/>
              <w:adjustRightInd/>
              <w:textAlignment w:val="baseline"/>
            </w:pPr>
            <w:r w:rsidRPr="00395D65">
              <w:t>t - отчетный период.</w:t>
            </w:r>
          </w:p>
          <w:p w:rsidR="00395D65" w:rsidRPr="00395D65" w:rsidRDefault="00395D65" w:rsidP="00395D65">
            <w:pPr>
              <w:widowControl/>
              <w:shd w:val="clear" w:color="auto" w:fill="FFFFFF"/>
              <w:autoSpaceDE/>
              <w:autoSpaceDN/>
              <w:adjustRightInd/>
              <w:textAlignment w:val="baseline"/>
              <w:rPr>
                <w:color w:val="444444"/>
              </w:rPr>
            </w:pPr>
            <w:r w:rsidRPr="00395D65">
              <w:t>Формирование информации по показателю осуществляется на основании разработанной формы межведомственного мониторинга "1-Культура"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r w:rsidRPr="00395D65">
              <w:lastRenderedPageBreak/>
              <w:t>2)</w:t>
            </w:r>
          </w:p>
        </w:tc>
        <w:tc>
          <w:tcPr>
            <w:tcW w:w="3119" w:type="dxa"/>
            <w:shd w:val="clear" w:color="auto" w:fill="auto"/>
          </w:tcPr>
          <w:p w:rsidR="00395D65" w:rsidRPr="00395D65" w:rsidRDefault="00395D65" w:rsidP="00395D65">
            <w:pPr>
              <w:widowControl/>
              <w:tabs>
                <w:tab w:val="left" w:pos="5046"/>
              </w:tabs>
              <w:autoSpaceDE/>
              <w:autoSpaceDN/>
              <w:adjustRightInd/>
              <w:rPr>
                <w:color w:val="FF0000"/>
              </w:rPr>
            </w:pPr>
            <w:r w:rsidRPr="00395D65">
              <w:rPr>
                <w:rFonts w:eastAsia="Calibri"/>
                <w:lang w:eastAsia="en-US"/>
              </w:rPr>
              <w:t>Количество посещений  организаций культуры</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тыс. посещений</w:t>
            </w:r>
          </w:p>
        </w:tc>
        <w:tc>
          <w:tcPr>
            <w:tcW w:w="5098" w:type="dxa"/>
            <w:shd w:val="clear" w:color="auto" w:fill="auto"/>
          </w:tcPr>
          <w:p w:rsidR="00395D65" w:rsidRPr="00395D65" w:rsidRDefault="00395D65" w:rsidP="00395D65">
            <w:pPr>
              <w:widowControl/>
              <w:autoSpaceDE/>
              <w:autoSpaceDN/>
              <w:adjustRightInd/>
              <w:jc w:val="both"/>
            </w:pPr>
            <w:proofErr w:type="gramStart"/>
            <w:r w:rsidRPr="00395D65">
              <w:t>Р</w:t>
            </w:r>
            <w:proofErr w:type="gramEnd"/>
            <w:r w:rsidRPr="00395D65">
              <w:t xml:space="preserve"> =  </w:t>
            </w:r>
            <w:r w:rsidRPr="00395D65">
              <w:rPr>
                <w:lang w:val="en-US"/>
              </w:rPr>
              <w:t>B</w:t>
            </w:r>
            <w:r w:rsidRPr="00395D65">
              <w:t xml:space="preserve"> + </w:t>
            </w:r>
            <w:r w:rsidRPr="00395D65">
              <w:rPr>
                <w:lang w:val="en-US"/>
              </w:rPr>
              <w:t>KL</w:t>
            </w:r>
            <w:r w:rsidRPr="00395D65">
              <w:t>, где:</w:t>
            </w:r>
          </w:p>
          <w:p w:rsidR="00395D65" w:rsidRPr="00395D65" w:rsidRDefault="00395D65" w:rsidP="00395D65">
            <w:pPr>
              <w:widowControl/>
              <w:autoSpaceDE/>
              <w:autoSpaceDN/>
              <w:adjustRightInd/>
              <w:jc w:val="both"/>
            </w:pPr>
            <w:r w:rsidRPr="00395D65">
              <w:t>В – общее количество посещений муниципальных библиотек в отчетном году. Источниками информации являются данные формы федерального статистического наблюдения «Свод годовых сведений об общедоступных (публичных) библиотеках системы Минкультуры России» (тыс. человек),</w:t>
            </w:r>
          </w:p>
          <w:p w:rsidR="00395D65" w:rsidRPr="00395D65" w:rsidRDefault="00395D65" w:rsidP="00395D65">
            <w:pPr>
              <w:widowControl/>
              <w:autoSpaceDE/>
              <w:autoSpaceDN/>
              <w:adjustRightInd/>
              <w:jc w:val="both"/>
            </w:pPr>
            <w:r w:rsidRPr="00395D65">
              <w:rPr>
                <w:rFonts w:eastAsia="Calibri"/>
                <w:lang w:val="en-US" w:eastAsia="en-US"/>
              </w:rPr>
              <w:t>Kl</w:t>
            </w:r>
            <w:r w:rsidRPr="00395D65">
              <w:rPr>
                <w:rFonts w:eastAsia="Calibri"/>
                <w:lang w:eastAsia="en-US"/>
              </w:rPr>
              <w:t xml:space="preserve"> – общее количество посещений муниципальных организаций культурно-досугового типа в отчетном году. Источниками информации являются данные формы федерального статистического наблюдения «Свод годовых сведений об учреждениях культурно-досугового типа системы Минкультуры России» (тыс. человек)</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r w:rsidRPr="00395D65">
              <w:t>3)</w:t>
            </w:r>
          </w:p>
        </w:tc>
        <w:tc>
          <w:tcPr>
            <w:tcW w:w="3119" w:type="dxa"/>
            <w:shd w:val="clear" w:color="auto" w:fill="auto"/>
          </w:tcPr>
          <w:p w:rsidR="00395D65" w:rsidRPr="00395D65" w:rsidRDefault="00395D65" w:rsidP="00395D65">
            <w:pPr>
              <w:widowControl/>
              <w:tabs>
                <w:tab w:val="left" w:pos="5046"/>
              </w:tabs>
              <w:autoSpaceDE/>
              <w:autoSpaceDN/>
              <w:adjustRightInd/>
              <w:rPr>
                <w:rFonts w:eastAsia="Calibri"/>
                <w:lang w:eastAsia="en-US"/>
              </w:rPr>
            </w:pPr>
            <w:r w:rsidRPr="00395D65">
              <w:rPr>
                <w:rFonts w:eastAsia="Calibri"/>
                <w:lang w:eastAsia="en-US"/>
              </w:rPr>
              <w:t xml:space="preserve">Уровень обеспеченности </w:t>
            </w:r>
            <w:proofErr w:type="spellStart"/>
            <w:r w:rsidRPr="00395D65">
              <w:rPr>
                <w:rFonts w:eastAsia="Calibri"/>
                <w:lang w:eastAsia="en-US"/>
              </w:rPr>
              <w:t>мунициального</w:t>
            </w:r>
            <w:proofErr w:type="spellEnd"/>
            <w:r w:rsidRPr="00395D65">
              <w:rPr>
                <w:rFonts w:eastAsia="Calibri"/>
                <w:lang w:eastAsia="en-US"/>
              </w:rPr>
              <w:t xml:space="preserve"> образования  организациями </w:t>
            </w:r>
          </w:p>
          <w:p w:rsidR="00395D65" w:rsidRPr="00395D65" w:rsidRDefault="00395D65" w:rsidP="00395D65">
            <w:pPr>
              <w:widowControl/>
              <w:tabs>
                <w:tab w:val="left" w:pos="5046"/>
              </w:tabs>
              <w:autoSpaceDE/>
              <w:autoSpaceDN/>
              <w:adjustRightInd/>
              <w:rPr>
                <w:rFonts w:eastAsia="Calibri"/>
                <w:lang w:eastAsia="en-US"/>
              </w:rPr>
            </w:pPr>
            <w:r w:rsidRPr="00395D65">
              <w:rPr>
                <w:rFonts w:eastAsia="Calibri"/>
                <w:lang w:eastAsia="en-US"/>
              </w:rPr>
              <w:t>культуры</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процент</w:t>
            </w:r>
          </w:p>
        </w:tc>
        <w:tc>
          <w:tcPr>
            <w:tcW w:w="5098" w:type="dxa"/>
            <w:shd w:val="clear" w:color="auto" w:fill="auto"/>
          </w:tcPr>
          <w:p w:rsidR="00395D65" w:rsidRPr="00395D65" w:rsidRDefault="00395D65" w:rsidP="00395D65">
            <w:pPr>
              <w:widowControl/>
              <w:autoSpaceDE/>
              <w:autoSpaceDN/>
              <w:adjustRightInd/>
              <w:jc w:val="both"/>
            </w:pPr>
            <w:r w:rsidRPr="00395D65">
              <w:t xml:space="preserve">значение показателя рассчитывается </w:t>
            </w:r>
          </w:p>
          <w:p w:rsidR="00395D65" w:rsidRPr="00395D65" w:rsidRDefault="00395D65" w:rsidP="00395D65">
            <w:pPr>
              <w:widowControl/>
              <w:autoSpaceDE/>
              <w:autoSpaceDN/>
              <w:adjustRightInd/>
              <w:jc w:val="both"/>
            </w:pPr>
            <w:r w:rsidRPr="00395D65">
              <w:t>по формуле:</w:t>
            </w:r>
          </w:p>
          <w:p w:rsidR="00395D65" w:rsidRPr="00395D65" w:rsidRDefault="00395D65" w:rsidP="00395D65">
            <w:pPr>
              <w:widowControl/>
              <w:autoSpaceDE/>
              <w:autoSpaceDN/>
              <w:adjustRightInd/>
              <w:jc w:val="both"/>
            </w:pPr>
            <w:proofErr w:type="spellStart"/>
            <w:r w:rsidRPr="00395D65">
              <w:t>Uоб</w:t>
            </w:r>
            <w:proofErr w:type="spellEnd"/>
            <w:r w:rsidRPr="00395D65">
              <w:t xml:space="preserve"> = ((</w:t>
            </w:r>
            <w:proofErr w:type="spellStart"/>
            <w:proofErr w:type="gramStart"/>
            <w:r w:rsidRPr="00395D65">
              <w:t>K</w:t>
            </w:r>
            <w:proofErr w:type="gramEnd"/>
            <w:r w:rsidRPr="00395D65">
              <w:t>библ</w:t>
            </w:r>
            <w:proofErr w:type="spellEnd"/>
            <w:r w:rsidRPr="00395D65">
              <w:t xml:space="preserve"> + </w:t>
            </w:r>
            <w:proofErr w:type="spellStart"/>
            <w:r w:rsidRPr="00395D65">
              <w:t>Kкду</w:t>
            </w:r>
            <w:proofErr w:type="spellEnd"/>
            <w:r w:rsidRPr="00395D65">
              <w:t xml:space="preserve">) / </w:t>
            </w:r>
            <w:proofErr w:type="spellStart"/>
            <w:r w:rsidRPr="00395D65">
              <w:t>Kнорм</w:t>
            </w:r>
            <w:proofErr w:type="spellEnd"/>
            <w:r w:rsidRPr="00395D65">
              <w:t>)) x 100%, где:</w:t>
            </w:r>
          </w:p>
          <w:p w:rsidR="00395D65" w:rsidRPr="00395D65" w:rsidRDefault="00395D65" w:rsidP="00395D65">
            <w:pPr>
              <w:widowControl/>
              <w:autoSpaceDE/>
              <w:autoSpaceDN/>
              <w:adjustRightInd/>
              <w:jc w:val="both"/>
            </w:pPr>
            <w:proofErr w:type="spellStart"/>
            <w:proofErr w:type="gramStart"/>
            <w:r w:rsidRPr="00395D65">
              <w:t>U</w:t>
            </w:r>
            <w:proofErr w:type="gramEnd"/>
            <w:r w:rsidRPr="00395D65">
              <w:t>об</w:t>
            </w:r>
            <w:proofErr w:type="spellEnd"/>
            <w:r w:rsidRPr="00395D65">
              <w:t xml:space="preserve"> – уровень обеспеченности </w:t>
            </w:r>
          </w:p>
          <w:p w:rsidR="00395D65" w:rsidRPr="00395D65" w:rsidRDefault="00395D65" w:rsidP="00395D65">
            <w:pPr>
              <w:widowControl/>
              <w:autoSpaceDE/>
              <w:autoSpaceDN/>
              <w:adjustRightInd/>
              <w:jc w:val="both"/>
            </w:pPr>
            <w:r w:rsidRPr="00395D65">
              <w:t xml:space="preserve">муниципального образования </w:t>
            </w:r>
          </w:p>
          <w:p w:rsidR="00395D65" w:rsidRPr="00395D65" w:rsidRDefault="00395D65" w:rsidP="00395D65">
            <w:pPr>
              <w:widowControl/>
              <w:autoSpaceDE/>
              <w:autoSpaceDN/>
              <w:adjustRightInd/>
              <w:jc w:val="both"/>
            </w:pPr>
            <w:r w:rsidRPr="00395D65">
              <w:t xml:space="preserve">организациями культуры </w:t>
            </w:r>
          </w:p>
          <w:p w:rsidR="00395D65" w:rsidRPr="00395D65" w:rsidRDefault="00395D65" w:rsidP="00395D65">
            <w:pPr>
              <w:widowControl/>
              <w:autoSpaceDE/>
              <w:autoSpaceDN/>
              <w:adjustRightInd/>
              <w:jc w:val="both"/>
            </w:pPr>
            <w:r w:rsidRPr="00395D65">
              <w:t>(процентов);</w:t>
            </w:r>
          </w:p>
          <w:p w:rsidR="00395D65" w:rsidRPr="00395D65" w:rsidRDefault="00395D65" w:rsidP="00395D65">
            <w:pPr>
              <w:widowControl/>
              <w:autoSpaceDE/>
              <w:autoSpaceDN/>
              <w:adjustRightInd/>
              <w:jc w:val="both"/>
            </w:pPr>
            <w:proofErr w:type="spellStart"/>
            <w:proofErr w:type="gramStart"/>
            <w:r w:rsidRPr="00395D65">
              <w:t>K</w:t>
            </w:r>
            <w:proofErr w:type="gramEnd"/>
            <w:r w:rsidRPr="00395D65">
              <w:t>библ</w:t>
            </w:r>
            <w:proofErr w:type="spellEnd"/>
          </w:p>
          <w:p w:rsidR="00395D65" w:rsidRPr="00395D65" w:rsidRDefault="00395D65" w:rsidP="00395D65">
            <w:pPr>
              <w:widowControl/>
              <w:autoSpaceDE/>
              <w:autoSpaceDN/>
              <w:adjustRightInd/>
              <w:jc w:val="both"/>
            </w:pPr>
            <w:r w:rsidRPr="00395D65">
              <w:t xml:space="preserve">– число библиотек и </w:t>
            </w:r>
          </w:p>
          <w:p w:rsidR="00395D65" w:rsidRPr="00395D65" w:rsidRDefault="00395D65" w:rsidP="00395D65">
            <w:pPr>
              <w:widowControl/>
              <w:autoSpaceDE/>
              <w:autoSpaceDN/>
              <w:adjustRightInd/>
              <w:jc w:val="both"/>
            </w:pPr>
            <w:r w:rsidRPr="00395D65">
              <w:t xml:space="preserve">библиотек-филиалов. Источником </w:t>
            </w:r>
          </w:p>
          <w:p w:rsidR="00395D65" w:rsidRPr="00395D65" w:rsidRDefault="00395D65" w:rsidP="00395D65">
            <w:pPr>
              <w:widowControl/>
              <w:autoSpaceDE/>
              <w:autoSpaceDN/>
              <w:adjustRightInd/>
              <w:jc w:val="both"/>
            </w:pPr>
            <w:r w:rsidRPr="00395D65">
              <w:t xml:space="preserve">информации являются данные </w:t>
            </w:r>
          </w:p>
          <w:p w:rsidR="00395D65" w:rsidRPr="00395D65" w:rsidRDefault="00395D65" w:rsidP="00395D65">
            <w:pPr>
              <w:widowControl/>
              <w:autoSpaceDE/>
              <w:autoSpaceDN/>
              <w:adjustRightInd/>
              <w:jc w:val="both"/>
            </w:pPr>
            <w:r w:rsidRPr="00395D65">
              <w:t xml:space="preserve">формы </w:t>
            </w:r>
            <w:proofErr w:type="gramStart"/>
            <w:r w:rsidRPr="00395D65">
              <w:t>федерального</w:t>
            </w:r>
            <w:proofErr w:type="gramEnd"/>
            <w:r w:rsidRPr="00395D65">
              <w:t xml:space="preserve"> </w:t>
            </w:r>
          </w:p>
          <w:p w:rsidR="00395D65" w:rsidRPr="00395D65" w:rsidRDefault="00395D65" w:rsidP="00395D65">
            <w:pPr>
              <w:widowControl/>
              <w:autoSpaceDE/>
              <w:autoSpaceDN/>
              <w:adjustRightInd/>
              <w:jc w:val="both"/>
            </w:pPr>
            <w:r w:rsidRPr="00395D65">
              <w:t xml:space="preserve">статистического наблюдения «Свод </w:t>
            </w:r>
          </w:p>
          <w:p w:rsidR="00395D65" w:rsidRPr="00395D65" w:rsidRDefault="00395D65" w:rsidP="00395D65">
            <w:pPr>
              <w:widowControl/>
              <w:autoSpaceDE/>
              <w:autoSpaceDN/>
              <w:adjustRightInd/>
              <w:jc w:val="both"/>
            </w:pPr>
            <w:r w:rsidRPr="00395D65">
              <w:t xml:space="preserve">годовых сведений </w:t>
            </w:r>
            <w:proofErr w:type="gramStart"/>
            <w:r w:rsidRPr="00395D65">
              <w:t>об</w:t>
            </w:r>
            <w:proofErr w:type="gramEnd"/>
            <w:r w:rsidRPr="00395D65">
              <w:t xml:space="preserve"> </w:t>
            </w:r>
          </w:p>
          <w:p w:rsidR="00395D65" w:rsidRPr="00395D65" w:rsidRDefault="00395D65" w:rsidP="00395D65">
            <w:pPr>
              <w:widowControl/>
              <w:autoSpaceDE/>
              <w:autoSpaceDN/>
              <w:adjustRightInd/>
              <w:jc w:val="both"/>
            </w:pPr>
            <w:r w:rsidRPr="00395D65">
              <w:t xml:space="preserve">общедоступных (публичных) </w:t>
            </w:r>
          </w:p>
          <w:p w:rsidR="00395D65" w:rsidRPr="00395D65" w:rsidRDefault="00395D65" w:rsidP="00395D65">
            <w:pPr>
              <w:widowControl/>
              <w:autoSpaceDE/>
              <w:autoSpaceDN/>
              <w:adjustRightInd/>
              <w:jc w:val="both"/>
            </w:pPr>
            <w:proofErr w:type="gramStart"/>
            <w:r w:rsidRPr="00395D65">
              <w:t>библиотеках</w:t>
            </w:r>
            <w:proofErr w:type="gramEnd"/>
            <w:r w:rsidRPr="00395D65">
              <w:t xml:space="preserve"> системы Минкультуры </w:t>
            </w:r>
          </w:p>
          <w:p w:rsidR="00395D65" w:rsidRPr="00395D65" w:rsidRDefault="00395D65" w:rsidP="00395D65">
            <w:pPr>
              <w:widowControl/>
              <w:autoSpaceDE/>
              <w:autoSpaceDN/>
              <w:adjustRightInd/>
              <w:jc w:val="both"/>
            </w:pPr>
            <w:r w:rsidRPr="00395D65">
              <w:t>России» (единиц);</w:t>
            </w:r>
          </w:p>
          <w:p w:rsidR="00395D65" w:rsidRPr="00395D65" w:rsidRDefault="00395D65" w:rsidP="00395D65">
            <w:pPr>
              <w:widowControl/>
              <w:autoSpaceDE/>
              <w:autoSpaceDN/>
              <w:adjustRightInd/>
              <w:jc w:val="both"/>
            </w:pPr>
            <w:proofErr w:type="spellStart"/>
            <w:proofErr w:type="gramStart"/>
            <w:r w:rsidRPr="00395D65">
              <w:t>K</w:t>
            </w:r>
            <w:proofErr w:type="gramEnd"/>
            <w:r w:rsidRPr="00395D65">
              <w:t>кду</w:t>
            </w:r>
            <w:proofErr w:type="spellEnd"/>
            <w:r w:rsidRPr="00395D65">
              <w:t xml:space="preserve"> – число организаций </w:t>
            </w:r>
          </w:p>
          <w:p w:rsidR="00395D65" w:rsidRPr="00395D65" w:rsidRDefault="00395D65" w:rsidP="00395D65">
            <w:pPr>
              <w:widowControl/>
              <w:autoSpaceDE/>
              <w:autoSpaceDN/>
              <w:adjustRightInd/>
              <w:jc w:val="both"/>
            </w:pPr>
            <w:r w:rsidRPr="00395D65">
              <w:t xml:space="preserve">культурно-досугового типа </w:t>
            </w:r>
          </w:p>
          <w:p w:rsidR="00395D65" w:rsidRPr="00395D65" w:rsidRDefault="00395D65" w:rsidP="00395D65">
            <w:pPr>
              <w:widowControl/>
              <w:autoSpaceDE/>
              <w:autoSpaceDN/>
              <w:adjustRightInd/>
              <w:jc w:val="both"/>
            </w:pPr>
            <w:proofErr w:type="gramStart"/>
            <w:r w:rsidRPr="00395D65">
              <w:t xml:space="preserve">(включая обособленные </w:t>
            </w:r>
            <w:proofErr w:type="gramEnd"/>
          </w:p>
          <w:p w:rsidR="00395D65" w:rsidRPr="00395D65" w:rsidRDefault="00395D65" w:rsidP="00395D65">
            <w:pPr>
              <w:widowControl/>
              <w:autoSpaceDE/>
              <w:autoSpaceDN/>
              <w:adjustRightInd/>
              <w:jc w:val="both"/>
            </w:pPr>
            <w:r w:rsidRPr="00395D65">
              <w:t xml:space="preserve">подразделения). Источником </w:t>
            </w:r>
          </w:p>
          <w:p w:rsidR="00395D65" w:rsidRPr="00395D65" w:rsidRDefault="00395D65" w:rsidP="00395D65">
            <w:pPr>
              <w:widowControl/>
              <w:autoSpaceDE/>
              <w:autoSpaceDN/>
              <w:adjustRightInd/>
              <w:jc w:val="both"/>
            </w:pPr>
            <w:r w:rsidRPr="00395D65">
              <w:t xml:space="preserve">информации являются данные </w:t>
            </w:r>
          </w:p>
          <w:p w:rsidR="00395D65" w:rsidRPr="00395D65" w:rsidRDefault="00395D65" w:rsidP="00395D65">
            <w:pPr>
              <w:widowControl/>
              <w:autoSpaceDE/>
              <w:autoSpaceDN/>
              <w:adjustRightInd/>
              <w:jc w:val="both"/>
            </w:pPr>
            <w:r w:rsidRPr="00395D65">
              <w:t xml:space="preserve">формы </w:t>
            </w:r>
            <w:proofErr w:type="gramStart"/>
            <w:r w:rsidRPr="00395D65">
              <w:t>федерального</w:t>
            </w:r>
            <w:proofErr w:type="gramEnd"/>
            <w:r w:rsidRPr="00395D65">
              <w:t xml:space="preserve"> </w:t>
            </w:r>
          </w:p>
          <w:p w:rsidR="00395D65" w:rsidRPr="00395D65" w:rsidRDefault="00395D65" w:rsidP="00395D65">
            <w:pPr>
              <w:widowControl/>
              <w:autoSpaceDE/>
              <w:autoSpaceDN/>
              <w:adjustRightInd/>
              <w:jc w:val="both"/>
            </w:pPr>
            <w:r w:rsidRPr="00395D65">
              <w:t xml:space="preserve">статистического наблюдения «Свод </w:t>
            </w:r>
          </w:p>
          <w:p w:rsidR="00395D65" w:rsidRPr="00395D65" w:rsidRDefault="00395D65" w:rsidP="00395D65">
            <w:pPr>
              <w:widowControl/>
              <w:autoSpaceDE/>
              <w:autoSpaceDN/>
              <w:adjustRightInd/>
              <w:jc w:val="both"/>
            </w:pPr>
            <w:r w:rsidRPr="00395D65">
              <w:t xml:space="preserve">годовых сведений об учреждениях </w:t>
            </w:r>
          </w:p>
          <w:p w:rsidR="00395D65" w:rsidRPr="00395D65" w:rsidRDefault="00395D65" w:rsidP="00395D65">
            <w:pPr>
              <w:widowControl/>
              <w:autoSpaceDE/>
              <w:autoSpaceDN/>
              <w:adjustRightInd/>
              <w:jc w:val="both"/>
            </w:pPr>
            <w:r w:rsidRPr="00395D65">
              <w:lastRenderedPageBreak/>
              <w:t xml:space="preserve">культурно-досугового типа системы </w:t>
            </w:r>
          </w:p>
          <w:p w:rsidR="00395D65" w:rsidRPr="00395D65" w:rsidRDefault="00395D65" w:rsidP="00395D65">
            <w:pPr>
              <w:widowControl/>
              <w:autoSpaceDE/>
              <w:autoSpaceDN/>
              <w:adjustRightInd/>
              <w:jc w:val="both"/>
            </w:pPr>
            <w:r w:rsidRPr="00395D65">
              <w:t>Минкультуры России» (единиц).</w:t>
            </w:r>
          </w:p>
          <w:p w:rsidR="00395D65" w:rsidRPr="00395D65" w:rsidRDefault="00395D65" w:rsidP="00395D65">
            <w:pPr>
              <w:widowControl/>
              <w:autoSpaceDE/>
              <w:autoSpaceDN/>
              <w:adjustRightInd/>
              <w:jc w:val="both"/>
            </w:pPr>
            <w:proofErr w:type="spellStart"/>
            <w:proofErr w:type="gramStart"/>
            <w:r w:rsidRPr="00395D65">
              <w:t>K</w:t>
            </w:r>
            <w:proofErr w:type="gramEnd"/>
            <w:r w:rsidRPr="00395D65">
              <w:t>норм</w:t>
            </w:r>
            <w:proofErr w:type="spellEnd"/>
          </w:p>
          <w:p w:rsidR="00395D65" w:rsidRPr="00395D65" w:rsidRDefault="00395D65" w:rsidP="00395D65">
            <w:pPr>
              <w:widowControl/>
              <w:autoSpaceDE/>
              <w:autoSpaceDN/>
              <w:adjustRightInd/>
              <w:jc w:val="both"/>
            </w:pPr>
            <w:r w:rsidRPr="00395D65">
              <w:t xml:space="preserve">– рекомендуемое нормативное </w:t>
            </w:r>
          </w:p>
          <w:p w:rsidR="00395D65" w:rsidRPr="00395D65" w:rsidRDefault="00395D65" w:rsidP="00395D65">
            <w:pPr>
              <w:widowControl/>
              <w:autoSpaceDE/>
              <w:autoSpaceDN/>
              <w:adjustRightInd/>
              <w:jc w:val="both"/>
            </w:pPr>
            <w:r w:rsidRPr="00395D65">
              <w:t xml:space="preserve">количество организаций культуры </w:t>
            </w:r>
          </w:p>
          <w:p w:rsidR="00395D65" w:rsidRPr="00395D65" w:rsidRDefault="00395D65" w:rsidP="00395D65">
            <w:pPr>
              <w:widowControl/>
              <w:autoSpaceDE/>
              <w:autoSpaceDN/>
              <w:adjustRightInd/>
              <w:jc w:val="both"/>
            </w:pPr>
            <w:r w:rsidRPr="00395D65">
              <w:t xml:space="preserve">Кировской области, </w:t>
            </w:r>
            <w:proofErr w:type="gramStart"/>
            <w:r w:rsidRPr="00395D65">
              <w:t>которое</w:t>
            </w:r>
            <w:proofErr w:type="gramEnd"/>
            <w:r w:rsidRPr="00395D65">
              <w:t xml:space="preserve"> </w:t>
            </w:r>
          </w:p>
          <w:p w:rsidR="00395D65" w:rsidRPr="00395D65" w:rsidRDefault="00395D65" w:rsidP="00395D65">
            <w:pPr>
              <w:widowControl/>
              <w:autoSpaceDE/>
              <w:autoSpaceDN/>
              <w:adjustRightInd/>
              <w:jc w:val="both"/>
            </w:pPr>
            <w:r w:rsidRPr="00395D65">
              <w:t xml:space="preserve">определяется Министерством </w:t>
            </w:r>
          </w:p>
          <w:p w:rsidR="00395D65" w:rsidRPr="00395D65" w:rsidRDefault="00395D65" w:rsidP="00395D65">
            <w:pPr>
              <w:widowControl/>
              <w:autoSpaceDE/>
              <w:autoSpaceDN/>
              <w:adjustRightInd/>
              <w:jc w:val="both"/>
            </w:pPr>
            <w:r w:rsidRPr="00395D65">
              <w:t xml:space="preserve">культуры Российской Федерации </w:t>
            </w:r>
            <w:proofErr w:type="gramStart"/>
            <w:r w:rsidRPr="00395D65">
              <w:t>в</w:t>
            </w:r>
            <w:proofErr w:type="gramEnd"/>
            <w:r w:rsidRPr="00395D65">
              <w:t xml:space="preserve"> </w:t>
            </w:r>
          </w:p>
          <w:p w:rsidR="00395D65" w:rsidRPr="00395D65" w:rsidRDefault="00395D65" w:rsidP="00395D65">
            <w:pPr>
              <w:widowControl/>
              <w:autoSpaceDE/>
              <w:autoSpaceDN/>
              <w:adjustRightInd/>
              <w:jc w:val="both"/>
            </w:pPr>
            <w:proofErr w:type="gramStart"/>
            <w:r w:rsidRPr="00395D65">
              <w:t>соответствии</w:t>
            </w:r>
            <w:proofErr w:type="gramEnd"/>
            <w:r w:rsidRPr="00395D65">
              <w:t xml:space="preserve"> с распоряжением </w:t>
            </w:r>
          </w:p>
          <w:p w:rsidR="00395D65" w:rsidRPr="00395D65" w:rsidRDefault="00395D65" w:rsidP="00395D65">
            <w:pPr>
              <w:widowControl/>
              <w:autoSpaceDE/>
              <w:autoSpaceDN/>
              <w:adjustRightInd/>
              <w:jc w:val="both"/>
            </w:pPr>
            <w:r w:rsidRPr="00395D65">
              <w:t xml:space="preserve">Министерством культуры </w:t>
            </w:r>
          </w:p>
          <w:p w:rsidR="00395D65" w:rsidRPr="00395D65" w:rsidRDefault="00395D65" w:rsidP="00395D65">
            <w:pPr>
              <w:widowControl/>
              <w:autoSpaceDE/>
              <w:autoSpaceDN/>
              <w:adjustRightInd/>
              <w:jc w:val="both"/>
            </w:pPr>
            <w:r w:rsidRPr="00395D65">
              <w:t xml:space="preserve">Российской Федерации </w:t>
            </w:r>
          </w:p>
          <w:p w:rsidR="00395D65" w:rsidRPr="00395D65" w:rsidRDefault="00395D65" w:rsidP="00395D65">
            <w:pPr>
              <w:widowControl/>
              <w:autoSpaceDE/>
              <w:autoSpaceDN/>
              <w:adjustRightInd/>
              <w:jc w:val="both"/>
            </w:pPr>
            <w:r w:rsidRPr="00395D65">
              <w:t>от 02.08.2017 № Р-965 (единиц)</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r w:rsidRPr="00395D65">
              <w:lastRenderedPageBreak/>
              <w:t>4)</w:t>
            </w:r>
          </w:p>
        </w:tc>
        <w:tc>
          <w:tcPr>
            <w:tcW w:w="3119" w:type="dxa"/>
            <w:shd w:val="clear" w:color="auto" w:fill="auto"/>
          </w:tcPr>
          <w:p w:rsidR="00395D65" w:rsidRPr="00395D65" w:rsidRDefault="00395D65" w:rsidP="00395D65">
            <w:pPr>
              <w:widowControl/>
              <w:tabs>
                <w:tab w:val="left" w:pos="5046"/>
              </w:tabs>
              <w:autoSpaceDE/>
              <w:autoSpaceDN/>
              <w:adjustRightInd/>
              <w:rPr>
                <w:color w:val="FF0000"/>
              </w:rPr>
            </w:pPr>
            <w:r w:rsidRPr="00395D65">
              <w:rPr>
                <w:color w:val="000000"/>
              </w:rPr>
              <w:t xml:space="preserve">Независимая оценка  качества  условий  оказания услуг  организациями культуры </w:t>
            </w:r>
          </w:p>
        </w:tc>
        <w:tc>
          <w:tcPr>
            <w:tcW w:w="1139" w:type="dxa"/>
            <w:shd w:val="clear" w:color="auto" w:fill="auto"/>
          </w:tcPr>
          <w:p w:rsidR="00395D65" w:rsidRPr="00395D65" w:rsidRDefault="00395D65" w:rsidP="00395D65">
            <w:pPr>
              <w:widowControl/>
              <w:tabs>
                <w:tab w:val="left" w:pos="5046"/>
              </w:tabs>
              <w:autoSpaceDE/>
              <w:autoSpaceDN/>
              <w:adjustRightInd/>
            </w:pPr>
            <w:r w:rsidRPr="00395D65">
              <w:t>баллы</w:t>
            </w:r>
          </w:p>
        </w:tc>
        <w:tc>
          <w:tcPr>
            <w:tcW w:w="5098" w:type="dxa"/>
            <w:shd w:val="clear" w:color="auto" w:fill="auto"/>
          </w:tcPr>
          <w:p w:rsidR="00395D65" w:rsidRPr="00395D65" w:rsidRDefault="00395D65" w:rsidP="00395D65">
            <w:pPr>
              <w:widowControl/>
              <w:tabs>
                <w:tab w:val="left" w:pos="5046"/>
              </w:tabs>
              <w:autoSpaceDE/>
              <w:autoSpaceDN/>
              <w:adjustRightInd/>
            </w:pPr>
            <w:r w:rsidRPr="00395D65">
              <w:rPr>
                <w:b/>
              </w:rPr>
              <w:t xml:space="preserve">Источник информации Отчет организации </w:t>
            </w:r>
            <w:proofErr w:type="gramStart"/>
            <w:r w:rsidRPr="00395D65">
              <w:rPr>
                <w:b/>
              </w:rPr>
              <w:t>–о</w:t>
            </w:r>
            <w:proofErr w:type="gramEnd"/>
            <w:r w:rsidRPr="00395D65">
              <w:rPr>
                <w:b/>
              </w:rPr>
              <w:t xml:space="preserve">ператора НОК </w:t>
            </w:r>
            <w:r w:rsidRPr="00395D65">
              <w:t xml:space="preserve">  по  результатам прохождения независимой оценки качества условий  оказания услуг организациями  культуры Слободского района  </w:t>
            </w:r>
          </w:p>
        </w:tc>
      </w:tr>
      <w:tr w:rsidR="00395D65" w:rsidRPr="00395D65" w:rsidTr="00395D65">
        <w:trPr>
          <w:trHeight w:val="3621"/>
        </w:trPr>
        <w:tc>
          <w:tcPr>
            <w:tcW w:w="817" w:type="dxa"/>
            <w:shd w:val="clear" w:color="auto" w:fill="auto"/>
          </w:tcPr>
          <w:p w:rsidR="00395D65" w:rsidRPr="00395D65" w:rsidRDefault="00395D65" w:rsidP="00395D65">
            <w:pPr>
              <w:widowControl/>
              <w:tabs>
                <w:tab w:val="left" w:pos="5046"/>
              </w:tabs>
              <w:autoSpaceDE/>
              <w:autoSpaceDN/>
              <w:adjustRightInd/>
              <w:jc w:val="center"/>
              <w:rPr>
                <w:color w:val="FF0000"/>
              </w:rPr>
            </w:pPr>
            <w:r w:rsidRPr="00395D65">
              <w:t>5)</w:t>
            </w:r>
          </w:p>
        </w:tc>
        <w:tc>
          <w:tcPr>
            <w:tcW w:w="3119" w:type="dxa"/>
            <w:shd w:val="clear" w:color="auto" w:fill="auto"/>
          </w:tcPr>
          <w:p w:rsidR="00395D65" w:rsidRPr="00395D65" w:rsidRDefault="00395D65" w:rsidP="00395D65">
            <w:pPr>
              <w:widowControl/>
              <w:tabs>
                <w:tab w:val="left" w:pos="5046"/>
              </w:tabs>
              <w:autoSpaceDE/>
              <w:autoSpaceDN/>
              <w:adjustRightInd/>
              <w:rPr>
                <w:rFonts w:eastAsia="Calibri"/>
                <w:lang w:eastAsia="en-US"/>
              </w:rPr>
            </w:pPr>
            <w:r w:rsidRPr="00395D65">
              <w:rPr>
                <w:rFonts w:eastAsiaTheme="minorHAnsi"/>
                <w:lang w:eastAsia="en-US"/>
              </w:rPr>
              <w:t>Доля зданий учреждений культуры, находящихся в удовлетворительном состоянии, в общем количестве зданий  учреждений культуры</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процент</w:t>
            </w:r>
          </w:p>
        </w:tc>
        <w:tc>
          <w:tcPr>
            <w:tcW w:w="5098" w:type="dxa"/>
            <w:shd w:val="clear" w:color="auto" w:fill="auto"/>
          </w:tcPr>
          <w:p w:rsidR="00395D65" w:rsidRPr="00395D65" w:rsidRDefault="00395D65" w:rsidP="00395D65">
            <w:pPr>
              <w:widowControl/>
              <w:rPr>
                <w:rFonts w:eastAsiaTheme="minorHAnsi"/>
                <w:color w:val="000000"/>
                <w:lang w:eastAsia="en-US"/>
              </w:rPr>
            </w:pPr>
            <w:r w:rsidRPr="00395D65">
              <w:rPr>
                <w:rFonts w:eastAsiaTheme="minorHAnsi"/>
                <w:color w:val="000000"/>
                <w:lang w:eastAsia="en-US"/>
              </w:rPr>
              <w:t>значение показателя рассчитывается по формуле:</w:t>
            </w:r>
          </w:p>
          <w:p w:rsidR="00395D65" w:rsidRPr="00395D65" w:rsidRDefault="00395D65" w:rsidP="00395D65">
            <w:pPr>
              <w:widowControl/>
              <w:rPr>
                <w:rFonts w:eastAsiaTheme="minorHAnsi"/>
                <w:color w:val="000000"/>
                <w:lang w:eastAsia="en-US"/>
              </w:rPr>
            </w:pPr>
            <w:proofErr w:type="spellStart"/>
            <w:proofErr w:type="gramStart"/>
            <w:r w:rsidRPr="00395D65">
              <w:rPr>
                <w:rFonts w:eastAsiaTheme="minorHAnsi"/>
                <w:color w:val="000000"/>
                <w:lang w:eastAsia="en-US"/>
              </w:rPr>
              <w:t>D</w:t>
            </w:r>
            <w:proofErr w:type="gramEnd"/>
            <w:r w:rsidRPr="00395D65">
              <w:rPr>
                <w:rFonts w:eastAsiaTheme="minorHAnsi"/>
                <w:color w:val="000000"/>
                <w:lang w:eastAsia="en-US"/>
              </w:rPr>
              <w:t>уд</w:t>
            </w:r>
            <w:proofErr w:type="spellEnd"/>
            <w:r w:rsidRPr="00395D65">
              <w:rPr>
                <w:rFonts w:eastAsiaTheme="minorHAnsi"/>
                <w:color w:val="000000"/>
                <w:lang w:eastAsia="en-US"/>
              </w:rPr>
              <w:t xml:space="preserve"> = 100% - ((</w:t>
            </w:r>
            <w:proofErr w:type="spellStart"/>
            <w:r w:rsidRPr="00395D65">
              <w:rPr>
                <w:rFonts w:eastAsiaTheme="minorHAnsi"/>
                <w:color w:val="000000"/>
                <w:lang w:eastAsia="en-US"/>
              </w:rPr>
              <w:t>RAбибл</w:t>
            </w:r>
            <w:proofErr w:type="spellEnd"/>
            <w:r w:rsidRPr="00395D65">
              <w:rPr>
                <w:rFonts w:eastAsiaTheme="minorHAnsi"/>
                <w:color w:val="000000"/>
                <w:lang w:eastAsia="en-US"/>
              </w:rPr>
              <w:t xml:space="preserve"> + </w:t>
            </w:r>
            <w:proofErr w:type="spellStart"/>
            <w:r w:rsidRPr="00395D65">
              <w:rPr>
                <w:rFonts w:eastAsiaTheme="minorHAnsi"/>
                <w:color w:val="000000"/>
                <w:lang w:eastAsia="en-US"/>
              </w:rPr>
              <w:t>RAкду</w:t>
            </w:r>
            <w:proofErr w:type="spellEnd"/>
            <w:r w:rsidRPr="00395D65">
              <w:rPr>
                <w:rFonts w:eastAsiaTheme="minorHAnsi"/>
                <w:color w:val="000000"/>
                <w:lang w:eastAsia="en-US"/>
              </w:rPr>
              <w:t xml:space="preserve"> + </w:t>
            </w:r>
            <w:proofErr w:type="spellStart"/>
            <w:r w:rsidRPr="00395D65">
              <w:rPr>
                <w:rFonts w:eastAsiaTheme="minorHAnsi"/>
                <w:color w:val="000000"/>
                <w:lang w:eastAsia="en-US"/>
              </w:rPr>
              <w:t>RAдши</w:t>
            </w:r>
            <w:proofErr w:type="spellEnd"/>
            <w:r w:rsidRPr="00395D65">
              <w:rPr>
                <w:rFonts w:eastAsiaTheme="minorHAnsi"/>
                <w:color w:val="000000"/>
                <w:lang w:eastAsia="en-US"/>
              </w:rPr>
              <w:t>) / (</w:t>
            </w:r>
            <w:proofErr w:type="spellStart"/>
            <w:r w:rsidRPr="00395D65">
              <w:rPr>
                <w:rFonts w:eastAsiaTheme="minorHAnsi"/>
                <w:color w:val="000000"/>
                <w:lang w:eastAsia="en-US"/>
              </w:rPr>
              <w:t>Zбибл</w:t>
            </w:r>
            <w:proofErr w:type="spellEnd"/>
            <w:r w:rsidRPr="00395D65">
              <w:rPr>
                <w:rFonts w:eastAsiaTheme="minorHAnsi"/>
                <w:color w:val="000000"/>
                <w:lang w:eastAsia="en-US"/>
              </w:rPr>
              <w:t xml:space="preserve"> + </w:t>
            </w:r>
            <w:proofErr w:type="spellStart"/>
            <w:r w:rsidRPr="00395D65">
              <w:rPr>
                <w:rFonts w:eastAsiaTheme="minorHAnsi"/>
                <w:color w:val="000000"/>
                <w:lang w:eastAsia="en-US"/>
              </w:rPr>
              <w:t>Zкду</w:t>
            </w:r>
            <w:proofErr w:type="spellEnd"/>
            <w:r w:rsidRPr="00395D65">
              <w:rPr>
                <w:rFonts w:eastAsiaTheme="minorHAnsi"/>
                <w:color w:val="000000"/>
                <w:lang w:eastAsia="en-US"/>
              </w:rPr>
              <w:t xml:space="preserve">  + </w:t>
            </w:r>
            <w:proofErr w:type="spellStart"/>
            <w:r w:rsidRPr="00395D65">
              <w:rPr>
                <w:rFonts w:eastAsiaTheme="minorHAnsi"/>
                <w:color w:val="000000"/>
                <w:lang w:eastAsia="en-US"/>
              </w:rPr>
              <w:t>Zдши</w:t>
            </w:r>
            <w:proofErr w:type="spellEnd"/>
            <w:r w:rsidRPr="00395D65">
              <w:rPr>
                <w:rFonts w:eastAsiaTheme="minorHAnsi"/>
                <w:color w:val="000000"/>
                <w:lang w:eastAsia="en-US"/>
              </w:rPr>
              <w:t>) x 100%), где:</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D</w:t>
            </w:r>
            <w:proofErr w:type="gramEnd"/>
            <w:r w:rsidRPr="00395D65">
              <w:rPr>
                <w:rFonts w:eastAsiaTheme="minorHAnsi"/>
                <w:lang w:eastAsia="en-US"/>
              </w:rPr>
              <w:t>уд</w:t>
            </w:r>
            <w:proofErr w:type="spellEnd"/>
            <w:r w:rsidRPr="00395D65">
              <w:rPr>
                <w:rFonts w:eastAsiaTheme="minorHAnsi"/>
                <w:lang w:eastAsia="en-US"/>
              </w:rPr>
              <w:t xml:space="preserve"> - доля зданий учреждений культуры, находящихся в удовлетворительном состоянии, в общем количестве зданий данных учреждений (процентов);</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RA</w:t>
            </w:r>
            <w:proofErr w:type="gramEnd"/>
            <w:r w:rsidRPr="00395D65">
              <w:rPr>
                <w:rFonts w:eastAsiaTheme="minorHAnsi"/>
                <w:lang w:eastAsia="en-US"/>
              </w:rPr>
              <w:t>библ</w:t>
            </w:r>
            <w:proofErr w:type="spellEnd"/>
            <w:r w:rsidRPr="00395D65">
              <w:rPr>
                <w:rFonts w:eastAsiaTheme="minorHAnsi"/>
                <w:lang w:eastAsia="en-US"/>
              </w:rPr>
              <w:t xml:space="preserve"> - число библиотек и библиотек-филиалов, требующих капитального ремонта или находящихся в аварийном состоянии (единиц);</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RA</w:t>
            </w:r>
            <w:proofErr w:type="gramEnd"/>
            <w:r w:rsidRPr="00395D65">
              <w:rPr>
                <w:rFonts w:eastAsiaTheme="minorHAnsi"/>
                <w:lang w:eastAsia="en-US"/>
              </w:rPr>
              <w:t>кду</w:t>
            </w:r>
            <w:proofErr w:type="spellEnd"/>
            <w:r w:rsidRPr="00395D65">
              <w:rPr>
                <w:rFonts w:eastAsiaTheme="minorHAnsi"/>
                <w:lang w:eastAsia="en-US"/>
              </w:rPr>
              <w:t xml:space="preserve"> - число помещений (зданий) организаций культурно-досугового типа (включая обособленные подразделения), требующих капитального ремонта или находящихся в аварийном состоянии (единиц);</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RA</w:t>
            </w:r>
            <w:proofErr w:type="gramEnd"/>
            <w:r w:rsidRPr="00395D65">
              <w:rPr>
                <w:rFonts w:eastAsiaTheme="minorHAnsi"/>
                <w:lang w:eastAsia="en-US"/>
              </w:rPr>
              <w:t>дши</w:t>
            </w:r>
            <w:proofErr w:type="spellEnd"/>
            <w:r w:rsidRPr="00395D65">
              <w:rPr>
                <w:rFonts w:eastAsiaTheme="minorHAnsi"/>
                <w:lang w:eastAsia="en-US"/>
              </w:rPr>
              <w:t xml:space="preserve"> - число помещений (зданий) детских школ искусств, требующих капитального ремонта или находящихся в аварийном состоянии (единиц);</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Z</w:t>
            </w:r>
            <w:proofErr w:type="gramEnd"/>
            <w:r w:rsidRPr="00395D65">
              <w:rPr>
                <w:rFonts w:eastAsiaTheme="minorHAnsi"/>
                <w:lang w:eastAsia="en-US"/>
              </w:rPr>
              <w:t>библ</w:t>
            </w:r>
            <w:proofErr w:type="spellEnd"/>
            <w:r w:rsidRPr="00395D65">
              <w:rPr>
                <w:rFonts w:eastAsiaTheme="minorHAnsi"/>
                <w:lang w:eastAsia="en-US"/>
              </w:rPr>
              <w:t xml:space="preserve"> - общее число библиотек и библиотек-филиалов (единиц);</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Z</w:t>
            </w:r>
            <w:proofErr w:type="gramEnd"/>
            <w:r w:rsidRPr="00395D65">
              <w:rPr>
                <w:rFonts w:eastAsiaTheme="minorHAnsi"/>
                <w:lang w:eastAsia="en-US"/>
              </w:rPr>
              <w:t>кду</w:t>
            </w:r>
            <w:proofErr w:type="spellEnd"/>
            <w:r w:rsidRPr="00395D65">
              <w:rPr>
                <w:rFonts w:eastAsiaTheme="minorHAnsi"/>
                <w:lang w:eastAsia="en-US"/>
              </w:rPr>
              <w:t xml:space="preserve"> - общее число помещений (зданий) организаций культурно-досугового типа (включая обособленные подразделения) (единиц);</w:t>
            </w:r>
          </w:p>
          <w:p w:rsidR="00395D65" w:rsidRPr="00395D65" w:rsidRDefault="00395D65" w:rsidP="00395D65">
            <w:pPr>
              <w:widowControl/>
              <w:autoSpaceDE/>
              <w:autoSpaceDN/>
              <w:adjustRightInd/>
              <w:spacing w:after="200" w:line="276" w:lineRule="auto"/>
              <w:rPr>
                <w:rFonts w:eastAsiaTheme="minorHAnsi"/>
                <w:lang w:eastAsia="en-US"/>
              </w:rPr>
            </w:pPr>
            <w:proofErr w:type="spellStart"/>
            <w:proofErr w:type="gramStart"/>
            <w:r w:rsidRPr="00395D65">
              <w:rPr>
                <w:rFonts w:eastAsiaTheme="minorHAnsi"/>
                <w:lang w:eastAsia="en-US"/>
              </w:rPr>
              <w:t>Z</w:t>
            </w:r>
            <w:proofErr w:type="gramEnd"/>
            <w:r w:rsidRPr="00395D65">
              <w:rPr>
                <w:rFonts w:eastAsiaTheme="minorHAnsi"/>
                <w:lang w:eastAsia="en-US"/>
              </w:rPr>
              <w:t>дши</w:t>
            </w:r>
            <w:proofErr w:type="spellEnd"/>
            <w:r w:rsidRPr="00395D65">
              <w:rPr>
                <w:rFonts w:eastAsiaTheme="minorHAnsi"/>
                <w:lang w:eastAsia="en-US"/>
              </w:rPr>
              <w:t xml:space="preserve"> - общее число помещений (зданий) детских школ искусств (единиц).</w:t>
            </w:r>
          </w:p>
          <w:p w:rsidR="00395D65" w:rsidRPr="00395D65" w:rsidRDefault="00395D65" w:rsidP="00395D65">
            <w:pPr>
              <w:widowControl/>
              <w:autoSpaceDE/>
              <w:autoSpaceDN/>
              <w:adjustRightInd/>
              <w:spacing w:after="200" w:line="276" w:lineRule="auto"/>
              <w:rPr>
                <w:rFonts w:eastAsiaTheme="minorHAnsi"/>
                <w:lang w:eastAsia="en-US"/>
              </w:rPr>
            </w:pPr>
            <w:r w:rsidRPr="00395D65">
              <w:rPr>
                <w:rFonts w:eastAsiaTheme="minorHAnsi"/>
                <w:lang w:eastAsia="en-US"/>
              </w:rPr>
              <w:t>Значение показателя определяется согласно данным ведомственной отчетности</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b/>
                <w:color w:val="FF0000"/>
              </w:rPr>
            </w:pPr>
            <w:r w:rsidRPr="00395D65">
              <w:rPr>
                <w:b/>
              </w:rPr>
              <w:t>1.2.</w:t>
            </w:r>
          </w:p>
        </w:tc>
        <w:tc>
          <w:tcPr>
            <w:tcW w:w="9356" w:type="dxa"/>
            <w:gridSpan w:val="3"/>
            <w:shd w:val="clear" w:color="auto" w:fill="auto"/>
          </w:tcPr>
          <w:p w:rsidR="00395D65" w:rsidRPr="00395D65" w:rsidRDefault="00395D65" w:rsidP="00395D65">
            <w:pPr>
              <w:widowControl/>
              <w:tabs>
                <w:tab w:val="left" w:pos="5046"/>
              </w:tabs>
              <w:autoSpaceDE/>
              <w:autoSpaceDN/>
              <w:adjustRightInd/>
              <w:rPr>
                <w:color w:val="FF0000"/>
              </w:rPr>
            </w:pPr>
            <w:r w:rsidRPr="00395D65">
              <w:rPr>
                <w:b/>
                <w:color w:val="FF0000"/>
                <w:spacing w:val="-4"/>
                <w:lang w:eastAsia="en-US"/>
              </w:rPr>
              <w:t xml:space="preserve"> Мероприятие</w:t>
            </w:r>
            <w:proofErr w:type="gramStart"/>
            <w:r w:rsidRPr="00395D65">
              <w:rPr>
                <w:b/>
                <w:color w:val="FF0000"/>
                <w:spacing w:val="-4"/>
                <w:lang w:eastAsia="en-US"/>
              </w:rPr>
              <w:t xml:space="preserve"> :</w:t>
            </w:r>
            <w:proofErr w:type="gramEnd"/>
            <w:r w:rsidRPr="00395D65">
              <w:rPr>
                <w:b/>
                <w:color w:val="FF0000"/>
                <w:spacing w:val="-4"/>
                <w:lang w:eastAsia="en-US"/>
              </w:rPr>
              <w:t xml:space="preserve"> </w:t>
            </w:r>
            <w:r w:rsidRPr="00395D65">
              <w:rPr>
                <w:b/>
                <w:spacing w:val="-4"/>
                <w:lang w:eastAsia="en-US"/>
              </w:rPr>
              <w:t>«Сохранение кадрового потенциала отрасли культура Слободского района»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1)</w:t>
            </w:r>
          </w:p>
        </w:tc>
        <w:tc>
          <w:tcPr>
            <w:tcW w:w="3119" w:type="dxa"/>
            <w:shd w:val="clear" w:color="auto" w:fill="auto"/>
          </w:tcPr>
          <w:p w:rsidR="00395D65" w:rsidRPr="00395D65" w:rsidRDefault="00395D65" w:rsidP="00395D65">
            <w:pPr>
              <w:widowControl/>
              <w:tabs>
                <w:tab w:val="left" w:pos="5046"/>
              </w:tabs>
              <w:autoSpaceDE/>
              <w:autoSpaceDN/>
              <w:adjustRightInd/>
              <w:rPr>
                <w:color w:val="FF0000"/>
              </w:rPr>
            </w:pPr>
            <w:r w:rsidRPr="00395D65">
              <w:rPr>
                <w:spacing w:val="-4"/>
                <w:lang w:eastAsia="en-US"/>
              </w:rPr>
              <w:t>Обеспечение  уровня средней  заработной платы работников муниципальных учреждений культуры</w:t>
            </w:r>
            <w:proofErr w:type="gramStart"/>
            <w:r w:rsidRPr="00395D65">
              <w:rPr>
                <w:spacing w:val="-4"/>
                <w:lang w:eastAsia="en-US"/>
              </w:rPr>
              <w:t xml:space="preserve"> ,</w:t>
            </w:r>
            <w:proofErr w:type="gramEnd"/>
            <w:r w:rsidRPr="00395D65">
              <w:rPr>
                <w:spacing w:val="-4"/>
                <w:lang w:eastAsia="en-US"/>
              </w:rPr>
              <w:t xml:space="preserve"> установленной ежегодным Соглашением с Министерством культуры Кировской области</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w:t>
            </w:r>
          </w:p>
        </w:tc>
        <w:tc>
          <w:tcPr>
            <w:tcW w:w="5098" w:type="dxa"/>
            <w:shd w:val="clear" w:color="auto" w:fill="auto"/>
          </w:tcPr>
          <w:p w:rsidR="00395D65" w:rsidRPr="00395D65" w:rsidRDefault="00395D65" w:rsidP="00395D65">
            <w:pPr>
              <w:widowControl/>
              <w:tabs>
                <w:tab w:val="left" w:pos="5046"/>
              </w:tabs>
              <w:autoSpaceDE/>
              <w:autoSpaceDN/>
              <w:adjustRightInd/>
              <w:jc w:val="both"/>
            </w:pPr>
            <w:r w:rsidRPr="00395D65">
              <w:t>Источник информации – ведомственная отчетность в министерство культуры Кировской области</w:t>
            </w:r>
          </w:p>
          <w:p w:rsidR="00395D65" w:rsidRPr="00395D65" w:rsidRDefault="00395D65" w:rsidP="00395D65">
            <w:pPr>
              <w:widowControl/>
              <w:tabs>
                <w:tab w:val="left" w:pos="5046"/>
              </w:tabs>
              <w:autoSpaceDE/>
              <w:autoSpaceDN/>
              <w:adjustRightInd/>
              <w:jc w:val="both"/>
            </w:pPr>
            <w:r w:rsidRPr="00395D65">
              <w:t>Форма «Сведения  о численности</w:t>
            </w:r>
            <w:proofErr w:type="gramStart"/>
            <w:r w:rsidRPr="00395D65">
              <w:t xml:space="preserve"> ,</w:t>
            </w:r>
            <w:proofErr w:type="gramEnd"/>
            <w:r w:rsidRPr="00395D65">
              <w:t xml:space="preserve"> оплате труда и средней заработной плате работников муниципальных учреждений культуры и педагогических работников учреждений дополнительного образования сферы культуры</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2)</w:t>
            </w:r>
          </w:p>
        </w:tc>
        <w:tc>
          <w:tcPr>
            <w:tcW w:w="3119" w:type="dxa"/>
            <w:shd w:val="clear" w:color="auto" w:fill="auto"/>
          </w:tcPr>
          <w:p w:rsidR="00395D65" w:rsidRPr="00395D65" w:rsidRDefault="00395D65" w:rsidP="00395D65">
            <w:pPr>
              <w:widowControl/>
              <w:tabs>
                <w:tab w:val="left" w:pos="5046"/>
              </w:tabs>
              <w:autoSpaceDE/>
              <w:autoSpaceDN/>
              <w:adjustRightInd/>
              <w:rPr>
                <w:color w:val="7030A0"/>
                <w:spacing w:val="-4"/>
                <w:lang w:eastAsia="en-US"/>
              </w:rPr>
            </w:pPr>
            <w:r w:rsidRPr="00395D65">
              <w:rPr>
                <w:lang w:eastAsia="en-US"/>
              </w:rPr>
              <w:t>Количество специалистов учреждений культуры, получающих меры социальной поддержки</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человек</w:t>
            </w:r>
          </w:p>
        </w:tc>
        <w:tc>
          <w:tcPr>
            <w:tcW w:w="5098" w:type="dxa"/>
            <w:shd w:val="clear" w:color="auto" w:fill="auto"/>
          </w:tcPr>
          <w:p w:rsidR="00395D65" w:rsidRPr="00395D65" w:rsidRDefault="00395D65" w:rsidP="00395D65">
            <w:pPr>
              <w:widowControl/>
              <w:tabs>
                <w:tab w:val="left" w:pos="5046"/>
              </w:tabs>
              <w:autoSpaceDE/>
              <w:autoSpaceDN/>
              <w:adjustRightInd/>
              <w:jc w:val="both"/>
            </w:pPr>
            <w:r w:rsidRPr="00395D65">
              <w:rPr>
                <w:rFonts w:eastAsia="Calibri"/>
                <w:lang w:eastAsia="en-US"/>
              </w:rPr>
              <w:t xml:space="preserve">Определяется в соответствии с количеством специалистов  учреждений  культуры, которым предоставлены социальные выплаты в отчетном году. Источником информации являются отчеты об исполнении переданных полномочий по исполнению публичных обязательств перед физическими лицами, </w:t>
            </w:r>
            <w:r w:rsidRPr="00395D65">
              <w:rPr>
                <w:rFonts w:eastAsia="Calibri"/>
                <w:lang w:eastAsia="en-US"/>
              </w:rPr>
              <w:lastRenderedPageBreak/>
              <w:t xml:space="preserve">подлежащих исполнению в денежной форме </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b/>
              </w:rPr>
            </w:pPr>
            <w:r w:rsidRPr="00395D65">
              <w:rPr>
                <w:b/>
              </w:rPr>
              <w:lastRenderedPageBreak/>
              <w:t>1.3</w:t>
            </w:r>
          </w:p>
        </w:tc>
        <w:tc>
          <w:tcPr>
            <w:tcW w:w="9356" w:type="dxa"/>
            <w:gridSpan w:val="3"/>
            <w:shd w:val="clear" w:color="auto" w:fill="auto"/>
          </w:tcPr>
          <w:p w:rsidR="00395D65" w:rsidRPr="00395D65" w:rsidRDefault="00395D65" w:rsidP="00395D65">
            <w:pPr>
              <w:widowControl/>
              <w:tabs>
                <w:tab w:val="left" w:pos="5046"/>
              </w:tabs>
              <w:autoSpaceDE/>
              <w:autoSpaceDN/>
              <w:adjustRightInd/>
              <w:rPr>
                <w:b/>
              </w:rPr>
            </w:pPr>
            <w:r w:rsidRPr="00395D65">
              <w:rPr>
                <w:spacing w:val="-4"/>
                <w:lang w:eastAsia="en-US"/>
              </w:rPr>
              <w:t xml:space="preserve"> </w:t>
            </w:r>
            <w:r w:rsidRPr="00395D65">
              <w:rPr>
                <w:b/>
                <w:color w:val="FF0000"/>
                <w:spacing w:val="-4"/>
                <w:lang w:eastAsia="en-US"/>
              </w:rPr>
              <w:t>Мероприятие</w:t>
            </w:r>
            <w:proofErr w:type="gramStart"/>
            <w:r w:rsidRPr="00395D65">
              <w:rPr>
                <w:b/>
                <w:color w:val="FF0000"/>
                <w:spacing w:val="-4"/>
                <w:lang w:eastAsia="en-US"/>
              </w:rPr>
              <w:t xml:space="preserve"> </w:t>
            </w:r>
            <w:r w:rsidRPr="00395D65">
              <w:rPr>
                <w:spacing w:val="-4"/>
                <w:lang w:eastAsia="en-US"/>
              </w:rPr>
              <w:t>:</w:t>
            </w:r>
            <w:proofErr w:type="gramEnd"/>
            <w:r w:rsidRPr="00395D65">
              <w:rPr>
                <w:spacing w:val="-4"/>
                <w:lang w:eastAsia="en-US"/>
              </w:rPr>
              <w:t xml:space="preserve"> «</w:t>
            </w:r>
            <w:r w:rsidRPr="00395D65">
              <w:rPr>
                <w:b/>
                <w:spacing w:val="-4"/>
                <w:lang w:eastAsia="en-US"/>
              </w:rPr>
              <w:t xml:space="preserve">Мероприятия в  установленной сфере деятельности, направленные на поддержку творческих инициатив и сохранение традиционных   духовно-нравственных ценностей </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p>
        </w:tc>
        <w:tc>
          <w:tcPr>
            <w:tcW w:w="3119" w:type="dxa"/>
            <w:shd w:val="clear" w:color="auto" w:fill="auto"/>
          </w:tcPr>
          <w:p w:rsidR="00395D65" w:rsidRPr="00395D65" w:rsidRDefault="00395D65" w:rsidP="00395D65">
            <w:pPr>
              <w:widowControl/>
              <w:autoSpaceDE/>
              <w:autoSpaceDN/>
              <w:adjustRightInd/>
              <w:jc w:val="both"/>
              <w:rPr>
                <w:b/>
                <w:spacing w:val="-4"/>
                <w:lang w:eastAsia="en-US"/>
              </w:rPr>
            </w:pPr>
            <w:r w:rsidRPr="00395D65">
              <w:rPr>
                <w:spacing w:val="-4"/>
                <w:lang w:eastAsia="en-US"/>
              </w:rPr>
              <w:t>Количество  районных  проектов (мероприятий)</w:t>
            </w:r>
            <w:proofErr w:type="gramStart"/>
            <w:r w:rsidRPr="00395D65">
              <w:rPr>
                <w:spacing w:val="-4"/>
                <w:lang w:eastAsia="en-US"/>
              </w:rPr>
              <w:t xml:space="preserve"> ,</w:t>
            </w:r>
            <w:proofErr w:type="gramEnd"/>
            <w:r w:rsidRPr="00395D65">
              <w:rPr>
                <w:spacing w:val="-4"/>
                <w:lang w:eastAsia="en-US"/>
              </w:rPr>
              <w:t xml:space="preserve"> посвященных наиболее значимым событиям в жизни района и поддержке творческих инициатив населения и  организаций культуры Слободского района</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единиц</w:t>
            </w:r>
          </w:p>
        </w:tc>
        <w:tc>
          <w:tcPr>
            <w:tcW w:w="5098" w:type="dxa"/>
            <w:shd w:val="clear" w:color="auto" w:fill="auto"/>
          </w:tcPr>
          <w:p w:rsidR="00395D65" w:rsidRPr="00395D65" w:rsidRDefault="00395D65" w:rsidP="00395D65">
            <w:pPr>
              <w:widowControl/>
              <w:tabs>
                <w:tab w:val="left" w:pos="5046"/>
              </w:tabs>
              <w:autoSpaceDE/>
              <w:autoSpaceDN/>
              <w:adjustRightInd/>
              <w:jc w:val="both"/>
            </w:pPr>
            <w:r w:rsidRPr="00395D65">
              <w:t>Источник информации – муниципальное задание  подведомственных учреждений на проведение значимых  для  района  проектов (мероприятий)  и поддержке творческих инициатив населения и  организаций культуры</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rPr>
                <w:b/>
              </w:rPr>
            </w:pPr>
            <w:r w:rsidRPr="00395D65">
              <w:rPr>
                <w:b/>
              </w:rPr>
              <w:t>1.4</w:t>
            </w:r>
          </w:p>
        </w:tc>
        <w:tc>
          <w:tcPr>
            <w:tcW w:w="9356" w:type="dxa"/>
            <w:gridSpan w:val="3"/>
            <w:shd w:val="clear" w:color="auto" w:fill="auto"/>
          </w:tcPr>
          <w:p w:rsidR="00395D65" w:rsidRPr="00395D65" w:rsidRDefault="00395D65" w:rsidP="00395D65">
            <w:pPr>
              <w:widowControl/>
              <w:tabs>
                <w:tab w:val="left" w:pos="5046"/>
              </w:tabs>
              <w:autoSpaceDE/>
              <w:autoSpaceDN/>
              <w:adjustRightInd/>
              <w:rPr>
                <w:b/>
              </w:rPr>
            </w:pPr>
            <w:r w:rsidRPr="00395D65">
              <w:rPr>
                <w:b/>
                <w:spacing w:val="-4"/>
                <w:lang w:eastAsia="en-US"/>
              </w:rPr>
              <w:t xml:space="preserve"> </w:t>
            </w:r>
            <w:r w:rsidRPr="00395D65">
              <w:rPr>
                <w:b/>
                <w:color w:val="FF0000"/>
                <w:spacing w:val="-4"/>
                <w:lang w:eastAsia="en-US"/>
              </w:rPr>
              <w:t>Мероприятие:</w:t>
            </w:r>
            <w:r w:rsidRPr="00395D65">
              <w:rPr>
                <w:b/>
                <w:spacing w:val="-4"/>
                <w:lang w:eastAsia="en-US"/>
              </w:rPr>
              <w:t xml:space="preserve"> «Обеспечение  развития и укрепления материально-технической базы муниципальных домов </w:t>
            </w:r>
            <w:proofErr w:type="spellStart"/>
            <w:r w:rsidRPr="00395D65">
              <w:rPr>
                <w:b/>
                <w:spacing w:val="-4"/>
                <w:lang w:eastAsia="en-US"/>
              </w:rPr>
              <w:t>культуры»</w:t>
            </w:r>
            <w:proofErr w:type="gramStart"/>
            <w:r w:rsidRPr="00395D65">
              <w:rPr>
                <w:b/>
                <w:spacing w:val="-4"/>
                <w:lang w:eastAsia="en-US"/>
              </w:rPr>
              <w:t>,р</w:t>
            </w:r>
            <w:proofErr w:type="gramEnd"/>
            <w:r w:rsidRPr="00395D65">
              <w:rPr>
                <w:b/>
                <w:spacing w:val="-4"/>
                <w:lang w:eastAsia="en-US"/>
              </w:rPr>
              <w:t>асположенных</w:t>
            </w:r>
            <w:proofErr w:type="spellEnd"/>
            <w:r w:rsidRPr="00395D65">
              <w:rPr>
                <w:b/>
                <w:spacing w:val="-4"/>
                <w:lang w:eastAsia="en-US"/>
              </w:rPr>
              <w:t xml:space="preserve">  в населенных пунктах  с числом жителей до 50,0 тыс. человек»</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p>
        </w:tc>
        <w:tc>
          <w:tcPr>
            <w:tcW w:w="3119" w:type="dxa"/>
            <w:shd w:val="clear" w:color="auto" w:fill="auto"/>
          </w:tcPr>
          <w:p w:rsidR="00395D65" w:rsidRPr="00395D65" w:rsidRDefault="00395D65" w:rsidP="00395D65">
            <w:pPr>
              <w:widowControl/>
              <w:autoSpaceDE/>
              <w:autoSpaceDN/>
              <w:adjustRightInd/>
              <w:jc w:val="both"/>
              <w:rPr>
                <w:bCs/>
                <w:spacing w:val="-6"/>
                <w:lang w:eastAsia="en-US"/>
              </w:rPr>
            </w:pPr>
            <w:r w:rsidRPr="00395D65">
              <w:rPr>
                <w:bCs/>
                <w:spacing w:val="-6"/>
                <w:lang w:eastAsia="en-US"/>
              </w:rPr>
              <w:t xml:space="preserve">Государственными и муниципальными учреждениями культурно-досугового типа в населенных пунктах </w:t>
            </w:r>
            <w:proofErr w:type="spellStart"/>
            <w:r w:rsidRPr="00395D65">
              <w:rPr>
                <w:bCs/>
                <w:spacing w:val="-6"/>
                <w:lang w:eastAsia="en-US"/>
              </w:rPr>
              <w:t>счислом</w:t>
            </w:r>
            <w:proofErr w:type="spellEnd"/>
            <w:r w:rsidRPr="00395D65">
              <w:rPr>
                <w:bCs/>
                <w:spacing w:val="-6"/>
                <w:lang w:eastAsia="en-US"/>
              </w:rPr>
              <w:t xml:space="preserve"> жителей  до 50 тыс. человек реализованы  мероприятия  по развитию и укреплению материально </w:t>
            </w:r>
            <w:proofErr w:type="gramStart"/>
            <w:r w:rsidRPr="00395D65">
              <w:rPr>
                <w:bCs/>
                <w:spacing w:val="-6"/>
                <w:lang w:eastAsia="en-US"/>
              </w:rPr>
              <w:t>–т</w:t>
            </w:r>
            <w:proofErr w:type="gramEnd"/>
            <w:r w:rsidRPr="00395D65">
              <w:rPr>
                <w:bCs/>
                <w:spacing w:val="-6"/>
                <w:lang w:eastAsia="en-US"/>
              </w:rPr>
              <w:t xml:space="preserve">ехнической базы </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единиц</w:t>
            </w:r>
          </w:p>
        </w:tc>
        <w:tc>
          <w:tcPr>
            <w:tcW w:w="5098" w:type="dxa"/>
            <w:shd w:val="clear" w:color="auto" w:fill="auto"/>
          </w:tcPr>
          <w:p w:rsidR="00395D65" w:rsidRPr="00395D65" w:rsidRDefault="00395D65" w:rsidP="00395D65">
            <w:pPr>
              <w:widowControl/>
              <w:tabs>
                <w:tab w:val="left" w:pos="5046"/>
              </w:tabs>
              <w:autoSpaceDE/>
              <w:autoSpaceDN/>
              <w:adjustRightInd/>
              <w:jc w:val="both"/>
            </w:pPr>
            <w:r w:rsidRPr="00395D65">
              <w:t xml:space="preserve">Источник информации –  Соглашения с министерством культуры Кировской области, НПА Министерства </w:t>
            </w:r>
            <w:proofErr w:type="spellStart"/>
            <w:r w:rsidRPr="00395D65">
              <w:t>культуры</w:t>
            </w:r>
            <w:proofErr w:type="gramStart"/>
            <w:r w:rsidRPr="00395D65">
              <w:t>,о</w:t>
            </w:r>
            <w:proofErr w:type="gramEnd"/>
            <w:r w:rsidRPr="00395D65">
              <w:t>пределяющий</w:t>
            </w:r>
            <w:proofErr w:type="spellEnd"/>
            <w:r w:rsidRPr="00395D65">
              <w:t xml:space="preserve"> победителей конкурсного отбора</w:t>
            </w:r>
          </w:p>
        </w:tc>
      </w:tr>
      <w:tr w:rsidR="00395D65" w:rsidRPr="00395D65" w:rsidTr="00395D65">
        <w:trPr>
          <w:trHeight w:val="1443"/>
        </w:trPr>
        <w:tc>
          <w:tcPr>
            <w:tcW w:w="817" w:type="dxa"/>
            <w:shd w:val="clear" w:color="auto" w:fill="auto"/>
          </w:tcPr>
          <w:p w:rsidR="00395D65" w:rsidRPr="00395D65" w:rsidRDefault="00395D65" w:rsidP="00395D65">
            <w:pPr>
              <w:widowControl/>
              <w:tabs>
                <w:tab w:val="left" w:pos="5046"/>
              </w:tabs>
              <w:autoSpaceDE/>
              <w:autoSpaceDN/>
              <w:adjustRightInd/>
              <w:jc w:val="center"/>
              <w:rPr>
                <w:b/>
              </w:rPr>
            </w:pPr>
            <w:r w:rsidRPr="00395D65">
              <w:rPr>
                <w:b/>
              </w:rPr>
              <w:t>1.5</w:t>
            </w:r>
          </w:p>
        </w:tc>
        <w:tc>
          <w:tcPr>
            <w:tcW w:w="9356" w:type="dxa"/>
            <w:gridSpan w:val="3"/>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b/>
                <w:color w:val="FF0000"/>
                <w:lang w:eastAsia="en-US"/>
              </w:rPr>
              <w:t>Мероприятие:</w:t>
            </w:r>
            <w:r w:rsidRPr="00395D65">
              <w:rPr>
                <w:rFonts w:eastAsia="Calibri"/>
                <w:b/>
                <w:i/>
                <w:color w:val="FF0000"/>
                <w:lang w:eastAsia="en-US"/>
              </w:rPr>
              <w:t xml:space="preserve">  </w:t>
            </w:r>
            <w:r w:rsidRPr="00395D65">
              <w:rPr>
                <w:rFonts w:eastAsia="Calibri"/>
                <w:b/>
                <w:i/>
                <w:lang w:eastAsia="en-US"/>
              </w:rPr>
              <w:t>«</w:t>
            </w:r>
            <w:r w:rsidRPr="00395D65">
              <w:rPr>
                <w:rFonts w:eastAsia="Calibri"/>
                <w:b/>
                <w:lang w:eastAsia="en-US"/>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w:t>
            </w:r>
          </w:p>
        </w:tc>
      </w:tr>
      <w:tr w:rsidR="00395D65" w:rsidRPr="00395D65" w:rsidTr="00395D65">
        <w:trPr>
          <w:trHeight w:val="2630"/>
        </w:trPr>
        <w:tc>
          <w:tcPr>
            <w:tcW w:w="817" w:type="dxa"/>
            <w:tcBorders>
              <w:top w:val="single" w:sz="4" w:space="0" w:color="auto"/>
            </w:tcBorders>
            <w:shd w:val="clear" w:color="auto" w:fill="auto"/>
          </w:tcPr>
          <w:p w:rsidR="00395D65" w:rsidRPr="00395D65" w:rsidRDefault="00395D65" w:rsidP="00395D65">
            <w:pPr>
              <w:widowControl/>
              <w:tabs>
                <w:tab w:val="left" w:pos="5046"/>
              </w:tabs>
              <w:autoSpaceDE/>
              <w:autoSpaceDN/>
              <w:adjustRightInd/>
              <w:jc w:val="center"/>
            </w:pPr>
          </w:p>
        </w:tc>
        <w:tc>
          <w:tcPr>
            <w:tcW w:w="3119" w:type="dxa"/>
            <w:tcBorders>
              <w:top w:val="single" w:sz="4" w:space="0" w:color="auto"/>
            </w:tcBorders>
            <w:shd w:val="clear" w:color="auto" w:fill="auto"/>
          </w:tcPr>
          <w:p w:rsidR="00395D65" w:rsidRPr="00395D65" w:rsidRDefault="00395D65" w:rsidP="00395D65">
            <w:pPr>
              <w:widowControl/>
              <w:tabs>
                <w:tab w:val="left" w:pos="5046"/>
              </w:tabs>
              <w:autoSpaceDE/>
              <w:autoSpaceDN/>
              <w:adjustRightInd/>
              <w:rPr>
                <w:spacing w:val="-4"/>
                <w:lang w:eastAsia="en-US"/>
              </w:rPr>
            </w:pPr>
            <w:r w:rsidRPr="00395D65">
              <w:rPr>
                <w:spacing w:val="-4"/>
                <w:lang w:eastAsia="en-US"/>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rsidR="00395D65" w:rsidRPr="00395D65" w:rsidRDefault="00395D65" w:rsidP="00395D65">
            <w:pPr>
              <w:widowControl/>
              <w:tabs>
                <w:tab w:val="left" w:pos="5046"/>
              </w:tabs>
              <w:autoSpaceDE/>
              <w:autoSpaceDN/>
              <w:adjustRightInd/>
              <w:rPr>
                <w:spacing w:val="-4"/>
                <w:lang w:eastAsia="en-US"/>
              </w:rPr>
            </w:pPr>
          </w:p>
        </w:tc>
        <w:tc>
          <w:tcPr>
            <w:tcW w:w="1139" w:type="dxa"/>
            <w:tcBorders>
              <w:top w:val="single" w:sz="4" w:space="0" w:color="auto"/>
            </w:tcBorders>
            <w:shd w:val="clear" w:color="auto" w:fill="auto"/>
          </w:tcPr>
          <w:p w:rsidR="00395D65" w:rsidRPr="00395D65" w:rsidRDefault="00395D65" w:rsidP="00395D65">
            <w:pPr>
              <w:widowControl/>
              <w:tabs>
                <w:tab w:val="left" w:pos="5046"/>
              </w:tabs>
              <w:autoSpaceDE/>
              <w:autoSpaceDN/>
              <w:adjustRightInd/>
              <w:jc w:val="center"/>
            </w:pPr>
            <w:r w:rsidRPr="00395D65">
              <w:t>единиц</w:t>
            </w:r>
          </w:p>
        </w:tc>
        <w:tc>
          <w:tcPr>
            <w:tcW w:w="5098" w:type="dxa"/>
            <w:tcBorders>
              <w:top w:val="single" w:sz="4" w:space="0" w:color="auto"/>
            </w:tcBorders>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t xml:space="preserve">Источник </w:t>
            </w:r>
            <w:proofErr w:type="gramStart"/>
            <w:r w:rsidRPr="00395D65">
              <w:t xml:space="preserve">и </w:t>
            </w:r>
            <w:proofErr w:type="spellStart"/>
            <w:r w:rsidRPr="00395D65">
              <w:t>нформации</w:t>
            </w:r>
            <w:proofErr w:type="spellEnd"/>
            <w:proofErr w:type="gramEnd"/>
            <w:r w:rsidRPr="00395D65">
              <w:t xml:space="preserve">  «Соглашение о предоставлении субсидии  из бюджета субъекта РФ местному бюджету», заключенному с Министерством культуры Кировской области  в целях достижения результатов мероприятий по модернизации библиотек в части </w:t>
            </w:r>
            <w:proofErr w:type="spellStart"/>
            <w:r w:rsidRPr="00395D65">
              <w:t>компектования</w:t>
            </w:r>
            <w:proofErr w:type="spellEnd"/>
            <w:r w:rsidRPr="00395D65">
              <w:t xml:space="preserve"> книжных фондов.</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rPr>
                <w:b/>
              </w:rPr>
            </w:pPr>
            <w:r w:rsidRPr="00395D65">
              <w:rPr>
                <w:b/>
              </w:rPr>
              <w:t>2.</w:t>
            </w:r>
          </w:p>
        </w:tc>
        <w:tc>
          <w:tcPr>
            <w:tcW w:w="9356" w:type="dxa"/>
            <w:gridSpan w:val="3"/>
            <w:shd w:val="clear" w:color="auto" w:fill="auto"/>
          </w:tcPr>
          <w:p w:rsidR="00395D65" w:rsidRPr="00395D65" w:rsidRDefault="00395D65" w:rsidP="00395D65">
            <w:pPr>
              <w:widowControl/>
              <w:tabs>
                <w:tab w:val="left" w:pos="5046"/>
              </w:tabs>
              <w:autoSpaceDE/>
              <w:autoSpaceDN/>
              <w:adjustRightInd/>
            </w:pPr>
            <w:r w:rsidRPr="00395D65">
              <w:rPr>
                <w:b/>
                <w:color w:val="0070C0"/>
                <w:spacing w:val="-4"/>
                <w:lang w:eastAsia="en-US"/>
              </w:rPr>
              <w:t>Отдельное  мероприятие</w:t>
            </w:r>
            <w:r w:rsidRPr="00395D65">
              <w:rPr>
                <w:b/>
                <w:spacing w:val="-4"/>
                <w:lang w:eastAsia="en-US"/>
              </w:rPr>
              <w:t xml:space="preserve">: «Поддержка отрасли культуры» </w:t>
            </w:r>
            <w:proofErr w:type="gramStart"/>
            <w:r w:rsidRPr="00395D65">
              <w:rPr>
                <w:b/>
                <w:spacing w:val="-4"/>
                <w:lang w:eastAsia="en-US"/>
              </w:rPr>
              <w:t xml:space="preserve">(  </w:t>
            </w:r>
            <w:proofErr w:type="gramEnd"/>
            <w:r w:rsidRPr="00395D65">
              <w:rPr>
                <w:b/>
                <w:spacing w:val="-4"/>
                <w:lang w:eastAsia="en-US"/>
              </w:rPr>
              <w:t>реализация мероприятий  региональных проектов,  в рамках и вне рамок  национального проекта «Культура»)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ind w:right="-108"/>
            </w:pPr>
            <w:r w:rsidRPr="00395D65">
              <w:t xml:space="preserve">2.1 </w:t>
            </w:r>
          </w:p>
        </w:tc>
        <w:tc>
          <w:tcPr>
            <w:tcW w:w="9356" w:type="dxa"/>
            <w:gridSpan w:val="3"/>
            <w:shd w:val="clear" w:color="auto" w:fill="auto"/>
          </w:tcPr>
          <w:p w:rsidR="00395D65" w:rsidRPr="00395D65" w:rsidRDefault="00395D65" w:rsidP="00395D65">
            <w:pPr>
              <w:widowControl/>
              <w:tabs>
                <w:tab w:val="left" w:pos="5046"/>
              </w:tabs>
              <w:autoSpaceDE/>
              <w:autoSpaceDN/>
              <w:adjustRightInd/>
            </w:pPr>
            <w:r w:rsidRPr="00395D65">
              <w:rPr>
                <w:rFonts w:eastAsia="Calibri"/>
                <w:b/>
                <w:color w:val="FF0000"/>
                <w:lang w:eastAsia="en-US"/>
              </w:rPr>
              <w:t>Мероприятие</w:t>
            </w:r>
            <w:proofErr w:type="gramStart"/>
            <w:r w:rsidRPr="00395D65">
              <w:rPr>
                <w:rFonts w:eastAsia="Calibri"/>
                <w:b/>
                <w:color w:val="FF0000"/>
                <w:lang w:eastAsia="en-US"/>
              </w:rPr>
              <w:t xml:space="preserve"> :</w:t>
            </w:r>
            <w:proofErr w:type="gramEnd"/>
            <w:r w:rsidRPr="00395D65">
              <w:rPr>
                <w:rFonts w:eastAsia="Calibri"/>
                <w:b/>
                <w:lang w:eastAsia="en-US"/>
              </w:rPr>
              <w:t xml:space="preserve"> </w:t>
            </w:r>
            <w:r w:rsidRPr="00395D65">
              <w:rPr>
                <w:rFonts w:eastAsia="Calibri"/>
                <w:b/>
                <w:i/>
                <w:lang w:eastAsia="en-US"/>
              </w:rPr>
              <w:t>«Обеспечение качественно нового уровня развития инфраструктуры культуры района» («Культурная среда»)</w:t>
            </w:r>
          </w:p>
        </w:tc>
      </w:tr>
      <w:tr w:rsidR="00395D65" w:rsidRPr="00395D65" w:rsidTr="00395D65">
        <w:trPr>
          <w:trHeight w:val="839"/>
        </w:trPr>
        <w:tc>
          <w:tcPr>
            <w:tcW w:w="817" w:type="dxa"/>
            <w:shd w:val="clear" w:color="auto" w:fill="auto"/>
          </w:tcPr>
          <w:p w:rsidR="00395D65" w:rsidRPr="00395D65" w:rsidRDefault="00395D65" w:rsidP="00395D65">
            <w:pPr>
              <w:widowControl/>
              <w:tabs>
                <w:tab w:val="left" w:pos="5046"/>
              </w:tabs>
              <w:autoSpaceDE/>
              <w:autoSpaceDN/>
              <w:adjustRightInd/>
              <w:ind w:right="-108"/>
            </w:pPr>
            <w:r w:rsidRPr="00395D65">
              <w:t>1)</w:t>
            </w:r>
          </w:p>
        </w:tc>
        <w:tc>
          <w:tcPr>
            <w:tcW w:w="3119" w:type="dxa"/>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lang w:eastAsia="en-US"/>
              </w:rPr>
              <w:t xml:space="preserve">Количество созданных (реконструированных) и капитально отремонтированных объектов организаций культуры </w:t>
            </w:r>
          </w:p>
        </w:tc>
        <w:tc>
          <w:tcPr>
            <w:tcW w:w="1139" w:type="dxa"/>
            <w:shd w:val="clear" w:color="auto" w:fill="auto"/>
          </w:tcPr>
          <w:p w:rsidR="00395D65" w:rsidRPr="00395D65" w:rsidRDefault="00395D65" w:rsidP="00395D65">
            <w:pPr>
              <w:widowControl/>
              <w:autoSpaceDE/>
              <w:autoSpaceDN/>
              <w:adjustRightInd/>
              <w:spacing w:after="200"/>
              <w:jc w:val="center"/>
              <w:rPr>
                <w:rFonts w:eastAsia="Calibri"/>
                <w:lang w:eastAsia="en-US"/>
              </w:rPr>
            </w:pPr>
            <w:r w:rsidRPr="00395D65">
              <w:rPr>
                <w:rFonts w:eastAsia="Calibri"/>
                <w:lang w:eastAsia="en-US"/>
              </w:rPr>
              <w:t>единиц</w:t>
            </w:r>
          </w:p>
        </w:tc>
        <w:tc>
          <w:tcPr>
            <w:tcW w:w="5098" w:type="dxa"/>
            <w:shd w:val="clear" w:color="auto" w:fill="auto"/>
          </w:tcPr>
          <w:p w:rsidR="00395D65" w:rsidRPr="00395D65" w:rsidRDefault="00395D65" w:rsidP="00395D65">
            <w:pPr>
              <w:adjustRightInd/>
              <w:jc w:val="both"/>
              <w:rPr>
                <w:rFonts w:eastAsiaTheme="minorEastAsia"/>
              </w:rPr>
            </w:pPr>
            <w:r w:rsidRPr="00395D65">
              <w:rPr>
                <w:rFonts w:eastAsiaTheme="minorEastAsia"/>
              </w:rPr>
              <w:t>значение показателя рассчитывается по формуле:</w:t>
            </w:r>
          </w:p>
          <w:p w:rsidR="00395D65" w:rsidRPr="00395D65" w:rsidRDefault="00395D65" w:rsidP="00395D65">
            <w:pPr>
              <w:adjustRightInd/>
              <w:jc w:val="center"/>
              <w:rPr>
                <w:rFonts w:eastAsiaTheme="minorEastAsia"/>
              </w:rPr>
            </w:pPr>
            <w:r w:rsidRPr="00395D65">
              <w:rPr>
                <w:rFonts w:eastAsiaTheme="minorEastAsia"/>
              </w:rPr>
              <w:t xml:space="preserve">К =  </w:t>
            </w:r>
            <w:proofErr w:type="spellStart"/>
            <w:proofErr w:type="gramStart"/>
            <w:r w:rsidRPr="00395D65">
              <w:rPr>
                <w:rFonts w:eastAsiaTheme="minorEastAsia"/>
              </w:rPr>
              <w:t>B</w:t>
            </w:r>
            <w:proofErr w:type="gramEnd"/>
            <w:r w:rsidRPr="00395D65">
              <w:rPr>
                <w:rFonts w:eastAsiaTheme="minorEastAsia"/>
              </w:rPr>
              <w:t>к</w:t>
            </w:r>
            <w:proofErr w:type="spellEnd"/>
            <w:r w:rsidRPr="00395D65">
              <w:rPr>
                <w:rFonts w:eastAsiaTheme="minorEastAsia"/>
              </w:rPr>
              <w:t xml:space="preserve"> + </w:t>
            </w:r>
            <w:proofErr w:type="spellStart"/>
            <w:r w:rsidRPr="00395D65">
              <w:rPr>
                <w:rFonts w:eastAsiaTheme="minorEastAsia"/>
              </w:rPr>
              <w:t>Klк</w:t>
            </w:r>
            <w:proofErr w:type="spellEnd"/>
            <w:r w:rsidRPr="00395D65">
              <w:rPr>
                <w:rFonts w:eastAsiaTheme="minorEastAsia"/>
              </w:rPr>
              <w:t xml:space="preserve"> + </w:t>
            </w:r>
            <w:proofErr w:type="spellStart"/>
            <w:r w:rsidRPr="00395D65">
              <w:rPr>
                <w:rFonts w:eastAsiaTheme="minorEastAsia"/>
                <w:lang w:val="en-US"/>
              </w:rPr>
              <w:t>Sh</w:t>
            </w:r>
            <w:proofErr w:type="spellEnd"/>
            <w:r w:rsidRPr="00395D65">
              <w:rPr>
                <w:rFonts w:eastAsiaTheme="minorEastAsia"/>
              </w:rPr>
              <w:t>, где:</w:t>
            </w:r>
          </w:p>
          <w:p w:rsidR="00395D65" w:rsidRPr="00395D65" w:rsidRDefault="00395D65" w:rsidP="00395D65">
            <w:pPr>
              <w:adjustRightInd/>
              <w:jc w:val="both"/>
              <w:rPr>
                <w:rFonts w:eastAsiaTheme="minorEastAsia"/>
              </w:rPr>
            </w:pPr>
            <w:proofErr w:type="gramStart"/>
            <w:r w:rsidRPr="00395D65">
              <w:rPr>
                <w:rFonts w:eastAsiaTheme="minorEastAsia"/>
              </w:rPr>
              <w:t>К</w:t>
            </w:r>
            <w:proofErr w:type="gramEnd"/>
            <w:r w:rsidRPr="00395D65">
              <w:rPr>
                <w:rFonts w:eastAsiaTheme="minorEastAsia"/>
              </w:rPr>
              <w:t xml:space="preserve"> - количество созданных (реконструированных) и капитально отремонтированных объектов организаций культуры (единиц);</w:t>
            </w:r>
          </w:p>
          <w:p w:rsidR="00395D65" w:rsidRPr="00395D65" w:rsidRDefault="00395D65" w:rsidP="00395D65">
            <w:pPr>
              <w:adjustRightInd/>
              <w:jc w:val="both"/>
              <w:rPr>
                <w:rFonts w:eastAsiaTheme="minorEastAsia"/>
              </w:rPr>
            </w:pPr>
            <w:proofErr w:type="spellStart"/>
            <w:proofErr w:type="gramStart"/>
            <w:r w:rsidRPr="00395D65">
              <w:rPr>
                <w:rFonts w:eastAsiaTheme="minorEastAsia"/>
              </w:rPr>
              <w:t>B</w:t>
            </w:r>
            <w:proofErr w:type="gramEnd"/>
            <w:r w:rsidRPr="00395D65">
              <w:rPr>
                <w:rFonts w:eastAsiaTheme="minorEastAsia"/>
              </w:rPr>
              <w:t>к</w:t>
            </w:r>
            <w:proofErr w:type="spellEnd"/>
            <w:r w:rsidRPr="00395D65">
              <w:rPr>
                <w:rFonts w:eastAsiaTheme="minorEastAsia"/>
              </w:rPr>
              <w:t xml:space="preserve"> - количество созданных (реконструированных) и капитально отремонтированных муниципальных библиотек в отчетном году. Источником информации являются данные формы федерального статистического наблюдения "Свод годовых сведений о государственных (муниципальных) библиотеках  Минкультуры России" (единиц);</w:t>
            </w:r>
          </w:p>
          <w:p w:rsidR="00395D65" w:rsidRPr="00395D65" w:rsidRDefault="00395D65" w:rsidP="00395D65">
            <w:pPr>
              <w:widowControl/>
              <w:autoSpaceDE/>
              <w:autoSpaceDN/>
              <w:adjustRightInd/>
              <w:jc w:val="both"/>
              <w:rPr>
                <w:rFonts w:eastAsiaTheme="minorHAnsi"/>
                <w:lang w:eastAsia="en-US"/>
              </w:rPr>
            </w:pPr>
            <w:proofErr w:type="spellStart"/>
            <w:r w:rsidRPr="00395D65">
              <w:rPr>
                <w:rFonts w:eastAsiaTheme="minorHAnsi"/>
                <w:lang w:eastAsia="en-US"/>
              </w:rPr>
              <w:t>Kl</w:t>
            </w:r>
            <w:proofErr w:type="gramStart"/>
            <w:r w:rsidRPr="00395D65">
              <w:rPr>
                <w:rFonts w:eastAsiaTheme="minorHAnsi"/>
                <w:lang w:eastAsia="en-US"/>
              </w:rPr>
              <w:t>к</w:t>
            </w:r>
            <w:proofErr w:type="spellEnd"/>
            <w:proofErr w:type="gramEnd"/>
            <w:r w:rsidRPr="00395D65">
              <w:rPr>
                <w:rFonts w:eastAsiaTheme="minorHAnsi"/>
                <w:lang w:eastAsia="en-US"/>
              </w:rPr>
              <w:t xml:space="preserve"> - количество созданных (реконструированных) и капитально отремонтированных культурно-досуговых учреждений в сельской местности в отчетном году. </w:t>
            </w:r>
          </w:p>
          <w:p w:rsidR="00395D65" w:rsidRPr="00395D65" w:rsidRDefault="00395D65" w:rsidP="00395D65">
            <w:pPr>
              <w:widowControl/>
              <w:autoSpaceDE/>
              <w:autoSpaceDN/>
              <w:adjustRightInd/>
              <w:spacing w:after="200"/>
              <w:jc w:val="both"/>
              <w:rPr>
                <w:rFonts w:eastAsiaTheme="minorHAnsi"/>
                <w:lang w:eastAsia="en-US"/>
              </w:rPr>
            </w:pPr>
            <w:r w:rsidRPr="00395D65">
              <w:rPr>
                <w:rFonts w:eastAsiaTheme="minorHAnsi"/>
                <w:lang w:eastAsia="en-US"/>
              </w:rPr>
              <w:t>Источником информации являются данные формы федерального статистического наблюдения "Свод годовых сведений об учреждениях культурно-досугового типа системы Минкультуры России" (единиц)</w:t>
            </w:r>
          </w:p>
          <w:p w:rsidR="00395D65" w:rsidRPr="00395D65" w:rsidRDefault="00395D65" w:rsidP="00395D65">
            <w:pPr>
              <w:widowControl/>
              <w:autoSpaceDE/>
              <w:autoSpaceDN/>
              <w:adjustRightInd/>
              <w:jc w:val="both"/>
              <w:rPr>
                <w:rFonts w:eastAsiaTheme="minorHAnsi"/>
                <w:lang w:eastAsia="en-US"/>
              </w:rPr>
            </w:pPr>
            <w:proofErr w:type="spellStart"/>
            <w:r w:rsidRPr="00395D65">
              <w:rPr>
                <w:rFonts w:eastAsiaTheme="minorHAnsi"/>
                <w:lang w:val="en-US" w:eastAsia="en-US"/>
              </w:rPr>
              <w:t>Sh</w:t>
            </w:r>
            <w:proofErr w:type="spellEnd"/>
            <w:r w:rsidRPr="00395D65">
              <w:rPr>
                <w:rFonts w:eastAsiaTheme="minorHAnsi"/>
                <w:lang w:eastAsia="en-US"/>
              </w:rPr>
              <w:t>-</w:t>
            </w:r>
            <w:proofErr w:type="spellStart"/>
            <w:r w:rsidRPr="00395D65">
              <w:rPr>
                <w:rFonts w:eastAsiaTheme="minorHAnsi"/>
                <w:lang w:eastAsia="en-US"/>
              </w:rPr>
              <w:t>количествосозданных</w:t>
            </w:r>
            <w:proofErr w:type="spellEnd"/>
            <w:r w:rsidRPr="00395D65">
              <w:rPr>
                <w:rFonts w:eastAsiaTheme="minorHAnsi"/>
                <w:lang w:eastAsia="en-US"/>
              </w:rPr>
              <w:t xml:space="preserve">(реконструированных)и капитально </w:t>
            </w:r>
            <w:proofErr w:type="spellStart"/>
            <w:r w:rsidRPr="00395D65">
              <w:rPr>
                <w:rFonts w:eastAsiaTheme="minorHAnsi"/>
                <w:lang w:eastAsia="en-US"/>
              </w:rPr>
              <w:t>отремонтитрованных</w:t>
            </w:r>
            <w:proofErr w:type="spellEnd"/>
            <w:r w:rsidRPr="00395D65">
              <w:rPr>
                <w:rFonts w:eastAsiaTheme="minorHAnsi"/>
                <w:lang w:eastAsia="en-US"/>
              </w:rPr>
              <w:t xml:space="preserve"> детских школ искусств, в том числе по видам  искусств</w:t>
            </w:r>
          </w:p>
          <w:p w:rsidR="00395D65" w:rsidRPr="00395D65" w:rsidRDefault="00395D65" w:rsidP="00395D65">
            <w:pPr>
              <w:widowControl/>
              <w:autoSpaceDE/>
              <w:autoSpaceDN/>
              <w:adjustRightInd/>
              <w:spacing w:after="200"/>
              <w:jc w:val="both"/>
              <w:rPr>
                <w:rFonts w:eastAsia="Calibri"/>
                <w:lang w:eastAsia="en-US"/>
              </w:rPr>
            </w:pPr>
            <w:r w:rsidRPr="00395D65">
              <w:rPr>
                <w:rFonts w:eastAsiaTheme="minorHAnsi"/>
                <w:lang w:eastAsia="en-US"/>
              </w:rPr>
              <w:lastRenderedPageBreak/>
              <w:t>Источником информации являются данные формы федерального статистического наблюдения " Сведения о детской музыкальной, художественной, хореографической школе и школе искусств» (форма 1-ДМШ) (единиц)</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ind w:right="-108"/>
              <w:jc w:val="center"/>
            </w:pPr>
            <w:r w:rsidRPr="00395D65">
              <w:lastRenderedPageBreak/>
              <w:t>2)</w:t>
            </w:r>
          </w:p>
        </w:tc>
        <w:tc>
          <w:tcPr>
            <w:tcW w:w="3119" w:type="dxa"/>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lang w:eastAsia="en-US"/>
              </w:rPr>
              <w:t>Количество организаций культуры, получивших современное оборудование</w:t>
            </w:r>
          </w:p>
        </w:tc>
        <w:tc>
          <w:tcPr>
            <w:tcW w:w="1139" w:type="dxa"/>
            <w:shd w:val="clear" w:color="auto" w:fill="auto"/>
          </w:tcPr>
          <w:p w:rsidR="00395D65" w:rsidRPr="00395D65" w:rsidRDefault="00395D65" w:rsidP="00395D65">
            <w:pPr>
              <w:widowControl/>
              <w:autoSpaceDE/>
              <w:autoSpaceDN/>
              <w:adjustRightInd/>
              <w:spacing w:after="200"/>
              <w:jc w:val="center"/>
              <w:rPr>
                <w:rFonts w:eastAsia="Calibri"/>
                <w:lang w:eastAsia="en-US"/>
              </w:rPr>
            </w:pPr>
            <w:r w:rsidRPr="00395D65">
              <w:rPr>
                <w:rFonts w:eastAsia="Calibri"/>
                <w:lang w:eastAsia="en-US"/>
              </w:rPr>
              <w:t>единиц</w:t>
            </w:r>
          </w:p>
        </w:tc>
        <w:tc>
          <w:tcPr>
            <w:tcW w:w="5098" w:type="dxa"/>
            <w:shd w:val="clear" w:color="auto" w:fill="auto"/>
          </w:tcPr>
          <w:p w:rsidR="00395D65" w:rsidRPr="00395D65" w:rsidRDefault="00395D65" w:rsidP="00395D65">
            <w:pPr>
              <w:adjustRightInd/>
              <w:jc w:val="both"/>
              <w:rPr>
                <w:rFonts w:eastAsiaTheme="minorEastAsia"/>
              </w:rPr>
            </w:pPr>
            <w:r w:rsidRPr="00395D65">
              <w:rPr>
                <w:rFonts w:eastAsiaTheme="minorEastAsia"/>
              </w:rPr>
              <w:t>значение показателя рассчитывается по формуле:</w:t>
            </w:r>
          </w:p>
          <w:p w:rsidR="00395D65" w:rsidRPr="00395D65" w:rsidRDefault="00395D65" w:rsidP="00395D65">
            <w:pPr>
              <w:adjustRightInd/>
              <w:rPr>
                <w:rFonts w:eastAsiaTheme="minorEastAsia"/>
              </w:rPr>
            </w:pPr>
          </w:p>
          <w:p w:rsidR="00395D65" w:rsidRPr="00395D65" w:rsidRDefault="00395D65" w:rsidP="00395D65">
            <w:pPr>
              <w:adjustRightInd/>
              <w:jc w:val="center"/>
              <w:rPr>
                <w:rFonts w:eastAsiaTheme="minorEastAsia"/>
              </w:rPr>
            </w:pPr>
            <w:r w:rsidRPr="00395D65">
              <w:rPr>
                <w:rFonts w:eastAsiaTheme="minorEastAsia"/>
                <w:noProof/>
                <w:position w:val="-12"/>
              </w:rPr>
              <w:drawing>
                <wp:inline distT="0" distB="0" distL="0" distR="0" wp14:anchorId="497E50D4" wp14:editId="0DEFBCCB">
                  <wp:extent cx="1351915" cy="293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1915" cy="293370"/>
                          </a:xfrm>
                          <a:prstGeom prst="rect">
                            <a:avLst/>
                          </a:prstGeom>
                          <a:noFill/>
                          <a:ln>
                            <a:noFill/>
                          </a:ln>
                        </pic:spPr>
                      </pic:pic>
                    </a:graphicData>
                  </a:graphic>
                </wp:inline>
              </w:drawing>
            </w:r>
          </w:p>
          <w:p w:rsidR="00395D65" w:rsidRPr="00395D65" w:rsidRDefault="00395D65" w:rsidP="00395D65">
            <w:pPr>
              <w:adjustRightInd/>
              <w:jc w:val="both"/>
              <w:rPr>
                <w:rFonts w:eastAsiaTheme="minorEastAsia"/>
              </w:rPr>
            </w:pPr>
            <w:r w:rsidRPr="00395D65">
              <w:rPr>
                <w:rFonts w:eastAsiaTheme="minorEastAsia"/>
              </w:rPr>
              <w:t>Q - количество организаций культуры, получивших современное оборудование (единиц) (нарастающим итогом);</w:t>
            </w:r>
          </w:p>
          <w:p w:rsidR="00395D65" w:rsidRPr="00395D65" w:rsidRDefault="00395D65" w:rsidP="00395D65">
            <w:pPr>
              <w:adjustRightInd/>
              <w:jc w:val="both"/>
              <w:rPr>
                <w:rFonts w:eastAsiaTheme="minorEastAsia"/>
              </w:rPr>
            </w:pPr>
            <w:r w:rsidRPr="00395D65">
              <w:rPr>
                <w:rFonts w:eastAsiaTheme="minorEastAsia"/>
                <w:noProof/>
                <w:position w:val="-8"/>
              </w:rPr>
              <w:drawing>
                <wp:inline distT="0" distB="0" distL="0" distR="0" wp14:anchorId="246A0398" wp14:editId="1218A721">
                  <wp:extent cx="233045"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3045" cy="251460"/>
                          </a:xfrm>
                          <a:prstGeom prst="rect">
                            <a:avLst/>
                          </a:prstGeom>
                          <a:noFill/>
                          <a:ln>
                            <a:noFill/>
                          </a:ln>
                        </pic:spPr>
                      </pic:pic>
                    </a:graphicData>
                  </a:graphic>
                </wp:inline>
              </w:drawing>
            </w:r>
            <w:r w:rsidRPr="00395D65">
              <w:rPr>
                <w:rFonts w:eastAsiaTheme="minorEastAsia"/>
              </w:rPr>
              <w:t xml:space="preserve"> - количество организаций культуры e-вида, получивших современное оборудование в i-м году (единиц);</w:t>
            </w:r>
          </w:p>
          <w:p w:rsidR="00395D65" w:rsidRPr="00395D65" w:rsidRDefault="00395D65" w:rsidP="00395D65">
            <w:pPr>
              <w:adjustRightInd/>
              <w:jc w:val="both"/>
              <w:rPr>
                <w:rFonts w:eastAsiaTheme="minorEastAsia"/>
              </w:rPr>
            </w:pPr>
            <w:r w:rsidRPr="00395D65">
              <w:rPr>
                <w:rFonts w:eastAsiaTheme="minorEastAsia"/>
              </w:rPr>
              <w:t>i - годы реализации муниципальной программы;</w:t>
            </w:r>
          </w:p>
          <w:p w:rsidR="00395D65" w:rsidRPr="00395D65" w:rsidRDefault="00395D65" w:rsidP="00395D65">
            <w:pPr>
              <w:widowControl/>
              <w:autoSpaceDE/>
              <w:autoSpaceDN/>
              <w:adjustRightInd/>
              <w:jc w:val="both"/>
              <w:rPr>
                <w:rFonts w:eastAsiaTheme="minorHAnsi"/>
                <w:lang w:eastAsia="en-US"/>
              </w:rPr>
            </w:pPr>
            <w:r w:rsidRPr="00395D65">
              <w:rPr>
                <w:rFonts w:eastAsiaTheme="minorHAnsi"/>
                <w:lang w:eastAsia="en-US"/>
              </w:rPr>
              <w:t>e - вид организации культуры (детские школы искусств, кинозалы, многофункциональные передвижные культурные центры, муниципальные библиотеки)</w:t>
            </w:r>
          </w:p>
          <w:p w:rsidR="00395D65" w:rsidRPr="00395D65" w:rsidRDefault="00395D65" w:rsidP="00395D65">
            <w:pPr>
              <w:widowControl/>
              <w:autoSpaceDE/>
              <w:autoSpaceDN/>
              <w:adjustRightInd/>
              <w:spacing w:after="200"/>
              <w:jc w:val="both"/>
            </w:pPr>
            <w:r w:rsidRPr="00395D65">
              <w:t>Источник информаци</w:t>
            </w:r>
            <w:proofErr w:type="gramStart"/>
            <w:r w:rsidRPr="00395D65">
              <w:t>и-</w:t>
            </w:r>
            <w:proofErr w:type="gramEnd"/>
            <w:r w:rsidRPr="00395D65">
              <w:t xml:space="preserve"> Соглашение , заключенное с Министерством культуры Кировской области, НПА Министерства культуры Кировской области, определяющий победителей конкурсного отбора, а так же форма </w:t>
            </w:r>
            <w:proofErr w:type="spellStart"/>
            <w:r w:rsidRPr="00395D65">
              <w:t>межведомтсвенного</w:t>
            </w:r>
            <w:proofErr w:type="spellEnd"/>
            <w:r w:rsidRPr="00395D65">
              <w:t xml:space="preserve"> мониторинга  «1- Культура»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2.2</w:t>
            </w:r>
          </w:p>
        </w:tc>
        <w:tc>
          <w:tcPr>
            <w:tcW w:w="9356" w:type="dxa"/>
            <w:gridSpan w:val="3"/>
            <w:shd w:val="clear" w:color="auto" w:fill="auto"/>
          </w:tcPr>
          <w:p w:rsidR="00395D65" w:rsidRPr="00395D65" w:rsidRDefault="00395D65" w:rsidP="00395D65">
            <w:pPr>
              <w:widowControl/>
              <w:tabs>
                <w:tab w:val="left" w:pos="5046"/>
              </w:tabs>
              <w:autoSpaceDE/>
              <w:autoSpaceDN/>
              <w:adjustRightInd/>
            </w:pPr>
            <w:r w:rsidRPr="00395D65">
              <w:rPr>
                <w:b/>
                <w:bCs/>
                <w:i/>
                <w:spacing w:val="-6"/>
                <w:lang w:eastAsia="en-US"/>
              </w:rPr>
              <w:t xml:space="preserve"> </w:t>
            </w:r>
            <w:r w:rsidRPr="00395D65">
              <w:rPr>
                <w:b/>
                <w:bCs/>
                <w:color w:val="FF0000"/>
                <w:spacing w:val="-6"/>
                <w:lang w:eastAsia="en-US"/>
              </w:rPr>
              <w:t>Мероприятие</w:t>
            </w:r>
            <w:proofErr w:type="gramStart"/>
            <w:r w:rsidRPr="00395D65">
              <w:rPr>
                <w:b/>
                <w:bCs/>
                <w:color w:val="FF0000"/>
                <w:spacing w:val="-6"/>
                <w:lang w:eastAsia="en-US"/>
              </w:rPr>
              <w:t xml:space="preserve"> </w:t>
            </w:r>
            <w:r w:rsidRPr="00395D65">
              <w:rPr>
                <w:b/>
                <w:bCs/>
                <w:spacing w:val="-6"/>
                <w:lang w:eastAsia="en-US"/>
              </w:rPr>
              <w:t>:</w:t>
            </w:r>
            <w:proofErr w:type="gramEnd"/>
            <w:r w:rsidRPr="00395D65">
              <w:rPr>
                <w:b/>
                <w:bCs/>
                <w:spacing w:val="-6"/>
                <w:lang w:eastAsia="en-US"/>
              </w:rPr>
              <w:t xml:space="preserve"> </w:t>
            </w:r>
            <w:r w:rsidRPr="00395D65">
              <w:rPr>
                <w:b/>
                <w:bCs/>
                <w:i/>
                <w:spacing w:val="-6"/>
                <w:lang w:eastAsia="en-US"/>
              </w:rPr>
              <w:t xml:space="preserve">«Создание условий для реализации творческого потенциала жителей Слободского  района» </w:t>
            </w:r>
            <w:proofErr w:type="gramStart"/>
            <w:r w:rsidRPr="00395D65">
              <w:rPr>
                <w:b/>
                <w:bCs/>
                <w:i/>
                <w:spacing w:val="-6"/>
                <w:lang w:eastAsia="en-US"/>
              </w:rPr>
              <w:t xml:space="preserve">( </w:t>
            </w:r>
            <w:proofErr w:type="gramEnd"/>
            <w:r w:rsidRPr="00395D65">
              <w:rPr>
                <w:b/>
                <w:bCs/>
                <w:i/>
                <w:spacing w:val="-6"/>
                <w:lang w:eastAsia="en-US"/>
              </w:rPr>
              <w:t>«Творческие люди»)</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1)</w:t>
            </w:r>
          </w:p>
        </w:tc>
        <w:tc>
          <w:tcPr>
            <w:tcW w:w="3119" w:type="dxa"/>
            <w:shd w:val="clear" w:color="auto" w:fill="auto"/>
          </w:tcPr>
          <w:p w:rsidR="00395D65" w:rsidRPr="00395D65" w:rsidRDefault="00395D65" w:rsidP="00395D65">
            <w:pPr>
              <w:widowControl/>
              <w:autoSpaceDE/>
              <w:autoSpaceDN/>
              <w:adjustRightInd/>
              <w:jc w:val="both"/>
              <w:rPr>
                <w:bCs/>
                <w:lang w:eastAsia="en-US"/>
              </w:rPr>
            </w:pPr>
            <w:r w:rsidRPr="00395D65">
              <w:rPr>
                <w:bCs/>
                <w:lang w:eastAsia="en-US"/>
              </w:rPr>
              <w:t>Количество творческих работников и управленческих кадров  учреждений  культуры, прошедших переподготовку или повышение квалификации, в том числе  в дистанционных центрах обучения</w:t>
            </w:r>
          </w:p>
        </w:tc>
        <w:tc>
          <w:tcPr>
            <w:tcW w:w="1139" w:type="dxa"/>
            <w:shd w:val="clear" w:color="auto" w:fill="auto"/>
          </w:tcPr>
          <w:p w:rsidR="00395D65" w:rsidRPr="00395D65" w:rsidRDefault="00395D65" w:rsidP="00395D65">
            <w:pPr>
              <w:widowControl/>
              <w:autoSpaceDE/>
              <w:autoSpaceDN/>
              <w:adjustRightInd/>
              <w:spacing w:after="200"/>
              <w:jc w:val="center"/>
              <w:rPr>
                <w:rFonts w:eastAsia="Calibri"/>
                <w:lang w:eastAsia="en-US"/>
              </w:rPr>
            </w:pPr>
            <w:r w:rsidRPr="00395D65">
              <w:rPr>
                <w:rFonts w:eastAsia="Calibri"/>
                <w:lang w:eastAsia="en-US"/>
              </w:rPr>
              <w:t>человек</w:t>
            </w:r>
          </w:p>
        </w:tc>
        <w:tc>
          <w:tcPr>
            <w:tcW w:w="5098" w:type="dxa"/>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lang w:eastAsia="en-US"/>
              </w:rPr>
              <w:t xml:space="preserve">Определяется путем суммирования количества специалистов учреждений культуры, прошедших повышение квалификации на базе Центров непрерывного образования и повышения </w:t>
            </w:r>
            <w:proofErr w:type="gramStart"/>
            <w:r w:rsidRPr="00395D65">
              <w:rPr>
                <w:rFonts w:eastAsia="Calibri"/>
                <w:lang w:eastAsia="en-US"/>
              </w:rPr>
              <w:t>квалификации</w:t>
            </w:r>
            <w:proofErr w:type="gramEnd"/>
            <w:r w:rsidRPr="00395D65">
              <w:rPr>
                <w:rFonts w:eastAsia="Calibri"/>
                <w:lang w:eastAsia="en-US"/>
              </w:rPr>
              <w:t xml:space="preserve"> творческих и управленческих кадров в сфере культуры, и отражается нарастающим итогом. Источником информации является ведомственная отчетность  в министерство культуры Кировской области</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2)</w:t>
            </w:r>
          </w:p>
        </w:tc>
        <w:tc>
          <w:tcPr>
            <w:tcW w:w="3119" w:type="dxa"/>
            <w:shd w:val="clear" w:color="auto" w:fill="auto"/>
          </w:tcPr>
          <w:p w:rsidR="00395D65" w:rsidRPr="00395D65" w:rsidRDefault="00395D65" w:rsidP="00395D65">
            <w:pPr>
              <w:widowControl/>
              <w:tabs>
                <w:tab w:val="left" w:pos="5046"/>
              </w:tabs>
              <w:autoSpaceDE/>
              <w:autoSpaceDN/>
              <w:adjustRightInd/>
              <w:rPr>
                <w:spacing w:val="-4"/>
                <w:lang w:eastAsia="en-US"/>
              </w:rPr>
            </w:pPr>
            <w:r w:rsidRPr="00395D65">
              <w:rPr>
                <w:lang w:eastAsia="en-US"/>
              </w:rPr>
              <w:t xml:space="preserve">Оказана государственная поддержка лучшим сельским учреждениям культуры, оказана </w:t>
            </w:r>
            <w:proofErr w:type="spellStart"/>
            <w:r w:rsidRPr="00395D65">
              <w:rPr>
                <w:lang w:eastAsia="en-US"/>
              </w:rPr>
              <w:t>государствпенная</w:t>
            </w:r>
            <w:proofErr w:type="spellEnd"/>
            <w:r w:rsidRPr="00395D65">
              <w:rPr>
                <w:lang w:eastAsia="en-US"/>
              </w:rPr>
              <w:t xml:space="preserve"> поддержка лучшим работникам сельских учреждений культуры</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единиц</w:t>
            </w:r>
          </w:p>
          <w:p w:rsidR="00395D65" w:rsidRPr="00395D65" w:rsidRDefault="00395D65" w:rsidP="00395D65">
            <w:pPr>
              <w:widowControl/>
              <w:autoSpaceDE/>
              <w:autoSpaceDN/>
              <w:adjustRightInd/>
              <w:spacing w:after="200"/>
              <w:jc w:val="center"/>
            </w:pPr>
            <w:r w:rsidRPr="00395D65">
              <w:t>человек</w:t>
            </w:r>
          </w:p>
        </w:tc>
        <w:tc>
          <w:tcPr>
            <w:tcW w:w="5098" w:type="dxa"/>
            <w:shd w:val="clear" w:color="auto" w:fill="auto"/>
          </w:tcPr>
          <w:p w:rsidR="00395D65" w:rsidRPr="00395D65" w:rsidRDefault="00395D65" w:rsidP="00395D65">
            <w:pPr>
              <w:widowControl/>
              <w:tabs>
                <w:tab w:val="left" w:pos="5046"/>
              </w:tabs>
              <w:autoSpaceDE/>
              <w:autoSpaceDN/>
              <w:adjustRightInd/>
              <w:jc w:val="both"/>
            </w:pPr>
            <w:r w:rsidRPr="00395D65">
              <w:t>Источник информации - Соглашение, заключенное с Министерством культуры Кировской области, НПА Министерства культуры Кировской области, определяющий победителей конкурсного отбора</w:t>
            </w:r>
          </w:p>
        </w:tc>
      </w:tr>
      <w:tr w:rsidR="00395D65" w:rsidRPr="00395D65" w:rsidTr="00395D65">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2.3</w:t>
            </w:r>
          </w:p>
        </w:tc>
        <w:tc>
          <w:tcPr>
            <w:tcW w:w="9356" w:type="dxa"/>
            <w:gridSpan w:val="3"/>
            <w:shd w:val="clear" w:color="auto" w:fill="auto"/>
          </w:tcPr>
          <w:p w:rsidR="00395D65" w:rsidRPr="00395D65" w:rsidRDefault="00395D65" w:rsidP="00395D65">
            <w:pPr>
              <w:widowControl/>
              <w:tabs>
                <w:tab w:val="left" w:pos="5046"/>
              </w:tabs>
              <w:autoSpaceDE/>
              <w:autoSpaceDN/>
              <w:adjustRightInd/>
            </w:pPr>
            <w:r w:rsidRPr="00395D65">
              <w:rPr>
                <w:b/>
                <w:bCs/>
                <w:i/>
                <w:lang w:eastAsia="en-US"/>
              </w:rPr>
              <w:t xml:space="preserve"> </w:t>
            </w:r>
            <w:r w:rsidRPr="00395D65">
              <w:rPr>
                <w:b/>
                <w:bCs/>
                <w:color w:val="FF0000"/>
                <w:lang w:eastAsia="en-US"/>
              </w:rPr>
              <w:t xml:space="preserve">Мероприятие: </w:t>
            </w:r>
            <w:r w:rsidRPr="00395D65">
              <w:rPr>
                <w:b/>
                <w:bCs/>
                <w:i/>
                <w:lang w:eastAsia="en-US"/>
              </w:rPr>
              <w:t>«</w:t>
            </w:r>
            <w:proofErr w:type="spellStart"/>
            <w:r w:rsidRPr="00395D65">
              <w:rPr>
                <w:b/>
                <w:bCs/>
                <w:i/>
                <w:lang w:eastAsia="en-US"/>
              </w:rPr>
              <w:t>Цифровизация</w:t>
            </w:r>
            <w:proofErr w:type="spellEnd"/>
            <w:r w:rsidRPr="00395D65">
              <w:rPr>
                <w:b/>
                <w:bCs/>
                <w:i/>
                <w:lang w:eastAsia="en-US"/>
              </w:rPr>
              <w:t xml:space="preserve"> услуг учреждений культуры  и формирование информационного пространства в сфере культуры» («Цифровая культура»)</w:t>
            </w:r>
          </w:p>
        </w:tc>
      </w:tr>
      <w:tr w:rsidR="00395D65" w:rsidRPr="00395D65" w:rsidTr="00395D65">
        <w:trPr>
          <w:trHeight w:val="839"/>
        </w:trPr>
        <w:tc>
          <w:tcPr>
            <w:tcW w:w="817" w:type="dxa"/>
            <w:shd w:val="clear" w:color="auto" w:fill="auto"/>
          </w:tcPr>
          <w:p w:rsidR="00395D65" w:rsidRPr="00395D65" w:rsidRDefault="00395D65" w:rsidP="00395D65">
            <w:pPr>
              <w:widowControl/>
              <w:tabs>
                <w:tab w:val="left" w:pos="5046"/>
              </w:tabs>
              <w:autoSpaceDE/>
              <w:autoSpaceDN/>
              <w:adjustRightInd/>
            </w:pPr>
            <w:r w:rsidRPr="00395D65">
              <w:t xml:space="preserve">    </w:t>
            </w:r>
          </w:p>
        </w:tc>
        <w:tc>
          <w:tcPr>
            <w:tcW w:w="3119" w:type="dxa"/>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lang w:eastAsia="en-US"/>
              </w:rPr>
              <w:t>Количество обращений к цифровым ресурсам культуры</w:t>
            </w:r>
          </w:p>
        </w:tc>
        <w:tc>
          <w:tcPr>
            <w:tcW w:w="1139" w:type="dxa"/>
            <w:shd w:val="clear" w:color="auto" w:fill="auto"/>
          </w:tcPr>
          <w:p w:rsidR="00395D65" w:rsidRPr="00395D65" w:rsidRDefault="00395D65" w:rsidP="00395D65">
            <w:pPr>
              <w:widowControl/>
              <w:autoSpaceDE/>
              <w:autoSpaceDN/>
              <w:adjustRightInd/>
              <w:spacing w:after="200"/>
              <w:jc w:val="center"/>
              <w:rPr>
                <w:rFonts w:eastAsia="Calibri"/>
                <w:lang w:eastAsia="en-US"/>
              </w:rPr>
            </w:pPr>
            <w:r w:rsidRPr="00395D65">
              <w:rPr>
                <w:rFonts w:eastAsia="Calibri"/>
                <w:lang w:eastAsia="en-US"/>
              </w:rPr>
              <w:t>тыс. единиц</w:t>
            </w:r>
          </w:p>
        </w:tc>
        <w:tc>
          <w:tcPr>
            <w:tcW w:w="5098" w:type="dxa"/>
            <w:shd w:val="clear" w:color="auto" w:fill="auto"/>
          </w:tcPr>
          <w:p w:rsidR="00395D65" w:rsidRPr="00395D65" w:rsidRDefault="00395D65" w:rsidP="00395D65">
            <w:pPr>
              <w:widowControl/>
              <w:autoSpaceDE/>
              <w:autoSpaceDN/>
              <w:adjustRightInd/>
              <w:spacing w:after="200"/>
              <w:jc w:val="both"/>
              <w:rPr>
                <w:rFonts w:eastAsia="Calibri"/>
                <w:lang w:eastAsia="en-US"/>
              </w:rPr>
            </w:pPr>
            <w:r w:rsidRPr="00395D65">
              <w:rPr>
                <w:rFonts w:eastAsia="Calibri"/>
                <w:lang w:eastAsia="en-US"/>
              </w:rPr>
              <w:t>Определяется путем суммирования количества обращений граждан к информационным ресурсам культуры в информационно-телекоммуникационной сети «Интернет», включенным в перечень цифровых информационных ресурсов о культуре, способствующих распространению традиционных российских духовно-нравственных ценностей. Источником информации является ведомственная отчетность в министерство культуры Кировской области</w:t>
            </w:r>
          </w:p>
        </w:tc>
      </w:tr>
      <w:tr w:rsidR="00395D65" w:rsidRPr="00395D65" w:rsidTr="00395D65">
        <w:trPr>
          <w:trHeight w:val="839"/>
        </w:trPr>
        <w:tc>
          <w:tcPr>
            <w:tcW w:w="817" w:type="dxa"/>
            <w:shd w:val="clear" w:color="auto" w:fill="auto"/>
          </w:tcPr>
          <w:p w:rsidR="00395D65" w:rsidRPr="00395D65" w:rsidRDefault="00395D65" w:rsidP="00395D65">
            <w:pPr>
              <w:widowControl/>
              <w:tabs>
                <w:tab w:val="left" w:pos="5046"/>
              </w:tabs>
              <w:autoSpaceDE/>
              <w:autoSpaceDN/>
              <w:adjustRightInd/>
              <w:jc w:val="center"/>
            </w:pPr>
            <w:r w:rsidRPr="00395D65">
              <w:t>2.4</w:t>
            </w:r>
          </w:p>
        </w:tc>
        <w:tc>
          <w:tcPr>
            <w:tcW w:w="9356" w:type="dxa"/>
            <w:gridSpan w:val="3"/>
            <w:shd w:val="clear" w:color="auto" w:fill="auto"/>
          </w:tcPr>
          <w:p w:rsidR="00395D65" w:rsidRPr="00395D65" w:rsidRDefault="00395D65" w:rsidP="00395D65">
            <w:pPr>
              <w:widowControl/>
              <w:tabs>
                <w:tab w:val="left" w:pos="5046"/>
              </w:tabs>
              <w:autoSpaceDE/>
              <w:autoSpaceDN/>
              <w:adjustRightInd/>
            </w:pPr>
            <w:r w:rsidRPr="00395D65">
              <w:rPr>
                <w:b/>
                <w:i/>
                <w:spacing w:val="-4"/>
                <w:lang w:eastAsia="en-US"/>
              </w:rPr>
              <w:t xml:space="preserve"> </w:t>
            </w:r>
            <w:r w:rsidRPr="00395D65">
              <w:rPr>
                <w:b/>
                <w:color w:val="FF0000"/>
                <w:spacing w:val="-4"/>
                <w:lang w:eastAsia="en-US"/>
              </w:rPr>
              <w:t>Мероприятие:</w:t>
            </w:r>
            <w:r w:rsidRPr="00395D65">
              <w:rPr>
                <w:b/>
                <w:i/>
                <w:spacing w:val="-4"/>
                <w:lang w:eastAsia="en-US"/>
              </w:rPr>
              <w:t xml:space="preserve"> «Развитие культурного потенциала» </w:t>
            </w:r>
            <w:proofErr w:type="gramStart"/>
            <w:r w:rsidRPr="00395D65">
              <w:rPr>
                <w:b/>
                <w:i/>
                <w:spacing w:val="-4"/>
                <w:lang w:eastAsia="en-US"/>
              </w:rPr>
              <w:t xml:space="preserve">( </w:t>
            </w:r>
            <w:proofErr w:type="gramEnd"/>
            <w:r w:rsidRPr="00395D65">
              <w:rPr>
                <w:b/>
                <w:i/>
                <w:spacing w:val="-4"/>
                <w:lang w:eastAsia="en-US"/>
              </w:rPr>
              <w:t>Реализация   проектов вне рамок национального проекта «Культура»)</w:t>
            </w:r>
          </w:p>
        </w:tc>
      </w:tr>
      <w:tr w:rsidR="00395D65" w:rsidRPr="00395D65" w:rsidTr="00395D65">
        <w:trPr>
          <w:trHeight w:val="839"/>
        </w:trPr>
        <w:tc>
          <w:tcPr>
            <w:tcW w:w="817" w:type="dxa"/>
            <w:shd w:val="clear" w:color="auto" w:fill="auto"/>
          </w:tcPr>
          <w:p w:rsidR="00395D65" w:rsidRPr="00395D65" w:rsidRDefault="00395D65" w:rsidP="00395D65">
            <w:pPr>
              <w:widowControl/>
              <w:tabs>
                <w:tab w:val="left" w:pos="5046"/>
              </w:tabs>
              <w:autoSpaceDE/>
              <w:autoSpaceDN/>
              <w:adjustRightInd/>
              <w:jc w:val="center"/>
            </w:pPr>
          </w:p>
        </w:tc>
        <w:tc>
          <w:tcPr>
            <w:tcW w:w="3119" w:type="dxa"/>
            <w:shd w:val="clear" w:color="auto" w:fill="auto"/>
          </w:tcPr>
          <w:p w:rsidR="00395D65" w:rsidRPr="00395D65" w:rsidRDefault="00395D65" w:rsidP="00395D65">
            <w:pPr>
              <w:widowControl/>
              <w:tabs>
                <w:tab w:val="left" w:pos="5046"/>
              </w:tabs>
              <w:autoSpaceDE/>
              <w:autoSpaceDN/>
              <w:adjustRightInd/>
              <w:rPr>
                <w:lang w:eastAsia="en-US"/>
              </w:rPr>
            </w:pPr>
            <w:r w:rsidRPr="00395D65">
              <w:rPr>
                <w:lang w:eastAsia="en-US"/>
              </w:rPr>
              <w:t>Количество  муниципальных учреждений культуры</w:t>
            </w:r>
            <w:proofErr w:type="gramStart"/>
            <w:r w:rsidRPr="00395D65">
              <w:rPr>
                <w:lang w:eastAsia="en-US"/>
              </w:rPr>
              <w:t xml:space="preserve"> ,</w:t>
            </w:r>
            <w:proofErr w:type="gramEnd"/>
            <w:r w:rsidRPr="00395D65">
              <w:rPr>
                <w:lang w:eastAsia="en-US"/>
              </w:rPr>
              <w:t xml:space="preserve"> получивших поддержку  для модернизации материально-технической базы и/или развития творческой деятельности</w:t>
            </w:r>
          </w:p>
        </w:tc>
        <w:tc>
          <w:tcPr>
            <w:tcW w:w="1139" w:type="dxa"/>
            <w:shd w:val="clear" w:color="auto" w:fill="auto"/>
          </w:tcPr>
          <w:p w:rsidR="00395D65" w:rsidRPr="00395D65" w:rsidRDefault="00395D65" w:rsidP="00395D65">
            <w:pPr>
              <w:widowControl/>
              <w:tabs>
                <w:tab w:val="left" w:pos="5046"/>
              </w:tabs>
              <w:autoSpaceDE/>
              <w:autoSpaceDN/>
              <w:adjustRightInd/>
              <w:jc w:val="center"/>
            </w:pPr>
            <w:r w:rsidRPr="00395D65">
              <w:t>единиц</w:t>
            </w:r>
          </w:p>
        </w:tc>
        <w:tc>
          <w:tcPr>
            <w:tcW w:w="5098" w:type="dxa"/>
            <w:shd w:val="clear" w:color="auto" w:fill="auto"/>
          </w:tcPr>
          <w:p w:rsidR="00395D65" w:rsidRPr="00395D65" w:rsidRDefault="00395D65" w:rsidP="00395D65">
            <w:pPr>
              <w:widowControl/>
              <w:tabs>
                <w:tab w:val="left" w:pos="5046"/>
              </w:tabs>
              <w:autoSpaceDE/>
              <w:autoSpaceDN/>
              <w:adjustRightInd/>
            </w:pPr>
            <w:r w:rsidRPr="00395D65">
              <w:t>Ведомственная отчетность</w:t>
            </w:r>
          </w:p>
        </w:tc>
      </w:tr>
    </w:tbl>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p w:rsidR="00395D65" w:rsidRPr="00395D65" w:rsidRDefault="00395D65" w:rsidP="00395D65">
      <w:pPr>
        <w:outlineLvl w:val="1"/>
        <w:rPr>
          <w:b/>
          <w:bCs/>
          <w:sz w:val="28"/>
          <w:szCs w:val="28"/>
        </w:rPr>
      </w:pPr>
    </w:p>
    <w:tbl>
      <w:tblPr>
        <w:tblpPr w:leftFromText="180" w:rightFromText="180" w:vertAnchor="text" w:horzAnchor="margin" w:tblpY="263"/>
        <w:tblW w:w="0" w:type="auto"/>
        <w:tblLook w:val="04A0" w:firstRow="1" w:lastRow="0" w:firstColumn="1" w:lastColumn="0" w:noHBand="0" w:noVBand="1"/>
      </w:tblPr>
      <w:tblGrid>
        <w:gridCol w:w="4926"/>
        <w:gridCol w:w="4191"/>
      </w:tblGrid>
      <w:tr w:rsidR="00395D65" w:rsidRPr="00395D65" w:rsidTr="00395D65">
        <w:trPr>
          <w:trHeight w:val="899"/>
        </w:trPr>
        <w:tc>
          <w:tcPr>
            <w:tcW w:w="4926" w:type="dxa"/>
            <w:shd w:val="clear" w:color="auto" w:fill="auto"/>
          </w:tcPr>
          <w:p w:rsidR="00395D65" w:rsidRPr="00395D65" w:rsidRDefault="00395D65" w:rsidP="00395D65">
            <w:pPr>
              <w:widowControl/>
              <w:autoSpaceDE/>
              <w:autoSpaceDN/>
              <w:adjustRightInd/>
              <w:jc w:val="center"/>
              <w:rPr>
                <w:b/>
                <w:sz w:val="28"/>
                <w:szCs w:val="28"/>
              </w:rPr>
            </w:pPr>
          </w:p>
        </w:tc>
        <w:tc>
          <w:tcPr>
            <w:tcW w:w="4191" w:type="dxa"/>
            <w:shd w:val="clear" w:color="auto" w:fill="auto"/>
          </w:tcPr>
          <w:p w:rsidR="00395D65" w:rsidRPr="00395D65" w:rsidRDefault="00395D65" w:rsidP="00395D65">
            <w:pPr>
              <w:widowControl/>
              <w:outlineLvl w:val="1"/>
              <w:rPr>
                <w:bCs/>
                <w:sz w:val="28"/>
                <w:szCs w:val="28"/>
                <w:lang w:eastAsia="en-US"/>
              </w:rPr>
            </w:pPr>
            <w:r w:rsidRPr="00395D65">
              <w:rPr>
                <w:bCs/>
                <w:sz w:val="28"/>
                <w:szCs w:val="28"/>
                <w:lang w:eastAsia="en-US"/>
              </w:rPr>
              <w:t>Приложение № 3</w:t>
            </w:r>
          </w:p>
          <w:p w:rsidR="00395D65" w:rsidRPr="00395D65" w:rsidRDefault="00395D65" w:rsidP="00395D65">
            <w:pPr>
              <w:widowControl/>
              <w:outlineLvl w:val="1"/>
              <w:rPr>
                <w:bCs/>
                <w:sz w:val="28"/>
                <w:szCs w:val="28"/>
                <w:lang w:eastAsia="en-US"/>
              </w:rPr>
            </w:pPr>
            <w:r w:rsidRPr="00395D65">
              <w:rPr>
                <w:bCs/>
                <w:sz w:val="28"/>
                <w:szCs w:val="28"/>
                <w:lang w:eastAsia="en-US"/>
              </w:rPr>
              <w:t>к муниципальной программе</w:t>
            </w:r>
          </w:p>
        </w:tc>
      </w:tr>
    </w:tbl>
    <w:p w:rsidR="00395D65" w:rsidRPr="00395D65" w:rsidRDefault="00395D65" w:rsidP="00395D65">
      <w:pPr>
        <w:widowControl/>
        <w:spacing w:after="120"/>
        <w:outlineLvl w:val="1"/>
        <w:rPr>
          <w:bCs/>
          <w:sz w:val="28"/>
          <w:szCs w:val="28"/>
          <w:lang w:eastAsia="en-US"/>
        </w:rPr>
      </w:pPr>
    </w:p>
    <w:p w:rsidR="00395D65" w:rsidRPr="00395D65" w:rsidRDefault="00395D65" w:rsidP="00395D65">
      <w:pPr>
        <w:widowControl/>
        <w:autoSpaceDE/>
        <w:autoSpaceDN/>
        <w:adjustRightInd/>
        <w:jc w:val="center"/>
        <w:rPr>
          <w:b/>
          <w:sz w:val="24"/>
          <w:szCs w:val="24"/>
        </w:rPr>
      </w:pPr>
      <w:r w:rsidRPr="00395D65">
        <w:rPr>
          <w:b/>
          <w:sz w:val="24"/>
          <w:szCs w:val="24"/>
        </w:rPr>
        <w:t>Ресурсное обеспечение реализации муниципальной программы за счет всех источников финансирования</w:t>
      </w:r>
    </w:p>
    <w:p w:rsidR="00395D65" w:rsidRPr="00395D65" w:rsidRDefault="00395D65" w:rsidP="00395D65">
      <w:pPr>
        <w:widowControl/>
        <w:autoSpaceDE/>
        <w:autoSpaceDN/>
        <w:adjustRightInd/>
        <w:jc w:val="center"/>
        <w:rPr>
          <w:b/>
          <w:sz w:val="24"/>
          <w:szCs w:val="24"/>
        </w:rPr>
      </w:pPr>
      <w:r w:rsidRPr="00395D65">
        <w:rPr>
          <w:sz w:val="28"/>
          <w:szCs w:val="28"/>
          <w:lang w:eastAsia="en-US"/>
        </w:rPr>
        <w:t xml:space="preserve"> </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8"/>
        <w:gridCol w:w="1259"/>
        <w:gridCol w:w="1270"/>
        <w:gridCol w:w="850"/>
        <w:gridCol w:w="853"/>
        <w:gridCol w:w="852"/>
        <w:gridCol w:w="851"/>
        <w:gridCol w:w="850"/>
        <w:gridCol w:w="850"/>
        <w:gridCol w:w="1131"/>
      </w:tblGrid>
      <w:tr w:rsidR="00395D65" w:rsidRPr="00395D65" w:rsidTr="00395D65">
        <w:trPr>
          <w:tblHeader/>
        </w:trPr>
        <w:tc>
          <w:tcPr>
            <w:tcW w:w="951" w:type="dxa"/>
            <w:vMerge w:val="restart"/>
            <w:vAlign w:val="center"/>
          </w:tcPr>
          <w:p w:rsidR="00395D65" w:rsidRPr="00395D65" w:rsidRDefault="00395D65" w:rsidP="00395D65">
            <w:pPr>
              <w:widowControl/>
              <w:autoSpaceDE/>
              <w:autoSpaceDN/>
              <w:adjustRightInd/>
              <w:jc w:val="center"/>
              <w:rPr>
                <w:sz w:val="16"/>
                <w:szCs w:val="16"/>
              </w:rPr>
            </w:pPr>
            <w:r w:rsidRPr="00395D65">
              <w:rPr>
                <w:sz w:val="16"/>
                <w:szCs w:val="16"/>
              </w:rPr>
              <w:t>Статус</w:t>
            </w:r>
          </w:p>
        </w:tc>
        <w:tc>
          <w:tcPr>
            <w:tcW w:w="1267" w:type="dxa"/>
            <w:gridSpan w:val="2"/>
            <w:vMerge w:val="restart"/>
            <w:vAlign w:val="center"/>
          </w:tcPr>
          <w:p w:rsidR="00395D65" w:rsidRPr="00395D65" w:rsidRDefault="00395D65" w:rsidP="00395D65">
            <w:pPr>
              <w:widowControl/>
              <w:autoSpaceDE/>
              <w:autoSpaceDN/>
              <w:adjustRightInd/>
              <w:jc w:val="center"/>
              <w:rPr>
                <w:sz w:val="16"/>
                <w:szCs w:val="16"/>
              </w:rPr>
            </w:pPr>
            <w:r w:rsidRPr="00395D65">
              <w:rPr>
                <w:sz w:val="16"/>
                <w:szCs w:val="16"/>
              </w:rPr>
              <w:t>Наименование</w:t>
            </w:r>
          </w:p>
          <w:p w:rsidR="00395D65" w:rsidRPr="00395D65" w:rsidRDefault="00395D65" w:rsidP="00395D65">
            <w:pPr>
              <w:widowControl/>
              <w:autoSpaceDE/>
              <w:autoSpaceDN/>
              <w:adjustRightInd/>
              <w:jc w:val="center"/>
              <w:rPr>
                <w:sz w:val="16"/>
                <w:szCs w:val="16"/>
              </w:rPr>
            </w:pPr>
            <w:r w:rsidRPr="00395D65">
              <w:rPr>
                <w:sz w:val="16"/>
                <w:szCs w:val="16"/>
              </w:rPr>
              <w:t xml:space="preserve">муниципальной программы, </w:t>
            </w:r>
            <w:proofErr w:type="gramStart"/>
            <w:r w:rsidRPr="00395D65">
              <w:rPr>
                <w:sz w:val="16"/>
                <w:szCs w:val="16"/>
              </w:rPr>
              <w:t>отдельного</w:t>
            </w:r>
            <w:proofErr w:type="gramEnd"/>
          </w:p>
          <w:p w:rsidR="00395D65" w:rsidRPr="00395D65" w:rsidRDefault="00395D65" w:rsidP="00395D65">
            <w:pPr>
              <w:widowControl/>
              <w:autoSpaceDE/>
              <w:autoSpaceDN/>
              <w:adjustRightInd/>
              <w:jc w:val="center"/>
              <w:rPr>
                <w:sz w:val="16"/>
                <w:szCs w:val="16"/>
              </w:rPr>
            </w:pPr>
            <w:r w:rsidRPr="00395D65">
              <w:rPr>
                <w:sz w:val="16"/>
                <w:szCs w:val="16"/>
              </w:rPr>
              <w:t>мероприятия (мероприятия)</w:t>
            </w:r>
          </w:p>
        </w:tc>
        <w:tc>
          <w:tcPr>
            <w:tcW w:w="1270" w:type="dxa"/>
            <w:vMerge w:val="restart"/>
            <w:vAlign w:val="center"/>
          </w:tcPr>
          <w:p w:rsidR="00395D65" w:rsidRPr="00395D65" w:rsidRDefault="00395D65" w:rsidP="00395D65">
            <w:pPr>
              <w:widowControl/>
              <w:autoSpaceDE/>
              <w:autoSpaceDN/>
              <w:adjustRightInd/>
              <w:jc w:val="center"/>
              <w:rPr>
                <w:sz w:val="16"/>
                <w:szCs w:val="16"/>
              </w:rPr>
            </w:pPr>
            <w:r w:rsidRPr="00395D65">
              <w:rPr>
                <w:sz w:val="16"/>
                <w:szCs w:val="16"/>
              </w:rPr>
              <w:t xml:space="preserve">Источник </w:t>
            </w:r>
          </w:p>
          <w:p w:rsidR="00395D65" w:rsidRPr="00395D65" w:rsidRDefault="00395D65" w:rsidP="00395D65">
            <w:pPr>
              <w:widowControl/>
              <w:autoSpaceDE/>
              <w:autoSpaceDN/>
              <w:adjustRightInd/>
              <w:jc w:val="center"/>
              <w:rPr>
                <w:sz w:val="16"/>
                <w:szCs w:val="16"/>
              </w:rPr>
            </w:pPr>
            <w:r w:rsidRPr="00395D65">
              <w:rPr>
                <w:sz w:val="16"/>
                <w:szCs w:val="16"/>
              </w:rPr>
              <w:t>финансирования</w:t>
            </w:r>
          </w:p>
        </w:tc>
        <w:tc>
          <w:tcPr>
            <w:tcW w:w="5106" w:type="dxa"/>
            <w:gridSpan w:val="6"/>
            <w:vAlign w:val="center"/>
          </w:tcPr>
          <w:p w:rsidR="00395D65" w:rsidRPr="00395D65" w:rsidRDefault="00395D65" w:rsidP="00395D65">
            <w:pPr>
              <w:widowControl/>
              <w:autoSpaceDE/>
              <w:autoSpaceDN/>
              <w:adjustRightInd/>
              <w:jc w:val="center"/>
              <w:rPr>
                <w:sz w:val="16"/>
                <w:szCs w:val="16"/>
              </w:rPr>
            </w:pPr>
          </w:p>
          <w:p w:rsidR="00395D65" w:rsidRPr="00395D65" w:rsidRDefault="00395D65" w:rsidP="00395D65">
            <w:pPr>
              <w:widowControl/>
              <w:autoSpaceDE/>
              <w:autoSpaceDN/>
              <w:adjustRightInd/>
              <w:jc w:val="center"/>
              <w:rPr>
                <w:sz w:val="16"/>
                <w:szCs w:val="16"/>
              </w:rPr>
            </w:pPr>
            <w:r w:rsidRPr="00395D65">
              <w:rPr>
                <w:sz w:val="16"/>
                <w:szCs w:val="16"/>
              </w:rPr>
              <w:t>Расходы (тыс. рублей)</w:t>
            </w:r>
          </w:p>
          <w:p w:rsidR="00395D65" w:rsidRPr="00395D65" w:rsidRDefault="00395D65" w:rsidP="00395D65">
            <w:pPr>
              <w:widowControl/>
              <w:autoSpaceDE/>
              <w:autoSpaceDN/>
              <w:adjustRightInd/>
              <w:spacing w:after="200" w:line="276" w:lineRule="auto"/>
              <w:rPr>
                <w:sz w:val="16"/>
                <w:szCs w:val="16"/>
              </w:rPr>
            </w:pPr>
          </w:p>
          <w:p w:rsidR="00395D65" w:rsidRPr="00395D65" w:rsidRDefault="00395D65" w:rsidP="00395D65">
            <w:pPr>
              <w:widowControl/>
              <w:autoSpaceDE/>
              <w:autoSpaceDN/>
              <w:adjustRightInd/>
              <w:jc w:val="center"/>
              <w:rPr>
                <w:sz w:val="16"/>
                <w:szCs w:val="16"/>
              </w:rPr>
            </w:pPr>
          </w:p>
        </w:tc>
        <w:tc>
          <w:tcPr>
            <w:tcW w:w="1131" w:type="dxa"/>
          </w:tcPr>
          <w:p w:rsidR="00395D65" w:rsidRPr="00395D65" w:rsidRDefault="00395D65" w:rsidP="00395D65">
            <w:pPr>
              <w:widowControl/>
              <w:autoSpaceDE/>
              <w:autoSpaceDN/>
              <w:adjustRightInd/>
              <w:jc w:val="center"/>
              <w:rPr>
                <w:sz w:val="16"/>
                <w:szCs w:val="16"/>
              </w:rPr>
            </w:pPr>
          </w:p>
        </w:tc>
      </w:tr>
      <w:tr w:rsidR="00395D65" w:rsidRPr="00395D65" w:rsidTr="00395D65">
        <w:trPr>
          <w:trHeight w:val="802"/>
          <w:tblHeader/>
        </w:trPr>
        <w:tc>
          <w:tcPr>
            <w:tcW w:w="951" w:type="dxa"/>
            <w:vMerge/>
            <w:vAlign w:val="center"/>
          </w:tcPr>
          <w:p w:rsidR="00395D65" w:rsidRPr="00395D65" w:rsidRDefault="00395D65" w:rsidP="00395D65">
            <w:pPr>
              <w:widowControl/>
              <w:autoSpaceDE/>
              <w:autoSpaceDN/>
              <w:adjustRightInd/>
              <w:jc w:val="center"/>
              <w:rPr>
                <w:sz w:val="16"/>
                <w:szCs w:val="16"/>
              </w:rPr>
            </w:pPr>
          </w:p>
        </w:tc>
        <w:tc>
          <w:tcPr>
            <w:tcW w:w="1267" w:type="dxa"/>
            <w:gridSpan w:val="2"/>
            <w:vMerge/>
            <w:vAlign w:val="center"/>
          </w:tcPr>
          <w:p w:rsidR="00395D65" w:rsidRPr="00395D65" w:rsidRDefault="00395D65" w:rsidP="00395D65">
            <w:pPr>
              <w:widowControl/>
              <w:autoSpaceDE/>
              <w:autoSpaceDN/>
              <w:adjustRightInd/>
              <w:jc w:val="both"/>
              <w:rPr>
                <w:sz w:val="16"/>
                <w:szCs w:val="16"/>
              </w:rPr>
            </w:pPr>
          </w:p>
        </w:tc>
        <w:tc>
          <w:tcPr>
            <w:tcW w:w="1270" w:type="dxa"/>
            <w:vMerge/>
            <w:vAlign w:val="center"/>
          </w:tcPr>
          <w:p w:rsidR="00395D65" w:rsidRPr="00395D65" w:rsidRDefault="00395D65" w:rsidP="00395D65">
            <w:pPr>
              <w:widowControl/>
              <w:autoSpaceDE/>
              <w:autoSpaceDN/>
              <w:adjustRightInd/>
              <w:jc w:val="center"/>
              <w:rPr>
                <w:sz w:val="16"/>
                <w:szCs w:val="16"/>
              </w:rPr>
            </w:pPr>
          </w:p>
        </w:tc>
        <w:tc>
          <w:tcPr>
            <w:tcW w:w="850" w:type="dxa"/>
          </w:tcPr>
          <w:p w:rsidR="00395D65" w:rsidRPr="00395D65" w:rsidRDefault="00395D65" w:rsidP="00395D65">
            <w:pPr>
              <w:widowControl/>
              <w:autoSpaceDE/>
              <w:autoSpaceDN/>
              <w:adjustRightInd/>
              <w:spacing w:after="200" w:line="276" w:lineRule="auto"/>
              <w:rPr>
                <w:sz w:val="16"/>
                <w:szCs w:val="16"/>
              </w:rPr>
            </w:pPr>
            <w:r w:rsidRPr="00395D65">
              <w:rPr>
                <w:sz w:val="16"/>
                <w:szCs w:val="16"/>
              </w:rPr>
              <w:t>2025</w:t>
            </w:r>
          </w:p>
        </w:tc>
        <w:tc>
          <w:tcPr>
            <w:tcW w:w="853" w:type="dxa"/>
          </w:tcPr>
          <w:p w:rsidR="00395D65" w:rsidRPr="00395D65" w:rsidRDefault="00395D65" w:rsidP="00395D65">
            <w:pPr>
              <w:widowControl/>
              <w:autoSpaceDE/>
              <w:autoSpaceDN/>
              <w:adjustRightInd/>
              <w:spacing w:after="200" w:line="276" w:lineRule="auto"/>
              <w:rPr>
                <w:sz w:val="16"/>
                <w:szCs w:val="16"/>
              </w:rPr>
            </w:pPr>
            <w:r w:rsidRPr="00395D65">
              <w:rPr>
                <w:sz w:val="16"/>
                <w:szCs w:val="16"/>
              </w:rPr>
              <w:t>2026</w:t>
            </w:r>
          </w:p>
        </w:tc>
        <w:tc>
          <w:tcPr>
            <w:tcW w:w="852" w:type="dxa"/>
          </w:tcPr>
          <w:p w:rsidR="00395D65" w:rsidRPr="00395D65" w:rsidRDefault="00395D65" w:rsidP="00395D65">
            <w:pPr>
              <w:widowControl/>
              <w:autoSpaceDE/>
              <w:autoSpaceDN/>
              <w:adjustRightInd/>
              <w:spacing w:after="200" w:line="276" w:lineRule="auto"/>
              <w:jc w:val="center"/>
              <w:rPr>
                <w:sz w:val="16"/>
                <w:szCs w:val="16"/>
              </w:rPr>
            </w:pPr>
            <w:r w:rsidRPr="00395D65">
              <w:rPr>
                <w:sz w:val="16"/>
                <w:szCs w:val="16"/>
              </w:rPr>
              <w:t>2027</w:t>
            </w:r>
          </w:p>
        </w:tc>
        <w:tc>
          <w:tcPr>
            <w:tcW w:w="851" w:type="dxa"/>
          </w:tcPr>
          <w:p w:rsidR="00395D65" w:rsidRPr="00395D65" w:rsidRDefault="00395D65" w:rsidP="00395D65">
            <w:pPr>
              <w:widowControl/>
              <w:autoSpaceDE/>
              <w:autoSpaceDN/>
              <w:adjustRightInd/>
              <w:spacing w:after="200" w:line="276" w:lineRule="auto"/>
              <w:jc w:val="center"/>
              <w:rPr>
                <w:sz w:val="16"/>
                <w:szCs w:val="16"/>
              </w:rPr>
            </w:pPr>
            <w:r w:rsidRPr="00395D65">
              <w:rPr>
                <w:sz w:val="16"/>
                <w:szCs w:val="16"/>
              </w:rPr>
              <w:t>2028</w:t>
            </w:r>
          </w:p>
        </w:tc>
        <w:tc>
          <w:tcPr>
            <w:tcW w:w="850" w:type="dxa"/>
          </w:tcPr>
          <w:p w:rsidR="00395D65" w:rsidRPr="00395D65" w:rsidRDefault="00395D65" w:rsidP="00395D65">
            <w:pPr>
              <w:widowControl/>
              <w:autoSpaceDE/>
              <w:autoSpaceDN/>
              <w:adjustRightInd/>
              <w:spacing w:after="200" w:line="276" w:lineRule="auto"/>
              <w:jc w:val="center"/>
              <w:rPr>
                <w:sz w:val="16"/>
                <w:szCs w:val="16"/>
              </w:rPr>
            </w:pPr>
            <w:r w:rsidRPr="00395D65">
              <w:rPr>
                <w:sz w:val="16"/>
                <w:szCs w:val="16"/>
              </w:rPr>
              <w:t>2029</w:t>
            </w:r>
          </w:p>
        </w:tc>
        <w:tc>
          <w:tcPr>
            <w:tcW w:w="850" w:type="dxa"/>
          </w:tcPr>
          <w:p w:rsidR="00395D65" w:rsidRPr="00395D65" w:rsidRDefault="00395D65" w:rsidP="00395D65">
            <w:pPr>
              <w:widowControl/>
              <w:autoSpaceDE/>
              <w:autoSpaceDN/>
              <w:adjustRightInd/>
              <w:spacing w:after="200" w:line="276" w:lineRule="auto"/>
              <w:jc w:val="center"/>
              <w:rPr>
                <w:sz w:val="16"/>
                <w:szCs w:val="16"/>
              </w:rPr>
            </w:pPr>
            <w:r w:rsidRPr="00395D65">
              <w:rPr>
                <w:sz w:val="16"/>
                <w:szCs w:val="16"/>
              </w:rPr>
              <w:t>2030</w:t>
            </w:r>
          </w:p>
        </w:tc>
        <w:tc>
          <w:tcPr>
            <w:tcW w:w="1131" w:type="dxa"/>
          </w:tcPr>
          <w:p w:rsidR="00395D65" w:rsidRPr="00395D65" w:rsidRDefault="00395D65" w:rsidP="00395D65">
            <w:pPr>
              <w:widowControl/>
              <w:autoSpaceDE/>
              <w:autoSpaceDN/>
              <w:adjustRightInd/>
              <w:spacing w:after="200" w:line="276" w:lineRule="auto"/>
              <w:jc w:val="center"/>
              <w:rPr>
                <w:sz w:val="16"/>
                <w:szCs w:val="16"/>
              </w:rPr>
            </w:pPr>
            <w:r w:rsidRPr="00395D65">
              <w:rPr>
                <w:sz w:val="16"/>
                <w:szCs w:val="16"/>
              </w:rPr>
              <w:t>Итого:</w:t>
            </w:r>
          </w:p>
        </w:tc>
      </w:tr>
      <w:tr w:rsidR="00395D65" w:rsidRPr="00395D65" w:rsidTr="00395D65">
        <w:tc>
          <w:tcPr>
            <w:tcW w:w="951" w:type="dxa"/>
            <w:vMerge w:val="restart"/>
          </w:tcPr>
          <w:p w:rsidR="00395D65" w:rsidRPr="00395D65" w:rsidRDefault="00395D65" w:rsidP="00395D65">
            <w:pPr>
              <w:widowControl/>
              <w:autoSpaceDE/>
              <w:autoSpaceDN/>
              <w:adjustRightInd/>
              <w:rPr>
                <w:sz w:val="16"/>
                <w:szCs w:val="16"/>
              </w:rPr>
            </w:pPr>
            <w:r w:rsidRPr="00395D65">
              <w:rPr>
                <w:sz w:val="16"/>
                <w:szCs w:val="16"/>
              </w:rPr>
              <w:t>Муниципальная</w:t>
            </w:r>
          </w:p>
          <w:p w:rsidR="00395D65" w:rsidRPr="00395D65" w:rsidRDefault="00395D65" w:rsidP="00395D65">
            <w:pPr>
              <w:widowControl/>
              <w:autoSpaceDE/>
              <w:autoSpaceDN/>
              <w:adjustRightInd/>
              <w:rPr>
                <w:sz w:val="16"/>
                <w:szCs w:val="16"/>
              </w:rPr>
            </w:pPr>
            <w:r w:rsidRPr="00395D65">
              <w:rPr>
                <w:sz w:val="16"/>
                <w:szCs w:val="16"/>
              </w:rPr>
              <w:t xml:space="preserve">программа </w:t>
            </w:r>
          </w:p>
        </w:tc>
        <w:tc>
          <w:tcPr>
            <w:tcW w:w="1267" w:type="dxa"/>
            <w:gridSpan w:val="2"/>
            <w:vMerge w:val="restart"/>
          </w:tcPr>
          <w:p w:rsidR="00395D65" w:rsidRPr="00395D65" w:rsidRDefault="00395D65" w:rsidP="00395D65">
            <w:pPr>
              <w:widowControl/>
              <w:autoSpaceDE/>
              <w:autoSpaceDN/>
              <w:adjustRightInd/>
              <w:jc w:val="both"/>
              <w:rPr>
                <w:sz w:val="16"/>
                <w:szCs w:val="16"/>
              </w:rPr>
            </w:pPr>
            <w:r w:rsidRPr="00395D65">
              <w:rPr>
                <w:sz w:val="16"/>
                <w:szCs w:val="16"/>
              </w:rPr>
              <w:t xml:space="preserve">«Развитие культуры </w:t>
            </w:r>
          </w:p>
          <w:p w:rsidR="00395D65" w:rsidRPr="00395D65" w:rsidRDefault="00395D65" w:rsidP="00395D65">
            <w:pPr>
              <w:widowControl/>
              <w:autoSpaceDE/>
              <w:autoSpaceDN/>
              <w:adjustRightInd/>
              <w:jc w:val="both"/>
              <w:rPr>
                <w:sz w:val="16"/>
                <w:szCs w:val="16"/>
              </w:rPr>
            </w:pPr>
            <w:r w:rsidRPr="00395D65">
              <w:rPr>
                <w:sz w:val="16"/>
                <w:szCs w:val="16"/>
              </w:rPr>
              <w:t>Слободского района Кировской области »</w:t>
            </w:r>
          </w:p>
          <w:p w:rsidR="00395D65" w:rsidRPr="00395D65" w:rsidRDefault="00395D65" w:rsidP="00395D65">
            <w:pPr>
              <w:widowControl/>
              <w:autoSpaceDE/>
              <w:autoSpaceDN/>
              <w:adjustRightInd/>
              <w:jc w:val="both"/>
              <w:rPr>
                <w:sz w:val="16"/>
                <w:szCs w:val="16"/>
              </w:rPr>
            </w:pPr>
            <w:r w:rsidRPr="00395D65">
              <w:rPr>
                <w:sz w:val="16"/>
                <w:szCs w:val="16"/>
              </w:rPr>
              <w:t>на 2025 – 2030 годы</w:t>
            </w:r>
          </w:p>
        </w:tc>
        <w:tc>
          <w:tcPr>
            <w:tcW w:w="1270" w:type="dxa"/>
          </w:tcPr>
          <w:p w:rsidR="00395D65" w:rsidRPr="00395D65" w:rsidRDefault="00395D65" w:rsidP="00395D65">
            <w:pPr>
              <w:widowControl/>
              <w:autoSpaceDE/>
              <w:autoSpaceDN/>
              <w:adjustRightInd/>
              <w:rPr>
                <w:sz w:val="16"/>
                <w:szCs w:val="16"/>
                <w:lang w:val="en-US"/>
              </w:rPr>
            </w:pPr>
            <w:r w:rsidRPr="00395D65">
              <w:rPr>
                <w:sz w:val="16"/>
                <w:szCs w:val="16"/>
              </w:rPr>
              <w:t>всего</w:t>
            </w:r>
          </w:p>
        </w:tc>
        <w:tc>
          <w:tcPr>
            <w:tcW w:w="850" w:type="dxa"/>
          </w:tcPr>
          <w:p w:rsidR="00395D65" w:rsidRPr="00395D65" w:rsidRDefault="00395D65" w:rsidP="00395D65">
            <w:pPr>
              <w:widowControl/>
              <w:autoSpaceDE/>
              <w:autoSpaceDN/>
              <w:adjustRightInd/>
              <w:jc w:val="center"/>
              <w:rPr>
                <w:b/>
                <w:sz w:val="16"/>
                <w:szCs w:val="16"/>
                <w:lang w:val="en-US"/>
              </w:rPr>
            </w:pPr>
            <w:r w:rsidRPr="00395D65">
              <w:rPr>
                <w:b/>
                <w:sz w:val="16"/>
                <w:szCs w:val="16"/>
                <w:lang w:val="en-US"/>
              </w:rPr>
              <w:t>94877</w:t>
            </w:r>
            <w:r w:rsidRPr="00395D65">
              <w:rPr>
                <w:b/>
                <w:sz w:val="16"/>
                <w:szCs w:val="16"/>
              </w:rPr>
              <w:t>,</w:t>
            </w:r>
            <w:r w:rsidRPr="00395D65">
              <w:rPr>
                <w:b/>
                <w:sz w:val="16"/>
                <w:szCs w:val="16"/>
                <w:lang w:val="en-US"/>
              </w:rPr>
              <w:t>72</w:t>
            </w:r>
          </w:p>
        </w:tc>
        <w:tc>
          <w:tcPr>
            <w:tcW w:w="853" w:type="dxa"/>
          </w:tcPr>
          <w:p w:rsidR="00395D65" w:rsidRPr="00395D65" w:rsidRDefault="00395D65" w:rsidP="00395D65">
            <w:pPr>
              <w:widowControl/>
              <w:autoSpaceDE/>
              <w:autoSpaceDN/>
              <w:adjustRightInd/>
              <w:jc w:val="center"/>
              <w:rPr>
                <w:b/>
                <w:sz w:val="16"/>
                <w:szCs w:val="16"/>
              </w:rPr>
            </w:pPr>
            <w:r w:rsidRPr="00395D65">
              <w:rPr>
                <w:b/>
                <w:sz w:val="16"/>
                <w:szCs w:val="16"/>
              </w:rPr>
              <w:t>94881,66</w:t>
            </w:r>
          </w:p>
        </w:tc>
        <w:tc>
          <w:tcPr>
            <w:tcW w:w="852" w:type="dxa"/>
          </w:tcPr>
          <w:p w:rsidR="00395D65" w:rsidRPr="00395D65" w:rsidRDefault="00395D65" w:rsidP="00395D65">
            <w:pPr>
              <w:widowControl/>
              <w:autoSpaceDE/>
              <w:autoSpaceDN/>
              <w:adjustRightInd/>
              <w:jc w:val="center"/>
              <w:rPr>
                <w:b/>
                <w:sz w:val="16"/>
                <w:szCs w:val="16"/>
              </w:rPr>
            </w:pPr>
            <w:r w:rsidRPr="00395D65">
              <w:rPr>
                <w:b/>
                <w:sz w:val="16"/>
                <w:szCs w:val="16"/>
              </w:rPr>
              <w:t>88151,46</w:t>
            </w:r>
          </w:p>
        </w:tc>
        <w:tc>
          <w:tcPr>
            <w:tcW w:w="851" w:type="dxa"/>
          </w:tcPr>
          <w:p w:rsidR="00395D65" w:rsidRPr="00395D65" w:rsidRDefault="00395D65" w:rsidP="00395D65">
            <w:pPr>
              <w:widowControl/>
              <w:autoSpaceDE/>
              <w:autoSpaceDN/>
              <w:adjustRightInd/>
              <w:jc w:val="center"/>
              <w:rPr>
                <w:b/>
                <w:sz w:val="16"/>
                <w:szCs w:val="16"/>
              </w:rPr>
            </w:pPr>
            <w:r w:rsidRPr="00395D65">
              <w:rPr>
                <w:b/>
                <w:sz w:val="16"/>
                <w:szCs w:val="16"/>
              </w:rPr>
              <w:t>88151,46</w:t>
            </w:r>
          </w:p>
        </w:tc>
        <w:tc>
          <w:tcPr>
            <w:tcW w:w="850" w:type="dxa"/>
          </w:tcPr>
          <w:p w:rsidR="00395D65" w:rsidRPr="00395D65" w:rsidRDefault="00395D65" w:rsidP="00395D65">
            <w:pPr>
              <w:widowControl/>
              <w:autoSpaceDE/>
              <w:autoSpaceDN/>
              <w:adjustRightInd/>
              <w:jc w:val="center"/>
              <w:rPr>
                <w:b/>
                <w:sz w:val="16"/>
                <w:szCs w:val="16"/>
              </w:rPr>
            </w:pPr>
            <w:r w:rsidRPr="00395D65">
              <w:rPr>
                <w:b/>
                <w:sz w:val="16"/>
                <w:szCs w:val="16"/>
              </w:rPr>
              <w:t>88151,46</w:t>
            </w:r>
          </w:p>
        </w:tc>
        <w:tc>
          <w:tcPr>
            <w:tcW w:w="850" w:type="dxa"/>
          </w:tcPr>
          <w:p w:rsidR="00395D65" w:rsidRPr="00395D65" w:rsidRDefault="00395D65" w:rsidP="00395D65">
            <w:pPr>
              <w:widowControl/>
              <w:autoSpaceDE/>
              <w:autoSpaceDN/>
              <w:adjustRightInd/>
              <w:jc w:val="center"/>
              <w:rPr>
                <w:b/>
                <w:sz w:val="16"/>
                <w:szCs w:val="16"/>
              </w:rPr>
            </w:pPr>
            <w:r w:rsidRPr="00395D65">
              <w:rPr>
                <w:b/>
                <w:sz w:val="16"/>
                <w:szCs w:val="16"/>
              </w:rPr>
              <w:t>88151,46</w:t>
            </w:r>
          </w:p>
        </w:tc>
        <w:tc>
          <w:tcPr>
            <w:tcW w:w="1131" w:type="dxa"/>
          </w:tcPr>
          <w:p w:rsidR="00395D65" w:rsidRPr="00395D65" w:rsidRDefault="00395D65" w:rsidP="00395D65">
            <w:pPr>
              <w:widowControl/>
              <w:autoSpaceDE/>
              <w:autoSpaceDN/>
              <w:adjustRightInd/>
              <w:jc w:val="center"/>
              <w:rPr>
                <w:b/>
                <w:sz w:val="16"/>
                <w:szCs w:val="16"/>
              </w:rPr>
            </w:pPr>
            <w:r w:rsidRPr="00395D65">
              <w:rPr>
                <w:b/>
                <w:sz w:val="16"/>
                <w:szCs w:val="16"/>
              </w:rPr>
              <w:t>542365,22</w:t>
            </w:r>
          </w:p>
        </w:tc>
      </w:tr>
      <w:tr w:rsidR="00395D65" w:rsidRPr="00395D65" w:rsidTr="00395D65">
        <w:tc>
          <w:tcPr>
            <w:tcW w:w="951" w:type="dxa"/>
            <w:vMerge/>
          </w:tcPr>
          <w:p w:rsidR="00395D65" w:rsidRPr="00395D65" w:rsidRDefault="00395D65" w:rsidP="00395D65">
            <w:pPr>
              <w:widowControl/>
              <w:autoSpaceDE/>
              <w:autoSpaceDN/>
              <w:adjustRightInd/>
              <w:rPr>
                <w:b/>
                <w:bCs/>
                <w:sz w:val="16"/>
                <w:szCs w:val="16"/>
              </w:rPr>
            </w:pPr>
          </w:p>
        </w:tc>
        <w:tc>
          <w:tcPr>
            <w:tcW w:w="1267" w:type="dxa"/>
            <w:gridSpan w:val="2"/>
            <w:vMerge/>
          </w:tcPr>
          <w:p w:rsidR="00395D65" w:rsidRPr="00395D65" w:rsidRDefault="00395D65" w:rsidP="00395D65">
            <w:pPr>
              <w:widowControl/>
              <w:autoSpaceDE/>
              <w:autoSpaceDN/>
              <w:adjustRightInd/>
              <w:jc w:val="both"/>
              <w:rPr>
                <w:b/>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федеральный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140,91</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863,76</w:t>
            </w:r>
          </w:p>
        </w:tc>
      </w:tr>
      <w:tr w:rsidR="00395D65" w:rsidRPr="00395D65" w:rsidTr="00395D65">
        <w:tc>
          <w:tcPr>
            <w:tcW w:w="951" w:type="dxa"/>
            <w:vMerge/>
          </w:tcPr>
          <w:p w:rsidR="00395D65" w:rsidRPr="00395D65" w:rsidRDefault="00395D65" w:rsidP="00395D65">
            <w:pPr>
              <w:widowControl/>
              <w:autoSpaceDE/>
              <w:autoSpaceDN/>
              <w:adjustRightInd/>
              <w:rPr>
                <w:b/>
                <w:bCs/>
                <w:sz w:val="16"/>
                <w:szCs w:val="16"/>
              </w:rPr>
            </w:pPr>
          </w:p>
        </w:tc>
        <w:tc>
          <w:tcPr>
            <w:tcW w:w="1267" w:type="dxa"/>
            <w:gridSpan w:val="2"/>
            <w:vMerge/>
          </w:tcPr>
          <w:p w:rsidR="00395D65" w:rsidRPr="00395D65" w:rsidRDefault="00395D65" w:rsidP="00395D65">
            <w:pPr>
              <w:widowControl/>
              <w:autoSpaceDE/>
              <w:autoSpaceDN/>
              <w:adjustRightInd/>
              <w:jc w:val="both"/>
              <w:rPr>
                <w:b/>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41466,19</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41466,43</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34736,23</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34736,23</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34736,23</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34736,23</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221877,54</w:t>
            </w:r>
          </w:p>
        </w:tc>
      </w:tr>
      <w:tr w:rsidR="00395D65" w:rsidRPr="00395D65" w:rsidTr="00395D65">
        <w:trPr>
          <w:trHeight w:val="150"/>
        </w:trPr>
        <w:tc>
          <w:tcPr>
            <w:tcW w:w="951" w:type="dxa"/>
            <w:vMerge/>
          </w:tcPr>
          <w:p w:rsidR="00395D65" w:rsidRPr="00395D65" w:rsidRDefault="00395D65" w:rsidP="00395D65">
            <w:pPr>
              <w:widowControl/>
              <w:autoSpaceDE/>
              <w:autoSpaceDN/>
              <w:adjustRightInd/>
              <w:rPr>
                <w:b/>
                <w:bCs/>
                <w:sz w:val="16"/>
                <w:szCs w:val="16"/>
              </w:rPr>
            </w:pPr>
          </w:p>
        </w:tc>
        <w:tc>
          <w:tcPr>
            <w:tcW w:w="1267" w:type="dxa"/>
            <w:gridSpan w:val="2"/>
            <w:vMerge/>
          </w:tcPr>
          <w:p w:rsidR="00395D65" w:rsidRPr="00395D65" w:rsidRDefault="00395D65" w:rsidP="00395D65">
            <w:pPr>
              <w:widowControl/>
              <w:autoSpaceDE/>
              <w:autoSpaceDN/>
              <w:adjustRightInd/>
              <w:jc w:val="both"/>
              <w:rPr>
                <w:b/>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53270,62</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53270,66</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53270,66</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53270,66</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53270,66</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53270,66</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319623,92</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sz w:val="16"/>
                <w:szCs w:val="16"/>
              </w:rPr>
            </w:pPr>
            <w:r w:rsidRPr="00395D65">
              <w:rPr>
                <w:b/>
                <w:color w:val="7030A0"/>
                <w:sz w:val="16"/>
                <w:szCs w:val="16"/>
              </w:rPr>
              <w:t>1.Отдельное  мероприятие  « Создание условий  для развития сферы культуры Слободского района Кировской области»</w:t>
            </w:r>
          </w:p>
        </w:tc>
        <w:tc>
          <w:tcPr>
            <w:tcW w:w="1270" w:type="dxa"/>
          </w:tcPr>
          <w:p w:rsidR="00395D65" w:rsidRPr="00395D65" w:rsidRDefault="00395D65" w:rsidP="00395D65">
            <w:pPr>
              <w:widowControl/>
              <w:autoSpaceDE/>
              <w:autoSpaceDN/>
              <w:adjustRightInd/>
              <w:rPr>
                <w:b/>
                <w:sz w:val="16"/>
                <w:szCs w:val="16"/>
              </w:rPr>
            </w:pPr>
          </w:p>
          <w:p w:rsidR="00395D65" w:rsidRPr="00395D65" w:rsidRDefault="00395D65" w:rsidP="00395D65">
            <w:pPr>
              <w:widowControl/>
              <w:autoSpaceDE/>
              <w:autoSpaceDN/>
              <w:adjustRightInd/>
              <w:rPr>
                <w:b/>
                <w:sz w:val="16"/>
                <w:szCs w:val="16"/>
              </w:rPr>
            </w:pPr>
          </w:p>
          <w:p w:rsidR="00395D65" w:rsidRPr="00395D65" w:rsidRDefault="00395D65" w:rsidP="00395D65">
            <w:pPr>
              <w:widowControl/>
              <w:autoSpaceDE/>
              <w:autoSpaceDN/>
              <w:adjustRightInd/>
              <w:rPr>
                <w:b/>
                <w:sz w:val="16"/>
                <w:szCs w:val="16"/>
              </w:rPr>
            </w:pPr>
            <w:r w:rsidRPr="00395D65">
              <w:rPr>
                <w:b/>
                <w:sz w:val="16"/>
                <w:szCs w:val="16"/>
              </w:rPr>
              <w:t>Всего,</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94877,72</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94881,66</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88151,46</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88151,46</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88151,46</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88151,46</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542365,22</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color w:val="7030A0"/>
                <w:sz w:val="16"/>
                <w:szCs w:val="16"/>
              </w:rPr>
            </w:pP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федеральный</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140,91</w:t>
            </w:r>
          </w:p>
        </w:tc>
        <w:tc>
          <w:tcPr>
            <w:tcW w:w="853"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144,57</w:t>
            </w:r>
          </w:p>
        </w:tc>
        <w:tc>
          <w:tcPr>
            <w:tcW w:w="852"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144,57</w:t>
            </w:r>
          </w:p>
        </w:tc>
        <w:tc>
          <w:tcPr>
            <w:tcW w:w="85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144,57</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144,57</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144,57</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863,76</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41466,19</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41466,43</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34736,23</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34736,23</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34736,23</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34736,23</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221877,34</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53270,62</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53270,66</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53270,66</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53270,66</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53270,66</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53270,66</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319623,92</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sz w:val="16"/>
                <w:szCs w:val="16"/>
              </w:rPr>
            </w:pPr>
            <w:r w:rsidRPr="00395D65">
              <w:rPr>
                <w:b/>
                <w:color w:val="7030A0"/>
                <w:sz w:val="16"/>
                <w:szCs w:val="16"/>
              </w:rPr>
              <w:t>1.1. Развитие деятельности организаций культуры</w:t>
            </w:r>
          </w:p>
        </w:tc>
        <w:tc>
          <w:tcPr>
            <w:tcW w:w="1270" w:type="dxa"/>
          </w:tcPr>
          <w:p w:rsidR="00395D65" w:rsidRPr="00395D65" w:rsidRDefault="00395D65" w:rsidP="00395D65">
            <w:pPr>
              <w:widowControl/>
              <w:autoSpaceDE/>
              <w:autoSpaceDN/>
              <w:adjustRightInd/>
              <w:rPr>
                <w:sz w:val="16"/>
                <w:szCs w:val="16"/>
              </w:rPr>
            </w:pPr>
            <w:r w:rsidRPr="00395D65">
              <w:rPr>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93809,3</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93809,3</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87079,1</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87079,1</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87079,1</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sz w:val="16"/>
                <w:szCs w:val="16"/>
              </w:rPr>
              <w:t>87079,1</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535935,0</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color w:val="7030A0"/>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40965,2</w:t>
            </w:r>
          </w:p>
        </w:tc>
        <w:tc>
          <w:tcPr>
            <w:tcW w:w="853"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40965,2</w:t>
            </w:r>
          </w:p>
        </w:tc>
        <w:tc>
          <w:tcPr>
            <w:tcW w:w="852"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34235</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34235</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34235</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34235</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218870,4</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color w:val="7030A0"/>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52844,1</w:t>
            </w:r>
          </w:p>
        </w:tc>
        <w:tc>
          <w:tcPr>
            <w:tcW w:w="853"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52844,1</w:t>
            </w:r>
          </w:p>
        </w:tc>
        <w:tc>
          <w:tcPr>
            <w:tcW w:w="852" w:type="dxa"/>
            <w:vAlign w:val="center"/>
          </w:tcPr>
          <w:p w:rsidR="00395D65" w:rsidRPr="00395D65" w:rsidRDefault="00395D65" w:rsidP="00395D65">
            <w:pPr>
              <w:widowControl/>
              <w:autoSpaceDE/>
              <w:autoSpaceDN/>
              <w:adjustRightInd/>
              <w:jc w:val="center"/>
              <w:rPr>
                <w:color w:val="7030A0"/>
                <w:sz w:val="16"/>
                <w:szCs w:val="16"/>
              </w:rPr>
            </w:pPr>
            <w:r w:rsidRPr="00395D65">
              <w:rPr>
                <w:sz w:val="16"/>
                <w:szCs w:val="16"/>
              </w:rPr>
              <w:t>52844,1</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52844,1</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52844,1</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52844,1</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317064,6</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r w:rsidRPr="00395D65">
              <w:rPr>
                <w:b/>
                <w:sz w:val="16"/>
                <w:szCs w:val="16"/>
              </w:rPr>
              <w:t>Библиотеки</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31505,10</w:t>
            </w:r>
          </w:p>
        </w:tc>
        <w:tc>
          <w:tcPr>
            <w:tcW w:w="853"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31505,10</w:t>
            </w:r>
          </w:p>
        </w:tc>
        <w:tc>
          <w:tcPr>
            <w:tcW w:w="852"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24774,90</w:t>
            </w:r>
          </w:p>
        </w:tc>
        <w:tc>
          <w:tcPr>
            <w:tcW w:w="851"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24774,90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24774,90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24774,90</w:t>
            </w:r>
          </w:p>
        </w:tc>
        <w:tc>
          <w:tcPr>
            <w:tcW w:w="1131" w:type="dxa"/>
          </w:tcPr>
          <w:p w:rsidR="00395D65" w:rsidRPr="00395D65" w:rsidRDefault="00395D65" w:rsidP="00395D65">
            <w:pPr>
              <w:widowControl/>
              <w:autoSpaceDE/>
              <w:autoSpaceDN/>
              <w:adjustRightInd/>
              <w:jc w:val="center"/>
              <w:rPr>
                <w:b/>
                <w:sz w:val="16"/>
                <w:szCs w:val="16"/>
              </w:rPr>
            </w:pPr>
            <w:r w:rsidRPr="00395D65">
              <w:rPr>
                <w:b/>
                <w:sz w:val="16"/>
                <w:szCs w:val="16"/>
              </w:rPr>
              <w:t>162109,8</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16731,60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16731,60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10001,40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10001,40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10001,40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10001,40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73468,8</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14773,50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88641,0</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r w:rsidRPr="00395D65">
              <w:rPr>
                <w:b/>
                <w:sz w:val="16"/>
                <w:szCs w:val="16"/>
              </w:rPr>
              <w:t>Дома культуры</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Всего,</w:t>
            </w:r>
          </w:p>
          <w:p w:rsidR="00395D65" w:rsidRPr="00395D65" w:rsidRDefault="00395D65" w:rsidP="00395D65">
            <w:pPr>
              <w:widowControl/>
              <w:autoSpaceDE/>
              <w:autoSpaceDN/>
              <w:adjustRightInd/>
              <w:rPr>
                <w:sz w:val="16"/>
                <w:szCs w:val="16"/>
              </w:rPr>
            </w:pPr>
            <w:r w:rsidRPr="00395D65">
              <w:rPr>
                <w:sz w:val="16"/>
                <w:szCs w:val="16"/>
              </w:rPr>
              <w:t xml:space="preserve"> 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853"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852"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851"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34486,70</w:t>
            </w:r>
          </w:p>
        </w:tc>
        <w:tc>
          <w:tcPr>
            <w:tcW w:w="1131" w:type="dxa"/>
          </w:tcPr>
          <w:p w:rsidR="00395D65" w:rsidRPr="00395D65" w:rsidRDefault="00395D65" w:rsidP="00395D65">
            <w:pPr>
              <w:widowControl/>
              <w:autoSpaceDE/>
              <w:autoSpaceDN/>
              <w:adjustRightInd/>
              <w:jc w:val="center"/>
              <w:rPr>
                <w:b/>
                <w:sz w:val="16"/>
                <w:szCs w:val="16"/>
              </w:rPr>
            </w:pPr>
            <w:r w:rsidRPr="00395D65">
              <w:rPr>
                <w:b/>
                <w:sz w:val="16"/>
                <w:szCs w:val="16"/>
              </w:rPr>
              <w:t>206920,2</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10021,80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60130,8</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24464,90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146789,4</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r w:rsidRPr="00395D65">
              <w:rPr>
                <w:b/>
                <w:sz w:val="16"/>
                <w:szCs w:val="16"/>
              </w:rPr>
              <w:t>ДШИ</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Всего,</w:t>
            </w:r>
          </w:p>
          <w:p w:rsidR="00395D65" w:rsidRPr="00395D65" w:rsidRDefault="00395D65" w:rsidP="00395D65">
            <w:pPr>
              <w:widowControl/>
              <w:autoSpaceDE/>
              <w:autoSpaceDN/>
              <w:adjustRightInd/>
              <w:rPr>
                <w:sz w:val="16"/>
                <w:szCs w:val="16"/>
              </w:rPr>
            </w:pPr>
            <w:r w:rsidRPr="00395D65">
              <w:rPr>
                <w:sz w:val="16"/>
                <w:szCs w:val="16"/>
              </w:rPr>
              <w:t xml:space="preserve"> 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853"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852"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851"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850" w:type="dxa"/>
            <w:vAlign w:val="center"/>
          </w:tcPr>
          <w:p w:rsidR="00395D65" w:rsidRPr="00395D65" w:rsidRDefault="00395D65" w:rsidP="00395D65">
            <w:pPr>
              <w:widowControl/>
              <w:autoSpaceDE/>
              <w:autoSpaceDN/>
              <w:adjustRightInd/>
              <w:jc w:val="center"/>
              <w:rPr>
                <w:b/>
                <w:sz w:val="16"/>
                <w:szCs w:val="16"/>
              </w:rPr>
            </w:pPr>
            <w:r w:rsidRPr="00395D65">
              <w:rPr>
                <w:b/>
                <w:sz w:val="16"/>
                <w:szCs w:val="16"/>
              </w:rPr>
              <w:t>27817,50</w:t>
            </w:r>
          </w:p>
        </w:tc>
        <w:tc>
          <w:tcPr>
            <w:tcW w:w="1131" w:type="dxa"/>
          </w:tcPr>
          <w:p w:rsidR="00395D65" w:rsidRPr="00395D65" w:rsidRDefault="00395D65" w:rsidP="00395D65">
            <w:pPr>
              <w:widowControl/>
              <w:autoSpaceDE/>
              <w:autoSpaceDN/>
              <w:adjustRightInd/>
              <w:jc w:val="center"/>
              <w:rPr>
                <w:b/>
                <w:sz w:val="16"/>
                <w:szCs w:val="16"/>
              </w:rPr>
            </w:pPr>
            <w:r w:rsidRPr="00395D65">
              <w:rPr>
                <w:b/>
                <w:sz w:val="16"/>
                <w:szCs w:val="16"/>
              </w:rPr>
              <w:t>166905,0</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14211,80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85270,8</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853"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852"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851"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850" w:type="dxa"/>
            <w:vAlign w:val="center"/>
          </w:tcPr>
          <w:p w:rsidR="00395D65" w:rsidRPr="00395D65" w:rsidRDefault="00395D65" w:rsidP="00395D65">
            <w:pPr>
              <w:widowControl/>
              <w:autoSpaceDE/>
              <w:autoSpaceDN/>
              <w:adjustRightInd/>
              <w:jc w:val="center"/>
              <w:rPr>
                <w:sz w:val="16"/>
                <w:szCs w:val="16"/>
              </w:rPr>
            </w:pPr>
            <w:r w:rsidRPr="00395D65">
              <w:rPr>
                <w:sz w:val="16"/>
                <w:szCs w:val="16"/>
              </w:rPr>
              <w:t>13605,70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81634,2</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b/>
                <w:sz w:val="16"/>
                <w:szCs w:val="16"/>
              </w:rPr>
            </w:pPr>
            <w:r w:rsidRPr="00395D65">
              <w:rPr>
                <w:b/>
                <w:color w:val="7030A0"/>
                <w:sz w:val="16"/>
                <w:szCs w:val="16"/>
              </w:rPr>
              <w:t>1.2 Сохранение кадрового потенциала отрасли культуры</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Всего,</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492,0</w:t>
            </w:r>
          </w:p>
        </w:tc>
        <w:tc>
          <w:tcPr>
            <w:tcW w:w="113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2952,0</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b/>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sz w:val="16"/>
                <w:szCs w:val="16"/>
              </w:rPr>
              <w:t>492,0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2952,0</w:t>
            </w:r>
          </w:p>
        </w:tc>
      </w:tr>
      <w:tr w:rsidR="00395D65" w:rsidRPr="00395D65" w:rsidTr="00395D65">
        <w:trPr>
          <w:trHeight w:val="278"/>
        </w:trPr>
        <w:tc>
          <w:tcPr>
            <w:tcW w:w="2218" w:type="dxa"/>
            <w:gridSpan w:val="3"/>
          </w:tcPr>
          <w:p w:rsidR="00395D65" w:rsidRPr="00395D65" w:rsidRDefault="00395D65" w:rsidP="00395D65">
            <w:pPr>
              <w:widowControl/>
              <w:autoSpaceDE/>
              <w:autoSpaceDN/>
              <w:adjustRightInd/>
              <w:rPr>
                <w:sz w:val="16"/>
                <w:szCs w:val="16"/>
              </w:rPr>
            </w:pPr>
            <w:r w:rsidRPr="00395D65">
              <w:rPr>
                <w:b/>
                <w:color w:val="7030A0"/>
                <w:sz w:val="16"/>
                <w:szCs w:val="16"/>
              </w:rPr>
              <w:t>1.3  Мероприятия в установленной сфере деятельности</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853"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852"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851"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850" w:type="dxa"/>
            <w:vAlign w:val="center"/>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425,0</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2550,0</w:t>
            </w:r>
          </w:p>
        </w:tc>
      </w:tr>
      <w:tr w:rsidR="00395D65" w:rsidRPr="00395D65" w:rsidTr="00395D65">
        <w:trPr>
          <w:trHeight w:val="278"/>
        </w:trPr>
        <w:tc>
          <w:tcPr>
            <w:tcW w:w="951" w:type="dxa"/>
          </w:tcPr>
          <w:p w:rsidR="00395D65" w:rsidRPr="00395D65" w:rsidRDefault="00395D65" w:rsidP="00395D65">
            <w:pPr>
              <w:widowControl/>
              <w:autoSpaceDE/>
              <w:autoSpaceDN/>
              <w:adjustRightInd/>
              <w:rPr>
                <w:b/>
                <w:sz w:val="14"/>
                <w:szCs w:val="14"/>
              </w:rPr>
            </w:pPr>
          </w:p>
        </w:tc>
        <w:tc>
          <w:tcPr>
            <w:tcW w:w="1267" w:type="dxa"/>
            <w:gridSpan w:val="2"/>
          </w:tcPr>
          <w:p w:rsidR="00395D65" w:rsidRPr="00395D65" w:rsidRDefault="00395D65" w:rsidP="00395D65">
            <w:pPr>
              <w:widowControl/>
              <w:autoSpaceDE/>
              <w:autoSpaceDN/>
              <w:adjustRightInd/>
              <w:rPr>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853"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852"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851"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850"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850" w:type="dxa"/>
          </w:tcPr>
          <w:p w:rsidR="00395D65" w:rsidRPr="00395D65" w:rsidRDefault="00395D65" w:rsidP="00395D65">
            <w:pPr>
              <w:widowControl/>
              <w:autoSpaceDE/>
              <w:autoSpaceDN/>
              <w:adjustRightInd/>
              <w:rPr>
                <w:sz w:val="16"/>
                <w:szCs w:val="16"/>
              </w:rPr>
            </w:pPr>
            <w:r w:rsidRPr="00395D65">
              <w:rPr>
                <w:sz w:val="16"/>
                <w:szCs w:val="16"/>
              </w:rPr>
              <w:t xml:space="preserve">      425,0</w:t>
            </w:r>
          </w:p>
        </w:tc>
        <w:tc>
          <w:tcPr>
            <w:tcW w:w="1131" w:type="dxa"/>
          </w:tcPr>
          <w:p w:rsidR="00395D65" w:rsidRPr="00395D65" w:rsidRDefault="00395D65" w:rsidP="00395D65">
            <w:pPr>
              <w:widowControl/>
              <w:autoSpaceDE/>
              <w:autoSpaceDN/>
              <w:adjustRightInd/>
              <w:rPr>
                <w:sz w:val="16"/>
                <w:szCs w:val="16"/>
              </w:rPr>
            </w:pPr>
            <w:r w:rsidRPr="00395D65">
              <w:rPr>
                <w:sz w:val="16"/>
                <w:szCs w:val="16"/>
              </w:rPr>
              <w:t>2550,0</w:t>
            </w:r>
          </w:p>
        </w:tc>
      </w:tr>
      <w:tr w:rsidR="00395D65" w:rsidRPr="00395D65" w:rsidTr="00395D65">
        <w:trPr>
          <w:trHeight w:val="329"/>
        </w:trPr>
        <w:tc>
          <w:tcPr>
            <w:tcW w:w="2218" w:type="dxa"/>
            <w:gridSpan w:val="3"/>
            <w:vMerge w:val="restart"/>
          </w:tcPr>
          <w:p w:rsidR="00395D65" w:rsidRPr="00395D65" w:rsidRDefault="00395D65" w:rsidP="00395D65">
            <w:pPr>
              <w:widowControl/>
              <w:autoSpaceDE/>
              <w:autoSpaceDN/>
              <w:adjustRightInd/>
              <w:jc w:val="both"/>
              <w:rPr>
                <w:b/>
                <w:bCs/>
                <w:sz w:val="16"/>
                <w:szCs w:val="16"/>
              </w:rPr>
            </w:pPr>
            <w:r w:rsidRPr="00395D65">
              <w:rPr>
                <w:b/>
                <w:bCs/>
                <w:color w:val="7030A0"/>
                <w:sz w:val="16"/>
                <w:szCs w:val="16"/>
              </w:rPr>
              <w:t>1.4«Обеспечение развития и  укрепления материально- технической базы домов культуры в населенных пунктах с числом жителей  до 50,0 тыс. человек»</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Х</w:t>
            </w:r>
          </w:p>
        </w:tc>
        <w:tc>
          <w:tcPr>
            <w:tcW w:w="853"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Х</w:t>
            </w:r>
          </w:p>
        </w:tc>
        <w:tc>
          <w:tcPr>
            <w:tcW w:w="852"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c>
          <w:tcPr>
            <w:tcW w:w="851"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c>
          <w:tcPr>
            <w:tcW w:w="850"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c>
          <w:tcPr>
            <w:tcW w:w="850"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11"/>
        </w:trPr>
        <w:tc>
          <w:tcPr>
            <w:tcW w:w="2218" w:type="dxa"/>
            <w:gridSpan w:val="3"/>
            <w:vMerge/>
          </w:tcPr>
          <w:p w:rsidR="00395D65" w:rsidRPr="00395D65" w:rsidRDefault="00395D65" w:rsidP="00395D65">
            <w:pPr>
              <w:widowControl/>
              <w:autoSpaceDE/>
              <w:autoSpaceDN/>
              <w:adjustRightInd/>
              <w:jc w:val="both"/>
              <w:rPr>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федеральный</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73"/>
        </w:trPr>
        <w:tc>
          <w:tcPr>
            <w:tcW w:w="2218" w:type="dxa"/>
            <w:gridSpan w:val="3"/>
            <w:vMerge/>
          </w:tcPr>
          <w:p w:rsidR="00395D65" w:rsidRPr="00395D65" w:rsidRDefault="00395D65" w:rsidP="00395D65">
            <w:pPr>
              <w:widowControl/>
              <w:autoSpaceDE/>
              <w:autoSpaceDN/>
              <w:adjustRightInd/>
              <w:jc w:val="both"/>
              <w:rPr>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75"/>
        </w:trPr>
        <w:tc>
          <w:tcPr>
            <w:tcW w:w="2218" w:type="dxa"/>
            <w:gridSpan w:val="3"/>
            <w:vMerge/>
            <w:tcBorders>
              <w:bottom w:val="single" w:sz="4" w:space="0" w:color="auto"/>
            </w:tcBorders>
          </w:tcPr>
          <w:p w:rsidR="00395D65" w:rsidRPr="00395D65" w:rsidRDefault="00395D65" w:rsidP="00395D65">
            <w:pPr>
              <w:widowControl/>
              <w:autoSpaceDE/>
              <w:autoSpaceDN/>
              <w:adjustRightInd/>
              <w:jc w:val="both"/>
              <w:rPr>
                <w:bCs/>
                <w:sz w:val="16"/>
                <w:szCs w:val="16"/>
              </w:rPr>
            </w:pPr>
          </w:p>
        </w:tc>
        <w:tc>
          <w:tcPr>
            <w:tcW w:w="1270" w:type="dxa"/>
            <w:tcBorders>
              <w:bottom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88"/>
        </w:trPr>
        <w:tc>
          <w:tcPr>
            <w:tcW w:w="2218" w:type="dxa"/>
            <w:gridSpan w:val="3"/>
            <w:vMerge w:val="restart"/>
            <w:tcBorders>
              <w:bottom w:val="nil"/>
            </w:tcBorders>
          </w:tcPr>
          <w:p w:rsidR="00395D65" w:rsidRPr="00395D65" w:rsidRDefault="00395D65" w:rsidP="00395D65">
            <w:pPr>
              <w:widowControl/>
              <w:autoSpaceDE/>
              <w:autoSpaceDN/>
              <w:adjustRightInd/>
              <w:rPr>
                <w:b/>
                <w:sz w:val="16"/>
                <w:szCs w:val="16"/>
              </w:rPr>
            </w:pPr>
            <w:r w:rsidRPr="00395D65">
              <w:rPr>
                <w:b/>
                <w:bCs/>
                <w:color w:val="7030A0"/>
                <w:sz w:val="16"/>
                <w:szCs w:val="16"/>
              </w:rPr>
              <w:t>1.5 Модернизация  библиотек в части комплектования книжных фондов</w:t>
            </w:r>
          </w:p>
        </w:tc>
        <w:tc>
          <w:tcPr>
            <w:tcW w:w="1270" w:type="dxa"/>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151,42</w:t>
            </w:r>
          </w:p>
        </w:tc>
        <w:tc>
          <w:tcPr>
            <w:tcW w:w="853"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155,36</w:t>
            </w:r>
          </w:p>
        </w:tc>
        <w:tc>
          <w:tcPr>
            <w:tcW w:w="852"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155,36</w:t>
            </w:r>
          </w:p>
        </w:tc>
        <w:tc>
          <w:tcPr>
            <w:tcW w:w="851"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155,36</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155,36</w:t>
            </w:r>
          </w:p>
        </w:tc>
        <w:tc>
          <w:tcPr>
            <w:tcW w:w="850" w:type="dxa"/>
          </w:tcPr>
          <w:p w:rsidR="00395D65" w:rsidRPr="00395D65" w:rsidRDefault="00395D65" w:rsidP="00395D65">
            <w:pPr>
              <w:widowControl/>
              <w:autoSpaceDE/>
              <w:autoSpaceDN/>
              <w:adjustRightInd/>
              <w:jc w:val="center"/>
              <w:rPr>
                <w:b/>
                <w:color w:val="7030A0"/>
                <w:sz w:val="16"/>
                <w:szCs w:val="16"/>
              </w:rPr>
            </w:pPr>
            <w:r w:rsidRPr="00395D65">
              <w:rPr>
                <w:b/>
                <w:color w:val="7030A0"/>
                <w:sz w:val="16"/>
                <w:szCs w:val="16"/>
              </w:rPr>
              <w:t>155,36</w:t>
            </w:r>
          </w:p>
        </w:tc>
        <w:tc>
          <w:tcPr>
            <w:tcW w:w="1131"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908,22</w:t>
            </w:r>
          </w:p>
        </w:tc>
      </w:tr>
      <w:tr w:rsidR="00395D65" w:rsidRPr="00395D65" w:rsidTr="00395D65">
        <w:trPr>
          <w:trHeight w:val="329"/>
        </w:trPr>
        <w:tc>
          <w:tcPr>
            <w:tcW w:w="2218" w:type="dxa"/>
            <w:gridSpan w:val="3"/>
            <w:vMerge/>
            <w:tcBorders>
              <w:bottom w:val="nil"/>
            </w:tcBorders>
          </w:tcPr>
          <w:p w:rsidR="00395D65" w:rsidRPr="00395D65" w:rsidRDefault="00395D65" w:rsidP="00395D65">
            <w:pPr>
              <w:widowControl/>
              <w:autoSpaceDE/>
              <w:autoSpaceDN/>
              <w:adjustRightInd/>
              <w:rPr>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федеральный</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140,91</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144,57</w:t>
            </w:r>
          </w:p>
        </w:tc>
        <w:tc>
          <w:tcPr>
            <w:tcW w:w="1131"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863,36</w:t>
            </w:r>
          </w:p>
        </w:tc>
      </w:tr>
      <w:tr w:rsidR="00395D65" w:rsidRPr="00395D65" w:rsidTr="00395D65">
        <w:trPr>
          <w:trHeight w:val="277"/>
        </w:trPr>
        <w:tc>
          <w:tcPr>
            <w:tcW w:w="2218" w:type="dxa"/>
            <w:gridSpan w:val="3"/>
            <w:vMerge/>
            <w:tcBorders>
              <w:bottom w:val="nil"/>
            </w:tcBorders>
          </w:tcPr>
          <w:p w:rsidR="00395D65" w:rsidRPr="00395D65" w:rsidRDefault="00395D65" w:rsidP="00395D65">
            <w:pPr>
              <w:widowControl/>
              <w:autoSpaceDE/>
              <w:autoSpaceDN/>
              <w:adjustRightInd/>
              <w:rPr>
                <w:bCs/>
                <w:sz w:val="16"/>
                <w:szCs w:val="16"/>
              </w:rPr>
            </w:pPr>
          </w:p>
        </w:tc>
        <w:tc>
          <w:tcPr>
            <w:tcW w:w="1270" w:type="dxa"/>
          </w:tcPr>
          <w:p w:rsidR="00395D65" w:rsidRPr="00395D65" w:rsidRDefault="00395D65" w:rsidP="00395D65">
            <w:pPr>
              <w:widowControl/>
              <w:autoSpaceDE/>
              <w:autoSpaceDN/>
              <w:adjustRightInd/>
              <w:rPr>
                <w:sz w:val="16"/>
                <w:szCs w:val="16"/>
              </w:rPr>
            </w:pPr>
            <w:r w:rsidRPr="00395D65">
              <w:rPr>
                <w:sz w:val="16"/>
                <w:szCs w:val="16"/>
              </w:rPr>
              <w:t>областной</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8,99</w:t>
            </w:r>
          </w:p>
        </w:tc>
        <w:tc>
          <w:tcPr>
            <w:tcW w:w="853" w:type="dxa"/>
          </w:tcPr>
          <w:p w:rsidR="00395D65" w:rsidRPr="00395D65" w:rsidRDefault="00395D65" w:rsidP="00395D65">
            <w:pPr>
              <w:widowControl/>
              <w:autoSpaceDE/>
              <w:autoSpaceDN/>
              <w:adjustRightInd/>
              <w:jc w:val="center"/>
              <w:rPr>
                <w:sz w:val="16"/>
                <w:szCs w:val="16"/>
              </w:rPr>
            </w:pPr>
            <w:r w:rsidRPr="00395D65">
              <w:rPr>
                <w:sz w:val="16"/>
                <w:szCs w:val="16"/>
              </w:rPr>
              <w:t>9,23</w:t>
            </w:r>
          </w:p>
        </w:tc>
        <w:tc>
          <w:tcPr>
            <w:tcW w:w="852" w:type="dxa"/>
          </w:tcPr>
          <w:p w:rsidR="00395D65" w:rsidRPr="00395D65" w:rsidRDefault="00395D65" w:rsidP="00395D65">
            <w:pPr>
              <w:widowControl/>
              <w:autoSpaceDE/>
              <w:autoSpaceDN/>
              <w:adjustRightInd/>
              <w:jc w:val="center"/>
              <w:rPr>
                <w:sz w:val="16"/>
                <w:szCs w:val="16"/>
              </w:rPr>
            </w:pPr>
            <w:r w:rsidRPr="00395D65">
              <w:rPr>
                <w:sz w:val="16"/>
                <w:szCs w:val="16"/>
              </w:rPr>
              <w:t>9,23</w:t>
            </w:r>
          </w:p>
        </w:tc>
        <w:tc>
          <w:tcPr>
            <w:tcW w:w="851" w:type="dxa"/>
          </w:tcPr>
          <w:p w:rsidR="00395D65" w:rsidRPr="00395D65" w:rsidRDefault="00395D65" w:rsidP="00395D65">
            <w:pPr>
              <w:widowControl/>
              <w:autoSpaceDE/>
              <w:autoSpaceDN/>
              <w:adjustRightInd/>
              <w:jc w:val="center"/>
              <w:rPr>
                <w:sz w:val="16"/>
                <w:szCs w:val="16"/>
              </w:rPr>
            </w:pPr>
            <w:r w:rsidRPr="00395D65">
              <w:rPr>
                <w:sz w:val="16"/>
                <w:szCs w:val="16"/>
              </w:rPr>
              <w:t>9,23</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9,23</w:t>
            </w:r>
          </w:p>
        </w:tc>
        <w:tc>
          <w:tcPr>
            <w:tcW w:w="850" w:type="dxa"/>
          </w:tcPr>
          <w:p w:rsidR="00395D65" w:rsidRPr="00395D65" w:rsidRDefault="00395D65" w:rsidP="00395D65">
            <w:pPr>
              <w:widowControl/>
              <w:autoSpaceDE/>
              <w:autoSpaceDN/>
              <w:adjustRightInd/>
              <w:jc w:val="center"/>
              <w:rPr>
                <w:sz w:val="16"/>
                <w:szCs w:val="16"/>
              </w:rPr>
            </w:pPr>
            <w:r w:rsidRPr="00395D65">
              <w:rPr>
                <w:sz w:val="16"/>
                <w:szCs w:val="16"/>
              </w:rPr>
              <w:t>9,23</w:t>
            </w:r>
          </w:p>
        </w:tc>
        <w:tc>
          <w:tcPr>
            <w:tcW w:w="1131" w:type="dxa"/>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55,14</w:t>
            </w:r>
          </w:p>
        </w:tc>
      </w:tr>
      <w:tr w:rsidR="00395D65" w:rsidRPr="00395D65" w:rsidTr="00395D65">
        <w:trPr>
          <w:trHeight w:val="267"/>
        </w:trPr>
        <w:tc>
          <w:tcPr>
            <w:tcW w:w="2218" w:type="dxa"/>
            <w:gridSpan w:val="3"/>
            <w:vMerge/>
            <w:tcBorders>
              <w:bottom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bottom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1,52</w:t>
            </w:r>
          </w:p>
        </w:tc>
        <w:tc>
          <w:tcPr>
            <w:tcW w:w="853"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1,56</w:t>
            </w:r>
          </w:p>
        </w:tc>
        <w:tc>
          <w:tcPr>
            <w:tcW w:w="852"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1,56</w:t>
            </w:r>
          </w:p>
        </w:tc>
        <w:tc>
          <w:tcPr>
            <w:tcW w:w="851"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1,56</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1,56</w:t>
            </w:r>
          </w:p>
        </w:tc>
        <w:tc>
          <w:tcPr>
            <w:tcW w:w="850" w:type="dxa"/>
            <w:tcBorders>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1,56</w:t>
            </w:r>
          </w:p>
        </w:tc>
        <w:tc>
          <w:tcPr>
            <w:tcW w:w="1131" w:type="dxa"/>
            <w:tcBorders>
              <w:bottom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9,32</w:t>
            </w:r>
          </w:p>
        </w:tc>
      </w:tr>
      <w:tr w:rsidR="00395D65" w:rsidRPr="00395D65" w:rsidTr="00395D65">
        <w:trPr>
          <w:trHeight w:val="267"/>
        </w:trPr>
        <w:tc>
          <w:tcPr>
            <w:tcW w:w="2218" w:type="dxa"/>
            <w:gridSpan w:val="3"/>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r w:rsidRPr="00395D65">
              <w:rPr>
                <w:b/>
                <w:color w:val="7030A0"/>
                <w:sz w:val="16"/>
                <w:szCs w:val="16"/>
              </w:rPr>
              <w:t xml:space="preserve">2.Отдельное мероприятие «Поддержка отрасли культуры»     </w:t>
            </w:r>
            <w:proofErr w:type="gramStart"/>
            <w:r w:rsidRPr="00395D65">
              <w:rPr>
                <w:b/>
                <w:color w:val="7030A0"/>
                <w:sz w:val="16"/>
                <w:szCs w:val="16"/>
              </w:rPr>
              <w:t xml:space="preserve">( </w:t>
            </w:r>
            <w:proofErr w:type="spellStart"/>
            <w:proofErr w:type="gramEnd"/>
            <w:r w:rsidRPr="00395D65">
              <w:rPr>
                <w:b/>
                <w:color w:val="7030A0"/>
                <w:sz w:val="16"/>
                <w:szCs w:val="16"/>
              </w:rPr>
              <w:t>финанасирование</w:t>
            </w:r>
            <w:proofErr w:type="spellEnd"/>
            <w:r w:rsidRPr="00395D65">
              <w:rPr>
                <w:b/>
                <w:color w:val="7030A0"/>
                <w:sz w:val="16"/>
                <w:szCs w:val="16"/>
              </w:rPr>
              <w:t xml:space="preserve">  мероприятий региональных проектов в рамках и вне рамок национального проекта «Культура»)</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lang w:val="en-US"/>
              </w:rPr>
            </w:pPr>
            <w:r w:rsidRPr="00395D65">
              <w:rPr>
                <w:sz w:val="16"/>
                <w:szCs w:val="16"/>
              </w:rPr>
              <w:t>всего</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959" w:type="dxa"/>
            <w:gridSpan w:val="2"/>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59" w:type="dxa"/>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959" w:type="dxa"/>
            <w:gridSpan w:val="2"/>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59" w:type="dxa"/>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959" w:type="dxa"/>
            <w:gridSpan w:val="2"/>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59" w:type="dxa"/>
            <w:tcBorders>
              <w:left w:val="single" w:sz="4" w:space="0" w:color="auto"/>
              <w:right w:val="single" w:sz="4" w:space="0" w:color="auto"/>
            </w:tcBorders>
          </w:tcPr>
          <w:p w:rsidR="00395D65" w:rsidRPr="00395D65" w:rsidRDefault="00395D65" w:rsidP="00395D65">
            <w:pPr>
              <w:widowControl/>
              <w:autoSpaceDE/>
              <w:autoSpaceDN/>
              <w:adjustRightInd/>
              <w:jc w:val="both"/>
              <w:rPr>
                <w:b/>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val="restart"/>
            <w:tcBorders>
              <w:left w:val="single" w:sz="4" w:space="0" w:color="auto"/>
              <w:right w:val="single" w:sz="4" w:space="0" w:color="auto"/>
            </w:tcBorders>
          </w:tcPr>
          <w:p w:rsidR="00395D65" w:rsidRPr="00395D65" w:rsidRDefault="00395D65" w:rsidP="00395D65">
            <w:pPr>
              <w:widowControl/>
              <w:autoSpaceDE/>
              <w:autoSpaceDN/>
              <w:adjustRightInd/>
              <w:rPr>
                <w:b/>
                <w:bCs/>
                <w:color w:val="7030A0"/>
                <w:sz w:val="16"/>
                <w:szCs w:val="16"/>
              </w:rPr>
            </w:pPr>
            <w:r w:rsidRPr="00395D65">
              <w:rPr>
                <w:b/>
                <w:bCs/>
                <w:color w:val="7030A0"/>
                <w:sz w:val="16"/>
                <w:szCs w:val="16"/>
              </w:rPr>
              <w:t>2.1 «Культурная среда»</w:t>
            </w:r>
          </w:p>
          <w:p w:rsidR="00395D65" w:rsidRPr="00395D65" w:rsidRDefault="00395D65" w:rsidP="00395D65">
            <w:pPr>
              <w:widowControl/>
              <w:autoSpaceDE/>
              <w:autoSpaceDN/>
              <w:adjustRightInd/>
              <w:spacing w:after="200" w:line="276" w:lineRule="auto"/>
              <w:rPr>
                <w:sz w:val="16"/>
                <w:szCs w:val="16"/>
              </w:rPr>
            </w:pPr>
            <w:r w:rsidRPr="00395D65">
              <w:rPr>
                <w:sz w:val="16"/>
                <w:szCs w:val="16"/>
              </w:rPr>
              <w:t>-Создание модельных библиотек</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p w:rsidR="00395D65" w:rsidRPr="00395D65" w:rsidRDefault="00395D65" w:rsidP="00395D65">
            <w:pPr>
              <w:widowControl/>
              <w:autoSpaceDE/>
              <w:autoSpaceDN/>
              <w:adjustRightInd/>
              <w:rPr>
                <w:sz w:val="16"/>
                <w:szCs w:val="16"/>
              </w:rPr>
            </w:pP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r>
      <w:tr w:rsidR="00395D65" w:rsidRPr="00395D65" w:rsidTr="00395D65">
        <w:trPr>
          <w:trHeight w:val="267"/>
        </w:trPr>
        <w:tc>
          <w:tcPr>
            <w:tcW w:w="2218" w:type="dxa"/>
            <w:gridSpan w:val="3"/>
            <w:vMerge w:val="restart"/>
            <w:tcBorders>
              <w:left w:val="single" w:sz="4" w:space="0" w:color="auto"/>
              <w:right w:val="single" w:sz="4" w:space="0" w:color="auto"/>
            </w:tcBorders>
          </w:tcPr>
          <w:p w:rsidR="00395D65" w:rsidRPr="00395D65" w:rsidRDefault="00395D65" w:rsidP="00395D65">
            <w:pPr>
              <w:widowControl/>
              <w:autoSpaceDE/>
              <w:autoSpaceDN/>
              <w:adjustRightInd/>
              <w:rPr>
                <w:b/>
                <w:bCs/>
                <w:sz w:val="16"/>
                <w:szCs w:val="16"/>
              </w:rPr>
            </w:pPr>
            <w:r w:rsidRPr="00395D65">
              <w:rPr>
                <w:b/>
                <w:bCs/>
                <w:color w:val="7030A0"/>
                <w:sz w:val="16"/>
                <w:szCs w:val="16"/>
              </w:rPr>
              <w:t>«Культурная среда»</w:t>
            </w:r>
          </w:p>
          <w:p w:rsidR="00395D65" w:rsidRPr="00395D65" w:rsidRDefault="00395D65" w:rsidP="00395D65">
            <w:pPr>
              <w:widowControl/>
              <w:autoSpaceDE/>
              <w:autoSpaceDN/>
              <w:adjustRightInd/>
              <w:spacing w:after="200" w:line="276" w:lineRule="auto"/>
              <w:rPr>
                <w:sz w:val="16"/>
                <w:szCs w:val="16"/>
              </w:rPr>
            </w:pPr>
            <w:r w:rsidRPr="00395D65">
              <w:rPr>
                <w:sz w:val="16"/>
                <w:szCs w:val="16"/>
              </w:rPr>
              <w:t>- Оснащение ДМШ, ДШИ музыкальными инструментами, оборудованием и учебной литературой</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федеральный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w:t>
            </w:r>
          </w:p>
          <w:p w:rsidR="00395D65" w:rsidRPr="00395D65" w:rsidRDefault="00395D65" w:rsidP="00395D65">
            <w:pPr>
              <w:widowControl/>
              <w:autoSpaceDE/>
              <w:autoSpaceDN/>
              <w:adjustRightInd/>
              <w:rPr>
                <w:sz w:val="16"/>
                <w:szCs w:val="16"/>
              </w:rPr>
            </w:pPr>
            <w:r w:rsidRPr="00395D65">
              <w:rPr>
                <w:sz w:val="16"/>
                <w:szCs w:val="16"/>
              </w:rPr>
              <w:t>бюджет</w:t>
            </w: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p>
          <w:p w:rsidR="00395D65" w:rsidRPr="00395D65" w:rsidRDefault="00395D65" w:rsidP="00395D65">
            <w:pPr>
              <w:widowControl/>
              <w:autoSpaceDE/>
              <w:autoSpaceDN/>
              <w:adjustRightInd/>
              <w:rPr>
                <w:sz w:val="16"/>
                <w:szCs w:val="16"/>
              </w:rPr>
            </w:pP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val="restart"/>
            <w:tcBorders>
              <w:left w:val="single" w:sz="4" w:space="0" w:color="auto"/>
              <w:right w:val="single" w:sz="4" w:space="0" w:color="auto"/>
            </w:tcBorders>
          </w:tcPr>
          <w:p w:rsidR="00395D65" w:rsidRPr="00395D65" w:rsidRDefault="00395D65" w:rsidP="00395D65">
            <w:pPr>
              <w:widowControl/>
              <w:autoSpaceDE/>
              <w:autoSpaceDN/>
              <w:adjustRightInd/>
              <w:jc w:val="both"/>
              <w:rPr>
                <w:b/>
                <w:bCs/>
                <w:color w:val="7030A0"/>
                <w:sz w:val="16"/>
                <w:szCs w:val="16"/>
              </w:rPr>
            </w:pPr>
            <w:r w:rsidRPr="00395D65">
              <w:rPr>
                <w:b/>
                <w:bCs/>
                <w:color w:val="7030A0"/>
                <w:sz w:val="16"/>
                <w:szCs w:val="16"/>
              </w:rPr>
              <w:t>2.2 «Творческие люди»</w:t>
            </w:r>
          </w:p>
          <w:p w:rsidR="00395D65" w:rsidRPr="00395D65" w:rsidRDefault="00395D65" w:rsidP="00395D65">
            <w:pPr>
              <w:widowControl/>
              <w:autoSpaceDE/>
              <w:autoSpaceDN/>
              <w:adjustRightInd/>
              <w:jc w:val="both"/>
              <w:rPr>
                <w:bCs/>
                <w:sz w:val="14"/>
                <w:szCs w:val="14"/>
              </w:rPr>
            </w:pPr>
            <w:r w:rsidRPr="00395D65">
              <w:rPr>
                <w:bCs/>
                <w:sz w:val="14"/>
                <w:szCs w:val="14"/>
              </w:rPr>
              <w:t xml:space="preserve">Государственная поддержка лучших сельских учреждений культуры; </w:t>
            </w:r>
          </w:p>
          <w:p w:rsidR="00395D65" w:rsidRPr="00395D65" w:rsidRDefault="00395D65" w:rsidP="00395D65">
            <w:pPr>
              <w:widowControl/>
              <w:autoSpaceDE/>
              <w:autoSpaceDN/>
              <w:adjustRightInd/>
              <w:rPr>
                <w:bCs/>
                <w:sz w:val="16"/>
                <w:szCs w:val="16"/>
              </w:rPr>
            </w:pPr>
            <w:r w:rsidRPr="00395D65">
              <w:rPr>
                <w:bCs/>
                <w:sz w:val="14"/>
                <w:szCs w:val="14"/>
              </w:rPr>
              <w:t xml:space="preserve">Государственная поддержка лучших работников сельских </w:t>
            </w:r>
            <w:r w:rsidRPr="00395D65">
              <w:rPr>
                <w:bCs/>
                <w:sz w:val="14"/>
                <w:szCs w:val="14"/>
              </w:rPr>
              <w:lastRenderedPageBreak/>
              <w:t>учреждений культуры</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b/>
                <w:sz w:val="16"/>
                <w:szCs w:val="16"/>
              </w:rPr>
            </w:pPr>
            <w:r w:rsidRPr="00395D65">
              <w:rPr>
                <w:b/>
                <w:sz w:val="16"/>
                <w:szCs w:val="16"/>
              </w:rPr>
              <w:lastRenderedPageBreak/>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федеральный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val="restart"/>
            <w:tcBorders>
              <w:left w:val="single" w:sz="4" w:space="0" w:color="auto"/>
              <w:right w:val="single" w:sz="4" w:space="0" w:color="auto"/>
            </w:tcBorders>
          </w:tcPr>
          <w:p w:rsidR="00395D65" w:rsidRPr="00395D65" w:rsidRDefault="00395D65" w:rsidP="00395D65">
            <w:pPr>
              <w:widowControl/>
              <w:autoSpaceDE/>
              <w:autoSpaceDN/>
              <w:adjustRightInd/>
              <w:rPr>
                <w:b/>
                <w:bCs/>
                <w:sz w:val="16"/>
                <w:szCs w:val="16"/>
              </w:rPr>
            </w:pPr>
            <w:r w:rsidRPr="00395D65">
              <w:rPr>
                <w:b/>
                <w:bCs/>
                <w:color w:val="7030A0"/>
                <w:sz w:val="16"/>
                <w:szCs w:val="16"/>
              </w:rPr>
              <w:lastRenderedPageBreak/>
              <w:t>2.3  «Цифровая культура»</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федеральный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val="restart"/>
            <w:tcBorders>
              <w:left w:val="single" w:sz="4" w:space="0" w:color="auto"/>
              <w:right w:val="single" w:sz="4" w:space="0" w:color="auto"/>
            </w:tcBorders>
          </w:tcPr>
          <w:p w:rsidR="00395D65" w:rsidRPr="00395D65" w:rsidRDefault="00395D65" w:rsidP="00395D65">
            <w:pPr>
              <w:widowControl/>
              <w:autoSpaceDE/>
              <w:autoSpaceDN/>
              <w:adjustRightInd/>
              <w:jc w:val="both"/>
              <w:rPr>
                <w:b/>
                <w:bCs/>
                <w:color w:val="7030A0"/>
                <w:sz w:val="16"/>
                <w:szCs w:val="16"/>
              </w:rPr>
            </w:pPr>
            <w:r w:rsidRPr="00395D65">
              <w:rPr>
                <w:b/>
                <w:bCs/>
                <w:color w:val="7030A0"/>
                <w:sz w:val="16"/>
                <w:szCs w:val="16"/>
              </w:rPr>
              <w:t>2.4 «Развитие  культурного потенциала»</w:t>
            </w:r>
          </w:p>
          <w:p w:rsidR="00395D65" w:rsidRPr="00395D65" w:rsidRDefault="00395D65" w:rsidP="00395D65">
            <w:pPr>
              <w:widowControl/>
              <w:autoSpaceDE/>
              <w:autoSpaceDN/>
              <w:adjustRightInd/>
              <w:rPr>
                <w:bCs/>
                <w:sz w:val="14"/>
                <w:szCs w:val="14"/>
              </w:rPr>
            </w:pPr>
            <w:r w:rsidRPr="00395D65">
              <w:rPr>
                <w:bCs/>
                <w:sz w:val="14"/>
                <w:szCs w:val="14"/>
              </w:rPr>
              <w:t xml:space="preserve">(реализация региональных проектов вне рамок </w:t>
            </w:r>
            <w:proofErr w:type="gramStart"/>
            <w:r w:rsidRPr="00395D65">
              <w:rPr>
                <w:bCs/>
                <w:sz w:val="14"/>
                <w:szCs w:val="14"/>
              </w:rPr>
              <w:t>нац. проекта</w:t>
            </w:r>
            <w:proofErr w:type="gramEnd"/>
            <w:r w:rsidRPr="00395D65">
              <w:rPr>
                <w:bCs/>
                <w:sz w:val="14"/>
                <w:szCs w:val="14"/>
              </w:rPr>
              <w:t xml:space="preserve"> «Культура»)</w:t>
            </w: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b/>
                <w:sz w:val="16"/>
                <w:szCs w:val="16"/>
              </w:rPr>
            </w:pPr>
            <w:r w:rsidRPr="00395D65">
              <w:rPr>
                <w:b/>
                <w:sz w:val="16"/>
                <w:szCs w:val="16"/>
              </w:rPr>
              <w:t xml:space="preserve">Всего, </w:t>
            </w:r>
          </w:p>
          <w:p w:rsidR="00395D65" w:rsidRPr="00395D65" w:rsidRDefault="00395D65" w:rsidP="00395D65">
            <w:pPr>
              <w:widowControl/>
              <w:autoSpaceDE/>
              <w:autoSpaceDN/>
              <w:adjustRightInd/>
              <w:rPr>
                <w:sz w:val="16"/>
                <w:szCs w:val="16"/>
              </w:rPr>
            </w:pPr>
            <w:r w:rsidRPr="00395D65">
              <w:rPr>
                <w:sz w:val="16"/>
                <w:szCs w:val="16"/>
              </w:rPr>
              <w:t xml:space="preserve">в </w:t>
            </w:r>
            <w:proofErr w:type="spellStart"/>
            <w:r w:rsidRPr="00395D65">
              <w:rPr>
                <w:sz w:val="16"/>
                <w:szCs w:val="16"/>
              </w:rPr>
              <w:t>т.ч</w:t>
            </w:r>
            <w:proofErr w:type="spellEnd"/>
            <w:r w:rsidRPr="00395D65">
              <w:rPr>
                <w:sz w:val="16"/>
                <w:szCs w:val="16"/>
              </w:rPr>
              <w:t>.</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267"/>
        </w:trPr>
        <w:tc>
          <w:tcPr>
            <w:tcW w:w="2218" w:type="dxa"/>
            <w:gridSpan w:val="3"/>
            <w:vMerge/>
            <w:tcBorders>
              <w:left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областной</w:t>
            </w:r>
          </w:p>
          <w:p w:rsidR="00395D65" w:rsidRPr="00395D65" w:rsidRDefault="00395D65" w:rsidP="00395D65">
            <w:pPr>
              <w:widowControl/>
              <w:autoSpaceDE/>
              <w:autoSpaceDN/>
              <w:adjustRightInd/>
              <w:rPr>
                <w:sz w:val="16"/>
                <w:szCs w:val="16"/>
              </w:rPr>
            </w:pPr>
            <w:r w:rsidRPr="00395D65">
              <w:rPr>
                <w:sz w:val="16"/>
                <w:szCs w:val="16"/>
              </w:rPr>
              <w:t>бюджет</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r w:rsidR="00395D65" w:rsidRPr="00395D65" w:rsidTr="00395D65">
        <w:trPr>
          <w:trHeight w:val="544"/>
        </w:trPr>
        <w:tc>
          <w:tcPr>
            <w:tcW w:w="2218" w:type="dxa"/>
            <w:gridSpan w:val="3"/>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bCs/>
                <w:sz w:val="16"/>
                <w:szCs w:val="16"/>
              </w:rPr>
            </w:pPr>
          </w:p>
        </w:tc>
        <w:tc>
          <w:tcPr>
            <w:tcW w:w="1270"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sz w:val="16"/>
                <w:szCs w:val="16"/>
              </w:rPr>
            </w:pPr>
            <w:r w:rsidRPr="00395D65">
              <w:rPr>
                <w:sz w:val="16"/>
                <w:szCs w:val="16"/>
              </w:rPr>
              <w:t>местный бюджет</w:t>
            </w:r>
          </w:p>
        </w:tc>
        <w:tc>
          <w:tcPr>
            <w:tcW w:w="850"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3"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2"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1"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850" w:type="dxa"/>
            <w:tcBorders>
              <w:left w:val="single" w:sz="4" w:space="0" w:color="auto"/>
              <w:bottom w:val="single" w:sz="4" w:space="0" w:color="auto"/>
            </w:tcBorders>
          </w:tcPr>
          <w:p w:rsidR="00395D65" w:rsidRPr="00395D65" w:rsidRDefault="00395D65" w:rsidP="00395D65">
            <w:pPr>
              <w:widowControl/>
              <w:autoSpaceDE/>
              <w:autoSpaceDN/>
              <w:adjustRightInd/>
              <w:jc w:val="center"/>
              <w:rPr>
                <w:sz w:val="16"/>
                <w:szCs w:val="16"/>
              </w:rPr>
            </w:pPr>
            <w:r w:rsidRPr="00395D65">
              <w:rPr>
                <w:sz w:val="16"/>
                <w:szCs w:val="16"/>
              </w:rPr>
              <w:t>Х</w:t>
            </w:r>
          </w:p>
        </w:tc>
        <w:tc>
          <w:tcPr>
            <w:tcW w:w="1131" w:type="dxa"/>
            <w:tcBorders>
              <w:left w:val="single" w:sz="4" w:space="0" w:color="auto"/>
              <w:bottom w:val="single" w:sz="4" w:space="0" w:color="auto"/>
            </w:tcBorders>
          </w:tcPr>
          <w:p w:rsidR="00395D65" w:rsidRPr="00395D65" w:rsidRDefault="00395D65" w:rsidP="00395D65">
            <w:pPr>
              <w:widowControl/>
              <w:autoSpaceDE/>
              <w:autoSpaceDN/>
              <w:adjustRightInd/>
              <w:jc w:val="center"/>
              <w:rPr>
                <w:color w:val="7030A0"/>
                <w:sz w:val="16"/>
                <w:szCs w:val="16"/>
              </w:rPr>
            </w:pPr>
            <w:r w:rsidRPr="00395D65">
              <w:rPr>
                <w:color w:val="7030A0"/>
                <w:sz w:val="16"/>
                <w:szCs w:val="16"/>
              </w:rPr>
              <w:t>Х</w:t>
            </w:r>
          </w:p>
        </w:tc>
      </w:tr>
    </w:tbl>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tbl>
      <w:tblPr>
        <w:tblpPr w:leftFromText="180" w:rightFromText="180" w:vertAnchor="text" w:horzAnchor="margin" w:tblpY="53"/>
        <w:tblW w:w="0" w:type="auto"/>
        <w:tblLook w:val="04A0" w:firstRow="1" w:lastRow="0" w:firstColumn="1" w:lastColumn="0" w:noHBand="0" w:noVBand="1"/>
      </w:tblPr>
      <w:tblGrid>
        <w:gridCol w:w="4926"/>
        <w:gridCol w:w="4191"/>
      </w:tblGrid>
      <w:tr w:rsidR="00395D65" w:rsidRPr="00395D65" w:rsidTr="00395D65">
        <w:trPr>
          <w:trHeight w:val="899"/>
        </w:trPr>
        <w:tc>
          <w:tcPr>
            <w:tcW w:w="4926" w:type="dxa"/>
            <w:shd w:val="clear" w:color="auto" w:fill="auto"/>
          </w:tcPr>
          <w:p w:rsidR="00395D65" w:rsidRPr="00395D65" w:rsidRDefault="00395D65" w:rsidP="00395D65">
            <w:pPr>
              <w:widowControl/>
              <w:autoSpaceDE/>
              <w:autoSpaceDN/>
              <w:adjustRightInd/>
              <w:jc w:val="center"/>
              <w:rPr>
                <w:b/>
                <w:sz w:val="28"/>
                <w:szCs w:val="28"/>
              </w:rPr>
            </w:pPr>
          </w:p>
        </w:tc>
        <w:tc>
          <w:tcPr>
            <w:tcW w:w="4191" w:type="dxa"/>
            <w:shd w:val="clear" w:color="auto" w:fill="auto"/>
          </w:tcPr>
          <w:p w:rsidR="00395D65" w:rsidRPr="00395D65" w:rsidRDefault="00395D65" w:rsidP="00395D65">
            <w:pPr>
              <w:widowControl/>
              <w:outlineLvl w:val="1"/>
              <w:rPr>
                <w:bCs/>
                <w:sz w:val="28"/>
                <w:szCs w:val="28"/>
                <w:lang w:eastAsia="en-US"/>
              </w:rPr>
            </w:pPr>
            <w:r w:rsidRPr="00395D65">
              <w:rPr>
                <w:bCs/>
                <w:sz w:val="28"/>
                <w:szCs w:val="28"/>
                <w:lang w:eastAsia="en-US"/>
              </w:rPr>
              <w:t>Приложение № 4</w:t>
            </w:r>
          </w:p>
          <w:p w:rsidR="00395D65" w:rsidRPr="00395D65" w:rsidRDefault="00395D65" w:rsidP="00395D65">
            <w:pPr>
              <w:widowControl/>
              <w:outlineLvl w:val="1"/>
              <w:rPr>
                <w:bCs/>
                <w:sz w:val="28"/>
                <w:szCs w:val="28"/>
                <w:lang w:eastAsia="en-US"/>
              </w:rPr>
            </w:pPr>
            <w:r w:rsidRPr="00395D65">
              <w:rPr>
                <w:bCs/>
                <w:sz w:val="28"/>
                <w:szCs w:val="28"/>
                <w:lang w:eastAsia="en-US"/>
              </w:rPr>
              <w:t>к муниципальной программе</w:t>
            </w:r>
          </w:p>
        </w:tc>
      </w:tr>
      <w:tr w:rsidR="00395D65" w:rsidRPr="00395D65" w:rsidTr="00395D65">
        <w:trPr>
          <w:trHeight w:val="668"/>
        </w:trPr>
        <w:tc>
          <w:tcPr>
            <w:tcW w:w="9117" w:type="dxa"/>
            <w:gridSpan w:val="2"/>
            <w:shd w:val="clear" w:color="auto" w:fill="auto"/>
          </w:tcPr>
          <w:p w:rsidR="00395D65" w:rsidRPr="00395D65" w:rsidRDefault="00395D65" w:rsidP="00395D65">
            <w:pPr>
              <w:widowControl/>
              <w:autoSpaceDE/>
              <w:autoSpaceDN/>
              <w:adjustRightInd/>
              <w:jc w:val="center"/>
              <w:rPr>
                <w:b/>
                <w:sz w:val="28"/>
                <w:szCs w:val="28"/>
              </w:rPr>
            </w:pPr>
          </w:p>
          <w:p w:rsidR="00395D65" w:rsidRPr="00395D65" w:rsidRDefault="00395D65" w:rsidP="00395D65">
            <w:pPr>
              <w:widowControl/>
              <w:autoSpaceDE/>
              <w:autoSpaceDN/>
              <w:adjustRightInd/>
              <w:jc w:val="center"/>
              <w:rPr>
                <w:sz w:val="28"/>
                <w:szCs w:val="28"/>
                <w:lang w:eastAsia="en-US"/>
              </w:rPr>
            </w:pPr>
            <w:r w:rsidRPr="00395D65">
              <w:rPr>
                <w:sz w:val="28"/>
                <w:szCs w:val="28"/>
                <w:lang w:eastAsia="en-US"/>
              </w:rPr>
              <w:t xml:space="preserve">План реализации </w:t>
            </w:r>
          </w:p>
          <w:p w:rsidR="00395D65" w:rsidRPr="00395D65" w:rsidRDefault="00395D65" w:rsidP="00395D65">
            <w:pPr>
              <w:widowControl/>
              <w:autoSpaceDE/>
              <w:autoSpaceDN/>
              <w:adjustRightInd/>
              <w:jc w:val="center"/>
              <w:rPr>
                <w:sz w:val="28"/>
                <w:szCs w:val="28"/>
                <w:lang w:eastAsia="en-US"/>
              </w:rPr>
            </w:pPr>
            <w:r w:rsidRPr="00395D65">
              <w:rPr>
                <w:sz w:val="28"/>
                <w:szCs w:val="28"/>
                <w:lang w:eastAsia="en-US"/>
              </w:rPr>
              <w:t>муниципальной программы</w:t>
            </w:r>
          </w:p>
          <w:p w:rsidR="00395D65" w:rsidRPr="00395D65" w:rsidRDefault="00395D65" w:rsidP="00395D65">
            <w:pPr>
              <w:widowControl/>
              <w:autoSpaceDE/>
              <w:autoSpaceDN/>
              <w:adjustRightInd/>
              <w:jc w:val="center"/>
              <w:rPr>
                <w:sz w:val="28"/>
                <w:szCs w:val="28"/>
                <w:lang w:eastAsia="en-US"/>
              </w:rPr>
            </w:pPr>
            <w:r w:rsidRPr="00395D65">
              <w:rPr>
                <w:sz w:val="28"/>
                <w:szCs w:val="28"/>
                <w:lang w:eastAsia="en-US"/>
              </w:rPr>
              <w:t>«Развитие культуры Слободского района Кировской области»</w:t>
            </w:r>
          </w:p>
          <w:p w:rsidR="00395D65" w:rsidRPr="00395D65" w:rsidRDefault="00395D65" w:rsidP="00395D65">
            <w:pPr>
              <w:widowControl/>
              <w:autoSpaceDE/>
              <w:autoSpaceDN/>
              <w:adjustRightInd/>
              <w:jc w:val="center"/>
              <w:rPr>
                <w:sz w:val="28"/>
                <w:szCs w:val="28"/>
                <w:lang w:eastAsia="en-US"/>
              </w:rPr>
            </w:pPr>
            <w:r w:rsidRPr="00395D65">
              <w:rPr>
                <w:sz w:val="28"/>
                <w:szCs w:val="28"/>
                <w:lang w:eastAsia="en-US"/>
              </w:rPr>
              <w:t xml:space="preserve"> на  2025-2030 годы </w:t>
            </w:r>
          </w:p>
          <w:p w:rsidR="00395D65" w:rsidRPr="00395D65" w:rsidRDefault="00395D65" w:rsidP="00395D65">
            <w:pPr>
              <w:widowControl/>
              <w:autoSpaceDE/>
              <w:autoSpaceDN/>
              <w:adjustRightInd/>
              <w:jc w:val="center"/>
              <w:rPr>
                <w:sz w:val="28"/>
                <w:szCs w:val="28"/>
                <w:lang w:eastAsia="en-US"/>
              </w:rPr>
            </w:pPr>
            <w:r w:rsidRPr="00395D65">
              <w:rPr>
                <w:sz w:val="28"/>
                <w:szCs w:val="28"/>
                <w:lang w:eastAsia="en-US"/>
              </w:rPr>
              <w:t xml:space="preserve"> 2025 год</w:t>
            </w:r>
          </w:p>
        </w:tc>
      </w:tr>
    </w:tbl>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tbl>
      <w:tblPr>
        <w:tblpPr w:leftFromText="180" w:rightFromText="180" w:vertAnchor="text" w:horzAnchor="margin" w:tblpY="1385"/>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363"/>
        <w:gridCol w:w="1181"/>
        <w:gridCol w:w="816"/>
        <w:gridCol w:w="885"/>
        <w:gridCol w:w="1276"/>
        <w:gridCol w:w="992"/>
        <w:gridCol w:w="1559"/>
      </w:tblGrid>
      <w:tr w:rsidR="00395D65" w:rsidRPr="00395D65" w:rsidTr="00395D65">
        <w:trPr>
          <w:trHeight w:val="335"/>
        </w:trPr>
        <w:tc>
          <w:tcPr>
            <w:tcW w:w="1135" w:type="dxa"/>
            <w:vMerge w:val="restart"/>
            <w:tcBorders>
              <w:bottom w:val="nil"/>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w:t>
            </w:r>
          </w:p>
          <w:p w:rsidR="00395D65" w:rsidRPr="00395D65" w:rsidRDefault="00395D65" w:rsidP="00395D65">
            <w:pPr>
              <w:widowControl/>
              <w:autoSpaceDE/>
              <w:autoSpaceDN/>
              <w:adjustRightInd/>
              <w:rPr>
                <w:b/>
                <w:sz w:val="18"/>
                <w:szCs w:val="18"/>
              </w:rPr>
            </w:pPr>
            <w:proofErr w:type="gramStart"/>
            <w:r w:rsidRPr="00395D65">
              <w:rPr>
                <w:b/>
                <w:sz w:val="18"/>
                <w:szCs w:val="18"/>
              </w:rPr>
              <w:t>п</w:t>
            </w:r>
            <w:proofErr w:type="gramEnd"/>
            <w:r w:rsidRPr="00395D65">
              <w:rPr>
                <w:b/>
                <w:sz w:val="18"/>
                <w:szCs w:val="18"/>
              </w:rPr>
              <w:t>/п</w:t>
            </w:r>
          </w:p>
        </w:tc>
        <w:tc>
          <w:tcPr>
            <w:tcW w:w="2363" w:type="dxa"/>
            <w:vMerge w:val="restart"/>
            <w:tcBorders>
              <w:bottom w:val="nil"/>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Наименование муниципальной программы, отдельного мероприятия, мероприятия, входящего в состав отдельного мероприятия</w:t>
            </w:r>
          </w:p>
        </w:tc>
        <w:tc>
          <w:tcPr>
            <w:tcW w:w="1181" w:type="dxa"/>
            <w:vMerge w:val="restart"/>
            <w:tcBorders>
              <w:bottom w:val="nil"/>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Ответственный исполнитель</w:t>
            </w:r>
          </w:p>
          <w:p w:rsidR="00395D65" w:rsidRPr="00395D65" w:rsidRDefault="00395D65" w:rsidP="00395D65">
            <w:pPr>
              <w:widowControl/>
              <w:autoSpaceDE/>
              <w:autoSpaceDN/>
              <w:adjustRightInd/>
              <w:rPr>
                <w:sz w:val="18"/>
                <w:szCs w:val="18"/>
              </w:rPr>
            </w:pPr>
            <w:r w:rsidRPr="00395D65">
              <w:rPr>
                <w:sz w:val="18"/>
                <w:szCs w:val="18"/>
              </w:rPr>
              <w:t>(Ф.И.О., должность)</w:t>
            </w:r>
          </w:p>
        </w:tc>
        <w:tc>
          <w:tcPr>
            <w:tcW w:w="1701" w:type="dxa"/>
            <w:gridSpan w:val="2"/>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Сроки реализации</w:t>
            </w:r>
          </w:p>
        </w:tc>
        <w:tc>
          <w:tcPr>
            <w:tcW w:w="1276" w:type="dxa"/>
            <w:vMerge w:val="restart"/>
            <w:tcBorders>
              <w:bottom w:val="nil"/>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Источник </w:t>
            </w:r>
          </w:p>
          <w:p w:rsidR="00395D65" w:rsidRPr="00395D65" w:rsidRDefault="00395D65" w:rsidP="00395D65">
            <w:pPr>
              <w:widowControl/>
              <w:autoSpaceDE/>
              <w:autoSpaceDN/>
              <w:adjustRightInd/>
              <w:rPr>
                <w:sz w:val="18"/>
                <w:szCs w:val="18"/>
              </w:rPr>
            </w:pPr>
            <w:r w:rsidRPr="00395D65">
              <w:rPr>
                <w:sz w:val="18"/>
                <w:szCs w:val="18"/>
              </w:rPr>
              <w:t>финансирования</w:t>
            </w:r>
          </w:p>
          <w:p w:rsidR="00395D65" w:rsidRPr="00395D65" w:rsidRDefault="00395D65" w:rsidP="00395D65">
            <w:pPr>
              <w:widowControl/>
              <w:autoSpaceDE/>
              <w:autoSpaceDN/>
              <w:adjustRightInd/>
              <w:rPr>
                <w:sz w:val="18"/>
                <w:szCs w:val="18"/>
              </w:rPr>
            </w:pPr>
          </w:p>
        </w:tc>
        <w:tc>
          <w:tcPr>
            <w:tcW w:w="992" w:type="dxa"/>
            <w:vMerge w:val="restart"/>
            <w:tcBorders>
              <w:bottom w:val="nil"/>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Финансирование</w:t>
            </w:r>
          </w:p>
          <w:p w:rsidR="00395D65" w:rsidRPr="00395D65" w:rsidRDefault="00395D65" w:rsidP="00395D65">
            <w:pPr>
              <w:widowControl/>
              <w:autoSpaceDE/>
              <w:autoSpaceDN/>
              <w:adjustRightInd/>
              <w:rPr>
                <w:sz w:val="18"/>
                <w:szCs w:val="18"/>
              </w:rPr>
            </w:pPr>
            <w:r w:rsidRPr="00395D65">
              <w:rPr>
                <w:sz w:val="18"/>
                <w:szCs w:val="18"/>
              </w:rPr>
              <w:t>на очередной</w:t>
            </w:r>
          </w:p>
          <w:p w:rsidR="00395D65" w:rsidRPr="00395D65" w:rsidRDefault="00395D65" w:rsidP="00395D65">
            <w:pPr>
              <w:widowControl/>
              <w:autoSpaceDE/>
              <w:autoSpaceDN/>
              <w:adjustRightInd/>
              <w:rPr>
                <w:sz w:val="18"/>
                <w:szCs w:val="18"/>
              </w:rPr>
            </w:pPr>
            <w:r w:rsidRPr="00395D65">
              <w:rPr>
                <w:sz w:val="18"/>
                <w:szCs w:val="18"/>
              </w:rPr>
              <w:t>финансовый год</w:t>
            </w:r>
          </w:p>
          <w:p w:rsidR="00395D65" w:rsidRPr="00395D65" w:rsidRDefault="00395D65" w:rsidP="00395D65">
            <w:pPr>
              <w:widowControl/>
              <w:autoSpaceDE/>
              <w:autoSpaceDN/>
              <w:adjustRightInd/>
              <w:rPr>
                <w:sz w:val="18"/>
                <w:szCs w:val="18"/>
              </w:rPr>
            </w:pPr>
            <w:r w:rsidRPr="00395D65">
              <w:rPr>
                <w:sz w:val="18"/>
                <w:szCs w:val="18"/>
              </w:rPr>
              <w:t>тыс. рублей</w:t>
            </w:r>
          </w:p>
        </w:tc>
        <w:tc>
          <w:tcPr>
            <w:tcW w:w="1559" w:type="dxa"/>
            <w:vMerge w:val="restart"/>
            <w:tcBorders>
              <w:bottom w:val="nil"/>
            </w:tcBorders>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Ожидаемый результат реализации мероприятия муниципальной программы</w:t>
            </w:r>
          </w:p>
          <w:p w:rsidR="00395D65" w:rsidRPr="00395D65" w:rsidRDefault="00395D65" w:rsidP="00395D65">
            <w:pPr>
              <w:widowControl/>
              <w:autoSpaceDE/>
              <w:autoSpaceDN/>
              <w:adjustRightInd/>
              <w:jc w:val="center"/>
              <w:rPr>
                <w:sz w:val="18"/>
                <w:szCs w:val="18"/>
              </w:rPr>
            </w:pPr>
            <w:r w:rsidRPr="00395D65">
              <w:rPr>
                <w:sz w:val="18"/>
                <w:szCs w:val="18"/>
              </w:rPr>
              <w:t>(краткое описание)</w:t>
            </w:r>
          </w:p>
        </w:tc>
      </w:tr>
      <w:tr w:rsidR="00395D65" w:rsidRPr="00395D65" w:rsidTr="00395D65">
        <w:trPr>
          <w:trHeight w:val="1683"/>
        </w:trPr>
        <w:tc>
          <w:tcPr>
            <w:tcW w:w="1135" w:type="dxa"/>
            <w:vMerge/>
            <w:tcBorders>
              <w:top w:val="nil"/>
            </w:tcBorders>
            <w:shd w:val="clear" w:color="auto" w:fill="auto"/>
          </w:tcPr>
          <w:p w:rsidR="00395D65" w:rsidRPr="00395D65" w:rsidRDefault="00395D65" w:rsidP="00395D65">
            <w:pPr>
              <w:widowControl/>
              <w:autoSpaceDE/>
              <w:autoSpaceDN/>
              <w:adjustRightInd/>
              <w:rPr>
                <w:b/>
                <w:sz w:val="18"/>
                <w:szCs w:val="18"/>
              </w:rPr>
            </w:pPr>
          </w:p>
        </w:tc>
        <w:tc>
          <w:tcPr>
            <w:tcW w:w="2363" w:type="dxa"/>
            <w:vMerge/>
            <w:tcBorders>
              <w:top w:val="nil"/>
            </w:tcBorders>
            <w:shd w:val="clear" w:color="auto" w:fill="auto"/>
          </w:tcPr>
          <w:p w:rsidR="00395D65" w:rsidRPr="00395D65" w:rsidRDefault="00395D65" w:rsidP="00395D65">
            <w:pPr>
              <w:widowControl/>
              <w:autoSpaceDE/>
              <w:autoSpaceDN/>
              <w:adjustRightInd/>
              <w:rPr>
                <w:sz w:val="18"/>
                <w:szCs w:val="18"/>
              </w:rPr>
            </w:pPr>
          </w:p>
        </w:tc>
        <w:tc>
          <w:tcPr>
            <w:tcW w:w="1181" w:type="dxa"/>
            <w:vMerge/>
            <w:tcBorders>
              <w:top w:val="nil"/>
            </w:tcBorders>
            <w:shd w:val="clear" w:color="auto" w:fill="auto"/>
          </w:tcPr>
          <w:p w:rsidR="00395D65" w:rsidRPr="00395D65" w:rsidRDefault="00395D65" w:rsidP="00395D65">
            <w:pPr>
              <w:widowControl/>
              <w:autoSpaceDE/>
              <w:autoSpaceDN/>
              <w:adjustRightInd/>
              <w:rPr>
                <w:sz w:val="18"/>
                <w:szCs w:val="18"/>
              </w:rPr>
            </w:pPr>
          </w:p>
        </w:tc>
        <w:tc>
          <w:tcPr>
            <w:tcW w:w="81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vMerge/>
            <w:tcBorders>
              <w:top w:val="nil"/>
            </w:tcBorders>
            <w:shd w:val="clear" w:color="auto" w:fill="auto"/>
          </w:tcPr>
          <w:p w:rsidR="00395D65" w:rsidRPr="00395D65" w:rsidRDefault="00395D65" w:rsidP="00395D65">
            <w:pPr>
              <w:widowControl/>
              <w:autoSpaceDE/>
              <w:autoSpaceDN/>
              <w:adjustRightInd/>
              <w:rPr>
                <w:sz w:val="18"/>
                <w:szCs w:val="18"/>
              </w:rPr>
            </w:pPr>
          </w:p>
        </w:tc>
        <w:tc>
          <w:tcPr>
            <w:tcW w:w="992" w:type="dxa"/>
            <w:vMerge/>
            <w:tcBorders>
              <w:top w:val="nil"/>
            </w:tcBorders>
            <w:shd w:val="clear" w:color="auto" w:fill="auto"/>
          </w:tcPr>
          <w:p w:rsidR="00395D65" w:rsidRPr="00395D65" w:rsidRDefault="00395D65" w:rsidP="00395D65">
            <w:pPr>
              <w:widowControl/>
              <w:autoSpaceDE/>
              <w:autoSpaceDN/>
              <w:adjustRightInd/>
              <w:rPr>
                <w:sz w:val="18"/>
                <w:szCs w:val="18"/>
              </w:rPr>
            </w:pPr>
          </w:p>
        </w:tc>
        <w:tc>
          <w:tcPr>
            <w:tcW w:w="1559" w:type="dxa"/>
            <w:vMerge/>
            <w:tcBorders>
              <w:top w:val="nil"/>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351"/>
        </w:trPr>
        <w:tc>
          <w:tcPr>
            <w:tcW w:w="1135" w:type="dxa"/>
            <w:vMerge w:val="restart"/>
            <w:shd w:val="clear" w:color="auto" w:fill="auto"/>
          </w:tcPr>
          <w:p w:rsidR="00395D65" w:rsidRPr="00395D65" w:rsidRDefault="00395D65" w:rsidP="00395D65">
            <w:pPr>
              <w:widowControl/>
              <w:autoSpaceDE/>
              <w:autoSpaceDN/>
              <w:adjustRightInd/>
              <w:rPr>
                <w:b/>
                <w:sz w:val="18"/>
                <w:szCs w:val="18"/>
              </w:rPr>
            </w:pP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Муниципальная программа</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 xml:space="preserve">«Развитие культуры Слободского района Кировской области» на </w:t>
            </w:r>
            <w:r w:rsidRPr="00395D65">
              <w:rPr>
                <w:sz w:val="18"/>
                <w:szCs w:val="18"/>
              </w:rPr>
              <w:lastRenderedPageBreak/>
              <w:t>2020-2025 годы</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lastRenderedPageBreak/>
              <w:t xml:space="preserve"> Управление социального развития администра</w:t>
            </w:r>
            <w:r w:rsidRPr="00395D65">
              <w:rPr>
                <w:sz w:val="18"/>
                <w:szCs w:val="18"/>
              </w:rPr>
              <w:lastRenderedPageBreak/>
              <w:t>ции Слободского района</w:t>
            </w:r>
          </w:p>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 физкультуры, спорта и молодежных программ</w:t>
            </w:r>
          </w:p>
        </w:tc>
        <w:tc>
          <w:tcPr>
            <w:tcW w:w="816" w:type="dxa"/>
            <w:vMerge w:val="restart"/>
            <w:shd w:val="clear" w:color="auto" w:fill="auto"/>
          </w:tcPr>
          <w:p w:rsidR="00395D65" w:rsidRPr="00395D65" w:rsidRDefault="00395D65" w:rsidP="00395D65">
            <w:pPr>
              <w:widowControl/>
              <w:autoSpaceDE/>
              <w:autoSpaceDN/>
              <w:adjustRightInd/>
              <w:rPr>
                <w:sz w:val="16"/>
                <w:szCs w:val="16"/>
              </w:rPr>
            </w:pPr>
            <w:r w:rsidRPr="00395D65">
              <w:rPr>
                <w:sz w:val="16"/>
                <w:szCs w:val="16"/>
              </w:rPr>
              <w:lastRenderedPageBreak/>
              <w:t>01.01</w:t>
            </w:r>
          </w:p>
          <w:p w:rsidR="00395D65" w:rsidRPr="00395D65" w:rsidRDefault="00395D65" w:rsidP="00395D65">
            <w:pPr>
              <w:widowControl/>
              <w:autoSpaceDE/>
              <w:autoSpaceDN/>
              <w:adjustRightInd/>
              <w:rPr>
                <w:sz w:val="16"/>
                <w:szCs w:val="16"/>
              </w:rPr>
            </w:pPr>
            <w:r w:rsidRPr="00395D65">
              <w:rPr>
                <w:sz w:val="16"/>
                <w:szCs w:val="16"/>
              </w:rPr>
              <w:t>2025</w:t>
            </w:r>
          </w:p>
        </w:tc>
        <w:tc>
          <w:tcPr>
            <w:tcW w:w="885" w:type="dxa"/>
            <w:vMerge w:val="restart"/>
            <w:shd w:val="clear" w:color="auto" w:fill="auto"/>
          </w:tcPr>
          <w:p w:rsidR="00395D65" w:rsidRPr="00395D65" w:rsidRDefault="00395D65" w:rsidP="00395D65">
            <w:pPr>
              <w:widowControl/>
              <w:autoSpaceDE/>
              <w:autoSpaceDN/>
              <w:adjustRightInd/>
              <w:rPr>
                <w:sz w:val="16"/>
                <w:szCs w:val="16"/>
              </w:rPr>
            </w:pPr>
            <w:r w:rsidRPr="00395D65">
              <w:rPr>
                <w:sz w:val="16"/>
                <w:szCs w:val="16"/>
              </w:rPr>
              <w:t>31.12</w:t>
            </w:r>
          </w:p>
          <w:p w:rsidR="00395D65" w:rsidRPr="00395D65" w:rsidRDefault="00395D65" w:rsidP="00395D65">
            <w:pPr>
              <w:widowControl/>
              <w:autoSpaceDE/>
              <w:autoSpaceDN/>
              <w:adjustRightInd/>
              <w:rPr>
                <w:sz w:val="16"/>
                <w:szCs w:val="16"/>
              </w:rPr>
            </w:pPr>
            <w:r w:rsidRPr="00395D65">
              <w:rPr>
                <w:sz w:val="16"/>
                <w:szCs w:val="16"/>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94877,72</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Создание условий для реализации творческого потенциала </w:t>
            </w:r>
            <w:r w:rsidRPr="00395D65">
              <w:rPr>
                <w:sz w:val="18"/>
                <w:szCs w:val="18"/>
              </w:rPr>
              <w:lastRenderedPageBreak/>
              <w:t>населения и реализация роли культуры как духовно-</w:t>
            </w:r>
            <w:proofErr w:type="spellStart"/>
            <w:r w:rsidRPr="00395D65">
              <w:rPr>
                <w:sz w:val="18"/>
                <w:szCs w:val="18"/>
              </w:rPr>
              <w:t>нравстенной</w:t>
            </w:r>
            <w:proofErr w:type="spellEnd"/>
            <w:r w:rsidRPr="00395D65">
              <w:rPr>
                <w:sz w:val="18"/>
                <w:szCs w:val="18"/>
              </w:rPr>
              <w:t xml:space="preserve"> основы консолидации местного сообщества.</w:t>
            </w:r>
          </w:p>
          <w:p w:rsidR="00395D65" w:rsidRPr="00395D65" w:rsidRDefault="00395D65" w:rsidP="00395D65">
            <w:pPr>
              <w:widowControl/>
              <w:autoSpaceDE/>
              <w:autoSpaceDN/>
              <w:adjustRightInd/>
              <w:jc w:val="center"/>
              <w:rPr>
                <w:sz w:val="18"/>
                <w:szCs w:val="18"/>
              </w:rPr>
            </w:pPr>
          </w:p>
        </w:tc>
      </w:tr>
      <w:tr w:rsidR="00395D65" w:rsidRPr="00395D65" w:rsidTr="00395D65">
        <w:trPr>
          <w:trHeight w:val="351"/>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6"/>
                <w:szCs w:val="16"/>
              </w:rPr>
            </w:pPr>
          </w:p>
        </w:tc>
        <w:tc>
          <w:tcPr>
            <w:tcW w:w="885" w:type="dxa"/>
            <w:vMerge/>
            <w:shd w:val="clear" w:color="auto" w:fill="auto"/>
          </w:tcPr>
          <w:p w:rsidR="00395D65" w:rsidRPr="00395D65" w:rsidRDefault="00395D65" w:rsidP="00395D65">
            <w:pPr>
              <w:widowControl/>
              <w:autoSpaceDE/>
              <w:autoSpaceDN/>
              <w:adjustRightInd/>
              <w:rPr>
                <w:sz w:val="16"/>
                <w:szCs w:val="16"/>
              </w:rPr>
            </w:pPr>
          </w:p>
        </w:tc>
        <w:tc>
          <w:tcPr>
            <w:tcW w:w="1276" w:type="dxa"/>
            <w:shd w:val="clear" w:color="auto" w:fill="auto"/>
          </w:tcPr>
          <w:p w:rsidR="00395D65" w:rsidRPr="00395D65" w:rsidRDefault="00395D65" w:rsidP="00395D65">
            <w:pPr>
              <w:widowControl/>
              <w:autoSpaceDE/>
              <w:autoSpaceDN/>
              <w:adjustRightInd/>
              <w:rPr>
                <w:sz w:val="18"/>
                <w:szCs w:val="18"/>
              </w:rPr>
            </w:pPr>
          </w:p>
        </w:tc>
        <w:tc>
          <w:tcPr>
            <w:tcW w:w="992" w:type="dxa"/>
            <w:vMerge/>
            <w:shd w:val="clear" w:color="auto" w:fill="auto"/>
          </w:tcPr>
          <w:p w:rsidR="00395D65" w:rsidRPr="00395D65" w:rsidRDefault="00395D65" w:rsidP="00395D65">
            <w:pPr>
              <w:widowControl/>
              <w:autoSpaceDE/>
              <w:autoSpaceDN/>
              <w:adjustRightInd/>
              <w:rPr>
                <w:b/>
                <w:sz w:val="18"/>
                <w:szCs w:val="18"/>
              </w:rPr>
            </w:pP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по источникам</w:t>
            </w:r>
          </w:p>
        </w:tc>
        <w:tc>
          <w:tcPr>
            <w:tcW w:w="992" w:type="dxa"/>
            <w:vMerge/>
            <w:shd w:val="clear" w:color="auto" w:fill="auto"/>
          </w:tcPr>
          <w:p w:rsidR="00395D65" w:rsidRPr="00395D65" w:rsidRDefault="00395D65" w:rsidP="00395D65">
            <w:pPr>
              <w:widowControl/>
              <w:autoSpaceDE/>
              <w:autoSpaceDN/>
              <w:adjustRightInd/>
              <w:rPr>
                <w:sz w:val="18"/>
                <w:szCs w:val="18"/>
              </w:rPr>
            </w:pP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140,91</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41466,19</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53270,62</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w:t>
            </w:r>
          </w:p>
        </w:tc>
        <w:tc>
          <w:tcPr>
            <w:tcW w:w="7513" w:type="dxa"/>
            <w:gridSpan w:val="6"/>
            <w:shd w:val="clear" w:color="auto" w:fill="auto"/>
          </w:tcPr>
          <w:p w:rsidR="00395D65" w:rsidRPr="00395D65" w:rsidRDefault="00395D65" w:rsidP="00395D65">
            <w:pPr>
              <w:widowControl/>
              <w:autoSpaceDE/>
              <w:autoSpaceDN/>
              <w:adjustRightInd/>
              <w:rPr>
                <w:b/>
                <w:sz w:val="18"/>
                <w:szCs w:val="18"/>
              </w:rPr>
            </w:pPr>
            <w:r w:rsidRPr="00395D65">
              <w:rPr>
                <w:b/>
                <w:sz w:val="18"/>
                <w:szCs w:val="18"/>
              </w:rPr>
              <w:t>Отдельное мероприятие: «Создание условий для развития сферы культуры Слободского района»</w:t>
            </w:r>
          </w:p>
        </w:tc>
        <w:tc>
          <w:tcPr>
            <w:tcW w:w="1559" w:type="dxa"/>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1.1</w:t>
            </w:r>
          </w:p>
        </w:tc>
        <w:tc>
          <w:tcPr>
            <w:tcW w:w="2363"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 xml:space="preserve">«Развитие  </w:t>
            </w:r>
            <w:proofErr w:type="spellStart"/>
            <w:r w:rsidRPr="00395D65">
              <w:rPr>
                <w:b/>
                <w:sz w:val="18"/>
                <w:szCs w:val="18"/>
              </w:rPr>
              <w:t>детятельности</w:t>
            </w:r>
            <w:proofErr w:type="spellEnd"/>
            <w:r w:rsidRPr="00395D65">
              <w:rPr>
                <w:b/>
                <w:sz w:val="18"/>
                <w:szCs w:val="18"/>
              </w:rPr>
              <w:t xml:space="preserve"> организаций культуры»</w:t>
            </w:r>
          </w:p>
        </w:tc>
        <w:tc>
          <w:tcPr>
            <w:tcW w:w="1181" w:type="dxa"/>
            <w:shd w:val="clear" w:color="auto" w:fill="auto"/>
          </w:tcPr>
          <w:p w:rsidR="00395D65" w:rsidRPr="00395D65" w:rsidRDefault="00395D65" w:rsidP="00395D65">
            <w:pPr>
              <w:widowControl/>
              <w:autoSpaceDE/>
              <w:autoSpaceDN/>
              <w:adjustRightInd/>
              <w:rPr>
                <w:sz w:val="18"/>
                <w:szCs w:val="18"/>
              </w:rPr>
            </w:pPr>
          </w:p>
        </w:tc>
        <w:tc>
          <w:tcPr>
            <w:tcW w:w="816" w:type="dxa"/>
            <w:shd w:val="clear" w:color="auto" w:fill="auto"/>
          </w:tcPr>
          <w:p w:rsidR="00395D65" w:rsidRPr="00395D65" w:rsidRDefault="00395D65" w:rsidP="00395D65">
            <w:pPr>
              <w:widowControl/>
              <w:autoSpaceDE/>
              <w:autoSpaceDN/>
              <w:adjustRightInd/>
              <w:rPr>
                <w:sz w:val="18"/>
                <w:szCs w:val="18"/>
              </w:rPr>
            </w:pPr>
          </w:p>
        </w:tc>
        <w:tc>
          <w:tcPr>
            <w:tcW w:w="885" w:type="dxa"/>
            <w:shd w:val="clear" w:color="auto" w:fill="auto"/>
          </w:tcPr>
          <w:p w:rsidR="00395D65" w:rsidRPr="00395D65" w:rsidRDefault="00395D65" w:rsidP="00395D65">
            <w:pPr>
              <w:widowControl/>
              <w:autoSpaceDE/>
              <w:autoSpaceDN/>
              <w:adjustRightInd/>
              <w:rPr>
                <w:sz w:val="18"/>
                <w:szCs w:val="18"/>
              </w:rPr>
            </w:pPr>
          </w:p>
        </w:tc>
        <w:tc>
          <w:tcPr>
            <w:tcW w:w="1276" w:type="dxa"/>
            <w:shd w:val="clear" w:color="auto" w:fill="auto"/>
          </w:tcPr>
          <w:p w:rsidR="00395D65" w:rsidRPr="00395D65" w:rsidRDefault="00395D65" w:rsidP="00395D65">
            <w:pPr>
              <w:widowControl/>
              <w:autoSpaceDE/>
              <w:autoSpaceDN/>
              <w:adjustRightInd/>
              <w:rPr>
                <w:sz w:val="18"/>
                <w:szCs w:val="18"/>
              </w:rPr>
            </w:pPr>
          </w:p>
        </w:tc>
        <w:tc>
          <w:tcPr>
            <w:tcW w:w="992" w:type="dxa"/>
            <w:shd w:val="clear" w:color="auto" w:fill="auto"/>
          </w:tcPr>
          <w:p w:rsidR="00395D65" w:rsidRPr="00395D65" w:rsidRDefault="00395D65" w:rsidP="00395D65">
            <w:pPr>
              <w:widowControl/>
              <w:autoSpaceDE/>
              <w:autoSpaceDN/>
              <w:adjustRightInd/>
              <w:rPr>
                <w:b/>
                <w:sz w:val="18"/>
                <w:szCs w:val="18"/>
              </w:rPr>
            </w:pPr>
          </w:p>
        </w:tc>
        <w:tc>
          <w:tcPr>
            <w:tcW w:w="1559" w:type="dxa"/>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p>
        </w:tc>
        <w:tc>
          <w:tcPr>
            <w:tcW w:w="2363"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 Библиотеки</w:t>
            </w: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Неустроев  В.В.-директор МКУ «Слободская ЦБС» </w:t>
            </w: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p w:rsidR="00395D65" w:rsidRPr="00395D65" w:rsidRDefault="00395D65" w:rsidP="00395D65">
            <w:pPr>
              <w:widowControl/>
              <w:autoSpaceDE/>
              <w:autoSpaceDN/>
              <w:adjustRightInd/>
              <w:rPr>
                <w:sz w:val="18"/>
                <w:szCs w:val="18"/>
              </w:rPr>
            </w:pP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16731,60</w:t>
            </w:r>
          </w:p>
          <w:p w:rsidR="00395D65" w:rsidRPr="00395D65" w:rsidRDefault="00395D65" w:rsidP="00395D65">
            <w:pPr>
              <w:widowControl/>
              <w:autoSpaceDE/>
              <w:autoSpaceDN/>
              <w:adjustRightInd/>
              <w:rPr>
                <w:b/>
                <w:sz w:val="18"/>
                <w:szCs w:val="18"/>
                <w:highlight w:val="yellow"/>
              </w:rPr>
            </w:pPr>
            <w:r w:rsidRPr="00395D65">
              <w:rPr>
                <w:b/>
                <w:sz w:val="18"/>
                <w:szCs w:val="18"/>
              </w:rPr>
              <w:t>14773,50</w:t>
            </w:r>
          </w:p>
        </w:tc>
        <w:tc>
          <w:tcPr>
            <w:tcW w:w="1559" w:type="dxa"/>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Увеличение </w:t>
            </w:r>
            <w:proofErr w:type="gramStart"/>
            <w:r w:rsidRPr="00395D65">
              <w:rPr>
                <w:sz w:val="18"/>
                <w:szCs w:val="18"/>
              </w:rPr>
              <w:t>востребован</w:t>
            </w:r>
            <w:proofErr w:type="gramEnd"/>
            <w:r w:rsidRPr="00395D65">
              <w:rPr>
                <w:sz w:val="18"/>
                <w:szCs w:val="18"/>
              </w:rPr>
              <w:t>-</w:t>
            </w:r>
          </w:p>
          <w:p w:rsidR="00395D65" w:rsidRPr="00395D65" w:rsidRDefault="00395D65" w:rsidP="00395D65">
            <w:pPr>
              <w:widowControl/>
              <w:autoSpaceDE/>
              <w:autoSpaceDN/>
              <w:adjustRightInd/>
              <w:jc w:val="center"/>
              <w:rPr>
                <w:sz w:val="18"/>
                <w:szCs w:val="18"/>
              </w:rPr>
            </w:pPr>
            <w:proofErr w:type="spellStart"/>
            <w:r w:rsidRPr="00395D65">
              <w:rPr>
                <w:sz w:val="18"/>
                <w:szCs w:val="18"/>
              </w:rPr>
              <w:t>ности</w:t>
            </w:r>
            <w:proofErr w:type="spellEnd"/>
            <w:r w:rsidRPr="00395D65">
              <w:rPr>
                <w:sz w:val="18"/>
                <w:szCs w:val="18"/>
              </w:rPr>
              <w:t xml:space="preserve"> муниципальных библиотек   и  основных  библиотечных услуг</w:t>
            </w: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p>
        </w:tc>
        <w:tc>
          <w:tcPr>
            <w:tcW w:w="2363"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Дома культуры</w:t>
            </w: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Манылова Л.</w:t>
            </w:r>
            <w:proofErr w:type="gramStart"/>
            <w:r w:rsidRPr="00395D65">
              <w:rPr>
                <w:sz w:val="18"/>
                <w:szCs w:val="18"/>
              </w:rPr>
              <w:t>А-</w:t>
            </w:r>
            <w:proofErr w:type="gramEnd"/>
            <w:r w:rsidRPr="00395D65">
              <w:rPr>
                <w:sz w:val="18"/>
                <w:szCs w:val="18"/>
              </w:rPr>
              <w:t xml:space="preserve"> директор МБУ РЦКД</w:t>
            </w: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p w:rsidR="00395D65" w:rsidRPr="00395D65" w:rsidRDefault="00395D65" w:rsidP="00395D65">
            <w:pPr>
              <w:widowControl/>
              <w:autoSpaceDE/>
              <w:autoSpaceDN/>
              <w:adjustRightInd/>
              <w:rPr>
                <w:sz w:val="18"/>
                <w:szCs w:val="18"/>
              </w:rPr>
            </w:pP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10021,80</w:t>
            </w:r>
          </w:p>
          <w:p w:rsidR="00395D65" w:rsidRPr="00395D65" w:rsidRDefault="00395D65" w:rsidP="00395D65">
            <w:pPr>
              <w:widowControl/>
              <w:autoSpaceDE/>
              <w:autoSpaceDN/>
              <w:adjustRightInd/>
              <w:rPr>
                <w:b/>
                <w:sz w:val="18"/>
                <w:szCs w:val="18"/>
              </w:rPr>
            </w:pPr>
            <w:r w:rsidRPr="00395D65">
              <w:rPr>
                <w:b/>
                <w:sz w:val="18"/>
                <w:szCs w:val="18"/>
              </w:rPr>
              <w:t>24464,90</w:t>
            </w:r>
          </w:p>
        </w:tc>
        <w:tc>
          <w:tcPr>
            <w:tcW w:w="1559" w:type="dxa"/>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Увеличение  мероприятий и посетителей </w:t>
            </w:r>
            <w:proofErr w:type="spellStart"/>
            <w:r w:rsidRPr="00395D65">
              <w:rPr>
                <w:sz w:val="18"/>
                <w:szCs w:val="18"/>
              </w:rPr>
              <w:t>меропиятий</w:t>
            </w:r>
            <w:proofErr w:type="spellEnd"/>
            <w:r w:rsidRPr="00395D65">
              <w:rPr>
                <w:sz w:val="18"/>
                <w:szCs w:val="18"/>
              </w:rPr>
              <w:t xml:space="preserve"> по традиционной народной культуре, создание условий для раскрытия творческого потенциала населения</w:t>
            </w: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p>
        </w:tc>
        <w:tc>
          <w:tcPr>
            <w:tcW w:w="2363" w:type="dxa"/>
            <w:shd w:val="clear" w:color="auto" w:fill="auto"/>
          </w:tcPr>
          <w:p w:rsidR="00395D65" w:rsidRPr="00395D65" w:rsidRDefault="00395D65" w:rsidP="00395D65">
            <w:pPr>
              <w:widowControl/>
              <w:autoSpaceDE/>
              <w:autoSpaceDN/>
              <w:adjustRightInd/>
              <w:rPr>
                <w:sz w:val="18"/>
                <w:szCs w:val="18"/>
                <w:lang w:eastAsia="en-US"/>
              </w:rPr>
            </w:pPr>
            <w:r w:rsidRPr="00395D65">
              <w:rPr>
                <w:sz w:val="18"/>
                <w:szCs w:val="18"/>
                <w:lang w:eastAsia="en-US"/>
              </w:rPr>
              <w:t>ДШИ</w:t>
            </w:r>
          </w:p>
          <w:p w:rsidR="00395D65" w:rsidRPr="00395D65" w:rsidRDefault="00395D65" w:rsidP="00395D65">
            <w:pPr>
              <w:widowControl/>
              <w:autoSpaceDE/>
              <w:autoSpaceDN/>
              <w:adjustRightInd/>
              <w:rPr>
                <w:sz w:val="18"/>
                <w:szCs w:val="18"/>
              </w:rPr>
            </w:pP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Директор МКУ ДО «</w:t>
            </w:r>
            <w:proofErr w:type="spellStart"/>
            <w:r w:rsidRPr="00395D65">
              <w:rPr>
                <w:sz w:val="18"/>
                <w:szCs w:val="18"/>
              </w:rPr>
              <w:t>Вахрушевская</w:t>
            </w:r>
            <w:proofErr w:type="spellEnd"/>
            <w:r w:rsidRPr="00395D65">
              <w:rPr>
                <w:sz w:val="18"/>
                <w:szCs w:val="18"/>
              </w:rPr>
              <w:t xml:space="preserve"> ДМШ» </w:t>
            </w:r>
            <w:proofErr w:type="gramStart"/>
            <w:r w:rsidRPr="00395D65">
              <w:rPr>
                <w:sz w:val="18"/>
                <w:szCs w:val="18"/>
              </w:rPr>
              <w:t>-М</w:t>
            </w:r>
            <w:proofErr w:type="gramEnd"/>
            <w:r w:rsidRPr="00395D65">
              <w:rPr>
                <w:sz w:val="18"/>
                <w:szCs w:val="18"/>
              </w:rPr>
              <w:t>иронова Е.В.</w:t>
            </w:r>
          </w:p>
          <w:p w:rsidR="00395D65" w:rsidRPr="00395D65" w:rsidRDefault="00395D65" w:rsidP="00395D65">
            <w:pPr>
              <w:widowControl/>
              <w:autoSpaceDE/>
              <w:autoSpaceDN/>
              <w:adjustRightInd/>
              <w:rPr>
                <w:sz w:val="18"/>
                <w:szCs w:val="18"/>
              </w:rPr>
            </w:pPr>
            <w:r w:rsidRPr="00395D65">
              <w:rPr>
                <w:sz w:val="18"/>
                <w:szCs w:val="18"/>
              </w:rPr>
              <w:t xml:space="preserve">Директор МКУ </w:t>
            </w:r>
            <w:proofErr w:type="gramStart"/>
            <w:r w:rsidRPr="00395D65">
              <w:rPr>
                <w:sz w:val="18"/>
                <w:szCs w:val="18"/>
              </w:rPr>
              <w:t>ДО</w:t>
            </w:r>
            <w:proofErr w:type="gramEnd"/>
            <w:r w:rsidRPr="00395D65">
              <w:rPr>
                <w:sz w:val="18"/>
                <w:szCs w:val="18"/>
              </w:rPr>
              <w:t xml:space="preserve"> «Ильинская ДМШ» Шутова Е.В.</w:t>
            </w:r>
          </w:p>
          <w:p w:rsidR="00395D65" w:rsidRPr="00395D65" w:rsidRDefault="00395D65" w:rsidP="00395D65">
            <w:pPr>
              <w:widowControl/>
              <w:autoSpaceDE/>
              <w:autoSpaceDN/>
              <w:adjustRightInd/>
              <w:rPr>
                <w:sz w:val="18"/>
                <w:szCs w:val="18"/>
              </w:rPr>
            </w:pPr>
            <w:r w:rsidRPr="00395D65">
              <w:rPr>
                <w:sz w:val="18"/>
                <w:szCs w:val="18"/>
              </w:rPr>
              <w:t xml:space="preserve">Директор МКУ ДО «ДШИ </w:t>
            </w:r>
            <w:proofErr w:type="spellStart"/>
            <w:r w:rsidRPr="00395D65">
              <w:rPr>
                <w:sz w:val="18"/>
                <w:szCs w:val="18"/>
              </w:rPr>
              <w:t>с</w:t>
            </w:r>
            <w:proofErr w:type="gramStart"/>
            <w:r w:rsidRPr="00395D65">
              <w:rPr>
                <w:sz w:val="18"/>
                <w:szCs w:val="18"/>
              </w:rPr>
              <w:t>.Б</w:t>
            </w:r>
            <w:proofErr w:type="gramEnd"/>
            <w:r w:rsidRPr="00395D65">
              <w:rPr>
                <w:sz w:val="18"/>
                <w:szCs w:val="18"/>
              </w:rPr>
              <w:t>обино</w:t>
            </w:r>
            <w:proofErr w:type="spellEnd"/>
            <w:r w:rsidRPr="00395D65">
              <w:rPr>
                <w:sz w:val="18"/>
                <w:szCs w:val="18"/>
              </w:rPr>
              <w:t>»-Демин В.Л.</w:t>
            </w: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p w:rsidR="00395D65" w:rsidRPr="00395D65" w:rsidRDefault="00395D65" w:rsidP="00395D65">
            <w:pPr>
              <w:widowControl/>
              <w:autoSpaceDE/>
              <w:autoSpaceDN/>
              <w:adjustRightInd/>
              <w:rPr>
                <w:sz w:val="18"/>
                <w:szCs w:val="18"/>
              </w:rPr>
            </w:pPr>
          </w:p>
        </w:tc>
        <w:tc>
          <w:tcPr>
            <w:tcW w:w="992"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14211,80</w:t>
            </w:r>
          </w:p>
          <w:p w:rsidR="00395D65" w:rsidRPr="00395D65" w:rsidRDefault="00395D65" w:rsidP="00395D65">
            <w:pPr>
              <w:widowControl/>
              <w:autoSpaceDE/>
              <w:autoSpaceDN/>
              <w:adjustRightInd/>
              <w:jc w:val="center"/>
              <w:rPr>
                <w:b/>
                <w:sz w:val="18"/>
                <w:szCs w:val="18"/>
              </w:rPr>
            </w:pPr>
            <w:r w:rsidRPr="00395D65">
              <w:rPr>
                <w:b/>
                <w:sz w:val="18"/>
                <w:szCs w:val="18"/>
              </w:rPr>
              <w:t>13605,70</w:t>
            </w:r>
          </w:p>
        </w:tc>
        <w:tc>
          <w:tcPr>
            <w:tcW w:w="1559" w:type="dxa"/>
            <w:shd w:val="clear" w:color="auto" w:fill="auto"/>
          </w:tcPr>
          <w:p w:rsidR="00395D65" w:rsidRPr="00395D65" w:rsidRDefault="00395D65" w:rsidP="00395D65">
            <w:pPr>
              <w:widowControl/>
              <w:autoSpaceDE/>
              <w:autoSpaceDN/>
              <w:adjustRightInd/>
              <w:jc w:val="center"/>
              <w:rPr>
                <w:sz w:val="18"/>
                <w:szCs w:val="18"/>
              </w:rPr>
            </w:pPr>
            <w:proofErr w:type="gramStart"/>
            <w:r w:rsidRPr="00395D65">
              <w:rPr>
                <w:sz w:val="18"/>
                <w:szCs w:val="18"/>
              </w:rPr>
              <w:t>Сохранение контингента обучающихся и увеличение результативности участия в конкурсных мероприятиях различного уровня</w:t>
            </w:r>
            <w:proofErr w:type="gramEnd"/>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1.2.</w:t>
            </w:r>
          </w:p>
        </w:tc>
        <w:tc>
          <w:tcPr>
            <w:tcW w:w="2363"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 Сохранение  кадрового потенциала отрасли культуры Слободского района»</w:t>
            </w: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Зырянова Н.В.- руководитель МКУ МЦБ</w:t>
            </w:r>
          </w:p>
          <w:p w:rsidR="00395D65" w:rsidRPr="00395D65" w:rsidRDefault="00395D65" w:rsidP="00395D65">
            <w:pPr>
              <w:widowControl/>
              <w:autoSpaceDE/>
              <w:autoSpaceDN/>
              <w:adjustRightInd/>
              <w:rPr>
                <w:sz w:val="18"/>
                <w:szCs w:val="18"/>
              </w:rPr>
            </w:pPr>
            <w:r w:rsidRPr="00395D65">
              <w:rPr>
                <w:sz w:val="18"/>
                <w:szCs w:val="18"/>
              </w:rPr>
              <w:t xml:space="preserve">Манылова Л.А.- директор МКУ ХРО </w:t>
            </w: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tc>
        <w:tc>
          <w:tcPr>
            <w:tcW w:w="992" w:type="dxa"/>
            <w:shd w:val="clear" w:color="auto" w:fill="auto"/>
          </w:tcPr>
          <w:p w:rsidR="00395D65" w:rsidRPr="00395D65" w:rsidRDefault="00395D65" w:rsidP="00395D65">
            <w:pPr>
              <w:widowControl/>
              <w:autoSpaceDE/>
              <w:autoSpaceDN/>
              <w:adjustRightInd/>
              <w:jc w:val="center"/>
              <w:rPr>
                <w:b/>
                <w:sz w:val="18"/>
                <w:szCs w:val="18"/>
              </w:rPr>
            </w:pPr>
            <w:r w:rsidRPr="00395D65">
              <w:rPr>
                <w:b/>
                <w:sz w:val="18"/>
                <w:szCs w:val="18"/>
              </w:rPr>
              <w:t>492,00</w:t>
            </w:r>
          </w:p>
        </w:tc>
        <w:tc>
          <w:tcPr>
            <w:tcW w:w="1559" w:type="dxa"/>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Компенсация </w:t>
            </w:r>
            <w:proofErr w:type="gramStart"/>
            <w:r w:rsidRPr="00395D65">
              <w:rPr>
                <w:sz w:val="18"/>
                <w:szCs w:val="18"/>
              </w:rPr>
              <w:t>части затрат работников культуры села</w:t>
            </w:r>
            <w:proofErr w:type="gramEnd"/>
            <w:r w:rsidRPr="00395D65">
              <w:rPr>
                <w:sz w:val="18"/>
                <w:szCs w:val="18"/>
              </w:rPr>
              <w:t xml:space="preserve"> по оплате коммунальных услуг</w:t>
            </w:r>
          </w:p>
        </w:tc>
      </w:tr>
      <w:tr w:rsidR="00395D65" w:rsidRPr="00395D65" w:rsidTr="00395D65">
        <w:trPr>
          <w:trHeight w:val="288"/>
        </w:trPr>
        <w:tc>
          <w:tcPr>
            <w:tcW w:w="1135" w:type="dxa"/>
            <w:tcBorders>
              <w:top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1.3</w:t>
            </w:r>
          </w:p>
        </w:tc>
        <w:tc>
          <w:tcPr>
            <w:tcW w:w="2363" w:type="dxa"/>
            <w:tcBorders>
              <w:top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sz w:val="18"/>
                <w:szCs w:val="18"/>
              </w:rPr>
              <w:t xml:space="preserve"> </w:t>
            </w:r>
            <w:r w:rsidRPr="00395D65">
              <w:rPr>
                <w:b/>
                <w:sz w:val="18"/>
                <w:szCs w:val="18"/>
              </w:rPr>
              <w:t>«Мероприятия в установленной сфере деятельности»</w:t>
            </w:r>
          </w:p>
        </w:tc>
        <w:tc>
          <w:tcPr>
            <w:tcW w:w="1181"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1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spacing w:after="200" w:line="276" w:lineRule="auto"/>
              <w:jc w:val="center"/>
              <w:rPr>
                <w:b/>
                <w:sz w:val="18"/>
                <w:szCs w:val="18"/>
              </w:rPr>
            </w:pPr>
            <w:r w:rsidRPr="00395D65">
              <w:rPr>
                <w:b/>
                <w:sz w:val="18"/>
                <w:szCs w:val="18"/>
              </w:rPr>
              <w:t>425,0</w:t>
            </w:r>
          </w:p>
        </w:tc>
        <w:tc>
          <w:tcPr>
            <w:tcW w:w="1559" w:type="dxa"/>
            <w:tcBorders>
              <w:top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5"/>
        </w:trPr>
        <w:tc>
          <w:tcPr>
            <w:tcW w:w="1135" w:type="dxa"/>
            <w:shd w:val="clear" w:color="auto" w:fill="auto"/>
          </w:tcPr>
          <w:p w:rsidR="00395D65" w:rsidRPr="00395D65" w:rsidRDefault="00395D65" w:rsidP="00395D65">
            <w:pPr>
              <w:widowControl/>
              <w:autoSpaceDE/>
              <w:autoSpaceDN/>
              <w:adjustRightInd/>
              <w:rPr>
                <w:sz w:val="18"/>
                <w:szCs w:val="18"/>
                <w:lang w:val="en-US"/>
              </w:rPr>
            </w:pPr>
            <w:r w:rsidRPr="00395D65">
              <w:rPr>
                <w:sz w:val="18"/>
                <w:szCs w:val="18"/>
              </w:rPr>
              <w:t>1.3.1.</w:t>
            </w:r>
          </w:p>
        </w:tc>
        <w:tc>
          <w:tcPr>
            <w:tcW w:w="2363"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Поддержка творческих инициатив «Истоки»</w:t>
            </w: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 xml:space="preserve">Манылова </w:t>
            </w:r>
            <w:r w:rsidRPr="00395D65">
              <w:rPr>
                <w:sz w:val="18"/>
                <w:szCs w:val="18"/>
              </w:rPr>
              <w:lastRenderedPageBreak/>
              <w:t xml:space="preserve">Л.А.- директор МБУ РЦКД </w:t>
            </w:r>
          </w:p>
          <w:p w:rsidR="00395D65" w:rsidRPr="00395D65" w:rsidRDefault="00395D65" w:rsidP="00395D65">
            <w:pPr>
              <w:widowControl/>
              <w:autoSpaceDE/>
              <w:autoSpaceDN/>
              <w:adjustRightInd/>
              <w:rPr>
                <w:sz w:val="18"/>
                <w:szCs w:val="18"/>
              </w:rPr>
            </w:pPr>
            <w:r w:rsidRPr="00395D65">
              <w:rPr>
                <w:sz w:val="18"/>
                <w:szCs w:val="18"/>
              </w:rPr>
              <w:t>Руководители КДУ</w:t>
            </w: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lastRenderedPageBreak/>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shd w:val="clear" w:color="auto" w:fill="auto"/>
          </w:tcPr>
          <w:p w:rsidR="00395D65" w:rsidRPr="00395D65" w:rsidRDefault="00395D65" w:rsidP="00395D65">
            <w:pPr>
              <w:widowControl/>
              <w:autoSpaceDE/>
              <w:autoSpaceDN/>
              <w:adjustRightInd/>
              <w:jc w:val="center"/>
              <w:rPr>
                <w:b/>
                <w:sz w:val="18"/>
                <w:szCs w:val="18"/>
              </w:rPr>
            </w:pPr>
            <w:r w:rsidRPr="00395D65">
              <w:rPr>
                <w:b/>
                <w:sz w:val="18"/>
                <w:szCs w:val="18"/>
              </w:rPr>
              <w:t>120,00</w:t>
            </w:r>
          </w:p>
        </w:tc>
        <w:tc>
          <w:tcPr>
            <w:tcW w:w="1559" w:type="dxa"/>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Воспитание чувства патриотизма  и любви к малой родине,  поддержка  творческих </w:t>
            </w:r>
            <w:r w:rsidRPr="00395D65">
              <w:rPr>
                <w:sz w:val="18"/>
                <w:szCs w:val="18"/>
              </w:rPr>
              <w:lastRenderedPageBreak/>
              <w:t>инициатив</w:t>
            </w:r>
          </w:p>
        </w:tc>
      </w:tr>
      <w:tr w:rsidR="00395D65" w:rsidRPr="00395D65" w:rsidTr="00395D65">
        <w:trPr>
          <w:trHeight w:val="243"/>
        </w:trPr>
        <w:tc>
          <w:tcPr>
            <w:tcW w:w="1135" w:type="dxa"/>
            <w:shd w:val="clear" w:color="auto" w:fill="auto"/>
          </w:tcPr>
          <w:p w:rsidR="00395D65" w:rsidRPr="00395D65" w:rsidRDefault="00395D65" w:rsidP="00395D65">
            <w:pPr>
              <w:widowControl/>
              <w:autoSpaceDE/>
              <w:autoSpaceDN/>
              <w:adjustRightInd/>
              <w:rPr>
                <w:sz w:val="18"/>
                <w:szCs w:val="18"/>
                <w:lang w:val="en-US"/>
              </w:rPr>
            </w:pPr>
            <w:r w:rsidRPr="00395D65">
              <w:rPr>
                <w:sz w:val="18"/>
                <w:szCs w:val="18"/>
              </w:rPr>
              <w:lastRenderedPageBreak/>
              <w:t>1.3.2</w:t>
            </w:r>
          </w:p>
        </w:tc>
        <w:tc>
          <w:tcPr>
            <w:tcW w:w="2363"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Развитие   самодеятельного творчества и сохранение </w:t>
            </w:r>
            <w:proofErr w:type="gramStart"/>
            <w:r w:rsidRPr="00395D65">
              <w:rPr>
                <w:sz w:val="18"/>
                <w:szCs w:val="18"/>
              </w:rPr>
              <w:t>традиционных</w:t>
            </w:r>
            <w:proofErr w:type="gramEnd"/>
            <w:r w:rsidRPr="00395D65">
              <w:rPr>
                <w:sz w:val="18"/>
                <w:szCs w:val="18"/>
              </w:rPr>
              <w:t xml:space="preserve"> духовно-нравственных </w:t>
            </w:r>
            <w:proofErr w:type="spellStart"/>
            <w:r w:rsidRPr="00395D65">
              <w:rPr>
                <w:sz w:val="18"/>
                <w:szCs w:val="18"/>
              </w:rPr>
              <w:t>ценостей</w:t>
            </w:r>
            <w:proofErr w:type="spellEnd"/>
            <w:r w:rsidRPr="00395D65">
              <w:rPr>
                <w:sz w:val="18"/>
                <w:szCs w:val="18"/>
              </w:rPr>
              <w:t xml:space="preserve"> «Мы вятские»</w:t>
            </w:r>
          </w:p>
        </w:tc>
        <w:tc>
          <w:tcPr>
            <w:tcW w:w="1181"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w:t>
            </w:r>
          </w:p>
          <w:p w:rsidR="00395D65" w:rsidRPr="00395D65" w:rsidRDefault="00395D65" w:rsidP="00395D65">
            <w:pPr>
              <w:widowControl/>
              <w:autoSpaceDE/>
              <w:autoSpaceDN/>
              <w:adjustRightInd/>
              <w:rPr>
                <w:sz w:val="18"/>
                <w:szCs w:val="18"/>
              </w:rPr>
            </w:pPr>
            <w:r w:rsidRPr="00395D65">
              <w:rPr>
                <w:sz w:val="18"/>
                <w:szCs w:val="18"/>
              </w:rPr>
              <w:t xml:space="preserve">Манылова Л.А.- директор МБУ РЦКД </w:t>
            </w:r>
          </w:p>
          <w:p w:rsidR="00395D65" w:rsidRPr="00395D65" w:rsidRDefault="00395D65" w:rsidP="00395D65">
            <w:pPr>
              <w:widowControl/>
              <w:autoSpaceDE/>
              <w:autoSpaceDN/>
              <w:adjustRightInd/>
              <w:rPr>
                <w:sz w:val="18"/>
                <w:szCs w:val="18"/>
              </w:rPr>
            </w:pPr>
            <w:r w:rsidRPr="00395D65">
              <w:rPr>
                <w:sz w:val="18"/>
                <w:szCs w:val="18"/>
              </w:rPr>
              <w:t>Руководители КДУ</w:t>
            </w:r>
          </w:p>
          <w:p w:rsidR="00395D65" w:rsidRPr="00395D65" w:rsidRDefault="00395D65" w:rsidP="00395D65">
            <w:pPr>
              <w:widowControl/>
              <w:autoSpaceDE/>
              <w:autoSpaceDN/>
              <w:adjustRightInd/>
              <w:rPr>
                <w:sz w:val="18"/>
                <w:szCs w:val="18"/>
              </w:rPr>
            </w:pPr>
          </w:p>
        </w:tc>
        <w:tc>
          <w:tcPr>
            <w:tcW w:w="816"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bottom w:val="single" w:sz="4" w:space="0" w:color="auto"/>
            </w:tcBorders>
            <w:shd w:val="clear" w:color="auto" w:fill="auto"/>
          </w:tcPr>
          <w:p w:rsidR="00395D65" w:rsidRPr="00395D65" w:rsidRDefault="00395D65" w:rsidP="00395D65">
            <w:pPr>
              <w:widowControl/>
              <w:autoSpaceDE/>
              <w:autoSpaceDN/>
              <w:adjustRightInd/>
              <w:jc w:val="center"/>
              <w:rPr>
                <w:b/>
                <w:sz w:val="18"/>
                <w:szCs w:val="18"/>
              </w:rPr>
            </w:pPr>
            <w:r w:rsidRPr="00395D65">
              <w:rPr>
                <w:b/>
                <w:sz w:val="18"/>
                <w:szCs w:val="18"/>
              </w:rPr>
              <w:t>305,00</w:t>
            </w:r>
          </w:p>
          <w:p w:rsidR="00395D65" w:rsidRPr="00395D65" w:rsidRDefault="00395D65" w:rsidP="00395D65">
            <w:pPr>
              <w:widowControl/>
              <w:autoSpaceDE/>
              <w:autoSpaceDN/>
              <w:adjustRightInd/>
              <w:jc w:val="center"/>
              <w:rPr>
                <w:b/>
                <w:sz w:val="18"/>
                <w:szCs w:val="18"/>
              </w:rPr>
            </w:pPr>
          </w:p>
        </w:tc>
        <w:tc>
          <w:tcPr>
            <w:tcW w:w="1559" w:type="dxa"/>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 xml:space="preserve">  Сохранение преемственности и лучших традиций народной культуры</w:t>
            </w:r>
            <w:proofErr w:type="gramStart"/>
            <w:r w:rsidRPr="00395D65">
              <w:rPr>
                <w:sz w:val="18"/>
                <w:szCs w:val="18"/>
              </w:rPr>
              <w:t xml:space="preserve"> ,</w:t>
            </w:r>
            <w:proofErr w:type="gramEnd"/>
            <w:r w:rsidRPr="00395D65">
              <w:rPr>
                <w:sz w:val="18"/>
                <w:szCs w:val="18"/>
              </w:rPr>
              <w:t xml:space="preserve"> традиционных  духовно-нравственных ценностей</w:t>
            </w:r>
          </w:p>
        </w:tc>
      </w:tr>
      <w:tr w:rsidR="00395D65" w:rsidRPr="00395D65" w:rsidTr="00395D65">
        <w:trPr>
          <w:trHeight w:val="240"/>
        </w:trPr>
        <w:tc>
          <w:tcPr>
            <w:tcW w:w="1135" w:type="dxa"/>
            <w:vMerge w:val="restart"/>
            <w:shd w:val="clear" w:color="auto" w:fill="auto"/>
          </w:tcPr>
          <w:p w:rsidR="00395D65" w:rsidRPr="00395D65" w:rsidRDefault="00395D65" w:rsidP="00395D65">
            <w:pPr>
              <w:widowControl/>
              <w:autoSpaceDE/>
              <w:autoSpaceDN/>
              <w:adjustRightInd/>
              <w:rPr>
                <w:b/>
                <w:sz w:val="18"/>
                <w:szCs w:val="18"/>
                <w:lang w:val="en-US"/>
              </w:rPr>
            </w:pPr>
            <w:r w:rsidRPr="00395D65">
              <w:rPr>
                <w:b/>
                <w:sz w:val="18"/>
                <w:szCs w:val="18"/>
              </w:rPr>
              <w:t>1.4</w:t>
            </w:r>
          </w:p>
          <w:p w:rsidR="00395D65" w:rsidRPr="00395D65" w:rsidRDefault="00395D65" w:rsidP="00395D65">
            <w:pPr>
              <w:widowControl/>
              <w:autoSpaceDE/>
              <w:autoSpaceDN/>
              <w:adjustRightInd/>
              <w:spacing w:after="200" w:line="276" w:lineRule="auto"/>
              <w:rPr>
                <w:sz w:val="18"/>
                <w:szCs w:val="18"/>
                <w:lang w:val="en-US"/>
              </w:rPr>
            </w:pPr>
          </w:p>
          <w:p w:rsidR="00395D65" w:rsidRPr="00395D65" w:rsidRDefault="00395D65" w:rsidP="00395D65">
            <w:pPr>
              <w:widowControl/>
              <w:tabs>
                <w:tab w:val="left" w:pos="548"/>
              </w:tabs>
              <w:autoSpaceDE/>
              <w:autoSpaceDN/>
              <w:adjustRightInd/>
              <w:spacing w:after="200" w:line="276" w:lineRule="auto"/>
              <w:rPr>
                <w:sz w:val="18"/>
                <w:szCs w:val="18"/>
              </w:rPr>
            </w:pPr>
          </w:p>
        </w:tc>
        <w:tc>
          <w:tcPr>
            <w:tcW w:w="2363"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 xml:space="preserve">Обеспечение развития и  укрепления  материально-технической базы  домов культуры  в населенных пунктах с числом жителей до 50 тыс. человек </w:t>
            </w:r>
            <w:r w:rsidRPr="00395D65">
              <w:rPr>
                <w:sz w:val="18"/>
                <w:szCs w:val="18"/>
              </w:rPr>
              <w:t>(МБУ РЦКД)</w:t>
            </w:r>
          </w:p>
          <w:p w:rsidR="00395D65" w:rsidRPr="00395D65" w:rsidRDefault="00395D65" w:rsidP="00395D65">
            <w:pPr>
              <w:widowControl/>
              <w:autoSpaceDE/>
              <w:autoSpaceDN/>
              <w:adjustRightInd/>
              <w:rPr>
                <w:sz w:val="18"/>
                <w:szCs w:val="18"/>
              </w:rPr>
            </w:pP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Манылова Л.А.- директор МБУ РЦКД</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Муниципальными культурно-досуговыми учреждениями реализованы  мероприятия по укреплению материально-технической базы</w:t>
            </w:r>
          </w:p>
        </w:tc>
      </w:tr>
      <w:tr w:rsidR="00395D65" w:rsidRPr="00395D65" w:rsidTr="00395D65">
        <w:trPr>
          <w:trHeight w:val="2191"/>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 xml:space="preserve">местный </w:t>
            </w:r>
            <w:proofErr w:type="spellStart"/>
            <w:r w:rsidRPr="00395D65">
              <w:rPr>
                <w:sz w:val="18"/>
                <w:szCs w:val="18"/>
              </w:rPr>
              <w:t>софинансирование</w:t>
            </w:r>
            <w:proofErr w:type="spellEnd"/>
            <w:r w:rsidRPr="00395D65">
              <w:rPr>
                <w:sz w:val="18"/>
                <w:szCs w:val="18"/>
              </w:rPr>
              <w:t xml:space="preserve"> 1%</w:t>
            </w:r>
          </w:p>
          <w:p w:rsidR="00395D65" w:rsidRPr="00395D65" w:rsidRDefault="00395D65" w:rsidP="00395D65">
            <w:pPr>
              <w:widowControl/>
              <w:autoSpaceDE/>
              <w:autoSpaceDN/>
              <w:adjustRightInd/>
              <w:spacing w:after="200" w:line="276" w:lineRule="auto"/>
              <w:rPr>
                <w:sz w:val="18"/>
                <w:szCs w:val="18"/>
              </w:rPr>
            </w:pPr>
            <w:r w:rsidRPr="00395D65">
              <w:rPr>
                <w:sz w:val="18"/>
                <w:szCs w:val="18"/>
              </w:rPr>
              <w:t xml:space="preserve">местный </w:t>
            </w:r>
            <w:proofErr w:type="gramStart"/>
            <w:r w:rsidRPr="00395D65">
              <w:rPr>
                <w:sz w:val="18"/>
                <w:szCs w:val="18"/>
              </w:rPr>
              <w:t>–д</w:t>
            </w:r>
            <w:proofErr w:type="gramEnd"/>
            <w:r w:rsidRPr="00395D65">
              <w:rPr>
                <w:sz w:val="18"/>
                <w:szCs w:val="18"/>
              </w:rPr>
              <w:t>ополнительно</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spacing w:after="200" w:line="276" w:lineRule="auto"/>
              <w:rPr>
                <w:sz w:val="18"/>
                <w:szCs w:val="18"/>
              </w:rPr>
            </w:pP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4"/>
        </w:trPr>
        <w:tc>
          <w:tcPr>
            <w:tcW w:w="1135"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1.5</w:t>
            </w: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b/>
                <w:sz w:val="18"/>
                <w:szCs w:val="18"/>
              </w:rPr>
              <w:t xml:space="preserve"> Модернизации  библиотек в части  комплектования  книжных фондов библиотек  муниципальных  образований и </w:t>
            </w:r>
            <w:proofErr w:type="spellStart"/>
            <w:r w:rsidRPr="00395D65">
              <w:rPr>
                <w:b/>
                <w:sz w:val="18"/>
                <w:szCs w:val="18"/>
              </w:rPr>
              <w:t>государственнных</w:t>
            </w:r>
            <w:proofErr w:type="spellEnd"/>
            <w:r w:rsidRPr="00395D65">
              <w:rPr>
                <w:b/>
                <w:sz w:val="18"/>
                <w:szCs w:val="18"/>
              </w:rPr>
              <w:t xml:space="preserve"> общедоступных библиотек  субъектов  РФ</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Неустроев В.В.- директор ЦБС</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151,42</w:t>
            </w:r>
          </w:p>
        </w:tc>
        <w:tc>
          <w:tcPr>
            <w:tcW w:w="1559" w:type="dxa"/>
            <w:vMerge w:val="restart"/>
            <w:shd w:val="clear" w:color="auto" w:fill="auto"/>
          </w:tcPr>
          <w:p w:rsidR="00395D65" w:rsidRPr="00395D65" w:rsidRDefault="00395D65" w:rsidP="00395D65">
            <w:pPr>
              <w:widowControl/>
              <w:autoSpaceDE/>
              <w:autoSpaceDN/>
              <w:adjustRightInd/>
              <w:spacing w:after="200" w:line="276" w:lineRule="auto"/>
              <w:jc w:val="center"/>
              <w:rPr>
                <w:rFonts w:eastAsiaTheme="minorHAnsi"/>
                <w:sz w:val="16"/>
                <w:szCs w:val="16"/>
                <w:lang w:eastAsia="en-US"/>
              </w:rPr>
            </w:pPr>
            <w:proofErr w:type="spellStart"/>
            <w:r w:rsidRPr="00395D65">
              <w:rPr>
                <w:rFonts w:eastAsiaTheme="minorHAnsi"/>
                <w:sz w:val="16"/>
                <w:szCs w:val="16"/>
                <w:lang w:eastAsia="en-US"/>
              </w:rPr>
              <w:t>Выполннены</w:t>
            </w:r>
            <w:proofErr w:type="spellEnd"/>
            <w:r w:rsidRPr="00395D65">
              <w:rPr>
                <w:rFonts w:eastAsiaTheme="minorHAnsi"/>
                <w:sz w:val="16"/>
                <w:szCs w:val="16"/>
                <w:lang w:eastAsia="en-US"/>
              </w:rPr>
              <w:t xml:space="preserve">   мероприятия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в</w:t>
            </w:r>
            <w:proofErr w:type="gramStart"/>
            <w:r w:rsidRPr="00395D65">
              <w:rPr>
                <w:rFonts w:eastAsiaTheme="minorHAnsi"/>
                <w:sz w:val="16"/>
                <w:szCs w:val="16"/>
                <w:lang w:eastAsia="en-US"/>
              </w:rPr>
              <w:t xml:space="preserve"> .</w:t>
            </w:r>
            <w:proofErr w:type="gramEnd"/>
            <w:r w:rsidRPr="00395D65">
              <w:rPr>
                <w:rFonts w:eastAsiaTheme="minorHAnsi"/>
                <w:sz w:val="16"/>
                <w:szCs w:val="16"/>
                <w:lang w:eastAsia="en-US"/>
              </w:rPr>
              <w:t>. году</w:t>
            </w:r>
          </w:p>
        </w:tc>
      </w:tr>
      <w:tr w:rsidR="00395D65" w:rsidRPr="00395D65" w:rsidTr="00395D65">
        <w:trPr>
          <w:trHeight w:val="3036"/>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b/>
                <w:i/>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 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140,91</w:t>
            </w:r>
          </w:p>
          <w:p w:rsidR="00395D65" w:rsidRPr="00395D65" w:rsidRDefault="00395D65" w:rsidP="00395D65">
            <w:pPr>
              <w:widowControl/>
              <w:autoSpaceDE/>
              <w:autoSpaceDN/>
              <w:adjustRightInd/>
              <w:rPr>
                <w:b/>
                <w:sz w:val="18"/>
                <w:szCs w:val="18"/>
              </w:rPr>
            </w:pPr>
            <w:r w:rsidRPr="00395D65">
              <w:rPr>
                <w:b/>
                <w:sz w:val="18"/>
                <w:szCs w:val="18"/>
              </w:rPr>
              <w:t>8,99</w:t>
            </w:r>
          </w:p>
          <w:p w:rsidR="00395D65" w:rsidRPr="00395D65" w:rsidRDefault="00395D65" w:rsidP="00395D65">
            <w:pPr>
              <w:widowControl/>
              <w:autoSpaceDE/>
              <w:autoSpaceDN/>
              <w:adjustRightInd/>
              <w:rPr>
                <w:b/>
                <w:sz w:val="18"/>
                <w:szCs w:val="18"/>
              </w:rPr>
            </w:pPr>
            <w:r w:rsidRPr="00395D65">
              <w:rPr>
                <w:b/>
                <w:sz w:val="18"/>
                <w:szCs w:val="18"/>
              </w:rPr>
              <w:t>1,52</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523"/>
        </w:trPr>
        <w:tc>
          <w:tcPr>
            <w:tcW w:w="1135" w:type="dxa"/>
            <w:shd w:val="clear" w:color="auto" w:fill="auto"/>
          </w:tcPr>
          <w:p w:rsidR="00395D65" w:rsidRPr="00395D65" w:rsidRDefault="00395D65" w:rsidP="00395D65">
            <w:pPr>
              <w:widowControl/>
              <w:autoSpaceDE/>
              <w:autoSpaceDN/>
              <w:adjustRightInd/>
              <w:rPr>
                <w:b/>
                <w:sz w:val="18"/>
                <w:szCs w:val="18"/>
              </w:rPr>
            </w:pPr>
            <w:r w:rsidRPr="00395D65">
              <w:rPr>
                <w:b/>
                <w:sz w:val="18"/>
                <w:szCs w:val="18"/>
              </w:rPr>
              <w:t>2.</w:t>
            </w:r>
          </w:p>
        </w:tc>
        <w:tc>
          <w:tcPr>
            <w:tcW w:w="7513" w:type="dxa"/>
            <w:gridSpan w:val="6"/>
            <w:shd w:val="clear" w:color="auto" w:fill="auto"/>
          </w:tcPr>
          <w:p w:rsidR="00395D65" w:rsidRPr="00395D65" w:rsidRDefault="00395D65" w:rsidP="00395D65">
            <w:pPr>
              <w:widowControl/>
              <w:autoSpaceDE/>
              <w:autoSpaceDN/>
              <w:adjustRightInd/>
              <w:rPr>
                <w:sz w:val="18"/>
                <w:szCs w:val="18"/>
              </w:rPr>
            </w:pPr>
            <w:r w:rsidRPr="00395D65">
              <w:rPr>
                <w:b/>
                <w:sz w:val="18"/>
                <w:szCs w:val="18"/>
              </w:rPr>
              <w:t xml:space="preserve">Отдельное  мероприятие «Поддержка отрасли культуры»  </w:t>
            </w:r>
            <w:proofErr w:type="gramStart"/>
            <w:r w:rsidRPr="00395D65">
              <w:rPr>
                <w:b/>
                <w:sz w:val="18"/>
                <w:szCs w:val="18"/>
              </w:rPr>
              <w:t xml:space="preserve">( </w:t>
            </w:r>
            <w:proofErr w:type="gramEnd"/>
            <w:r w:rsidRPr="00395D65">
              <w:rPr>
                <w:b/>
                <w:sz w:val="18"/>
                <w:szCs w:val="18"/>
              </w:rPr>
              <w:t>реализация мероприятий  региональных проектов в рамках и вне рамок   национального  проекта «Культура» )</w:t>
            </w:r>
          </w:p>
        </w:tc>
        <w:tc>
          <w:tcPr>
            <w:tcW w:w="1559" w:type="dxa"/>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47"/>
        </w:trPr>
        <w:tc>
          <w:tcPr>
            <w:tcW w:w="1135"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2.1</w:t>
            </w:r>
          </w:p>
        </w:tc>
        <w:tc>
          <w:tcPr>
            <w:tcW w:w="2363" w:type="dxa"/>
            <w:vMerge w:val="restart"/>
            <w:shd w:val="clear" w:color="auto" w:fill="auto"/>
          </w:tcPr>
          <w:p w:rsidR="00395D65" w:rsidRPr="00395D65" w:rsidRDefault="00395D65" w:rsidP="00395D65">
            <w:pPr>
              <w:widowControl/>
              <w:autoSpaceDE/>
              <w:autoSpaceDN/>
              <w:adjustRightInd/>
              <w:rPr>
                <w:b/>
                <w:i/>
                <w:sz w:val="18"/>
                <w:szCs w:val="18"/>
              </w:rPr>
            </w:pPr>
            <w:r w:rsidRPr="00395D65">
              <w:rPr>
                <w:b/>
                <w:i/>
                <w:sz w:val="18"/>
                <w:szCs w:val="18"/>
              </w:rPr>
              <w:t>«Обеспечение качественно нового уровня развития  инфраструктуры культуры района» («Культурная среда»)</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r w:rsidRPr="00395D65">
              <w:rPr>
                <w:sz w:val="18"/>
                <w:szCs w:val="18"/>
              </w:rPr>
              <w:tab/>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ab/>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tcBorders>
              <w:bottom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990"/>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b/>
                <w:i/>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tc>
        <w:tc>
          <w:tcPr>
            <w:tcW w:w="1559" w:type="dxa"/>
            <w:tcBorders>
              <w:top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59"/>
        </w:trPr>
        <w:tc>
          <w:tcPr>
            <w:tcW w:w="1135" w:type="dxa"/>
            <w:vMerge w:val="restart"/>
            <w:shd w:val="clear" w:color="auto" w:fill="auto"/>
          </w:tcPr>
          <w:p w:rsidR="00395D65" w:rsidRPr="00395D65" w:rsidRDefault="00395D65" w:rsidP="00395D65">
            <w:pPr>
              <w:widowControl/>
              <w:autoSpaceDE/>
              <w:autoSpaceDN/>
              <w:adjustRightInd/>
              <w:spacing w:after="200" w:line="276" w:lineRule="auto"/>
              <w:rPr>
                <w:sz w:val="18"/>
                <w:szCs w:val="18"/>
              </w:rPr>
            </w:pPr>
            <w:r w:rsidRPr="00395D65">
              <w:rPr>
                <w:sz w:val="18"/>
                <w:szCs w:val="18"/>
              </w:rPr>
              <w:t>1)</w:t>
            </w: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Создание (реконструкция) и капитальный ремонт объектов организаций культуры (КДУ, ДШИ, библиотеки)</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директор МБУ РЦКД</w:t>
            </w:r>
          </w:p>
          <w:p w:rsidR="00395D65" w:rsidRPr="00395D65" w:rsidRDefault="00395D65" w:rsidP="00395D65">
            <w:pPr>
              <w:widowControl/>
              <w:autoSpaceDE/>
              <w:autoSpaceDN/>
              <w:adjustRightInd/>
              <w:rPr>
                <w:sz w:val="18"/>
                <w:szCs w:val="18"/>
              </w:rPr>
            </w:pPr>
            <w:r w:rsidRPr="00395D65">
              <w:rPr>
                <w:sz w:val="18"/>
                <w:szCs w:val="18"/>
              </w:rPr>
              <w:t>Директора ДМШ</w:t>
            </w:r>
            <w:proofErr w:type="gramStart"/>
            <w:r w:rsidRPr="00395D65">
              <w:rPr>
                <w:sz w:val="18"/>
                <w:szCs w:val="18"/>
              </w:rPr>
              <w:t>,Д</w:t>
            </w:r>
            <w:proofErr w:type="gramEnd"/>
            <w:r w:rsidRPr="00395D65">
              <w:rPr>
                <w:sz w:val="18"/>
                <w:szCs w:val="18"/>
              </w:rPr>
              <w:t>ШИ</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Развитие сети КДУ и модернизация библиотек и ДШИ</w:t>
            </w:r>
          </w:p>
        </w:tc>
      </w:tr>
      <w:tr w:rsidR="00395D65" w:rsidRPr="00395D65" w:rsidTr="00395D65">
        <w:trPr>
          <w:trHeight w:val="1079"/>
        </w:trPr>
        <w:tc>
          <w:tcPr>
            <w:tcW w:w="1135" w:type="dxa"/>
            <w:vMerge/>
            <w:shd w:val="clear" w:color="auto" w:fill="auto"/>
          </w:tcPr>
          <w:p w:rsidR="00395D65" w:rsidRPr="00395D65" w:rsidRDefault="00395D65" w:rsidP="00395D65">
            <w:pPr>
              <w:widowControl/>
              <w:autoSpaceDE/>
              <w:autoSpaceDN/>
              <w:adjustRightInd/>
              <w:rPr>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617"/>
        </w:trPr>
        <w:tc>
          <w:tcPr>
            <w:tcW w:w="1135"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2)</w:t>
            </w:r>
          </w:p>
        </w:tc>
        <w:tc>
          <w:tcPr>
            <w:tcW w:w="2363" w:type="dxa"/>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Организации культуры, получившие современное оборудование, в </w:t>
            </w:r>
            <w:proofErr w:type="spellStart"/>
            <w:r w:rsidRPr="00395D65">
              <w:rPr>
                <w:sz w:val="18"/>
                <w:szCs w:val="18"/>
              </w:rPr>
              <w:t>т.ч</w:t>
            </w:r>
            <w:proofErr w:type="spellEnd"/>
            <w:r w:rsidRPr="00395D65">
              <w:rPr>
                <w:sz w:val="18"/>
                <w:szCs w:val="18"/>
              </w:rPr>
              <w:t>.</w:t>
            </w:r>
          </w:p>
        </w:tc>
        <w:tc>
          <w:tcPr>
            <w:tcW w:w="1181" w:type="dxa"/>
            <w:shd w:val="clear" w:color="auto" w:fill="auto"/>
          </w:tcPr>
          <w:p w:rsidR="00395D65" w:rsidRPr="00395D65" w:rsidRDefault="00395D65" w:rsidP="00395D65">
            <w:pPr>
              <w:widowControl/>
              <w:autoSpaceDE/>
              <w:autoSpaceDN/>
              <w:adjustRightInd/>
              <w:rPr>
                <w:sz w:val="18"/>
                <w:szCs w:val="18"/>
              </w:rPr>
            </w:pPr>
          </w:p>
        </w:tc>
        <w:tc>
          <w:tcPr>
            <w:tcW w:w="816" w:type="dxa"/>
            <w:shd w:val="clear" w:color="auto" w:fill="auto"/>
          </w:tcPr>
          <w:p w:rsidR="00395D65" w:rsidRPr="00395D65" w:rsidRDefault="00395D65" w:rsidP="00395D65">
            <w:pPr>
              <w:widowControl/>
              <w:autoSpaceDE/>
              <w:autoSpaceDN/>
              <w:adjustRightInd/>
              <w:rPr>
                <w:sz w:val="18"/>
                <w:szCs w:val="18"/>
              </w:rPr>
            </w:pPr>
          </w:p>
        </w:tc>
        <w:tc>
          <w:tcPr>
            <w:tcW w:w="885" w:type="dxa"/>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559" w:type="dxa"/>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55"/>
        </w:trPr>
        <w:tc>
          <w:tcPr>
            <w:tcW w:w="113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2.1)</w:t>
            </w: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Оснащение муниципальных учреждений культуры передвижными многофункциональными культурными центрами (автоклубами)</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Манылова Л.А.- директор МБУ РЦКД</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Доступность  услуг культуры для жителей села</w:t>
            </w:r>
          </w:p>
        </w:tc>
      </w:tr>
      <w:tr w:rsidR="00395D65" w:rsidRPr="00395D65" w:rsidTr="00395D65">
        <w:trPr>
          <w:trHeight w:val="1605"/>
        </w:trPr>
        <w:tc>
          <w:tcPr>
            <w:tcW w:w="1135" w:type="dxa"/>
            <w:vMerge/>
            <w:shd w:val="clear" w:color="auto" w:fill="auto"/>
          </w:tcPr>
          <w:p w:rsidR="00395D65" w:rsidRPr="00395D65" w:rsidRDefault="00395D65" w:rsidP="00395D65">
            <w:pPr>
              <w:widowControl/>
              <w:autoSpaceDE/>
              <w:autoSpaceDN/>
              <w:adjustRightInd/>
              <w:rPr>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24"/>
        </w:trPr>
        <w:tc>
          <w:tcPr>
            <w:tcW w:w="113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lastRenderedPageBreak/>
              <w:t>2.2)</w:t>
            </w: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 Создание модельных муниципальных библиотек</w:t>
            </w:r>
          </w:p>
          <w:p w:rsidR="00395D65" w:rsidRPr="00395D65" w:rsidRDefault="00395D65" w:rsidP="00395D65">
            <w:pPr>
              <w:widowControl/>
              <w:autoSpaceDE/>
              <w:autoSpaceDN/>
              <w:adjustRightInd/>
              <w:rPr>
                <w:sz w:val="18"/>
                <w:szCs w:val="18"/>
              </w:rPr>
            </w:pP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Неустроев В.В.- директор ЦБС</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 xml:space="preserve">2025 </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Переоснащение муниципальных библиотек согласно модельному стандарту</w:t>
            </w:r>
          </w:p>
        </w:tc>
      </w:tr>
      <w:tr w:rsidR="00395D65" w:rsidRPr="00395D65" w:rsidTr="00395D65">
        <w:trPr>
          <w:trHeight w:val="981"/>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spacing w:after="200" w:line="276" w:lineRule="auto"/>
              <w:rPr>
                <w:sz w:val="18"/>
                <w:szCs w:val="18"/>
              </w:rPr>
            </w:pPr>
            <w:r w:rsidRPr="00395D65">
              <w:rPr>
                <w:sz w:val="18"/>
                <w:szCs w:val="18"/>
              </w:rPr>
              <w:t>Х</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676"/>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3"/>
        </w:trPr>
        <w:tc>
          <w:tcPr>
            <w:tcW w:w="113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2.3)</w:t>
            </w:r>
          </w:p>
        </w:tc>
        <w:tc>
          <w:tcPr>
            <w:tcW w:w="2363" w:type="dxa"/>
            <w:vMerge w:val="restart"/>
            <w:shd w:val="clear" w:color="auto" w:fill="auto"/>
          </w:tcPr>
          <w:p w:rsidR="00395D65" w:rsidRPr="00395D65" w:rsidRDefault="00395D65" w:rsidP="00395D65">
            <w:pPr>
              <w:widowControl/>
              <w:autoSpaceDE/>
              <w:autoSpaceDN/>
              <w:adjustRightInd/>
              <w:spacing w:before="220" w:after="1" w:line="220" w:lineRule="atLeast"/>
              <w:rPr>
                <w:rFonts w:eastAsia="Calibri"/>
                <w:sz w:val="18"/>
                <w:szCs w:val="18"/>
              </w:rPr>
            </w:pPr>
            <w:r w:rsidRPr="00395D65">
              <w:rPr>
                <w:rFonts w:eastAsia="Calibri"/>
                <w:sz w:val="18"/>
                <w:szCs w:val="18"/>
              </w:rPr>
              <w:t>Оснащение   детских школ искусств музыкальными инструментами, новым оборудованием и учебными  материалами</w:t>
            </w:r>
          </w:p>
          <w:p w:rsidR="00395D65" w:rsidRPr="00395D65" w:rsidRDefault="00395D65" w:rsidP="00395D65">
            <w:pPr>
              <w:widowControl/>
              <w:autoSpaceDE/>
              <w:autoSpaceDN/>
              <w:adjustRightInd/>
              <w:rPr>
                <w:sz w:val="18"/>
                <w:szCs w:val="18"/>
              </w:rPr>
            </w:pP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w:t>
            </w:r>
          </w:p>
          <w:p w:rsidR="00395D65" w:rsidRPr="00395D65" w:rsidRDefault="00395D65" w:rsidP="00395D65">
            <w:pPr>
              <w:widowControl/>
              <w:autoSpaceDE/>
              <w:autoSpaceDN/>
              <w:adjustRightInd/>
              <w:rPr>
                <w:sz w:val="18"/>
                <w:szCs w:val="18"/>
              </w:rPr>
            </w:pPr>
            <w:r w:rsidRPr="00395D65">
              <w:rPr>
                <w:sz w:val="18"/>
                <w:szCs w:val="18"/>
              </w:rPr>
              <w:t>директора ДМШ, ДШИ</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20245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Х</w:t>
            </w:r>
          </w:p>
        </w:tc>
        <w:tc>
          <w:tcPr>
            <w:tcW w:w="1559"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Повышение качества образовательных услуг в учреждениях доп. образования в сфере культуры и искусства</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tc>
      </w:tr>
      <w:tr w:rsidR="00395D65" w:rsidRPr="00395D65" w:rsidTr="00395D65">
        <w:trPr>
          <w:trHeight w:val="283"/>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83"/>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spacing w:after="200" w:line="276" w:lineRule="auto"/>
              <w:rPr>
                <w:sz w:val="18"/>
                <w:szCs w:val="18"/>
              </w:rPr>
            </w:pPr>
          </w:p>
          <w:p w:rsidR="00395D65" w:rsidRPr="00395D65" w:rsidRDefault="00395D65" w:rsidP="00395D65">
            <w:pPr>
              <w:widowControl/>
              <w:autoSpaceDE/>
              <w:autoSpaceDN/>
              <w:adjustRightInd/>
              <w:spacing w:after="200" w:line="276" w:lineRule="auto"/>
              <w:rPr>
                <w:sz w:val="18"/>
                <w:szCs w:val="18"/>
              </w:rPr>
            </w:pPr>
            <w:r w:rsidRPr="00395D65">
              <w:rPr>
                <w:sz w:val="18"/>
                <w:szCs w:val="18"/>
              </w:rPr>
              <w:t>Х</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33"/>
        </w:trPr>
        <w:tc>
          <w:tcPr>
            <w:tcW w:w="1135"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2.2</w:t>
            </w:r>
          </w:p>
        </w:tc>
        <w:tc>
          <w:tcPr>
            <w:tcW w:w="2363" w:type="dxa"/>
            <w:vMerge w:val="restart"/>
            <w:shd w:val="clear" w:color="auto" w:fill="auto"/>
          </w:tcPr>
          <w:p w:rsidR="00395D65" w:rsidRPr="00395D65" w:rsidRDefault="00395D65" w:rsidP="00395D65">
            <w:pPr>
              <w:widowControl/>
              <w:autoSpaceDE/>
              <w:autoSpaceDN/>
              <w:adjustRightInd/>
              <w:rPr>
                <w:b/>
                <w:i/>
                <w:sz w:val="18"/>
                <w:szCs w:val="18"/>
              </w:rPr>
            </w:pPr>
            <w:r w:rsidRPr="00395D65">
              <w:rPr>
                <w:b/>
                <w:i/>
                <w:sz w:val="18"/>
                <w:szCs w:val="18"/>
              </w:rPr>
              <w:t>«Создание условий для реализации  творческого потенциала  жителей района» («Творческие люди»)</w:t>
            </w:r>
          </w:p>
        </w:tc>
        <w:tc>
          <w:tcPr>
            <w:tcW w:w="1181" w:type="dxa"/>
            <w:vMerge w:val="restart"/>
            <w:shd w:val="clear" w:color="auto" w:fill="auto"/>
          </w:tcPr>
          <w:p w:rsidR="00395D65" w:rsidRPr="00395D65" w:rsidRDefault="00395D65" w:rsidP="00395D65">
            <w:pPr>
              <w:widowControl/>
              <w:autoSpaceDE/>
              <w:autoSpaceDN/>
              <w:adjustRightInd/>
              <w:rPr>
                <w:sz w:val="18"/>
                <w:szCs w:val="18"/>
              </w:rPr>
            </w:pP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675"/>
        </w:trPr>
        <w:tc>
          <w:tcPr>
            <w:tcW w:w="1135" w:type="dxa"/>
            <w:vMerge/>
            <w:tcBorders>
              <w:bottom w:val="single" w:sz="4" w:space="0" w:color="auto"/>
            </w:tcBorders>
            <w:shd w:val="clear" w:color="auto" w:fill="auto"/>
          </w:tcPr>
          <w:p w:rsidR="00395D65" w:rsidRPr="00395D65" w:rsidRDefault="00395D65" w:rsidP="00395D65">
            <w:pPr>
              <w:widowControl/>
              <w:autoSpaceDE/>
              <w:autoSpaceDN/>
              <w:adjustRightInd/>
              <w:rPr>
                <w:b/>
                <w:sz w:val="18"/>
                <w:szCs w:val="18"/>
              </w:rPr>
            </w:pPr>
          </w:p>
        </w:tc>
        <w:tc>
          <w:tcPr>
            <w:tcW w:w="2363" w:type="dxa"/>
            <w:vMerge/>
            <w:tcBorders>
              <w:bottom w:val="single" w:sz="4" w:space="0" w:color="auto"/>
            </w:tcBorders>
            <w:shd w:val="clear" w:color="auto" w:fill="auto"/>
          </w:tcPr>
          <w:p w:rsidR="00395D65" w:rsidRPr="00395D65" w:rsidRDefault="00395D65" w:rsidP="00395D65">
            <w:pPr>
              <w:widowControl/>
              <w:autoSpaceDE/>
              <w:autoSpaceDN/>
              <w:adjustRightInd/>
              <w:rPr>
                <w:b/>
                <w:i/>
                <w:sz w:val="18"/>
                <w:szCs w:val="18"/>
              </w:rPr>
            </w:pPr>
          </w:p>
        </w:tc>
        <w:tc>
          <w:tcPr>
            <w:tcW w:w="1181"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16"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559" w:type="dxa"/>
            <w:vMerge/>
            <w:tcBorders>
              <w:bottom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952"/>
        </w:trPr>
        <w:tc>
          <w:tcPr>
            <w:tcW w:w="1135"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2363"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181"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16"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tcBorders>
              <w:bottom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52"/>
        </w:trPr>
        <w:tc>
          <w:tcPr>
            <w:tcW w:w="1135" w:type="dxa"/>
            <w:vMerge w:val="restart"/>
            <w:shd w:val="clear" w:color="auto" w:fill="auto"/>
          </w:tcPr>
          <w:p w:rsidR="00395D65" w:rsidRPr="00395D65" w:rsidRDefault="00395D65" w:rsidP="00395D65">
            <w:pPr>
              <w:widowControl/>
              <w:autoSpaceDE/>
              <w:autoSpaceDN/>
              <w:adjustRightInd/>
              <w:rPr>
                <w:sz w:val="18"/>
                <w:szCs w:val="18"/>
              </w:rPr>
            </w:pPr>
          </w:p>
        </w:tc>
        <w:tc>
          <w:tcPr>
            <w:tcW w:w="2363"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Государственная поддержка  лучших  сельских учреждений культуры</w:t>
            </w:r>
          </w:p>
          <w:p w:rsidR="00395D65" w:rsidRPr="00395D65" w:rsidRDefault="00395D65" w:rsidP="00395D65">
            <w:pPr>
              <w:widowControl/>
              <w:autoSpaceDE/>
              <w:autoSpaceDN/>
              <w:adjustRightInd/>
              <w:rPr>
                <w:sz w:val="18"/>
                <w:szCs w:val="18"/>
              </w:rPr>
            </w:pPr>
            <w:r w:rsidRPr="00395D65">
              <w:rPr>
                <w:sz w:val="18"/>
                <w:szCs w:val="18"/>
              </w:rPr>
              <w:t>Государственная  поддержка лучших работников сельских учреждений культуры</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Иванова О.А.- начальник отдела культуры,</w:t>
            </w:r>
          </w:p>
          <w:p w:rsidR="00395D65" w:rsidRPr="00395D65" w:rsidRDefault="00395D65" w:rsidP="00395D65">
            <w:pPr>
              <w:widowControl/>
              <w:autoSpaceDE/>
              <w:autoSpaceDN/>
              <w:adjustRightInd/>
              <w:rPr>
                <w:sz w:val="18"/>
                <w:szCs w:val="18"/>
              </w:rPr>
            </w:pPr>
            <w:r w:rsidRPr="00395D65">
              <w:rPr>
                <w:sz w:val="18"/>
                <w:szCs w:val="18"/>
              </w:rPr>
              <w:t>руководители учреждений культуры</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spacing w:after="200"/>
              <w:rPr>
                <w:b/>
                <w:sz w:val="18"/>
                <w:szCs w:val="18"/>
              </w:rPr>
            </w:pPr>
            <w:r w:rsidRPr="00395D65">
              <w:rPr>
                <w:b/>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r w:rsidRPr="00395D65">
              <w:rPr>
                <w:sz w:val="18"/>
                <w:szCs w:val="18"/>
              </w:rPr>
              <w:t>Повышение имиджа и статуса учреждений и работников культуры села, укрепление МТБ</w:t>
            </w:r>
          </w:p>
        </w:tc>
      </w:tr>
      <w:tr w:rsidR="00395D65" w:rsidRPr="00395D65" w:rsidTr="00395D65">
        <w:trPr>
          <w:trHeight w:val="1331"/>
        </w:trPr>
        <w:tc>
          <w:tcPr>
            <w:tcW w:w="1135" w:type="dxa"/>
            <w:vMerge/>
            <w:tcBorders>
              <w:bottom w:val="single" w:sz="4" w:space="0" w:color="auto"/>
            </w:tcBorders>
            <w:shd w:val="clear" w:color="auto" w:fill="auto"/>
          </w:tcPr>
          <w:p w:rsidR="00395D65" w:rsidRPr="00395D65" w:rsidRDefault="00395D65" w:rsidP="00395D65">
            <w:pPr>
              <w:widowControl/>
              <w:autoSpaceDE/>
              <w:autoSpaceDN/>
              <w:adjustRightInd/>
              <w:rPr>
                <w:b/>
                <w:sz w:val="18"/>
                <w:szCs w:val="18"/>
              </w:rPr>
            </w:pPr>
          </w:p>
        </w:tc>
        <w:tc>
          <w:tcPr>
            <w:tcW w:w="2363"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181"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16"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vMerge/>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 областной</w:t>
            </w:r>
          </w:p>
          <w:p w:rsidR="00395D65" w:rsidRPr="00395D65" w:rsidRDefault="00395D65" w:rsidP="00395D65">
            <w:pPr>
              <w:widowControl/>
              <w:autoSpaceDE/>
              <w:autoSpaceDN/>
              <w:adjustRightInd/>
              <w:rPr>
                <w:sz w:val="18"/>
                <w:szCs w:val="18"/>
              </w:rPr>
            </w:pPr>
            <w:r w:rsidRPr="00395D65">
              <w:rPr>
                <w:sz w:val="18"/>
                <w:szCs w:val="18"/>
              </w:rPr>
              <w:t>местный</w:t>
            </w:r>
          </w:p>
          <w:p w:rsidR="00395D65" w:rsidRPr="00395D65" w:rsidRDefault="00395D65" w:rsidP="00395D65">
            <w:pPr>
              <w:widowControl/>
              <w:autoSpaceDE/>
              <w:autoSpaceDN/>
              <w:adjustRightInd/>
              <w:rPr>
                <w:sz w:val="18"/>
                <w:szCs w:val="18"/>
              </w:rPr>
            </w:pPr>
            <w:r w:rsidRPr="00395D65">
              <w:rPr>
                <w:sz w:val="18"/>
                <w:szCs w:val="18"/>
              </w:rPr>
              <w:t>бюджет</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spacing w:after="200"/>
              <w:rPr>
                <w:b/>
                <w:sz w:val="18"/>
                <w:szCs w:val="18"/>
              </w:rPr>
            </w:pPr>
          </w:p>
        </w:tc>
        <w:tc>
          <w:tcPr>
            <w:tcW w:w="1559" w:type="dxa"/>
            <w:vMerge/>
            <w:tcBorders>
              <w:bottom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32"/>
        </w:trPr>
        <w:tc>
          <w:tcPr>
            <w:tcW w:w="1135" w:type="dxa"/>
            <w:vMerge w:val="restart"/>
            <w:shd w:val="clear" w:color="auto" w:fill="auto"/>
          </w:tcPr>
          <w:p w:rsidR="00395D65" w:rsidRPr="00395D65" w:rsidRDefault="00395D65" w:rsidP="00395D65">
            <w:pPr>
              <w:widowControl/>
              <w:autoSpaceDE/>
              <w:autoSpaceDN/>
              <w:adjustRightInd/>
              <w:rPr>
                <w:b/>
                <w:sz w:val="18"/>
                <w:szCs w:val="18"/>
              </w:rPr>
            </w:pPr>
            <w:r w:rsidRPr="00395D65">
              <w:rPr>
                <w:b/>
                <w:sz w:val="18"/>
                <w:szCs w:val="18"/>
              </w:rPr>
              <w:t>2.3</w:t>
            </w:r>
          </w:p>
        </w:tc>
        <w:tc>
          <w:tcPr>
            <w:tcW w:w="2363" w:type="dxa"/>
            <w:vMerge w:val="restart"/>
            <w:shd w:val="clear" w:color="auto" w:fill="auto"/>
          </w:tcPr>
          <w:p w:rsidR="00395D65" w:rsidRPr="00395D65" w:rsidRDefault="00395D65" w:rsidP="00395D65">
            <w:pPr>
              <w:widowControl/>
              <w:autoSpaceDE/>
              <w:autoSpaceDN/>
              <w:adjustRightInd/>
              <w:rPr>
                <w:b/>
                <w:i/>
                <w:sz w:val="18"/>
                <w:szCs w:val="18"/>
              </w:rPr>
            </w:pPr>
            <w:r w:rsidRPr="00395D65">
              <w:rPr>
                <w:b/>
                <w:i/>
                <w:sz w:val="18"/>
                <w:szCs w:val="18"/>
              </w:rPr>
              <w:t>«</w:t>
            </w:r>
            <w:proofErr w:type="spellStart"/>
            <w:r w:rsidRPr="00395D65">
              <w:rPr>
                <w:b/>
                <w:i/>
                <w:sz w:val="18"/>
                <w:szCs w:val="18"/>
              </w:rPr>
              <w:t>Цифровизация</w:t>
            </w:r>
            <w:proofErr w:type="spellEnd"/>
            <w:r w:rsidRPr="00395D65">
              <w:rPr>
                <w:b/>
                <w:i/>
                <w:sz w:val="18"/>
                <w:szCs w:val="18"/>
              </w:rPr>
              <w:t xml:space="preserve"> услуг учреждений культуры  и формирование  информационного пространства в сфере культуры» </w:t>
            </w:r>
            <w:proofErr w:type="gramStart"/>
            <w:r w:rsidRPr="00395D65">
              <w:rPr>
                <w:b/>
                <w:i/>
                <w:sz w:val="18"/>
                <w:szCs w:val="18"/>
              </w:rPr>
              <w:t xml:space="preserve">( </w:t>
            </w:r>
            <w:proofErr w:type="gramEnd"/>
            <w:r w:rsidRPr="00395D65">
              <w:rPr>
                <w:b/>
                <w:i/>
                <w:sz w:val="18"/>
                <w:szCs w:val="18"/>
              </w:rPr>
              <w:t>«Цифровая культура»)</w:t>
            </w:r>
          </w:p>
        </w:tc>
        <w:tc>
          <w:tcPr>
            <w:tcW w:w="1181"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Руководители учреждений культуры и </w:t>
            </w:r>
            <w:proofErr w:type="spellStart"/>
            <w:r w:rsidRPr="00395D65">
              <w:rPr>
                <w:sz w:val="18"/>
                <w:szCs w:val="18"/>
              </w:rPr>
              <w:t>допол</w:t>
            </w:r>
            <w:proofErr w:type="gramStart"/>
            <w:r w:rsidRPr="00395D65">
              <w:rPr>
                <w:sz w:val="18"/>
                <w:szCs w:val="18"/>
              </w:rPr>
              <w:t>.о</w:t>
            </w:r>
            <w:proofErr w:type="gramEnd"/>
            <w:r w:rsidRPr="00395D65">
              <w:rPr>
                <w:sz w:val="18"/>
                <w:szCs w:val="18"/>
              </w:rPr>
              <w:t>бразования</w:t>
            </w:r>
            <w:proofErr w:type="spellEnd"/>
            <w:r w:rsidRPr="00395D65">
              <w:rPr>
                <w:sz w:val="18"/>
                <w:szCs w:val="18"/>
              </w:rPr>
              <w:t xml:space="preserve"> сферы культуры</w:t>
            </w:r>
          </w:p>
        </w:tc>
        <w:tc>
          <w:tcPr>
            <w:tcW w:w="816"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val="restart"/>
            <w:shd w:val="clear" w:color="auto" w:fill="auto"/>
          </w:tcPr>
          <w:p w:rsidR="00395D65" w:rsidRPr="00395D65" w:rsidRDefault="00395D65" w:rsidP="00395D65">
            <w:pPr>
              <w:widowControl/>
              <w:autoSpaceDE/>
              <w:autoSpaceDN/>
              <w:adjustRightInd/>
              <w:jc w:val="center"/>
              <w:rPr>
                <w:sz w:val="18"/>
                <w:szCs w:val="18"/>
              </w:rPr>
            </w:pPr>
            <w:proofErr w:type="gramStart"/>
            <w:r w:rsidRPr="00395D65">
              <w:rPr>
                <w:sz w:val="18"/>
                <w:szCs w:val="18"/>
              </w:rPr>
              <w:t xml:space="preserve">Доступность культурных </w:t>
            </w:r>
            <w:proofErr w:type="spellStart"/>
            <w:r w:rsidRPr="00395D65">
              <w:rPr>
                <w:sz w:val="18"/>
                <w:szCs w:val="18"/>
              </w:rPr>
              <w:t>ценостей</w:t>
            </w:r>
            <w:proofErr w:type="spellEnd"/>
            <w:r w:rsidRPr="00395D65">
              <w:rPr>
                <w:sz w:val="18"/>
                <w:szCs w:val="18"/>
              </w:rPr>
              <w:t xml:space="preserve">  для жителей района, обеспечение доступа к информации</w:t>
            </w:r>
            <w:proofErr w:type="gramEnd"/>
          </w:p>
        </w:tc>
      </w:tr>
      <w:tr w:rsidR="00395D65" w:rsidRPr="00395D65" w:rsidTr="00395D65">
        <w:trPr>
          <w:trHeight w:val="1418"/>
        </w:trPr>
        <w:tc>
          <w:tcPr>
            <w:tcW w:w="1135" w:type="dxa"/>
            <w:vMerge/>
            <w:shd w:val="clear" w:color="auto" w:fill="auto"/>
          </w:tcPr>
          <w:p w:rsidR="00395D65" w:rsidRPr="00395D65" w:rsidRDefault="00395D65" w:rsidP="00395D65">
            <w:pPr>
              <w:widowControl/>
              <w:autoSpaceDE/>
              <w:autoSpaceDN/>
              <w:adjustRightInd/>
              <w:rPr>
                <w:b/>
                <w:sz w:val="18"/>
                <w:szCs w:val="18"/>
              </w:rPr>
            </w:pPr>
          </w:p>
        </w:tc>
        <w:tc>
          <w:tcPr>
            <w:tcW w:w="2363" w:type="dxa"/>
            <w:vMerge/>
            <w:shd w:val="clear" w:color="auto" w:fill="auto"/>
          </w:tcPr>
          <w:p w:rsidR="00395D65" w:rsidRPr="00395D65" w:rsidRDefault="00395D65" w:rsidP="00395D65">
            <w:pPr>
              <w:widowControl/>
              <w:autoSpaceDE/>
              <w:autoSpaceDN/>
              <w:adjustRightInd/>
              <w:rPr>
                <w:b/>
                <w:i/>
                <w:sz w:val="18"/>
                <w:szCs w:val="18"/>
              </w:rPr>
            </w:pPr>
          </w:p>
        </w:tc>
        <w:tc>
          <w:tcPr>
            <w:tcW w:w="1181" w:type="dxa"/>
            <w:vMerge/>
            <w:shd w:val="clear" w:color="auto" w:fill="auto"/>
          </w:tcPr>
          <w:p w:rsidR="00395D65" w:rsidRPr="00395D65" w:rsidRDefault="00395D65" w:rsidP="00395D65">
            <w:pPr>
              <w:widowControl/>
              <w:autoSpaceDE/>
              <w:autoSpaceDN/>
              <w:adjustRightInd/>
              <w:rPr>
                <w:sz w:val="18"/>
                <w:szCs w:val="18"/>
              </w:rPr>
            </w:pPr>
          </w:p>
        </w:tc>
        <w:tc>
          <w:tcPr>
            <w:tcW w:w="816" w:type="dxa"/>
            <w:vMerge/>
            <w:shd w:val="clear" w:color="auto" w:fill="auto"/>
          </w:tcPr>
          <w:p w:rsidR="00395D65" w:rsidRPr="00395D65" w:rsidRDefault="00395D65" w:rsidP="00395D65">
            <w:pPr>
              <w:widowControl/>
              <w:autoSpaceDE/>
              <w:autoSpaceDN/>
              <w:adjustRightInd/>
              <w:rPr>
                <w:sz w:val="18"/>
                <w:szCs w:val="18"/>
              </w:rPr>
            </w:pPr>
          </w:p>
        </w:tc>
        <w:tc>
          <w:tcPr>
            <w:tcW w:w="885" w:type="dxa"/>
            <w:vMerge/>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федеральный</w:t>
            </w:r>
          </w:p>
          <w:p w:rsidR="00395D65" w:rsidRPr="00395D65" w:rsidRDefault="00395D65" w:rsidP="00395D65">
            <w:pPr>
              <w:widowControl/>
              <w:autoSpaceDE/>
              <w:autoSpaceDN/>
              <w:adjustRightInd/>
              <w:rPr>
                <w:sz w:val="18"/>
                <w:szCs w:val="18"/>
              </w:rPr>
            </w:pPr>
            <w:r w:rsidRPr="00395D65">
              <w:rPr>
                <w:sz w:val="18"/>
                <w:szCs w:val="18"/>
              </w:rPr>
              <w:t>областной</w:t>
            </w:r>
          </w:p>
          <w:p w:rsidR="00395D65" w:rsidRPr="00395D65" w:rsidRDefault="00395D65" w:rsidP="00395D65">
            <w:pPr>
              <w:widowControl/>
              <w:autoSpaceDE/>
              <w:autoSpaceDN/>
              <w:adjustRightInd/>
              <w:rPr>
                <w:sz w:val="18"/>
                <w:szCs w:val="18"/>
              </w:rPr>
            </w:pPr>
            <w:r w:rsidRPr="00395D65">
              <w:rPr>
                <w:sz w:val="18"/>
                <w:szCs w:val="18"/>
              </w:rPr>
              <w:t>местный</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230"/>
        </w:trPr>
        <w:tc>
          <w:tcPr>
            <w:tcW w:w="1135" w:type="dxa"/>
            <w:vMerge w:val="restart"/>
            <w:tcBorders>
              <w:bottom w:val="single" w:sz="4" w:space="0" w:color="auto"/>
            </w:tcBorders>
            <w:shd w:val="clear" w:color="auto" w:fill="auto"/>
          </w:tcPr>
          <w:p w:rsidR="00395D65" w:rsidRPr="00395D65" w:rsidRDefault="00395D65" w:rsidP="00395D65">
            <w:pPr>
              <w:widowControl/>
              <w:autoSpaceDE/>
              <w:autoSpaceDN/>
              <w:adjustRightInd/>
              <w:rPr>
                <w:b/>
                <w:sz w:val="18"/>
                <w:szCs w:val="18"/>
              </w:rPr>
            </w:pPr>
            <w:r w:rsidRPr="00395D65">
              <w:rPr>
                <w:b/>
                <w:sz w:val="18"/>
                <w:szCs w:val="18"/>
              </w:rPr>
              <w:t>2.4</w:t>
            </w:r>
          </w:p>
          <w:p w:rsidR="00395D65" w:rsidRPr="00395D65" w:rsidRDefault="00395D65" w:rsidP="00395D65">
            <w:pPr>
              <w:widowControl/>
              <w:autoSpaceDE/>
              <w:autoSpaceDN/>
              <w:adjustRightInd/>
              <w:spacing w:after="200" w:line="276" w:lineRule="auto"/>
              <w:rPr>
                <w:sz w:val="18"/>
                <w:szCs w:val="18"/>
              </w:rPr>
            </w:pPr>
          </w:p>
          <w:p w:rsidR="00395D65" w:rsidRPr="00395D65" w:rsidRDefault="00395D65" w:rsidP="00395D65">
            <w:pPr>
              <w:widowControl/>
              <w:tabs>
                <w:tab w:val="left" w:pos="450"/>
              </w:tabs>
              <w:autoSpaceDE/>
              <w:autoSpaceDN/>
              <w:adjustRightInd/>
              <w:spacing w:after="200" w:line="276" w:lineRule="auto"/>
              <w:rPr>
                <w:sz w:val="18"/>
                <w:szCs w:val="18"/>
              </w:rPr>
            </w:pPr>
          </w:p>
        </w:tc>
        <w:tc>
          <w:tcPr>
            <w:tcW w:w="2363" w:type="dxa"/>
            <w:vMerge w:val="restart"/>
            <w:tcBorders>
              <w:bottom w:val="single" w:sz="4" w:space="0" w:color="auto"/>
            </w:tcBorders>
            <w:shd w:val="clear" w:color="auto" w:fill="auto"/>
          </w:tcPr>
          <w:p w:rsidR="00395D65" w:rsidRPr="00395D65" w:rsidRDefault="00395D65" w:rsidP="00395D65">
            <w:pPr>
              <w:widowControl/>
              <w:autoSpaceDE/>
              <w:autoSpaceDN/>
              <w:adjustRightInd/>
              <w:rPr>
                <w:b/>
                <w:i/>
                <w:sz w:val="18"/>
                <w:szCs w:val="18"/>
              </w:rPr>
            </w:pPr>
            <w:r w:rsidRPr="00395D65">
              <w:rPr>
                <w:b/>
                <w:i/>
                <w:sz w:val="18"/>
                <w:szCs w:val="18"/>
              </w:rPr>
              <w:t xml:space="preserve"> Развитие культурного  потенциала  Кировской области </w:t>
            </w:r>
            <w:proofErr w:type="gramStart"/>
            <w:r w:rsidRPr="00395D65">
              <w:rPr>
                <w:b/>
                <w:i/>
                <w:sz w:val="18"/>
                <w:szCs w:val="18"/>
              </w:rPr>
              <w:t xml:space="preserve">( </w:t>
            </w:r>
            <w:proofErr w:type="gramEnd"/>
            <w:r w:rsidRPr="00395D65">
              <w:rPr>
                <w:b/>
                <w:i/>
                <w:sz w:val="18"/>
                <w:szCs w:val="18"/>
              </w:rPr>
              <w:t>вне   рамок национального проекта «Культура)</w:t>
            </w:r>
          </w:p>
        </w:tc>
        <w:tc>
          <w:tcPr>
            <w:tcW w:w="1181" w:type="dxa"/>
            <w:vMerge w:val="restart"/>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 xml:space="preserve">Руководители учреждений культуры и </w:t>
            </w:r>
            <w:proofErr w:type="spellStart"/>
            <w:r w:rsidRPr="00395D65">
              <w:rPr>
                <w:sz w:val="18"/>
                <w:szCs w:val="18"/>
              </w:rPr>
              <w:t>допол</w:t>
            </w:r>
            <w:proofErr w:type="gramStart"/>
            <w:r w:rsidRPr="00395D65">
              <w:rPr>
                <w:sz w:val="18"/>
                <w:szCs w:val="18"/>
              </w:rPr>
              <w:t>.о</w:t>
            </w:r>
            <w:proofErr w:type="gramEnd"/>
            <w:r w:rsidRPr="00395D65">
              <w:rPr>
                <w:sz w:val="18"/>
                <w:szCs w:val="18"/>
              </w:rPr>
              <w:t>бразования</w:t>
            </w:r>
            <w:proofErr w:type="spellEnd"/>
            <w:r w:rsidRPr="00395D65">
              <w:rPr>
                <w:sz w:val="18"/>
                <w:szCs w:val="18"/>
              </w:rPr>
              <w:t xml:space="preserve"> сферы культуры</w:t>
            </w:r>
          </w:p>
        </w:tc>
        <w:tc>
          <w:tcPr>
            <w:tcW w:w="816" w:type="dxa"/>
            <w:vMerge w:val="restart"/>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01.01.</w:t>
            </w:r>
          </w:p>
          <w:p w:rsidR="00395D65" w:rsidRPr="00395D65" w:rsidRDefault="00395D65" w:rsidP="00395D65">
            <w:pPr>
              <w:widowControl/>
              <w:autoSpaceDE/>
              <w:autoSpaceDN/>
              <w:adjustRightInd/>
              <w:rPr>
                <w:sz w:val="18"/>
                <w:szCs w:val="18"/>
              </w:rPr>
            </w:pPr>
            <w:r w:rsidRPr="00395D65">
              <w:rPr>
                <w:sz w:val="18"/>
                <w:szCs w:val="18"/>
              </w:rPr>
              <w:t>2025</w:t>
            </w:r>
          </w:p>
        </w:tc>
        <w:tc>
          <w:tcPr>
            <w:tcW w:w="885" w:type="dxa"/>
            <w:vMerge w:val="restart"/>
            <w:tcBorders>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31.12.</w:t>
            </w:r>
          </w:p>
          <w:p w:rsidR="00395D65" w:rsidRPr="00395D65" w:rsidRDefault="00395D65" w:rsidP="00395D65">
            <w:pPr>
              <w:widowControl/>
              <w:autoSpaceDE/>
              <w:autoSpaceDN/>
              <w:adjustRightInd/>
              <w:rPr>
                <w:sz w:val="18"/>
                <w:szCs w:val="18"/>
              </w:rPr>
            </w:pPr>
            <w:r w:rsidRPr="00395D65">
              <w:rPr>
                <w:sz w:val="18"/>
                <w:szCs w:val="18"/>
              </w:rPr>
              <w:t>2025</w:t>
            </w: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всего</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r w:rsidRPr="00395D65">
              <w:rPr>
                <w:sz w:val="18"/>
                <w:szCs w:val="18"/>
              </w:rPr>
              <w:t>Х</w:t>
            </w:r>
          </w:p>
        </w:tc>
        <w:tc>
          <w:tcPr>
            <w:tcW w:w="1559" w:type="dxa"/>
            <w:vMerge w:val="restart"/>
            <w:tcBorders>
              <w:bottom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r w:rsidR="00395D65" w:rsidRPr="00395D65" w:rsidTr="00395D65">
        <w:trPr>
          <w:trHeight w:val="1440"/>
        </w:trPr>
        <w:tc>
          <w:tcPr>
            <w:tcW w:w="1135" w:type="dxa"/>
            <w:vMerge/>
            <w:tcBorders>
              <w:top w:val="single" w:sz="4" w:space="0" w:color="auto"/>
            </w:tcBorders>
            <w:shd w:val="clear" w:color="auto" w:fill="auto"/>
          </w:tcPr>
          <w:p w:rsidR="00395D65" w:rsidRPr="00395D65" w:rsidRDefault="00395D65" w:rsidP="00395D65">
            <w:pPr>
              <w:widowControl/>
              <w:autoSpaceDE/>
              <w:autoSpaceDN/>
              <w:adjustRightInd/>
              <w:rPr>
                <w:b/>
                <w:sz w:val="18"/>
                <w:szCs w:val="18"/>
              </w:rPr>
            </w:pPr>
          </w:p>
        </w:tc>
        <w:tc>
          <w:tcPr>
            <w:tcW w:w="2363" w:type="dxa"/>
            <w:vMerge/>
            <w:tcBorders>
              <w:top w:val="single" w:sz="4" w:space="0" w:color="auto"/>
            </w:tcBorders>
            <w:shd w:val="clear" w:color="auto" w:fill="auto"/>
          </w:tcPr>
          <w:p w:rsidR="00395D65" w:rsidRPr="00395D65" w:rsidRDefault="00395D65" w:rsidP="00395D65">
            <w:pPr>
              <w:widowControl/>
              <w:autoSpaceDE/>
              <w:autoSpaceDN/>
              <w:adjustRightInd/>
              <w:rPr>
                <w:b/>
                <w:i/>
                <w:sz w:val="18"/>
                <w:szCs w:val="18"/>
              </w:rPr>
            </w:pPr>
          </w:p>
        </w:tc>
        <w:tc>
          <w:tcPr>
            <w:tcW w:w="1181" w:type="dxa"/>
            <w:vMerge/>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16" w:type="dxa"/>
            <w:vMerge/>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885" w:type="dxa"/>
            <w:vMerge/>
            <w:tcBorders>
              <w:top w:val="single" w:sz="4" w:space="0" w:color="auto"/>
            </w:tcBorders>
            <w:shd w:val="clear" w:color="auto" w:fill="auto"/>
          </w:tcPr>
          <w:p w:rsidR="00395D65" w:rsidRPr="00395D65" w:rsidRDefault="00395D65" w:rsidP="00395D65">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6"/>
                <w:szCs w:val="16"/>
              </w:rPr>
            </w:pPr>
            <w:r w:rsidRPr="00395D65">
              <w:rPr>
                <w:sz w:val="16"/>
                <w:szCs w:val="16"/>
              </w:rPr>
              <w:t>федеральный</w:t>
            </w:r>
          </w:p>
          <w:p w:rsidR="00395D65" w:rsidRPr="00395D65" w:rsidRDefault="00395D65" w:rsidP="00395D65">
            <w:pPr>
              <w:widowControl/>
              <w:autoSpaceDE/>
              <w:autoSpaceDN/>
              <w:adjustRightInd/>
              <w:rPr>
                <w:sz w:val="16"/>
                <w:szCs w:val="16"/>
              </w:rPr>
            </w:pPr>
            <w:r w:rsidRPr="00395D65">
              <w:rPr>
                <w:sz w:val="16"/>
                <w:szCs w:val="16"/>
              </w:rPr>
              <w:t>областной</w:t>
            </w:r>
          </w:p>
          <w:p w:rsidR="00395D65" w:rsidRPr="00395D65" w:rsidRDefault="00395D65" w:rsidP="00395D65">
            <w:pPr>
              <w:widowControl/>
              <w:autoSpaceDE/>
              <w:autoSpaceDN/>
              <w:adjustRightInd/>
              <w:rPr>
                <w:sz w:val="16"/>
                <w:szCs w:val="16"/>
              </w:rPr>
            </w:pPr>
            <w:r w:rsidRPr="00395D65">
              <w:rPr>
                <w:sz w:val="16"/>
                <w:szCs w:val="16"/>
              </w:rPr>
              <w:t>местный</w:t>
            </w:r>
          </w:p>
        </w:tc>
        <w:tc>
          <w:tcPr>
            <w:tcW w:w="992" w:type="dxa"/>
            <w:tcBorders>
              <w:top w:val="single" w:sz="4" w:space="0" w:color="auto"/>
              <w:bottom w:val="single" w:sz="4" w:space="0" w:color="auto"/>
            </w:tcBorders>
            <w:shd w:val="clear" w:color="auto" w:fill="auto"/>
          </w:tcPr>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p w:rsidR="00395D65" w:rsidRPr="00395D65" w:rsidRDefault="00395D65" w:rsidP="00395D65">
            <w:pPr>
              <w:widowControl/>
              <w:autoSpaceDE/>
              <w:autoSpaceDN/>
              <w:adjustRightInd/>
              <w:rPr>
                <w:sz w:val="18"/>
                <w:szCs w:val="18"/>
              </w:rPr>
            </w:pPr>
          </w:p>
        </w:tc>
        <w:tc>
          <w:tcPr>
            <w:tcW w:w="1559" w:type="dxa"/>
            <w:vMerge/>
            <w:tcBorders>
              <w:top w:val="single" w:sz="4" w:space="0" w:color="auto"/>
            </w:tcBorders>
            <w:shd w:val="clear" w:color="auto" w:fill="auto"/>
          </w:tcPr>
          <w:p w:rsidR="00395D65" w:rsidRPr="00395D65" w:rsidRDefault="00395D65" w:rsidP="00395D65">
            <w:pPr>
              <w:widowControl/>
              <w:autoSpaceDE/>
              <w:autoSpaceDN/>
              <w:adjustRightInd/>
              <w:jc w:val="center"/>
              <w:rPr>
                <w:sz w:val="18"/>
                <w:szCs w:val="18"/>
              </w:rPr>
            </w:pPr>
          </w:p>
        </w:tc>
      </w:tr>
    </w:tbl>
    <w:p w:rsidR="00395D65" w:rsidRPr="00395D65" w:rsidRDefault="00395D65" w:rsidP="00395D65">
      <w:pPr>
        <w:widowControl/>
        <w:autoSpaceDE/>
        <w:autoSpaceDN/>
        <w:adjustRightInd/>
        <w:spacing w:after="200" w:line="276" w:lineRule="auto"/>
        <w:rPr>
          <w:rFonts w:asciiTheme="minorHAnsi" w:eastAsiaTheme="minorHAnsi" w:hAnsiTheme="minorHAnsi" w:cstheme="minorBidi"/>
          <w:sz w:val="22"/>
          <w:szCs w:val="22"/>
          <w:lang w:eastAsia="en-US"/>
        </w:rPr>
      </w:pPr>
    </w:p>
    <w:p w:rsidR="00395D65" w:rsidRPr="00395D65" w:rsidRDefault="00395D65" w:rsidP="00395D65">
      <w:pPr>
        <w:widowControl/>
        <w:tabs>
          <w:tab w:val="left" w:pos="269"/>
          <w:tab w:val="left" w:pos="1142"/>
        </w:tabs>
        <w:autoSpaceDE/>
        <w:autoSpaceDN/>
        <w:adjustRightInd/>
        <w:spacing w:after="200" w:line="276" w:lineRule="auto"/>
        <w:rPr>
          <w:rFonts w:asciiTheme="minorHAnsi" w:eastAsiaTheme="minorHAnsi" w:hAnsiTheme="minorHAnsi" w:cstheme="minorBidi"/>
          <w:sz w:val="22"/>
          <w:szCs w:val="22"/>
          <w:lang w:eastAsia="en-US"/>
        </w:rPr>
      </w:pPr>
      <w:r w:rsidRPr="00395D65">
        <w:rPr>
          <w:rFonts w:asciiTheme="minorHAnsi" w:eastAsiaTheme="minorHAnsi" w:hAnsiTheme="minorHAnsi" w:cstheme="minorBidi"/>
          <w:sz w:val="22"/>
          <w:szCs w:val="22"/>
          <w:lang w:eastAsia="en-US"/>
        </w:rPr>
        <w:t xml:space="preserve">                                                                                    </w:t>
      </w:r>
    </w:p>
    <w:p w:rsidR="00395D65" w:rsidRPr="00395D65" w:rsidRDefault="00395D65" w:rsidP="00395D65">
      <w:pPr>
        <w:widowControl/>
        <w:tabs>
          <w:tab w:val="left" w:pos="269"/>
          <w:tab w:val="left" w:pos="1142"/>
        </w:tabs>
        <w:autoSpaceDE/>
        <w:autoSpaceDN/>
        <w:adjustRightInd/>
        <w:spacing w:after="200" w:line="276" w:lineRule="auto"/>
        <w:rPr>
          <w:rFonts w:asciiTheme="minorHAnsi" w:eastAsiaTheme="minorHAnsi" w:hAnsiTheme="minorHAnsi" w:cstheme="minorBidi"/>
          <w:sz w:val="22"/>
          <w:szCs w:val="22"/>
          <w:lang w:eastAsia="en-US"/>
        </w:rPr>
      </w:pPr>
      <w:r w:rsidRPr="00395D65">
        <w:rPr>
          <w:rFonts w:asciiTheme="minorHAnsi" w:eastAsiaTheme="minorHAnsi" w:hAnsiTheme="minorHAnsi" w:cstheme="minorBidi"/>
          <w:sz w:val="22"/>
          <w:szCs w:val="22"/>
          <w:lang w:eastAsia="en-US"/>
        </w:rPr>
        <w:t xml:space="preserve">                                                                                 _____________ </w:t>
      </w:r>
    </w:p>
    <w:p w:rsidR="00395D65" w:rsidRPr="00395D65" w:rsidRDefault="00395D65" w:rsidP="00395D65">
      <w:pPr>
        <w:widowControl/>
        <w:tabs>
          <w:tab w:val="left" w:pos="269"/>
          <w:tab w:val="left" w:pos="1142"/>
        </w:tabs>
        <w:autoSpaceDE/>
        <w:autoSpaceDN/>
        <w:adjustRightInd/>
        <w:spacing w:after="200" w:line="276" w:lineRule="auto"/>
        <w:rPr>
          <w:rFonts w:asciiTheme="minorHAnsi" w:eastAsiaTheme="minorHAnsi" w:hAnsiTheme="minorHAnsi" w:cstheme="minorBidi"/>
          <w:sz w:val="22"/>
          <w:szCs w:val="22"/>
          <w:lang w:eastAsia="en-US"/>
        </w:rPr>
      </w:pPr>
      <w:r w:rsidRPr="00395D65">
        <w:rPr>
          <w:rFonts w:asciiTheme="minorHAnsi" w:eastAsiaTheme="minorHAnsi" w:hAnsiTheme="minorHAnsi" w:cstheme="minorBidi"/>
          <w:sz w:val="22"/>
          <w:szCs w:val="22"/>
          <w:lang w:eastAsia="en-US"/>
        </w:rPr>
        <w:tab/>
      </w:r>
    </w:p>
    <w:p w:rsidR="00395D65" w:rsidRPr="00395D65" w:rsidRDefault="00395D65" w:rsidP="00395D65">
      <w:pPr>
        <w:framePr w:h="3077" w:hRule="exact" w:wrap="auto" w:hAnchor="text" w:y="-1141"/>
        <w:widowControl/>
        <w:autoSpaceDE/>
        <w:autoSpaceDN/>
        <w:adjustRightInd/>
        <w:spacing w:after="200" w:line="276" w:lineRule="auto"/>
        <w:rPr>
          <w:rFonts w:asciiTheme="minorHAnsi" w:eastAsiaTheme="minorHAnsi" w:hAnsiTheme="minorHAnsi" w:cstheme="minorBidi"/>
          <w:sz w:val="22"/>
          <w:szCs w:val="22"/>
          <w:lang w:eastAsia="en-US"/>
        </w:rPr>
        <w:sectPr w:rsidR="00395D65" w:rsidRPr="00395D65" w:rsidSect="00395D65">
          <w:type w:val="continuous"/>
          <w:pgSz w:w="11906" w:h="16838"/>
          <w:pgMar w:top="1134" w:right="851" w:bottom="425" w:left="1701" w:header="709" w:footer="709" w:gutter="0"/>
          <w:cols w:space="708"/>
          <w:docGrid w:linePitch="360"/>
        </w:sectPr>
      </w:pPr>
    </w:p>
    <w:tbl>
      <w:tblPr>
        <w:tblpPr w:leftFromText="180" w:rightFromText="180" w:vertAnchor="text" w:horzAnchor="margin" w:tblpY="645"/>
        <w:tblW w:w="0" w:type="auto"/>
        <w:tblLook w:val="04A0" w:firstRow="1" w:lastRow="0" w:firstColumn="1" w:lastColumn="0" w:noHBand="0" w:noVBand="1"/>
      </w:tblPr>
      <w:tblGrid>
        <w:gridCol w:w="4926"/>
        <w:gridCol w:w="4191"/>
      </w:tblGrid>
      <w:tr w:rsidR="00395D65" w:rsidRPr="00395D65" w:rsidTr="00395D65">
        <w:trPr>
          <w:trHeight w:val="899"/>
        </w:trPr>
        <w:tc>
          <w:tcPr>
            <w:tcW w:w="4926" w:type="dxa"/>
            <w:shd w:val="clear" w:color="auto" w:fill="auto"/>
          </w:tcPr>
          <w:p w:rsidR="00395D65" w:rsidRPr="00395D65" w:rsidRDefault="00395D65" w:rsidP="00395D65">
            <w:pPr>
              <w:widowControl/>
              <w:autoSpaceDE/>
              <w:autoSpaceDN/>
              <w:adjustRightInd/>
              <w:jc w:val="center"/>
              <w:rPr>
                <w:b/>
                <w:sz w:val="28"/>
                <w:szCs w:val="28"/>
              </w:rPr>
            </w:pPr>
          </w:p>
        </w:tc>
        <w:tc>
          <w:tcPr>
            <w:tcW w:w="4191" w:type="dxa"/>
            <w:shd w:val="clear" w:color="auto" w:fill="auto"/>
          </w:tcPr>
          <w:p w:rsidR="00395D65" w:rsidRPr="00395D65" w:rsidRDefault="00395D65" w:rsidP="00395D65">
            <w:pPr>
              <w:widowControl/>
              <w:outlineLvl w:val="1"/>
              <w:rPr>
                <w:bCs/>
                <w:sz w:val="28"/>
                <w:szCs w:val="28"/>
                <w:lang w:eastAsia="en-US"/>
              </w:rPr>
            </w:pPr>
            <w:r w:rsidRPr="00395D65">
              <w:rPr>
                <w:bCs/>
                <w:sz w:val="28"/>
                <w:szCs w:val="28"/>
                <w:lang w:eastAsia="en-US"/>
              </w:rPr>
              <w:t>Приложение № 5</w:t>
            </w:r>
          </w:p>
          <w:p w:rsidR="00395D65" w:rsidRPr="00395D65" w:rsidRDefault="00395D65" w:rsidP="00395D65">
            <w:pPr>
              <w:widowControl/>
              <w:outlineLvl w:val="1"/>
              <w:rPr>
                <w:bCs/>
                <w:sz w:val="28"/>
                <w:szCs w:val="28"/>
                <w:lang w:eastAsia="en-US"/>
              </w:rPr>
            </w:pPr>
            <w:r w:rsidRPr="00395D65">
              <w:rPr>
                <w:bCs/>
                <w:sz w:val="28"/>
                <w:szCs w:val="28"/>
                <w:lang w:eastAsia="en-US"/>
              </w:rPr>
              <w:t>к муниципальной программе</w:t>
            </w:r>
          </w:p>
        </w:tc>
      </w:tr>
    </w:tbl>
    <w:p w:rsidR="00395D65" w:rsidRPr="00395D65" w:rsidRDefault="00395D65" w:rsidP="00395D65">
      <w:pPr>
        <w:widowControl/>
        <w:autoSpaceDE/>
        <w:autoSpaceDN/>
        <w:adjustRightInd/>
        <w:rPr>
          <w:rFonts w:asciiTheme="minorHAnsi" w:eastAsiaTheme="minorHAnsi" w:hAnsiTheme="minorHAnsi" w:cstheme="minorBidi"/>
          <w:b/>
          <w:sz w:val="22"/>
          <w:szCs w:val="22"/>
          <w:lang w:eastAsia="en-US"/>
        </w:rPr>
      </w:pPr>
    </w:p>
    <w:p w:rsidR="00395D65" w:rsidRPr="00395D65" w:rsidRDefault="00395D65" w:rsidP="00395D65">
      <w:pPr>
        <w:widowControl/>
        <w:tabs>
          <w:tab w:val="left" w:pos="810"/>
          <w:tab w:val="left" w:pos="1776"/>
        </w:tabs>
        <w:autoSpaceDE/>
        <w:autoSpaceDN/>
        <w:adjustRightInd/>
        <w:spacing w:after="200" w:line="276" w:lineRule="auto"/>
        <w:rPr>
          <w:rFonts w:eastAsiaTheme="minorHAnsi"/>
          <w:b/>
          <w:sz w:val="28"/>
          <w:szCs w:val="28"/>
          <w:lang w:eastAsia="en-US"/>
        </w:rPr>
      </w:pPr>
    </w:p>
    <w:p w:rsidR="00395D65" w:rsidRPr="00395D65" w:rsidRDefault="00395D65" w:rsidP="00395D65">
      <w:pPr>
        <w:widowControl/>
        <w:tabs>
          <w:tab w:val="left" w:pos="1776"/>
        </w:tabs>
        <w:autoSpaceDE/>
        <w:autoSpaceDN/>
        <w:adjustRightInd/>
        <w:spacing w:after="200"/>
        <w:jc w:val="center"/>
        <w:rPr>
          <w:rFonts w:eastAsiaTheme="minorHAnsi"/>
          <w:b/>
          <w:sz w:val="16"/>
          <w:szCs w:val="16"/>
          <w:lang w:eastAsia="en-US"/>
        </w:rPr>
      </w:pPr>
      <w:r w:rsidRPr="00395D65">
        <w:rPr>
          <w:rFonts w:eastAsiaTheme="minorHAnsi"/>
          <w:b/>
          <w:sz w:val="16"/>
          <w:szCs w:val="16"/>
          <w:lang w:eastAsia="en-US"/>
        </w:rPr>
        <w:t xml:space="preserve">    ПРОГРАММА  </w:t>
      </w:r>
    </w:p>
    <w:p w:rsidR="00395D65" w:rsidRPr="00395D65" w:rsidRDefault="00395D65" w:rsidP="00395D65">
      <w:pPr>
        <w:widowControl/>
        <w:tabs>
          <w:tab w:val="left" w:pos="1776"/>
        </w:tabs>
        <w:autoSpaceDE/>
        <w:autoSpaceDN/>
        <w:adjustRightInd/>
        <w:spacing w:after="200"/>
        <w:jc w:val="center"/>
        <w:rPr>
          <w:rFonts w:eastAsiaTheme="minorHAnsi"/>
          <w:b/>
          <w:sz w:val="16"/>
          <w:szCs w:val="16"/>
          <w:lang w:eastAsia="en-US"/>
        </w:rPr>
      </w:pPr>
      <w:r w:rsidRPr="00395D65">
        <w:rPr>
          <w:rFonts w:eastAsiaTheme="minorHAnsi"/>
          <w:b/>
          <w:sz w:val="16"/>
          <w:szCs w:val="16"/>
          <w:lang w:eastAsia="en-US"/>
        </w:rPr>
        <w:t xml:space="preserve"> мероприятия по созданию и перспективному развитию  муниципальных модельных библиотек Слободского района</w:t>
      </w:r>
    </w:p>
    <w:p w:rsidR="00395D65" w:rsidRPr="00395D65" w:rsidRDefault="00395D65" w:rsidP="00395D65">
      <w:pPr>
        <w:widowControl/>
        <w:tabs>
          <w:tab w:val="left" w:pos="1776"/>
        </w:tabs>
        <w:autoSpaceDE/>
        <w:autoSpaceDN/>
        <w:adjustRightInd/>
        <w:spacing w:after="200"/>
        <w:jc w:val="center"/>
        <w:rPr>
          <w:rFonts w:eastAsiaTheme="minorHAnsi"/>
          <w:b/>
          <w:sz w:val="16"/>
          <w:szCs w:val="16"/>
          <w:lang w:eastAsia="en-US"/>
        </w:rPr>
      </w:pPr>
    </w:p>
    <w:p w:rsidR="00395D65" w:rsidRPr="00395D65" w:rsidRDefault="00395D65" w:rsidP="00395D65">
      <w:pPr>
        <w:widowControl/>
        <w:autoSpaceDE/>
        <w:autoSpaceDN/>
        <w:adjustRightInd/>
        <w:jc w:val="both"/>
        <w:rPr>
          <w:sz w:val="16"/>
          <w:szCs w:val="16"/>
        </w:rPr>
      </w:pPr>
      <w:r w:rsidRPr="00395D65">
        <w:rPr>
          <w:sz w:val="16"/>
          <w:szCs w:val="16"/>
        </w:rPr>
        <w:t>По состоянию на 01.01.2024 года на территории Слободского района библиотечное обслуживание осуществляет 21 муниципальная библиотека, входящая в муниципальное казенное учреждение «Слободская централизованная библиотечная система». Из них одно головное учреждение – Центральная районная библиотека и 20 библиоте</w:t>
      </w:r>
      <w:proofErr w:type="gramStart"/>
      <w:r w:rsidRPr="00395D65">
        <w:rPr>
          <w:sz w:val="16"/>
          <w:szCs w:val="16"/>
        </w:rPr>
        <w:t>к-</w:t>
      </w:r>
      <w:proofErr w:type="gramEnd"/>
      <w:r w:rsidRPr="00395D65">
        <w:rPr>
          <w:sz w:val="16"/>
          <w:szCs w:val="16"/>
        </w:rPr>
        <w:t xml:space="preserve"> филиалов, в том числе 1- детская  библиотека филиал и 1 библиотека-филиал в </w:t>
      </w:r>
      <w:proofErr w:type="spellStart"/>
      <w:r w:rsidRPr="00395D65">
        <w:rPr>
          <w:sz w:val="16"/>
          <w:szCs w:val="16"/>
        </w:rPr>
        <w:t>Вахрушевском</w:t>
      </w:r>
      <w:proofErr w:type="spellEnd"/>
      <w:r w:rsidRPr="00395D65">
        <w:rPr>
          <w:sz w:val="16"/>
          <w:szCs w:val="16"/>
        </w:rPr>
        <w:t xml:space="preserve"> городском поселении, остальные-сельские.</w:t>
      </w:r>
    </w:p>
    <w:p w:rsidR="00395D65" w:rsidRPr="00395D65" w:rsidRDefault="00395D65" w:rsidP="00395D65">
      <w:pPr>
        <w:widowControl/>
        <w:autoSpaceDE/>
        <w:autoSpaceDN/>
        <w:adjustRightInd/>
        <w:jc w:val="both"/>
        <w:rPr>
          <w:sz w:val="16"/>
          <w:szCs w:val="16"/>
        </w:rPr>
      </w:pPr>
      <w:r w:rsidRPr="00395D65">
        <w:rPr>
          <w:sz w:val="16"/>
          <w:szCs w:val="16"/>
        </w:rPr>
        <w:t>На 01.01.2024 - 100%  муниципальных библиотек  подключены к сети «Интернет», из них 9 библиотек имеют доступ к широкополосному интернету.</w:t>
      </w:r>
    </w:p>
    <w:p w:rsidR="00395D65" w:rsidRPr="00395D65" w:rsidRDefault="00395D65" w:rsidP="00395D65">
      <w:pPr>
        <w:widowControl/>
        <w:autoSpaceDE/>
        <w:autoSpaceDN/>
        <w:adjustRightInd/>
        <w:jc w:val="both"/>
        <w:rPr>
          <w:sz w:val="16"/>
          <w:szCs w:val="16"/>
        </w:rPr>
      </w:pPr>
      <w:r w:rsidRPr="00395D65">
        <w:rPr>
          <w:sz w:val="16"/>
          <w:szCs w:val="16"/>
        </w:rPr>
        <w:t>Охват библиотечным обслуживанием населения Слободского района составил на 01.01.2024 - 62,9%.</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Для реализации    задачи по модернизации и информатизации муниципальных библиотек  необходимо постоянное пополнение библиотечного фонда, осуществление ежегодной подписки на периодические издания, приобретение современного мультимедийного оборудования, офисной техники, специализированной мебели, проведение текущего ремонта помещений муниципальных библиотек.</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Развитие цифровых технологий в библиотечной деятельности является одним из важнейших направлений федерального проекта «</w:t>
      </w:r>
      <w:proofErr w:type="spellStart"/>
      <w:r w:rsidRPr="00395D65">
        <w:rPr>
          <w:sz w:val="16"/>
          <w:szCs w:val="16"/>
        </w:rPr>
        <w:t>Цифровизация</w:t>
      </w:r>
      <w:proofErr w:type="spellEnd"/>
      <w:r w:rsidRPr="00395D65">
        <w:rPr>
          <w:sz w:val="16"/>
          <w:szCs w:val="16"/>
        </w:rPr>
        <w:t xml:space="preserve"> услуг и формирование информационного пространства в сфере культуры» («Цифровая культура»), входящего в состав национального проекта «Культура».</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В сфере совершенствования услуг по предоставлению библиотечных фондов  и информации, расширения доступа пользователей к информационным ресурсам муниципальных библиотек:</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         Необходимо  приобретение новейших программных продуктов, обеспечивающих  предоставление информационных услуг в электронном виде, в том числе в режиме удаленного доступа.</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 На 01.01.2024 года доля общедоступных библиотек, материально-технические условия которых помогают реализовать задачи модельного стандарта от  общего </w:t>
      </w:r>
      <w:proofErr w:type="spellStart"/>
      <w:r w:rsidRPr="00395D65">
        <w:rPr>
          <w:sz w:val="16"/>
          <w:szCs w:val="16"/>
        </w:rPr>
        <w:t>количенства</w:t>
      </w:r>
      <w:proofErr w:type="spellEnd"/>
      <w:r w:rsidRPr="00395D65">
        <w:rPr>
          <w:sz w:val="16"/>
          <w:szCs w:val="16"/>
        </w:rPr>
        <w:t xml:space="preserve">  муниципальных общедоступных библиотек  Кировской области  </w:t>
      </w:r>
      <w:proofErr w:type="spellStart"/>
      <w:r w:rsidRPr="00395D65">
        <w:rPr>
          <w:sz w:val="16"/>
          <w:szCs w:val="16"/>
        </w:rPr>
        <w:t>состаляет</w:t>
      </w:r>
      <w:proofErr w:type="spellEnd"/>
      <w:r w:rsidRPr="00395D65">
        <w:rPr>
          <w:sz w:val="16"/>
          <w:szCs w:val="16"/>
        </w:rPr>
        <w:t xml:space="preserve"> - 4%, по Слободскому району – 4,8%.</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   Важнейшей задачей в современных условиях, стоящей перед МКУ «Слободская библиотечная система» для совершенствования   библиотечного обслуживания  населения района становится модернизация  и перестройка деятельности не только   Центральной районной библиотеки, как лидера территории в обеспечении информационно-библиотечного обслуживания  жителей района, но  других библиотек-филиалов библиотечной системы.</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 Программа по созданию и перспективному развитию модельных муниципальных библиотек в Слободском районе в рамках национального проекта «Культура» направлена на повышение качества библиотечно-информационного обслуживания и создание в муниципальном образовании модельных библиотек путем модернизации деятельности муниципальных библиотек и внедрения эффективных моделей управления.                                                </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  </w:t>
      </w:r>
      <w:r w:rsidRPr="00395D65">
        <w:rPr>
          <w:rFonts w:eastAsiaTheme="minorEastAsia"/>
          <w:sz w:val="16"/>
          <w:szCs w:val="16"/>
          <w:lang w:eastAsia="en-US"/>
        </w:rPr>
        <w:t>Цель реализации Программы - создание модельных библиотек - лидеров библиотечной деятельности в регионе, участвующих в реализации государственной культурной политики, способствующих формированию нравственной, творчески мыслящей, образованной личности, воспитанию гражданской ответственности и патриотизма на основе традиционных российских духовно-нравственных ценностей.</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Задачи реализации Программы:</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рост роли библиотек в социокультурном пространстве региона;</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обеспечение доступа всех категорий населения к социально значимой информации, в том числе мировым информационным ресурсам;</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создание и пополнение собственных краеведческих ресурсов, обеспечение доступа к ним, в том числе через сеть "Интернет";</w:t>
      </w:r>
    </w:p>
    <w:p w:rsidR="00395D65" w:rsidRPr="00395D65" w:rsidRDefault="00395D65" w:rsidP="00395D65">
      <w:pPr>
        <w:adjustRightInd/>
        <w:jc w:val="both"/>
        <w:rPr>
          <w:rFonts w:eastAsiaTheme="minorEastAsia"/>
          <w:sz w:val="16"/>
          <w:szCs w:val="16"/>
        </w:rPr>
      </w:pPr>
      <w:r w:rsidRPr="00395D65">
        <w:rPr>
          <w:rFonts w:eastAsiaTheme="minorHAnsi"/>
          <w:color w:val="444444"/>
          <w:sz w:val="16"/>
          <w:szCs w:val="16"/>
          <w:shd w:val="clear" w:color="auto" w:fill="FFFFFF"/>
          <w:lang w:eastAsia="en-US"/>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продвижение книги и чтения.</w:t>
      </w:r>
    </w:p>
    <w:p w:rsidR="00395D65" w:rsidRPr="00395D65" w:rsidRDefault="00395D65" w:rsidP="00395D65">
      <w:pPr>
        <w:adjustRightInd/>
        <w:spacing w:before="220"/>
        <w:jc w:val="center"/>
        <w:outlineLvl w:val="2"/>
        <w:rPr>
          <w:rFonts w:eastAsiaTheme="minorEastAsia"/>
          <w:b/>
          <w:sz w:val="16"/>
          <w:szCs w:val="16"/>
        </w:rPr>
      </w:pPr>
      <w:r w:rsidRPr="00395D65">
        <w:rPr>
          <w:rFonts w:eastAsiaTheme="minorEastAsia"/>
          <w:b/>
          <w:sz w:val="16"/>
          <w:szCs w:val="16"/>
        </w:rPr>
        <w:t>1. Целевые показатели (индикаторы) Программы.</w:t>
      </w:r>
    </w:p>
    <w:p w:rsidR="00395D65" w:rsidRPr="00395D65" w:rsidRDefault="00395D65" w:rsidP="00395D65">
      <w:pPr>
        <w:adjustRightInd/>
        <w:spacing w:before="220"/>
        <w:jc w:val="both"/>
        <w:rPr>
          <w:rFonts w:eastAsiaTheme="minorEastAsia"/>
          <w:sz w:val="16"/>
          <w:szCs w:val="16"/>
        </w:rPr>
      </w:pPr>
      <w:r w:rsidRPr="00395D65">
        <w:rPr>
          <w:rFonts w:eastAsiaTheme="minorEastAsia"/>
          <w:sz w:val="16"/>
          <w:szCs w:val="16"/>
        </w:rPr>
        <w:t>Основными целевыми показателями (индикаторами), характеризующими результаты реализации Программы, являются:</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количество модельных библиотек;</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количество посещений  муниципальных библиотек района.</w:t>
      </w:r>
    </w:p>
    <w:p w:rsidR="00395D65" w:rsidRPr="00395D65" w:rsidRDefault="00395D65" w:rsidP="00395D65">
      <w:pPr>
        <w:adjustRightInd/>
        <w:jc w:val="both"/>
        <w:rPr>
          <w:rFonts w:eastAsiaTheme="minorEastAsia"/>
          <w:sz w:val="16"/>
          <w:szCs w:val="16"/>
        </w:rPr>
      </w:pPr>
    </w:p>
    <w:p w:rsidR="00395D65" w:rsidRPr="00395D65" w:rsidRDefault="00395D65" w:rsidP="00395D65">
      <w:pPr>
        <w:widowControl/>
        <w:autoSpaceDE/>
        <w:autoSpaceDN/>
        <w:adjustRightInd/>
        <w:spacing w:after="200"/>
        <w:jc w:val="center"/>
        <w:rPr>
          <w:b/>
          <w:sz w:val="16"/>
          <w:szCs w:val="16"/>
        </w:rPr>
      </w:pPr>
      <w:r w:rsidRPr="00395D65">
        <w:rPr>
          <w:b/>
          <w:sz w:val="16"/>
          <w:szCs w:val="16"/>
        </w:rPr>
        <w:t>2. Перечень основных мероприятий программы</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2.1. Организация участия муниципальных библиотек Слободского района в конкурсе для предоставления иных межбюджетных трансфертов из федерального бюджета  Российской Федерации на реализацию проектов, направленных на создание модельных библиотек, в целях реализации национального проекта "Культура".</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 xml:space="preserve">2.2. </w:t>
      </w:r>
      <w:proofErr w:type="gramStart"/>
      <w:r w:rsidRPr="00395D65">
        <w:rPr>
          <w:rFonts w:eastAsiaTheme="minorEastAsia"/>
          <w:sz w:val="16"/>
          <w:szCs w:val="16"/>
        </w:rPr>
        <w:t>Контроль за</w:t>
      </w:r>
      <w:proofErr w:type="gramEnd"/>
      <w:r w:rsidRPr="00395D65">
        <w:rPr>
          <w:rFonts w:eastAsiaTheme="minorEastAsia"/>
          <w:sz w:val="16"/>
          <w:szCs w:val="16"/>
        </w:rPr>
        <w:t xml:space="preserve"> реализацией проектов модернизации муниципальных общедоступных библиотек.</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 xml:space="preserve">2.3. Создание современного библиотечного пространства. Мероприятия по укреплению материально-технической базы, эффективному использованию внутреннего пространства библиотеки с учетом современных потребностей пользователей, создание условий для </w:t>
      </w:r>
      <w:proofErr w:type="spellStart"/>
      <w:r w:rsidRPr="00395D65">
        <w:rPr>
          <w:rFonts w:eastAsiaTheme="minorEastAsia"/>
          <w:sz w:val="16"/>
          <w:szCs w:val="16"/>
        </w:rPr>
        <w:t>безбарьерного</w:t>
      </w:r>
      <w:proofErr w:type="spellEnd"/>
      <w:r w:rsidRPr="00395D65">
        <w:rPr>
          <w:rFonts w:eastAsiaTheme="minorEastAsia"/>
          <w:sz w:val="16"/>
          <w:szCs w:val="16"/>
        </w:rPr>
        <w:t xml:space="preserve"> общения.</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2.4. Пополнение библиотечных фондов печатными изданиями (книжная продукция, периодические издания).</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2.5. Организация доступа пользователей к современным электронным информационным ресурсам.</w:t>
      </w:r>
    </w:p>
    <w:p w:rsidR="00395D65" w:rsidRPr="00395D65" w:rsidRDefault="00395D65" w:rsidP="00395D65">
      <w:pPr>
        <w:adjustRightInd/>
        <w:jc w:val="both"/>
        <w:rPr>
          <w:sz w:val="16"/>
          <w:szCs w:val="16"/>
        </w:rPr>
      </w:pPr>
      <w:r w:rsidRPr="00395D65">
        <w:rPr>
          <w:rFonts w:eastAsiaTheme="minorEastAsia"/>
          <w:sz w:val="16"/>
          <w:szCs w:val="16"/>
        </w:rPr>
        <w:t xml:space="preserve">2.6. Организация и проведение культурно-просветительских, образовательных, социально значимых мероприятий, в том числе краеведческих, </w:t>
      </w:r>
      <w:proofErr w:type="spellStart"/>
      <w:r w:rsidRPr="00395D65">
        <w:rPr>
          <w:rFonts w:eastAsiaTheme="minorEastAsia"/>
          <w:sz w:val="16"/>
          <w:szCs w:val="16"/>
        </w:rPr>
        <w:t>способсвующих</w:t>
      </w:r>
      <w:proofErr w:type="spellEnd"/>
      <w:r w:rsidRPr="00395D65">
        <w:rPr>
          <w:rFonts w:eastAsiaTheme="minorEastAsia"/>
          <w:sz w:val="16"/>
          <w:szCs w:val="16"/>
        </w:rPr>
        <w:t xml:space="preserve"> формированию  патриотизма и </w:t>
      </w:r>
      <w:proofErr w:type="spellStart"/>
      <w:proofErr w:type="gramStart"/>
      <w:r w:rsidRPr="00395D65">
        <w:rPr>
          <w:rFonts w:eastAsiaTheme="minorEastAsia"/>
          <w:sz w:val="16"/>
          <w:szCs w:val="16"/>
        </w:rPr>
        <w:t>и</w:t>
      </w:r>
      <w:proofErr w:type="spellEnd"/>
      <w:proofErr w:type="gramEnd"/>
      <w:r w:rsidRPr="00395D65">
        <w:rPr>
          <w:rFonts w:eastAsiaTheme="minorEastAsia"/>
          <w:sz w:val="16"/>
          <w:szCs w:val="16"/>
        </w:rPr>
        <w:t xml:space="preserve"> усвоению традиционных российских духовно-нравственных ценностей.</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В рамках регионального проекта «Обеспечение качественно нового уровня развития инфраструктуры культуры Кировской области» («Культурная среда») в 2021 году статус модельной библиотеки получила  Центральная районная библиотека муниципального казенного учреждения «Слободская централизованная библиотечная система» Слободского района Кировской области.</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Центральная районная библиотека, как модельная,  успешно развивается в следующих направлениях:</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а)  Содействие развитию библиотечного дела в Слободском районе.</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 xml:space="preserve">б) Организация деятельности по продвижению книги и чтения в обществе, привлечение к этому движению местной творческой интеллигенции. </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в) Содействие социально-культурной адаптации и оказание культурной поддержки социально незащищенным слоям населения: пенсионерам, безработным, детям.</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lastRenderedPageBreak/>
        <w:t xml:space="preserve">г) Предоставление всем пользователям качественного и эффективного доступа к информационным ресурсам, которые способствуют их образовательной и профессиональной деятельности и культурному развитию. </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д) Осуществление всестороннего раскрытия фонда библиотеки с использованием различных форм индивидуальной и массовой работы.</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е) Проведение рациональной политики формирования и эффективного использования единого документного фонда централизованного библиотечного объединения.</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ж) Повышение качества библиотечного и информационно-библиографического обслуживания пользователей.</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з)  Укрепление и продвижение  имиджа библиотеки, как открытой площадки для приобщения населения  к различным видам искусства и развития  способностей   в различных видах творчества.</w:t>
      </w:r>
    </w:p>
    <w:p w:rsidR="00395D65" w:rsidRPr="00395D65" w:rsidRDefault="00395D65" w:rsidP="00395D65">
      <w:pPr>
        <w:widowControl/>
        <w:tabs>
          <w:tab w:val="left" w:pos="2102"/>
        </w:tabs>
        <w:autoSpaceDE/>
        <w:autoSpaceDN/>
        <w:adjustRightInd/>
        <w:jc w:val="both"/>
        <w:rPr>
          <w:sz w:val="16"/>
          <w:szCs w:val="16"/>
        </w:rPr>
      </w:pPr>
      <w:r w:rsidRPr="00395D65">
        <w:rPr>
          <w:sz w:val="16"/>
          <w:szCs w:val="16"/>
        </w:rPr>
        <w:t>и)    Приобщение читателей к истории Вятского края, изучению своих корней, сохранение и передача культурных традиций, воспитание чувства гордости и уважения к самобытной культуре, обычаям и традициям.</w:t>
      </w:r>
    </w:p>
    <w:p w:rsidR="00395D65" w:rsidRPr="00395D65" w:rsidRDefault="00395D65" w:rsidP="00395D65">
      <w:pPr>
        <w:widowControl/>
        <w:tabs>
          <w:tab w:val="left" w:pos="2102"/>
        </w:tabs>
        <w:autoSpaceDE/>
        <w:autoSpaceDN/>
        <w:adjustRightInd/>
        <w:jc w:val="both"/>
        <w:rPr>
          <w:b/>
          <w:i/>
          <w:sz w:val="16"/>
          <w:szCs w:val="16"/>
        </w:rPr>
      </w:pPr>
      <w:r w:rsidRPr="00395D65">
        <w:rPr>
          <w:b/>
          <w:i/>
          <w:sz w:val="16"/>
          <w:szCs w:val="16"/>
        </w:rPr>
        <w:t xml:space="preserve">Концепция развития </w:t>
      </w:r>
      <w:proofErr w:type="spellStart"/>
      <w:r w:rsidRPr="00395D65">
        <w:rPr>
          <w:b/>
          <w:i/>
          <w:sz w:val="16"/>
          <w:szCs w:val="16"/>
        </w:rPr>
        <w:t>Вахрушевской</w:t>
      </w:r>
      <w:proofErr w:type="spellEnd"/>
      <w:r w:rsidRPr="00395D65">
        <w:rPr>
          <w:b/>
          <w:i/>
          <w:sz w:val="16"/>
          <w:szCs w:val="16"/>
        </w:rPr>
        <w:t xml:space="preserve"> детской библиотеки-филиала  им. Е. С. Наумовой как информационного, просветительского-образовательного и культурного центра в соответствии  с основными мероприятиями программы предполагает:</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sz w:val="16"/>
          <w:szCs w:val="16"/>
          <w:shd w:val="clear" w:color="auto" w:fill="FFFFFF"/>
          <w:lang w:bidi="ru-RU"/>
        </w:rPr>
      </w:pPr>
      <w:r w:rsidRPr="00395D65">
        <w:rPr>
          <w:sz w:val="16"/>
          <w:szCs w:val="16"/>
        </w:rPr>
        <w:t xml:space="preserve">         </w:t>
      </w:r>
      <w:proofErr w:type="gramStart"/>
      <w:r w:rsidRPr="00395D65">
        <w:rPr>
          <w:rFonts w:eastAsia="Calibri"/>
          <w:sz w:val="16"/>
          <w:szCs w:val="16"/>
          <w:shd w:val="clear" w:color="auto" w:fill="FFFFFF"/>
          <w:lang w:bidi="ru-RU"/>
        </w:rPr>
        <w:t>Создание современного библиотечного пространства – уютного, комфортного и безопасного, обладающего особой «детской» инфраструктурой для чтения, учебы, игры, самореализации и отдыха, с выделенными местами для индивидуальной и групповой работы.</w:t>
      </w:r>
      <w:proofErr w:type="gramEnd"/>
      <w:r w:rsidRPr="00395D65">
        <w:rPr>
          <w:rFonts w:eastAsia="Calibri"/>
          <w:sz w:val="16"/>
          <w:szCs w:val="16"/>
          <w:shd w:val="clear" w:color="auto" w:fill="FFFFFF"/>
          <w:lang w:bidi="ru-RU"/>
        </w:rPr>
        <w:t xml:space="preserve"> Мероприятия по укреплению материально-технической базы, эффективному использованию внутреннего пространства библиотеки с учетом современных потребностей юных пользователей, создание условий для </w:t>
      </w:r>
      <w:proofErr w:type="spellStart"/>
      <w:r w:rsidRPr="00395D65">
        <w:rPr>
          <w:rFonts w:eastAsia="Calibri"/>
          <w:sz w:val="16"/>
          <w:szCs w:val="16"/>
          <w:shd w:val="clear" w:color="auto" w:fill="FFFFFF"/>
          <w:lang w:bidi="ru-RU"/>
        </w:rPr>
        <w:t>безбарьерного</w:t>
      </w:r>
      <w:proofErr w:type="spellEnd"/>
      <w:r w:rsidRPr="00395D65">
        <w:rPr>
          <w:rFonts w:eastAsia="Calibri"/>
          <w:sz w:val="16"/>
          <w:szCs w:val="16"/>
          <w:shd w:val="clear" w:color="auto" w:fill="FFFFFF"/>
          <w:lang w:bidi="ru-RU"/>
        </w:rPr>
        <w:t xml:space="preserve"> общения.</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sz w:val="16"/>
          <w:szCs w:val="16"/>
          <w:shd w:val="clear" w:color="auto" w:fill="FFFFFF"/>
          <w:lang w:bidi="ru-RU"/>
        </w:rPr>
        <w:t>Подготовка перспективного  плана мероприятий по повышению квалификации специалистов библиотеки.</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sz w:val="16"/>
          <w:szCs w:val="16"/>
          <w:shd w:val="clear" w:color="auto" w:fill="FFFFFF"/>
          <w:lang w:bidi="ru-RU"/>
        </w:rPr>
        <w:t>Пополнение библиотечных фондов печатными и электронными изданиями (книжная продукция, периодические издания).</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bCs/>
          <w:sz w:val="16"/>
          <w:szCs w:val="16"/>
        </w:rPr>
        <w:t>Реализация технологии беспрепятственного и доступного обмена информацией детей и руководителей детского чтения (РДЧ).</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bCs/>
          <w:sz w:val="16"/>
          <w:szCs w:val="16"/>
        </w:rPr>
        <w:t>Создание новых форм информационных услуг и обслуживания, нацеленных на повышение комфорта юных читателей и РДЧ  и улучшение качества их жизни.</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bCs/>
          <w:sz w:val="16"/>
          <w:szCs w:val="16"/>
        </w:rPr>
        <w:t xml:space="preserve">Содействие культурному и интеллектуальному развитию детского населения, через разнообразные формы и методы самообразования и дополнительной </w:t>
      </w:r>
      <w:proofErr w:type="spellStart"/>
      <w:r w:rsidRPr="00395D65">
        <w:rPr>
          <w:rFonts w:eastAsia="Calibri"/>
          <w:bCs/>
          <w:sz w:val="16"/>
          <w:szCs w:val="16"/>
        </w:rPr>
        <w:t>внеучебной</w:t>
      </w:r>
      <w:proofErr w:type="spellEnd"/>
      <w:r w:rsidRPr="00395D65">
        <w:rPr>
          <w:rFonts w:eastAsia="Calibri"/>
          <w:bCs/>
          <w:sz w:val="16"/>
          <w:szCs w:val="16"/>
        </w:rPr>
        <w:t xml:space="preserve"> занятости.</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bCs/>
          <w:sz w:val="16"/>
          <w:szCs w:val="16"/>
        </w:rPr>
      </w:pPr>
      <w:r w:rsidRPr="00395D65">
        <w:rPr>
          <w:rFonts w:eastAsia="Calibri"/>
          <w:bCs/>
          <w:sz w:val="16"/>
          <w:szCs w:val="16"/>
        </w:rPr>
        <w:t>Содействие патриотическому  и духовному воспитанию юного поколения на основе приобщения к традиционным российским духовно- нравственным ценностям.</w:t>
      </w:r>
    </w:p>
    <w:p w:rsidR="00395D65" w:rsidRPr="00395D65" w:rsidRDefault="00395D65" w:rsidP="00395D65">
      <w:pPr>
        <w:widowControl/>
        <w:numPr>
          <w:ilvl w:val="0"/>
          <w:numId w:val="66"/>
        </w:numPr>
        <w:suppressAutoHyphens/>
        <w:autoSpaceDE/>
        <w:autoSpaceDN/>
        <w:adjustRightInd/>
        <w:spacing w:after="200"/>
        <w:ind w:firstLine="709"/>
        <w:jc w:val="both"/>
        <w:rPr>
          <w:rFonts w:eastAsia="Calibri"/>
          <w:sz w:val="16"/>
          <w:szCs w:val="16"/>
          <w:lang w:eastAsia="en-US"/>
        </w:rPr>
      </w:pPr>
      <w:r w:rsidRPr="00395D65">
        <w:rPr>
          <w:rFonts w:eastAsia="Calibri"/>
          <w:bCs/>
          <w:sz w:val="16"/>
          <w:szCs w:val="16"/>
        </w:rPr>
        <w:t>Разработка новых форм и методов популяризации творчества поэта и прозаика Е.С. Наумовой, путем формирования литературного вкуса и привлечения к литературному творчеству.</w:t>
      </w:r>
    </w:p>
    <w:p w:rsidR="00395D65" w:rsidRPr="00395D65" w:rsidRDefault="00395D65" w:rsidP="00395D65">
      <w:pPr>
        <w:widowControl/>
        <w:tabs>
          <w:tab w:val="left" w:pos="2102"/>
        </w:tabs>
        <w:autoSpaceDE/>
        <w:autoSpaceDN/>
        <w:adjustRightInd/>
        <w:jc w:val="both"/>
        <w:rPr>
          <w:sz w:val="16"/>
          <w:szCs w:val="16"/>
        </w:rPr>
      </w:pPr>
    </w:p>
    <w:p w:rsidR="00395D65" w:rsidRPr="00395D65" w:rsidRDefault="00395D65" w:rsidP="00395D65">
      <w:pPr>
        <w:widowControl/>
        <w:autoSpaceDE/>
        <w:autoSpaceDN/>
        <w:adjustRightInd/>
        <w:jc w:val="both"/>
        <w:rPr>
          <w:rFonts w:eastAsia="Calibri"/>
          <w:sz w:val="16"/>
          <w:szCs w:val="16"/>
          <w:lang w:eastAsia="en-US"/>
        </w:rPr>
      </w:pPr>
      <w:r w:rsidRPr="00395D65">
        <w:rPr>
          <w:rFonts w:eastAsiaTheme="minorEastAsia"/>
          <w:sz w:val="16"/>
          <w:szCs w:val="16"/>
        </w:rPr>
        <w:tab/>
      </w:r>
      <w:proofErr w:type="gramStart"/>
      <w:r w:rsidRPr="00395D65">
        <w:rPr>
          <w:rFonts w:eastAsia="Calibri"/>
          <w:sz w:val="16"/>
          <w:szCs w:val="16"/>
          <w:lang w:eastAsia="en-US"/>
        </w:rPr>
        <w:t>Развитие эксклюзивного направления деятельности именной библиотеки – знакомство каждого нового поколения читателей с литературным миром Елены Наумовой и творчеством её коллег – вятских поэтов и писателей – обеспечит библиотеке индивидуальный имидж, сделает её литературной гостиной для проведения поселковых, районных и областных мероприятий и точкой притяжения  для детей и подростков, проживающих в Слободском районе, в том числе тех, кто имеет тягу и способности к</w:t>
      </w:r>
      <w:proofErr w:type="gramEnd"/>
      <w:r w:rsidRPr="00395D65">
        <w:rPr>
          <w:rFonts w:eastAsia="Calibri"/>
          <w:sz w:val="16"/>
          <w:szCs w:val="16"/>
          <w:lang w:eastAsia="en-US"/>
        </w:rPr>
        <w:t xml:space="preserve"> литературному творчеству.   Современное оснащение детской библиотеки имеет особенно </w:t>
      </w:r>
      <w:proofErr w:type="gramStart"/>
      <w:r w:rsidRPr="00395D65">
        <w:rPr>
          <w:rFonts w:eastAsia="Calibri"/>
          <w:sz w:val="16"/>
          <w:szCs w:val="16"/>
          <w:lang w:eastAsia="en-US"/>
        </w:rPr>
        <w:t>важное значение</w:t>
      </w:r>
      <w:proofErr w:type="gramEnd"/>
      <w:r w:rsidRPr="00395D65">
        <w:rPr>
          <w:rFonts w:eastAsia="Calibri"/>
          <w:sz w:val="16"/>
          <w:szCs w:val="16"/>
          <w:lang w:eastAsia="en-US"/>
        </w:rPr>
        <w:t xml:space="preserve"> для сохранения и  передачи традиций чтения, формирования литературного вкуса у нынешних и последующих поколений жителей Слободского района.        </w:t>
      </w:r>
    </w:p>
    <w:p w:rsidR="00395D65" w:rsidRPr="00395D65" w:rsidRDefault="00395D65" w:rsidP="00395D65">
      <w:pPr>
        <w:spacing w:before="220"/>
        <w:jc w:val="center"/>
        <w:outlineLvl w:val="2"/>
        <w:rPr>
          <w:rFonts w:eastAsiaTheme="minorEastAsia"/>
          <w:b/>
          <w:bCs/>
          <w:sz w:val="16"/>
          <w:szCs w:val="16"/>
        </w:rPr>
      </w:pPr>
      <w:r w:rsidRPr="00395D65">
        <w:rPr>
          <w:rFonts w:eastAsiaTheme="minorEastAsia"/>
          <w:b/>
          <w:bCs/>
          <w:sz w:val="16"/>
          <w:szCs w:val="16"/>
        </w:rPr>
        <w:t>3. Сроки реализации Программы.</w:t>
      </w:r>
    </w:p>
    <w:p w:rsidR="00395D65" w:rsidRPr="00395D65" w:rsidRDefault="00395D65" w:rsidP="00395D65">
      <w:pPr>
        <w:adjustRightInd/>
        <w:spacing w:before="220"/>
        <w:jc w:val="center"/>
        <w:rPr>
          <w:rFonts w:eastAsiaTheme="minorEastAsia"/>
          <w:sz w:val="16"/>
          <w:szCs w:val="16"/>
        </w:rPr>
      </w:pPr>
      <w:r w:rsidRPr="00395D65">
        <w:rPr>
          <w:rFonts w:eastAsiaTheme="minorEastAsia"/>
          <w:sz w:val="16"/>
          <w:szCs w:val="16"/>
        </w:rPr>
        <w:t>Программа реализуется в период с 2025 года по 2030 год включительно.</w:t>
      </w:r>
    </w:p>
    <w:p w:rsidR="00395D65" w:rsidRPr="00395D65" w:rsidRDefault="00395D65" w:rsidP="00395D65">
      <w:pPr>
        <w:adjustRightInd/>
        <w:spacing w:before="220"/>
        <w:jc w:val="center"/>
        <w:outlineLvl w:val="2"/>
        <w:rPr>
          <w:rFonts w:eastAsiaTheme="minorEastAsia"/>
          <w:b/>
          <w:sz w:val="16"/>
          <w:szCs w:val="16"/>
        </w:rPr>
      </w:pPr>
    </w:p>
    <w:p w:rsidR="00395D65" w:rsidRPr="00395D65" w:rsidRDefault="00395D65" w:rsidP="00395D65">
      <w:pPr>
        <w:adjustRightInd/>
        <w:spacing w:before="220"/>
        <w:jc w:val="center"/>
        <w:outlineLvl w:val="2"/>
        <w:rPr>
          <w:rFonts w:eastAsiaTheme="minorEastAsia"/>
          <w:b/>
          <w:sz w:val="16"/>
          <w:szCs w:val="16"/>
        </w:rPr>
      </w:pPr>
      <w:r w:rsidRPr="00395D65">
        <w:rPr>
          <w:rFonts w:eastAsiaTheme="minorEastAsia"/>
          <w:b/>
          <w:sz w:val="16"/>
          <w:szCs w:val="16"/>
        </w:rPr>
        <w:t>4.Финансовое обеспечение мероприятий Программы</w:t>
      </w:r>
    </w:p>
    <w:p w:rsidR="00395D65" w:rsidRPr="00395D65" w:rsidRDefault="00395D65" w:rsidP="00395D65">
      <w:pPr>
        <w:adjustRightInd/>
        <w:spacing w:before="220"/>
        <w:jc w:val="center"/>
        <w:outlineLvl w:val="2"/>
        <w:rPr>
          <w:rFonts w:eastAsiaTheme="minorEastAsia"/>
          <w:b/>
          <w:sz w:val="16"/>
          <w:szCs w:val="16"/>
        </w:rPr>
      </w:pPr>
    </w:p>
    <w:p w:rsidR="00395D65" w:rsidRPr="00395D65" w:rsidRDefault="00395D65" w:rsidP="00395D65">
      <w:pPr>
        <w:adjustRightInd/>
        <w:jc w:val="both"/>
        <w:rPr>
          <w:rFonts w:eastAsiaTheme="minorEastAsia"/>
          <w:sz w:val="16"/>
          <w:szCs w:val="16"/>
        </w:rPr>
      </w:pPr>
      <w:r w:rsidRPr="00395D65">
        <w:rPr>
          <w:rFonts w:eastAsiaTheme="minorEastAsia"/>
          <w:sz w:val="16"/>
          <w:szCs w:val="16"/>
        </w:rPr>
        <w:t xml:space="preserve"> Финансовое обеспечение реализации мероприятий настоящей Программы планируется осуществлять:</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 xml:space="preserve"> за счет иных межбюджетных трансфертов из федерального бюджета;</w:t>
      </w:r>
    </w:p>
    <w:p w:rsidR="00395D65" w:rsidRPr="00395D65" w:rsidRDefault="00395D65" w:rsidP="00395D65">
      <w:pPr>
        <w:adjustRightInd/>
        <w:jc w:val="both"/>
        <w:rPr>
          <w:rFonts w:eastAsiaTheme="minorHAnsi"/>
          <w:sz w:val="16"/>
          <w:szCs w:val="16"/>
          <w:lang w:eastAsia="en-US"/>
        </w:rPr>
      </w:pPr>
      <w:r w:rsidRPr="00395D65">
        <w:rPr>
          <w:rFonts w:eastAsiaTheme="minorEastAsia"/>
          <w:sz w:val="16"/>
          <w:szCs w:val="16"/>
        </w:rPr>
        <w:t xml:space="preserve">средств районного бюджета, предусмотренных решением о бюджете </w:t>
      </w:r>
      <w:r w:rsidRPr="00395D65">
        <w:rPr>
          <w:rFonts w:eastAsiaTheme="minorHAnsi"/>
          <w:sz w:val="16"/>
          <w:szCs w:val="16"/>
          <w:lang w:eastAsia="en-US"/>
        </w:rPr>
        <w:t>на соответствующий финансовый год и плановый период.</w:t>
      </w:r>
    </w:p>
    <w:p w:rsidR="00395D65" w:rsidRPr="00395D65" w:rsidRDefault="00395D65" w:rsidP="00395D65">
      <w:pPr>
        <w:adjustRightInd/>
        <w:jc w:val="both"/>
        <w:rPr>
          <w:rFonts w:eastAsiaTheme="minorEastAsia"/>
          <w:sz w:val="16"/>
          <w:szCs w:val="16"/>
        </w:rPr>
      </w:pPr>
      <w:r w:rsidRPr="00395D65">
        <w:rPr>
          <w:rFonts w:eastAsiaTheme="minorEastAsia"/>
          <w:sz w:val="16"/>
          <w:szCs w:val="16"/>
        </w:rPr>
        <w:t xml:space="preserve">  Размеры финансирования за счет указанных источников  отражены в приложении №3 к Муниципальной программе. </w:t>
      </w:r>
    </w:p>
    <w:p w:rsidR="00395D65" w:rsidRPr="00395D65" w:rsidRDefault="00395D65" w:rsidP="00395D65">
      <w:pPr>
        <w:jc w:val="center"/>
        <w:outlineLvl w:val="2"/>
        <w:rPr>
          <w:rFonts w:eastAsiaTheme="minorEastAsia"/>
          <w:b/>
          <w:bCs/>
          <w:sz w:val="16"/>
          <w:szCs w:val="16"/>
        </w:rPr>
      </w:pPr>
    </w:p>
    <w:p w:rsidR="00395D65" w:rsidRPr="00395D65" w:rsidRDefault="00395D65" w:rsidP="00395D65">
      <w:pPr>
        <w:jc w:val="center"/>
        <w:outlineLvl w:val="2"/>
        <w:rPr>
          <w:rFonts w:eastAsiaTheme="minorEastAsia"/>
          <w:b/>
          <w:bCs/>
          <w:sz w:val="16"/>
          <w:szCs w:val="16"/>
        </w:rPr>
      </w:pPr>
      <w:r w:rsidRPr="00395D65">
        <w:rPr>
          <w:rFonts w:eastAsiaTheme="minorEastAsia"/>
          <w:b/>
          <w:bCs/>
          <w:sz w:val="16"/>
          <w:szCs w:val="16"/>
        </w:rPr>
        <w:t>5. Ожидаемые результаты реализации Программы</w:t>
      </w:r>
    </w:p>
    <w:p w:rsidR="00395D65" w:rsidRPr="00395D65" w:rsidRDefault="00395D65" w:rsidP="00395D65">
      <w:pPr>
        <w:outlineLvl w:val="2"/>
        <w:rPr>
          <w:rFonts w:eastAsiaTheme="minorEastAsia"/>
          <w:b/>
          <w:bCs/>
          <w:sz w:val="16"/>
          <w:szCs w:val="16"/>
        </w:rPr>
      </w:pPr>
    </w:p>
    <w:p w:rsidR="00395D65" w:rsidRPr="00395D65" w:rsidRDefault="00395D65" w:rsidP="00395D65">
      <w:pPr>
        <w:widowControl/>
        <w:tabs>
          <w:tab w:val="left" w:pos="1123"/>
        </w:tabs>
        <w:autoSpaceDE/>
        <w:autoSpaceDN/>
        <w:adjustRightInd/>
        <w:jc w:val="both"/>
        <w:rPr>
          <w:rFonts w:eastAsiaTheme="minorHAnsi"/>
          <w:sz w:val="16"/>
          <w:szCs w:val="16"/>
          <w:lang w:eastAsia="en-US"/>
        </w:rPr>
      </w:pPr>
      <w:r w:rsidRPr="00395D65">
        <w:rPr>
          <w:rFonts w:eastAsiaTheme="minorHAnsi"/>
          <w:sz w:val="16"/>
          <w:szCs w:val="16"/>
          <w:lang w:eastAsia="en-US"/>
        </w:rPr>
        <w:t xml:space="preserve">  Реализация Программы даст импульс к созданию и  развитию в районе  библиотек нового типа. </w:t>
      </w:r>
    </w:p>
    <w:p w:rsidR="00395D65" w:rsidRPr="00395D65" w:rsidRDefault="00395D65" w:rsidP="00395D65">
      <w:pPr>
        <w:widowControl/>
        <w:autoSpaceDE/>
        <w:autoSpaceDN/>
        <w:adjustRightInd/>
        <w:jc w:val="both"/>
        <w:rPr>
          <w:rFonts w:eastAsia="Calibri"/>
          <w:sz w:val="16"/>
          <w:szCs w:val="16"/>
          <w:lang w:eastAsia="en-US"/>
        </w:rPr>
      </w:pPr>
      <w:r w:rsidRPr="00395D65">
        <w:rPr>
          <w:rFonts w:eastAsia="Calibri"/>
          <w:sz w:val="16"/>
          <w:szCs w:val="16"/>
          <w:lang w:eastAsia="en-US"/>
        </w:rPr>
        <w:t xml:space="preserve">Преобразование библиотеки в современное пространство повысит качество библиотечно-информационного обслуживания населения района. Информационная, образовательная, просветительская и культурная функции библиотеки выйдут на новый уровень. Современное техническое переоснащение – комплексная автоматизация и компьютеризация информационных и библиотечно-библиографических процессов, новейшее компьютерное оборудование, высокоскоростной Интернет, </w:t>
      </w:r>
      <w:proofErr w:type="spellStart"/>
      <w:r w:rsidRPr="00395D65">
        <w:rPr>
          <w:rFonts w:eastAsia="Calibri"/>
          <w:sz w:val="16"/>
          <w:szCs w:val="16"/>
          <w:lang w:eastAsia="en-US"/>
        </w:rPr>
        <w:t>WiFi</w:t>
      </w:r>
      <w:proofErr w:type="spellEnd"/>
      <w:r w:rsidRPr="00395D65">
        <w:rPr>
          <w:rFonts w:eastAsia="Calibri"/>
          <w:sz w:val="16"/>
          <w:szCs w:val="16"/>
          <w:lang w:eastAsia="en-US"/>
        </w:rPr>
        <w:t>, доступ к электронным ресурсам различных информационных центров – позволит эффективно выполнять задачи обслуживания, ориентируясь на меняющиеся интересы различных групп населения, в том числе  детей и подростков, генерируя и развивая новые информационные потребности.</w:t>
      </w:r>
    </w:p>
    <w:p w:rsidR="00395D65" w:rsidRPr="00395D65" w:rsidRDefault="00395D65" w:rsidP="00395D65">
      <w:pPr>
        <w:widowControl/>
        <w:autoSpaceDE/>
        <w:autoSpaceDN/>
        <w:adjustRightInd/>
        <w:jc w:val="both"/>
        <w:rPr>
          <w:rFonts w:eastAsia="Calibri"/>
          <w:sz w:val="16"/>
          <w:szCs w:val="16"/>
          <w:lang w:eastAsia="en-US"/>
        </w:rPr>
      </w:pPr>
      <w:r w:rsidRPr="00395D65">
        <w:rPr>
          <w:rFonts w:eastAsia="Calibri"/>
          <w:sz w:val="16"/>
          <w:szCs w:val="16"/>
          <w:lang w:eastAsia="en-US"/>
        </w:rPr>
        <w:t xml:space="preserve">Целевой </w:t>
      </w:r>
      <w:proofErr w:type="gramStart"/>
      <w:r w:rsidRPr="00395D65">
        <w:rPr>
          <w:rFonts w:eastAsia="Calibri"/>
          <w:sz w:val="16"/>
          <w:szCs w:val="16"/>
          <w:lang w:eastAsia="en-US"/>
        </w:rPr>
        <w:t>показатель</w:t>
      </w:r>
      <w:proofErr w:type="gramEnd"/>
      <w:r w:rsidRPr="00395D65">
        <w:rPr>
          <w:rFonts w:eastAsia="Calibri"/>
          <w:sz w:val="16"/>
          <w:szCs w:val="16"/>
          <w:lang w:eastAsia="en-US"/>
        </w:rPr>
        <w:t xml:space="preserve"> отражающий эффективность реализации мероприятия отражен в Приложении №1 к Муниципальной программе.</w:t>
      </w:r>
    </w:p>
    <w:p w:rsidR="00395D65" w:rsidRPr="00395D65" w:rsidRDefault="00395D65" w:rsidP="00395D65">
      <w:pPr>
        <w:widowControl/>
        <w:autoSpaceDE/>
        <w:autoSpaceDN/>
        <w:adjustRightInd/>
        <w:jc w:val="both"/>
        <w:rPr>
          <w:rFonts w:eastAsia="Calibri"/>
          <w:sz w:val="16"/>
          <w:szCs w:val="16"/>
          <w:lang w:eastAsia="en-US"/>
        </w:rPr>
      </w:pPr>
      <w:r w:rsidRPr="00395D65">
        <w:rPr>
          <w:rFonts w:eastAsiaTheme="minorHAnsi"/>
          <w:sz w:val="16"/>
          <w:szCs w:val="16"/>
          <w:lang w:eastAsia="en-US"/>
        </w:rPr>
        <w:t xml:space="preserve"> </w:t>
      </w:r>
      <w:proofErr w:type="gramStart"/>
      <w:r w:rsidRPr="00395D65">
        <w:rPr>
          <w:rFonts w:eastAsiaTheme="minorHAnsi"/>
          <w:sz w:val="16"/>
          <w:szCs w:val="16"/>
          <w:lang w:eastAsia="en-US"/>
        </w:rPr>
        <w:t>Библиотека</w:t>
      </w:r>
      <w:proofErr w:type="gramEnd"/>
      <w:r w:rsidRPr="00395D65">
        <w:rPr>
          <w:rFonts w:eastAsiaTheme="minorHAnsi"/>
          <w:sz w:val="16"/>
          <w:szCs w:val="16"/>
          <w:lang w:eastAsia="en-US"/>
        </w:rPr>
        <w:t xml:space="preserve">  изменив условия обслуживания, станет  настоящим центром притяжения различных возрастных групп, не только обеспечивая информационными ресурсами, но и выстраивая коммуникации между людьми и предоставляя новые возможности творческого самовыражения каждому человеку.</w:t>
      </w:r>
    </w:p>
    <w:p w:rsidR="00395D65" w:rsidRPr="00395D65" w:rsidRDefault="00395D65" w:rsidP="00395D65">
      <w:pPr>
        <w:widowControl/>
        <w:tabs>
          <w:tab w:val="left" w:pos="1123"/>
        </w:tabs>
        <w:autoSpaceDE/>
        <w:autoSpaceDN/>
        <w:adjustRightInd/>
        <w:spacing w:after="200"/>
        <w:jc w:val="both"/>
        <w:rPr>
          <w:rFonts w:eastAsiaTheme="minorEastAsia"/>
          <w:sz w:val="16"/>
          <w:szCs w:val="16"/>
        </w:rPr>
      </w:pPr>
      <w:r w:rsidRPr="00395D65">
        <w:rPr>
          <w:rFonts w:eastAsiaTheme="minorEastAsia"/>
          <w:sz w:val="16"/>
          <w:szCs w:val="16"/>
        </w:rPr>
        <w:t>Обновление муниципальных библиотек в качестве модельных повысит эффективность их работы и посещаемость, повысит  имидж библиотек и местных территорий.</w:t>
      </w:r>
    </w:p>
    <w:p w:rsidR="00395D65" w:rsidRPr="00395D65" w:rsidRDefault="00395D65" w:rsidP="00395D65">
      <w:pPr>
        <w:widowControl/>
        <w:tabs>
          <w:tab w:val="left" w:pos="3510"/>
        </w:tabs>
        <w:autoSpaceDE/>
        <w:autoSpaceDN/>
        <w:adjustRightInd/>
        <w:spacing w:after="200"/>
        <w:rPr>
          <w:rFonts w:eastAsiaTheme="minorHAnsi"/>
          <w:b/>
          <w:sz w:val="16"/>
          <w:szCs w:val="16"/>
          <w:lang w:eastAsia="en-US"/>
        </w:rPr>
      </w:pPr>
      <w:r w:rsidRPr="00395D65">
        <w:rPr>
          <w:rFonts w:eastAsiaTheme="minorHAnsi"/>
          <w:b/>
          <w:sz w:val="16"/>
          <w:szCs w:val="16"/>
          <w:lang w:eastAsia="en-US"/>
        </w:rPr>
        <w:tab/>
        <w:t>_________________</w:t>
      </w: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r w:rsidRPr="00395D65">
        <w:rPr>
          <w:rFonts w:asciiTheme="minorHAnsi" w:eastAsiaTheme="minorHAnsi" w:hAnsiTheme="minorHAnsi" w:cstheme="minorBidi"/>
          <w:sz w:val="16"/>
          <w:szCs w:val="16"/>
          <w:lang w:eastAsia="en-US"/>
        </w:rPr>
        <w:t xml:space="preserve"> </w:t>
      </w: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jc w:val="center"/>
        <w:rPr>
          <w:sz w:val="16"/>
          <w:szCs w:val="16"/>
        </w:rPr>
      </w:pPr>
      <w:r w:rsidRPr="00395D65">
        <w:rPr>
          <w:noProof/>
          <w:sz w:val="16"/>
          <w:szCs w:val="16"/>
        </w:rPr>
        <w:drawing>
          <wp:inline distT="0" distB="0" distL="0" distR="0" wp14:anchorId="6EE5209C" wp14:editId="6720E6DF">
            <wp:extent cx="552450" cy="723900"/>
            <wp:effectExtent l="0" t="0" r="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395D65" w:rsidRPr="00395D65" w:rsidRDefault="00395D65" w:rsidP="00395D65">
      <w:pPr>
        <w:widowControl/>
        <w:autoSpaceDE/>
        <w:autoSpaceDN/>
        <w:adjustRightInd/>
        <w:jc w:val="center"/>
        <w:rPr>
          <w:rFonts w:eastAsia="Calibri"/>
          <w:sz w:val="16"/>
          <w:szCs w:val="16"/>
        </w:rPr>
      </w:pPr>
    </w:p>
    <w:p w:rsidR="00395D65" w:rsidRPr="00395D65" w:rsidRDefault="00395D65" w:rsidP="00395D65">
      <w:pPr>
        <w:widowControl/>
        <w:autoSpaceDE/>
        <w:autoSpaceDN/>
        <w:adjustRightInd/>
        <w:spacing w:line="360" w:lineRule="auto"/>
        <w:jc w:val="center"/>
        <w:rPr>
          <w:rFonts w:eastAsia="Calibri"/>
          <w:b/>
          <w:sz w:val="16"/>
          <w:szCs w:val="16"/>
        </w:rPr>
      </w:pPr>
      <w:r w:rsidRPr="00395D65">
        <w:rPr>
          <w:b/>
          <w:sz w:val="16"/>
          <w:szCs w:val="16"/>
        </w:rPr>
        <w:t>ГЛАВА СЛОБОДСКОГО МУНИЦИПАЛЬНОГО РАЙОНА</w:t>
      </w:r>
    </w:p>
    <w:p w:rsidR="00395D65" w:rsidRPr="00395D65" w:rsidRDefault="00395D65" w:rsidP="00395D65">
      <w:pPr>
        <w:widowControl/>
        <w:autoSpaceDE/>
        <w:autoSpaceDN/>
        <w:adjustRightInd/>
        <w:spacing w:line="480" w:lineRule="auto"/>
        <w:jc w:val="center"/>
        <w:rPr>
          <w:b/>
          <w:sz w:val="16"/>
          <w:szCs w:val="16"/>
        </w:rPr>
      </w:pPr>
      <w:r w:rsidRPr="00395D65">
        <w:rPr>
          <w:b/>
          <w:sz w:val="16"/>
          <w:szCs w:val="16"/>
        </w:rPr>
        <w:t>КИРОВСКОЙ ОБЛАСТИ</w:t>
      </w:r>
    </w:p>
    <w:p w:rsidR="00395D65" w:rsidRPr="00395D65" w:rsidRDefault="00395D65" w:rsidP="00395D65">
      <w:pPr>
        <w:widowControl/>
        <w:autoSpaceDE/>
        <w:autoSpaceDN/>
        <w:adjustRightInd/>
        <w:spacing w:line="480" w:lineRule="auto"/>
        <w:jc w:val="center"/>
        <w:rPr>
          <w:b/>
          <w:sz w:val="16"/>
          <w:szCs w:val="16"/>
        </w:rPr>
      </w:pPr>
      <w:r w:rsidRPr="00395D65">
        <w:rPr>
          <w:b/>
          <w:sz w:val="16"/>
          <w:szCs w:val="16"/>
        </w:rPr>
        <w:t>ПОСТАНОВЛЕНИЕ</w:t>
      </w:r>
    </w:p>
    <w:p w:rsidR="00395D65" w:rsidRPr="00395D65" w:rsidRDefault="00395D65" w:rsidP="00395D65">
      <w:pPr>
        <w:widowControl/>
        <w:autoSpaceDE/>
        <w:autoSpaceDN/>
        <w:adjustRightInd/>
        <w:jc w:val="center"/>
        <w:rPr>
          <w:b/>
          <w:sz w:val="16"/>
          <w:szCs w:val="16"/>
        </w:rPr>
      </w:pPr>
    </w:p>
    <w:tbl>
      <w:tblPr>
        <w:tblW w:w="0" w:type="auto"/>
        <w:tblLook w:val="01E0" w:firstRow="1" w:lastRow="1" w:firstColumn="1" w:lastColumn="1" w:noHBand="0" w:noVBand="0"/>
      </w:tblPr>
      <w:tblGrid>
        <w:gridCol w:w="2268"/>
        <w:gridCol w:w="5760"/>
        <w:gridCol w:w="1701"/>
      </w:tblGrid>
      <w:tr w:rsidR="00395D65" w:rsidRPr="00395D65" w:rsidTr="00395D65">
        <w:tc>
          <w:tcPr>
            <w:tcW w:w="2268" w:type="dxa"/>
            <w:tcBorders>
              <w:top w:val="nil"/>
              <w:left w:val="nil"/>
              <w:bottom w:val="single" w:sz="4" w:space="0" w:color="auto"/>
              <w:right w:val="nil"/>
            </w:tcBorders>
          </w:tcPr>
          <w:p w:rsidR="00395D65" w:rsidRPr="00395D65" w:rsidRDefault="00395D65" w:rsidP="00395D65">
            <w:pPr>
              <w:widowControl/>
              <w:tabs>
                <w:tab w:val="left" w:pos="615"/>
              </w:tabs>
              <w:autoSpaceDE/>
              <w:autoSpaceDN/>
              <w:adjustRightInd/>
              <w:rPr>
                <w:sz w:val="16"/>
                <w:szCs w:val="16"/>
              </w:rPr>
            </w:pPr>
            <w:r w:rsidRPr="00395D65">
              <w:rPr>
                <w:sz w:val="16"/>
                <w:szCs w:val="16"/>
              </w:rPr>
              <w:t>03.10.2024</w:t>
            </w:r>
          </w:p>
        </w:tc>
        <w:tc>
          <w:tcPr>
            <w:tcW w:w="5760" w:type="dxa"/>
            <w:hideMark/>
          </w:tcPr>
          <w:p w:rsidR="00395D65" w:rsidRPr="00395D65" w:rsidRDefault="00395D65" w:rsidP="00395D65">
            <w:pPr>
              <w:widowControl/>
              <w:autoSpaceDE/>
              <w:autoSpaceDN/>
              <w:adjustRightInd/>
              <w:jc w:val="right"/>
              <w:rPr>
                <w:sz w:val="16"/>
                <w:szCs w:val="16"/>
              </w:rPr>
            </w:pPr>
            <w:r w:rsidRPr="00395D65">
              <w:rPr>
                <w:sz w:val="16"/>
                <w:szCs w:val="16"/>
              </w:rPr>
              <w:t>№</w:t>
            </w:r>
          </w:p>
        </w:tc>
        <w:tc>
          <w:tcPr>
            <w:tcW w:w="1701" w:type="dxa"/>
            <w:tcBorders>
              <w:top w:val="nil"/>
              <w:left w:val="nil"/>
              <w:bottom w:val="single" w:sz="4" w:space="0" w:color="auto"/>
              <w:right w:val="nil"/>
            </w:tcBorders>
          </w:tcPr>
          <w:p w:rsidR="00395D65" w:rsidRPr="00395D65" w:rsidRDefault="00395D65" w:rsidP="00395D65">
            <w:pPr>
              <w:widowControl/>
              <w:autoSpaceDE/>
              <w:autoSpaceDN/>
              <w:adjustRightInd/>
              <w:rPr>
                <w:sz w:val="16"/>
                <w:szCs w:val="16"/>
              </w:rPr>
            </w:pPr>
            <w:r w:rsidRPr="00395D65">
              <w:rPr>
                <w:sz w:val="16"/>
                <w:szCs w:val="16"/>
              </w:rPr>
              <w:t>20</w:t>
            </w:r>
          </w:p>
        </w:tc>
      </w:tr>
    </w:tbl>
    <w:p w:rsidR="00395D65" w:rsidRPr="00395D65" w:rsidRDefault="00395D65" w:rsidP="00395D65">
      <w:pPr>
        <w:widowControl/>
        <w:autoSpaceDE/>
        <w:autoSpaceDN/>
        <w:adjustRightInd/>
        <w:jc w:val="center"/>
        <w:rPr>
          <w:sz w:val="16"/>
          <w:szCs w:val="16"/>
        </w:rPr>
      </w:pPr>
      <w:r w:rsidRPr="00395D65">
        <w:rPr>
          <w:sz w:val="16"/>
          <w:szCs w:val="16"/>
        </w:rPr>
        <w:t>г. Слободской</w:t>
      </w:r>
    </w:p>
    <w:p w:rsidR="00395D65" w:rsidRPr="00395D65" w:rsidRDefault="00395D65" w:rsidP="00395D65">
      <w:pPr>
        <w:widowControl/>
        <w:autoSpaceDE/>
        <w:autoSpaceDN/>
        <w:adjustRightInd/>
        <w:jc w:val="center"/>
        <w:rPr>
          <w:sz w:val="16"/>
          <w:szCs w:val="16"/>
        </w:rPr>
      </w:pPr>
    </w:p>
    <w:p w:rsidR="00395D65" w:rsidRPr="00395D65" w:rsidRDefault="00395D65" w:rsidP="00395D65">
      <w:pPr>
        <w:widowControl/>
        <w:autoSpaceDE/>
        <w:autoSpaceDN/>
        <w:adjustRightInd/>
        <w:jc w:val="center"/>
        <w:rPr>
          <w:sz w:val="16"/>
          <w:szCs w:val="16"/>
        </w:rPr>
      </w:pPr>
    </w:p>
    <w:tbl>
      <w:tblPr>
        <w:tblW w:w="0" w:type="auto"/>
        <w:jc w:val="center"/>
        <w:tblInd w:w="1188" w:type="dxa"/>
        <w:tblLook w:val="01E0" w:firstRow="1" w:lastRow="1" w:firstColumn="1" w:lastColumn="1" w:noHBand="0" w:noVBand="0"/>
      </w:tblPr>
      <w:tblGrid>
        <w:gridCol w:w="7200"/>
      </w:tblGrid>
      <w:tr w:rsidR="00395D65" w:rsidRPr="00395D65" w:rsidTr="00395D65">
        <w:trPr>
          <w:jc w:val="center"/>
        </w:trPr>
        <w:tc>
          <w:tcPr>
            <w:tcW w:w="7200" w:type="dxa"/>
            <w:vAlign w:val="center"/>
          </w:tcPr>
          <w:p w:rsidR="00395D65" w:rsidRPr="00395D65" w:rsidRDefault="00395D65" w:rsidP="00395D65">
            <w:pPr>
              <w:widowControl/>
              <w:autoSpaceDE/>
              <w:autoSpaceDN/>
              <w:adjustRightInd/>
              <w:ind w:right="-1"/>
              <w:jc w:val="center"/>
              <w:rPr>
                <w:b/>
                <w:sz w:val="16"/>
                <w:szCs w:val="16"/>
              </w:rPr>
            </w:pPr>
            <w:r w:rsidRPr="00395D65">
              <w:rPr>
                <w:b/>
                <w:sz w:val="16"/>
                <w:szCs w:val="16"/>
              </w:rPr>
              <w:t>О назначении общественных обсуждений</w:t>
            </w:r>
          </w:p>
          <w:p w:rsidR="00395D65" w:rsidRPr="00395D65" w:rsidRDefault="00395D65" w:rsidP="00395D65">
            <w:pPr>
              <w:widowControl/>
              <w:autoSpaceDE/>
              <w:autoSpaceDN/>
              <w:adjustRightInd/>
              <w:jc w:val="center"/>
              <w:rPr>
                <w:b/>
                <w:sz w:val="16"/>
                <w:szCs w:val="16"/>
              </w:rPr>
            </w:pPr>
          </w:p>
        </w:tc>
      </w:tr>
    </w:tbl>
    <w:p w:rsidR="00395D65" w:rsidRPr="00395D65" w:rsidRDefault="00395D65" w:rsidP="00395D65">
      <w:pPr>
        <w:widowControl/>
        <w:autoSpaceDE/>
        <w:autoSpaceDN/>
        <w:adjustRightInd/>
        <w:spacing w:line="360" w:lineRule="auto"/>
        <w:ind w:firstLine="708"/>
        <w:jc w:val="both"/>
        <w:rPr>
          <w:rFonts w:eastAsia="Calibri"/>
          <w:sz w:val="16"/>
          <w:szCs w:val="16"/>
        </w:rPr>
      </w:pPr>
      <w:proofErr w:type="gramStart"/>
      <w:r w:rsidRPr="00395D65">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395D65">
        <w:rPr>
          <w:rFonts w:eastAsia="Calibri"/>
          <w:sz w:val="16"/>
          <w:szCs w:val="16"/>
        </w:rPr>
        <w:t>администрации Слободского района от 02.08.2016 № 1043 «О разработке, реализации и оценке эффективности муниципальных программ Слободского района</w:t>
      </w:r>
      <w:proofErr w:type="gramEnd"/>
      <w:r w:rsidRPr="00395D65">
        <w:rPr>
          <w:rFonts w:eastAsia="Calibri"/>
          <w:sz w:val="16"/>
          <w:szCs w:val="16"/>
        </w:rPr>
        <w:t xml:space="preserve"> Кировской области» ПОСТАНОВЛЯЮ:</w:t>
      </w:r>
    </w:p>
    <w:p w:rsidR="00395D65" w:rsidRPr="00395D65" w:rsidRDefault="00395D65" w:rsidP="00395D65">
      <w:pPr>
        <w:widowControl/>
        <w:shd w:val="clear" w:color="auto" w:fill="FFFFFF"/>
        <w:autoSpaceDE/>
        <w:autoSpaceDN/>
        <w:adjustRightInd/>
        <w:spacing w:line="360" w:lineRule="auto"/>
        <w:ind w:firstLine="709"/>
        <w:jc w:val="both"/>
        <w:rPr>
          <w:sz w:val="16"/>
          <w:szCs w:val="16"/>
        </w:rPr>
      </w:pPr>
      <w:r w:rsidRPr="00395D65">
        <w:rPr>
          <w:sz w:val="16"/>
          <w:szCs w:val="16"/>
        </w:rPr>
        <w:t>1. Назначить общественные обсуждения по проекту постановления администрации Слободского района «Об утверждении 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p w:rsidR="00395D65" w:rsidRPr="00395D65" w:rsidRDefault="00395D65" w:rsidP="00395D65">
      <w:pPr>
        <w:widowControl/>
        <w:autoSpaceDE/>
        <w:autoSpaceDN/>
        <w:adjustRightInd/>
        <w:spacing w:line="360" w:lineRule="auto"/>
        <w:ind w:firstLine="567"/>
        <w:contextualSpacing/>
        <w:jc w:val="both"/>
        <w:rPr>
          <w:sz w:val="16"/>
          <w:szCs w:val="16"/>
        </w:rPr>
      </w:pPr>
      <w:r w:rsidRPr="00395D65">
        <w:rPr>
          <w:sz w:val="16"/>
          <w:szCs w:val="16"/>
        </w:rPr>
        <w:t>2. Территория проведения общественных обсуждений:</w:t>
      </w:r>
      <w:r w:rsidRPr="00395D65">
        <w:rPr>
          <w:color w:val="FF0000"/>
          <w:sz w:val="16"/>
          <w:szCs w:val="16"/>
        </w:rPr>
        <w:t xml:space="preserve"> </w:t>
      </w:r>
      <w:r w:rsidRPr="00395D65">
        <w:rPr>
          <w:sz w:val="16"/>
          <w:szCs w:val="16"/>
        </w:rPr>
        <w:t xml:space="preserve">муниципальное образование Слободской муниципальный район Кировской области. </w:t>
      </w:r>
    </w:p>
    <w:p w:rsidR="00395D65" w:rsidRPr="00395D65" w:rsidRDefault="00395D65" w:rsidP="00395D65">
      <w:pPr>
        <w:autoSpaceDE/>
        <w:autoSpaceDN/>
        <w:adjustRightInd/>
        <w:spacing w:line="360" w:lineRule="auto"/>
        <w:ind w:firstLine="567"/>
        <w:jc w:val="both"/>
        <w:rPr>
          <w:rFonts w:eastAsia="Calibri"/>
          <w:sz w:val="16"/>
          <w:szCs w:val="16"/>
        </w:rPr>
      </w:pPr>
      <w:r w:rsidRPr="00395D65">
        <w:rPr>
          <w:sz w:val="16"/>
          <w:szCs w:val="16"/>
        </w:rPr>
        <w:t xml:space="preserve">3. Установить период проведения общественных обсуждений                        с 07 октября 2024 года по 21 октября 2024 года, дату проведения заключительного собрания участников </w:t>
      </w:r>
      <w:r w:rsidRPr="00395D65">
        <w:rPr>
          <w:rFonts w:eastAsia="Calibri"/>
          <w:sz w:val="16"/>
          <w:szCs w:val="16"/>
        </w:rPr>
        <w:t xml:space="preserve">общественных обсуждений 22 октября 2024 года в 13.00 ч. по адресу: </w:t>
      </w:r>
      <w:proofErr w:type="spellStart"/>
      <w:r w:rsidRPr="00395D65">
        <w:rPr>
          <w:sz w:val="16"/>
          <w:szCs w:val="16"/>
        </w:rPr>
        <w:t>г</w:t>
      </w:r>
      <w:proofErr w:type="gramStart"/>
      <w:r w:rsidRPr="00395D65">
        <w:rPr>
          <w:sz w:val="16"/>
          <w:szCs w:val="16"/>
        </w:rPr>
        <w:t>.С</w:t>
      </w:r>
      <w:proofErr w:type="gramEnd"/>
      <w:r w:rsidRPr="00395D65">
        <w:rPr>
          <w:sz w:val="16"/>
          <w:szCs w:val="16"/>
        </w:rPr>
        <w:t>лободской</w:t>
      </w:r>
      <w:proofErr w:type="spellEnd"/>
      <w:r w:rsidRPr="00395D65">
        <w:rPr>
          <w:sz w:val="16"/>
          <w:szCs w:val="16"/>
        </w:rPr>
        <w:t>, ул. Советская, д. 86, кабинет 519.</w:t>
      </w:r>
    </w:p>
    <w:p w:rsidR="00395D65" w:rsidRPr="00395D65" w:rsidRDefault="00395D65" w:rsidP="00395D65">
      <w:pPr>
        <w:widowControl/>
        <w:shd w:val="clear" w:color="auto" w:fill="FFFFFF"/>
        <w:autoSpaceDE/>
        <w:autoSpaceDN/>
        <w:adjustRightInd/>
        <w:spacing w:line="360" w:lineRule="auto"/>
        <w:ind w:firstLine="709"/>
        <w:jc w:val="both"/>
        <w:rPr>
          <w:sz w:val="16"/>
          <w:szCs w:val="16"/>
        </w:rPr>
      </w:pPr>
      <w:r w:rsidRPr="00395D65">
        <w:rPr>
          <w:sz w:val="16"/>
          <w:szCs w:val="16"/>
        </w:rPr>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395D65" w:rsidRPr="00395D65" w:rsidRDefault="00395D65" w:rsidP="00395D65">
      <w:pPr>
        <w:widowControl/>
        <w:shd w:val="clear" w:color="auto" w:fill="FFFFFF"/>
        <w:autoSpaceDE/>
        <w:autoSpaceDN/>
        <w:adjustRightInd/>
        <w:spacing w:line="360" w:lineRule="auto"/>
        <w:ind w:firstLine="709"/>
        <w:jc w:val="both"/>
        <w:rPr>
          <w:sz w:val="16"/>
          <w:szCs w:val="16"/>
        </w:rPr>
      </w:pPr>
    </w:p>
    <w:p w:rsidR="00395D65" w:rsidRPr="00395D65" w:rsidRDefault="00395D65" w:rsidP="00395D65">
      <w:pPr>
        <w:widowControl/>
        <w:shd w:val="clear" w:color="auto" w:fill="FFFFFF"/>
        <w:autoSpaceDE/>
        <w:autoSpaceDN/>
        <w:adjustRightInd/>
        <w:spacing w:line="360" w:lineRule="auto"/>
        <w:ind w:firstLine="709"/>
        <w:jc w:val="both"/>
        <w:rPr>
          <w:sz w:val="16"/>
          <w:szCs w:val="16"/>
        </w:rPr>
      </w:pPr>
    </w:p>
    <w:p w:rsidR="00395D65" w:rsidRPr="00395D65" w:rsidRDefault="00395D65" w:rsidP="00395D65">
      <w:pPr>
        <w:widowControl/>
        <w:autoSpaceDE/>
        <w:autoSpaceDN/>
        <w:adjustRightInd/>
        <w:jc w:val="center"/>
        <w:rPr>
          <w:sz w:val="16"/>
          <w:szCs w:val="16"/>
        </w:rPr>
      </w:pPr>
      <w:r w:rsidRPr="00395D65">
        <w:rPr>
          <w:rFonts w:eastAsia="Calibri"/>
          <w:sz w:val="16"/>
          <w:szCs w:val="16"/>
        </w:rPr>
        <w:t xml:space="preserve">Глава </w:t>
      </w:r>
      <w:r w:rsidRPr="00395D65">
        <w:rPr>
          <w:sz w:val="16"/>
          <w:szCs w:val="16"/>
        </w:rPr>
        <w:t>Слободского района                                                             А.И. Костылев</w:t>
      </w:r>
    </w:p>
    <w:p w:rsidR="00395D65" w:rsidRPr="00395D65" w:rsidRDefault="00395D65" w:rsidP="00395D65">
      <w:pPr>
        <w:widowControl/>
        <w:autoSpaceDE/>
        <w:autoSpaceDN/>
        <w:adjustRightInd/>
        <w:spacing w:after="200"/>
        <w:jc w:val="center"/>
        <w:rPr>
          <w:rFonts w:asciiTheme="minorHAnsi" w:eastAsiaTheme="minorHAnsi" w:hAnsiTheme="minorHAnsi" w:cstheme="minorBidi"/>
          <w:sz w:val="16"/>
          <w:szCs w:val="16"/>
          <w:lang w:eastAsia="en-US"/>
        </w:rPr>
      </w:pPr>
      <w:r w:rsidRPr="00395D65">
        <w:rPr>
          <w:sz w:val="16"/>
          <w:szCs w:val="16"/>
        </w:rPr>
        <w:t>__________________________________________________________________</w:t>
      </w:r>
    </w:p>
    <w:p w:rsidR="00395D65" w:rsidRPr="00395D65" w:rsidRDefault="00395D65" w:rsidP="00395D65">
      <w:pPr>
        <w:widowControl/>
        <w:autoSpaceDE/>
        <w:autoSpaceDN/>
        <w:adjustRightInd/>
        <w:spacing w:after="200"/>
        <w:rPr>
          <w:rFonts w:eastAsiaTheme="minorHAnsi"/>
          <w:sz w:val="16"/>
          <w:szCs w:val="16"/>
          <w:lang w:eastAsia="en-US"/>
        </w:rPr>
      </w:pPr>
    </w:p>
    <w:p w:rsidR="00395D65" w:rsidRPr="00395D65" w:rsidRDefault="00395D65" w:rsidP="00395D65">
      <w:pPr>
        <w:widowControl/>
        <w:autoSpaceDE/>
        <w:autoSpaceDN/>
        <w:adjustRightInd/>
        <w:ind w:left="5040" w:hanging="84"/>
        <w:rPr>
          <w:sz w:val="16"/>
          <w:szCs w:val="16"/>
        </w:rPr>
      </w:pPr>
      <w:r w:rsidRPr="00395D65">
        <w:rPr>
          <w:sz w:val="16"/>
          <w:szCs w:val="16"/>
        </w:rPr>
        <w:t>Приложение</w:t>
      </w:r>
    </w:p>
    <w:p w:rsidR="00395D65" w:rsidRPr="00395D65" w:rsidRDefault="00395D65" w:rsidP="00395D65">
      <w:pPr>
        <w:widowControl/>
        <w:autoSpaceDE/>
        <w:autoSpaceDN/>
        <w:adjustRightInd/>
        <w:ind w:left="5040" w:hanging="84"/>
        <w:rPr>
          <w:sz w:val="16"/>
          <w:szCs w:val="16"/>
        </w:rPr>
      </w:pPr>
    </w:p>
    <w:p w:rsidR="00395D65" w:rsidRPr="00395D65" w:rsidRDefault="00395D65" w:rsidP="00395D65">
      <w:pPr>
        <w:widowControl/>
        <w:autoSpaceDE/>
        <w:autoSpaceDN/>
        <w:adjustRightInd/>
        <w:ind w:left="5040" w:hanging="84"/>
        <w:rPr>
          <w:sz w:val="16"/>
          <w:szCs w:val="16"/>
        </w:rPr>
      </w:pPr>
      <w:r w:rsidRPr="00395D65">
        <w:rPr>
          <w:sz w:val="16"/>
          <w:szCs w:val="16"/>
        </w:rPr>
        <w:t>УТВЕРЖДЕНА</w:t>
      </w:r>
    </w:p>
    <w:p w:rsidR="00395D65" w:rsidRPr="00395D65" w:rsidRDefault="00395D65" w:rsidP="00395D65">
      <w:pPr>
        <w:widowControl/>
        <w:autoSpaceDE/>
        <w:autoSpaceDN/>
        <w:adjustRightInd/>
        <w:ind w:left="5040" w:hanging="84"/>
        <w:rPr>
          <w:sz w:val="16"/>
          <w:szCs w:val="16"/>
        </w:rPr>
      </w:pPr>
    </w:p>
    <w:p w:rsidR="00395D65" w:rsidRPr="00395D65" w:rsidRDefault="00395D65" w:rsidP="00395D65">
      <w:pPr>
        <w:widowControl/>
        <w:autoSpaceDE/>
        <w:autoSpaceDN/>
        <w:adjustRightInd/>
        <w:ind w:left="4962"/>
        <w:rPr>
          <w:sz w:val="16"/>
          <w:szCs w:val="16"/>
        </w:rPr>
      </w:pPr>
      <w:r w:rsidRPr="00395D65">
        <w:rPr>
          <w:sz w:val="16"/>
          <w:szCs w:val="16"/>
        </w:rPr>
        <w:t>постановлением администрации Слободского района</w:t>
      </w:r>
    </w:p>
    <w:p w:rsidR="00395D65" w:rsidRPr="00395D65" w:rsidRDefault="00395D65" w:rsidP="00395D65">
      <w:pPr>
        <w:widowControl/>
        <w:autoSpaceDE/>
        <w:autoSpaceDN/>
        <w:adjustRightInd/>
        <w:ind w:left="5040" w:hanging="84"/>
        <w:rPr>
          <w:sz w:val="16"/>
          <w:szCs w:val="16"/>
          <w:u w:val="single"/>
        </w:rPr>
      </w:pPr>
      <w:r w:rsidRPr="00395D65">
        <w:rPr>
          <w:sz w:val="16"/>
          <w:szCs w:val="16"/>
        </w:rPr>
        <w:t xml:space="preserve">от                           № </w:t>
      </w: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360" w:lineRule="auto"/>
        <w:ind w:firstLine="540"/>
        <w:jc w:val="both"/>
        <w:rPr>
          <w:sz w:val="16"/>
          <w:szCs w:val="16"/>
        </w:rPr>
      </w:pPr>
    </w:p>
    <w:p w:rsidR="00395D65" w:rsidRPr="00395D65" w:rsidRDefault="00395D65" w:rsidP="00395D65">
      <w:pPr>
        <w:spacing w:line="276" w:lineRule="auto"/>
        <w:jc w:val="center"/>
        <w:rPr>
          <w:b/>
          <w:bCs/>
          <w:sz w:val="16"/>
          <w:szCs w:val="16"/>
        </w:rPr>
      </w:pPr>
      <w:r w:rsidRPr="00395D65">
        <w:rPr>
          <w:b/>
          <w:bCs/>
          <w:sz w:val="16"/>
          <w:szCs w:val="16"/>
        </w:rPr>
        <w:t xml:space="preserve">МУНИЦИПАЛЬНАЯ ПРОГРАММА </w:t>
      </w:r>
    </w:p>
    <w:p w:rsidR="00395D65" w:rsidRPr="00395D65" w:rsidRDefault="00395D65" w:rsidP="00395D65">
      <w:pPr>
        <w:widowControl/>
        <w:tabs>
          <w:tab w:val="left" w:pos="8820"/>
        </w:tabs>
        <w:autoSpaceDE/>
        <w:autoSpaceDN/>
        <w:adjustRightInd/>
        <w:jc w:val="center"/>
        <w:rPr>
          <w:b/>
          <w:bCs/>
          <w:sz w:val="16"/>
          <w:szCs w:val="16"/>
        </w:rPr>
      </w:pPr>
      <w:r w:rsidRPr="00395D65">
        <w:rPr>
          <w:b/>
          <w:bCs/>
          <w:sz w:val="16"/>
          <w:szCs w:val="16"/>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p w:rsidR="00395D65" w:rsidRPr="00395D65" w:rsidRDefault="00395D65" w:rsidP="00395D65">
      <w:pPr>
        <w:widowControl/>
        <w:tabs>
          <w:tab w:val="left" w:pos="8820"/>
        </w:tabs>
        <w:autoSpaceDE/>
        <w:autoSpaceDN/>
        <w:adjustRightInd/>
        <w:jc w:val="center"/>
        <w:rPr>
          <w:b/>
          <w:color w:val="000000"/>
          <w:sz w:val="16"/>
          <w:szCs w:val="16"/>
        </w:rPr>
      </w:pPr>
      <w:r w:rsidRPr="00395D65">
        <w:rPr>
          <w:b/>
          <w:bCs/>
          <w:sz w:val="16"/>
          <w:szCs w:val="16"/>
        </w:rPr>
        <w:t xml:space="preserve">  на 2025-2030 годы</w:t>
      </w: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r w:rsidRPr="00395D65">
        <w:rPr>
          <w:b/>
          <w:color w:val="000000"/>
          <w:sz w:val="16"/>
          <w:szCs w:val="16"/>
        </w:rPr>
        <w:t>ПАСПОРТ</w:t>
      </w:r>
    </w:p>
    <w:p w:rsidR="00395D65" w:rsidRPr="00395D65" w:rsidRDefault="00395D65" w:rsidP="00395D65">
      <w:pPr>
        <w:widowControl/>
        <w:tabs>
          <w:tab w:val="left" w:pos="8820"/>
        </w:tabs>
        <w:autoSpaceDE/>
        <w:autoSpaceDN/>
        <w:adjustRightInd/>
        <w:jc w:val="center"/>
        <w:rPr>
          <w:b/>
          <w:color w:val="000000"/>
          <w:sz w:val="16"/>
          <w:szCs w:val="16"/>
        </w:rPr>
      </w:pPr>
    </w:p>
    <w:p w:rsidR="00395D65" w:rsidRPr="00395D65" w:rsidRDefault="00395D65" w:rsidP="00395D65">
      <w:pPr>
        <w:widowControl/>
        <w:tabs>
          <w:tab w:val="left" w:pos="8820"/>
        </w:tabs>
        <w:autoSpaceDE/>
        <w:autoSpaceDN/>
        <w:adjustRightInd/>
        <w:jc w:val="center"/>
        <w:rPr>
          <w:b/>
          <w:color w:val="000000"/>
          <w:sz w:val="16"/>
          <w:szCs w:val="16"/>
        </w:rPr>
      </w:pPr>
      <w:r w:rsidRPr="00395D65">
        <w:rPr>
          <w:b/>
          <w:color w:val="000000"/>
          <w:sz w:val="16"/>
          <w:szCs w:val="16"/>
        </w:rPr>
        <w:t>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p w:rsidR="00395D65" w:rsidRPr="00395D65" w:rsidRDefault="00395D65" w:rsidP="00395D65">
      <w:pPr>
        <w:widowControl/>
        <w:tabs>
          <w:tab w:val="left" w:pos="8820"/>
        </w:tabs>
        <w:autoSpaceDE/>
        <w:autoSpaceDN/>
        <w:adjustRightInd/>
        <w:jc w:val="center"/>
        <w:rPr>
          <w:b/>
          <w:color w:val="000000"/>
          <w:sz w:val="16"/>
          <w:szCs w:val="16"/>
        </w:rPr>
      </w:pPr>
      <w:r w:rsidRPr="00395D65">
        <w:rPr>
          <w:b/>
          <w:color w:val="000000"/>
          <w:sz w:val="16"/>
          <w:szCs w:val="16"/>
        </w:rPr>
        <w:t xml:space="preserve"> на 2025-2030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13"/>
      </w:tblGrid>
      <w:tr w:rsidR="00395D65" w:rsidRPr="00395D65" w:rsidTr="00395D65">
        <w:trPr>
          <w:trHeight w:val="1167"/>
        </w:trPr>
        <w:tc>
          <w:tcPr>
            <w:tcW w:w="2376" w:type="dxa"/>
            <w:vAlign w:val="center"/>
          </w:tcPr>
          <w:p w:rsidR="00395D65" w:rsidRPr="00395D65" w:rsidRDefault="00395D65" w:rsidP="00395D65">
            <w:pPr>
              <w:keepNext/>
              <w:keepLines/>
              <w:widowControl/>
              <w:autoSpaceDE/>
              <w:autoSpaceDN/>
              <w:adjustRightInd/>
              <w:spacing w:before="200"/>
              <w:outlineLvl w:val="4"/>
              <w:rPr>
                <w:color w:val="000000"/>
                <w:sz w:val="16"/>
                <w:szCs w:val="16"/>
              </w:rPr>
            </w:pPr>
            <w:r w:rsidRPr="00395D65">
              <w:rPr>
                <w:color w:val="000000"/>
                <w:sz w:val="16"/>
                <w:szCs w:val="16"/>
              </w:rPr>
              <w:t>Ответственный исполнитель муниципальной программы</w:t>
            </w:r>
          </w:p>
        </w:tc>
        <w:tc>
          <w:tcPr>
            <w:tcW w:w="7513" w:type="dxa"/>
            <w:vAlign w:val="center"/>
          </w:tcPr>
          <w:p w:rsidR="00395D65" w:rsidRPr="00395D65" w:rsidRDefault="00395D65" w:rsidP="00395D65">
            <w:pPr>
              <w:widowControl/>
              <w:autoSpaceDE/>
              <w:autoSpaceDN/>
              <w:adjustRightInd/>
              <w:rPr>
                <w:color w:val="000000"/>
                <w:sz w:val="16"/>
                <w:szCs w:val="16"/>
              </w:rPr>
            </w:pPr>
            <w:r w:rsidRPr="00395D65">
              <w:rPr>
                <w:color w:val="000000"/>
                <w:sz w:val="16"/>
                <w:szCs w:val="16"/>
              </w:rPr>
              <w:t>Управление социального развития администрации Слободского района</w:t>
            </w:r>
          </w:p>
        </w:tc>
      </w:tr>
      <w:tr w:rsidR="00395D65" w:rsidRPr="00395D65" w:rsidTr="00395D65">
        <w:trPr>
          <w:trHeight w:val="6242"/>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Соисполнители муниципальной программы</w:t>
            </w:r>
          </w:p>
        </w:tc>
        <w:tc>
          <w:tcPr>
            <w:tcW w:w="7513" w:type="dxa"/>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Управление образования администрации Слободского района,</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Управление экономического развития и поддержки сельхозпроизводства администрации Слободского района,</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Управление организационной и кадрово-правовой работы администрации Слободского района</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Администрации сельских (</w:t>
            </w:r>
            <w:proofErr w:type="gramStart"/>
            <w:r w:rsidRPr="00395D65">
              <w:rPr>
                <w:color w:val="000000"/>
                <w:sz w:val="16"/>
                <w:szCs w:val="16"/>
              </w:rPr>
              <w:t>городского</w:t>
            </w:r>
            <w:proofErr w:type="gramEnd"/>
            <w:r w:rsidRPr="00395D65">
              <w:rPr>
                <w:color w:val="000000"/>
                <w:sz w:val="16"/>
                <w:szCs w:val="16"/>
              </w:rPr>
              <w:t>) поселений,</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Комиссия по делам несовершеннолетних и защите их прав Слободского района,</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КОГКУ «Управление социальной защиты населения по Слободскому району» (по согласованию),</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КОГАУ СО «Слободской комплексный центр социального обслуживания населения» (по согласованию),</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КОГКУ «Центр занятости населения Слободского района» (по согласованию),</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КОГБУЗ «Слободская ЦРБ»,</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Общественная организация «Слободское районное общество инвалидов»,</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Слободская местная организация Всероссийского общества слепых,</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Слободская районная организация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tc>
      </w:tr>
      <w:tr w:rsidR="00395D65" w:rsidRPr="00395D65" w:rsidTr="00395D65">
        <w:tc>
          <w:tcPr>
            <w:tcW w:w="2376" w:type="dxa"/>
          </w:tcPr>
          <w:p w:rsidR="00395D65" w:rsidRPr="00395D65" w:rsidRDefault="00395D65" w:rsidP="00395D65">
            <w:pPr>
              <w:widowControl/>
              <w:autoSpaceDE/>
              <w:autoSpaceDN/>
              <w:adjustRightInd/>
              <w:spacing w:line="276" w:lineRule="auto"/>
              <w:rPr>
                <w:color w:val="000000"/>
                <w:sz w:val="16"/>
                <w:szCs w:val="16"/>
              </w:rPr>
            </w:pPr>
            <w:r w:rsidRPr="00395D65">
              <w:rPr>
                <w:color w:val="000000"/>
                <w:sz w:val="16"/>
                <w:szCs w:val="16"/>
              </w:rPr>
              <w:t xml:space="preserve">Наименование подпрограмм </w:t>
            </w:r>
          </w:p>
        </w:tc>
        <w:tc>
          <w:tcPr>
            <w:tcW w:w="7513" w:type="dxa"/>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Отсутствуют</w:t>
            </w:r>
          </w:p>
        </w:tc>
      </w:tr>
      <w:tr w:rsidR="00395D65" w:rsidRPr="00395D65" w:rsidTr="00395D65">
        <w:trPr>
          <w:trHeight w:val="897"/>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Цели муниципальной программы</w:t>
            </w:r>
          </w:p>
        </w:tc>
        <w:tc>
          <w:tcPr>
            <w:tcW w:w="7513" w:type="dxa"/>
          </w:tcPr>
          <w:p w:rsidR="00395D65" w:rsidRPr="00395D65" w:rsidRDefault="00395D65" w:rsidP="00395D65">
            <w:pPr>
              <w:widowControl/>
              <w:numPr>
                <w:ilvl w:val="0"/>
                <w:numId w:val="104"/>
              </w:numPr>
              <w:autoSpaceDE/>
              <w:autoSpaceDN/>
              <w:adjustRightInd/>
              <w:ind w:left="34"/>
              <w:jc w:val="both"/>
              <w:rPr>
                <w:color w:val="000000"/>
                <w:sz w:val="16"/>
                <w:szCs w:val="16"/>
              </w:rPr>
            </w:pPr>
            <w:r w:rsidRPr="00395D65">
              <w:rPr>
                <w:color w:val="000000"/>
                <w:sz w:val="16"/>
                <w:szCs w:val="16"/>
              </w:rPr>
              <w:t>Развитие гражданской активности</w:t>
            </w:r>
          </w:p>
          <w:p w:rsidR="00395D65" w:rsidRPr="00395D65" w:rsidRDefault="00395D65" w:rsidP="00395D65">
            <w:pPr>
              <w:widowControl/>
              <w:numPr>
                <w:ilvl w:val="0"/>
                <w:numId w:val="104"/>
              </w:numPr>
              <w:autoSpaceDE/>
              <w:autoSpaceDN/>
              <w:adjustRightInd/>
              <w:jc w:val="both"/>
              <w:rPr>
                <w:color w:val="000000"/>
                <w:spacing w:val="2"/>
                <w:sz w:val="16"/>
                <w:szCs w:val="16"/>
                <w:shd w:val="clear" w:color="auto" w:fill="FFFFFF"/>
              </w:rPr>
            </w:pPr>
            <w:r w:rsidRPr="00395D65">
              <w:rPr>
                <w:color w:val="000000"/>
                <w:spacing w:val="2"/>
                <w:sz w:val="16"/>
                <w:szCs w:val="16"/>
                <w:shd w:val="clear" w:color="auto" w:fill="FFFFFF"/>
              </w:rPr>
              <w:t>Обеспечение мерами социальной поддержки членов семей отдельной категории граждан</w:t>
            </w:r>
          </w:p>
        </w:tc>
      </w:tr>
      <w:tr w:rsidR="00395D65" w:rsidRPr="00395D65" w:rsidTr="00395D65">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Задачи муниципальной программы</w:t>
            </w:r>
          </w:p>
        </w:tc>
        <w:tc>
          <w:tcPr>
            <w:tcW w:w="7513" w:type="dxa"/>
          </w:tcPr>
          <w:p w:rsidR="00395D65" w:rsidRPr="00395D65" w:rsidRDefault="00395D65" w:rsidP="00395D65">
            <w:pPr>
              <w:widowControl/>
              <w:numPr>
                <w:ilvl w:val="0"/>
                <w:numId w:val="103"/>
              </w:numPr>
              <w:autoSpaceDE/>
              <w:autoSpaceDN/>
              <w:adjustRightInd/>
              <w:ind w:left="34"/>
              <w:jc w:val="both"/>
              <w:rPr>
                <w:color w:val="000000"/>
                <w:sz w:val="16"/>
                <w:szCs w:val="16"/>
              </w:rPr>
            </w:pPr>
            <w:r w:rsidRPr="00395D65">
              <w:rPr>
                <w:color w:val="000000"/>
                <w:spacing w:val="2"/>
                <w:sz w:val="16"/>
                <w:szCs w:val="16"/>
                <w:shd w:val="clear" w:color="auto" w:fill="FFFFFF"/>
              </w:rPr>
              <w:t>создание условий для обеспечения развития институтов гражданского общества в Слободском районе Кировской области</w:t>
            </w:r>
          </w:p>
          <w:p w:rsidR="00395D65" w:rsidRPr="00395D65" w:rsidRDefault="00395D65" w:rsidP="00395D65">
            <w:pPr>
              <w:widowControl/>
              <w:numPr>
                <w:ilvl w:val="0"/>
                <w:numId w:val="103"/>
              </w:numPr>
              <w:autoSpaceDE/>
              <w:autoSpaceDN/>
              <w:adjustRightInd/>
              <w:ind w:left="34"/>
              <w:jc w:val="both"/>
              <w:rPr>
                <w:color w:val="000000"/>
                <w:sz w:val="16"/>
                <w:szCs w:val="16"/>
              </w:rPr>
            </w:pPr>
            <w:r w:rsidRPr="00395D65">
              <w:rPr>
                <w:color w:val="000000"/>
                <w:spacing w:val="2"/>
                <w:sz w:val="16"/>
                <w:szCs w:val="16"/>
                <w:shd w:val="clear" w:color="auto" w:fill="FFFFFF"/>
              </w:rPr>
              <w:t xml:space="preserve"> обеспечение реализации инициативных проектов по развитию общественной инфраструктуры Слободского района Кировской области</w:t>
            </w:r>
          </w:p>
          <w:p w:rsidR="00395D65" w:rsidRPr="00395D65" w:rsidRDefault="00395D65" w:rsidP="00395D65">
            <w:pPr>
              <w:widowControl/>
              <w:numPr>
                <w:ilvl w:val="0"/>
                <w:numId w:val="103"/>
              </w:numPr>
              <w:autoSpaceDE/>
              <w:autoSpaceDN/>
              <w:adjustRightInd/>
              <w:ind w:left="34"/>
              <w:jc w:val="both"/>
              <w:rPr>
                <w:color w:val="000000"/>
                <w:sz w:val="16"/>
                <w:szCs w:val="16"/>
              </w:rPr>
            </w:pPr>
            <w:r w:rsidRPr="00395D65">
              <w:rPr>
                <w:color w:val="000000"/>
                <w:sz w:val="16"/>
                <w:szCs w:val="16"/>
              </w:rPr>
              <w:t>заключение муниципальных контрактов с целью реализации мероприятия</w:t>
            </w:r>
          </w:p>
        </w:tc>
      </w:tr>
      <w:tr w:rsidR="00395D65" w:rsidRPr="00395D65" w:rsidTr="00395D65">
        <w:trPr>
          <w:trHeight w:val="545"/>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Программно-целевые инструменты</w:t>
            </w:r>
          </w:p>
        </w:tc>
        <w:tc>
          <w:tcPr>
            <w:tcW w:w="7513" w:type="dxa"/>
          </w:tcPr>
          <w:p w:rsidR="00395D65" w:rsidRPr="00395D65" w:rsidRDefault="00395D65" w:rsidP="00395D65">
            <w:pPr>
              <w:widowControl/>
              <w:numPr>
                <w:ilvl w:val="0"/>
                <w:numId w:val="103"/>
              </w:numPr>
              <w:autoSpaceDE/>
              <w:autoSpaceDN/>
              <w:adjustRightInd/>
              <w:ind w:left="34"/>
              <w:jc w:val="both"/>
              <w:rPr>
                <w:color w:val="000000"/>
                <w:spacing w:val="2"/>
                <w:sz w:val="16"/>
                <w:szCs w:val="16"/>
                <w:shd w:val="clear" w:color="auto" w:fill="FFFFFF"/>
              </w:rPr>
            </w:pPr>
            <w:r w:rsidRPr="00395D65">
              <w:rPr>
                <w:color w:val="000000"/>
                <w:spacing w:val="2"/>
                <w:sz w:val="16"/>
                <w:szCs w:val="16"/>
                <w:shd w:val="clear" w:color="auto" w:fill="FFFFFF"/>
              </w:rPr>
              <w:t>проведение информационно – консультационной работы,  районных мероприятий</w:t>
            </w:r>
          </w:p>
          <w:p w:rsidR="00395D65" w:rsidRPr="00395D65" w:rsidRDefault="00395D65" w:rsidP="00395D65">
            <w:pPr>
              <w:widowControl/>
              <w:numPr>
                <w:ilvl w:val="0"/>
                <w:numId w:val="103"/>
              </w:numPr>
              <w:autoSpaceDE/>
              <w:autoSpaceDN/>
              <w:adjustRightInd/>
              <w:ind w:left="34"/>
              <w:jc w:val="both"/>
              <w:rPr>
                <w:color w:val="000000"/>
                <w:spacing w:val="2"/>
                <w:sz w:val="16"/>
                <w:szCs w:val="16"/>
                <w:shd w:val="clear" w:color="auto" w:fill="FFFFFF"/>
              </w:rPr>
            </w:pPr>
            <w:r w:rsidRPr="00395D65">
              <w:rPr>
                <w:color w:val="000000"/>
                <w:spacing w:val="2"/>
                <w:sz w:val="16"/>
                <w:szCs w:val="16"/>
                <w:shd w:val="clear" w:color="auto" w:fill="FFFFFF"/>
              </w:rPr>
              <w:t>предоставление субсидии  на поддержку осуществления деятельности СОНКО</w:t>
            </w:r>
          </w:p>
          <w:p w:rsidR="00395D65" w:rsidRPr="00395D65" w:rsidRDefault="00395D65" w:rsidP="00395D65">
            <w:pPr>
              <w:widowControl/>
              <w:numPr>
                <w:ilvl w:val="0"/>
                <w:numId w:val="103"/>
              </w:numPr>
              <w:autoSpaceDE/>
              <w:autoSpaceDN/>
              <w:adjustRightInd/>
              <w:ind w:left="34"/>
              <w:jc w:val="both"/>
              <w:rPr>
                <w:color w:val="000000"/>
                <w:spacing w:val="2"/>
                <w:sz w:val="16"/>
                <w:szCs w:val="16"/>
                <w:shd w:val="clear" w:color="auto" w:fill="FFFFFF"/>
              </w:rPr>
            </w:pPr>
            <w:r w:rsidRPr="00395D65">
              <w:rPr>
                <w:color w:val="000000"/>
                <w:spacing w:val="2"/>
                <w:sz w:val="16"/>
                <w:szCs w:val="16"/>
                <w:shd w:val="clear" w:color="auto" w:fill="FFFFFF"/>
              </w:rPr>
              <w:t>содействие в проведении Великорецкого крестного хода</w:t>
            </w:r>
          </w:p>
          <w:p w:rsidR="00395D65" w:rsidRPr="00395D65" w:rsidRDefault="00395D65" w:rsidP="00395D65">
            <w:pPr>
              <w:widowControl/>
              <w:numPr>
                <w:ilvl w:val="0"/>
                <w:numId w:val="103"/>
              </w:numPr>
              <w:autoSpaceDE/>
              <w:autoSpaceDN/>
              <w:adjustRightInd/>
              <w:ind w:left="34"/>
              <w:jc w:val="both"/>
              <w:rPr>
                <w:color w:val="000000"/>
                <w:spacing w:val="2"/>
                <w:sz w:val="16"/>
                <w:szCs w:val="16"/>
                <w:shd w:val="clear" w:color="auto" w:fill="FFFFFF"/>
              </w:rPr>
            </w:pPr>
            <w:r w:rsidRPr="00395D65">
              <w:rPr>
                <w:color w:val="000000"/>
                <w:spacing w:val="2"/>
                <w:sz w:val="16"/>
                <w:szCs w:val="16"/>
                <w:shd w:val="clear" w:color="auto" w:fill="FFFFFF"/>
              </w:rPr>
              <w:t>организация и проведение конкурсного отбора инициативных проектов</w:t>
            </w:r>
          </w:p>
          <w:p w:rsidR="00395D65" w:rsidRPr="00395D65" w:rsidRDefault="00395D65" w:rsidP="00395D65">
            <w:pPr>
              <w:widowControl/>
              <w:numPr>
                <w:ilvl w:val="0"/>
                <w:numId w:val="103"/>
              </w:numPr>
              <w:autoSpaceDE/>
              <w:autoSpaceDN/>
              <w:adjustRightInd/>
              <w:ind w:left="34"/>
              <w:jc w:val="both"/>
              <w:rPr>
                <w:color w:val="000000"/>
                <w:spacing w:val="2"/>
                <w:sz w:val="16"/>
                <w:szCs w:val="16"/>
                <w:shd w:val="clear" w:color="auto" w:fill="FFFFFF"/>
              </w:rPr>
            </w:pPr>
            <w:r w:rsidRPr="00395D65">
              <w:rPr>
                <w:color w:val="000000"/>
                <w:spacing w:val="2"/>
                <w:sz w:val="16"/>
                <w:szCs w:val="16"/>
                <w:shd w:val="clear" w:color="auto" w:fill="FFFFFF"/>
              </w:rPr>
              <w:t xml:space="preserve"> доставка твердого топлива (дров, разделанных в виде поленьев)</w:t>
            </w:r>
          </w:p>
        </w:tc>
      </w:tr>
      <w:tr w:rsidR="00395D65" w:rsidRPr="00395D65" w:rsidTr="00395D65">
        <w:trPr>
          <w:trHeight w:val="5144"/>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lastRenderedPageBreak/>
              <w:t>Целевые показатели эффективности реализации муниципальной программы</w:t>
            </w:r>
          </w:p>
        </w:tc>
        <w:tc>
          <w:tcPr>
            <w:tcW w:w="7513" w:type="dxa"/>
          </w:tcPr>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общественных объединений или иных форм СОНКО</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человек, получивших различные формы социальной поддержки</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проведенных районных мероприятий</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социально ориентированных некоммерческих общественных организаций,  получивших субсидий из бюджета Слободского района</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реализованных мероприятий</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Количество социально значимых проектов (инициатив), получивших финансовую поддержку из муниципального  бюджета</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Доля финансового участия физических лиц, индивидуальных предпринимателей, юридических лиц на реализацию инициативных проектов</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 xml:space="preserve">Количество </w:t>
            </w:r>
            <w:proofErr w:type="gramStart"/>
            <w:r w:rsidRPr="00395D65">
              <w:rPr>
                <w:color w:val="000000"/>
                <w:sz w:val="16"/>
                <w:szCs w:val="16"/>
              </w:rPr>
              <w:t>созданных</w:t>
            </w:r>
            <w:proofErr w:type="gramEnd"/>
            <w:r w:rsidRPr="00395D65">
              <w:rPr>
                <w:color w:val="000000"/>
                <w:sz w:val="16"/>
                <w:szCs w:val="16"/>
              </w:rPr>
              <w:t xml:space="preserve"> ТОС</w:t>
            </w:r>
          </w:p>
          <w:p w:rsidR="00395D65" w:rsidRPr="00395D65" w:rsidRDefault="00395D65" w:rsidP="00395D65">
            <w:pPr>
              <w:widowControl/>
              <w:numPr>
                <w:ilvl w:val="0"/>
                <w:numId w:val="105"/>
              </w:numPr>
              <w:autoSpaceDE/>
              <w:autoSpaceDN/>
              <w:adjustRightInd/>
              <w:ind w:left="34"/>
              <w:jc w:val="both"/>
              <w:rPr>
                <w:color w:val="000000"/>
                <w:sz w:val="16"/>
                <w:szCs w:val="16"/>
              </w:rPr>
            </w:pPr>
            <w:r w:rsidRPr="00395D65">
              <w:rPr>
                <w:color w:val="000000"/>
                <w:sz w:val="16"/>
                <w:szCs w:val="16"/>
              </w:rPr>
              <w:t xml:space="preserve">Количество семей отдельных категорий граждан, которым оказана дополнительная мера социальной поддержки, связанной с </w:t>
            </w:r>
            <w:proofErr w:type="spellStart"/>
            <w:r w:rsidRPr="00395D65">
              <w:rPr>
                <w:color w:val="000000"/>
                <w:sz w:val="16"/>
                <w:szCs w:val="16"/>
              </w:rPr>
              <w:t>обепечением</w:t>
            </w:r>
            <w:proofErr w:type="spellEnd"/>
            <w:r w:rsidRPr="00395D65">
              <w:rPr>
                <w:color w:val="000000"/>
                <w:sz w:val="16"/>
                <w:szCs w:val="16"/>
              </w:rPr>
              <w:t xml:space="preserve"> и доставкой твердого топлива достигнет 200</w:t>
            </w:r>
          </w:p>
        </w:tc>
      </w:tr>
      <w:tr w:rsidR="00395D65" w:rsidRPr="00395D65" w:rsidTr="00395D65">
        <w:trPr>
          <w:trHeight w:val="702"/>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Этапы и сроки реализации муниципальной программы</w:t>
            </w:r>
          </w:p>
        </w:tc>
        <w:tc>
          <w:tcPr>
            <w:tcW w:w="7513" w:type="dxa"/>
            <w:vAlign w:val="center"/>
          </w:tcPr>
          <w:p w:rsidR="00395D65" w:rsidRPr="00395D65" w:rsidRDefault="00395D65" w:rsidP="00395D65">
            <w:pPr>
              <w:widowControl/>
              <w:rPr>
                <w:color w:val="000000"/>
                <w:sz w:val="16"/>
                <w:szCs w:val="16"/>
              </w:rPr>
            </w:pPr>
            <w:r w:rsidRPr="00395D65">
              <w:rPr>
                <w:color w:val="000000"/>
                <w:sz w:val="16"/>
                <w:szCs w:val="16"/>
              </w:rPr>
              <w:t>2025-2030 годы</w:t>
            </w:r>
          </w:p>
        </w:tc>
      </w:tr>
      <w:tr w:rsidR="00395D65" w:rsidRPr="00395D65" w:rsidTr="00395D65">
        <w:trPr>
          <w:trHeight w:val="1676"/>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Объемы ассигнований муниципальной программы</w:t>
            </w:r>
          </w:p>
        </w:tc>
        <w:tc>
          <w:tcPr>
            <w:tcW w:w="7513" w:type="dxa"/>
          </w:tcPr>
          <w:p w:rsidR="00395D65" w:rsidRPr="00395D65" w:rsidRDefault="00395D65" w:rsidP="00395D65">
            <w:pPr>
              <w:widowControl/>
              <w:autoSpaceDE/>
              <w:autoSpaceDN/>
              <w:adjustRightInd/>
              <w:snapToGrid w:val="0"/>
              <w:jc w:val="both"/>
              <w:rPr>
                <w:color w:val="000000"/>
                <w:sz w:val="16"/>
                <w:szCs w:val="16"/>
              </w:rPr>
            </w:pPr>
            <w:r w:rsidRPr="00395D65">
              <w:rPr>
                <w:color w:val="000000"/>
                <w:sz w:val="16"/>
                <w:szCs w:val="16"/>
              </w:rPr>
              <w:t xml:space="preserve">Общий объем бюджетных ассигнований к концу 2030 года составит – 5841,4 тыс. рублей, </w:t>
            </w:r>
          </w:p>
          <w:p w:rsidR="00395D65" w:rsidRPr="00395D65" w:rsidRDefault="00395D65" w:rsidP="00395D65">
            <w:pPr>
              <w:widowControl/>
              <w:autoSpaceDE/>
              <w:autoSpaceDN/>
              <w:adjustRightInd/>
              <w:snapToGrid w:val="0"/>
              <w:jc w:val="both"/>
              <w:rPr>
                <w:color w:val="000000"/>
                <w:sz w:val="16"/>
                <w:szCs w:val="16"/>
              </w:rPr>
            </w:pPr>
            <w:r w:rsidRPr="00395D65">
              <w:rPr>
                <w:color w:val="000000"/>
                <w:sz w:val="16"/>
                <w:szCs w:val="16"/>
              </w:rPr>
              <w:t>в том числе по источникам финансирования:</w:t>
            </w:r>
          </w:p>
          <w:p w:rsidR="00395D65" w:rsidRPr="00395D65" w:rsidRDefault="00395D65" w:rsidP="00395D65">
            <w:pPr>
              <w:widowControl/>
              <w:autoSpaceDE/>
              <w:autoSpaceDN/>
              <w:adjustRightInd/>
              <w:snapToGrid w:val="0"/>
              <w:jc w:val="both"/>
              <w:rPr>
                <w:color w:val="000000"/>
                <w:sz w:val="16"/>
                <w:szCs w:val="16"/>
              </w:rPr>
            </w:pPr>
            <w:r w:rsidRPr="00395D65">
              <w:rPr>
                <w:color w:val="000000"/>
                <w:sz w:val="16"/>
                <w:szCs w:val="16"/>
              </w:rPr>
              <w:t xml:space="preserve">средства областного бюджета – 660,0 </w:t>
            </w:r>
            <w:proofErr w:type="spellStart"/>
            <w:r w:rsidRPr="00395D65">
              <w:rPr>
                <w:color w:val="000000"/>
                <w:sz w:val="16"/>
                <w:szCs w:val="16"/>
              </w:rPr>
              <w:t>тыс</w:t>
            </w:r>
            <w:proofErr w:type="gramStart"/>
            <w:r w:rsidRPr="00395D65">
              <w:rPr>
                <w:color w:val="000000"/>
                <w:sz w:val="16"/>
                <w:szCs w:val="16"/>
              </w:rPr>
              <w:t>.р</w:t>
            </w:r>
            <w:proofErr w:type="gramEnd"/>
            <w:r w:rsidRPr="00395D65">
              <w:rPr>
                <w:color w:val="000000"/>
                <w:sz w:val="16"/>
                <w:szCs w:val="16"/>
              </w:rPr>
              <w:t>уб</w:t>
            </w:r>
            <w:proofErr w:type="spellEnd"/>
            <w:r w:rsidRPr="00395D65">
              <w:rPr>
                <w:color w:val="000000"/>
                <w:sz w:val="16"/>
                <w:szCs w:val="16"/>
              </w:rPr>
              <w:t xml:space="preserve">.; </w:t>
            </w:r>
          </w:p>
          <w:p w:rsidR="00395D65" w:rsidRPr="00395D65" w:rsidRDefault="00395D65" w:rsidP="00395D65">
            <w:pPr>
              <w:widowControl/>
              <w:autoSpaceDE/>
              <w:autoSpaceDN/>
              <w:adjustRightInd/>
              <w:snapToGrid w:val="0"/>
              <w:jc w:val="both"/>
              <w:rPr>
                <w:color w:val="000000"/>
                <w:sz w:val="16"/>
                <w:szCs w:val="16"/>
              </w:rPr>
            </w:pPr>
            <w:r w:rsidRPr="00395D65">
              <w:rPr>
                <w:color w:val="000000"/>
                <w:sz w:val="16"/>
                <w:szCs w:val="16"/>
              </w:rPr>
              <w:t xml:space="preserve">средства местного бюджета – 5181,4 </w:t>
            </w:r>
            <w:proofErr w:type="spellStart"/>
            <w:r w:rsidRPr="00395D65">
              <w:rPr>
                <w:color w:val="000000"/>
                <w:sz w:val="16"/>
                <w:szCs w:val="16"/>
              </w:rPr>
              <w:t>тыс</w:t>
            </w:r>
            <w:proofErr w:type="gramStart"/>
            <w:r w:rsidRPr="00395D65">
              <w:rPr>
                <w:color w:val="000000"/>
                <w:sz w:val="16"/>
                <w:szCs w:val="16"/>
              </w:rPr>
              <w:t>.р</w:t>
            </w:r>
            <w:proofErr w:type="gramEnd"/>
            <w:r w:rsidRPr="00395D65">
              <w:rPr>
                <w:color w:val="000000"/>
                <w:sz w:val="16"/>
                <w:szCs w:val="16"/>
              </w:rPr>
              <w:t>уб</w:t>
            </w:r>
            <w:proofErr w:type="spellEnd"/>
            <w:r w:rsidRPr="00395D65">
              <w:rPr>
                <w:color w:val="000000"/>
                <w:sz w:val="16"/>
                <w:szCs w:val="16"/>
              </w:rPr>
              <w:t>.</w:t>
            </w:r>
          </w:p>
        </w:tc>
      </w:tr>
      <w:tr w:rsidR="00395D65" w:rsidRPr="00395D65" w:rsidTr="00395D65">
        <w:trPr>
          <w:trHeight w:val="5670"/>
        </w:trPr>
        <w:tc>
          <w:tcPr>
            <w:tcW w:w="2376" w:type="dxa"/>
          </w:tcPr>
          <w:p w:rsidR="00395D65" w:rsidRPr="00395D65" w:rsidRDefault="00395D65" w:rsidP="00395D65">
            <w:pPr>
              <w:widowControl/>
              <w:autoSpaceDE/>
              <w:autoSpaceDN/>
              <w:adjustRightInd/>
              <w:rPr>
                <w:color w:val="000000"/>
                <w:sz w:val="16"/>
                <w:szCs w:val="16"/>
              </w:rPr>
            </w:pPr>
            <w:r w:rsidRPr="00395D65">
              <w:rPr>
                <w:color w:val="000000"/>
                <w:sz w:val="16"/>
                <w:szCs w:val="16"/>
              </w:rPr>
              <w:t>Ожидаемые конечные        результаты реализации муниципальной программы</w:t>
            </w:r>
          </w:p>
        </w:tc>
        <w:tc>
          <w:tcPr>
            <w:tcW w:w="7513" w:type="dxa"/>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К концу 2030 года предполагается: </w:t>
            </w:r>
          </w:p>
          <w:p w:rsidR="00395D65" w:rsidRPr="00395D65" w:rsidRDefault="00395D65" w:rsidP="00395D65">
            <w:pPr>
              <w:jc w:val="both"/>
              <w:rPr>
                <w:color w:val="000000"/>
                <w:sz w:val="16"/>
                <w:szCs w:val="16"/>
              </w:rPr>
            </w:pPr>
            <w:r w:rsidRPr="00395D65">
              <w:rPr>
                <w:color w:val="000000"/>
                <w:sz w:val="16"/>
                <w:szCs w:val="16"/>
              </w:rPr>
              <w:t xml:space="preserve">- сохранить количество общественных объединений или иных форм СОНКО </w:t>
            </w:r>
            <w:proofErr w:type="spellStart"/>
            <w:r w:rsidRPr="00395D65">
              <w:rPr>
                <w:color w:val="000000"/>
                <w:sz w:val="16"/>
                <w:szCs w:val="16"/>
              </w:rPr>
              <w:t>вколичестве</w:t>
            </w:r>
            <w:proofErr w:type="spellEnd"/>
            <w:r w:rsidRPr="00395D65">
              <w:rPr>
                <w:color w:val="000000"/>
                <w:sz w:val="16"/>
                <w:szCs w:val="16"/>
              </w:rPr>
              <w:t xml:space="preserve"> 46 ед. </w:t>
            </w:r>
          </w:p>
          <w:p w:rsidR="00395D65" w:rsidRPr="00395D65" w:rsidRDefault="00395D65" w:rsidP="00395D65">
            <w:pPr>
              <w:jc w:val="both"/>
              <w:rPr>
                <w:color w:val="000000"/>
                <w:sz w:val="16"/>
                <w:szCs w:val="16"/>
              </w:rPr>
            </w:pPr>
            <w:r w:rsidRPr="00395D65">
              <w:rPr>
                <w:color w:val="000000"/>
                <w:sz w:val="16"/>
                <w:szCs w:val="16"/>
              </w:rPr>
              <w:t>- увеличить количество человек, получивших различные формы социальной поддержки до 6162 чел.</w:t>
            </w:r>
          </w:p>
          <w:p w:rsidR="00395D65" w:rsidRPr="00395D65" w:rsidRDefault="00395D65" w:rsidP="00395D65">
            <w:pPr>
              <w:jc w:val="both"/>
              <w:rPr>
                <w:color w:val="000000"/>
                <w:sz w:val="16"/>
                <w:szCs w:val="16"/>
              </w:rPr>
            </w:pPr>
            <w:r w:rsidRPr="00395D65">
              <w:rPr>
                <w:color w:val="000000"/>
                <w:sz w:val="16"/>
                <w:szCs w:val="16"/>
              </w:rPr>
              <w:t>-</w:t>
            </w:r>
            <w:r w:rsidRPr="00395D65">
              <w:rPr>
                <w:color w:val="000000"/>
                <w:sz w:val="16"/>
                <w:szCs w:val="16"/>
              </w:rPr>
              <w:tab/>
              <w:t>Количество проведенных районных мероприятий сохранится на прежнем уровне и составит не менее 5 мероприятий</w:t>
            </w:r>
          </w:p>
          <w:p w:rsidR="00395D65" w:rsidRPr="00395D65" w:rsidRDefault="00395D65" w:rsidP="00395D65">
            <w:pPr>
              <w:jc w:val="both"/>
              <w:rPr>
                <w:color w:val="000000"/>
                <w:sz w:val="16"/>
                <w:szCs w:val="16"/>
              </w:rPr>
            </w:pPr>
            <w:r w:rsidRPr="00395D65">
              <w:rPr>
                <w:color w:val="000000"/>
                <w:sz w:val="16"/>
                <w:szCs w:val="16"/>
              </w:rPr>
              <w:t>-</w:t>
            </w:r>
            <w:r w:rsidRPr="00395D65">
              <w:rPr>
                <w:color w:val="000000"/>
                <w:sz w:val="16"/>
                <w:szCs w:val="16"/>
              </w:rPr>
              <w:tab/>
              <w:t>Количество социально ориентированных некоммерческих общественных организаций,  которые получат субсидий из бюджета Слободского района не менее 3 ед.</w:t>
            </w:r>
          </w:p>
          <w:p w:rsidR="00395D65" w:rsidRPr="00395D65" w:rsidRDefault="00395D65" w:rsidP="00395D65">
            <w:pPr>
              <w:jc w:val="both"/>
              <w:rPr>
                <w:color w:val="000000"/>
                <w:sz w:val="16"/>
                <w:szCs w:val="16"/>
              </w:rPr>
            </w:pPr>
            <w:r w:rsidRPr="00395D65">
              <w:rPr>
                <w:color w:val="000000"/>
                <w:sz w:val="16"/>
                <w:szCs w:val="16"/>
              </w:rPr>
              <w:t>-</w:t>
            </w:r>
            <w:r w:rsidRPr="00395D65">
              <w:rPr>
                <w:color w:val="000000"/>
                <w:sz w:val="16"/>
                <w:szCs w:val="16"/>
              </w:rPr>
              <w:tab/>
              <w:t>Сохранить на прежнем уровне проведения двух мероприятий по содействию в проведении Великорецкого крестного хода</w:t>
            </w:r>
          </w:p>
          <w:p w:rsidR="00395D65" w:rsidRPr="00395D65" w:rsidRDefault="00395D65" w:rsidP="00395D65">
            <w:pPr>
              <w:jc w:val="both"/>
              <w:rPr>
                <w:color w:val="000000"/>
                <w:sz w:val="16"/>
                <w:szCs w:val="16"/>
              </w:rPr>
            </w:pPr>
            <w:r w:rsidRPr="00395D65">
              <w:rPr>
                <w:color w:val="000000"/>
                <w:sz w:val="16"/>
                <w:szCs w:val="16"/>
              </w:rPr>
              <w:t>-</w:t>
            </w:r>
            <w:r w:rsidRPr="00395D65">
              <w:rPr>
                <w:color w:val="000000"/>
                <w:sz w:val="16"/>
                <w:szCs w:val="16"/>
              </w:rPr>
              <w:tab/>
              <w:t>социально значимые проекты (инициатив), получившие финансовую поддержку из муниципального  бюджета достигнут показателя не менее 5 проектов в год</w:t>
            </w:r>
          </w:p>
          <w:p w:rsidR="00395D65" w:rsidRPr="00395D65" w:rsidRDefault="00395D65" w:rsidP="00395D65">
            <w:pPr>
              <w:jc w:val="both"/>
              <w:rPr>
                <w:color w:val="000000"/>
                <w:sz w:val="16"/>
                <w:szCs w:val="16"/>
              </w:rPr>
            </w:pPr>
            <w:r w:rsidRPr="00395D65">
              <w:rPr>
                <w:color w:val="000000"/>
                <w:sz w:val="16"/>
                <w:szCs w:val="16"/>
              </w:rPr>
              <w:t>-</w:t>
            </w:r>
            <w:r w:rsidRPr="00395D65">
              <w:rPr>
                <w:color w:val="000000"/>
                <w:sz w:val="16"/>
                <w:szCs w:val="16"/>
              </w:rPr>
              <w:tab/>
              <w:t>Доля финансового участия физических лиц, индивидуальных предпринимателей, юридических лиц на реализацию инициативных проектов составит не менее 8 %</w:t>
            </w:r>
          </w:p>
          <w:p w:rsidR="00395D65" w:rsidRPr="00395D65" w:rsidRDefault="00395D65" w:rsidP="00395D65">
            <w:pPr>
              <w:widowControl/>
              <w:jc w:val="both"/>
              <w:rPr>
                <w:color w:val="000000"/>
                <w:sz w:val="16"/>
                <w:szCs w:val="16"/>
              </w:rPr>
            </w:pPr>
            <w:r w:rsidRPr="00395D65">
              <w:rPr>
                <w:color w:val="000000"/>
                <w:sz w:val="16"/>
                <w:szCs w:val="16"/>
              </w:rPr>
              <w:t>-</w:t>
            </w:r>
            <w:r w:rsidRPr="00395D65">
              <w:rPr>
                <w:color w:val="000000"/>
                <w:sz w:val="16"/>
                <w:szCs w:val="16"/>
              </w:rPr>
              <w:tab/>
              <w:t xml:space="preserve">Количество созданных ТОС </w:t>
            </w:r>
            <w:proofErr w:type="spellStart"/>
            <w:r w:rsidRPr="00395D65">
              <w:rPr>
                <w:color w:val="000000"/>
                <w:sz w:val="16"/>
                <w:szCs w:val="16"/>
              </w:rPr>
              <w:t>выростет</w:t>
            </w:r>
            <w:proofErr w:type="spellEnd"/>
            <w:r w:rsidRPr="00395D65">
              <w:rPr>
                <w:color w:val="000000"/>
                <w:sz w:val="16"/>
                <w:szCs w:val="16"/>
              </w:rPr>
              <w:t xml:space="preserve"> до 34 </w:t>
            </w:r>
            <w:proofErr w:type="spellStart"/>
            <w:proofErr w:type="gramStart"/>
            <w:r w:rsidRPr="00395D65">
              <w:rPr>
                <w:color w:val="000000"/>
                <w:sz w:val="16"/>
                <w:szCs w:val="16"/>
              </w:rPr>
              <w:t>ед</w:t>
            </w:r>
            <w:proofErr w:type="spellEnd"/>
            <w:proofErr w:type="gramEnd"/>
          </w:p>
          <w:p w:rsidR="00395D65" w:rsidRPr="00395D65" w:rsidRDefault="00395D65" w:rsidP="00395D65">
            <w:pPr>
              <w:widowControl/>
              <w:autoSpaceDE/>
              <w:autoSpaceDN/>
              <w:adjustRightInd/>
              <w:snapToGrid w:val="0"/>
              <w:jc w:val="both"/>
              <w:rPr>
                <w:color w:val="000000"/>
                <w:sz w:val="16"/>
                <w:szCs w:val="16"/>
              </w:rPr>
            </w:pPr>
            <w:r w:rsidRPr="00395D65">
              <w:rPr>
                <w:color w:val="000000"/>
                <w:sz w:val="16"/>
                <w:szCs w:val="16"/>
              </w:rPr>
              <w:t xml:space="preserve">- Количество семей с 2025 по 2026  достигнет 200 </w:t>
            </w:r>
            <w:proofErr w:type="spellStart"/>
            <w:proofErr w:type="gramStart"/>
            <w:r w:rsidRPr="00395D65">
              <w:rPr>
                <w:color w:val="000000"/>
                <w:sz w:val="16"/>
                <w:szCs w:val="16"/>
              </w:rPr>
              <w:t>ед</w:t>
            </w:r>
            <w:proofErr w:type="spellEnd"/>
            <w:proofErr w:type="gramEnd"/>
          </w:p>
        </w:tc>
      </w:tr>
    </w:tbl>
    <w:p w:rsidR="00395D65" w:rsidRPr="00395D65" w:rsidRDefault="00395D65" w:rsidP="00395D65">
      <w:pPr>
        <w:widowControl/>
        <w:autoSpaceDE/>
        <w:autoSpaceDN/>
        <w:adjustRightInd/>
        <w:ind w:left="900"/>
        <w:jc w:val="center"/>
        <w:rPr>
          <w:b/>
          <w:snapToGrid w:val="0"/>
          <w:color w:val="000000"/>
          <w:sz w:val="16"/>
          <w:szCs w:val="16"/>
          <w:lang w:eastAsia="en-US"/>
        </w:rPr>
      </w:pPr>
    </w:p>
    <w:p w:rsidR="00395D65" w:rsidRPr="00395D65" w:rsidRDefault="00395D65" w:rsidP="00395D65">
      <w:pPr>
        <w:widowControl/>
        <w:numPr>
          <w:ilvl w:val="0"/>
          <w:numId w:val="106"/>
        </w:numPr>
        <w:autoSpaceDE/>
        <w:autoSpaceDN/>
        <w:adjustRightInd/>
        <w:contextualSpacing/>
        <w:jc w:val="center"/>
        <w:rPr>
          <w:b/>
          <w:snapToGrid w:val="0"/>
          <w:color w:val="000000"/>
          <w:sz w:val="16"/>
          <w:szCs w:val="16"/>
          <w:lang w:eastAsia="en-US"/>
        </w:rPr>
      </w:pPr>
      <w:r w:rsidRPr="00395D65">
        <w:rPr>
          <w:b/>
          <w:snapToGrid w:val="0"/>
          <w:color w:val="000000"/>
          <w:sz w:val="16"/>
          <w:szCs w:val="16"/>
          <w:lang w:eastAsia="en-US"/>
        </w:rPr>
        <w:t>Общая характеристика сферы реализации муниципальной программы, в том числе формулировки основных проблем в указанной сфере и прогноз</w:t>
      </w:r>
    </w:p>
    <w:p w:rsidR="00395D65" w:rsidRPr="00395D65" w:rsidRDefault="00395D65" w:rsidP="00395D65">
      <w:pPr>
        <w:widowControl/>
        <w:autoSpaceDE/>
        <w:autoSpaceDN/>
        <w:adjustRightInd/>
        <w:ind w:left="900"/>
        <w:jc w:val="center"/>
        <w:rPr>
          <w:b/>
          <w:snapToGrid w:val="0"/>
          <w:color w:val="000000"/>
          <w:sz w:val="16"/>
          <w:szCs w:val="16"/>
          <w:lang w:eastAsia="en-US"/>
        </w:rPr>
      </w:pPr>
      <w:r w:rsidRPr="00395D65">
        <w:rPr>
          <w:b/>
          <w:snapToGrid w:val="0"/>
          <w:color w:val="000000"/>
          <w:sz w:val="16"/>
          <w:szCs w:val="16"/>
          <w:lang w:eastAsia="en-US"/>
        </w:rPr>
        <w:t xml:space="preserve"> ее развития.</w:t>
      </w:r>
    </w:p>
    <w:p w:rsidR="00395D65" w:rsidRPr="00395D65" w:rsidRDefault="00395D65" w:rsidP="00395D65">
      <w:pPr>
        <w:widowControl/>
        <w:autoSpaceDE/>
        <w:autoSpaceDN/>
        <w:adjustRightInd/>
        <w:ind w:left="900"/>
        <w:jc w:val="center"/>
        <w:rPr>
          <w:b/>
          <w:snapToGrid w:val="0"/>
          <w:color w:val="000000"/>
          <w:sz w:val="16"/>
          <w:szCs w:val="16"/>
          <w:lang w:eastAsia="en-US"/>
        </w:rPr>
      </w:pPr>
    </w:p>
    <w:p w:rsidR="00395D65" w:rsidRPr="00395D65" w:rsidRDefault="00395D65" w:rsidP="00395D65">
      <w:pPr>
        <w:widowControl/>
        <w:autoSpaceDE/>
        <w:autoSpaceDN/>
        <w:adjustRightInd/>
        <w:ind w:firstLine="540"/>
        <w:jc w:val="both"/>
        <w:rPr>
          <w:sz w:val="16"/>
          <w:szCs w:val="16"/>
        </w:rPr>
      </w:pPr>
      <w:r w:rsidRPr="00395D65">
        <w:rPr>
          <w:sz w:val="16"/>
          <w:szCs w:val="16"/>
        </w:rPr>
        <w:t xml:space="preserve">В 2019 году наиболее значимые события в политической, экономической, культурной и общественной жизни Кировской </w:t>
      </w:r>
      <w:proofErr w:type="gramStart"/>
      <w:r w:rsidRPr="00395D65">
        <w:rPr>
          <w:sz w:val="16"/>
          <w:szCs w:val="16"/>
        </w:rPr>
        <w:t>области</w:t>
      </w:r>
      <w:proofErr w:type="gramEnd"/>
      <w:r w:rsidRPr="00395D65">
        <w:rPr>
          <w:sz w:val="16"/>
          <w:szCs w:val="16"/>
        </w:rPr>
        <w:t xml:space="preserve"> так или иначе соотносились с проблематикой гражданского общества.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их объединениям реализовывать свои интересы и инициативы.</w:t>
      </w:r>
    </w:p>
    <w:p w:rsidR="00395D65" w:rsidRPr="00395D65" w:rsidRDefault="00395D65" w:rsidP="00395D65">
      <w:pPr>
        <w:widowControl/>
        <w:autoSpaceDE/>
        <w:autoSpaceDN/>
        <w:adjustRightInd/>
        <w:ind w:firstLine="540"/>
        <w:jc w:val="both"/>
        <w:rPr>
          <w:sz w:val="16"/>
          <w:szCs w:val="16"/>
        </w:rPr>
      </w:pPr>
      <w:r w:rsidRPr="00395D65">
        <w:rPr>
          <w:sz w:val="16"/>
          <w:szCs w:val="16"/>
        </w:rPr>
        <w:lastRenderedPageBreak/>
        <w:t>Институты гражданского общества в Слободском районе все больше заявляют о себе. Их взаимодействие с органами государственной власти Слободского района Кировской области получило в последние годы новое развитие. Большая роль в решении социальных задач в Кировской области отводится некоммерческим организациям.</w:t>
      </w:r>
    </w:p>
    <w:p w:rsidR="00395D65" w:rsidRPr="00395D65" w:rsidRDefault="00395D65" w:rsidP="00395D65">
      <w:pPr>
        <w:widowControl/>
        <w:autoSpaceDE/>
        <w:autoSpaceDN/>
        <w:adjustRightInd/>
        <w:ind w:firstLine="540"/>
        <w:jc w:val="both"/>
        <w:rPr>
          <w:sz w:val="16"/>
          <w:szCs w:val="16"/>
        </w:rPr>
      </w:pPr>
      <w:r w:rsidRPr="00395D65">
        <w:rPr>
          <w:sz w:val="16"/>
          <w:szCs w:val="16"/>
        </w:rPr>
        <w:t>По состоянию на 01.01.2023 на территории Слободского района было зарегистрировано 46 социально ориентированных некоммерческих организаций (далее - социально ориентированная организация).</w:t>
      </w:r>
    </w:p>
    <w:p w:rsidR="00395D65" w:rsidRPr="00395D65" w:rsidRDefault="00395D65" w:rsidP="00395D65">
      <w:pPr>
        <w:widowControl/>
        <w:autoSpaceDE/>
        <w:autoSpaceDN/>
        <w:adjustRightInd/>
        <w:ind w:firstLine="540"/>
        <w:jc w:val="both"/>
        <w:rPr>
          <w:sz w:val="16"/>
          <w:szCs w:val="16"/>
        </w:rPr>
      </w:pPr>
      <w:r w:rsidRPr="00395D65">
        <w:rPr>
          <w:sz w:val="16"/>
          <w:szCs w:val="16"/>
        </w:rPr>
        <w:t>Социально ориентированные организации являются важнейшим институтом гражданского общества. Деятельность социально ориентированных организаций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социально ориентированных организаций способствует повышению уровня гражданской активности населения.</w:t>
      </w:r>
    </w:p>
    <w:p w:rsidR="00395D65" w:rsidRPr="00395D65" w:rsidRDefault="00395D65" w:rsidP="00395D65">
      <w:pPr>
        <w:widowControl/>
        <w:autoSpaceDE/>
        <w:autoSpaceDN/>
        <w:adjustRightInd/>
        <w:ind w:firstLine="540"/>
        <w:jc w:val="both"/>
        <w:rPr>
          <w:sz w:val="16"/>
          <w:szCs w:val="16"/>
        </w:rPr>
      </w:pPr>
      <w:r w:rsidRPr="00395D65">
        <w:rPr>
          <w:sz w:val="16"/>
          <w:szCs w:val="16"/>
        </w:rPr>
        <w:t>Социально ориентированными организациями Слободского района при взаимодействии с органами исполнительной власти Кировской области ведется активная работа по защите законных прав и продвижению инициатив различных категорий граждан.</w:t>
      </w:r>
    </w:p>
    <w:p w:rsidR="00395D65" w:rsidRPr="00395D65" w:rsidRDefault="00395D65" w:rsidP="00395D65">
      <w:pPr>
        <w:widowControl/>
        <w:autoSpaceDE/>
        <w:autoSpaceDN/>
        <w:adjustRightInd/>
        <w:ind w:firstLine="540"/>
        <w:jc w:val="both"/>
        <w:rPr>
          <w:sz w:val="16"/>
          <w:szCs w:val="16"/>
        </w:rPr>
      </w:pPr>
      <w:r w:rsidRPr="00395D65">
        <w:rPr>
          <w:sz w:val="16"/>
          <w:szCs w:val="16"/>
        </w:rPr>
        <w:t>Однако в развитии социально ориентированных организаций имеется целый комплекс проблем, требующих немедленного разрешения, в том числе программными методами. Социально ориентированные организации, действующие на территории Кировской области, имеют слабую материальную базу, не хватает средств на приобретение литературы, компьютеров, программного обеспечения, расходных материалов, на аренду помещений. У работников многих социально ориентированных организаций отсутствуют знания и навыки разработки социальных проектов, привлечения финансовых средств, составления заявок на получение бюджетных субсидий и грантов. Социально ориентированные организации остро нуждаются в имущественной, финансовой, информационной, консультативной, образовательной поддержке и других услугах со стороны органов государственной власти Кировской области и органов местного самоуправления муниципальных образований Кировской области.</w:t>
      </w:r>
    </w:p>
    <w:p w:rsidR="00395D65" w:rsidRPr="00395D65" w:rsidRDefault="00395D65" w:rsidP="00395D65">
      <w:pPr>
        <w:widowControl/>
        <w:autoSpaceDE/>
        <w:autoSpaceDN/>
        <w:adjustRightInd/>
        <w:ind w:firstLine="540"/>
        <w:jc w:val="both"/>
        <w:rPr>
          <w:sz w:val="16"/>
          <w:szCs w:val="16"/>
        </w:rPr>
      </w:pPr>
      <w:r w:rsidRPr="00395D65">
        <w:rPr>
          <w:sz w:val="16"/>
          <w:szCs w:val="16"/>
        </w:rPr>
        <w:t>Обозначенные проблемы характерны не только для Кировской области, но и в целом для Российской Федерации. Решить их можно только общими усилиями государства и общества.</w:t>
      </w:r>
    </w:p>
    <w:p w:rsidR="00395D65" w:rsidRPr="00395D65" w:rsidRDefault="00395D65" w:rsidP="00395D65">
      <w:pPr>
        <w:widowControl/>
        <w:autoSpaceDE/>
        <w:autoSpaceDN/>
        <w:adjustRightInd/>
        <w:ind w:firstLine="540"/>
        <w:jc w:val="both"/>
        <w:rPr>
          <w:sz w:val="16"/>
          <w:szCs w:val="16"/>
        </w:rPr>
      </w:pPr>
      <w:r w:rsidRPr="00395D65">
        <w:rPr>
          <w:sz w:val="16"/>
          <w:szCs w:val="16"/>
        </w:rPr>
        <w:t xml:space="preserve">Федеральный закон от 12 января 1996 г. № 7-ФЗ «О некоммерческих организациях» определяет некоммерческие организации (далее – НКО) как организации, не имеющие извлечение прибыли в качестве основной цели своей деятельности и не распределяющие полученную прибыль между участниками. </w:t>
      </w:r>
      <w:proofErr w:type="gramStart"/>
      <w:r w:rsidRPr="00395D65">
        <w:rPr>
          <w:sz w:val="16"/>
          <w:szCs w:val="16"/>
        </w:rPr>
        <w:t xml:space="preserve">Такие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395D65" w:rsidRPr="00395D65" w:rsidRDefault="00395D65" w:rsidP="00395D65">
      <w:pPr>
        <w:widowControl/>
        <w:autoSpaceDE/>
        <w:autoSpaceDN/>
        <w:adjustRightInd/>
        <w:ind w:firstLine="540"/>
        <w:jc w:val="both"/>
        <w:rPr>
          <w:rFonts w:eastAsia="Calibri"/>
          <w:snapToGrid w:val="0"/>
          <w:color w:val="000000"/>
          <w:sz w:val="16"/>
          <w:szCs w:val="16"/>
          <w:lang w:eastAsia="en-US"/>
        </w:rPr>
      </w:pPr>
      <w:r w:rsidRPr="00395D65">
        <w:rPr>
          <w:sz w:val="16"/>
          <w:szCs w:val="16"/>
        </w:rPr>
        <w:t>Отдельно выделяются социально ориентированные НКО, осуществляющие деятельность, направленную на решение социальных проблем, развитие гражданского общества в Российской Федерации, а также определенные виды деятельности, предусмотренные указанным Федеральным законом (далее - СОНКО). НКО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НКО, социальных, благотворительных и иных фондов, ассоциаций и союзов, а также в других формах, предусмотренных федеральными законами.</w:t>
      </w:r>
    </w:p>
    <w:p w:rsidR="00395D65" w:rsidRPr="00395D65" w:rsidRDefault="00395D65" w:rsidP="00395D65">
      <w:pPr>
        <w:widowControl/>
        <w:autoSpaceDE/>
        <w:autoSpaceDN/>
        <w:adjustRightInd/>
        <w:ind w:firstLine="540"/>
        <w:jc w:val="both"/>
        <w:rPr>
          <w:rFonts w:eastAsia="Calibri"/>
          <w:snapToGrid w:val="0"/>
          <w:color w:val="000000"/>
          <w:sz w:val="16"/>
          <w:szCs w:val="16"/>
          <w:lang w:eastAsia="en-US"/>
        </w:rPr>
      </w:pPr>
      <w:r w:rsidRPr="00395D65">
        <w:rPr>
          <w:rFonts w:eastAsia="Calibri"/>
          <w:snapToGrid w:val="0"/>
          <w:color w:val="000000"/>
          <w:sz w:val="16"/>
          <w:szCs w:val="16"/>
          <w:lang w:eastAsia="en-US"/>
        </w:rPr>
        <w:t>В условиях новых вызовов, ставших непосредственной угрозой национальной безопасности, некоммерческий сектор проявил свои самые лучшие качества — сопричастность, справедливость, милосердие и самопожертвование.</w:t>
      </w:r>
    </w:p>
    <w:p w:rsidR="00395D65" w:rsidRPr="00395D65" w:rsidRDefault="00395D65" w:rsidP="00395D65">
      <w:pPr>
        <w:widowControl/>
        <w:autoSpaceDE/>
        <w:autoSpaceDN/>
        <w:adjustRightInd/>
        <w:ind w:firstLine="540"/>
        <w:jc w:val="both"/>
        <w:rPr>
          <w:snapToGrid w:val="0"/>
          <w:color w:val="000000"/>
          <w:spacing w:val="2"/>
          <w:sz w:val="16"/>
          <w:szCs w:val="16"/>
          <w:shd w:val="clear" w:color="auto" w:fill="FFFFFF"/>
        </w:rPr>
      </w:pPr>
      <w:r w:rsidRPr="00395D65">
        <w:rPr>
          <w:rFonts w:eastAsia="Calibri"/>
          <w:snapToGrid w:val="0"/>
          <w:color w:val="000000"/>
          <w:sz w:val="16"/>
          <w:szCs w:val="16"/>
          <w:lang w:eastAsia="en-US"/>
        </w:rPr>
        <w:t xml:space="preserve">Чем больше число социально ориентированных некоммерческих организаций на территории муниципального образования, тем эффективнее и результативнее шаги, предпринимаемые властью и обществом для развития социальной и экономической среды, создания условий для самореализации граждан посредством их непосредственного участия в жизни района. Именно с этих позиций важна и необходима программная поддержка таких организаций. Общественными организациями Слободского района во взаимодействии с органами муниципальной власти ведется активная работа по защите законных прав и продвижению инициатив различных категорий граждан. </w:t>
      </w:r>
      <w:r w:rsidRPr="00395D65">
        <w:rPr>
          <w:snapToGrid w:val="0"/>
          <w:color w:val="000000"/>
          <w:sz w:val="16"/>
          <w:szCs w:val="16"/>
        </w:rPr>
        <w:t>Данной программой предусматриваются вовлечение пожилых людей в различные мероприятия социального характера, проводимые на территории Слободского района. Слободской совет ветеранов, за 2023 год  провели 7 заседаний президиумов, консультативная работа проведена с 268 гражданами, участие в 88 мероприятиях с количеством участников 2420, публикации различного материала в СМИ 134 статьи.</w:t>
      </w:r>
    </w:p>
    <w:p w:rsidR="00395D65" w:rsidRPr="00395D65" w:rsidRDefault="00395D65" w:rsidP="00395D65">
      <w:pPr>
        <w:widowControl/>
        <w:autoSpaceDE/>
        <w:autoSpaceDN/>
        <w:adjustRightInd/>
        <w:ind w:firstLine="540"/>
        <w:jc w:val="both"/>
        <w:rPr>
          <w:snapToGrid w:val="0"/>
          <w:color w:val="000000"/>
          <w:sz w:val="16"/>
          <w:szCs w:val="16"/>
        </w:rPr>
      </w:pPr>
      <w:r w:rsidRPr="00395D65">
        <w:rPr>
          <w:rFonts w:eastAsia="Calibri"/>
          <w:snapToGrid w:val="0"/>
          <w:color w:val="000000"/>
          <w:sz w:val="16"/>
          <w:szCs w:val="16"/>
          <w:lang w:eastAsia="en-US"/>
        </w:rPr>
        <w:t xml:space="preserve">Общественная организация «Слободское районное общество инвалидов» за 2023 провела информационно – консультационной работы со 285 гражданами, 11 заседаний правления, на которых рассмотрено 23 организационных вопроса, 6 мероприятий для детей – инвалидов, 34 мероприятия для взрослых инвалидов. Слободская организация ВОС за 2023 год провели 11 заседаний бюро, консультационной работы проведено со 210 гражданами, за год проведено 32 мероприятия. </w:t>
      </w:r>
      <w:r w:rsidRPr="00395D65">
        <w:rPr>
          <w:snapToGrid w:val="0"/>
          <w:color w:val="000000"/>
          <w:sz w:val="16"/>
          <w:szCs w:val="16"/>
        </w:rPr>
        <w:t xml:space="preserve">Многообразие направлений деятельности в реабилитации инвалидов и создании доступной среды делает невозможным решение стоящих проблем без широкого участия и взаимодействия муниципальных органов управления, общественных объединений и организаций. Программа призвана обеспечить комплексный подход к созданию системы реабилитации и интеграции инвалидов в общество в Слободском районе Кировской области. </w:t>
      </w:r>
    </w:p>
    <w:p w:rsidR="00395D65" w:rsidRPr="00395D65" w:rsidRDefault="00395D65" w:rsidP="00395D65">
      <w:pPr>
        <w:widowControl/>
        <w:ind w:firstLine="709"/>
        <w:jc w:val="both"/>
        <w:rPr>
          <w:rFonts w:eastAsia="Calibri"/>
          <w:color w:val="000000"/>
          <w:sz w:val="16"/>
          <w:szCs w:val="16"/>
          <w:lang w:eastAsia="en-US"/>
        </w:rPr>
      </w:pPr>
      <w:r w:rsidRPr="00395D65">
        <w:rPr>
          <w:rFonts w:eastAsia="Calibri"/>
          <w:color w:val="000000"/>
          <w:sz w:val="16"/>
          <w:szCs w:val="16"/>
          <w:lang w:eastAsia="en-US"/>
        </w:rPr>
        <w:t>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Слободского района.</w:t>
      </w:r>
    </w:p>
    <w:p w:rsidR="00395D65" w:rsidRPr="00395D65" w:rsidRDefault="00395D65" w:rsidP="00395D65">
      <w:pPr>
        <w:widowControl/>
        <w:ind w:firstLine="709"/>
        <w:jc w:val="both"/>
        <w:rPr>
          <w:rFonts w:eastAsia="Calibri"/>
          <w:color w:val="000000"/>
          <w:sz w:val="16"/>
          <w:szCs w:val="16"/>
          <w:lang w:eastAsia="en-US"/>
        </w:rPr>
      </w:pPr>
      <w:r w:rsidRPr="00395D65">
        <w:rPr>
          <w:rFonts w:eastAsia="Calibri"/>
          <w:color w:val="000000"/>
          <w:sz w:val="16"/>
          <w:szCs w:val="16"/>
          <w:lang w:eastAsia="en-US"/>
        </w:rPr>
        <w:t>В число крупнейших ежегодных событий, играющих большую роль в духовном и нравственном возрождении области и района, имеющих статус всероссийских, входит Великорецкий крестный ход. Являясь самым протяженным в православном мире, он собирает более 30 тыс. паломников из России и других стран ближнего и дальнего зарубежья.</w:t>
      </w:r>
    </w:p>
    <w:p w:rsidR="00395D65" w:rsidRPr="00395D65" w:rsidRDefault="00395D65" w:rsidP="00395D65">
      <w:pPr>
        <w:widowControl/>
        <w:ind w:firstLine="709"/>
        <w:jc w:val="both"/>
        <w:rPr>
          <w:rFonts w:eastAsia="Calibri"/>
          <w:color w:val="000000"/>
          <w:sz w:val="16"/>
          <w:szCs w:val="16"/>
          <w:lang w:eastAsia="en-US"/>
        </w:rPr>
      </w:pPr>
      <w:r w:rsidRPr="00395D65">
        <w:rPr>
          <w:rFonts w:eastAsia="Calibri"/>
          <w:color w:val="000000"/>
          <w:sz w:val="16"/>
          <w:szCs w:val="16"/>
          <w:lang w:eastAsia="en-US"/>
        </w:rPr>
        <w:t>Из традиционных социально значимых событий в национально-культурной жизни района являются национальные праздники «Сабантуй» и «</w:t>
      </w:r>
      <w:proofErr w:type="spellStart"/>
      <w:r w:rsidRPr="00395D65">
        <w:rPr>
          <w:rFonts w:eastAsia="Calibri"/>
          <w:color w:val="000000"/>
          <w:sz w:val="16"/>
          <w:szCs w:val="16"/>
          <w:lang w:eastAsia="en-US"/>
        </w:rPr>
        <w:t>Выль</w:t>
      </w:r>
      <w:proofErr w:type="spellEnd"/>
      <w:r w:rsidRPr="00395D65">
        <w:rPr>
          <w:rFonts w:eastAsia="Calibri"/>
          <w:color w:val="000000"/>
          <w:sz w:val="16"/>
          <w:szCs w:val="16"/>
          <w:lang w:eastAsia="en-US"/>
        </w:rPr>
        <w:t xml:space="preserve"> </w:t>
      </w:r>
      <w:proofErr w:type="spellStart"/>
      <w:r w:rsidRPr="00395D65">
        <w:rPr>
          <w:rFonts w:eastAsia="Calibri"/>
          <w:color w:val="000000"/>
          <w:sz w:val="16"/>
          <w:szCs w:val="16"/>
          <w:lang w:eastAsia="en-US"/>
        </w:rPr>
        <w:t>Джук</w:t>
      </w:r>
      <w:proofErr w:type="spellEnd"/>
      <w:r w:rsidRPr="00395D65">
        <w:rPr>
          <w:rFonts w:eastAsia="Calibri"/>
          <w:color w:val="000000"/>
          <w:sz w:val="16"/>
          <w:szCs w:val="16"/>
          <w:lang w:eastAsia="en-US"/>
        </w:rPr>
        <w:t>». Содействие в проведении национальных и религиозных мероприятий позволит совершенствовать этнокультурную и конфессиональную инфраструктуру в районе, а также обеспечит рост взаимопонимания и взаимоуважения представителей всех наций и народностей, проживающих на территории района.</w:t>
      </w:r>
    </w:p>
    <w:p w:rsidR="00395D65" w:rsidRPr="00395D65" w:rsidRDefault="00395D65" w:rsidP="00395D65">
      <w:pPr>
        <w:widowControl/>
        <w:ind w:firstLine="709"/>
        <w:jc w:val="both"/>
        <w:rPr>
          <w:rFonts w:eastAsia="Calibri"/>
          <w:color w:val="000000"/>
          <w:sz w:val="16"/>
          <w:szCs w:val="16"/>
          <w:lang w:eastAsia="en-US"/>
        </w:rPr>
      </w:pPr>
      <w:r w:rsidRPr="00395D65">
        <w:rPr>
          <w:rFonts w:eastAsia="Calibri"/>
          <w:color w:val="000000"/>
          <w:sz w:val="16"/>
          <w:szCs w:val="16"/>
          <w:lang w:eastAsia="en-US"/>
        </w:rPr>
        <w:t>Наряду с естественными потерями населения другим существенным фактором изменения численности населения района является миграция. В районе наблюдается постоянное увеличение миграционного оттока населения за пределы муниципального образования на территорию города Слободского, города Кирова и за пределы Кировской области.</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Вопросом, который требует постоянного участия, так же остается вопрос помощи гражданам, попавшим в трудную жизненную ситуацию. Здесь актуально решение нескольких проблем, это: трудоустройство граждан попавших в ТЖС и оказание им различных видов помощи.</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xml:space="preserve">Гражданская инициатива в решении отдельных вопросов местного значения – реальная движущая сила социальных преобразований в районе. Начало становлению и развитию системы территориального </w:t>
      </w:r>
      <w:r w:rsidRPr="00395D65">
        <w:rPr>
          <w:color w:val="000000"/>
          <w:spacing w:val="-4"/>
          <w:kern w:val="32"/>
          <w:sz w:val="16"/>
          <w:szCs w:val="16"/>
        </w:rPr>
        <w:t xml:space="preserve">общественного самоуправления (ТОС) </w:t>
      </w:r>
      <w:r w:rsidRPr="00395D65">
        <w:rPr>
          <w:color w:val="000000"/>
          <w:sz w:val="16"/>
          <w:szCs w:val="16"/>
        </w:rPr>
        <w:t>в Слободском районе было положено в 2005 году. ТОС является одним из самых действенных механизмов привлечения граждан к общественной жизни района.</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xml:space="preserve">В настоящее время (по итогам 2023 года) в Слободском районе система общественного самоуправления включает в себя 28 образованных в поселениях структурных единиц ТОС, </w:t>
      </w:r>
      <w:r w:rsidRPr="00395D65">
        <w:rPr>
          <w:sz w:val="16"/>
          <w:szCs w:val="16"/>
        </w:rPr>
        <w:t>46</w:t>
      </w:r>
      <w:r w:rsidRPr="00395D65">
        <w:rPr>
          <w:color w:val="000000"/>
          <w:sz w:val="16"/>
          <w:szCs w:val="16"/>
        </w:rPr>
        <w:t xml:space="preserve"> действующих социально-ориентированных некоммерческих организаций (советы ветеранов и общественные советы, женсоветы, совет молодежи, общество инвалидов избранных на собраниях граждан по месту жительства).</w:t>
      </w:r>
    </w:p>
    <w:p w:rsidR="00395D65" w:rsidRPr="00395D65" w:rsidRDefault="00395D65" w:rsidP="00395D65">
      <w:pPr>
        <w:widowControl/>
        <w:autoSpaceDE/>
        <w:autoSpaceDN/>
        <w:adjustRightInd/>
        <w:ind w:firstLine="709"/>
        <w:jc w:val="both"/>
        <w:rPr>
          <w:color w:val="000000"/>
          <w:sz w:val="16"/>
          <w:szCs w:val="16"/>
          <w:shd w:val="clear" w:color="auto" w:fill="FFFFFF"/>
        </w:rPr>
      </w:pPr>
      <w:r w:rsidRPr="00395D65">
        <w:rPr>
          <w:color w:val="000000"/>
          <w:sz w:val="16"/>
          <w:szCs w:val="16"/>
        </w:rPr>
        <w:t xml:space="preserve">Развитие гражданского общества в Слободском районе позволит достичь </w:t>
      </w:r>
      <w:r w:rsidRPr="00395D65">
        <w:rPr>
          <w:color w:val="000000"/>
          <w:sz w:val="16"/>
          <w:szCs w:val="16"/>
          <w:shd w:val="clear" w:color="auto" w:fill="FFFFFF"/>
        </w:rPr>
        <w:t>эффективного решения вопросов местного значения, управления процессами экономического и социального развития муниципального образования, повысить эффективность расходования бюджетных средств, даст возможность создать новые рабочие места, а главное - объединять людей общей идей и целью.</w:t>
      </w:r>
    </w:p>
    <w:p w:rsidR="00395D65" w:rsidRPr="00395D65" w:rsidRDefault="00395D65" w:rsidP="00395D65">
      <w:pPr>
        <w:widowControl/>
        <w:autoSpaceDE/>
        <w:autoSpaceDN/>
        <w:adjustRightInd/>
        <w:ind w:firstLine="709"/>
        <w:jc w:val="both"/>
        <w:rPr>
          <w:color w:val="000000"/>
          <w:sz w:val="16"/>
          <w:szCs w:val="16"/>
        </w:rPr>
      </w:pPr>
      <w:proofErr w:type="gramStart"/>
      <w:r w:rsidRPr="00395D65">
        <w:rPr>
          <w:color w:val="000000"/>
          <w:sz w:val="16"/>
          <w:szCs w:val="16"/>
        </w:rPr>
        <w:lastRenderedPageBreak/>
        <w:t>Инициативное</w:t>
      </w:r>
      <w:proofErr w:type="gramEnd"/>
      <w:r w:rsidRPr="00395D65">
        <w:rPr>
          <w:color w:val="000000"/>
          <w:sz w:val="16"/>
          <w:szCs w:val="16"/>
        </w:rPr>
        <w:t xml:space="preserve"> бюджетирование – реальная возможность для жителей воплотить в жизнь самые разные, необходимые в конкретном поселке, деревне проекты при поддержке местного бюджетов. Это могут быть не только дороги, но и детские игровые площадки, тротуары и многое другое.</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xml:space="preserve">Слободской  муниципальный  район заинтересован в успешной реализации проектов инициативного бюджетирования, это помогает власти решить вопросы, которые находятся в ведении района. С помощью инициативного бюджетирования мы можем сделать наш Слободской район лучше и самое главное в этом вопросе, что желание об изменениях будет исходить от самого населения района, а это значит, что люди будут </w:t>
      </w:r>
      <w:proofErr w:type="spellStart"/>
      <w:r w:rsidRPr="00395D65">
        <w:rPr>
          <w:color w:val="000000"/>
          <w:sz w:val="16"/>
          <w:szCs w:val="16"/>
        </w:rPr>
        <w:t>заинтересованны</w:t>
      </w:r>
      <w:proofErr w:type="spellEnd"/>
      <w:r w:rsidRPr="00395D65">
        <w:rPr>
          <w:color w:val="000000"/>
          <w:sz w:val="16"/>
          <w:szCs w:val="16"/>
        </w:rPr>
        <w:t xml:space="preserve"> в сохранении </w:t>
      </w:r>
      <w:proofErr w:type="spellStart"/>
      <w:r w:rsidRPr="00395D65">
        <w:rPr>
          <w:color w:val="000000"/>
          <w:sz w:val="16"/>
          <w:szCs w:val="16"/>
        </w:rPr>
        <w:t>раеализованных</w:t>
      </w:r>
      <w:proofErr w:type="spellEnd"/>
      <w:r w:rsidRPr="00395D65">
        <w:rPr>
          <w:color w:val="000000"/>
          <w:sz w:val="16"/>
          <w:szCs w:val="16"/>
        </w:rPr>
        <w:t xml:space="preserve"> проектов.</w:t>
      </w:r>
    </w:p>
    <w:p w:rsidR="00395D65" w:rsidRPr="00395D65" w:rsidRDefault="00395D65" w:rsidP="00395D65">
      <w:pPr>
        <w:widowControl/>
        <w:autoSpaceDE/>
        <w:autoSpaceDN/>
        <w:adjustRightInd/>
        <w:outlineLvl w:val="1"/>
        <w:rPr>
          <w:snapToGrid w:val="0"/>
          <w:color w:val="000000"/>
          <w:sz w:val="16"/>
          <w:szCs w:val="16"/>
        </w:rPr>
      </w:pPr>
    </w:p>
    <w:p w:rsidR="00395D65" w:rsidRPr="00395D65" w:rsidRDefault="00395D65" w:rsidP="00395D65">
      <w:pPr>
        <w:ind w:left="284"/>
        <w:jc w:val="center"/>
        <w:rPr>
          <w:b/>
          <w:color w:val="000000"/>
          <w:sz w:val="16"/>
          <w:szCs w:val="16"/>
          <w:lang w:eastAsia="en-US"/>
        </w:rPr>
      </w:pPr>
      <w:r w:rsidRPr="00395D65">
        <w:rPr>
          <w:b/>
          <w:color w:val="000000"/>
          <w:sz w:val="16"/>
          <w:szCs w:val="16"/>
        </w:rPr>
        <w:t xml:space="preserve">2. </w:t>
      </w:r>
      <w:r w:rsidRPr="00395D65">
        <w:rPr>
          <w:b/>
          <w:color w:val="000000"/>
          <w:sz w:val="16"/>
          <w:szCs w:val="16"/>
          <w:lang w:eastAsia="en-US"/>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395D65" w:rsidRPr="00395D65" w:rsidRDefault="00395D65" w:rsidP="00395D65">
      <w:pPr>
        <w:widowControl/>
        <w:autoSpaceDE/>
        <w:autoSpaceDN/>
        <w:adjustRightInd/>
        <w:jc w:val="center"/>
        <w:outlineLvl w:val="1"/>
        <w:rPr>
          <w:b/>
          <w:snapToGrid w:val="0"/>
          <w:color w:val="000000"/>
          <w:sz w:val="16"/>
          <w:szCs w:val="16"/>
        </w:rPr>
      </w:pPr>
    </w:p>
    <w:p w:rsidR="00395D65" w:rsidRPr="00395D65" w:rsidRDefault="00395D65" w:rsidP="00395D65">
      <w:pPr>
        <w:widowControl/>
        <w:ind w:firstLine="540"/>
        <w:jc w:val="both"/>
        <w:rPr>
          <w:color w:val="000000"/>
          <w:sz w:val="16"/>
          <w:szCs w:val="16"/>
        </w:rPr>
      </w:pPr>
      <w:proofErr w:type="gramStart"/>
      <w:r w:rsidRPr="00395D65">
        <w:rPr>
          <w:color w:val="000000"/>
          <w:sz w:val="16"/>
          <w:szCs w:val="16"/>
        </w:rPr>
        <w:t>Муниципальная программа базируется на положениях Федерального закона от 06.10.2003 № 131-ФЗ «Об общих принципах организации местного самоуправления в Российской Федерации», Устава муниципального образования Слободской муниципальный район  Кировской области, распоряжением Правительства Кировской области от 28.04.2021 № 76 «Стратегия социально-экономического развития региона до 2035 года», 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w:t>
      </w:r>
      <w:proofErr w:type="gramEnd"/>
      <w:r w:rsidRPr="00395D65">
        <w:rPr>
          <w:color w:val="000000"/>
          <w:sz w:val="16"/>
          <w:szCs w:val="16"/>
        </w:rPr>
        <w:t xml:space="preserve"> </w:t>
      </w:r>
      <w:proofErr w:type="gramStart"/>
      <w:r w:rsidRPr="00395D65">
        <w:rPr>
          <w:color w:val="000000"/>
          <w:sz w:val="16"/>
          <w:szCs w:val="16"/>
        </w:rPr>
        <w:t>20.02.2019 № 35/350, Федеральный закон от 12.01.1996 № 7-ФЗ (ред. от 08.08.2024) "О некоммерческих организациях" (с изм. и доп., вступ. в силу с 19.08.2024),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государственная программа Кировской области "Содействие развитию гражданского общества и реализация государственной национальной политики</w:t>
      </w:r>
      <w:proofErr w:type="gramEnd"/>
      <w:r w:rsidRPr="00395D65">
        <w:rPr>
          <w:color w:val="000000"/>
          <w:sz w:val="16"/>
          <w:szCs w:val="16"/>
        </w:rPr>
        <w:t xml:space="preserve">" </w:t>
      </w:r>
      <w:proofErr w:type="gramStart"/>
      <w:r w:rsidRPr="00395D65">
        <w:rPr>
          <w:color w:val="000000"/>
          <w:sz w:val="16"/>
          <w:szCs w:val="16"/>
        </w:rPr>
        <w:t>утвержденная</w:t>
      </w:r>
      <w:proofErr w:type="gramEnd"/>
      <w:r w:rsidRPr="00395D65">
        <w:rPr>
          <w:color w:val="000000"/>
          <w:sz w:val="16"/>
          <w:szCs w:val="16"/>
        </w:rPr>
        <w:t xml:space="preserve"> Правительством Кировской области от 30.12.2019    № 755- П.</w:t>
      </w:r>
    </w:p>
    <w:p w:rsidR="00395D65" w:rsidRPr="00395D65" w:rsidRDefault="00395D65" w:rsidP="00395D65">
      <w:pPr>
        <w:widowControl/>
        <w:ind w:firstLine="709"/>
        <w:jc w:val="both"/>
        <w:rPr>
          <w:color w:val="000000"/>
          <w:sz w:val="16"/>
          <w:szCs w:val="16"/>
        </w:rPr>
      </w:pPr>
      <w:r w:rsidRPr="00395D65">
        <w:rPr>
          <w:b/>
          <w:color w:val="000000"/>
          <w:sz w:val="16"/>
          <w:szCs w:val="16"/>
        </w:rPr>
        <w:t xml:space="preserve">Целью программы является - </w:t>
      </w:r>
      <w:r w:rsidRPr="00395D65">
        <w:rPr>
          <w:color w:val="000000"/>
          <w:sz w:val="16"/>
          <w:szCs w:val="16"/>
        </w:rPr>
        <w:tab/>
        <w:t>Развитие гражданской активности населения Слободского района  и обеспечение мерами социальной поддержки членов семей отдельных категории граждан.</w:t>
      </w:r>
    </w:p>
    <w:p w:rsidR="00395D65" w:rsidRPr="00395D65" w:rsidRDefault="00395D65" w:rsidP="00395D65">
      <w:pPr>
        <w:widowControl/>
        <w:ind w:firstLine="709"/>
        <w:jc w:val="both"/>
        <w:rPr>
          <w:color w:val="000000"/>
          <w:sz w:val="16"/>
          <w:szCs w:val="16"/>
        </w:rPr>
      </w:pPr>
      <w:r w:rsidRPr="00395D65">
        <w:rPr>
          <w:color w:val="000000"/>
          <w:sz w:val="16"/>
          <w:szCs w:val="16"/>
        </w:rPr>
        <w:t>Для достижения целей необходимо решить следующие задачи:</w:t>
      </w:r>
    </w:p>
    <w:p w:rsidR="00395D65" w:rsidRPr="00395D65" w:rsidRDefault="00395D65" w:rsidP="00395D65">
      <w:pPr>
        <w:widowControl/>
        <w:ind w:firstLine="709"/>
        <w:jc w:val="both"/>
        <w:rPr>
          <w:color w:val="000000"/>
          <w:sz w:val="16"/>
          <w:szCs w:val="16"/>
        </w:rPr>
      </w:pPr>
      <w:r w:rsidRPr="00395D65">
        <w:rPr>
          <w:color w:val="000000"/>
          <w:sz w:val="16"/>
          <w:szCs w:val="16"/>
        </w:rPr>
        <w:t>1.  создание условий для обеспечения развития институтов гражданского общества в Слободском районе Кировской области</w:t>
      </w:r>
    </w:p>
    <w:p w:rsidR="00395D65" w:rsidRPr="00395D65" w:rsidRDefault="00395D65" w:rsidP="00395D65">
      <w:pPr>
        <w:widowControl/>
        <w:ind w:firstLine="709"/>
        <w:jc w:val="both"/>
        <w:rPr>
          <w:color w:val="000000"/>
          <w:sz w:val="16"/>
          <w:szCs w:val="16"/>
        </w:rPr>
      </w:pPr>
      <w:r w:rsidRPr="00395D65">
        <w:rPr>
          <w:color w:val="000000"/>
          <w:sz w:val="16"/>
          <w:szCs w:val="16"/>
        </w:rPr>
        <w:t>2. обеспечение реализации инициативных проектов по развитию общественной инфраструктуры Слободского района Кировской области</w:t>
      </w:r>
    </w:p>
    <w:p w:rsidR="00395D65" w:rsidRPr="00395D65" w:rsidRDefault="00395D65" w:rsidP="00395D65">
      <w:pPr>
        <w:widowControl/>
        <w:ind w:firstLine="709"/>
        <w:jc w:val="both"/>
        <w:rPr>
          <w:color w:val="000000"/>
          <w:sz w:val="16"/>
          <w:szCs w:val="16"/>
        </w:rPr>
      </w:pPr>
      <w:r w:rsidRPr="00395D65">
        <w:rPr>
          <w:color w:val="000000"/>
          <w:sz w:val="16"/>
          <w:szCs w:val="16"/>
        </w:rPr>
        <w:t>3.  заключение муниципальных контрактов с целью реализации мероприятия.</w:t>
      </w:r>
    </w:p>
    <w:p w:rsidR="00395D65" w:rsidRPr="00395D65" w:rsidRDefault="00395D65" w:rsidP="00395D65">
      <w:pPr>
        <w:widowControl/>
        <w:ind w:firstLine="709"/>
        <w:jc w:val="both"/>
        <w:rPr>
          <w:color w:val="000000"/>
          <w:sz w:val="16"/>
          <w:szCs w:val="16"/>
        </w:rPr>
      </w:pPr>
      <w:r w:rsidRPr="00395D65">
        <w:rPr>
          <w:color w:val="000000"/>
          <w:sz w:val="16"/>
          <w:szCs w:val="16"/>
        </w:rPr>
        <w:t>Сведения о целевых показателях эффективности реализации Программы приведены в приложении № 1 к муниципальной программе.</w:t>
      </w:r>
    </w:p>
    <w:p w:rsidR="00395D65" w:rsidRPr="00395D65" w:rsidRDefault="00395D65" w:rsidP="00395D65">
      <w:pPr>
        <w:widowControl/>
        <w:ind w:firstLine="709"/>
        <w:jc w:val="both"/>
        <w:rPr>
          <w:color w:val="000000"/>
          <w:sz w:val="16"/>
          <w:szCs w:val="16"/>
        </w:rPr>
      </w:pPr>
      <w:r w:rsidRPr="00395D65">
        <w:rPr>
          <w:color w:val="000000"/>
          <w:sz w:val="16"/>
          <w:szCs w:val="16"/>
        </w:rPr>
        <w:t xml:space="preserve">Настоящая Программа разработана на  период – 2025-2030 годы без разбивки на этапы. Мероприятия будут выполняться в соответствии с указанными в приложении сроками. </w:t>
      </w:r>
    </w:p>
    <w:p w:rsidR="00395D65" w:rsidRPr="00395D65" w:rsidRDefault="00395D65" w:rsidP="00395D65">
      <w:pPr>
        <w:widowControl/>
        <w:ind w:firstLine="709"/>
        <w:jc w:val="both"/>
        <w:rPr>
          <w:snapToGrid w:val="0"/>
          <w:color w:val="000000"/>
          <w:sz w:val="16"/>
          <w:szCs w:val="16"/>
        </w:rPr>
      </w:pPr>
      <w:r w:rsidRPr="00395D65">
        <w:rPr>
          <w:color w:val="000000"/>
          <w:sz w:val="16"/>
          <w:szCs w:val="16"/>
        </w:rPr>
        <w:t>План по реализации 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 указан в приложение  № 4 к муниципальной программе.</w:t>
      </w:r>
    </w:p>
    <w:p w:rsidR="00395D65" w:rsidRPr="00395D65" w:rsidRDefault="00395D65" w:rsidP="00395D65">
      <w:pPr>
        <w:widowControl/>
        <w:autoSpaceDE/>
        <w:autoSpaceDN/>
        <w:adjustRightInd/>
        <w:ind w:firstLine="709"/>
        <w:jc w:val="both"/>
        <w:rPr>
          <w:snapToGrid w:val="0"/>
          <w:color w:val="000000"/>
          <w:sz w:val="16"/>
          <w:szCs w:val="16"/>
        </w:rPr>
      </w:pPr>
    </w:p>
    <w:p w:rsidR="00395D65" w:rsidRPr="00395D65" w:rsidRDefault="00395D65" w:rsidP="00395D65">
      <w:pPr>
        <w:widowControl/>
        <w:numPr>
          <w:ilvl w:val="0"/>
          <w:numId w:val="107"/>
        </w:numPr>
        <w:autoSpaceDE/>
        <w:autoSpaceDN/>
        <w:adjustRightInd/>
        <w:contextualSpacing/>
        <w:jc w:val="center"/>
        <w:rPr>
          <w:b/>
          <w:color w:val="000000"/>
          <w:sz w:val="16"/>
          <w:szCs w:val="16"/>
          <w:lang w:eastAsia="en-US"/>
        </w:rPr>
      </w:pPr>
      <w:r w:rsidRPr="00395D65">
        <w:rPr>
          <w:b/>
          <w:color w:val="000000"/>
          <w:sz w:val="16"/>
          <w:szCs w:val="16"/>
          <w:lang w:eastAsia="en-US"/>
        </w:rPr>
        <w:t>Обобщенная характеристика мероприятий муниципальной программы.</w:t>
      </w:r>
    </w:p>
    <w:p w:rsidR="00395D65" w:rsidRPr="00395D65" w:rsidRDefault="00395D65" w:rsidP="00395D65">
      <w:pPr>
        <w:ind w:left="1260"/>
        <w:contextualSpacing/>
        <w:rPr>
          <w:b/>
          <w:color w:val="000000"/>
          <w:sz w:val="16"/>
          <w:szCs w:val="16"/>
          <w:lang w:eastAsia="en-US"/>
        </w:rPr>
      </w:pPr>
    </w:p>
    <w:p w:rsidR="00395D65" w:rsidRPr="00395D65" w:rsidRDefault="00395D65" w:rsidP="00395D65">
      <w:pPr>
        <w:ind w:firstLine="709"/>
        <w:contextualSpacing/>
        <w:jc w:val="both"/>
        <w:rPr>
          <w:color w:val="000000"/>
          <w:sz w:val="16"/>
          <w:szCs w:val="16"/>
          <w:lang w:eastAsia="en-US"/>
        </w:rPr>
      </w:pPr>
      <w:r w:rsidRPr="00395D65">
        <w:rPr>
          <w:color w:val="000000"/>
          <w:sz w:val="16"/>
          <w:szCs w:val="16"/>
          <w:lang w:eastAsia="en-US"/>
        </w:rPr>
        <w:t>Для решения задач по созданию условий для обеспечения развития институтов гражданского общества в Слободском районе Кировской области и заключение муниципальных контрактов с целью реализации мероприятия</w:t>
      </w:r>
    </w:p>
    <w:p w:rsidR="00395D65" w:rsidRPr="00395D65" w:rsidRDefault="00395D65" w:rsidP="00395D65">
      <w:pPr>
        <w:ind w:firstLine="709"/>
        <w:contextualSpacing/>
        <w:jc w:val="both"/>
        <w:rPr>
          <w:color w:val="000000"/>
          <w:sz w:val="16"/>
          <w:szCs w:val="16"/>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tblGrid>
      <w:tr w:rsidR="00395D65" w:rsidRPr="00395D65" w:rsidTr="00395D65">
        <w:trPr>
          <w:trHeight w:val="320"/>
        </w:trPr>
        <w:tc>
          <w:tcPr>
            <w:tcW w:w="851" w:type="dxa"/>
            <w:vMerge w:val="restart"/>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 xml:space="preserve">№ </w:t>
            </w:r>
            <w:proofErr w:type="gramStart"/>
            <w:r w:rsidRPr="00395D65">
              <w:rPr>
                <w:color w:val="000000"/>
                <w:sz w:val="16"/>
                <w:szCs w:val="16"/>
              </w:rPr>
              <w:t>п</w:t>
            </w:r>
            <w:proofErr w:type="gramEnd"/>
            <w:r w:rsidRPr="00395D65">
              <w:rPr>
                <w:color w:val="000000"/>
                <w:sz w:val="16"/>
                <w:szCs w:val="16"/>
              </w:rPr>
              <w:t>/п</w:t>
            </w:r>
          </w:p>
        </w:tc>
        <w:tc>
          <w:tcPr>
            <w:tcW w:w="8646" w:type="dxa"/>
            <w:vMerge w:val="restart"/>
            <w:shd w:val="clear" w:color="auto" w:fill="auto"/>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Наименование  мероприятия</w:t>
            </w:r>
          </w:p>
        </w:tc>
      </w:tr>
      <w:tr w:rsidR="00395D65" w:rsidRPr="00395D65" w:rsidTr="00395D65">
        <w:trPr>
          <w:trHeight w:val="293"/>
        </w:trPr>
        <w:tc>
          <w:tcPr>
            <w:tcW w:w="851" w:type="dxa"/>
            <w:vMerge/>
            <w:shd w:val="clear" w:color="auto" w:fill="auto"/>
          </w:tcPr>
          <w:p w:rsidR="00395D65" w:rsidRPr="00395D65" w:rsidRDefault="00395D65" w:rsidP="00395D65">
            <w:pPr>
              <w:widowControl/>
              <w:autoSpaceDE/>
              <w:autoSpaceDN/>
              <w:adjustRightInd/>
              <w:spacing w:after="40"/>
              <w:jc w:val="both"/>
              <w:rPr>
                <w:color w:val="000000"/>
                <w:sz w:val="16"/>
                <w:szCs w:val="16"/>
              </w:rPr>
            </w:pPr>
          </w:p>
        </w:tc>
        <w:tc>
          <w:tcPr>
            <w:tcW w:w="8646" w:type="dxa"/>
            <w:vMerge/>
            <w:shd w:val="clear" w:color="auto" w:fill="auto"/>
          </w:tcPr>
          <w:p w:rsidR="00395D65" w:rsidRPr="00395D65" w:rsidRDefault="00395D65" w:rsidP="00395D65">
            <w:pPr>
              <w:widowControl/>
              <w:autoSpaceDE/>
              <w:autoSpaceDN/>
              <w:adjustRightInd/>
              <w:spacing w:after="40"/>
              <w:jc w:val="both"/>
              <w:rPr>
                <w:color w:val="000000"/>
                <w:sz w:val="16"/>
                <w:szCs w:val="16"/>
              </w:rPr>
            </w:pPr>
          </w:p>
        </w:tc>
      </w:tr>
      <w:tr w:rsidR="00395D65" w:rsidRPr="00395D65" w:rsidTr="00395D65">
        <w:trPr>
          <w:trHeight w:val="984"/>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Организация встреч и обеспечение взаимодействия социально-направленных учреждений для проведения информационно-консультационной работы с жителями Слободского района (информационные дни в поселениях)</w:t>
            </w:r>
          </w:p>
        </w:tc>
      </w:tr>
      <w:tr w:rsidR="00395D65" w:rsidRPr="00395D65" w:rsidTr="00395D65">
        <w:trPr>
          <w:trHeight w:val="670"/>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2</w:t>
            </w:r>
          </w:p>
        </w:tc>
        <w:tc>
          <w:tcPr>
            <w:tcW w:w="8646" w:type="dxa"/>
            <w:shd w:val="clear" w:color="auto" w:fill="auto"/>
          </w:tcPr>
          <w:p w:rsidR="00395D65" w:rsidRPr="00395D65" w:rsidRDefault="00395D65" w:rsidP="00395D65">
            <w:pPr>
              <w:widowControl/>
              <w:autoSpaceDE/>
              <w:autoSpaceDN/>
              <w:adjustRightInd/>
              <w:rPr>
                <w:b/>
                <w:color w:val="000000"/>
                <w:sz w:val="16"/>
                <w:szCs w:val="16"/>
              </w:rPr>
            </w:pPr>
            <w:r w:rsidRPr="00395D65">
              <w:rPr>
                <w:color w:val="000000"/>
                <w:sz w:val="16"/>
                <w:szCs w:val="16"/>
              </w:rPr>
              <w:t>Разработка и распространение методических материалов по созданию и деятельности ТОС</w:t>
            </w:r>
          </w:p>
        </w:tc>
      </w:tr>
      <w:tr w:rsidR="00395D65" w:rsidRPr="00395D65" w:rsidTr="00395D65">
        <w:trPr>
          <w:trHeight w:val="395"/>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3</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Содействие в регистрации ТОС</w:t>
            </w:r>
          </w:p>
        </w:tc>
      </w:tr>
      <w:tr w:rsidR="00395D65" w:rsidRPr="00395D65" w:rsidTr="00395D65">
        <w:trPr>
          <w:trHeight w:val="243"/>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4</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Привлечение представителей и потенциальных участников ТОС для участия в обучающих тренингах, семинарах, конференциях</w:t>
            </w:r>
          </w:p>
        </w:tc>
      </w:tr>
      <w:tr w:rsidR="00395D65" w:rsidRPr="00395D65" w:rsidTr="00395D65">
        <w:trPr>
          <w:trHeight w:val="696"/>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5</w:t>
            </w:r>
          </w:p>
        </w:tc>
        <w:tc>
          <w:tcPr>
            <w:tcW w:w="8646" w:type="dxa"/>
            <w:shd w:val="clear" w:color="auto" w:fill="auto"/>
          </w:tcPr>
          <w:p w:rsidR="00395D65" w:rsidRPr="00395D65" w:rsidRDefault="00395D65" w:rsidP="00395D65">
            <w:pPr>
              <w:contextualSpacing/>
              <w:rPr>
                <w:color w:val="000000"/>
                <w:sz w:val="16"/>
                <w:szCs w:val="16"/>
              </w:rPr>
            </w:pPr>
            <w:r w:rsidRPr="00395D65">
              <w:rPr>
                <w:color w:val="000000"/>
                <w:sz w:val="16"/>
                <w:szCs w:val="16"/>
              </w:rPr>
              <w:t xml:space="preserve">Подготовка и размещение в </w:t>
            </w:r>
            <w:r w:rsidRPr="00395D65">
              <w:rPr>
                <w:color w:val="000000"/>
                <w:sz w:val="16"/>
                <w:szCs w:val="16"/>
                <w:lang w:eastAsia="en-US"/>
              </w:rPr>
              <w:t>СМИ информации о результатах работы общественных организаций, лучших практик ТОС.</w:t>
            </w:r>
          </w:p>
        </w:tc>
      </w:tr>
      <w:tr w:rsidR="00395D65" w:rsidRPr="00395D65" w:rsidTr="00395D65">
        <w:trPr>
          <w:trHeight w:val="996"/>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6</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 xml:space="preserve">Проведение информационной работы с социально ориентированными некоммерческими организациями по участию их в конкурсных программах, направленных на решение задач по приоритетным направлениям социальной сферы </w:t>
            </w:r>
          </w:p>
        </w:tc>
      </w:tr>
      <w:tr w:rsidR="00395D65" w:rsidRPr="00395D65" w:rsidTr="00395D65">
        <w:trPr>
          <w:trHeight w:val="611"/>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7</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Привлечение волонтеров Слободского района для решения задач социального характера</w:t>
            </w:r>
          </w:p>
        </w:tc>
      </w:tr>
      <w:tr w:rsidR="00395D65" w:rsidRPr="00395D65" w:rsidTr="00395D65">
        <w:trPr>
          <w:trHeight w:val="999"/>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8</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 xml:space="preserve">Проведение круглых столов (по проблемным вопросам выявленных в процессе мониторинга) с привлечением специалистов Правительства области, Законодательного собрания, министерства социального развития  и других </w:t>
            </w:r>
            <w:proofErr w:type="gramStart"/>
            <w:r w:rsidRPr="00395D65">
              <w:rPr>
                <w:color w:val="000000"/>
                <w:sz w:val="16"/>
                <w:szCs w:val="16"/>
              </w:rPr>
              <w:t>структур</w:t>
            </w:r>
            <w:proofErr w:type="gramEnd"/>
            <w:r w:rsidRPr="00395D65">
              <w:rPr>
                <w:color w:val="000000"/>
                <w:sz w:val="16"/>
                <w:szCs w:val="16"/>
              </w:rPr>
              <w:t xml:space="preserve"> работающих в социальном направлении. </w:t>
            </w:r>
          </w:p>
        </w:tc>
      </w:tr>
      <w:tr w:rsidR="00395D65" w:rsidRPr="00395D65" w:rsidTr="00395D65">
        <w:trPr>
          <w:trHeight w:val="999"/>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lastRenderedPageBreak/>
              <w:t>9</w:t>
            </w:r>
          </w:p>
        </w:tc>
        <w:tc>
          <w:tcPr>
            <w:tcW w:w="8646" w:type="dxa"/>
            <w:shd w:val="clear" w:color="auto" w:fill="auto"/>
          </w:tcPr>
          <w:p w:rsidR="00395D65" w:rsidRPr="00395D65" w:rsidRDefault="00395D65" w:rsidP="00395D65">
            <w:pPr>
              <w:widowControl/>
              <w:autoSpaceDE/>
              <w:autoSpaceDN/>
              <w:adjustRightInd/>
              <w:spacing w:after="40"/>
              <w:jc w:val="both"/>
              <w:rPr>
                <w:color w:val="000000"/>
                <w:sz w:val="16"/>
                <w:szCs w:val="16"/>
              </w:rPr>
            </w:pPr>
            <w:r w:rsidRPr="00395D65">
              <w:rPr>
                <w:rFonts w:eastAsia="Calibri"/>
                <w:color w:val="000000"/>
                <w:sz w:val="16"/>
                <w:szCs w:val="16"/>
                <w:lang w:eastAsia="en-US"/>
              </w:rPr>
              <w:t>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r>
      <w:tr w:rsidR="00395D65" w:rsidRPr="00395D65" w:rsidTr="00395D65">
        <w:trPr>
          <w:trHeight w:val="999"/>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9.1</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Услуги по скашиванию травы на территории размещения, сбора паломников (территория школьного стадиона) Слободского района Кировской области </w:t>
            </w:r>
            <w:proofErr w:type="gramStart"/>
            <w:r w:rsidRPr="00395D65">
              <w:rPr>
                <w:color w:val="000000"/>
                <w:sz w:val="16"/>
                <w:szCs w:val="16"/>
              </w:rPr>
              <w:t>на</w:t>
            </w:r>
            <w:proofErr w:type="gramEnd"/>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площади 1,09 га</w:t>
            </w:r>
          </w:p>
        </w:tc>
      </w:tr>
      <w:tr w:rsidR="00395D65" w:rsidRPr="00395D65" w:rsidTr="00395D65">
        <w:trPr>
          <w:trHeight w:val="545"/>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9.2</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Содержание автомобильной дороги местного значения от села </w:t>
            </w:r>
            <w:proofErr w:type="spellStart"/>
            <w:r w:rsidRPr="00395D65">
              <w:rPr>
                <w:color w:val="000000"/>
                <w:sz w:val="16"/>
                <w:szCs w:val="16"/>
              </w:rPr>
              <w:t>Бобино</w:t>
            </w:r>
            <w:proofErr w:type="spellEnd"/>
            <w:r w:rsidRPr="00395D65">
              <w:rPr>
                <w:color w:val="000000"/>
                <w:sz w:val="16"/>
                <w:szCs w:val="16"/>
              </w:rPr>
              <w:t xml:space="preserve"> до деревни Большое </w:t>
            </w:r>
            <w:proofErr w:type="spellStart"/>
            <w:r w:rsidRPr="00395D65">
              <w:rPr>
                <w:color w:val="000000"/>
                <w:sz w:val="16"/>
                <w:szCs w:val="16"/>
              </w:rPr>
              <w:t>Мышкино</w:t>
            </w:r>
            <w:proofErr w:type="spellEnd"/>
            <w:r w:rsidRPr="00395D65">
              <w:rPr>
                <w:color w:val="000000"/>
                <w:sz w:val="16"/>
                <w:szCs w:val="16"/>
              </w:rPr>
              <w:t xml:space="preserve"> протяженностью 7 км</w:t>
            </w:r>
          </w:p>
        </w:tc>
      </w:tr>
      <w:tr w:rsidR="00395D65" w:rsidRPr="00395D65" w:rsidTr="00395D65">
        <w:trPr>
          <w:trHeight w:val="2410"/>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10</w:t>
            </w:r>
          </w:p>
        </w:tc>
        <w:tc>
          <w:tcPr>
            <w:tcW w:w="8646" w:type="dxa"/>
            <w:shd w:val="clear" w:color="auto" w:fill="auto"/>
          </w:tcPr>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Проведение районных мероприятий с гражданами старшего поколения: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-Чествование ветеранов </w:t>
            </w:r>
            <w:proofErr w:type="spellStart"/>
            <w:r w:rsidRPr="00395D65">
              <w:rPr>
                <w:color w:val="000000"/>
                <w:sz w:val="16"/>
                <w:szCs w:val="16"/>
              </w:rPr>
              <w:t>ВОв</w:t>
            </w:r>
            <w:proofErr w:type="spellEnd"/>
            <w:r w:rsidRPr="00395D65">
              <w:rPr>
                <w:color w:val="000000"/>
                <w:sz w:val="16"/>
                <w:szCs w:val="16"/>
              </w:rPr>
              <w:t xml:space="preserve">, представленных в списках персональных поздравлений Президента РФ с юбилейными днями рождениями, начиная с 90-летия  </w:t>
            </w:r>
          </w:p>
          <w:p w:rsidR="00395D65" w:rsidRPr="00395D65" w:rsidRDefault="00395D65" w:rsidP="00395D65">
            <w:pPr>
              <w:widowControl/>
              <w:autoSpaceDE/>
              <w:autoSpaceDN/>
              <w:adjustRightInd/>
              <w:rPr>
                <w:color w:val="000000"/>
                <w:sz w:val="16"/>
                <w:szCs w:val="16"/>
              </w:rPr>
            </w:pPr>
            <w:r w:rsidRPr="00395D65">
              <w:rPr>
                <w:color w:val="000000"/>
                <w:sz w:val="16"/>
                <w:szCs w:val="16"/>
              </w:rPr>
              <w:t>- День памяти аварии на Чернобыльской АЭС</w:t>
            </w:r>
            <w:proofErr w:type="gramStart"/>
            <w:r w:rsidRPr="00395D65">
              <w:rPr>
                <w:color w:val="000000"/>
                <w:sz w:val="16"/>
                <w:szCs w:val="16"/>
              </w:rPr>
              <w:t xml:space="preserve"> ,</w:t>
            </w:r>
            <w:proofErr w:type="gramEnd"/>
            <w:r w:rsidRPr="00395D65">
              <w:rPr>
                <w:color w:val="000000"/>
                <w:sz w:val="16"/>
                <w:szCs w:val="16"/>
              </w:rPr>
              <w:t xml:space="preserve"> на ПО «Маяк», р. </w:t>
            </w:r>
            <w:proofErr w:type="spellStart"/>
            <w:r w:rsidRPr="00395D65">
              <w:rPr>
                <w:color w:val="000000"/>
                <w:sz w:val="16"/>
                <w:szCs w:val="16"/>
              </w:rPr>
              <w:t>Теча</w:t>
            </w:r>
            <w:proofErr w:type="spellEnd"/>
            <w:r w:rsidRPr="00395D65">
              <w:rPr>
                <w:color w:val="000000"/>
                <w:sz w:val="16"/>
                <w:szCs w:val="16"/>
              </w:rPr>
              <w:t xml:space="preserve">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Победы в </w:t>
            </w:r>
            <w:proofErr w:type="gramStart"/>
            <w:r w:rsidRPr="00395D65">
              <w:rPr>
                <w:color w:val="000000"/>
                <w:sz w:val="16"/>
                <w:szCs w:val="16"/>
              </w:rPr>
              <w:t>ВО</w:t>
            </w:r>
            <w:proofErr w:type="gramEnd"/>
            <w:r w:rsidRPr="00395D65">
              <w:rPr>
                <w:color w:val="000000"/>
                <w:sz w:val="16"/>
                <w:szCs w:val="16"/>
              </w:rPr>
              <w:t xml:space="preserve"> войне</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Памяти и скорби (начало ВОВ)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Слободского района (чествование золотых и бриллиантовых пар)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пожилого человека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Памяти жертв политических репрессий </w:t>
            </w:r>
          </w:p>
        </w:tc>
      </w:tr>
      <w:tr w:rsidR="00395D65" w:rsidRPr="00395D65" w:rsidTr="00395D65">
        <w:trPr>
          <w:trHeight w:val="813"/>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11</w:t>
            </w:r>
          </w:p>
        </w:tc>
        <w:tc>
          <w:tcPr>
            <w:tcW w:w="8646" w:type="dxa"/>
            <w:shd w:val="clear" w:color="auto" w:fill="auto"/>
          </w:tcPr>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Мероприятия (мемориальные доски) по </w:t>
            </w:r>
            <w:proofErr w:type="spellStart"/>
            <w:r w:rsidRPr="00395D65">
              <w:rPr>
                <w:color w:val="000000"/>
                <w:sz w:val="16"/>
                <w:szCs w:val="16"/>
              </w:rPr>
              <w:t>увекоовечиванию</w:t>
            </w:r>
            <w:proofErr w:type="spellEnd"/>
            <w:r w:rsidRPr="00395D65">
              <w:rPr>
                <w:color w:val="000000"/>
                <w:sz w:val="16"/>
                <w:szCs w:val="16"/>
              </w:rPr>
              <w:t xml:space="preserve"> памяти погибших в СВО и баннеры патриотической направленности с героями участниками СВО</w:t>
            </w:r>
          </w:p>
        </w:tc>
      </w:tr>
      <w:tr w:rsidR="00395D65" w:rsidRPr="00395D65" w:rsidTr="00395D65">
        <w:trPr>
          <w:trHeight w:val="2286"/>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12</w:t>
            </w:r>
          </w:p>
        </w:tc>
        <w:tc>
          <w:tcPr>
            <w:tcW w:w="8646" w:type="dxa"/>
            <w:shd w:val="clear" w:color="auto" w:fill="auto"/>
          </w:tcPr>
          <w:p w:rsidR="00395D65" w:rsidRPr="00395D65" w:rsidRDefault="00395D65" w:rsidP="00395D65">
            <w:pPr>
              <w:widowControl/>
              <w:autoSpaceDE/>
              <w:autoSpaceDN/>
              <w:adjustRightInd/>
              <w:rPr>
                <w:color w:val="000000"/>
                <w:sz w:val="16"/>
                <w:szCs w:val="16"/>
              </w:rPr>
            </w:pPr>
            <w:r w:rsidRPr="00395D65">
              <w:rPr>
                <w:color w:val="000000"/>
                <w:sz w:val="16"/>
                <w:szCs w:val="16"/>
              </w:rPr>
              <w:t>Проведение районных мероприятий с участием семей:</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Слободского района (чествование молодоженов, чествование многодетной семьи)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Проведение конкурса в рамках праздника «День семьи, любви и верности» </w:t>
            </w:r>
          </w:p>
          <w:p w:rsidR="00395D65" w:rsidRPr="00395D65" w:rsidRDefault="00395D65" w:rsidP="00395D65">
            <w:pPr>
              <w:widowControl/>
              <w:autoSpaceDE/>
              <w:autoSpaceDN/>
              <w:adjustRightInd/>
              <w:rPr>
                <w:color w:val="000000"/>
                <w:sz w:val="16"/>
                <w:szCs w:val="16"/>
              </w:rPr>
            </w:pPr>
            <w:r w:rsidRPr="00395D65">
              <w:rPr>
                <w:color w:val="000000"/>
                <w:sz w:val="16"/>
                <w:szCs w:val="16"/>
              </w:rPr>
              <w:t xml:space="preserve">- День Матери </w:t>
            </w:r>
          </w:p>
          <w:p w:rsidR="00395D65" w:rsidRPr="00395D65" w:rsidRDefault="00395D65" w:rsidP="00395D65">
            <w:pPr>
              <w:widowControl/>
              <w:autoSpaceDE/>
              <w:autoSpaceDN/>
              <w:adjustRightInd/>
              <w:rPr>
                <w:color w:val="000000"/>
                <w:sz w:val="16"/>
                <w:szCs w:val="16"/>
              </w:rPr>
            </w:pPr>
            <w:r w:rsidRPr="00395D65">
              <w:rPr>
                <w:color w:val="000000"/>
                <w:sz w:val="16"/>
                <w:szCs w:val="16"/>
              </w:rPr>
              <w:t>- мероприятие в рамках семейного фестивал</w:t>
            </w:r>
            <w:proofErr w:type="gramStart"/>
            <w:r w:rsidRPr="00395D65">
              <w:rPr>
                <w:color w:val="000000"/>
                <w:sz w:val="16"/>
                <w:szCs w:val="16"/>
              </w:rPr>
              <w:t>я-</w:t>
            </w:r>
            <w:proofErr w:type="gramEnd"/>
            <w:r w:rsidRPr="00395D65">
              <w:rPr>
                <w:color w:val="000000"/>
                <w:sz w:val="16"/>
                <w:szCs w:val="16"/>
              </w:rPr>
              <w:t xml:space="preserve"> конкурса </w:t>
            </w:r>
          </w:p>
          <w:p w:rsidR="00395D65" w:rsidRPr="00395D65" w:rsidRDefault="00395D65" w:rsidP="00395D65">
            <w:pPr>
              <w:widowControl/>
              <w:autoSpaceDE/>
              <w:autoSpaceDN/>
              <w:adjustRightInd/>
              <w:rPr>
                <w:color w:val="000000"/>
                <w:sz w:val="16"/>
                <w:szCs w:val="16"/>
              </w:rPr>
            </w:pPr>
            <w:r w:rsidRPr="00395D65">
              <w:rPr>
                <w:color w:val="000000"/>
                <w:sz w:val="16"/>
                <w:szCs w:val="16"/>
              </w:rPr>
              <w:t>- «Женщина года 2022»</w:t>
            </w:r>
          </w:p>
          <w:p w:rsidR="00395D65" w:rsidRPr="00395D65" w:rsidRDefault="00395D65" w:rsidP="00395D65">
            <w:pPr>
              <w:widowControl/>
              <w:autoSpaceDE/>
              <w:autoSpaceDN/>
              <w:adjustRightInd/>
              <w:rPr>
                <w:color w:val="000000"/>
                <w:sz w:val="16"/>
                <w:szCs w:val="16"/>
              </w:rPr>
            </w:pPr>
            <w:r w:rsidRPr="00395D65">
              <w:rPr>
                <w:color w:val="000000"/>
                <w:sz w:val="16"/>
                <w:szCs w:val="16"/>
              </w:rPr>
              <w:t>- районный фестиваль - конкурс «Красота. Грация. Идеал»</w:t>
            </w:r>
          </w:p>
        </w:tc>
      </w:tr>
      <w:tr w:rsidR="00395D65" w:rsidRPr="00395D65" w:rsidTr="00395D65">
        <w:trPr>
          <w:trHeight w:val="1317"/>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13</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Предоставление субсидий из бюджета Слободского района социально ориентированным некоммерческим общественным организациям, осуществляющим работу с ветеранами, инвалидами в вопросах их интеграции в общество и социокультурной реабилитации</w:t>
            </w:r>
          </w:p>
        </w:tc>
      </w:tr>
      <w:tr w:rsidR="00395D65" w:rsidRPr="00395D65" w:rsidTr="00395D65">
        <w:trPr>
          <w:trHeight w:val="1375"/>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14</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Проведение районных культурно-массовых и информационных мероприятий с участием инвалидов и семей, имеющих детей с ограниченными возможностями</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-В рамках «Весенней недели добра» </w:t>
            </w:r>
          </w:p>
          <w:p w:rsidR="00395D65" w:rsidRPr="00395D65" w:rsidRDefault="00395D65" w:rsidP="00395D65">
            <w:pPr>
              <w:widowControl/>
              <w:autoSpaceDE/>
              <w:autoSpaceDN/>
              <w:adjustRightInd/>
              <w:spacing w:after="40"/>
              <w:jc w:val="both"/>
              <w:rPr>
                <w:color w:val="000000"/>
                <w:sz w:val="16"/>
                <w:szCs w:val="16"/>
              </w:rPr>
            </w:pPr>
            <w:r w:rsidRPr="00395D65">
              <w:rPr>
                <w:color w:val="000000"/>
                <w:sz w:val="16"/>
                <w:szCs w:val="16"/>
              </w:rPr>
              <w:t xml:space="preserve">-Мероприятие приуроченное </w:t>
            </w:r>
            <w:proofErr w:type="gramStart"/>
            <w:r w:rsidRPr="00395D65">
              <w:rPr>
                <w:color w:val="000000"/>
                <w:sz w:val="16"/>
                <w:szCs w:val="16"/>
              </w:rPr>
              <w:t>к</w:t>
            </w:r>
            <w:proofErr w:type="gramEnd"/>
            <w:r w:rsidRPr="00395D65">
              <w:rPr>
                <w:color w:val="000000"/>
                <w:sz w:val="16"/>
                <w:szCs w:val="16"/>
              </w:rPr>
              <w:t xml:space="preserve"> «Дню инвалида» (конкурс игровых площадок, подарки детям) </w:t>
            </w:r>
          </w:p>
        </w:tc>
      </w:tr>
      <w:tr w:rsidR="00395D65" w:rsidRPr="00395D65" w:rsidTr="00395D65">
        <w:trPr>
          <w:trHeight w:val="1250"/>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15</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Проведение мониторинга доступности жилых помещений, предоставляемых инвалидам по договорам социального найма, к их нуждам, объектов инженерной, транспортной и социальной инфраструктуры, создание карты доступности социально значимых объектов Слободского района</w:t>
            </w:r>
          </w:p>
        </w:tc>
      </w:tr>
      <w:tr w:rsidR="00395D65" w:rsidRPr="00395D65" w:rsidTr="00395D65">
        <w:trPr>
          <w:trHeight w:val="711"/>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16</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Приспособление жилых помещений, предоставляемых инвалидам по договорам социального найма, к их нуждам </w:t>
            </w:r>
          </w:p>
        </w:tc>
      </w:tr>
      <w:tr w:rsidR="00395D65" w:rsidRPr="00395D65" w:rsidTr="00395D65">
        <w:trPr>
          <w:trHeight w:val="679"/>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17</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Приспособление административных зданий и сооружений к потребностям инвалидов (установка специальных приспособлений)</w:t>
            </w:r>
          </w:p>
        </w:tc>
      </w:tr>
      <w:tr w:rsidR="00395D65" w:rsidRPr="00395D65" w:rsidTr="00395D65">
        <w:trPr>
          <w:trHeight w:val="717"/>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18</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Контроль над организацией психолого-педагогической реабилитации и адаптации семей имеющих детей с ограниченными возможностями</w:t>
            </w:r>
          </w:p>
        </w:tc>
      </w:tr>
      <w:tr w:rsidR="00395D65" w:rsidRPr="00395D65" w:rsidTr="00395D65">
        <w:trPr>
          <w:trHeight w:val="698"/>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19</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Участие в организации оказания адресной помощи инвалидам и семьям, имеющих детей с ограниченными возможностями</w:t>
            </w:r>
          </w:p>
        </w:tc>
      </w:tr>
      <w:tr w:rsidR="00395D65" w:rsidRPr="00395D65" w:rsidTr="00395D65">
        <w:trPr>
          <w:trHeight w:val="695"/>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lastRenderedPageBreak/>
              <w:t>20</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Межведомственная координация работы различных организаций по оказанию помощи </w:t>
            </w:r>
            <w:proofErr w:type="gramStart"/>
            <w:r w:rsidRPr="00395D65">
              <w:rPr>
                <w:color w:val="000000"/>
                <w:sz w:val="16"/>
                <w:szCs w:val="16"/>
              </w:rPr>
              <w:t>гражданам</w:t>
            </w:r>
            <w:proofErr w:type="gramEnd"/>
            <w:r w:rsidRPr="00395D65">
              <w:rPr>
                <w:color w:val="000000"/>
                <w:sz w:val="16"/>
                <w:szCs w:val="16"/>
              </w:rPr>
              <w:t xml:space="preserve"> попавшим в трудную жизненную ситуацию </w:t>
            </w:r>
          </w:p>
        </w:tc>
      </w:tr>
      <w:tr w:rsidR="00395D65" w:rsidRPr="00395D65" w:rsidTr="00395D65">
        <w:trPr>
          <w:trHeight w:val="750"/>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21</w:t>
            </w:r>
          </w:p>
        </w:tc>
        <w:tc>
          <w:tcPr>
            <w:tcW w:w="8646" w:type="dxa"/>
            <w:shd w:val="clear" w:color="auto" w:fill="auto"/>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Участие в организации оказания материальной и натуральной помощи гражданам, попавшим в трудную жизненную ситуацию</w:t>
            </w:r>
          </w:p>
        </w:tc>
      </w:tr>
    </w:tbl>
    <w:p w:rsidR="00395D65" w:rsidRPr="00395D65" w:rsidRDefault="00395D65" w:rsidP="00395D65">
      <w:pPr>
        <w:ind w:firstLine="709"/>
        <w:contextualSpacing/>
        <w:jc w:val="both"/>
        <w:rPr>
          <w:color w:val="000000"/>
          <w:sz w:val="16"/>
          <w:szCs w:val="16"/>
          <w:lang w:eastAsia="en-US"/>
        </w:rPr>
      </w:pPr>
    </w:p>
    <w:p w:rsidR="00395D65" w:rsidRPr="00395D65" w:rsidRDefault="00395D65" w:rsidP="00395D65">
      <w:pPr>
        <w:ind w:firstLine="709"/>
        <w:contextualSpacing/>
        <w:jc w:val="both"/>
        <w:rPr>
          <w:color w:val="000000"/>
          <w:sz w:val="16"/>
          <w:szCs w:val="16"/>
          <w:lang w:eastAsia="en-US"/>
        </w:rPr>
      </w:pPr>
      <w:r w:rsidRPr="00395D65">
        <w:rPr>
          <w:color w:val="000000"/>
          <w:sz w:val="16"/>
          <w:szCs w:val="16"/>
          <w:lang w:eastAsia="en-US"/>
        </w:rPr>
        <w:t>Для решения задач по обеспечению реализации инициативных проектов по развитию общественной инфраструктуры Слободского района Кировской области</w:t>
      </w:r>
    </w:p>
    <w:p w:rsidR="00395D65" w:rsidRPr="00395D65" w:rsidRDefault="00395D65" w:rsidP="00395D65">
      <w:pPr>
        <w:ind w:firstLine="709"/>
        <w:contextualSpacing/>
        <w:jc w:val="both"/>
        <w:rPr>
          <w:color w:val="000000"/>
          <w:sz w:val="16"/>
          <w:szCs w:val="16"/>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tblGrid>
      <w:tr w:rsidR="00395D65" w:rsidRPr="00395D65" w:rsidTr="00395D65">
        <w:trPr>
          <w:trHeight w:val="320"/>
        </w:trPr>
        <w:tc>
          <w:tcPr>
            <w:tcW w:w="851" w:type="dxa"/>
            <w:vMerge w:val="restart"/>
            <w:shd w:val="clear" w:color="auto" w:fill="auto"/>
            <w:vAlign w:val="center"/>
          </w:tcPr>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xml:space="preserve">№ </w:t>
            </w:r>
            <w:proofErr w:type="gramStart"/>
            <w:r w:rsidRPr="00395D65">
              <w:rPr>
                <w:color w:val="000000"/>
                <w:sz w:val="16"/>
                <w:szCs w:val="16"/>
              </w:rPr>
              <w:t>п</w:t>
            </w:r>
            <w:proofErr w:type="gramEnd"/>
            <w:r w:rsidRPr="00395D65">
              <w:rPr>
                <w:color w:val="000000"/>
                <w:sz w:val="16"/>
                <w:szCs w:val="16"/>
              </w:rPr>
              <w:t>/п</w:t>
            </w:r>
          </w:p>
        </w:tc>
        <w:tc>
          <w:tcPr>
            <w:tcW w:w="8646" w:type="dxa"/>
            <w:vMerge w:val="restart"/>
            <w:shd w:val="clear" w:color="auto" w:fill="auto"/>
            <w:vAlign w:val="center"/>
          </w:tcPr>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Наименование  мероприятия</w:t>
            </w:r>
          </w:p>
        </w:tc>
      </w:tr>
      <w:tr w:rsidR="00395D65" w:rsidRPr="00395D65" w:rsidTr="00395D65">
        <w:trPr>
          <w:trHeight w:val="293"/>
        </w:trPr>
        <w:tc>
          <w:tcPr>
            <w:tcW w:w="851" w:type="dxa"/>
            <w:vMerge/>
            <w:shd w:val="clear" w:color="auto" w:fill="auto"/>
            <w:vAlign w:val="center"/>
          </w:tcPr>
          <w:p w:rsidR="00395D65" w:rsidRPr="00395D65" w:rsidRDefault="00395D65" w:rsidP="00395D65">
            <w:pPr>
              <w:widowControl/>
              <w:autoSpaceDE/>
              <w:autoSpaceDN/>
              <w:adjustRightInd/>
              <w:spacing w:after="40"/>
              <w:rPr>
                <w:color w:val="000000"/>
                <w:sz w:val="16"/>
                <w:szCs w:val="16"/>
              </w:rPr>
            </w:pPr>
          </w:p>
        </w:tc>
        <w:tc>
          <w:tcPr>
            <w:tcW w:w="8646" w:type="dxa"/>
            <w:vMerge/>
            <w:shd w:val="clear" w:color="auto" w:fill="auto"/>
            <w:vAlign w:val="center"/>
          </w:tcPr>
          <w:p w:rsidR="00395D65" w:rsidRPr="00395D65" w:rsidRDefault="00395D65" w:rsidP="00395D65">
            <w:pPr>
              <w:widowControl/>
              <w:autoSpaceDE/>
              <w:autoSpaceDN/>
              <w:adjustRightInd/>
              <w:spacing w:after="40"/>
              <w:rPr>
                <w:color w:val="000000"/>
                <w:sz w:val="16"/>
                <w:szCs w:val="16"/>
              </w:rPr>
            </w:pPr>
          </w:p>
        </w:tc>
      </w:tr>
      <w:tr w:rsidR="00395D65" w:rsidRPr="00395D65" w:rsidTr="00395D65">
        <w:trPr>
          <w:trHeight w:val="471"/>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1</w:t>
            </w:r>
          </w:p>
        </w:tc>
        <w:tc>
          <w:tcPr>
            <w:tcW w:w="8646" w:type="dxa"/>
            <w:shd w:val="clear" w:color="auto" w:fill="auto"/>
            <w:vAlign w:val="center"/>
          </w:tcPr>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Организация и проведение семинаров по обеспечению участия в конкурсах проектов</w:t>
            </w:r>
          </w:p>
        </w:tc>
      </w:tr>
      <w:tr w:rsidR="00395D65" w:rsidRPr="00395D65" w:rsidTr="00395D65">
        <w:trPr>
          <w:trHeight w:val="471"/>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2</w:t>
            </w:r>
          </w:p>
        </w:tc>
        <w:tc>
          <w:tcPr>
            <w:tcW w:w="8646" w:type="dxa"/>
            <w:shd w:val="clear" w:color="auto" w:fill="auto"/>
            <w:vAlign w:val="center"/>
          </w:tcPr>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Проведение конкурса проектов СОНКО, по приоритетным направлениям социально ориентированной деятельности:</w:t>
            </w:r>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социальная поддержка граждан</w:t>
            </w:r>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пропаганда ЗОЖ</w:t>
            </w:r>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поддержка семьи</w:t>
            </w:r>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xml:space="preserve">- поддержка проектов в области культуры и </w:t>
            </w:r>
            <w:proofErr w:type="spellStart"/>
            <w:r w:rsidRPr="00395D65">
              <w:rPr>
                <w:color w:val="000000"/>
                <w:sz w:val="16"/>
                <w:szCs w:val="16"/>
              </w:rPr>
              <w:t>искуства</w:t>
            </w:r>
            <w:proofErr w:type="spellEnd"/>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поддержка проектов в области образования</w:t>
            </w:r>
          </w:p>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xml:space="preserve"> - развитие форм благотворительной деятельности</w:t>
            </w:r>
          </w:p>
        </w:tc>
      </w:tr>
      <w:tr w:rsidR="00395D65" w:rsidRPr="00395D65" w:rsidTr="00395D65">
        <w:trPr>
          <w:trHeight w:val="243"/>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3</w:t>
            </w:r>
          </w:p>
        </w:tc>
        <w:tc>
          <w:tcPr>
            <w:tcW w:w="8646" w:type="dxa"/>
            <w:shd w:val="clear" w:color="auto" w:fill="auto"/>
            <w:vAlign w:val="center"/>
          </w:tcPr>
          <w:p w:rsidR="00395D65" w:rsidRPr="00395D65" w:rsidRDefault="00395D65" w:rsidP="00395D65">
            <w:pPr>
              <w:widowControl/>
              <w:autoSpaceDE/>
              <w:autoSpaceDN/>
              <w:adjustRightInd/>
              <w:rPr>
                <w:color w:val="000000"/>
                <w:sz w:val="16"/>
                <w:szCs w:val="16"/>
              </w:rPr>
            </w:pPr>
            <w:r w:rsidRPr="00395D65">
              <w:rPr>
                <w:color w:val="000000"/>
                <w:sz w:val="16"/>
                <w:szCs w:val="16"/>
              </w:rPr>
              <w:t>Проведение  конкурса проектов физических лиц, направленных  на реализацию общественно-гражданских инициатив</w:t>
            </w:r>
          </w:p>
        </w:tc>
      </w:tr>
      <w:tr w:rsidR="00395D65" w:rsidRPr="00395D65" w:rsidTr="00395D65">
        <w:trPr>
          <w:trHeight w:val="258"/>
        </w:trPr>
        <w:tc>
          <w:tcPr>
            <w:tcW w:w="851" w:type="dxa"/>
            <w:shd w:val="clear" w:color="auto" w:fill="auto"/>
            <w:vAlign w:val="center"/>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4</w:t>
            </w:r>
          </w:p>
        </w:tc>
        <w:tc>
          <w:tcPr>
            <w:tcW w:w="8646" w:type="dxa"/>
            <w:shd w:val="clear" w:color="auto" w:fill="auto"/>
            <w:vAlign w:val="center"/>
          </w:tcPr>
          <w:p w:rsidR="00395D65" w:rsidRPr="00395D65" w:rsidRDefault="00395D65" w:rsidP="00395D65">
            <w:pPr>
              <w:widowControl/>
              <w:autoSpaceDE/>
              <w:autoSpaceDN/>
              <w:adjustRightInd/>
              <w:spacing w:after="40"/>
              <w:rPr>
                <w:color w:val="000000"/>
                <w:sz w:val="16"/>
                <w:szCs w:val="16"/>
              </w:rPr>
            </w:pPr>
            <w:r w:rsidRPr="00395D65">
              <w:rPr>
                <w:color w:val="000000"/>
                <w:sz w:val="16"/>
                <w:szCs w:val="16"/>
              </w:rPr>
              <w:t xml:space="preserve">Размещение в </w:t>
            </w:r>
            <w:proofErr w:type="spellStart"/>
            <w:r w:rsidRPr="00395D65">
              <w:rPr>
                <w:color w:val="000000"/>
                <w:sz w:val="16"/>
                <w:szCs w:val="16"/>
              </w:rPr>
              <w:t>сми</w:t>
            </w:r>
            <w:proofErr w:type="spellEnd"/>
            <w:r w:rsidRPr="00395D65">
              <w:rPr>
                <w:color w:val="000000"/>
                <w:sz w:val="16"/>
                <w:szCs w:val="16"/>
              </w:rPr>
              <w:t xml:space="preserve"> материалов о проведенных конкурсах и итогах реализации</w:t>
            </w:r>
          </w:p>
        </w:tc>
      </w:tr>
    </w:tbl>
    <w:p w:rsidR="00395D65" w:rsidRPr="00395D65" w:rsidRDefault="00395D65" w:rsidP="00395D65">
      <w:pPr>
        <w:ind w:firstLine="709"/>
        <w:contextualSpacing/>
        <w:jc w:val="both"/>
        <w:rPr>
          <w:color w:val="000000"/>
          <w:sz w:val="16"/>
          <w:szCs w:val="16"/>
          <w:lang w:eastAsia="en-US"/>
        </w:rPr>
      </w:pPr>
    </w:p>
    <w:p w:rsidR="00395D65" w:rsidRPr="00395D65" w:rsidRDefault="00395D65" w:rsidP="00395D65">
      <w:pPr>
        <w:ind w:firstLine="709"/>
        <w:contextualSpacing/>
        <w:jc w:val="both"/>
        <w:rPr>
          <w:color w:val="000000"/>
          <w:sz w:val="16"/>
          <w:szCs w:val="16"/>
          <w:lang w:eastAsia="en-US"/>
        </w:rPr>
      </w:pPr>
      <w:r w:rsidRPr="00395D65">
        <w:rPr>
          <w:color w:val="000000"/>
          <w:sz w:val="16"/>
          <w:szCs w:val="16"/>
          <w:lang w:eastAsia="en-US"/>
        </w:rPr>
        <w:t>План реализации программы разрабатывается ежегодно на очередной финансовый год и представлен в приложении № 4 к программе.</w:t>
      </w:r>
    </w:p>
    <w:p w:rsidR="00395D65" w:rsidRPr="00395D65" w:rsidRDefault="00395D65" w:rsidP="00395D65">
      <w:pPr>
        <w:ind w:firstLine="709"/>
        <w:contextualSpacing/>
        <w:jc w:val="both"/>
        <w:rPr>
          <w:color w:val="000000"/>
          <w:sz w:val="16"/>
          <w:szCs w:val="16"/>
          <w:lang w:eastAsia="en-US"/>
        </w:rPr>
      </w:pPr>
    </w:p>
    <w:p w:rsidR="00395D65" w:rsidRPr="00395D65" w:rsidRDefault="00395D65" w:rsidP="00395D65">
      <w:pPr>
        <w:widowControl/>
        <w:autoSpaceDE/>
        <w:autoSpaceDN/>
        <w:adjustRightInd/>
        <w:ind w:right="83"/>
        <w:jc w:val="center"/>
        <w:rPr>
          <w:b/>
          <w:color w:val="000000"/>
          <w:sz w:val="16"/>
          <w:szCs w:val="16"/>
        </w:rPr>
      </w:pPr>
      <w:r w:rsidRPr="00395D65">
        <w:rPr>
          <w:b/>
          <w:color w:val="000000"/>
          <w:sz w:val="16"/>
          <w:szCs w:val="16"/>
        </w:rPr>
        <w:t>4. Основные меры правового регулирования в сфере реализации программы.</w:t>
      </w:r>
    </w:p>
    <w:p w:rsidR="00395D65" w:rsidRPr="00395D65" w:rsidRDefault="00395D65" w:rsidP="00395D65">
      <w:pPr>
        <w:autoSpaceDE/>
        <w:autoSpaceDN/>
        <w:adjustRightInd/>
        <w:spacing w:line="276" w:lineRule="auto"/>
        <w:ind w:firstLine="708"/>
        <w:jc w:val="both"/>
        <w:rPr>
          <w:sz w:val="16"/>
          <w:szCs w:val="16"/>
        </w:rPr>
      </w:pPr>
    </w:p>
    <w:p w:rsidR="00395D65" w:rsidRPr="00395D65" w:rsidRDefault="00395D65" w:rsidP="00395D65">
      <w:pPr>
        <w:autoSpaceDE/>
        <w:autoSpaceDN/>
        <w:adjustRightInd/>
        <w:spacing w:line="276" w:lineRule="auto"/>
        <w:ind w:firstLine="708"/>
        <w:jc w:val="both"/>
        <w:rPr>
          <w:sz w:val="16"/>
          <w:szCs w:val="16"/>
        </w:rPr>
      </w:pPr>
      <w:r w:rsidRPr="00395D65">
        <w:rPr>
          <w:sz w:val="16"/>
          <w:szCs w:val="16"/>
        </w:rPr>
        <w:t xml:space="preserve">В соответствии с </w:t>
      </w:r>
      <w:hyperlink r:id="rId29" w:history="1">
        <w:r w:rsidRPr="00395D65">
          <w:rPr>
            <w:color w:val="000000"/>
            <w:sz w:val="16"/>
            <w:szCs w:val="16"/>
            <w:u w:val="single"/>
          </w:rPr>
          <w:t>постановлением</w:t>
        </w:r>
      </w:hyperlink>
      <w:r w:rsidRPr="00395D65">
        <w:rPr>
          <w:sz w:val="16"/>
          <w:szCs w:val="16"/>
        </w:rPr>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395D65" w:rsidRPr="00395D65" w:rsidRDefault="00395D65" w:rsidP="00395D65">
      <w:pPr>
        <w:autoSpaceDE/>
        <w:autoSpaceDN/>
        <w:adjustRightInd/>
        <w:spacing w:line="276" w:lineRule="auto"/>
        <w:ind w:firstLine="708"/>
        <w:jc w:val="both"/>
        <w:rPr>
          <w:color w:val="000000"/>
          <w:sz w:val="16"/>
          <w:szCs w:val="16"/>
          <w:shd w:val="clear" w:color="auto" w:fill="FFFFFF"/>
        </w:rPr>
      </w:pPr>
      <w:r w:rsidRPr="00395D65">
        <w:rPr>
          <w:sz w:val="16"/>
          <w:szCs w:val="16"/>
        </w:rPr>
        <w:t>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в</w:t>
      </w:r>
      <w:r w:rsidRPr="00395D65">
        <w:rPr>
          <w:color w:val="000000"/>
          <w:sz w:val="16"/>
          <w:szCs w:val="16"/>
          <w:shd w:val="clear" w:color="auto" w:fill="FFFFFF"/>
        </w:rPr>
        <w:t xml:space="preserve"> </w:t>
      </w:r>
      <w:r w:rsidRPr="00395D65">
        <w:rPr>
          <w:sz w:val="16"/>
          <w:szCs w:val="16"/>
          <w:shd w:val="clear" w:color="auto" w:fill="FFFFFF"/>
        </w:rPr>
        <w:t xml:space="preserve">Приложении № </w:t>
      </w:r>
      <w:r w:rsidRPr="00395D65">
        <w:rPr>
          <w:color w:val="000000"/>
          <w:sz w:val="16"/>
          <w:szCs w:val="16"/>
          <w:shd w:val="clear" w:color="auto" w:fill="FFFFFF"/>
        </w:rPr>
        <w:t>3 к программе.</w:t>
      </w:r>
    </w:p>
    <w:p w:rsidR="00395D65" w:rsidRPr="00395D65" w:rsidRDefault="00395D65" w:rsidP="00395D65">
      <w:pPr>
        <w:widowControl/>
        <w:autoSpaceDE/>
        <w:autoSpaceDN/>
        <w:adjustRightInd/>
        <w:spacing w:line="360" w:lineRule="auto"/>
        <w:ind w:right="83"/>
        <w:jc w:val="center"/>
        <w:rPr>
          <w:b/>
          <w:color w:val="000000"/>
          <w:sz w:val="16"/>
          <w:szCs w:val="16"/>
        </w:rPr>
      </w:pPr>
    </w:p>
    <w:p w:rsidR="00395D65" w:rsidRPr="00395D65" w:rsidRDefault="00395D65" w:rsidP="00395D65">
      <w:pPr>
        <w:widowControl/>
        <w:autoSpaceDE/>
        <w:autoSpaceDN/>
        <w:adjustRightInd/>
        <w:spacing w:line="360" w:lineRule="auto"/>
        <w:ind w:right="83"/>
        <w:jc w:val="center"/>
        <w:rPr>
          <w:b/>
          <w:color w:val="000000"/>
          <w:sz w:val="16"/>
          <w:szCs w:val="16"/>
        </w:rPr>
      </w:pPr>
      <w:r w:rsidRPr="00395D65">
        <w:rPr>
          <w:b/>
          <w:color w:val="000000"/>
          <w:sz w:val="16"/>
          <w:szCs w:val="16"/>
        </w:rPr>
        <w:t>5. Ресурсное обеспечение муниципальной программы.</w:t>
      </w:r>
    </w:p>
    <w:p w:rsidR="00395D65" w:rsidRPr="00395D65" w:rsidRDefault="00395D65" w:rsidP="00395D65">
      <w:pPr>
        <w:widowControl/>
        <w:autoSpaceDE/>
        <w:autoSpaceDN/>
        <w:adjustRightInd/>
        <w:spacing w:after="40"/>
        <w:ind w:firstLine="709"/>
        <w:jc w:val="both"/>
        <w:rPr>
          <w:color w:val="000000"/>
          <w:sz w:val="16"/>
          <w:szCs w:val="16"/>
        </w:rPr>
      </w:pPr>
      <w:r w:rsidRPr="00395D65">
        <w:rPr>
          <w:color w:val="000000"/>
          <w:sz w:val="16"/>
          <w:szCs w:val="16"/>
        </w:rPr>
        <w:t>Денежные средства, реализуемые в рамках данной программы - средства районного бюджета, средства бюджета Кировской области.</w:t>
      </w:r>
    </w:p>
    <w:p w:rsidR="00395D65" w:rsidRPr="00395D65" w:rsidRDefault="00395D65" w:rsidP="00395D65">
      <w:pPr>
        <w:widowControl/>
        <w:autoSpaceDE/>
        <w:autoSpaceDN/>
        <w:adjustRightInd/>
        <w:ind w:firstLine="851"/>
        <w:jc w:val="both"/>
        <w:rPr>
          <w:snapToGrid w:val="0"/>
          <w:color w:val="000000"/>
          <w:sz w:val="16"/>
          <w:szCs w:val="16"/>
        </w:rPr>
      </w:pPr>
      <w:r w:rsidRPr="00395D65">
        <w:rPr>
          <w:snapToGrid w:val="0"/>
          <w:color w:val="000000"/>
          <w:sz w:val="16"/>
          <w:szCs w:val="16"/>
        </w:rPr>
        <w:t>Объем ежегодных расходов, связанных с финансовым обеспечением программы за счет районного бюджета, устанавливается решением Слободской районной думы о районном бюджете на очередной финансовый год и плановый период.</w:t>
      </w:r>
    </w:p>
    <w:p w:rsidR="00395D65" w:rsidRPr="00395D65" w:rsidRDefault="00395D65" w:rsidP="00395D65">
      <w:pPr>
        <w:widowControl/>
        <w:autoSpaceDE/>
        <w:autoSpaceDN/>
        <w:adjustRightInd/>
        <w:ind w:firstLine="851"/>
        <w:jc w:val="both"/>
        <w:rPr>
          <w:snapToGrid w:val="0"/>
          <w:color w:val="000000"/>
          <w:sz w:val="16"/>
          <w:szCs w:val="16"/>
        </w:rPr>
      </w:pPr>
      <w:r w:rsidRPr="00395D65">
        <w:rPr>
          <w:snapToGrid w:val="0"/>
          <w:color w:val="000000"/>
          <w:sz w:val="16"/>
          <w:szCs w:val="16"/>
        </w:rPr>
        <w:t>Объем финансирования программы может изменяться при формировании соответствующего бюджета на очередной финансовый год и результатов оценки эффективности реализации программы, которые отражены в приложении № 2 к программе.</w:t>
      </w:r>
    </w:p>
    <w:p w:rsidR="00395D65" w:rsidRPr="00395D65" w:rsidRDefault="00395D65" w:rsidP="00395D65">
      <w:pPr>
        <w:autoSpaceDE/>
        <w:autoSpaceDN/>
        <w:adjustRightInd/>
        <w:ind w:firstLine="540"/>
        <w:jc w:val="center"/>
        <w:rPr>
          <w:b/>
          <w:snapToGrid w:val="0"/>
          <w:color w:val="000000"/>
          <w:sz w:val="16"/>
          <w:szCs w:val="16"/>
        </w:rPr>
      </w:pPr>
    </w:p>
    <w:p w:rsidR="00395D65" w:rsidRPr="00395D65" w:rsidRDefault="00395D65" w:rsidP="00395D65">
      <w:pPr>
        <w:autoSpaceDE/>
        <w:autoSpaceDN/>
        <w:adjustRightInd/>
        <w:ind w:firstLine="540"/>
        <w:jc w:val="center"/>
        <w:rPr>
          <w:b/>
          <w:snapToGrid w:val="0"/>
          <w:color w:val="000000"/>
          <w:sz w:val="16"/>
          <w:szCs w:val="16"/>
        </w:rPr>
      </w:pPr>
      <w:r w:rsidRPr="00395D65">
        <w:rPr>
          <w:b/>
          <w:snapToGrid w:val="0"/>
          <w:color w:val="000000"/>
          <w:sz w:val="16"/>
          <w:szCs w:val="16"/>
        </w:rPr>
        <w:t>6. Анализ рисков реализации программы и описание мер управления рисками.</w:t>
      </w:r>
    </w:p>
    <w:p w:rsidR="00395D65" w:rsidRPr="00395D65" w:rsidRDefault="00395D65" w:rsidP="00395D65">
      <w:pPr>
        <w:autoSpaceDE/>
        <w:autoSpaceDN/>
        <w:adjustRightInd/>
        <w:ind w:firstLine="540"/>
        <w:jc w:val="center"/>
        <w:rPr>
          <w:b/>
          <w:snapToGrid w:val="0"/>
          <w:color w:val="000000"/>
          <w:sz w:val="16"/>
          <w:szCs w:val="16"/>
        </w:rPr>
      </w:pPr>
    </w:p>
    <w:p w:rsidR="00395D65" w:rsidRPr="00395D65" w:rsidRDefault="00395D65" w:rsidP="00395D65">
      <w:pPr>
        <w:widowControl/>
        <w:autoSpaceDE/>
        <w:autoSpaceDN/>
        <w:adjustRightInd/>
        <w:ind w:firstLine="709"/>
        <w:jc w:val="both"/>
        <w:rPr>
          <w:snapToGrid w:val="0"/>
          <w:color w:val="000000"/>
          <w:sz w:val="16"/>
          <w:szCs w:val="16"/>
        </w:rPr>
      </w:pPr>
      <w:r w:rsidRPr="00395D65">
        <w:rPr>
          <w:snapToGrid w:val="0"/>
          <w:color w:val="000000"/>
          <w:sz w:val="16"/>
          <w:szCs w:val="16"/>
        </w:rPr>
        <w:t xml:space="preserve">На эффективность реализации программы могут оказать влияние риски, связанные </w:t>
      </w:r>
      <w:proofErr w:type="gramStart"/>
      <w:r w:rsidRPr="00395D65">
        <w:rPr>
          <w:snapToGrid w:val="0"/>
          <w:color w:val="000000"/>
          <w:sz w:val="16"/>
          <w:szCs w:val="16"/>
        </w:rPr>
        <w:t>с</w:t>
      </w:r>
      <w:proofErr w:type="gramEnd"/>
      <w:r w:rsidRPr="00395D65">
        <w:rPr>
          <w:snapToGrid w:val="0"/>
          <w:color w:val="000000"/>
          <w:sz w:val="16"/>
          <w:szCs w:val="16"/>
        </w:rPr>
        <w:t>:</w:t>
      </w:r>
    </w:p>
    <w:p w:rsidR="00395D65" w:rsidRPr="00395D65" w:rsidRDefault="00395D65" w:rsidP="00395D65">
      <w:pPr>
        <w:widowControl/>
        <w:autoSpaceDE/>
        <w:autoSpaceDN/>
        <w:adjustRightInd/>
        <w:ind w:firstLine="709"/>
        <w:jc w:val="both"/>
        <w:rPr>
          <w:snapToGrid w:val="0"/>
          <w:color w:val="000000"/>
          <w:sz w:val="16"/>
          <w:szCs w:val="16"/>
        </w:rPr>
      </w:pPr>
      <w:r w:rsidRPr="00395D65">
        <w:rPr>
          <w:snapToGrid w:val="0"/>
          <w:color w:val="000000"/>
          <w:sz w:val="16"/>
          <w:szCs w:val="16"/>
        </w:rPr>
        <w:t>- увеличение числа семей с детьми инвалидами и количество инвалидов, проживающих на территории муниципального образования,</w:t>
      </w:r>
    </w:p>
    <w:p w:rsidR="00395D65" w:rsidRPr="00395D65" w:rsidRDefault="00395D65" w:rsidP="00395D65">
      <w:pPr>
        <w:widowControl/>
        <w:autoSpaceDE/>
        <w:autoSpaceDN/>
        <w:adjustRightInd/>
        <w:ind w:firstLine="709"/>
        <w:jc w:val="both"/>
        <w:rPr>
          <w:snapToGrid w:val="0"/>
          <w:color w:val="000000"/>
          <w:sz w:val="16"/>
          <w:szCs w:val="16"/>
        </w:rPr>
      </w:pPr>
      <w:r w:rsidRPr="00395D65">
        <w:rPr>
          <w:snapToGrid w:val="0"/>
          <w:color w:val="000000"/>
          <w:sz w:val="16"/>
          <w:szCs w:val="16"/>
        </w:rPr>
        <w:t>-  ухудшением социального положения граждан старшего поколения, многодетных семей, малообеспеченных семей.</w:t>
      </w:r>
    </w:p>
    <w:p w:rsidR="00395D65" w:rsidRPr="00395D65" w:rsidRDefault="00395D65" w:rsidP="00395D65">
      <w:pPr>
        <w:widowControl/>
        <w:autoSpaceDE/>
        <w:autoSpaceDN/>
        <w:adjustRightInd/>
        <w:ind w:firstLine="709"/>
        <w:jc w:val="both"/>
        <w:rPr>
          <w:snapToGrid w:val="0"/>
          <w:color w:val="000000"/>
          <w:sz w:val="16"/>
          <w:szCs w:val="16"/>
        </w:rPr>
      </w:pPr>
      <w:r w:rsidRPr="00395D65">
        <w:rPr>
          <w:snapToGrid w:val="0"/>
          <w:color w:val="000000"/>
          <w:sz w:val="16"/>
          <w:szCs w:val="16"/>
        </w:rPr>
        <w:t>- увеличением количества граждан попавших в трудную жизненную ситуацию.</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shd w:val="clear" w:color="auto" w:fill="FFFFFF"/>
        </w:rPr>
        <w:t>- низкий уровень активности гражданского общества в решении вопросов местного значения и проблем развития территорий,</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узкой направленностью видов деятельности общественных организаций.</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К мерам управления рисками над программными мероприятиями относится:</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финансирование из районного бюджета деятельности: - общественной организации «Слободское районное общество инвалидов», Слободской местной организации Всероссийского общества слепых, Слободской районной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регулярное взаимодействие по социальным вопросам с администрациями поселений Слободского района, управлениями администрации Слободского района, КОГБУЗ «</w:t>
      </w:r>
      <w:proofErr w:type="gramStart"/>
      <w:r w:rsidRPr="00395D65">
        <w:rPr>
          <w:color w:val="000000"/>
          <w:sz w:val="16"/>
          <w:szCs w:val="16"/>
        </w:rPr>
        <w:t>Слободская</w:t>
      </w:r>
      <w:proofErr w:type="gramEnd"/>
      <w:r w:rsidRPr="00395D65">
        <w:rPr>
          <w:color w:val="000000"/>
          <w:sz w:val="16"/>
          <w:szCs w:val="16"/>
        </w:rPr>
        <w:t xml:space="preserve"> ЦРБ», КОГКУ «Управление социальной защиты населения по Слободскому району», КОГАУ СО «Слободской комплексный центр социального обслуживания населения», КОГКУ «Центр занятости населения Слободского района».</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расширение видов деятельности общественных организаций, участие в новых видах проектов, конкурсов, накопление опыта работы.</w:t>
      </w:r>
    </w:p>
    <w:p w:rsidR="00395D65" w:rsidRPr="00395D65" w:rsidRDefault="00395D65" w:rsidP="00395D65">
      <w:pPr>
        <w:widowControl/>
        <w:autoSpaceDE/>
        <w:autoSpaceDN/>
        <w:adjustRightInd/>
        <w:ind w:firstLine="709"/>
        <w:jc w:val="both"/>
        <w:rPr>
          <w:color w:val="000000"/>
          <w:sz w:val="16"/>
          <w:szCs w:val="16"/>
        </w:rPr>
      </w:pPr>
      <w:r w:rsidRPr="00395D65">
        <w:rPr>
          <w:color w:val="000000"/>
          <w:sz w:val="16"/>
          <w:szCs w:val="16"/>
        </w:rPr>
        <w:t>- повышение уровня информационной открытости деятельности ТОС.</w:t>
      </w:r>
    </w:p>
    <w:p w:rsidR="00395D65" w:rsidRPr="00395D65" w:rsidRDefault="00395D65" w:rsidP="00395D65">
      <w:pPr>
        <w:widowControl/>
        <w:autoSpaceDE/>
        <w:autoSpaceDN/>
        <w:adjustRightInd/>
        <w:jc w:val="center"/>
        <w:rPr>
          <w:color w:val="000000"/>
          <w:sz w:val="16"/>
          <w:szCs w:val="16"/>
        </w:rPr>
      </w:pPr>
    </w:p>
    <w:p w:rsidR="00395D65" w:rsidRPr="00395D65" w:rsidRDefault="00395D65" w:rsidP="00395D65">
      <w:pPr>
        <w:widowControl/>
        <w:autoSpaceDE/>
        <w:autoSpaceDN/>
        <w:adjustRightInd/>
        <w:jc w:val="center"/>
        <w:rPr>
          <w:b/>
          <w:sz w:val="16"/>
          <w:szCs w:val="16"/>
        </w:rPr>
      </w:pPr>
      <w:r w:rsidRPr="00395D65">
        <w:rPr>
          <w:b/>
          <w:color w:val="000000"/>
          <w:sz w:val="16"/>
          <w:szCs w:val="16"/>
        </w:rPr>
        <w:t xml:space="preserve">7. </w:t>
      </w:r>
      <w:r w:rsidRPr="00395D65">
        <w:rPr>
          <w:b/>
          <w:sz w:val="16"/>
          <w:szCs w:val="16"/>
        </w:rPr>
        <w:t>Участие муниципальных образований района в реализации муниципальной программы.</w:t>
      </w:r>
    </w:p>
    <w:p w:rsidR="00395D65" w:rsidRPr="00395D65" w:rsidRDefault="00395D65" w:rsidP="00395D65">
      <w:pPr>
        <w:widowControl/>
        <w:autoSpaceDE/>
        <w:autoSpaceDN/>
        <w:adjustRightInd/>
        <w:ind w:firstLine="709"/>
        <w:jc w:val="both"/>
        <w:rPr>
          <w:sz w:val="16"/>
          <w:szCs w:val="16"/>
        </w:rPr>
      </w:pPr>
      <w:r w:rsidRPr="00395D65">
        <w:rPr>
          <w:color w:val="000000"/>
          <w:sz w:val="16"/>
          <w:szCs w:val="16"/>
        </w:rPr>
        <w:t xml:space="preserve">Муниципальная программа </w:t>
      </w:r>
      <w:r w:rsidRPr="00395D65">
        <w:rPr>
          <w:sz w:val="16"/>
          <w:szCs w:val="16"/>
        </w:rPr>
        <w:t>направлена на достижение целей, относящихся к вопросам местного значения. В рамках мероприятия «</w:t>
      </w:r>
      <w:r w:rsidRPr="00395D65">
        <w:rPr>
          <w:color w:val="000000"/>
          <w:sz w:val="16"/>
          <w:szCs w:val="16"/>
        </w:rPr>
        <w:t>Содействие в проведении Великорецкого крестного хода</w:t>
      </w:r>
      <w:r w:rsidRPr="00395D65">
        <w:rPr>
          <w:sz w:val="16"/>
          <w:szCs w:val="16"/>
        </w:rPr>
        <w:t xml:space="preserve">» между Министерством внутренней политики Кировской области и администрацией муниципального образования Слободской </w:t>
      </w:r>
      <w:proofErr w:type="gramStart"/>
      <w:r w:rsidRPr="00395D65">
        <w:rPr>
          <w:sz w:val="16"/>
          <w:szCs w:val="16"/>
        </w:rPr>
        <w:t>муниципальный</w:t>
      </w:r>
      <w:proofErr w:type="gramEnd"/>
      <w:r w:rsidRPr="00395D65">
        <w:rPr>
          <w:sz w:val="16"/>
          <w:szCs w:val="16"/>
        </w:rPr>
        <w:t xml:space="preserve"> двухстороннего соглашения:</w:t>
      </w:r>
    </w:p>
    <w:p w:rsidR="00395D65" w:rsidRPr="00395D65" w:rsidRDefault="00395D65" w:rsidP="00395D65">
      <w:pPr>
        <w:widowControl/>
        <w:autoSpaceDE/>
        <w:autoSpaceDN/>
        <w:adjustRightInd/>
        <w:ind w:firstLine="709"/>
        <w:jc w:val="both"/>
        <w:rPr>
          <w:sz w:val="16"/>
          <w:szCs w:val="16"/>
        </w:rPr>
      </w:pPr>
      <w:r w:rsidRPr="00395D65">
        <w:rPr>
          <w:sz w:val="16"/>
          <w:szCs w:val="16"/>
        </w:rPr>
        <w:t>Администрация Слободского района в рамках программы предоставляет субсидии:</w:t>
      </w:r>
    </w:p>
    <w:p w:rsidR="00395D65" w:rsidRPr="00395D65" w:rsidRDefault="00395D65" w:rsidP="00395D65">
      <w:pPr>
        <w:widowControl/>
        <w:autoSpaceDE/>
        <w:autoSpaceDN/>
        <w:adjustRightInd/>
        <w:ind w:firstLine="709"/>
        <w:jc w:val="both"/>
        <w:rPr>
          <w:sz w:val="16"/>
          <w:szCs w:val="16"/>
        </w:rPr>
      </w:pPr>
      <w:r w:rsidRPr="00395D65">
        <w:rPr>
          <w:sz w:val="16"/>
          <w:szCs w:val="16"/>
        </w:rPr>
        <w:t>- Общественная организация «Слободское районное общество инвалидов».</w:t>
      </w:r>
    </w:p>
    <w:p w:rsidR="00395D65" w:rsidRPr="00395D65" w:rsidRDefault="00395D65" w:rsidP="00395D65">
      <w:pPr>
        <w:widowControl/>
        <w:autoSpaceDE/>
        <w:autoSpaceDN/>
        <w:adjustRightInd/>
        <w:ind w:firstLine="709"/>
        <w:jc w:val="both"/>
        <w:rPr>
          <w:sz w:val="16"/>
          <w:szCs w:val="16"/>
        </w:rPr>
      </w:pPr>
      <w:r w:rsidRPr="00395D65">
        <w:rPr>
          <w:sz w:val="16"/>
          <w:szCs w:val="16"/>
        </w:rPr>
        <w:lastRenderedPageBreak/>
        <w:t>- Кировская областная организация Всероссийского общества слепых Слободская местная (первичная организация) Всероссийского общества слепых.</w:t>
      </w:r>
    </w:p>
    <w:p w:rsidR="00395D65" w:rsidRPr="00395D65" w:rsidRDefault="00395D65" w:rsidP="00395D65">
      <w:pPr>
        <w:widowControl/>
        <w:autoSpaceDE/>
        <w:autoSpaceDN/>
        <w:adjustRightInd/>
        <w:ind w:firstLine="709"/>
        <w:jc w:val="both"/>
        <w:rPr>
          <w:sz w:val="16"/>
          <w:szCs w:val="16"/>
        </w:rPr>
      </w:pPr>
      <w:r w:rsidRPr="00395D65">
        <w:rPr>
          <w:sz w:val="16"/>
          <w:szCs w:val="16"/>
        </w:rPr>
        <w:t>- Слободской районной организации КООВОО ветеранов войны, труда, вооруженных сил и правоохранительных органов.</w:t>
      </w:r>
    </w:p>
    <w:p w:rsidR="00395D65" w:rsidRPr="00395D65" w:rsidRDefault="00395D65" w:rsidP="00395D65">
      <w:pPr>
        <w:widowControl/>
        <w:autoSpaceDE/>
        <w:autoSpaceDN/>
        <w:adjustRightInd/>
        <w:ind w:firstLine="709"/>
        <w:jc w:val="both"/>
        <w:rPr>
          <w:sz w:val="16"/>
          <w:szCs w:val="16"/>
        </w:rPr>
      </w:pPr>
      <w:r w:rsidRPr="00395D65">
        <w:rPr>
          <w:sz w:val="16"/>
          <w:szCs w:val="16"/>
        </w:rPr>
        <w:t xml:space="preserve">Данные общественные организации в 4 квартале текущего года представляют расчетную смету расходов организации на предстоящий год. Субсидия предоставляется через орган отраслевой компетенции - Управление социального развития администрации Слободского района. </w:t>
      </w:r>
    </w:p>
    <w:p w:rsidR="00395D65" w:rsidRPr="00395D65" w:rsidRDefault="00395D65" w:rsidP="00395D65">
      <w:pPr>
        <w:widowControl/>
        <w:autoSpaceDE/>
        <w:autoSpaceDN/>
        <w:adjustRightInd/>
        <w:ind w:firstLine="709"/>
        <w:jc w:val="both"/>
        <w:rPr>
          <w:sz w:val="16"/>
          <w:szCs w:val="16"/>
        </w:rPr>
      </w:pPr>
      <w:r w:rsidRPr="00395D65">
        <w:rPr>
          <w:sz w:val="16"/>
          <w:szCs w:val="16"/>
        </w:rPr>
        <w:t xml:space="preserve">Ресурсное обеспечение реализации мероприятий за счет средств областного бюджета представлено в приложении № 2 к программе. </w:t>
      </w:r>
    </w:p>
    <w:p w:rsidR="00395D65" w:rsidRPr="00395D65" w:rsidRDefault="00395D65" w:rsidP="00395D65">
      <w:pPr>
        <w:widowControl/>
        <w:autoSpaceDE/>
        <w:autoSpaceDN/>
        <w:adjustRightInd/>
        <w:ind w:firstLine="709"/>
        <w:jc w:val="both"/>
        <w:rPr>
          <w:color w:val="000000"/>
          <w:sz w:val="16"/>
          <w:szCs w:val="16"/>
        </w:rPr>
      </w:pPr>
    </w:p>
    <w:p w:rsidR="00395D65" w:rsidRPr="00395D65" w:rsidRDefault="00395D65" w:rsidP="00395D65">
      <w:pPr>
        <w:widowControl/>
        <w:autoSpaceDE/>
        <w:autoSpaceDN/>
        <w:adjustRightInd/>
        <w:jc w:val="center"/>
        <w:rPr>
          <w:b/>
          <w:color w:val="000000"/>
          <w:sz w:val="16"/>
          <w:szCs w:val="16"/>
        </w:rPr>
      </w:pPr>
      <w:r w:rsidRPr="00395D65">
        <w:rPr>
          <w:b/>
          <w:color w:val="000000"/>
          <w:sz w:val="16"/>
          <w:szCs w:val="16"/>
        </w:rPr>
        <w:t>8. Методика оценки эффективности реализации муниципальной программы.</w:t>
      </w:r>
    </w:p>
    <w:p w:rsidR="00395D65" w:rsidRPr="00395D65" w:rsidRDefault="00395D65" w:rsidP="00395D65">
      <w:pPr>
        <w:widowControl/>
        <w:autoSpaceDE/>
        <w:autoSpaceDN/>
        <w:adjustRightInd/>
        <w:ind w:firstLine="709"/>
        <w:jc w:val="both"/>
        <w:rPr>
          <w:b/>
          <w:color w:val="000000"/>
          <w:sz w:val="16"/>
          <w:szCs w:val="16"/>
        </w:rPr>
      </w:pPr>
    </w:p>
    <w:p w:rsidR="00395D65" w:rsidRPr="00395D65" w:rsidRDefault="00395D65" w:rsidP="00395D65">
      <w:pPr>
        <w:widowControl/>
        <w:autoSpaceDN/>
        <w:adjustRightInd/>
        <w:spacing w:line="276" w:lineRule="auto"/>
        <w:ind w:firstLine="708"/>
        <w:jc w:val="both"/>
        <w:rPr>
          <w:sz w:val="16"/>
          <w:szCs w:val="16"/>
        </w:rPr>
      </w:pPr>
      <w:r w:rsidRPr="00395D65">
        <w:rPr>
          <w:sz w:val="16"/>
          <w:szCs w:val="16"/>
        </w:rPr>
        <w:t>Для оценки эффективности реализации муниципальной программы применяется методика оценки эффективности реализации муниципальных программ утвержденная постановлением Слободского района от 02.08.2016 № 1043.</w:t>
      </w:r>
    </w:p>
    <w:p w:rsidR="00395D65" w:rsidRPr="00395D65" w:rsidRDefault="00395D65" w:rsidP="00395D65">
      <w:pPr>
        <w:widowControl/>
        <w:autoSpaceDE/>
        <w:autoSpaceDN/>
        <w:adjustRightInd/>
        <w:ind w:firstLine="709"/>
        <w:jc w:val="both"/>
        <w:rPr>
          <w:b/>
          <w:color w:val="000000"/>
          <w:sz w:val="16"/>
          <w:szCs w:val="16"/>
        </w:rPr>
      </w:pPr>
    </w:p>
    <w:p w:rsidR="00395D65" w:rsidRPr="00395D65" w:rsidRDefault="00395D65" w:rsidP="00395D65">
      <w:pPr>
        <w:widowControl/>
        <w:autoSpaceDE/>
        <w:autoSpaceDN/>
        <w:adjustRightInd/>
        <w:jc w:val="both"/>
        <w:rPr>
          <w:color w:val="000000"/>
          <w:sz w:val="16"/>
          <w:szCs w:val="16"/>
        </w:rPr>
      </w:pPr>
    </w:p>
    <w:p w:rsidR="00395D65" w:rsidRPr="00395D65" w:rsidRDefault="00395D65" w:rsidP="00395D65">
      <w:pPr>
        <w:widowControl/>
        <w:autoSpaceDE/>
        <w:autoSpaceDN/>
        <w:adjustRightInd/>
        <w:jc w:val="center"/>
        <w:rPr>
          <w:color w:val="000000"/>
          <w:sz w:val="16"/>
          <w:szCs w:val="16"/>
        </w:rPr>
        <w:sectPr w:rsidR="00395D65" w:rsidRPr="00395D65" w:rsidSect="00395D65">
          <w:pgSz w:w="11906" w:h="16838"/>
          <w:pgMar w:top="851" w:right="566" w:bottom="993" w:left="1701" w:header="709" w:footer="709" w:gutter="0"/>
          <w:cols w:space="708"/>
          <w:titlePg/>
          <w:docGrid w:linePitch="381"/>
        </w:sectPr>
      </w:pPr>
      <w:r>
        <w:rPr>
          <w:color w:val="000000"/>
          <w:sz w:val="16"/>
          <w:szCs w:val="16"/>
        </w:rPr>
        <w:t>____</w:t>
      </w:r>
    </w:p>
    <w:p w:rsidR="00395D65" w:rsidRPr="00395D65" w:rsidRDefault="00395D65" w:rsidP="00395D65">
      <w:pPr>
        <w:widowControl/>
        <w:tabs>
          <w:tab w:val="left" w:pos="8820"/>
        </w:tabs>
        <w:autoSpaceDE/>
        <w:autoSpaceDN/>
        <w:adjustRightInd/>
        <w:rPr>
          <w:color w:val="000000"/>
          <w:sz w:val="16"/>
          <w:szCs w:val="16"/>
        </w:rPr>
      </w:pPr>
      <w:r w:rsidRPr="00395D65">
        <w:rPr>
          <w:color w:val="000000"/>
          <w:sz w:val="16"/>
          <w:szCs w:val="16"/>
        </w:rPr>
        <w:lastRenderedPageBreak/>
        <w:t xml:space="preserve">    </w:t>
      </w:r>
    </w:p>
    <w:p w:rsidR="00395D65" w:rsidRPr="00395D65" w:rsidRDefault="00395D65" w:rsidP="00395D65">
      <w:pPr>
        <w:adjustRightInd/>
        <w:jc w:val="center"/>
        <w:rPr>
          <w:b/>
          <w:color w:val="000000"/>
          <w:sz w:val="16"/>
          <w:szCs w:val="16"/>
        </w:rPr>
      </w:pPr>
      <w:r w:rsidRPr="00395D65">
        <w:rPr>
          <w:b/>
          <w:color w:val="000000"/>
          <w:sz w:val="16"/>
          <w:szCs w:val="16"/>
        </w:rPr>
        <w:t xml:space="preserve">Сведения о целевых показателях эффективности реализации </w:t>
      </w:r>
    </w:p>
    <w:p w:rsidR="00395D65" w:rsidRPr="00395D65" w:rsidRDefault="00395D65" w:rsidP="00395D65">
      <w:pPr>
        <w:adjustRightInd/>
        <w:jc w:val="center"/>
        <w:rPr>
          <w:color w:val="000000"/>
          <w:sz w:val="16"/>
          <w:szCs w:val="16"/>
        </w:rPr>
      </w:pPr>
      <w:r w:rsidRPr="00395D65">
        <w:rPr>
          <w:color w:val="000000"/>
          <w:sz w:val="16"/>
          <w:szCs w:val="16"/>
        </w:rPr>
        <w:t xml:space="preserve">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 </w:t>
      </w:r>
    </w:p>
    <w:p w:rsidR="00395D65" w:rsidRPr="00395D65" w:rsidRDefault="00395D65" w:rsidP="00395D65">
      <w:pPr>
        <w:widowControl/>
        <w:tabs>
          <w:tab w:val="left" w:pos="8820"/>
        </w:tabs>
        <w:autoSpaceDE/>
        <w:autoSpaceDN/>
        <w:adjustRightInd/>
        <w:jc w:val="center"/>
        <w:rPr>
          <w:b/>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797"/>
        <w:gridCol w:w="21"/>
        <w:gridCol w:w="632"/>
        <w:gridCol w:w="21"/>
        <w:gridCol w:w="653"/>
        <w:gridCol w:w="71"/>
        <w:gridCol w:w="653"/>
        <w:gridCol w:w="653"/>
        <w:gridCol w:w="653"/>
        <w:gridCol w:w="653"/>
        <w:gridCol w:w="559"/>
        <w:gridCol w:w="115"/>
        <w:gridCol w:w="626"/>
      </w:tblGrid>
      <w:tr w:rsidR="00395D65" w:rsidRPr="00395D65" w:rsidTr="00395D65">
        <w:trPr>
          <w:trHeight w:val="461"/>
        </w:trPr>
        <w:tc>
          <w:tcPr>
            <w:tcW w:w="243" w:type="pct"/>
            <w:vMerge w:val="restar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snapToGrid w:val="0"/>
                <w:color w:val="000000"/>
                <w:sz w:val="16"/>
                <w:szCs w:val="16"/>
                <w:lang w:eastAsia="en-US"/>
              </w:rPr>
            </w:pPr>
            <w:r w:rsidRPr="00395D65">
              <w:rPr>
                <w:snapToGrid w:val="0"/>
                <w:color w:val="000000"/>
                <w:sz w:val="16"/>
                <w:szCs w:val="16"/>
                <w:lang w:eastAsia="en-US"/>
              </w:rPr>
              <w:t xml:space="preserve">№ </w:t>
            </w:r>
            <w:proofErr w:type="gramStart"/>
            <w:r w:rsidRPr="00395D65">
              <w:rPr>
                <w:snapToGrid w:val="0"/>
                <w:color w:val="000000"/>
                <w:sz w:val="16"/>
                <w:szCs w:val="16"/>
                <w:lang w:eastAsia="en-US"/>
              </w:rPr>
              <w:t>п</w:t>
            </w:r>
            <w:proofErr w:type="gramEnd"/>
            <w:r w:rsidRPr="00395D65">
              <w:rPr>
                <w:snapToGrid w:val="0"/>
                <w:color w:val="000000"/>
                <w:sz w:val="16"/>
                <w:szCs w:val="16"/>
                <w:lang w:eastAsia="en-US"/>
              </w:rPr>
              <w:t>/п</w:t>
            </w:r>
          </w:p>
        </w:tc>
        <w:tc>
          <w:tcPr>
            <w:tcW w:w="1984" w:type="pct"/>
            <w:vMerge w:val="restar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snapToGrid w:val="0"/>
                <w:color w:val="000000"/>
                <w:sz w:val="16"/>
                <w:szCs w:val="16"/>
                <w:lang w:eastAsia="en-US"/>
              </w:rPr>
            </w:pPr>
            <w:r w:rsidRPr="00395D65">
              <w:rPr>
                <w:snapToGrid w:val="0"/>
                <w:color w:val="000000"/>
                <w:sz w:val="16"/>
                <w:szCs w:val="16"/>
                <w:lang w:eastAsia="en-US"/>
              </w:rPr>
              <w:t>Наименование муниципальной программы, отдельного мероприятия, наименование показателя</w:t>
            </w:r>
          </w:p>
        </w:tc>
        <w:tc>
          <w:tcPr>
            <w:tcW w:w="34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snapToGrid w:val="0"/>
                <w:color w:val="000000"/>
                <w:sz w:val="16"/>
                <w:szCs w:val="16"/>
                <w:lang w:eastAsia="en-US"/>
              </w:rPr>
            </w:pPr>
            <w:r w:rsidRPr="00395D65">
              <w:rPr>
                <w:snapToGrid w:val="0"/>
                <w:color w:val="000000"/>
                <w:sz w:val="16"/>
                <w:szCs w:val="16"/>
                <w:lang w:eastAsia="en-US"/>
              </w:rPr>
              <w:t>ед. изм.</w:t>
            </w:r>
          </w:p>
        </w:tc>
        <w:tc>
          <w:tcPr>
            <w:tcW w:w="2433" w:type="pct"/>
            <w:gridSpan w:val="10"/>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snapToGrid w:val="0"/>
                <w:color w:val="000000"/>
                <w:sz w:val="16"/>
                <w:szCs w:val="16"/>
                <w:lang w:eastAsia="en-US"/>
              </w:rPr>
            </w:pPr>
            <w:r w:rsidRPr="00395D65">
              <w:rPr>
                <w:snapToGrid w:val="0"/>
                <w:color w:val="000000"/>
                <w:sz w:val="16"/>
                <w:szCs w:val="16"/>
                <w:lang w:eastAsia="en-US"/>
              </w:rPr>
              <w:t>Значение показателей эффективности по годам реализации программы</w:t>
            </w:r>
          </w:p>
        </w:tc>
      </w:tr>
      <w:tr w:rsidR="00395D65" w:rsidRPr="00395D65" w:rsidTr="00395D65">
        <w:trPr>
          <w:trHeight w:val="322"/>
        </w:trPr>
        <w:tc>
          <w:tcPr>
            <w:tcW w:w="243" w:type="pct"/>
            <w:vMerge/>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rPr>
                <w:snapToGrid w:val="0"/>
                <w:color w:val="000000"/>
                <w:sz w:val="16"/>
                <w:szCs w:val="16"/>
                <w:lang w:eastAsia="en-US"/>
              </w:rPr>
            </w:pPr>
          </w:p>
        </w:tc>
        <w:tc>
          <w:tcPr>
            <w:tcW w:w="1984" w:type="pct"/>
            <w:vMerge/>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rPr>
                <w:snapToGrid w:val="0"/>
                <w:color w:val="000000"/>
                <w:sz w:val="16"/>
                <w:szCs w:val="16"/>
                <w:lang w:eastAsia="en-US"/>
              </w:rPr>
            </w:pPr>
          </w:p>
        </w:tc>
        <w:tc>
          <w:tcPr>
            <w:tcW w:w="341" w:type="pct"/>
            <w:gridSpan w:val="2"/>
            <w:vMerge/>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rPr>
                <w:snapToGrid w:val="0"/>
                <w:color w:val="000000"/>
                <w:sz w:val="16"/>
                <w:szCs w:val="16"/>
                <w:lang w:eastAsia="en-US"/>
              </w:rPr>
            </w:pPr>
          </w:p>
        </w:tc>
        <w:tc>
          <w:tcPr>
            <w:tcW w:w="389" w:type="pct"/>
            <w:gridSpan w:val="3"/>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b/>
                <w:snapToGrid w:val="0"/>
                <w:color w:val="000000"/>
                <w:sz w:val="16"/>
                <w:szCs w:val="16"/>
                <w:lang w:eastAsia="en-US"/>
              </w:rPr>
            </w:pPr>
            <w:r w:rsidRPr="00395D65">
              <w:rPr>
                <w:b/>
                <w:snapToGrid w:val="0"/>
                <w:color w:val="000000"/>
                <w:sz w:val="16"/>
                <w:szCs w:val="16"/>
                <w:lang w:eastAsia="en-US"/>
              </w:rPr>
              <w:t>2024</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b/>
                <w:snapToGrid w:val="0"/>
                <w:color w:val="000000"/>
                <w:sz w:val="16"/>
                <w:szCs w:val="16"/>
                <w:lang w:eastAsia="en-US"/>
              </w:rPr>
            </w:pPr>
            <w:r w:rsidRPr="00395D65">
              <w:rPr>
                <w:b/>
                <w:snapToGrid w:val="0"/>
                <w:color w:val="000000"/>
                <w:sz w:val="16"/>
                <w:szCs w:val="16"/>
                <w:lang w:eastAsia="en-US"/>
              </w:rPr>
              <w:t>2025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b/>
                <w:snapToGrid w:val="0"/>
                <w:color w:val="000000"/>
                <w:sz w:val="16"/>
                <w:szCs w:val="16"/>
                <w:lang w:eastAsia="en-US"/>
              </w:rPr>
            </w:pPr>
            <w:r w:rsidRPr="00395D65">
              <w:rPr>
                <w:b/>
                <w:snapToGrid w:val="0"/>
                <w:color w:val="000000"/>
                <w:sz w:val="16"/>
                <w:szCs w:val="16"/>
                <w:lang w:eastAsia="en-US"/>
              </w:rPr>
              <w:t>2026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b/>
                <w:snapToGrid w:val="0"/>
                <w:color w:val="000000"/>
                <w:sz w:val="16"/>
                <w:szCs w:val="16"/>
                <w:lang w:eastAsia="en-US"/>
              </w:rPr>
            </w:pPr>
            <w:r w:rsidRPr="00395D65">
              <w:rPr>
                <w:b/>
                <w:snapToGrid w:val="0"/>
                <w:color w:val="000000"/>
                <w:sz w:val="16"/>
                <w:szCs w:val="16"/>
                <w:lang w:eastAsia="en-US"/>
              </w:rPr>
              <w:t>2027</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b/>
                <w:snapToGrid w:val="0"/>
                <w:color w:val="000000"/>
                <w:sz w:val="16"/>
                <w:szCs w:val="16"/>
                <w:lang w:eastAsia="en-US"/>
              </w:rPr>
            </w:pPr>
            <w:r w:rsidRPr="00395D65">
              <w:rPr>
                <w:b/>
                <w:snapToGrid w:val="0"/>
                <w:color w:val="000000"/>
                <w:sz w:val="16"/>
                <w:szCs w:val="16"/>
                <w:lang w:eastAsia="en-US"/>
              </w:rPr>
              <w:t>2028</w:t>
            </w:r>
          </w:p>
        </w:tc>
        <w:tc>
          <w:tcPr>
            <w:tcW w:w="352" w:type="pct"/>
            <w:gridSpan w:val="2"/>
            <w:tcBorders>
              <w:top w:val="nil"/>
              <w:left w:val="single" w:sz="4" w:space="0" w:color="000000"/>
              <w:bottom w:val="nil"/>
              <w:right w:val="single" w:sz="4" w:space="0" w:color="auto"/>
            </w:tcBorders>
            <w:vAlign w:val="center"/>
          </w:tcPr>
          <w:p w:rsidR="00395D65" w:rsidRPr="00395D65" w:rsidRDefault="00395D65" w:rsidP="00395D65">
            <w:pPr>
              <w:widowControl/>
              <w:autoSpaceDE/>
              <w:autoSpaceDN/>
              <w:adjustRightInd/>
              <w:spacing w:line="276" w:lineRule="auto"/>
              <w:jc w:val="center"/>
              <w:rPr>
                <w:b/>
                <w:color w:val="000000"/>
                <w:sz w:val="16"/>
                <w:szCs w:val="16"/>
                <w:lang w:eastAsia="en-US"/>
              </w:rPr>
            </w:pPr>
            <w:r w:rsidRPr="00395D65">
              <w:rPr>
                <w:b/>
                <w:color w:val="000000"/>
                <w:sz w:val="16"/>
                <w:szCs w:val="16"/>
                <w:lang w:eastAsia="en-US"/>
              </w:rPr>
              <w:t>2029</w:t>
            </w:r>
          </w:p>
        </w:tc>
        <w:tc>
          <w:tcPr>
            <w:tcW w:w="329" w:type="pct"/>
            <w:tcBorders>
              <w:top w:val="nil"/>
              <w:left w:val="single" w:sz="4" w:space="0" w:color="000000"/>
              <w:bottom w:val="nil"/>
              <w:right w:val="single" w:sz="4" w:space="0" w:color="auto"/>
            </w:tcBorders>
            <w:vAlign w:val="center"/>
            <w:hideMark/>
          </w:tcPr>
          <w:p w:rsidR="00395D65" w:rsidRPr="00395D65" w:rsidRDefault="00395D65" w:rsidP="00395D65">
            <w:pPr>
              <w:widowControl/>
              <w:autoSpaceDE/>
              <w:autoSpaceDN/>
              <w:adjustRightInd/>
              <w:spacing w:line="276" w:lineRule="auto"/>
              <w:jc w:val="center"/>
              <w:rPr>
                <w:b/>
                <w:color w:val="000000"/>
                <w:sz w:val="16"/>
                <w:szCs w:val="16"/>
                <w:lang w:eastAsia="en-US"/>
              </w:rPr>
            </w:pPr>
            <w:r w:rsidRPr="00395D65">
              <w:rPr>
                <w:b/>
                <w:color w:val="000000"/>
                <w:sz w:val="16"/>
                <w:szCs w:val="16"/>
                <w:lang w:eastAsia="en-US"/>
              </w:rPr>
              <w:t>2030</w:t>
            </w:r>
          </w:p>
        </w:tc>
      </w:tr>
      <w:tr w:rsidR="00395D65" w:rsidRPr="00395D65" w:rsidTr="00395D65">
        <w:trPr>
          <w:trHeight w:val="5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395D65" w:rsidRPr="00395D65" w:rsidRDefault="00395D65" w:rsidP="00395D65">
            <w:pPr>
              <w:widowControl/>
              <w:autoSpaceDE/>
              <w:autoSpaceDN/>
              <w:adjustRightInd/>
              <w:spacing w:line="276" w:lineRule="auto"/>
              <w:jc w:val="both"/>
              <w:rPr>
                <w:color w:val="000000"/>
                <w:sz w:val="16"/>
                <w:szCs w:val="16"/>
                <w:lang w:eastAsia="en-US"/>
              </w:rPr>
            </w:pPr>
            <w:r w:rsidRPr="00395D65">
              <w:rPr>
                <w:b/>
                <w:color w:val="000000"/>
                <w:sz w:val="16"/>
                <w:szCs w:val="16"/>
                <w:lang w:eastAsia="en-US"/>
              </w:rPr>
              <w:t>Цель:</w:t>
            </w:r>
            <w:r w:rsidRPr="00395D65">
              <w:rPr>
                <w:color w:val="000000"/>
                <w:sz w:val="16"/>
                <w:szCs w:val="16"/>
                <w:lang w:eastAsia="en-US"/>
              </w:rPr>
              <w:t xml:space="preserve"> Развитие гражданской активности</w:t>
            </w:r>
          </w:p>
        </w:tc>
      </w:tr>
      <w:tr w:rsidR="00395D65" w:rsidRPr="00395D65" w:rsidTr="00395D65">
        <w:trPr>
          <w:trHeight w:val="322"/>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both"/>
              <w:rPr>
                <w:color w:val="000000"/>
                <w:sz w:val="16"/>
                <w:szCs w:val="16"/>
                <w:lang w:eastAsia="en-US"/>
              </w:rPr>
            </w:pPr>
            <w:r w:rsidRPr="00395D65">
              <w:rPr>
                <w:b/>
                <w:color w:val="000000"/>
                <w:sz w:val="16"/>
                <w:szCs w:val="16"/>
                <w:lang w:eastAsia="en-US"/>
              </w:rPr>
              <w:t xml:space="preserve">Задача: </w:t>
            </w:r>
            <w:r w:rsidRPr="00395D65">
              <w:rPr>
                <w:color w:val="000000"/>
                <w:sz w:val="16"/>
                <w:szCs w:val="16"/>
                <w:lang w:eastAsia="en-US"/>
              </w:rPr>
              <w:t>создание условий для обеспечения развития институтов гражданского общества в Слободском районе Кировской области</w:t>
            </w:r>
          </w:p>
        </w:tc>
      </w:tr>
      <w:tr w:rsidR="00395D65" w:rsidRPr="00395D65" w:rsidTr="00395D65">
        <w:trPr>
          <w:trHeight w:val="273"/>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both"/>
              <w:rPr>
                <w:color w:val="000000"/>
                <w:sz w:val="16"/>
                <w:szCs w:val="16"/>
                <w:lang w:eastAsia="en-US"/>
              </w:rPr>
            </w:pPr>
            <w:r w:rsidRPr="00395D65">
              <w:rPr>
                <w:b/>
                <w:color w:val="000000"/>
                <w:sz w:val="16"/>
                <w:szCs w:val="16"/>
                <w:lang w:eastAsia="en-US"/>
              </w:rPr>
              <w:t>Мероприятие:</w:t>
            </w:r>
            <w:r w:rsidRPr="00395D65">
              <w:rPr>
                <w:color w:val="000000"/>
                <w:sz w:val="16"/>
                <w:szCs w:val="16"/>
                <w:lang w:eastAsia="en-US"/>
              </w:rPr>
              <w:t xml:space="preserve"> проведение информационно – консультационной работы,  районных мероприятий</w:t>
            </w:r>
          </w:p>
        </w:tc>
      </w:tr>
      <w:tr w:rsidR="00395D65" w:rsidRPr="00395D65" w:rsidTr="00395D65">
        <w:trPr>
          <w:trHeight w:val="351"/>
        </w:trPr>
        <w:tc>
          <w:tcPr>
            <w:tcW w:w="243" w:type="pct"/>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center"/>
              <w:rPr>
                <w:color w:val="000000"/>
                <w:sz w:val="16"/>
                <w:szCs w:val="16"/>
                <w:lang w:eastAsia="en-US"/>
              </w:rPr>
            </w:pPr>
          </w:p>
        </w:tc>
        <w:tc>
          <w:tcPr>
            <w:tcW w:w="4757" w:type="pct"/>
            <w:gridSpan w:val="13"/>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both"/>
              <w:rPr>
                <w:b/>
                <w:color w:val="000000"/>
                <w:sz w:val="16"/>
                <w:szCs w:val="16"/>
                <w:lang w:eastAsia="en-US"/>
              </w:rPr>
            </w:pPr>
            <w:r w:rsidRPr="00395D65">
              <w:rPr>
                <w:b/>
                <w:color w:val="000000"/>
                <w:sz w:val="16"/>
                <w:szCs w:val="16"/>
                <w:lang w:eastAsia="en-US"/>
              </w:rPr>
              <w:t>Целевые показатели:</w:t>
            </w:r>
          </w:p>
        </w:tc>
      </w:tr>
      <w:tr w:rsidR="00395D65" w:rsidRPr="00395D65" w:rsidTr="00395D65">
        <w:trPr>
          <w:trHeight w:val="720"/>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1</w:t>
            </w:r>
          </w:p>
        </w:tc>
        <w:tc>
          <w:tcPr>
            <w:tcW w:w="1984"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rPr>
                <w:rFonts w:eastAsia="Calibri"/>
                <w:color w:val="000000"/>
                <w:sz w:val="16"/>
                <w:szCs w:val="16"/>
                <w:lang w:eastAsia="en-US"/>
              </w:rPr>
            </w:pPr>
            <w:r w:rsidRPr="00395D65">
              <w:rPr>
                <w:color w:val="000000"/>
                <w:sz w:val="16"/>
                <w:szCs w:val="16"/>
                <w:lang w:eastAsia="en-US"/>
              </w:rPr>
              <w:t>Количество общественных объединений или иных форм СОНКО</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89" w:type="pct"/>
            <w:gridSpan w:val="3"/>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46</w:t>
            </w:r>
          </w:p>
        </w:tc>
      </w:tr>
      <w:tr w:rsidR="00395D65" w:rsidRPr="00395D65" w:rsidTr="00395D65">
        <w:trPr>
          <w:trHeight w:val="577"/>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2</w:t>
            </w:r>
          </w:p>
        </w:tc>
        <w:tc>
          <w:tcPr>
            <w:tcW w:w="1984" w:type="pct"/>
            <w:tcBorders>
              <w:top w:val="single" w:sz="4" w:space="0" w:color="000000"/>
              <w:left w:val="single" w:sz="4" w:space="0" w:color="000000"/>
              <w:bottom w:val="single" w:sz="4" w:space="0" w:color="000000"/>
              <w:right w:val="single" w:sz="4" w:space="0" w:color="000000"/>
            </w:tcBorders>
            <w:hideMark/>
          </w:tcPr>
          <w:p w:rsidR="00395D65" w:rsidRPr="00395D65" w:rsidRDefault="00395D65" w:rsidP="00395D65">
            <w:pPr>
              <w:widowControl/>
              <w:autoSpaceDE/>
              <w:autoSpaceDN/>
              <w:adjustRightInd/>
              <w:snapToGrid w:val="0"/>
              <w:spacing w:line="276" w:lineRule="auto"/>
              <w:jc w:val="both"/>
              <w:rPr>
                <w:rFonts w:eastAsia="Calibri"/>
                <w:color w:val="000000"/>
                <w:sz w:val="16"/>
                <w:szCs w:val="16"/>
                <w:lang w:eastAsia="en-US"/>
              </w:rPr>
            </w:pPr>
            <w:r w:rsidRPr="00395D65">
              <w:rPr>
                <w:color w:val="000000"/>
                <w:sz w:val="16"/>
                <w:szCs w:val="16"/>
                <w:lang w:eastAsia="en-US"/>
              </w:rPr>
              <w:t>Количество человек, получивших различные формы социальной поддержки</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Чел.</w:t>
            </w:r>
          </w:p>
        </w:tc>
        <w:tc>
          <w:tcPr>
            <w:tcW w:w="389" w:type="pct"/>
            <w:gridSpan w:val="3"/>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6100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6100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6150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6153</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6156</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6160</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6162</w:t>
            </w:r>
          </w:p>
        </w:tc>
      </w:tr>
      <w:tr w:rsidR="00395D65" w:rsidRPr="00395D65" w:rsidTr="00395D65">
        <w:trPr>
          <w:trHeight w:val="319"/>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3</w:t>
            </w:r>
          </w:p>
        </w:tc>
        <w:tc>
          <w:tcPr>
            <w:tcW w:w="1984" w:type="pct"/>
            <w:tcBorders>
              <w:top w:val="single" w:sz="4" w:space="0" w:color="000000"/>
              <w:left w:val="single" w:sz="4" w:space="0" w:color="000000"/>
              <w:bottom w:val="single" w:sz="4" w:space="0" w:color="000000"/>
              <w:right w:val="single" w:sz="4" w:space="0" w:color="000000"/>
            </w:tcBorders>
            <w:hideMark/>
          </w:tcPr>
          <w:p w:rsidR="00395D65" w:rsidRPr="00395D65" w:rsidRDefault="00395D65" w:rsidP="00395D65">
            <w:pPr>
              <w:widowControl/>
              <w:autoSpaceDE/>
              <w:autoSpaceDN/>
              <w:adjustRightInd/>
              <w:snapToGrid w:val="0"/>
              <w:spacing w:line="276" w:lineRule="auto"/>
              <w:jc w:val="both"/>
              <w:rPr>
                <w:color w:val="000000"/>
                <w:sz w:val="16"/>
                <w:szCs w:val="16"/>
                <w:lang w:eastAsia="en-US"/>
              </w:rPr>
            </w:pPr>
            <w:r w:rsidRPr="00395D65">
              <w:rPr>
                <w:color w:val="000000"/>
                <w:sz w:val="16"/>
                <w:szCs w:val="16"/>
                <w:lang w:eastAsia="en-US"/>
              </w:rPr>
              <w:t>Количество проведенных районных мероприятий</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89" w:type="pct"/>
            <w:gridSpan w:val="3"/>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r>
      <w:tr w:rsidR="00395D65" w:rsidRPr="00395D65" w:rsidTr="00395D65">
        <w:trPr>
          <w:trHeight w:val="311"/>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rPr>
                <w:color w:val="000000"/>
                <w:sz w:val="16"/>
                <w:szCs w:val="16"/>
                <w:lang w:eastAsia="en-US"/>
              </w:rPr>
            </w:pPr>
            <w:r w:rsidRPr="00395D65">
              <w:rPr>
                <w:b/>
                <w:color w:val="000000"/>
                <w:sz w:val="16"/>
                <w:szCs w:val="16"/>
                <w:lang w:eastAsia="en-US"/>
              </w:rPr>
              <w:t>Мероприятие:</w:t>
            </w:r>
            <w:r w:rsidRPr="00395D65">
              <w:rPr>
                <w:color w:val="000000"/>
                <w:sz w:val="16"/>
                <w:szCs w:val="16"/>
                <w:lang w:eastAsia="en-US"/>
              </w:rPr>
              <w:t xml:space="preserve">  Предоставление субсидии  на поддержку осуществления деятельности СОНКО</w:t>
            </w:r>
          </w:p>
        </w:tc>
      </w:tr>
      <w:tr w:rsidR="00395D65" w:rsidRPr="00395D65" w:rsidTr="00395D65">
        <w:trPr>
          <w:trHeight w:val="275"/>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both"/>
              <w:rPr>
                <w:b/>
                <w:color w:val="000000"/>
                <w:sz w:val="16"/>
                <w:szCs w:val="16"/>
                <w:lang w:eastAsia="en-US"/>
              </w:rPr>
            </w:pPr>
            <w:r w:rsidRPr="00395D65">
              <w:rPr>
                <w:b/>
                <w:color w:val="000000"/>
                <w:sz w:val="16"/>
                <w:szCs w:val="16"/>
                <w:lang w:eastAsia="en-US"/>
              </w:rPr>
              <w:t xml:space="preserve">Целевые показатели: </w:t>
            </w:r>
          </w:p>
        </w:tc>
      </w:tr>
      <w:tr w:rsidR="00395D65" w:rsidRPr="00395D65" w:rsidTr="00395D65">
        <w:trPr>
          <w:trHeight w:val="459"/>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4</w:t>
            </w:r>
          </w:p>
        </w:tc>
        <w:tc>
          <w:tcPr>
            <w:tcW w:w="1995"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rPr>
                <w:color w:val="000000"/>
                <w:sz w:val="16"/>
                <w:szCs w:val="16"/>
                <w:lang w:eastAsia="en-US"/>
              </w:rPr>
            </w:pPr>
            <w:r w:rsidRPr="00395D65">
              <w:rPr>
                <w:color w:val="000000"/>
                <w:sz w:val="16"/>
                <w:szCs w:val="16"/>
                <w:lang w:eastAsia="en-US"/>
              </w:rPr>
              <w:t>Количество социально ориентированных некоммерческих общественных организаций,  получивших субсидий из бюджета Слободского района</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78"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89"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r>
      <w:tr w:rsidR="00395D65" w:rsidRPr="00395D65" w:rsidTr="00395D65">
        <w:trPr>
          <w:trHeight w:val="459"/>
        </w:trPr>
        <w:tc>
          <w:tcPr>
            <w:tcW w:w="5000" w:type="pct"/>
            <w:gridSpan w:val="14"/>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rPr>
                <w:color w:val="000000"/>
                <w:sz w:val="16"/>
                <w:szCs w:val="16"/>
                <w:lang w:eastAsia="en-US"/>
              </w:rPr>
            </w:pPr>
            <w:r w:rsidRPr="00395D65">
              <w:rPr>
                <w:b/>
                <w:color w:val="000000"/>
                <w:sz w:val="16"/>
                <w:szCs w:val="16"/>
                <w:lang w:eastAsia="en-US"/>
              </w:rPr>
              <w:t>Отдельное мероприятие:</w:t>
            </w:r>
            <w:r w:rsidRPr="00395D65">
              <w:rPr>
                <w:color w:val="000000"/>
                <w:sz w:val="16"/>
                <w:szCs w:val="16"/>
              </w:rPr>
              <w:t xml:space="preserve"> 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r>
      <w:tr w:rsidR="00395D65" w:rsidRPr="00395D65" w:rsidTr="00395D65">
        <w:trPr>
          <w:trHeight w:val="459"/>
        </w:trPr>
        <w:tc>
          <w:tcPr>
            <w:tcW w:w="5000" w:type="pct"/>
            <w:gridSpan w:val="14"/>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tabs>
                <w:tab w:val="left" w:pos="8820"/>
              </w:tabs>
              <w:autoSpaceDE/>
              <w:autoSpaceDN/>
              <w:adjustRightInd/>
              <w:rPr>
                <w:color w:val="000000"/>
                <w:sz w:val="16"/>
                <w:szCs w:val="16"/>
                <w:lang w:eastAsia="en-US"/>
              </w:rPr>
            </w:pPr>
            <w:r w:rsidRPr="00395D65">
              <w:rPr>
                <w:b/>
                <w:color w:val="000000"/>
                <w:sz w:val="16"/>
                <w:szCs w:val="16"/>
                <w:lang w:eastAsia="en-US"/>
              </w:rPr>
              <w:t xml:space="preserve">Мероприятие: </w:t>
            </w:r>
            <w:r w:rsidRPr="00395D65">
              <w:rPr>
                <w:color w:val="000000"/>
                <w:sz w:val="16"/>
                <w:szCs w:val="16"/>
                <w:lang w:eastAsia="en-US"/>
              </w:rPr>
              <w:t xml:space="preserve">Скашивание травы </w:t>
            </w:r>
            <w:proofErr w:type="gramStart"/>
            <w:r w:rsidRPr="00395D65">
              <w:rPr>
                <w:color w:val="000000"/>
                <w:sz w:val="16"/>
                <w:szCs w:val="16"/>
                <w:lang w:eastAsia="en-US"/>
              </w:rPr>
              <w:t>на</w:t>
            </w:r>
            <w:proofErr w:type="gramEnd"/>
          </w:p>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территории школы с помощью технических средств на площади 1,2 га</w:t>
            </w:r>
          </w:p>
        </w:tc>
      </w:tr>
      <w:tr w:rsidR="00395D65" w:rsidRPr="00395D65" w:rsidTr="00395D65">
        <w:trPr>
          <w:trHeight w:val="424"/>
        </w:trPr>
        <w:tc>
          <w:tcPr>
            <w:tcW w:w="243"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5</w:t>
            </w:r>
          </w:p>
        </w:tc>
        <w:tc>
          <w:tcPr>
            <w:tcW w:w="1995"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napToGrid w:val="0"/>
              <w:jc w:val="both"/>
              <w:rPr>
                <w:b/>
                <w:color w:val="000000"/>
                <w:sz w:val="16"/>
                <w:szCs w:val="16"/>
                <w:lang w:eastAsia="en-US"/>
              </w:rPr>
            </w:pPr>
            <w:r w:rsidRPr="00395D65">
              <w:rPr>
                <w:b/>
                <w:color w:val="000000"/>
                <w:sz w:val="16"/>
                <w:szCs w:val="16"/>
                <w:lang w:eastAsia="en-US"/>
              </w:rPr>
              <w:t>Целевые показатели:</w:t>
            </w:r>
            <w:r w:rsidRPr="00395D65">
              <w:rPr>
                <w:sz w:val="16"/>
                <w:szCs w:val="16"/>
              </w:rPr>
              <w:t xml:space="preserve"> </w:t>
            </w:r>
            <w:r w:rsidRPr="00395D65">
              <w:rPr>
                <w:color w:val="000000"/>
                <w:sz w:val="16"/>
                <w:szCs w:val="16"/>
                <w:lang w:eastAsia="en-US"/>
              </w:rPr>
              <w:t>количество реализованных мероприятий</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sz w:val="16"/>
                <w:szCs w:val="16"/>
                <w:lang w:eastAsia="en-US"/>
              </w:rPr>
            </w:pPr>
            <w:r w:rsidRPr="00395D65">
              <w:rPr>
                <w:sz w:val="16"/>
                <w:szCs w:val="16"/>
                <w:lang w:eastAsia="en-US"/>
              </w:rPr>
              <w:t>1</w:t>
            </w: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sz w:val="16"/>
                <w:szCs w:val="16"/>
                <w:lang w:eastAsia="en-US"/>
              </w:rPr>
            </w:pPr>
            <w:r w:rsidRPr="00395D65">
              <w:rPr>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292"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89"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r>
      <w:tr w:rsidR="00395D65" w:rsidRPr="00395D65" w:rsidTr="00395D65">
        <w:trPr>
          <w:trHeight w:val="459"/>
        </w:trPr>
        <w:tc>
          <w:tcPr>
            <w:tcW w:w="5000" w:type="pct"/>
            <w:gridSpan w:val="14"/>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b/>
                <w:color w:val="000000"/>
                <w:sz w:val="16"/>
                <w:szCs w:val="16"/>
                <w:lang w:eastAsia="en-US"/>
              </w:rPr>
              <w:t>Мероприятие:</w:t>
            </w:r>
            <w:r w:rsidRPr="00395D65">
              <w:rPr>
                <w:color w:val="000000"/>
                <w:sz w:val="16"/>
                <w:szCs w:val="16"/>
                <w:lang w:eastAsia="en-US"/>
              </w:rPr>
              <w:t xml:space="preserve"> </w:t>
            </w:r>
            <w:r w:rsidRPr="00395D65">
              <w:rPr>
                <w:color w:val="000000"/>
                <w:sz w:val="16"/>
                <w:szCs w:val="16"/>
              </w:rPr>
              <w:t xml:space="preserve">Содержание автомобильной дороги  местного значения от села </w:t>
            </w:r>
            <w:proofErr w:type="spellStart"/>
            <w:r w:rsidRPr="00395D65">
              <w:rPr>
                <w:color w:val="000000"/>
                <w:sz w:val="16"/>
                <w:szCs w:val="16"/>
              </w:rPr>
              <w:t>Бобино</w:t>
            </w:r>
            <w:proofErr w:type="spellEnd"/>
            <w:r w:rsidRPr="00395D65">
              <w:rPr>
                <w:color w:val="000000"/>
                <w:sz w:val="16"/>
                <w:szCs w:val="16"/>
              </w:rPr>
              <w:t xml:space="preserve"> до деревни  Большое </w:t>
            </w:r>
            <w:proofErr w:type="spellStart"/>
            <w:r w:rsidRPr="00395D65">
              <w:rPr>
                <w:color w:val="000000"/>
                <w:sz w:val="16"/>
                <w:szCs w:val="16"/>
              </w:rPr>
              <w:t>Мышкино</w:t>
            </w:r>
            <w:proofErr w:type="spellEnd"/>
            <w:r w:rsidRPr="00395D65">
              <w:rPr>
                <w:color w:val="000000"/>
                <w:sz w:val="16"/>
                <w:szCs w:val="16"/>
              </w:rPr>
              <w:t xml:space="preserve"> протяжённостью 7 км</w:t>
            </w:r>
          </w:p>
        </w:tc>
      </w:tr>
      <w:tr w:rsidR="00395D65" w:rsidRPr="00395D65" w:rsidTr="00395D65">
        <w:trPr>
          <w:trHeight w:val="459"/>
        </w:trPr>
        <w:tc>
          <w:tcPr>
            <w:tcW w:w="243"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6</w:t>
            </w:r>
          </w:p>
        </w:tc>
        <w:tc>
          <w:tcPr>
            <w:tcW w:w="1995"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tabs>
                <w:tab w:val="left" w:pos="8820"/>
              </w:tabs>
              <w:autoSpaceDE/>
              <w:autoSpaceDN/>
              <w:adjustRightInd/>
              <w:rPr>
                <w:color w:val="000000"/>
                <w:sz w:val="16"/>
                <w:szCs w:val="16"/>
                <w:lang w:eastAsia="en-US"/>
              </w:rPr>
            </w:pPr>
            <w:r w:rsidRPr="00395D65">
              <w:rPr>
                <w:b/>
                <w:color w:val="000000"/>
                <w:sz w:val="16"/>
                <w:szCs w:val="16"/>
                <w:lang w:eastAsia="en-US"/>
              </w:rPr>
              <w:t>Целевые показатели:</w:t>
            </w:r>
            <w:r w:rsidRPr="00395D65">
              <w:rPr>
                <w:color w:val="000000"/>
                <w:sz w:val="16"/>
                <w:szCs w:val="16"/>
                <w:lang w:eastAsia="en-US"/>
              </w:rPr>
              <w:t xml:space="preserve"> количество реализованных мероприятий</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sz w:val="16"/>
                <w:szCs w:val="16"/>
                <w:lang w:eastAsia="en-US"/>
              </w:rPr>
            </w:pPr>
            <w:r w:rsidRPr="00395D65">
              <w:rPr>
                <w:sz w:val="16"/>
                <w:szCs w:val="16"/>
                <w:lang w:eastAsia="en-US"/>
              </w:rPr>
              <w:t>1</w:t>
            </w: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292" w:type="pct"/>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89" w:type="pct"/>
            <w:gridSpan w:val="2"/>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r>
      <w:tr w:rsidR="00395D65" w:rsidRPr="00395D65" w:rsidTr="00395D65">
        <w:trPr>
          <w:trHeight w:val="309"/>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both"/>
              <w:rPr>
                <w:color w:val="000000"/>
                <w:sz w:val="16"/>
                <w:szCs w:val="16"/>
                <w:lang w:eastAsia="en-US"/>
              </w:rPr>
            </w:pPr>
            <w:r w:rsidRPr="00395D65">
              <w:rPr>
                <w:b/>
                <w:color w:val="000000"/>
                <w:sz w:val="16"/>
                <w:szCs w:val="16"/>
                <w:lang w:eastAsia="en-US"/>
              </w:rPr>
              <w:t>Задача:</w:t>
            </w:r>
            <w:r w:rsidRPr="00395D65">
              <w:rPr>
                <w:color w:val="000000"/>
                <w:sz w:val="16"/>
                <w:szCs w:val="16"/>
                <w:lang w:eastAsia="en-US"/>
              </w:rPr>
              <w:t xml:space="preserve">  обеспечение реализации инициативных проектов по развитию общественной инфраструктуры Слободского района Кировской области</w:t>
            </w:r>
          </w:p>
        </w:tc>
      </w:tr>
      <w:tr w:rsidR="00395D65" w:rsidRPr="00395D65" w:rsidTr="00395D65">
        <w:trPr>
          <w:trHeight w:val="285"/>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spacing w:line="276" w:lineRule="auto"/>
              <w:rPr>
                <w:color w:val="000000"/>
                <w:sz w:val="16"/>
                <w:szCs w:val="16"/>
                <w:lang w:eastAsia="en-US"/>
              </w:rPr>
            </w:pPr>
            <w:r w:rsidRPr="00395D65">
              <w:rPr>
                <w:b/>
                <w:color w:val="000000"/>
                <w:sz w:val="16"/>
                <w:szCs w:val="16"/>
                <w:lang w:eastAsia="en-US"/>
              </w:rPr>
              <w:t>Мероприятие:</w:t>
            </w:r>
            <w:r w:rsidRPr="00395D65">
              <w:rPr>
                <w:color w:val="000000"/>
                <w:sz w:val="16"/>
                <w:szCs w:val="16"/>
                <w:lang w:eastAsia="en-US"/>
              </w:rPr>
              <w:t xml:space="preserve">  организация и проведение конкурсного отбора инициативных проектов</w:t>
            </w:r>
          </w:p>
        </w:tc>
      </w:tr>
      <w:tr w:rsidR="00395D65" w:rsidRPr="00395D65" w:rsidTr="00395D65">
        <w:trPr>
          <w:trHeight w:val="261"/>
        </w:trPr>
        <w:tc>
          <w:tcPr>
            <w:tcW w:w="243" w:type="pct"/>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jc w:val="center"/>
              <w:rPr>
                <w:color w:val="000000"/>
                <w:sz w:val="16"/>
                <w:szCs w:val="16"/>
                <w:lang w:eastAsia="en-US"/>
              </w:rPr>
            </w:pPr>
          </w:p>
        </w:tc>
        <w:tc>
          <w:tcPr>
            <w:tcW w:w="4757" w:type="pct"/>
            <w:gridSpan w:val="13"/>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spacing w:line="276" w:lineRule="auto"/>
              <w:rPr>
                <w:b/>
                <w:color w:val="000000"/>
                <w:sz w:val="16"/>
                <w:szCs w:val="16"/>
                <w:lang w:eastAsia="en-US"/>
              </w:rPr>
            </w:pPr>
            <w:r w:rsidRPr="00395D65">
              <w:rPr>
                <w:b/>
                <w:color w:val="000000"/>
                <w:sz w:val="16"/>
                <w:szCs w:val="16"/>
                <w:lang w:eastAsia="en-US"/>
              </w:rPr>
              <w:t>Целевые показатели:</w:t>
            </w:r>
          </w:p>
        </w:tc>
      </w:tr>
      <w:tr w:rsidR="00395D65" w:rsidRPr="00395D65" w:rsidTr="00395D65">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7</w:t>
            </w:r>
          </w:p>
        </w:tc>
        <w:tc>
          <w:tcPr>
            <w:tcW w:w="1995"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Количество социально значимых проектов (инициатив), получивших финансовую поддержку из муниципального  бюджета</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78"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2</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4</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r>
      <w:tr w:rsidR="00395D65" w:rsidRPr="00395D65" w:rsidTr="00395D65">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8</w:t>
            </w:r>
          </w:p>
        </w:tc>
        <w:tc>
          <w:tcPr>
            <w:tcW w:w="1995"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Доля финансового участия физических лиц,</w:t>
            </w:r>
          </w:p>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индивидуальных предпринимателей,</w:t>
            </w:r>
          </w:p>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юридических лиц на реализацию инициативных проектов</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val="en-US" w:eastAsia="en-US"/>
              </w:rPr>
              <w:t>%</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78"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5</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6</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7</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8</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8</w:t>
            </w:r>
          </w:p>
        </w:tc>
      </w:tr>
      <w:tr w:rsidR="00395D65" w:rsidRPr="00395D65" w:rsidTr="00395D65">
        <w:trPr>
          <w:trHeight w:val="415"/>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9</w:t>
            </w:r>
          </w:p>
        </w:tc>
        <w:tc>
          <w:tcPr>
            <w:tcW w:w="1995"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rPr>
                <w:rFonts w:eastAsia="Calibri"/>
                <w:color w:val="000000"/>
                <w:sz w:val="16"/>
                <w:szCs w:val="16"/>
                <w:lang w:eastAsia="en-US"/>
              </w:rPr>
            </w:pPr>
            <w:r w:rsidRPr="00395D65">
              <w:rPr>
                <w:color w:val="000000"/>
                <w:sz w:val="16"/>
                <w:szCs w:val="16"/>
                <w:lang w:eastAsia="en-US"/>
              </w:rPr>
              <w:t xml:space="preserve">Количество </w:t>
            </w:r>
            <w:proofErr w:type="gramStart"/>
            <w:r w:rsidRPr="00395D65">
              <w:rPr>
                <w:color w:val="000000"/>
                <w:sz w:val="16"/>
                <w:szCs w:val="16"/>
                <w:lang w:eastAsia="en-US"/>
              </w:rPr>
              <w:t>созданных</w:t>
            </w:r>
            <w:proofErr w:type="gramEnd"/>
            <w:r w:rsidRPr="00395D65">
              <w:rPr>
                <w:color w:val="000000"/>
                <w:sz w:val="16"/>
                <w:szCs w:val="16"/>
                <w:lang w:eastAsia="en-US"/>
              </w:rPr>
              <w:t xml:space="preserve"> ТОС</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Ед.</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28</w:t>
            </w:r>
          </w:p>
        </w:tc>
        <w:tc>
          <w:tcPr>
            <w:tcW w:w="378"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29</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31</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32</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33</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34</w:t>
            </w:r>
          </w:p>
        </w:tc>
      </w:tr>
      <w:tr w:rsidR="00395D65" w:rsidRPr="00395D65" w:rsidTr="00395D65">
        <w:trPr>
          <w:trHeight w:val="519"/>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395D65" w:rsidRPr="00395D65" w:rsidRDefault="00395D65" w:rsidP="00395D65">
            <w:pPr>
              <w:widowControl/>
              <w:autoSpaceDE/>
              <w:autoSpaceDN/>
              <w:adjustRightInd/>
              <w:spacing w:line="276" w:lineRule="auto"/>
              <w:jc w:val="both"/>
              <w:rPr>
                <w:color w:val="000000"/>
                <w:sz w:val="16"/>
                <w:szCs w:val="16"/>
                <w:lang w:eastAsia="en-US"/>
              </w:rPr>
            </w:pPr>
            <w:r w:rsidRPr="00395D65">
              <w:rPr>
                <w:b/>
                <w:color w:val="000000"/>
                <w:sz w:val="16"/>
                <w:szCs w:val="16"/>
                <w:lang w:eastAsia="en-US"/>
              </w:rPr>
              <w:t>Цель:</w:t>
            </w:r>
            <w:r w:rsidRPr="00395D65">
              <w:rPr>
                <w:color w:val="000000"/>
                <w:sz w:val="16"/>
                <w:szCs w:val="16"/>
                <w:lang w:eastAsia="en-US"/>
              </w:rPr>
              <w:t xml:space="preserve">  </w:t>
            </w:r>
            <w:r w:rsidRPr="00395D65">
              <w:rPr>
                <w:sz w:val="16"/>
                <w:szCs w:val="16"/>
                <w:lang w:eastAsia="en-US"/>
              </w:rPr>
              <w:t xml:space="preserve">обеспечение мерами социальной поддержки членов семей отдельной категории граждан </w:t>
            </w:r>
          </w:p>
        </w:tc>
      </w:tr>
      <w:tr w:rsidR="00395D65" w:rsidRPr="00395D65" w:rsidTr="00395D65">
        <w:trPr>
          <w:trHeight w:val="443"/>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rPr>
                <w:color w:val="000000"/>
                <w:sz w:val="16"/>
                <w:szCs w:val="16"/>
                <w:lang w:eastAsia="en-US"/>
              </w:rPr>
            </w:pPr>
            <w:r w:rsidRPr="00395D65">
              <w:rPr>
                <w:b/>
                <w:color w:val="000000"/>
                <w:sz w:val="16"/>
                <w:szCs w:val="16"/>
                <w:lang w:eastAsia="en-US"/>
              </w:rPr>
              <w:t>Задача:</w:t>
            </w:r>
            <w:r w:rsidRPr="00395D65">
              <w:rPr>
                <w:color w:val="000000"/>
                <w:sz w:val="16"/>
                <w:szCs w:val="16"/>
                <w:lang w:eastAsia="en-US"/>
              </w:rPr>
              <w:t xml:space="preserve">  заключение муниципальных контрактов с целью реализации мероприятия</w:t>
            </w:r>
          </w:p>
        </w:tc>
      </w:tr>
      <w:tr w:rsidR="00395D65" w:rsidRPr="00395D65" w:rsidTr="00395D65">
        <w:trPr>
          <w:trHeight w:val="420"/>
        </w:trPr>
        <w:tc>
          <w:tcPr>
            <w:tcW w:w="5000" w:type="pct"/>
            <w:gridSpan w:val="14"/>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rPr>
                <w:color w:val="000000"/>
                <w:sz w:val="16"/>
                <w:szCs w:val="16"/>
                <w:lang w:eastAsia="en-US"/>
              </w:rPr>
            </w:pPr>
            <w:r w:rsidRPr="00395D65">
              <w:rPr>
                <w:b/>
                <w:color w:val="000000"/>
                <w:sz w:val="16"/>
                <w:szCs w:val="16"/>
                <w:lang w:eastAsia="en-US"/>
              </w:rPr>
              <w:t>Мероприятия:</w:t>
            </w:r>
            <w:r w:rsidRPr="00395D65">
              <w:rPr>
                <w:color w:val="000000"/>
                <w:sz w:val="16"/>
                <w:szCs w:val="16"/>
                <w:lang w:eastAsia="en-US"/>
              </w:rPr>
              <w:t xml:space="preserve">  доставка твердого топлива (дров, разделанных в виде поленьев)</w:t>
            </w:r>
          </w:p>
        </w:tc>
      </w:tr>
      <w:tr w:rsidR="00395D65" w:rsidRPr="00395D65" w:rsidTr="00395D65">
        <w:trPr>
          <w:trHeight w:val="413"/>
        </w:trPr>
        <w:tc>
          <w:tcPr>
            <w:tcW w:w="243" w:type="pct"/>
            <w:tcBorders>
              <w:top w:val="single" w:sz="4" w:space="0" w:color="000000"/>
              <w:left w:val="single" w:sz="4" w:space="0" w:color="000000"/>
              <w:bottom w:val="single" w:sz="4" w:space="0" w:color="000000"/>
              <w:right w:val="single" w:sz="4" w:space="0" w:color="000000"/>
            </w:tcBorders>
          </w:tcPr>
          <w:p w:rsidR="00395D65" w:rsidRPr="00395D65" w:rsidRDefault="00395D65" w:rsidP="00395D65">
            <w:pPr>
              <w:widowControl/>
              <w:autoSpaceDE/>
              <w:autoSpaceDN/>
              <w:adjustRightInd/>
              <w:spacing w:line="276" w:lineRule="auto"/>
              <w:rPr>
                <w:color w:val="000000"/>
                <w:sz w:val="16"/>
                <w:szCs w:val="16"/>
                <w:lang w:eastAsia="en-US"/>
              </w:rPr>
            </w:pPr>
          </w:p>
        </w:tc>
        <w:tc>
          <w:tcPr>
            <w:tcW w:w="4757" w:type="pct"/>
            <w:gridSpan w:val="13"/>
            <w:tcBorders>
              <w:top w:val="single" w:sz="4" w:space="0" w:color="000000"/>
              <w:left w:val="single" w:sz="4" w:space="0" w:color="000000"/>
              <w:bottom w:val="single" w:sz="4" w:space="0" w:color="000000"/>
              <w:right w:val="single" w:sz="4" w:space="0" w:color="000000"/>
            </w:tcBorders>
            <w:vAlign w:val="center"/>
          </w:tcPr>
          <w:p w:rsidR="00395D65" w:rsidRPr="00395D65" w:rsidRDefault="00395D65" w:rsidP="00395D65">
            <w:pPr>
              <w:widowControl/>
              <w:autoSpaceDE/>
              <w:autoSpaceDN/>
              <w:adjustRightInd/>
              <w:spacing w:line="276" w:lineRule="auto"/>
              <w:rPr>
                <w:b/>
                <w:color w:val="000000"/>
                <w:sz w:val="16"/>
                <w:szCs w:val="16"/>
                <w:lang w:eastAsia="en-US"/>
              </w:rPr>
            </w:pPr>
            <w:r w:rsidRPr="00395D65">
              <w:rPr>
                <w:b/>
                <w:color w:val="000000"/>
                <w:sz w:val="16"/>
                <w:szCs w:val="16"/>
                <w:lang w:eastAsia="en-US"/>
              </w:rPr>
              <w:t>Целевые показатели:</w:t>
            </w:r>
          </w:p>
        </w:tc>
      </w:tr>
      <w:tr w:rsidR="00395D65" w:rsidRPr="00395D65" w:rsidTr="00395D65">
        <w:trPr>
          <w:trHeight w:val="262"/>
        </w:trPr>
        <w:tc>
          <w:tcPr>
            <w:tcW w:w="243"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t>10</w:t>
            </w:r>
          </w:p>
        </w:tc>
        <w:tc>
          <w:tcPr>
            <w:tcW w:w="1984"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both"/>
              <w:rPr>
                <w:color w:val="000000"/>
                <w:sz w:val="16"/>
                <w:szCs w:val="16"/>
                <w:lang w:eastAsia="en-US"/>
              </w:rPr>
            </w:pPr>
            <w:r w:rsidRPr="00395D65">
              <w:rPr>
                <w:color w:val="000000"/>
                <w:sz w:val="16"/>
                <w:szCs w:val="16"/>
                <w:lang w:eastAsia="en-US"/>
              </w:rPr>
              <w:t xml:space="preserve">Количество семей отдельных категорий граждан, которым оказана дополнительная мера социальной поддержки, связанной с обеспечением и доставкой </w:t>
            </w:r>
            <w:r w:rsidRPr="00395D65">
              <w:rPr>
                <w:color w:val="000000"/>
                <w:sz w:val="16"/>
                <w:szCs w:val="16"/>
                <w:lang w:eastAsia="en-US"/>
              </w:rPr>
              <w:lastRenderedPageBreak/>
              <w:t>твердого топлива</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napToGrid w:val="0"/>
              <w:spacing w:line="276" w:lineRule="auto"/>
              <w:jc w:val="center"/>
              <w:rPr>
                <w:color w:val="000000"/>
                <w:sz w:val="16"/>
                <w:szCs w:val="16"/>
                <w:lang w:eastAsia="en-US"/>
              </w:rPr>
            </w:pPr>
            <w:r w:rsidRPr="00395D65">
              <w:rPr>
                <w:color w:val="000000"/>
                <w:sz w:val="16"/>
                <w:szCs w:val="16"/>
                <w:lang w:eastAsia="en-US"/>
              </w:rPr>
              <w:lastRenderedPageBreak/>
              <w:t>Ед.</w:t>
            </w:r>
          </w:p>
        </w:tc>
        <w:tc>
          <w:tcPr>
            <w:tcW w:w="389" w:type="pct"/>
            <w:gridSpan w:val="3"/>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sz w:val="16"/>
                <w:szCs w:val="16"/>
                <w:lang w:eastAsia="en-US"/>
              </w:rPr>
            </w:pPr>
            <w:r w:rsidRPr="00395D65">
              <w:rPr>
                <w:sz w:val="16"/>
                <w:szCs w:val="16"/>
                <w:lang w:eastAsia="en-US"/>
              </w:rPr>
              <w:t>140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100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100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41"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52" w:type="pct"/>
            <w:gridSpan w:val="2"/>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395D65" w:rsidRPr="00395D65" w:rsidRDefault="00395D65" w:rsidP="00395D65">
            <w:pPr>
              <w:widowControl/>
              <w:autoSpaceDE/>
              <w:autoSpaceDN/>
              <w:adjustRightInd/>
              <w:spacing w:line="276" w:lineRule="auto"/>
              <w:jc w:val="center"/>
              <w:rPr>
                <w:color w:val="000000"/>
                <w:sz w:val="16"/>
                <w:szCs w:val="16"/>
                <w:lang w:eastAsia="en-US"/>
              </w:rPr>
            </w:pPr>
            <w:r w:rsidRPr="00395D65">
              <w:rPr>
                <w:color w:val="000000"/>
                <w:sz w:val="16"/>
                <w:szCs w:val="16"/>
                <w:lang w:eastAsia="en-US"/>
              </w:rPr>
              <w:t>0</w:t>
            </w:r>
          </w:p>
        </w:tc>
      </w:tr>
    </w:tbl>
    <w:p w:rsidR="00395D65" w:rsidRPr="00395D65" w:rsidRDefault="00395D65" w:rsidP="00395D65">
      <w:pPr>
        <w:widowControl/>
        <w:autoSpaceDE/>
        <w:autoSpaceDN/>
        <w:adjustRightInd/>
        <w:spacing w:after="200" w:line="276" w:lineRule="auto"/>
        <w:rPr>
          <w:sz w:val="16"/>
          <w:szCs w:val="16"/>
        </w:rPr>
      </w:pPr>
    </w:p>
    <w:tbl>
      <w:tblPr>
        <w:tblStyle w:val="3400"/>
        <w:tblW w:w="0" w:type="auto"/>
        <w:tblInd w:w="534" w:type="dxa"/>
        <w:tblLook w:val="04A0" w:firstRow="1" w:lastRow="0" w:firstColumn="1" w:lastColumn="0" w:noHBand="0" w:noVBand="1"/>
      </w:tblPr>
      <w:tblGrid>
        <w:gridCol w:w="4469"/>
        <w:gridCol w:w="4568"/>
      </w:tblGrid>
      <w:tr w:rsidR="00395D65" w:rsidRPr="00395D65" w:rsidTr="00395D65">
        <w:tc>
          <w:tcPr>
            <w:tcW w:w="7142" w:type="dxa"/>
            <w:vAlign w:val="center"/>
          </w:tcPr>
          <w:p w:rsidR="00395D65" w:rsidRPr="00395D65" w:rsidRDefault="00395D65" w:rsidP="00395D65">
            <w:pPr>
              <w:widowControl/>
              <w:autoSpaceDE/>
              <w:autoSpaceDN/>
              <w:adjustRightInd/>
              <w:spacing w:after="200"/>
              <w:jc w:val="center"/>
              <w:rPr>
                <w:sz w:val="16"/>
                <w:szCs w:val="16"/>
              </w:rPr>
            </w:pPr>
            <w:r w:rsidRPr="00395D65">
              <w:rPr>
                <w:sz w:val="16"/>
                <w:szCs w:val="16"/>
              </w:rPr>
              <w:t>Показатель</w:t>
            </w:r>
          </w:p>
        </w:tc>
        <w:tc>
          <w:tcPr>
            <w:tcW w:w="7458" w:type="dxa"/>
            <w:vAlign w:val="center"/>
          </w:tcPr>
          <w:p w:rsidR="00395D65" w:rsidRPr="00395D65" w:rsidRDefault="00395D65" w:rsidP="00395D65">
            <w:pPr>
              <w:widowControl/>
              <w:autoSpaceDE/>
              <w:autoSpaceDN/>
              <w:adjustRightInd/>
              <w:spacing w:after="200"/>
              <w:jc w:val="center"/>
              <w:rPr>
                <w:color w:val="000000"/>
                <w:sz w:val="16"/>
                <w:szCs w:val="16"/>
              </w:rPr>
            </w:pPr>
            <w:r w:rsidRPr="00395D65">
              <w:rPr>
                <w:color w:val="000000"/>
                <w:sz w:val="16"/>
                <w:szCs w:val="16"/>
              </w:rPr>
              <w:t>Источник</w:t>
            </w:r>
          </w:p>
        </w:tc>
      </w:tr>
      <w:tr w:rsidR="00395D65" w:rsidRPr="00395D65" w:rsidTr="00395D65">
        <w:tc>
          <w:tcPr>
            <w:tcW w:w="7142" w:type="dxa"/>
            <w:vAlign w:val="center"/>
          </w:tcPr>
          <w:p w:rsidR="00395D65" w:rsidRPr="00395D65" w:rsidRDefault="00395D65" w:rsidP="00395D65">
            <w:pPr>
              <w:widowControl/>
              <w:autoSpaceDE/>
              <w:autoSpaceDN/>
              <w:adjustRightInd/>
              <w:spacing w:after="200"/>
              <w:rPr>
                <w:sz w:val="16"/>
                <w:szCs w:val="16"/>
              </w:rPr>
            </w:pPr>
            <w:r w:rsidRPr="00395D65">
              <w:rPr>
                <w:sz w:val="16"/>
                <w:szCs w:val="16"/>
              </w:rPr>
              <w:t xml:space="preserve"> Количество общественных объединений или иных форм СОНКО</w:t>
            </w:r>
          </w:p>
        </w:tc>
        <w:tc>
          <w:tcPr>
            <w:tcW w:w="7458" w:type="dxa"/>
            <w:vAlign w:val="center"/>
          </w:tcPr>
          <w:p w:rsidR="00395D65" w:rsidRPr="00395D65" w:rsidRDefault="00395D65" w:rsidP="00395D65">
            <w:pPr>
              <w:widowControl/>
              <w:autoSpaceDE/>
              <w:autoSpaceDN/>
              <w:adjustRightInd/>
              <w:spacing w:after="200"/>
              <w:rPr>
                <w:sz w:val="16"/>
                <w:szCs w:val="16"/>
              </w:rPr>
            </w:pPr>
            <w:r w:rsidRPr="00395D65">
              <w:rPr>
                <w:color w:val="000000"/>
                <w:sz w:val="16"/>
                <w:szCs w:val="16"/>
              </w:rPr>
              <w:t xml:space="preserve">КОГКУ «Управление социальной защиты населения по Слободскому району» </w:t>
            </w:r>
          </w:p>
        </w:tc>
      </w:tr>
      <w:tr w:rsidR="00395D65" w:rsidRPr="00395D65" w:rsidTr="00395D65">
        <w:tc>
          <w:tcPr>
            <w:tcW w:w="7142" w:type="dxa"/>
            <w:vAlign w:val="center"/>
          </w:tcPr>
          <w:p w:rsidR="00395D65" w:rsidRPr="00395D65" w:rsidRDefault="00395D65" w:rsidP="00395D65">
            <w:pPr>
              <w:widowControl/>
              <w:autoSpaceDE/>
              <w:autoSpaceDN/>
              <w:adjustRightInd/>
              <w:spacing w:after="200"/>
              <w:rPr>
                <w:sz w:val="16"/>
                <w:szCs w:val="16"/>
              </w:rPr>
            </w:pPr>
            <w:r w:rsidRPr="00395D65">
              <w:rPr>
                <w:color w:val="000000"/>
                <w:sz w:val="16"/>
                <w:szCs w:val="16"/>
                <w:lang w:eastAsia="en-US"/>
              </w:rPr>
              <w:t>Количество человек, получивших различные формы социальной поддержки,</w:t>
            </w:r>
          </w:p>
        </w:tc>
        <w:tc>
          <w:tcPr>
            <w:tcW w:w="7458" w:type="dxa"/>
            <w:vAlign w:val="center"/>
          </w:tcPr>
          <w:p w:rsidR="00395D65" w:rsidRPr="00395D65" w:rsidRDefault="00395D65" w:rsidP="00395D65">
            <w:pPr>
              <w:widowControl/>
              <w:autoSpaceDE/>
              <w:autoSpaceDN/>
              <w:adjustRightInd/>
              <w:spacing w:after="200"/>
              <w:rPr>
                <w:sz w:val="16"/>
                <w:szCs w:val="16"/>
              </w:rPr>
            </w:pPr>
            <w:r w:rsidRPr="00395D65">
              <w:rPr>
                <w:sz w:val="16"/>
                <w:szCs w:val="16"/>
              </w:rPr>
              <w:t>Управление социальной защиты населения Слободского района</w:t>
            </w:r>
          </w:p>
        </w:tc>
      </w:tr>
      <w:tr w:rsidR="00395D65" w:rsidRPr="00395D65" w:rsidTr="00395D65">
        <w:tc>
          <w:tcPr>
            <w:tcW w:w="7142" w:type="dxa"/>
            <w:vAlign w:val="center"/>
          </w:tcPr>
          <w:p w:rsidR="00395D65" w:rsidRPr="00395D65" w:rsidRDefault="00395D65" w:rsidP="00395D65">
            <w:pPr>
              <w:widowControl/>
              <w:autoSpaceDE/>
              <w:autoSpaceDN/>
              <w:adjustRightInd/>
              <w:spacing w:after="200"/>
              <w:rPr>
                <w:color w:val="000000"/>
                <w:sz w:val="16"/>
                <w:szCs w:val="16"/>
                <w:lang w:eastAsia="en-US"/>
              </w:rPr>
            </w:pPr>
            <w:r w:rsidRPr="00395D65">
              <w:rPr>
                <w:color w:val="000000"/>
                <w:sz w:val="16"/>
                <w:szCs w:val="16"/>
                <w:lang w:eastAsia="en-US"/>
              </w:rPr>
              <w:t>Количество проведенных районных мероприятий</w:t>
            </w:r>
          </w:p>
          <w:p w:rsidR="00395D65" w:rsidRPr="00395D65" w:rsidRDefault="00395D65" w:rsidP="00395D65">
            <w:pPr>
              <w:widowControl/>
              <w:autoSpaceDE/>
              <w:autoSpaceDN/>
              <w:adjustRightInd/>
              <w:spacing w:after="200"/>
              <w:rPr>
                <w:sz w:val="16"/>
                <w:szCs w:val="16"/>
              </w:rPr>
            </w:pPr>
            <w:r w:rsidRPr="00395D65">
              <w:rPr>
                <w:sz w:val="16"/>
                <w:szCs w:val="16"/>
              </w:rPr>
              <w:t xml:space="preserve">Количество </w:t>
            </w:r>
            <w:proofErr w:type="gramStart"/>
            <w:r w:rsidRPr="00395D65">
              <w:rPr>
                <w:sz w:val="16"/>
                <w:szCs w:val="16"/>
              </w:rPr>
              <w:t>созданных</w:t>
            </w:r>
            <w:proofErr w:type="gramEnd"/>
            <w:r w:rsidRPr="00395D65">
              <w:rPr>
                <w:sz w:val="16"/>
                <w:szCs w:val="16"/>
              </w:rPr>
              <w:t xml:space="preserve"> ТОС</w:t>
            </w:r>
          </w:p>
        </w:tc>
        <w:tc>
          <w:tcPr>
            <w:tcW w:w="7458" w:type="dxa"/>
            <w:vAlign w:val="center"/>
          </w:tcPr>
          <w:p w:rsidR="00395D65" w:rsidRPr="00395D65" w:rsidRDefault="00395D65" w:rsidP="00395D65">
            <w:pPr>
              <w:widowControl/>
              <w:autoSpaceDE/>
              <w:autoSpaceDN/>
              <w:adjustRightInd/>
              <w:spacing w:after="200"/>
              <w:rPr>
                <w:sz w:val="16"/>
                <w:szCs w:val="16"/>
              </w:rPr>
            </w:pPr>
            <w:r w:rsidRPr="00395D65">
              <w:rPr>
                <w:sz w:val="16"/>
                <w:szCs w:val="16"/>
              </w:rPr>
              <w:t>Управление организационной и кадрово-правовой работы</w:t>
            </w:r>
          </w:p>
        </w:tc>
      </w:tr>
      <w:tr w:rsidR="00395D65" w:rsidRPr="00395D65" w:rsidTr="00395D65">
        <w:tc>
          <w:tcPr>
            <w:tcW w:w="7142" w:type="dxa"/>
            <w:vAlign w:val="center"/>
          </w:tcPr>
          <w:p w:rsidR="00395D65" w:rsidRPr="00395D65" w:rsidRDefault="00395D65" w:rsidP="00395D65">
            <w:pPr>
              <w:widowControl/>
              <w:autoSpaceDE/>
              <w:autoSpaceDN/>
              <w:adjustRightInd/>
              <w:spacing w:after="200"/>
              <w:rPr>
                <w:color w:val="000000"/>
                <w:sz w:val="16"/>
                <w:szCs w:val="16"/>
                <w:lang w:eastAsia="en-US"/>
              </w:rPr>
            </w:pPr>
            <w:r w:rsidRPr="00395D65">
              <w:rPr>
                <w:color w:val="000000"/>
                <w:sz w:val="16"/>
                <w:szCs w:val="16"/>
                <w:lang w:eastAsia="en-US"/>
              </w:rPr>
              <w:t>Количество социально ориентированных некоммерческих общественных организаций,  получивших субсидий из бюджета Слободского района</w:t>
            </w:r>
          </w:p>
          <w:p w:rsidR="00395D65" w:rsidRPr="00395D65" w:rsidRDefault="00395D65" w:rsidP="00395D65">
            <w:pPr>
              <w:widowControl/>
              <w:autoSpaceDE/>
              <w:autoSpaceDN/>
              <w:adjustRightInd/>
              <w:spacing w:after="200"/>
              <w:rPr>
                <w:sz w:val="16"/>
                <w:szCs w:val="16"/>
              </w:rPr>
            </w:pPr>
            <w:r w:rsidRPr="00395D65">
              <w:rPr>
                <w:sz w:val="16"/>
                <w:szCs w:val="16"/>
              </w:rPr>
              <w:t>Количество реализованных мероприятий</w:t>
            </w:r>
          </w:p>
          <w:p w:rsidR="00395D65" w:rsidRPr="00395D65" w:rsidRDefault="00395D65" w:rsidP="00395D65">
            <w:pPr>
              <w:widowControl/>
              <w:autoSpaceDE/>
              <w:autoSpaceDN/>
              <w:adjustRightInd/>
              <w:spacing w:after="200"/>
              <w:rPr>
                <w:color w:val="000000"/>
                <w:sz w:val="16"/>
                <w:szCs w:val="16"/>
                <w:lang w:eastAsia="en-US"/>
              </w:rPr>
            </w:pPr>
            <w:r w:rsidRPr="00395D65">
              <w:rPr>
                <w:color w:val="000000"/>
                <w:sz w:val="16"/>
                <w:szCs w:val="16"/>
                <w:lang w:eastAsia="en-US"/>
              </w:rPr>
              <w:t>Количество социально значимых проектов (инициатив), получивших финансовую поддержку из муниципального  бюджета</w:t>
            </w:r>
          </w:p>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Доля финансового участия физических лиц,</w:t>
            </w:r>
          </w:p>
          <w:p w:rsidR="00395D65" w:rsidRPr="00395D65" w:rsidRDefault="00395D65" w:rsidP="00395D65">
            <w:pPr>
              <w:widowControl/>
              <w:autoSpaceDE/>
              <w:autoSpaceDN/>
              <w:adjustRightInd/>
              <w:snapToGrid w:val="0"/>
              <w:rPr>
                <w:color w:val="000000"/>
                <w:sz w:val="16"/>
                <w:szCs w:val="16"/>
                <w:lang w:eastAsia="en-US"/>
              </w:rPr>
            </w:pPr>
            <w:r w:rsidRPr="00395D65">
              <w:rPr>
                <w:color w:val="000000"/>
                <w:sz w:val="16"/>
                <w:szCs w:val="16"/>
                <w:lang w:eastAsia="en-US"/>
              </w:rPr>
              <w:t>индивидуальных предпринимателей,</w:t>
            </w:r>
          </w:p>
          <w:p w:rsidR="00395D65" w:rsidRPr="00395D65" w:rsidRDefault="00395D65" w:rsidP="00395D65">
            <w:pPr>
              <w:widowControl/>
              <w:autoSpaceDE/>
              <w:autoSpaceDN/>
              <w:adjustRightInd/>
              <w:spacing w:after="200"/>
              <w:rPr>
                <w:color w:val="000000"/>
                <w:sz w:val="16"/>
                <w:szCs w:val="16"/>
                <w:lang w:eastAsia="en-US"/>
              </w:rPr>
            </w:pPr>
            <w:r w:rsidRPr="00395D65">
              <w:rPr>
                <w:color w:val="000000"/>
                <w:sz w:val="16"/>
                <w:szCs w:val="16"/>
                <w:lang w:eastAsia="en-US"/>
              </w:rPr>
              <w:t>юридических лиц на реализацию инициативных проектов</w:t>
            </w:r>
          </w:p>
          <w:p w:rsidR="00395D65" w:rsidRPr="00395D65" w:rsidRDefault="00395D65" w:rsidP="00395D65">
            <w:pPr>
              <w:widowControl/>
              <w:autoSpaceDE/>
              <w:autoSpaceDN/>
              <w:adjustRightInd/>
              <w:spacing w:after="200"/>
              <w:rPr>
                <w:sz w:val="16"/>
                <w:szCs w:val="16"/>
              </w:rPr>
            </w:pPr>
            <w:r w:rsidRPr="00395D65">
              <w:rPr>
                <w:sz w:val="16"/>
                <w:szCs w:val="16"/>
              </w:rPr>
              <w:t>Количество семей отдельных категорий граждан, которым оказана дополнительная мера социальной поддержки, связанной с обеспечением и доставкой твердого топлива</w:t>
            </w:r>
          </w:p>
        </w:tc>
        <w:tc>
          <w:tcPr>
            <w:tcW w:w="7458" w:type="dxa"/>
            <w:vAlign w:val="center"/>
          </w:tcPr>
          <w:p w:rsidR="00395D65" w:rsidRPr="00395D65" w:rsidRDefault="00395D65" w:rsidP="00395D65">
            <w:pPr>
              <w:widowControl/>
              <w:autoSpaceDE/>
              <w:autoSpaceDN/>
              <w:adjustRightInd/>
              <w:spacing w:after="200"/>
              <w:rPr>
                <w:sz w:val="16"/>
                <w:szCs w:val="16"/>
              </w:rPr>
            </w:pPr>
            <w:r w:rsidRPr="00395D65">
              <w:rPr>
                <w:sz w:val="16"/>
                <w:szCs w:val="16"/>
              </w:rPr>
              <w:t>Управление социального развития</w:t>
            </w:r>
          </w:p>
        </w:tc>
      </w:tr>
    </w:tbl>
    <w:p w:rsidR="00395D65" w:rsidRPr="00395D65" w:rsidRDefault="00395D65" w:rsidP="00395D65">
      <w:pPr>
        <w:widowControl/>
        <w:autoSpaceDE/>
        <w:autoSpaceDN/>
        <w:adjustRightInd/>
        <w:spacing w:after="200" w:line="276" w:lineRule="auto"/>
        <w:rPr>
          <w:sz w:val="16"/>
          <w:szCs w:val="16"/>
        </w:rPr>
      </w:pPr>
    </w:p>
    <w:p w:rsidR="00395D65" w:rsidRPr="00395D65" w:rsidRDefault="00395D65" w:rsidP="00395D65">
      <w:pPr>
        <w:widowControl/>
        <w:autoSpaceDE/>
        <w:autoSpaceDN/>
        <w:adjustRightInd/>
        <w:spacing w:after="200" w:line="276" w:lineRule="auto"/>
        <w:rPr>
          <w:sz w:val="16"/>
          <w:szCs w:val="16"/>
        </w:rPr>
      </w:pPr>
    </w:p>
    <w:p w:rsidR="00395D65" w:rsidRPr="00395D65" w:rsidRDefault="00395D65" w:rsidP="00395D65">
      <w:pPr>
        <w:widowControl/>
        <w:autoSpaceDE/>
        <w:autoSpaceDN/>
        <w:adjustRightInd/>
        <w:ind w:left="142" w:firstLine="1"/>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p>
    <w:p w:rsidR="00395D65" w:rsidRPr="00395D65" w:rsidRDefault="00395D65" w:rsidP="00395D65">
      <w:pPr>
        <w:widowControl/>
        <w:autoSpaceDE/>
        <w:autoSpaceDN/>
        <w:adjustRightInd/>
        <w:ind w:left="12036"/>
        <w:rPr>
          <w:sz w:val="16"/>
          <w:szCs w:val="16"/>
        </w:rPr>
      </w:pPr>
      <w:r w:rsidRPr="00395D65">
        <w:rPr>
          <w:sz w:val="16"/>
          <w:szCs w:val="16"/>
        </w:rPr>
        <w:t>Приложение №  2</w:t>
      </w:r>
    </w:p>
    <w:p w:rsidR="00395D65" w:rsidRPr="00395D65" w:rsidRDefault="00395D65" w:rsidP="00395D65">
      <w:pPr>
        <w:widowControl/>
        <w:autoSpaceDE/>
        <w:autoSpaceDN/>
        <w:adjustRightInd/>
        <w:ind w:left="12036"/>
        <w:rPr>
          <w:sz w:val="16"/>
          <w:szCs w:val="16"/>
        </w:rPr>
      </w:pPr>
      <w:r w:rsidRPr="00395D65">
        <w:rPr>
          <w:sz w:val="16"/>
          <w:szCs w:val="16"/>
        </w:rPr>
        <w:t>к программе</w:t>
      </w:r>
    </w:p>
    <w:p w:rsidR="00395D65" w:rsidRPr="00395D65" w:rsidRDefault="00395D65" w:rsidP="00395D65">
      <w:pPr>
        <w:widowControl/>
        <w:tabs>
          <w:tab w:val="left" w:pos="10206"/>
        </w:tabs>
        <w:autoSpaceDE/>
        <w:autoSpaceDN/>
        <w:adjustRightInd/>
        <w:ind w:left="10065" w:firstLine="1"/>
        <w:rPr>
          <w:sz w:val="16"/>
          <w:szCs w:val="16"/>
        </w:rPr>
      </w:pPr>
    </w:p>
    <w:p w:rsidR="00395D65" w:rsidRPr="00395D65" w:rsidRDefault="00395D65" w:rsidP="00395D65">
      <w:pPr>
        <w:widowControl/>
        <w:tabs>
          <w:tab w:val="left" w:pos="10206"/>
        </w:tabs>
        <w:autoSpaceDE/>
        <w:autoSpaceDN/>
        <w:adjustRightInd/>
        <w:ind w:left="10065" w:firstLine="1"/>
        <w:rPr>
          <w:sz w:val="16"/>
          <w:szCs w:val="16"/>
        </w:rPr>
      </w:pPr>
    </w:p>
    <w:p w:rsidR="00395D65" w:rsidRDefault="00395D65" w:rsidP="00395D65">
      <w:pPr>
        <w:widowControl/>
        <w:tabs>
          <w:tab w:val="left" w:pos="0"/>
        </w:tabs>
        <w:autoSpaceDE/>
        <w:autoSpaceDN/>
        <w:adjustRightInd/>
        <w:ind w:firstLine="709"/>
        <w:jc w:val="center"/>
        <w:rPr>
          <w:b/>
          <w:color w:val="000000"/>
          <w:sz w:val="16"/>
          <w:szCs w:val="16"/>
        </w:rPr>
      </w:pPr>
    </w:p>
    <w:p w:rsidR="00395D65" w:rsidRDefault="00395D65" w:rsidP="00395D65">
      <w:pPr>
        <w:widowControl/>
        <w:tabs>
          <w:tab w:val="left" w:pos="0"/>
        </w:tabs>
        <w:autoSpaceDE/>
        <w:autoSpaceDN/>
        <w:adjustRightInd/>
        <w:ind w:firstLine="709"/>
        <w:jc w:val="center"/>
        <w:rPr>
          <w:b/>
          <w:color w:val="000000"/>
          <w:sz w:val="16"/>
          <w:szCs w:val="16"/>
        </w:rPr>
      </w:pPr>
    </w:p>
    <w:p w:rsidR="00395D65" w:rsidRDefault="00395D65" w:rsidP="00395D65">
      <w:pPr>
        <w:widowControl/>
        <w:tabs>
          <w:tab w:val="left" w:pos="0"/>
        </w:tabs>
        <w:autoSpaceDE/>
        <w:autoSpaceDN/>
        <w:adjustRightInd/>
        <w:ind w:firstLine="709"/>
        <w:jc w:val="center"/>
        <w:rPr>
          <w:b/>
          <w:color w:val="000000"/>
          <w:sz w:val="16"/>
          <w:szCs w:val="16"/>
        </w:rPr>
      </w:pPr>
    </w:p>
    <w:p w:rsidR="00395D65" w:rsidRDefault="00395D65" w:rsidP="00395D65">
      <w:pPr>
        <w:widowControl/>
        <w:tabs>
          <w:tab w:val="left" w:pos="0"/>
        </w:tabs>
        <w:autoSpaceDE/>
        <w:autoSpaceDN/>
        <w:adjustRightInd/>
        <w:ind w:firstLine="709"/>
        <w:jc w:val="center"/>
        <w:rPr>
          <w:b/>
          <w:color w:val="000000"/>
          <w:sz w:val="16"/>
          <w:szCs w:val="16"/>
        </w:rPr>
      </w:pPr>
    </w:p>
    <w:p w:rsidR="00395D65" w:rsidRPr="00395D65" w:rsidRDefault="00395D65" w:rsidP="00395D65">
      <w:pPr>
        <w:widowControl/>
        <w:tabs>
          <w:tab w:val="left" w:pos="0"/>
        </w:tabs>
        <w:autoSpaceDE/>
        <w:autoSpaceDN/>
        <w:adjustRightInd/>
        <w:ind w:firstLine="709"/>
        <w:jc w:val="center"/>
        <w:rPr>
          <w:b/>
          <w:color w:val="000000"/>
          <w:sz w:val="16"/>
          <w:szCs w:val="16"/>
        </w:rPr>
      </w:pPr>
      <w:r w:rsidRPr="00395D65">
        <w:rPr>
          <w:b/>
          <w:color w:val="000000"/>
          <w:sz w:val="16"/>
          <w:szCs w:val="16"/>
        </w:rPr>
        <w:t xml:space="preserve">Ресурсное обеспечение реализации муниципальной программы </w:t>
      </w:r>
    </w:p>
    <w:p w:rsidR="00395D65" w:rsidRPr="00395D65" w:rsidRDefault="00395D65" w:rsidP="00395D65">
      <w:pPr>
        <w:widowControl/>
        <w:tabs>
          <w:tab w:val="left" w:pos="0"/>
        </w:tabs>
        <w:autoSpaceDE/>
        <w:autoSpaceDN/>
        <w:adjustRightInd/>
        <w:ind w:firstLine="709"/>
        <w:jc w:val="center"/>
        <w:rPr>
          <w:color w:val="000000"/>
          <w:sz w:val="16"/>
          <w:szCs w:val="16"/>
        </w:rPr>
      </w:pPr>
      <w:r w:rsidRPr="00395D65">
        <w:rPr>
          <w:color w:val="000000"/>
          <w:sz w:val="16"/>
          <w:szCs w:val="16"/>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 за счет всех источников финансирования</w:t>
      </w:r>
    </w:p>
    <w:p w:rsidR="00395D65" w:rsidRPr="00395D65" w:rsidRDefault="00395D65" w:rsidP="00395D65">
      <w:pPr>
        <w:widowControl/>
        <w:autoSpaceDE/>
        <w:autoSpaceDN/>
        <w:adjustRightInd/>
        <w:ind w:left="10348" w:firstLine="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
        <w:gridCol w:w="1229"/>
        <w:gridCol w:w="2055"/>
        <w:gridCol w:w="1264"/>
        <w:gridCol w:w="656"/>
        <w:gridCol w:w="656"/>
        <w:gridCol w:w="656"/>
        <w:gridCol w:w="656"/>
        <w:gridCol w:w="656"/>
        <w:gridCol w:w="656"/>
        <w:gridCol w:w="655"/>
      </w:tblGrid>
      <w:tr w:rsidR="00395D65" w:rsidRPr="00395D65" w:rsidTr="00395D65">
        <w:trPr>
          <w:trHeight w:val="347"/>
        </w:trPr>
        <w:tc>
          <w:tcPr>
            <w:tcW w:w="196"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 xml:space="preserve">№ </w:t>
            </w:r>
            <w:proofErr w:type="gramStart"/>
            <w:r w:rsidRPr="00395D65">
              <w:rPr>
                <w:color w:val="000000"/>
                <w:sz w:val="16"/>
                <w:szCs w:val="16"/>
              </w:rPr>
              <w:t>п</w:t>
            </w:r>
            <w:proofErr w:type="gramEnd"/>
            <w:r w:rsidRPr="00395D65">
              <w:rPr>
                <w:color w:val="000000"/>
                <w:sz w:val="16"/>
                <w:szCs w:val="16"/>
              </w:rPr>
              <w:t>/п</w:t>
            </w:r>
          </w:p>
        </w:tc>
        <w:tc>
          <w:tcPr>
            <w:tcW w:w="623"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Статус</w:t>
            </w:r>
          </w:p>
        </w:tc>
        <w:tc>
          <w:tcPr>
            <w:tcW w:w="1127"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 xml:space="preserve">Наименование 3муниципальной программы, подпрограммы, </w:t>
            </w:r>
            <w:proofErr w:type="gramStart"/>
            <w:r w:rsidRPr="00395D65">
              <w:rPr>
                <w:color w:val="000000"/>
                <w:sz w:val="16"/>
                <w:szCs w:val="16"/>
              </w:rPr>
              <w:t>отдельного</w:t>
            </w:r>
            <w:proofErr w:type="gramEnd"/>
            <w:r w:rsidRPr="00395D65">
              <w:rPr>
                <w:color w:val="000000"/>
                <w:sz w:val="16"/>
                <w:szCs w:val="16"/>
              </w:rPr>
              <w:t xml:space="preserve"> 5мероприятия</w:t>
            </w:r>
          </w:p>
        </w:tc>
        <w:tc>
          <w:tcPr>
            <w:tcW w:w="423"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Источники финансирования</w:t>
            </w:r>
          </w:p>
        </w:tc>
        <w:tc>
          <w:tcPr>
            <w:tcW w:w="2631" w:type="pct"/>
            <w:gridSpan w:val="7"/>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Расходы (прогноз, факт), тыс. рублей</w:t>
            </w:r>
          </w:p>
        </w:tc>
      </w:tr>
      <w:tr w:rsidR="00395D65" w:rsidRPr="00395D65" w:rsidTr="00395D65">
        <w:trPr>
          <w:trHeight w:val="327"/>
        </w:trPr>
        <w:tc>
          <w:tcPr>
            <w:tcW w:w="196"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adjustRightInd/>
              <w:jc w:val="center"/>
              <w:rPr>
                <w:color w:val="000000"/>
                <w:sz w:val="16"/>
                <w:szCs w:val="16"/>
              </w:rPr>
            </w:pPr>
            <w:r w:rsidRPr="00395D65">
              <w:rPr>
                <w:b/>
                <w:color w:val="000000"/>
                <w:sz w:val="16"/>
                <w:szCs w:val="16"/>
              </w:rPr>
              <w:t>2025</w:t>
            </w:r>
          </w:p>
        </w:tc>
        <w:tc>
          <w:tcPr>
            <w:tcW w:w="376" w:type="pct"/>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jc w:val="center"/>
              <w:rPr>
                <w:b/>
                <w:color w:val="000000"/>
                <w:sz w:val="16"/>
                <w:szCs w:val="16"/>
              </w:rPr>
            </w:pPr>
            <w:r w:rsidRPr="00395D65">
              <w:rPr>
                <w:b/>
                <w:color w:val="000000"/>
                <w:sz w:val="16"/>
                <w:szCs w:val="16"/>
              </w:rPr>
              <w:t>2026</w:t>
            </w:r>
          </w:p>
        </w:tc>
        <w:tc>
          <w:tcPr>
            <w:tcW w:w="376" w:type="pct"/>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jc w:val="center"/>
              <w:rPr>
                <w:b/>
                <w:color w:val="000000"/>
                <w:sz w:val="16"/>
                <w:szCs w:val="16"/>
              </w:rPr>
            </w:pPr>
            <w:r w:rsidRPr="00395D65">
              <w:rPr>
                <w:b/>
                <w:color w:val="000000"/>
                <w:sz w:val="16"/>
                <w:szCs w:val="16"/>
              </w:rPr>
              <w:t>2027</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adjustRightInd/>
              <w:jc w:val="center"/>
              <w:rPr>
                <w:b/>
                <w:color w:val="000000"/>
                <w:sz w:val="16"/>
                <w:szCs w:val="16"/>
              </w:rPr>
            </w:pPr>
            <w:r w:rsidRPr="00395D65">
              <w:rPr>
                <w:b/>
                <w:color w:val="000000"/>
                <w:sz w:val="16"/>
                <w:szCs w:val="16"/>
              </w:rPr>
              <w:t>2028</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adjustRightInd/>
              <w:jc w:val="center"/>
              <w:rPr>
                <w:b/>
                <w:color w:val="000000"/>
                <w:sz w:val="16"/>
                <w:szCs w:val="16"/>
              </w:rPr>
            </w:pPr>
            <w:r w:rsidRPr="00395D65">
              <w:rPr>
                <w:b/>
                <w:color w:val="000000"/>
                <w:sz w:val="16"/>
                <w:szCs w:val="16"/>
              </w:rPr>
              <w:t>2029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adjustRightInd/>
              <w:jc w:val="center"/>
              <w:rPr>
                <w:b/>
                <w:color w:val="000000"/>
                <w:sz w:val="16"/>
                <w:szCs w:val="16"/>
              </w:rPr>
            </w:pPr>
            <w:r w:rsidRPr="00395D65">
              <w:rPr>
                <w:b/>
                <w:color w:val="000000"/>
                <w:sz w:val="16"/>
                <w:szCs w:val="16"/>
              </w:rPr>
              <w:t>2030</w:t>
            </w:r>
          </w:p>
        </w:tc>
        <w:tc>
          <w:tcPr>
            <w:tcW w:w="376" w:type="pct"/>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adjustRightInd/>
              <w:jc w:val="center"/>
              <w:rPr>
                <w:b/>
                <w:color w:val="000000"/>
                <w:sz w:val="16"/>
                <w:szCs w:val="16"/>
              </w:rPr>
            </w:pPr>
            <w:r w:rsidRPr="00395D65">
              <w:rPr>
                <w:b/>
                <w:color w:val="000000"/>
                <w:sz w:val="16"/>
                <w:szCs w:val="16"/>
              </w:rPr>
              <w:t>итого</w:t>
            </w:r>
          </w:p>
        </w:tc>
      </w:tr>
      <w:tr w:rsidR="00395D65" w:rsidRPr="00395D65" w:rsidTr="00395D65">
        <w:trPr>
          <w:trHeight w:val="349"/>
        </w:trPr>
        <w:tc>
          <w:tcPr>
            <w:tcW w:w="196"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p>
        </w:tc>
        <w:tc>
          <w:tcPr>
            <w:tcW w:w="623"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rPr>
                <w:color w:val="000000"/>
                <w:sz w:val="16"/>
                <w:szCs w:val="16"/>
              </w:rPr>
            </w:pPr>
            <w:r w:rsidRPr="00395D65">
              <w:rPr>
                <w:color w:val="000000"/>
                <w:sz w:val="16"/>
                <w:szCs w:val="16"/>
              </w:rPr>
              <w:t>Муниципальная программа</w:t>
            </w:r>
          </w:p>
        </w:tc>
        <w:tc>
          <w:tcPr>
            <w:tcW w:w="1127" w:type="pct"/>
            <w:vMerge w:val="restar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both"/>
              <w:rPr>
                <w:color w:val="000000"/>
                <w:sz w:val="16"/>
                <w:szCs w:val="16"/>
              </w:rPr>
            </w:pPr>
            <w:r w:rsidRPr="00395D65">
              <w:rPr>
                <w:color w:val="000000"/>
                <w:sz w:val="16"/>
                <w:szCs w:val="16"/>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tc>
        <w:tc>
          <w:tcPr>
            <w:tcW w:w="423"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1806,9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sz w:val="16"/>
                <w:szCs w:val="16"/>
              </w:rPr>
            </w:pPr>
            <w:r w:rsidRPr="00395D65">
              <w:rPr>
                <w:color w:val="000000"/>
                <w:sz w:val="16"/>
                <w:szCs w:val="16"/>
              </w:rPr>
              <w:t>806,9</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sz w:val="16"/>
                <w:szCs w:val="16"/>
              </w:rPr>
            </w:pPr>
            <w:r w:rsidRPr="00395D65">
              <w:rPr>
                <w:sz w:val="16"/>
                <w:szCs w:val="16"/>
              </w:rPr>
              <w:t>5841,4</w:t>
            </w:r>
          </w:p>
        </w:tc>
      </w:tr>
      <w:tr w:rsidR="00395D65" w:rsidRPr="00395D65" w:rsidTr="00395D65">
        <w:trPr>
          <w:trHeight w:val="6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областной бюджет</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jc w:val="center"/>
              <w:rPr>
                <w:color w:val="000000"/>
                <w:sz w:val="16"/>
                <w:szCs w:val="16"/>
              </w:rPr>
            </w:pPr>
            <w:r w:rsidRPr="00395D65">
              <w:rPr>
                <w:color w:val="000000"/>
                <w:sz w:val="16"/>
                <w:szCs w:val="16"/>
              </w:rPr>
              <w:t>660,0</w:t>
            </w:r>
          </w:p>
        </w:tc>
      </w:tr>
      <w:tr w:rsidR="00395D65" w:rsidRPr="00395D65" w:rsidTr="00395D65">
        <w:trPr>
          <w:trHeight w:val="686"/>
        </w:trPr>
        <w:tc>
          <w:tcPr>
            <w:tcW w:w="196"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местный бюджет</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696,9</w:t>
            </w:r>
          </w:p>
        </w:tc>
        <w:tc>
          <w:tcPr>
            <w:tcW w:w="376" w:type="pct"/>
            <w:tcBorders>
              <w:top w:val="single" w:sz="4" w:space="0" w:color="auto"/>
              <w:left w:val="single" w:sz="4" w:space="0" w:color="auto"/>
              <w:right w:val="single" w:sz="4" w:space="0" w:color="auto"/>
            </w:tcBorders>
            <w:vAlign w:val="center"/>
          </w:tcPr>
          <w:p w:rsidR="00395D65" w:rsidRPr="00395D65" w:rsidRDefault="00395D65" w:rsidP="00395D65">
            <w:pPr>
              <w:adjustRightInd/>
              <w:ind w:left="80"/>
              <w:jc w:val="center"/>
              <w:rPr>
                <w:color w:val="000000"/>
                <w:sz w:val="16"/>
                <w:szCs w:val="16"/>
              </w:rPr>
            </w:pPr>
            <w:r w:rsidRPr="00395D65">
              <w:rPr>
                <w:color w:val="000000"/>
                <w:sz w:val="16"/>
                <w:szCs w:val="16"/>
              </w:rPr>
              <w:t>5181,4</w:t>
            </w:r>
          </w:p>
        </w:tc>
      </w:tr>
      <w:tr w:rsidR="00395D65" w:rsidRPr="00395D65" w:rsidTr="00395D65">
        <w:trPr>
          <w:trHeight w:val="318"/>
        </w:trPr>
        <w:tc>
          <w:tcPr>
            <w:tcW w:w="196"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1</w:t>
            </w:r>
          </w:p>
        </w:tc>
        <w:tc>
          <w:tcPr>
            <w:tcW w:w="623"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мероприятие</w:t>
            </w:r>
          </w:p>
        </w:tc>
        <w:tc>
          <w:tcPr>
            <w:tcW w:w="1127"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r w:rsidRPr="00395D65">
              <w:rPr>
                <w:color w:val="000000"/>
                <w:sz w:val="16"/>
                <w:szCs w:val="16"/>
                <w:lang w:eastAsia="en-US"/>
              </w:rPr>
              <w:t>проведение информационно – консультационной работы,  районных мероприятий</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color w:val="000000"/>
                <w:sz w:val="16"/>
                <w:szCs w:val="16"/>
              </w:rPr>
            </w:pPr>
            <w:r w:rsidRPr="00395D65">
              <w:rPr>
                <w:color w:val="000000"/>
                <w:sz w:val="16"/>
                <w:szCs w:val="16"/>
              </w:rPr>
              <w:t>441,0</w:t>
            </w:r>
          </w:p>
        </w:tc>
      </w:tr>
      <w:tr w:rsidR="00395D65" w:rsidRPr="00395D65" w:rsidTr="00395D65">
        <w:trPr>
          <w:trHeight w:val="317"/>
        </w:trPr>
        <w:tc>
          <w:tcPr>
            <w:tcW w:w="196"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623"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1127"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r>
      <w:tr w:rsidR="00395D65" w:rsidRPr="00395D65" w:rsidTr="00395D65">
        <w:trPr>
          <w:trHeight w:val="353"/>
        </w:trPr>
        <w:tc>
          <w:tcPr>
            <w:tcW w:w="196"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623"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1127"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МБ</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73,5</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color w:val="000000"/>
                <w:sz w:val="16"/>
                <w:szCs w:val="16"/>
              </w:rPr>
            </w:pPr>
            <w:r w:rsidRPr="00395D65">
              <w:rPr>
                <w:color w:val="000000"/>
                <w:sz w:val="16"/>
                <w:szCs w:val="16"/>
              </w:rPr>
              <w:t>441,0</w:t>
            </w:r>
          </w:p>
        </w:tc>
      </w:tr>
      <w:tr w:rsidR="00395D65" w:rsidRPr="00395D65" w:rsidTr="00395D65">
        <w:trPr>
          <w:trHeight w:val="352"/>
        </w:trPr>
        <w:tc>
          <w:tcPr>
            <w:tcW w:w="196"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2</w:t>
            </w:r>
          </w:p>
        </w:tc>
        <w:tc>
          <w:tcPr>
            <w:tcW w:w="623"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мероприятие</w:t>
            </w:r>
          </w:p>
        </w:tc>
        <w:tc>
          <w:tcPr>
            <w:tcW w:w="1127"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r w:rsidRPr="00395D65">
              <w:rPr>
                <w:color w:val="000000"/>
                <w:sz w:val="16"/>
                <w:szCs w:val="16"/>
                <w:lang w:eastAsia="en-US"/>
              </w:rPr>
              <w:t>предоставление субсидии  на поддержку осуществления деятельности СОНКО</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color w:val="000000"/>
                <w:sz w:val="16"/>
                <w:szCs w:val="16"/>
              </w:rPr>
            </w:pPr>
            <w:r w:rsidRPr="00395D65">
              <w:rPr>
                <w:color w:val="000000"/>
                <w:sz w:val="16"/>
                <w:szCs w:val="16"/>
              </w:rPr>
              <w:t>3740,4</w:t>
            </w:r>
          </w:p>
        </w:tc>
      </w:tr>
      <w:tr w:rsidR="00395D65" w:rsidRPr="00395D65" w:rsidTr="00395D65">
        <w:trPr>
          <w:trHeight w:val="255"/>
        </w:trPr>
        <w:tc>
          <w:tcPr>
            <w:tcW w:w="196"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623"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1127"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r>
      <w:tr w:rsidR="00395D65" w:rsidRPr="00395D65" w:rsidTr="00395D65">
        <w:trPr>
          <w:trHeight w:val="289"/>
        </w:trPr>
        <w:tc>
          <w:tcPr>
            <w:tcW w:w="196"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p>
        </w:tc>
        <w:tc>
          <w:tcPr>
            <w:tcW w:w="623"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1127"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МБ</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623,4</w:t>
            </w:r>
          </w:p>
        </w:tc>
        <w:tc>
          <w:tcPr>
            <w:tcW w:w="37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adjustRightInd/>
              <w:ind w:left="80"/>
              <w:jc w:val="center"/>
              <w:rPr>
                <w:color w:val="000000"/>
                <w:sz w:val="16"/>
                <w:szCs w:val="16"/>
              </w:rPr>
            </w:pPr>
            <w:r w:rsidRPr="00395D65">
              <w:rPr>
                <w:color w:val="000000"/>
                <w:sz w:val="16"/>
                <w:szCs w:val="16"/>
              </w:rPr>
              <w:t>3740,4</w:t>
            </w:r>
          </w:p>
        </w:tc>
      </w:tr>
      <w:tr w:rsidR="00395D65" w:rsidRPr="00395D65" w:rsidTr="00395D65">
        <w:trPr>
          <w:trHeight w:val="1578"/>
        </w:trPr>
        <w:tc>
          <w:tcPr>
            <w:tcW w:w="196" w:type="pct"/>
            <w:vMerge w:val="restart"/>
            <w:tcBorders>
              <w:top w:val="single" w:sz="4" w:space="0" w:color="auto"/>
              <w:left w:val="single" w:sz="4" w:space="0" w:color="auto"/>
              <w:right w:val="single" w:sz="4" w:space="0" w:color="auto"/>
            </w:tcBorders>
            <w:vAlign w:val="center"/>
            <w:hideMark/>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3</w:t>
            </w:r>
          </w:p>
        </w:tc>
        <w:tc>
          <w:tcPr>
            <w:tcW w:w="623" w:type="pct"/>
            <w:vMerge w:val="restart"/>
            <w:tcBorders>
              <w:top w:val="single" w:sz="4" w:space="0" w:color="auto"/>
              <w:left w:val="single" w:sz="4" w:space="0" w:color="auto"/>
              <w:right w:val="single" w:sz="4" w:space="0" w:color="auto"/>
            </w:tcBorders>
            <w:vAlign w:val="center"/>
            <w:hideMark/>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Отдельное мероприятие</w:t>
            </w:r>
          </w:p>
        </w:tc>
        <w:tc>
          <w:tcPr>
            <w:tcW w:w="1127" w:type="pct"/>
            <w:vMerge w:val="restart"/>
            <w:tcBorders>
              <w:top w:val="single" w:sz="4" w:space="0" w:color="auto"/>
              <w:left w:val="single" w:sz="4" w:space="0" w:color="auto"/>
              <w:right w:val="single" w:sz="4" w:space="0" w:color="auto"/>
            </w:tcBorders>
            <w:hideMark/>
          </w:tcPr>
          <w:p w:rsidR="00395D65" w:rsidRPr="00395D65" w:rsidRDefault="00395D65" w:rsidP="00395D65">
            <w:pPr>
              <w:widowControl/>
              <w:autoSpaceDE/>
              <w:autoSpaceDN/>
              <w:adjustRightInd/>
              <w:jc w:val="both"/>
              <w:rPr>
                <w:rFonts w:eastAsia="Calibri"/>
                <w:color w:val="000000"/>
                <w:sz w:val="16"/>
                <w:szCs w:val="16"/>
                <w:lang w:eastAsia="en-US"/>
              </w:rPr>
            </w:pPr>
            <w:r w:rsidRPr="00395D65">
              <w:rPr>
                <w:rFonts w:eastAsia="Calibri"/>
                <w:color w:val="000000"/>
                <w:sz w:val="16"/>
                <w:szCs w:val="16"/>
                <w:lang w:eastAsia="en-US"/>
              </w:rPr>
              <w:t>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c>
          <w:tcPr>
            <w:tcW w:w="423"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hideMark/>
          </w:tcPr>
          <w:p w:rsidR="00395D65" w:rsidRPr="00395D65" w:rsidRDefault="00395D65" w:rsidP="00395D65">
            <w:pPr>
              <w:adjustRightInd/>
              <w:jc w:val="center"/>
              <w:rPr>
                <w:color w:val="000000"/>
                <w:sz w:val="16"/>
                <w:szCs w:val="16"/>
              </w:rPr>
            </w:pPr>
            <w:r w:rsidRPr="00395D65">
              <w:rPr>
                <w:color w:val="000000"/>
                <w:sz w:val="16"/>
                <w:szCs w:val="16"/>
              </w:rPr>
              <w:t>660,0</w:t>
            </w:r>
          </w:p>
        </w:tc>
      </w:tr>
      <w:tr w:rsidR="00395D65" w:rsidRPr="00395D65" w:rsidTr="00395D65">
        <w:trPr>
          <w:trHeight w:val="1219"/>
        </w:trPr>
        <w:tc>
          <w:tcPr>
            <w:tcW w:w="196" w:type="pct"/>
            <w:vMerge/>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1127" w:type="pct"/>
            <w:vMerge/>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jc w:val="both"/>
              <w:rPr>
                <w:rFonts w:eastAsia="Calibri"/>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660,0</w:t>
            </w:r>
          </w:p>
        </w:tc>
      </w:tr>
      <w:tr w:rsidR="00395D65" w:rsidRPr="00395D65" w:rsidTr="00395D65">
        <w:trPr>
          <w:trHeight w:val="626"/>
        </w:trPr>
        <w:tc>
          <w:tcPr>
            <w:tcW w:w="196"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200" w:line="276" w:lineRule="auto"/>
              <w:rPr>
                <w:rFonts w:eastAsia="Calibri"/>
                <w:color w:val="000000"/>
                <w:sz w:val="16"/>
                <w:szCs w:val="16"/>
                <w:lang w:eastAsia="en-US"/>
              </w:rPr>
            </w:pPr>
          </w:p>
        </w:tc>
        <w:tc>
          <w:tcPr>
            <w:tcW w:w="1127"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both"/>
              <w:rPr>
                <w:rFonts w:eastAsia="Calibri"/>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МБ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r>
      <w:tr w:rsidR="00395D65" w:rsidRPr="00395D65" w:rsidTr="00395D65">
        <w:trPr>
          <w:trHeight w:val="1754"/>
        </w:trPr>
        <w:tc>
          <w:tcPr>
            <w:tcW w:w="19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line="276" w:lineRule="auto"/>
              <w:jc w:val="center"/>
              <w:rPr>
                <w:rFonts w:eastAsia="Calibri"/>
                <w:color w:val="000000"/>
                <w:sz w:val="16"/>
                <w:szCs w:val="16"/>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line="276" w:lineRule="auto"/>
              <w:jc w:val="center"/>
              <w:rPr>
                <w:rFonts w:eastAsia="Calibri"/>
                <w:color w:val="000000"/>
                <w:sz w:val="16"/>
                <w:szCs w:val="16"/>
                <w:lang w:eastAsia="en-US"/>
              </w:rPr>
            </w:pPr>
            <w:r w:rsidRPr="00395D65">
              <w:rPr>
                <w:rFonts w:eastAsia="Calibri"/>
                <w:color w:val="000000"/>
                <w:sz w:val="16"/>
                <w:szCs w:val="16"/>
                <w:lang w:eastAsia="en-US"/>
              </w:rPr>
              <w:t>мероприятие</w:t>
            </w:r>
          </w:p>
        </w:tc>
        <w:tc>
          <w:tcPr>
            <w:tcW w:w="1127"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Услуги по скашиванию травы на территории размещения, сбора паломников (территория школьного стадиона) Слободского</w:t>
            </w:r>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района Кировской области </w:t>
            </w:r>
            <w:proofErr w:type="gramStart"/>
            <w:r w:rsidRPr="00395D65">
              <w:rPr>
                <w:color w:val="000000"/>
                <w:sz w:val="16"/>
                <w:szCs w:val="16"/>
              </w:rPr>
              <w:t>на</w:t>
            </w:r>
            <w:proofErr w:type="gramEnd"/>
          </w:p>
          <w:p w:rsidR="00395D65" w:rsidRPr="00395D65" w:rsidRDefault="00395D65" w:rsidP="00395D65">
            <w:pPr>
              <w:widowControl/>
              <w:autoSpaceDE/>
              <w:autoSpaceDN/>
              <w:adjustRightInd/>
              <w:jc w:val="both"/>
              <w:rPr>
                <w:color w:val="000000"/>
                <w:sz w:val="16"/>
                <w:szCs w:val="16"/>
              </w:rPr>
            </w:pPr>
            <w:r w:rsidRPr="00395D65">
              <w:rPr>
                <w:color w:val="000000"/>
                <w:sz w:val="16"/>
                <w:szCs w:val="16"/>
              </w:rPr>
              <w:t>площади 1,09 га</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60,0</w:t>
            </w:r>
          </w:p>
        </w:tc>
      </w:tr>
      <w:tr w:rsidR="00395D65" w:rsidRPr="00395D65" w:rsidTr="00395D65">
        <w:trPr>
          <w:trHeight w:val="443"/>
        </w:trPr>
        <w:tc>
          <w:tcPr>
            <w:tcW w:w="196"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мероприятие</w:t>
            </w:r>
          </w:p>
        </w:tc>
        <w:tc>
          <w:tcPr>
            <w:tcW w:w="1127"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both"/>
              <w:rPr>
                <w:color w:val="000000"/>
                <w:sz w:val="16"/>
                <w:szCs w:val="16"/>
              </w:rPr>
            </w:pPr>
            <w:r w:rsidRPr="00395D65">
              <w:rPr>
                <w:color w:val="000000"/>
                <w:sz w:val="16"/>
                <w:szCs w:val="16"/>
              </w:rPr>
              <w:t xml:space="preserve">Содержание автомобильной дороги местного значения от села </w:t>
            </w:r>
            <w:proofErr w:type="spellStart"/>
            <w:r w:rsidRPr="00395D65">
              <w:rPr>
                <w:color w:val="000000"/>
                <w:sz w:val="16"/>
                <w:szCs w:val="16"/>
              </w:rPr>
              <w:t>Бобино</w:t>
            </w:r>
            <w:proofErr w:type="spellEnd"/>
            <w:r w:rsidRPr="00395D65">
              <w:rPr>
                <w:color w:val="000000"/>
                <w:sz w:val="16"/>
                <w:szCs w:val="16"/>
              </w:rPr>
              <w:t xml:space="preserve"> до деревни </w:t>
            </w:r>
            <w:r w:rsidRPr="00395D65">
              <w:rPr>
                <w:color w:val="000000"/>
                <w:sz w:val="16"/>
                <w:szCs w:val="16"/>
              </w:rPr>
              <w:lastRenderedPageBreak/>
              <w:t xml:space="preserve">Большое </w:t>
            </w:r>
            <w:proofErr w:type="spellStart"/>
            <w:r w:rsidRPr="00395D65">
              <w:rPr>
                <w:color w:val="000000"/>
                <w:sz w:val="16"/>
                <w:szCs w:val="16"/>
              </w:rPr>
              <w:t>Мышкино</w:t>
            </w:r>
            <w:proofErr w:type="spellEnd"/>
            <w:r w:rsidRPr="00395D65">
              <w:rPr>
                <w:color w:val="000000"/>
                <w:sz w:val="16"/>
                <w:szCs w:val="16"/>
              </w:rPr>
              <w:t xml:space="preserve"> протяженностью 7 км</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lastRenderedPageBreak/>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600,0</w:t>
            </w:r>
          </w:p>
        </w:tc>
      </w:tr>
      <w:tr w:rsidR="00395D65" w:rsidRPr="00395D65" w:rsidTr="00395D65">
        <w:trPr>
          <w:trHeight w:val="542"/>
        </w:trPr>
        <w:tc>
          <w:tcPr>
            <w:tcW w:w="196"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lastRenderedPageBreak/>
              <w:t>4</w:t>
            </w:r>
          </w:p>
        </w:tc>
        <w:tc>
          <w:tcPr>
            <w:tcW w:w="623"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мероприятие</w:t>
            </w:r>
          </w:p>
        </w:tc>
        <w:tc>
          <w:tcPr>
            <w:tcW w:w="1127" w:type="pct"/>
            <w:vMerge w:val="restart"/>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jc w:val="both"/>
              <w:rPr>
                <w:color w:val="000000"/>
                <w:sz w:val="16"/>
                <w:szCs w:val="16"/>
              </w:rPr>
            </w:pPr>
            <w:r w:rsidRPr="00395D65">
              <w:rPr>
                <w:color w:val="000000"/>
                <w:sz w:val="16"/>
                <w:szCs w:val="16"/>
                <w:lang w:eastAsia="en-US"/>
              </w:rPr>
              <w:t>Организация и проведение конкурсного отбора инициативных проектов</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1000,0</w:t>
            </w:r>
          </w:p>
        </w:tc>
      </w:tr>
      <w:tr w:rsidR="00395D65" w:rsidRPr="00395D65" w:rsidTr="00395D65">
        <w:trPr>
          <w:trHeight w:val="443"/>
        </w:trPr>
        <w:tc>
          <w:tcPr>
            <w:tcW w:w="196"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left w:val="single" w:sz="4" w:space="0" w:color="auto"/>
              <w:right w:val="single" w:sz="4" w:space="0" w:color="auto"/>
            </w:tcBorders>
          </w:tcPr>
          <w:p w:rsidR="00395D65" w:rsidRPr="00395D65" w:rsidRDefault="00395D65" w:rsidP="00395D65">
            <w:pPr>
              <w:widowControl/>
              <w:autoSpaceDE/>
              <w:autoSpaceDN/>
              <w:adjustRightInd/>
              <w:spacing w:after="200" w:line="276" w:lineRule="auto"/>
              <w:rPr>
                <w:rFonts w:eastAsia="Calibri"/>
                <w:color w:val="000000"/>
                <w:sz w:val="16"/>
                <w:szCs w:val="16"/>
                <w:lang w:eastAsia="en-US"/>
              </w:rPr>
            </w:pPr>
          </w:p>
        </w:tc>
        <w:tc>
          <w:tcPr>
            <w:tcW w:w="1127" w:type="pct"/>
            <w:vMerge/>
            <w:tcBorders>
              <w:left w:val="single" w:sz="4" w:space="0" w:color="auto"/>
              <w:right w:val="single" w:sz="4" w:space="0" w:color="auto"/>
            </w:tcBorders>
          </w:tcPr>
          <w:p w:rsidR="00395D65" w:rsidRPr="00395D65" w:rsidRDefault="00395D65" w:rsidP="00395D65">
            <w:pPr>
              <w:widowControl/>
              <w:autoSpaceDE/>
              <w:autoSpaceDN/>
              <w:adjustRightInd/>
              <w:jc w:val="both"/>
              <w:rPr>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r>
      <w:tr w:rsidR="00395D65" w:rsidRPr="00395D65" w:rsidTr="00395D65">
        <w:trPr>
          <w:trHeight w:val="443"/>
        </w:trPr>
        <w:tc>
          <w:tcPr>
            <w:tcW w:w="196"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200" w:line="276" w:lineRule="auto"/>
              <w:rPr>
                <w:rFonts w:eastAsia="Calibri"/>
                <w:color w:val="000000"/>
                <w:sz w:val="16"/>
                <w:szCs w:val="16"/>
                <w:lang w:eastAsia="en-US"/>
              </w:rPr>
            </w:pPr>
          </w:p>
        </w:tc>
        <w:tc>
          <w:tcPr>
            <w:tcW w:w="1127"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both"/>
              <w:rPr>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rPr>
                <w:color w:val="000000"/>
                <w:sz w:val="16"/>
                <w:szCs w:val="16"/>
              </w:rPr>
            </w:pPr>
            <w:r w:rsidRPr="00395D65">
              <w:rPr>
                <w:color w:val="000000"/>
                <w:sz w:val="16"/>
                <w:szCs w:val="16"/>
              </w:rPr>
              <w:t>МБ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0,0</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adjustRightInd/>
              <w:jc w:val="center"/>
              <w:rPr>
                <w:color w:val="000000"/>
                <w:sz w:val="16"/>
                <w:szCs w:val="16"/>
              </w:rPr>
            </w:pPr>
            <w:r w:rsidRPr="00395D65">
              <w:rPr>
                <w:color w:val="000000"/>
                <w:sz w:val="16"/>
                <w:szCs w:val="16"/>
              </w:rPr>
              <w:t>1000,0</w:t>
            </w:r>
          </w:p>
        </w:tc>
      </w:tr>
      <w:tr w:rsidR="00395D65" w:rsidRPr="00395D65" w:rsidTr="00395D65">
        <w:trPr>
          <w:trHeight w:val="495"/>
        </w:trPr>
        <w:tc>
          <w:tcPr>
            <w:tcW w:w="196"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5</w:t>
            </w:r>
          </w:p>
        </w:tc>
        <w:tc>
          <w:tcPr>
            <w:tcW w:w="623" w:type="pct"/>
            <w:vMerge w:val="restart"/>
            <w:tcBorders>
              <w:top w:val="single" w:sz="4" w:space="0" w:color="auto"/>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r w:rsidRPr="00395D65">
              <w:rPr>
                <w:rFonts w:eastAsia="Calibri"/>
                <w:color w:val="000000"/>
                <w:sz w:val="16"/>
                <w:szCs w:val="16"/>
                <w:lang w:eastAsia="en-US"/>
              </w:rPr>
              <w:t>мероприятие</w:t>
            </w:r>
          </w:p>
        </w:tc>
        <w:tc>
          <w:tcPr>
            <w:tcW w:w="1127" w:type="pct"/>
            <w:vMerge w:val="restart"/>
            <w:tcBorders>
              <w:top w:val="single" w:sz="4" w:space="0" w:color="auto"/>
              <w:left w:val="single" w:sz="4" w:space="0" w:color="auto"/>
              <w:right w:val="single" w:sz="4" w:space="0" w:color="auto"/>
            </w:tcBorders>
          </w:tcPr>
          <w:p w:rsidR="00395D65" w:rsidRPr="00395D65" w:rsidRDefault="00395D65" w:rsidP="00395D65">
            <w:pPr>
              <w:widowControl/>
              <w:autoSpaceDE/>
              <w:autoSpaceDN/>
              <w:adjustRightInd/>
              <w:rPr>
                <w:color w:val="000000"/>
                <w:sz w:val="16"/>
                <w:szCs w:val="16"/>
              </w:rPr>
            </w:pPr>
            <w:r w:rsidRPr="00395D65">
              <w:rPr>
                <w:color w:val="000000"/>
                <w:sz w:val="16"/>
                <w:szCs w:val="16"/>
                <w:lang w:eastAsia="en-US"/>
              </w:rPr>
              <w:t>доставка твердого топлива (дров, разделанных в виде поленьев)</w:t>
            </w: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color w:val="000000"/>
                <w:sz w:val="16"/>
                <w:szCs w:val="16"/>
              </w:rPr>
            </w:pPr>
            <w:r w:rsidRPr="00395D65">
              <w:rPr>
                <w:color w:val="000000"/>
                <w:sz w:val="16"/>
                <w:szCs w:val="16"/>
              </w:rPr>
              <w:t>всего</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х</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х</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х</w:t>
            </w:r>
          </w:p>
        </w:tc>
      </w:tr>
      <w:tr w:rsidR="00395D65" w:rsidRPr="00395D65" w:rsidTr="00395D65">
        <w:trPr>
          <w:trHeight w:val="507"/>
        </w:trPr>
        <w:tc>
          <w:tcPr>
            <w:tcW w:w="196" w:type="pct"/>
            <w:vMerge/>
            <w:tcBorders>
              <w:left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left w:val="single" w:sz="4" w:space="0" w:color="auto"/>
              <w:right w:val="single" w:sz="4" w:space="0" w:color="auto"/>
            </w:tcBorders>
          </w:tcPr>
          <w:p w:rsidR="00395D65" w:rsidRPr="00395D65" w:rsidRDefault="00395D65" w:rsidP="00395D65">
            <w:pPr>
              <w:widowControl/>
              <w:autoSpaceDE/>
              <w:autoSpaceDN/>
              <w:adjustRightInd/>
              <w:spacing w:after="200" w:line="276" w:lineRule="auto"/>
              <w:rPr>
                <w:rFonts w:eastAsia="Calibri"/>
                <w:color w:val="000000"/>
                <w:sz w:val="16"/>
                <w:szCs w:val="16"/>
                <w:lang w:eastAsia="en-US"/>
              </w:rPr>
            </w:pPr>
          </w:p>
        </w:tc>
        <w:tc>
          <w:tcPr>
            <w:tcW w:w="1127" w:type="pct"/>
            <w:vMerge/>
            <w:tcBorders>
              <w:left w:val="single" w:sz="4" w:space="0" w:color="auto"/>
              <w:right w:val="single" w:sz="4" w:space="0" w:color="auto"/>
            </w:tcBorders>
          </w:tcPr>
          <w:p w:rsidR="00395D65" w:rsidRPr="00395D65" w:rsidRDefault="00395D65" w:rsidP="00395D65">
            <w:pPr>
              <w:widowControl/>
              <w:autoSpaceDE/>
              <w:autoSpaceDN/>
              <w:adjustRightInd/>
              <w:rPr>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color w:val="000000"/>
                <w:sz w:val="16"/>
                <w:szCs w:val="16"/>
              </w:rPr>
            </w:pPr>
            <w:r w:rsidRPr="00395D65">
              <w:rPr>
                <w:color w:val="000000"/>
                <w:sz w:val="16"/>
                <w:szCs w:val="16"/>
              </w:rPr>
              <w:t>ОБ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r>
      <w:tr w:rsidR="00395D65" w:rsidRPr="00395D65" w:rsidTr="00395D65">
        <w:trPr>
          <w:trHeight w:val="489"/>
        </w:trPr>
        <w:tc>
          <w:tcPr>
            <w:tcW w:w="196" w:type="pct"/>
            <w:vMerge/>
            <w:tcBorders>
              <w:left w:val="single" w:sz="4" w:space="0" w:color="auto"/>
              <w:bottom w:val="single" w:sz="4" w:space="0" w:color="auto"/>
              <w:right w:val="single" w:sz="4" w:space="0" w:color="auto"/>
            </w:tcBorders>
            <w:vAlign w:val="center"/>
          </w:tcPr>
          <w:p w:rsidR="00395D65" w:rsidRPr="00395D65" w:rsidRDefault="00395D65" w:rsidP="00395D65">
            <w:pPr>
              <w:widowControl/>
              <w:autoSpaceDE/>
              <w:autoSpaceDN/>
              <w:adjustRightInd/>
              <w:spacing w:after="200" w:line="276" w:lineRule="auto"/>
              <w:jc w:val="center"/>
              <w:rPr>
                <w:rFonts w:eastAsia="Calibri"/>
                <w:color w:val="000000"/>
                <w:sz w:val="16"/>
                <w:szCs w:val="16"/>
                <w:lang w:eastAsia="en-US"/>
              </w:rPr>
            </w:pPr>
          </w:p>
        </w:tc>
        <w:tc>
          <w:tcPr>
            <w:tcW w:w="623"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200" w:line="276" w:lineRule="auto"/>
              <w:rPr>
                <w:rFonts w:eastAsia="Calibri"/>
                <w:color w:val="000000"/>
                <w:sz w:val="16"/>
                <w:szCs w:val="16"/>
                <w:lang w:eastAsia="en-US"/>
              </w:rPr>
            </w:pPr>
          </w:p>
        </w:tc>
        <w:tc>
          <w:tcPr>
            <w:tcW w:w="1127" w:type="pct"/>
            <w:vMerge/>
            <w:tcBorders>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color w:val="000000"/>
                <w:sz w:val="16"/>
                <w:szCs w:val="16"/>
                <w:lang w:eastAsia="en-US"/>
              </w:rPr>
            </w:pPr>
          </w:p>
        </w:tc>
        <w:tc>
          <w:tcPr>
            <w:tcW w:w="423"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rPr>
                <w:color w:val="000000"/>
                <w:sz w:val="16"/>
                <w:szCs w:val="16"/>
              </w:rPr>
            </w:pPr>
            <w:r w:rsidRPr="00395D65">
              <w:rPr>
                <w:color w:val="000000"/>
                <w:sz w:val="16"/>
                <w:szCs w:val="16"/>
              </w:rPr>
              <w:t>МБ</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х</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spacing w:after="40"/>
              <w:jc w:val="center"/>
              <w:rPr>
                <w:color w:val="000000"/>
                <w:sz w:val="16"/>
                <w:szCs w:val="16"/>
              </w:rPr>
            </w:pPr>
            <w:r w:rsidRPr="00395D65">
              <w:rPr>
                <w:color w:val="000000"/>
                <w:sz w:val="16"/>
                <w:szCs w:val="16"/>
              </w:rPr>
              <w:t>х</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sz w:val="16"/>
                <w:szCs w:val="16"/>
                <w:lang w:val="en-US"/>
              </w:rPr>
            </w:pPr>
            <w:r w:rsidRPr="00395D65">
              <w:rPr>
                <w:sz w:val="16"/>
                <w:szCs w:val="16"/>
                <w:lang w:val="en-US"/>
              </w:rPr>
              <w:t>x</w:t>
            </w:r>
          </w:p>
        </w:tc>
        <w:tc>
          <w:tcPr>
            <w:tcW w:w="376" w:type="pct"/>
            <w:tcBorders>
              <w:top w:val="single" w:sz="4" w:space="0" w:color="auto"/>
              <w:left w:val="single" w:sz="4" w:space="0" w:color="auto"/>
              <w:bottom w:val="single" w:sz="4" w:space="0" w:color="auto"/>
              <w:right w:val="single" w:sz="4" w:space="0" w:color="auto"/>
            </w:tcBorders>
          </w:tcPr>
          <w:p w:rsidR="00395D65" w:rsidRPr="00395D65" w:rsidRDefault="00395D65" w:rsidP="00395D65">
            <w:pPr>
              <w:widowControl/>
              <w:autoSpaceDE/>
              <w:autoSpaceDN/>
              <w:adjustRightInd/>
              <w:jc w:val="center"/>
              <w:rPr>
                <w:color w:val="000000"/>
                <w:sz w:val="16"/>
                <w:szCs w:val="16"/>
              </w:rPr>
            </w:pPr>
            <w:r w:rsidRPr="00395D65">
              <w:rPr>
                <w:color w:val="000000"/>
                <w:sz w:val="16"/>
                <w:szCs w:val="16"/>
              </w:rPr>
              <w:t>х</w:t>
            </w:r>
          </w:p>
        </w:tc>
      </w:tr>
    </w:tbl>
    <w:p w:rsidR="00395D65" w:rsidRPr="00395D65" w:rsidRDefault="00395D65" w:rsidP="00395D65">
      <w:pPr>
        <w:widowControl/>
        <w:autoSpaceDE/>
        <w:autoSpaceDN/>
        <w:adjustRightInd/>
        <w:ind w:left="709" w:firstLine="1"/>
        <w:jc w:val="center"/>
        <w:rPr>
          <w:sz w:val="24"/>
          <w:szCs w:val="24"/>
        </w:rPr>
      </w:pPr>
    </w:p>
    <w:p w:rsidR="00395D65" w:rsidRPr="00395D65" w:rsidRDefault="00395D65" w:rsidP="00395D65">
      <w:pPr>
        <w:widowControl/>
        <w:autoSpaceDE/>
        <w:autoSpaceDN/>
        <w:adjustRightInd/>
        <w:ind w:left="709" w:firstLine="1"/>
        <w:jc w:val="center"/>
        <w:rPr>
          <w:sz w:val="24"/>
          <w:szCs w:val="24"/>
        </w:rPr>
      </w:pPr>
    </w:p>
    <w:p w:rsidR="00395D65" w:rsidRPr="00395D65" w:rsidRDefault="00395D65" w:rsidP="00395D65">
      <w:pPr>
        <w:widowControl/>
        <w:autoSpaceDE/>
        <w:autoSpaceDN/>
        <w:adjustRightInd/>
        <w:ind w:left="709" w:firstLine="1"/>
        <w:jc w:val="center"/>
        <w:rPr>
          <w:sz w:val="24"/>
          <w:szCs w:val="24"/>
        </w:rPr>
      </w:pPr>
    </w:p>
    <w:p w:rsidR="00395D65" w:rsidRPr="00395D65" w:rsidRDefault="00395D65" w:rsidP="00395D65">
      <w:pPr>
        <w:widowControl/>
        <w:autoSpaceDE/>
        <w:autoSpaceDN/>
        <w:adjustRightInd/>
        <w:ind w:left="709" w:firstLine="1"/>
        <w:rPr>
          <w:sz w:val="24"/>
          <w:szCs w:val="24"/>
        </w:rPr>
      </w:pPr>
    </w:p>
    <w:p w:rsidR="00395D65" w:rsidRPr="00395D65" w:rsidRDefault="00395D65" w:rsidP="00395D65">
      <w:pPr>
        <w:widowControl/>
        <w:autoSpaceDE/>
        <w:autoSpaceDN/>
        <w:adjustRightInd/>
        <w:ind w:left="709" w:firstLine="1"/>
        <w:jc w:val="center"/>
        <w:rPr>
          <w:sz w:val="24"/>
          <w:szCs w:val="24"/>
        </w:rPr>
      </w:pPr>
      <w:r w:rsidRPr="00395D65">
        <w:rPr>
          <w:sz w:val="24"/>
          <w:szCs w:val="24"/>
        </w:rPr>
        <w:t>____________</w:t>
      </w: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p>
    <w:p w:rsidR="00395D65" w:rsidRPr="00395D65" w:rsidRDefault="00395D65" w:rsidP="00395D65">
      <w:pPr>
        <w:widowControl/>
        <w:autoSpaceDE/>
        <w:autoSpaceDN/>
        <w:adjustRightInd/>
        <w:ind w:left="10348" w:firstLine="1"/>
        <w:rPr>
          <w:sz w:val="24"/>
          <w:szCs w:val="24"/>
        </w:rPr>
      </w:pPr>
      <w:r w:rsidRPr="00395D65">
        <w:rPr>
          <w:sz w:val="24"/>
          <w:szCs w:val="24"/>
        </w:rPr>
        <w:t>Приложен</w:t>
      </w:r>
      <w:r w:rsidRPr="00395D65">
        <w:rPr>
          <w:sz w:val="24"/>
          <w:szCs w:val="24"/>
        </w:rPr>
        <w:lastRenderedPageBreak/>
        <w:t>ие №  3</w:t>
      </w:r>
    </w:p>
    <w:p w:rsidR="00395D65" w:rsidRPr="00395D65" w:rsidRDefault="00395D65" w:rsidP="00395D65">
      <w:pPr>
        <w:widowControl/>
        <w:autoSpaceDE/>
        <w:autoSpaceDN/>
        <w:adjustRightInd/>
        <w:ind w:left="10348" w:firstLine="1"/>
        <w:rPr>
          <w:sz w:val="24"/>
          <w:szCs w:val="24"/>
        </w:rPr>
      </w:pPr>
      <w:r w:rsidRPr="00395D65">
        <w:rPr>
          <w:sz w:val="24"/>
          <w:szCs w:val="24"/>
        </w:rPr>
        <w:t>к программе</w:t>
      </w:r>
    </w:p>
    <w:p w:rsidR="00395D65" w:rsidRPr="00395D65" w:rsidRDefault="00395D65" w:rsidP="003C1D82">
      <w:pPr>
        <w:widowControl/>
        <w:tabs>
          <w:tab w:val="left" w:pos="0"/>
        </w:tabs>
        <w:autoSpaceDE/>
        <w:autoSpaceDN/>
        <w:adjustRightInd/>
        <w:jc w:val="center"/>
        <w:rPr>
          <w:b/>
          <w:sz w:val="24"/>
          <w:szCs w:val="24"/>
        </w:rPr>
      </w:pPr>
      <w:r w:rsidRPr="00395D65">
        <w:rPr>
          <w:b/>
          <w:sz w:val="24"/>
          <w:szCs w:val="24"/>
        </w:rPr>
        <w:t>Сведения об основных мерах правового регулирования в сфере реализации муниципальной программы</w:t>
      </w:r>
    </w:p>
    <w:p w:rsidR="00395D65" w:rsidRPr="00395D65" w:rsidRDefault="00395D65" w:rsidP="00395D65">
      <w:pPr>
        <w:widowControl/>
        <w:tabs>
          <w:tab w:val="left" w:pos="0"/>
        </w:tabs>
        <w:autoSpaceDE/>
        <w:autoSpaceDN/>
        <w:adjustRightInd/>
        <w:ind w:firstLine="709"/>
        <w:jc w:val="center"/>
        <w:rPr>
          <w:b/>
          <w:bCs/>
          <w:sz w:val="24"/>
          <w:szCs w:val="24"/>
        </w:rPr>
      </w:pPr>
      <w:r w:rsidRPr="00395D65">
        <w:rPr>
          <w:b/>
          <w:bCs/>
          <w:sz w:val="24"/>
          <w:szCs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p w:rsidR="00395D65" w:rsidRPr="00395D65" w:rsidRDefault="00395D65" w:rsidP="00395D65">
      <w:pPr>
        <w:widowControl/>
        <w:tabs>
          <w:tab w:val="left" w:pos="0"/>
        </w:tabs>
        <w:autoSpaceDE/>
        <w:autoSpaceDN/>
        <w:adjustRightInd/>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339"/>
        <w:gridCol w:w="2213"/>
        <w:gridCol w:w="2165"/>
        <w:gridCol w:w="2290"/>
      </w:tblGrid>
      <w:tr w:rsidR="00395D65" w:rsidRPr="00395D65" w:rsidTr="00395D65">
        <w:tc>
          <w:tcPr>
            <w:tcW w:w="675" w:type="dxa"/>
            <w:shd w:val="clear" w:color="auto" w:fill="auto"/>
          </w:tcPr>
          <w:p w:rsidR="00395D65" w:rsidRPr="00395D65" w:rsidRDefault="00395D65" w:rsidP="00395D65">
            <w:pPr>
              <w:widowControl/>
              <w:tabs>
                <w:tab w:val="left" w:pos="0"/>
              </w:tabs>
              <w:autoSpaceDE/>
              <w:autoSpaceDN/>
              <w:adjustRightInd/>
              <w:jc w:val="center"/>
              <w:rPr>
                <w:sz w:val="24"/>
                <w:szCs w:val="24"/>
              </w:rPr>
            </w:pPr>
            <w:r w:rsidRPr="00395D65">
              <w:rPr>
                <w:sz w:val="24"/>
                <w:szCs w:val="24"/>
              </w:rPr>
              <w:t xml:space="preserve">№ </w:t>
            </w:r>
            <w:proofErr w:type="gramStart"/>
            <w:r w:rsidRPr="00395D65">
              <w:rPr>
                <w:sz w:val="24"/>
                <w:szCs w:val="24"/>
              </w:rPr>
              <w:t>п</w:t>
            </w:r>
            <w:proofErr w:type="gramEnd"/>
            <w:r w:rsidRPr="00395D65">
              <w:rPr>
                <w:sz w:val="24"/>
                <w:szCs w:val="24"/>
              </w:rPr>
              <w:t>/п</w:t>
            </w:r>
          </w:p>
        </w:tc>
        <w:tc>
          <w:tcPr>
            <w:tcW w:w="4253" w:type="dxa"/>
            <w:shd w:val="clear" w:color="auto" w:fill="auto"/>
          </w:tcPr>
          <w:p w:rsidR="00395D65" w:rsidRPr="00395D65" w:rsidRDefault="00395D65" w:rsidP="00395D65">
            <w:pPr>
              <w:widowControl/>
              <w:tabs>
                <w:tab w:val="left" w:pos="0"/>
              </w:tabs>
              <w:autoSpaceDE/>
              <w:autoSpaceDN/>
              <w:adjustRightInd/>
              <w:jc w:val="center"/>
              <w:rPr>
                <w:sz w:val="24"/>
                <w:szCs w:val="24"/>
              </w:rPr>
            </w:pPr>
            <w:r w:rsidRPr="00395D65">
              <w:rPr>
                <w:sz w:val="24"/>
                <w:szCs w:val="24"/>
              </w:rPr>
              <w:t>Вид правового акта (в разрезе подпрограмм, мероприятий)</w:t>
            </w:r>
          </w:p>
        </w:tc>
        <w:tc>
          <w:tcPr>
            <w:tcW w:w="2977" w:type="dxa"/>
            <w:shd w:val="clear" w:color="auto" w:fill="auto"/>
          </w:tcPr>
          <w:p w:rsidR="00395D65" w:rsidRPr="00395D65" w:rsidRDefault="00395D65" w:rsidP="00395D65">
            <w:pPr>
              <w:widowControl/>
              <w:tabs>
                <w:tab w:val="left" w:pos="0"/>
              </w:tabs>
              <w:autoSpaceDE/>
              <w:autoSpaceDN/>
              <w:adjustRightInd/>
              <w:jc w:val="center"/>
              <w:rPr>
                <w:sz w:val="24"/>
                <w:szCs w:val="24"/>
              </w:rPr>
            </w:pPr>
            <w:r w:rsidRPr="00395D65">
              <w:rPr>
                <w:sz w:val="24"/>
                <w:szCs w:val="24"/>
              </w:rPr>
              <w:t>Основные положения правового акта</w:t>
            </w:r>
          </w:p>
        </w:tc>
        <w:tc>
          <w:tcPr>
            <w:tcW w:w="3260" w:type="dxa"/>
            <w:shd w:val="clear" w:color="auto" w:fill="auto"/>
          </w:tcPr>
          <w:p w:rsidR="00395D65" w:rsidRPr="00395D65" w:rsidRDefault="00395D65" w:rsidP="00395D65">
            <w:pPr>
              <w:widowControl/>
              <w:tabs>
                <w:tab w:val="left" w:pos="0"/>
              </w:tabs>
              <w:autoSpaceDE/>
              <w:autoSpaceDN/>
              <w:adjustRightInd/>
              <w:jc w:val="center"/>
              <w:rPr>
                <w:sz w:val="24"/>
                <w:szCs w:val="24"/>
              </w:rPr>
            </w:pPr>
            <w:r w:rsidRPr="00395D65">
              <w:rPr>
                <w:sz w:val="24"/>
                <w:szCs w:val="24"/>
              </w:rPr>
              <w:t>Ответственный исполнитель и соисполнители</w:t>
            </w:r>
          </w:p>
        </w:tc>
        <w:tc>
          <w:tcPr>
            <w:tcW w:w="3969" w:type="dxa"/>
            <w:shd w:val="clear" w:color="auto" w:fill="auto"/>
          </w:tcPr>
          <w:p w:rsidR="00395D65" w:rsidRPr="00395D65" w:rsidRDefault="00395D65" w:rsidP="00395D65">
            <w:pPr>
              <w:widowControl/>
              <w:tabs>
                <w:tab w:val="left" w:pos="0"/>
              </w:tabs>
              <w:autoSpaceDE/>
              <w:autoSpaceDN/>
              <w:adjustRightInd/>
              <w:jc w:val="center"/>
              <w:rPr>
                <w:sz w:val="24"/>
                <w:szCs w:val="24"/>
              </w:rPr>
            </w:pPr>
            <w:r w:rsidRPr="00395D65">
              <w:rPr>
                <w:sz w:val="24"/>
                <w:szCs w:val="24"/>
              </w:rPr>
              <w:t>Ожидаемые сроки принятия правового акта</w:t>
            </w:r>
          </w:p>
        </w:tc>
      </w:tr>
      <w:tr w:rsidR="00395D65" w:rsidRPr="00395D65" w:rsidTr="00395D65">
        <w:tc>
          <w:tcPr>
            <w:tcW w:w="675" w:type="dxa"/>
            <w:shd w:val="clear" w:color="auto" w:fill="auto"/>
          </w:tcPr>
          <w:p w:rsidR="00395D65" w:rsidRPr="00395D65" w:rsidRDefault="00395D65" w:rsidP="00395D65">
            <w:pPr>
              <w:widowControl/>
              <w:tabs>
                <w:tab w:val="left" w:pos="0"/>
              </w:tabs>
              <w:autoSpaceDE/>
              <w:autoSpaceDN/>
              <w:adjustRightInd/>
              <w:jc w:val="center"/>
              <w:rPr>
                <w:sz w:val="24"/>
                <w:szCs w:val="24"/>
              </w:rPr>
            </w:pPr>
          </w:p>
          <w:p w:rsidR="00395D65" w:rsidRPr="00395D65" w:rsidRDefault="00395D65" w:rsidP="00395D65">
            <w:pPr>
              <w:widowControl/>
              <w:tabs>
                <w:tab w:val="left" w:pos="0"/>
              </w:tabs>
              <w:autoSpaceDE/>
              <w:autoSpaceDN/>
              <w:adjustRightInd/>
              <w:jc w:val="center"/>
              <w:rPr>
                <w:sz w:val="24"/>
                <w:szCs w:val="24"/>
              </w:rPr>
            </w:pPr>
            <w:r w:rsidRPr="00395D65">
              <w:rPr>
                <w:sz w:val="24"/>
                <w:szCs w:val="24"/>
              </w:rPr>
              <w:t>1</w:t>
            </w:r>
          </w:p>
        </w:tc>
        <w:tc>
          <w:tcPr>
            <w:tcW w:w="4253" w:type="dxa"/>
            <w:shd w:val="clear" w:color="auto" w:fill="auto"/>
          </w:tcPr>
          <w:p w:rsidR="00395D65" w:rsidRPr="00395D65" w:rsidRDefault="00395D65" w:rsidP="00395D65">
            <w:pPr>
              <w:widowControl/>
              <w:tabs>
                <w:tab w:val="left" w:pos="0"/>
              </w:tabs>
              <w:autoSpaceDE/>
              <w:autoSpaceDN/>
              <w:adjustRightInd/>
              <w:rPr>
                <w:sz w:val="24"/>
                <w:szCs w:val="24"/>
              </w:rPr>
            </w:pPr>
            <w:r w:rsidRPr="00395D65">
              <w:rPr>
                <w:sz w:val="24"/>
                <w:szCs w:val="24"/>
              </w:rPr>
              <w:t>Постановление администрации Слободского муниципального района</w:t>
            </w:r>
          </w:p>
        </w:tc>
        <w:tc>
          <w:tcPr>
            <w:tcW w:w="2977" w:type="dxa"/>
            <w:shd w:val="clear" w:color="auto" w:fill="auto"/>
          </w:tcPr>
          <w:p w:rsidR="00395D65" w:rsidRPr="00395D65" w:rsidRDefault="00395D65" w:rsidP="00395D65">
            <w:pPr>
              <w:widowControl/>
              <w:tabs>
                <w:tab w:val="left" w:pos="0"/>
              </w:tabs>
              <w:autoSpaceDE/>
              <w:autoSpaceDN/>
              <w:adjustRightInd/>
              <w:rPr>
                <w:sz w:val="24"/>
                <w:szCs w:val="24"/>
              </w:rPr>
            </w:pPr>
            <w:r w:rsidRPr="00395D65">
              <w:rPr>
                <w:sz w:val="24"/>
                <w:szCs w:val="24"/>
              </w:rPr>
              <w:t xml:space="preserve">«О внесении изменений в муниципальную программу </w:t>
            </w:r>
            <w:r w:rsidRPr="00395D65">
              <w:rPr>
                <w:bCs/>
                <w:sz w:val="24"/>
                <w:szCs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tc>
        <w:tc>
          <w:tcPr>
            <w:tcW w:w="3260" w:type="dxa"/>
            <w:shd w:val="clear" w:color="auto" w:fill="auto"/>
          </w:tcPr>
          <w:p w:rsidR="00395D65" w:rsidRPr="00395D65" w:rsidRDefault="00395D65" w:rsidP="00395D65">
            <w:pPr>
              <w:widowControl/>
              <w:tabs>
                <w:tab w:val="left" w:pos="0"/>
              </w:tabs>
              <w:autoSpaceDE/>
              <w:autoSpaceDN/>
              <w:adjustRightInd/>
              <w:rPr>
                <w:sz w:val="24"/>
                <w:szCs w:val="24"/>
              </w:rPr>
            </w:pPr>
            <w:r w:rsidRPr="00395D65">
              <w:rPr>
                <w:sz w:val="24"/>
                <w:szCs w:val="24"/>
              </w:rPr>
              <w:t>Администрация Слободского муниципального района Кировской области</w:t>
            </w:r>
          </w:p>
          <w:p w:rsidR="00395D65" w:rsidRPr="00395D65" w:rsidRDefault="00395D65" w:rsidP="00395D65">
            <w:pPr>
              <w:widowControl/>
              <w:tabs>
                <w:tab w:val="left" w:pos="0"/>
              </w:tabs>
              <w:autoSpaceDE/>
              <w:autoSpaceDN/>
              <w:adjustRightInd/>
              <w:rPr>
                <w:sz w:val="24"/>
                <w:szCs w:val="24"/>
              </w:rPr>
            </w:pPr>
            <w:r w:rsidRPr="00395D65">
              <w:rPr>
                <w:sz w:val="24"/>
                <w:szCs w:val="24"/>
              </w:rPr>
              <w:t>Управление социального развития Слободского района</w:t>
            </w:r>
          </w:p>
        </w:tc>
        <w:tc>
          <w:tcPr>
            <w:tcW w:w="3969" w:type="dxa"/>
            <w:shd w:val="clear" w:color="auto" w:fill="auto"/>
          </w:tcPr>
          <w:p w:rsidR="00395D65" w:rsidRPr="00395D65" w:rsidRDefault="00395D65" w:rsidP="00395D65">
            <w:pPr>
              <w:widowControl/>
              <w:tabs>
                <w:tab w:val="left" w:pos="0"/>
              </w:tabs>
              <w:autoSpaceDE/>
              <w:autoSpaceDN/>
              <w:adjustRightInd/>
              <w:rPr>
                <w:sz w:val="24"/>
                <w:szCs w:val="24"/>
              </w:rPr>
            </w:pPr>
            <w:r w:rsidRPr="00395D65">
              <w:rPr>
                <w:sz w:val="24"/>
                <w:szCs w:val="24"/>
              </w:rPr>
              <w:t>в соответствии с постановлением 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p w:rsidR="00395D65" w:rsidRPr="00395D65" w:rsidRDefault="00395D65" w:rsidP="00395D65">
            <w:pPr>
              <w:widowControl/>
              <w:tabs>
                <w:tab w:val="left" w:pos="0"/>
              </w:tabs>
              <w:autoSpaceDE/>
              <w:autoSpaceDN/>
              <w:adjustRightInd/>
              <w:rPr>
                <w:sz w:val="24"/>
                <w:szCs w:val="24"/>
              </w:rPr>
            </w:pPr>
          </w:p>
          <w:p w:rsidR="00395D65" w:rsidRPr="00395D65" w:rsidRDefault="00395D65" w:rsidP="00395D65">
            <w:pPr>
              <w:widowControl/>
              <w:tabs>
                <w:tab w:val="left" w:pos="0"/>
              </w:tabs>
              <w:autoSpaceDE/>
              <w:autoSpaceDN/>
              <w:adjustRightInd/>
              <w:rPr>
                <w:b/>
                <w:sz w:val="24"/>
                <w:szCs w:val="24"/>
              </w:rPr>
            </w:pPr>
          </w:p>
        </w:tc>
      </w:tr>
    </w:tbl>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ind w:left="10348" w:firstLine="1"/>
        <w:rPr>
          <w:sz w:val="24"/>
          <w:szCs w:val="24"/>
        </w:rPr>
      </w:pPr>
      <w:r w:rsidRPr="00395D65">
        <w:rPr>
          <w:b/>
          <w:color w:val="000000"/>
          <w:sz w:val="24"/>
          <w:szCs w:val="24"/>
        </w:rPr>
        <w:tab/>
      </w:r>
      <w:r w:rsidRPr="00395D65">
        <w:rPr>
          <w:sz w:val="24"/>
          <w:szCs w:val="24"/>
        </w:rPr>
        <w:t>Приложение №  4</w:t>
      </w:r>
    </w:p>
    <w:p w:rsidR="00395D65" w:rsidRPr="00395D65" w:rsidRDefault="00395D65" w:rsidP="00395D65">
      <w:pPr>
        <w:widowControl/>
        <w:autoSpaceDE/>
        <w:autoSpaceDN/>
        <w:adjustRightInd/>
        <w:ind w:left="10348" w:firstLine="1"/>
        <w:rPr>
          <w:sz w:val="24"/>
          <w:szCs w:val="24"/>
        </w:rPr>
      </w:pPr>
      <w:r w:rsidRPr="00395D65">
        <w:rPr>
          <w:sz w:val="24"/>
          <w:szCs w:val="24"/>
        </w:rPr>
        <w:t xml:space="preserve">     к программе</w:t>
      </w:r>
    </w:p>
    <w:p w:rsidR="00395D65" w:rsidRPr="00395D65" w:rsidRDefault="00395D65" w:rsidP="00395D65">
      <w:pPr>
        <w:widowControl/>
        <w:tabs>
          <w:tab w:val="left" w:pos="12118"/>
        </w:tabs>
        <w:autoSpaceDE/>
        <w:autoSpaceDN/>
        <w:adjustRightInd/>
        <w:spacing w:line="276" w:lineRule="auto"/>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p>
    <w:p w:rsidR="00395D65" w:rsidRPr="00395D65" w:rsidRDefault="00395D65" w:rsidP="00395D65">
      <w:pPr>
        <w:widowControl/>
        <w:autoSpaceDE/>
        <w:autoSpaceDN/>
        <w:adjustRightInd/>
        <w:spacing w:line="276" w:lineRule="auto"/>
        <w:jc w:val="center"/>
        <w:rPr>
          <w:b/>
          <w:color w:val="000000"/>
          <w:sz w:val="24"/>
          <w:szCs w:val="24"/>
        </w:rPr>
      </w:pPr>
      <w:r w:rsidRPr="00395D65">
        <w:rPr>
          <w:b/>
          <w:color w:val="000000"/>
          <w:sz w:val="24"/>
          <w:szCs w:val="24"/>
        </w:rPr>
        <w:t xml:space="preserve">План реализации </w:t>
      </w:r>
    </w:p>
    <w:p w:rsidR="00395D65" w:rsidRPr="00395D65" w:rsidRDefault="00395D65" w:rsidP="00395D65">
      <w:pPr>
        <w:widowControl/>
        <w:autoSpaceDE/>
        <w:autoSpaceDN/>
        <w:adjustRightInd/>
        <w:spacing w:line="276" w:lineRule="auto"/>
        <w:jc w:val="center"/>
        <w:rPr>
          <w:color w:val="000000"/>
          <w:sz w:val="24"/>
          <w:szCs w:val="24"/>
        </w:rPr>
      </w:pPr>
      <w:r w:rsidRPr="00395D65">
        <w:rPr>
          <w:color w:val="000000"/>
          <w:sz w:val="24"/>
          <w:szCs w:val="24"/>
        </w:rPr>
        <w:t>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p w:rsidR="00395D65" w:rsidRPr="00395D65" w:rsidRDefault="00395D65" w:rsidP="00395D65">
      <w:pPr>
        <w:widowControl/>
        <w:autoSpaceDE/>
        <w:autoSpaceDN/>
        <w:adjustRightInd/>
        <w:spacing w:line="276" w:lineRule="auto"/>
        <w:jc w:val="center"/>
        <w:rPr>
          <w:color w:val="000000"/>
          <w:sz w:val="24"/>
          <w:szCs w:val="24"/>
        </w:rPr>
      </w:pPr>
      <w:r w:rsidRPr="00395D65">
        <w:rPr>
          <w:color w:val="000000"/>
          <w:sz w:val="24"/>
          <w:szCs w:val="24"/>
        </w:rPr>
        <w:t xml:space="preserve">на </w:t>
      </w:r>
      <w:r w:rsidRPr="00395D65">
        <w:rPr>
          <w:b/>
          <w:color w:val="000000"/>
          <w:sz w:val="24"/>
          <w:szCs w:val="24"/>
        </w:rPr>
        <w:t>2025</w:t>
      </w:r>
      <w:r w:rsidRPr="00395D65">
        <w:rPr>
          <w:color w:val="000000"/>
          <w:sz w:val="24"/>
          <w:szCs w:val="24"/>
        </w:rPr>
        <w:t xml:space="preserve"> год</w:t>
      </w:r>
    </w:p>
    <w:p w:rsidR="00395D65" w:rsidRPr="00395D65" w:rsidRDefault="00395D65" w:rsidP="00395D65">
      <w:pPr>
        <w:widowControl/>
        <w:autoSpaceDE/>
        <w:autoSpaceDN/>
        <w:adjustRightInd/>
        <w:spacing w:line="276" w:lineRule="auto"/>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913"/>
        <w:gridCol w:w="1270"/>
        <w:gridCol w:w="936"/>
        <w:gridCol w:w="936"/>
        <w:gridCol w:w="1046"/>
        <w:gridCol w:w="983"/>
        <w:gridCol w:w="1387"/>
      </w:tblGrid>
      <w:tr w:rsidR="00395D65" w:rsidRPr="003C1D82" w:rsidTr="003C1D82">
        <w:tc>
          <w:tcPr>
            <w:tcW w:w="499" w:type="pct"/>
            <w:vMerge w:val="restart"/>
          </w:tcPr>
          <w:p w:rsidR="00395D65" w:rsidRPr="003C1D82" w:rsidRDefault="00395D65" w:rsidP="00395D65">
            <w:pPr>
              <w:widowControl/>
              <w:tabs>
                <w:tab w:val="left" w:pos="1035"/>
              </w:tabs>
              <w:autoSpaceDE/>
              <w:autoSpaceDN/>
              <w:adjustRightInd/>
              <w:jc w:val="center"/>
              <w:rPr>
                <w:sz w:val="16"/>
                <w:szCs w:val="16"/>
              </w:rPr>
            </w:pPr>
            <w:bookmarkStart w:id="8" w:name="_GoBack"/>
            <w:r w:rsidRPr="003C1D82">
              <w:rPr>
                <w:sz w:val="16"/>
                <w:szCs w:val="16"/>
              </w:rPr>
              <w:t>Статус</w:t>
            </w:r>
          </w:p>
        </w:tc>
        <w:tc>
          <w:tcPr>
            <w:tcW w:w="1114" w:type="pct"/>
            <w:vMerge w:val="restar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Наименование муниципальной программы, отдельного мероприятия, мероприятия, входящего в состав отдельного мероприятия</w:t>
            </w:r>
          </w:p>
        </w:tc>
        <w:tc>
          <w:tcPr>
            <w:tcW w:w="742" w:type="pct"/>
            <w:vMerge w:val="restar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Ответственный исполнитель (Ф.И.О., должность)</w:t>
            </w:r>
          </w:p>
        </w:tc>
        <w:tc>
          <w:tcPr>
            <w:tcW w:w="835" w:type="pct"/>
            <w:gridSpan w:val="2"/>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Срок</w:t>
            </w:r>
          </w:p>
        </w:tc>
        <w:tc>
          <w:tcPr>
            <w:tcW w:w="696" w:type="pct"/>
            <w:vMerge w:val="restar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 xml:space="preserve">Источники </w:t>
            </w:r>
            <w:proofErr w:type="spellStart"/>
            <w:r w:rsidRPr="003C1D82">
              <w:rPr>
                <w:sz w:val="16"/>
                <w:szCs w:val="16"/>
              </w:rPr>
              <w:t>финанси</w:t>
            </w:r>
            <w:proofErr w:type="spellEnd"/>
            <w:r w:rsidRPr="003C1D82">
              <w:rPr>
                <w:sz w:val="16"/>
                <w:szCs w:val="16"/>
              </w:rPr>
              <w:t>-</w:t>
            </w:r>
          </w:p>
          <w:p w:rsidR="00395D65" w:rsidRPr="003C1D82" w:rsidRDefault="00395D65" w:rsidP="00395D65">
            <w:pPr>
              <w:widowControl/>
              <w:tabs>
                <w:tab w:val="left" w:pos="1035"/>
              </w:tabs>
              <w:autoSpaceDE/>
              <w:autoSpaceDN/>
              <w:adjustRightInd/>
              <w:jc w:val="center"/>
              <w:rPr>
                <w:sz w:val="16"/>
                <w:szCs w:val="16"/>
              </w:rPr>
            </w:pPr>
            <w:proofErr w:type="spellStart"/>
            <w:r w:rsidRPr="003C1D82">
              <w:rPr>
                <w:sz w:val="16"/>
                <w:szCs w:val="16"/>
              </w:rPr>
              <w:t>рования</w:t>
            </w:r>
            <w:proofErr w:type="spellEnd"/>
          </w:p>
        </w:tc>
        <w:tc>
          <w:tcPr>
            <w:tcW w:w="510" w:type="pct"/>
            <w:vMerge w:val="restart"/>
          </w:tcPr>
          <w:p w:rsidR="00395D65" w:rsidRPr="003C1D82" w:rsidRDefault="00395D65" w:rsidP="00395D65">
            <w:pPr>
              <w:widowControl/>
              <w:tabs>
                <w:tab w:val="left" w:pos="1035"/>
              </w:tabs>
              <w:autoSpaceDE/>
              <w:autoSpaceDN/>
              <w:adjustRightInd/>
              <w:jc w:val="center"/>
              <w:rPr>
                <w:sz w:val="16"/>
                <w:szCs w:val="16"/>
              </w:rPr>
            </w:pPr>
            <w:proofErr w:type="spellStart"/>
            <w:r w:rsidRPr="003C1D82">
              <w:rPr>
                <w:sz w:val="16"/>
                <w:szCs w:val="16"/>
              </w:rPr>
              <w:t>Финанси</w:t>
            </w:r>
            <w:proofErr w:type="spellEnd"/>
            <w:r w:rsidRPr="003C1D82">
              <w:rPr>
                <w:sz w:val="16"/>
                <w:szCs w:val="16"/>
              </w:rPr>
              <w:t>-</w:t>
            </w:r>
          </w:p>
          <w:p w:rsidR="00395D65" w:rsidRPr="003C1D82" w:rsidRDefault="00395D65" w:rsidP="00395D65">
            <w:pPr>
              <w:widowControl/>
              <w:tabs>
                <w:tab w:val="left" w:pos="1035"/>
              </w:tabs>
              <w:autoSpaceDE/>
              <w:autoSpaceDN/>
              <w:adjustRightInd/>
              <w:jc w:val="center"/>
              <w:rPr>
                <w:sz w:val="16"/>
                <w:szCs w:val="16"/>
              </w:rPr>
            </w:pPr>
            <w:proofErr w:type="spellStart"/>
            <w:r w:rsidRPr="003C1D82">
              <w:rPr>
                <w:sz w:val="16"/>
                <w:szCs w:val="16"/>
              </w:rPr>
              <w:t>рование</w:t>
            </w:r>
            <w:proofErr w:type="spellEnd"/>
            <w:r w:rsidRPr="003C1D82">
              <w:rPr>
                <w:sz w:val="16"/>
                <w:szCs w:val="16"/>
              </w:rPr>
              <w:t xml:space="preserve"> </w:t>
            </w:r>
          </w:p>
          <w:p w:rsidR="00395D65" w:rsidRPr="003C1D82" w:rsidRDefault="00395D65" w:rsidP="00395D65">
            <w:pPr>
              <w:widowControl/>
              <w:tabs>
                <w:tab w:val="left" w:pos="1035"/>
              </w:tabs>
              <w:autoSpaceDE/>
              <w:autoSpaceDN/>
              <w:adjustRightInd/>
              <w:jc w:val="center"/>
              <w:rPr>
                <w:sz w:val="16"/>
                <w:szCs w:val="16"/>
              </w:rPr>
            </w:pPr>
            <w:r w:rsidRPr="003C1D82">
              <w:rPr>
                <w:sz w:val="16"/>
                <w:szCs w:val="16"/>
              </w:rPr>
              <w:t xml:space="preserve">на очередной </w:t>
            </w:r>
            <w:proofErr w:type="spellStart"/>
            <w:r w:rsidRPr="003C1D82">
              <w:rPr>
                <w:sz w:val="16"/>
                <w:szCs w:val="16"/>
              </w:rPr>
              <w:t>финансо</w:t>
            </w:r>
            <w:proofErr w:type="spellEnd"/>
          </w:p>
          <w:p w:rsidR="00395D65" w:rsidRPr="003C1D82" w:rsidRDefault="00395D65" w:rsidP="00395D65">
            <w:pPr>
              <w:widowControl/>
              <w:tabs>
                <w:tab w:val="left" w:pos="1035"/>
              </w:tabs>
              <w:autoSpaceDE/>
              <w:autoSpaceDN/>
              <w:adjustRightInd/>
              <w:jc w:val="center"/>
              <w:rPr>
                <w:sz w:val="16"/>
                <w:szCs w:val="16"/>
              </w:rPr>
            </w:pPr>
            <w:r w:rsidRPr="003C1D82">
              <w:rPr>
                <w:sz w:val="16"/>
                <w:szCs w:val="16"/>
              </w:rPr>
              <w:t xml:space="preserve">вый год, </w:t>
            </w:r>
            <w:proofErr w:type="spellStart"/>
            <w:r w:rsidRPr="003C1D82">
              <w:rPr>
                <w:sz w:val="16"/>
                <w:szCs w:val="16"/>
              </w:rPr>
              <w:t>тыс</w:t>
            </w:r>
            <w:proofErr w:type="gramStart"/>
            <w:r w:rsidRPr="003C1D82">
              <w:rPr>
                <w:sz w:val="16"/>
                <w:szCs w:val="16"/>
              </w:rPr>
              <w:t>.р</w:t>
            </w:r>
            <w:proofErr w:type="gramEnd"/>
            <w:r w:rsidRPr="003C1D82">
              <w:rPr>
                <w:sz w:val="16"/>
                <w:szCs w:val="16"/>
              </w:rPr>
              <w:t>ублей</w:t>
            </w:r>
            <w:proofErr w:type="spellEnd"/>
          </w:p>
        </w:tc>
        <w:tc>
          <w:tcPr>
            <w:tcW w:w="603" w:type="pct"/>
            <w:vMerge w:val="restar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Ожидаемый результат реализации мероприятия муниципальной программы (краткое описание)</w:t>
            </w:r>
          </w:p>
        </w:tc>
      </w:tr>
      <w:tr w:rsidR="00395D65" w:rsidRPr="003C1D82" w:rsidTr="003C1D82">
        <w:tc>
          <w:tcPr>
            <w:tcW w:w="499" w:type="pct"/>
            <w:vMerge/>
          </w:tcPr>
          <w:p w:rsidR="00395D65" w:rsidRPr="003C1D82" w:rsidRDefault="00395D65" w:rsidP="00395D65">
            <w:pPr>
              <w:widowControl/>
              <w:tabs>
                <w:tab w:val="left" w:pos="1035"/>
              </w:tabs>
              <w:autoSpaceDE/>
              <w:autoSpaceDN/>
              <w:adjustRightInd/>
              <w:jc w:val="center"/>
              <w:rPr>
                <w:sz w:val="16"/>
                <w:szCs w:val="16"/>
              </w:rPr>
            </w:pPr>
          </w:p>
        </w:tc>
        <w:tc>
          <w:tcPr>
            <w:tcW w:w="1114" w:type="pct"/>
            <w:vMerge/>
          </w:tcPr>
          <w:p w:rsidR="00395D65" w:rsidRPr="003C1D82" w:rsidRDefault="00395D65" w:rsidP="00395D65">
            <w:pPr>
              <w:widowControl/>
              <w:tabs>
                <w:tab w:val="left" w:pos="1035"/>
              </w:tabs>
              <w:autoSpaceDE/>
              <w:autoSpaceDN/>
              <w:adjustRightInd/>
              <w:jc w:val="center"/>
              <w:rPr>
                <w:sz w:val="16"/>
                <w:szCs w:val="16"/>
              </w:rPr>
            </w:pPr>
          </w:p>
        </w:tc>
        <w:tc>
          <w:tcPr>
            <w:tcW w:w="742" w:type="pct"/>
            <w:vMerge/>
          </w:tcPr>
          <w:p w:rsidR="00395D65" w:rsidRPr="003C1D82" w:rsidRDefault="00395D65" w:rsidP="00395D65">
            <w:pPr>
              <w:widowControl/>
              <w:tabs>
                <w:tab w:val="left" w:pos="1035"/>
              </w:tabs>
              <w:autoSpaceDE/>
              <w:autoSpaceDN/>
              <w:adjustRightInd/>
              <w:jc w:val="center"/>
              <w:rPr>
                <w:sz w:val="16"/>
                <w:szCs w:val="16"/>
              </w:rPr>
            </w:pPr>
          </w:p>
        </w:tc>
        <w:tc>
          <w:tcPr>
            <w:tcW w:w="418" w:type="pc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 xml:space="preserve">начало </w:t>
            </w:r>
            <w:proofErr w:type="spellStart"/>
            <w:r w:rsidRPr="003C1D82">
              <w:rPr>
                <w:sz w:val="16"/>
                <w:szCs w:val="16"/>
              </w:rPr>
              <w:t>реализа</w:t>
            </w:r>
            <w:proofErr w:type="spellEnd"/>
            <w:r w:rsidRPr="003C1D82">
              <w:rPr>
                <w:sz w:val="16"/>
                <w:szCs w:val="16"/>
              </w:rPr>
              <w:t>-</w:t>
            </w:r>
          </w:p>
          <w:p w:rsidR="00395D65" w:rsidRPr="003C1D82" w:rsidRDefault="00395D65" w:rsidP="00395D65">
            <w:pPr>
              <w:widowControl/>
              <w:tabs>
                <w:tab w:val="left" w:pos="1035"/>
              </w:tabs>
              <w:autoSpaceDE/>
              <w:autoSpaceDN/>
              <w:adjustRightInd/>
              <w:jc w:val="center"/>
              <w:rPr>
                <w:sz w:val="16"/>
                <w:szCs w:val="16"/>
              </w:rPr>
            </w:pPr>
            <w:proofErr w:type="spellStart"/>
            <w:r w:rsidRPr="003C1D82">
              <w:rPr>
                <w:sz w:val="16"/>
                <w:szCs w:val="16"/>
              </w:rPr>
              <w:t>ции</w:t>
            </w:r>
            <w:proofErr w:type="spellEnd"/>
          </w:p>
        </w:tc>
        <w:tc>
          <w:tcPr>
            <w:tcW w:w="417" w:type="pct"/>
          </w:tcPr>
          <w:p w:rsidR="00395D65" w:rsidRPr="003C1D82" w:rsidRDefault="00395D65" w:rsidP="00395D65">
            <w:pPr>
              <w:widowControl/>
              <w:tabs>
                <w:tab w:val="left" w:pos="1035"/>
              </w:tabs>
              <w:autoSpaceDE/>
              <w:autoSpaceDN/>
              <w:adjustRightInd/>
              <w:jc w:val="center"/>
              <w:rPr>
                <w:sz w:val="16"/>
                <w:szCs w:val="16"/>
              </w:rPr>
            </w:pPr>
            <w:r w:rsidRPr="003C1D82">
              <w:rPr>
                <w:sz w:val="16"/>
                <w:szCs w:val="16"/>
              </w:rPr>
              <w:t xml:space="preserve">окончание </w:t>
            </w:r>
            <w:proofErr w:type="spellStart"/>
            <w:r w:rsidRPr="003C1D82">
              <w:rPr>
                <w:sz w:val="16"/>
                <w:szCs w:val="16"/>
              </w:rPr>
              <w:t>реализ</w:t>
            </w:r>
            <w:proofErr w:type="spellEnd"/>
            <w:r w:rsidRPr="003C1D82">
              <w:rPr>
                <w:sz w:val="16"/>
                <w:szCs w:val="16"/>
              </w:rPr>
              <w:t>-</w:t>
            </w:r>
          </w:p>
          <w:p w:rsidR="00395D65" w:rsidRPr="003C1D82" w:rsidRDefault="00395D65" w:rsidP="00395D65">
            <w:pPr>
              <w:widowControl/>
              <w:tabs>
                <w:tab w:val="left" w:pos="1035"/>
              </w:tabs>
              <w:autoSpaceDE/>
              <w:autoSpaceDN/>
              <w:adjustRightInd/>
              <w:jc w:val="center"/>
              <w:rPr>
                <w:sz w:val="16"/>
                <w:szCs w:val="16"/>
              </w:rPr>
            </w:pPr>
            <w:proofErr w:type="spellStart"/>
            <w:r w:rsidRPr="003C1D82">
              <w:rPr>
                <w:sz w:val="16"/>
                <w:szCs w:val="16"/>
              </w:rPr>
              <w:t>ции</w:t>
            </w:r>
            <w:proofErr w:type="spellEnd"/>
          </w:p>
        </w:tc>
        <w:tc>
          <w:tcPr>
            <w:tcW w:w="696" w:type="pct"/>
            <w:vMerge/>
          </w:tcPr>
          <w:p w:rsidR="00395D65" w:rsidRPr="003C1D82" w:rsidRDefault="00395D65" w:rsidP="00395D65">
            <w:pPr>
              <w:widowControl/>
              <w:tabs>
                <w:tab w:val="left" w:pos="1035"/>
              </w:tabs>
              <w:autoSpaceDE/>
              <w:autoSpaceDN/>
              <w:adjustRightInd/>
              <w:jc w:val="center"/>
              <w:rPr>
                <w:sz w:val="16"/>
                <w:szCs w:val="16"/>
              </w:rPr>
            </w:pPr>
          </w:p>
        </w:tc>
        <w:tc>
          <w:tcPr>
            <w:tcW w:w="510" w:type="pct"/>
            <w:vMerge/>
          </w:tcPr>
          <w:p w:rsidR="00395D65" w:rsidRPr="003C1D82" w:rsidRDefault="00395D65" w:rsidP="00395D65">
            <w:pPr>
              <w:widowControl/>
              <w:tabs>
                <w:tab w:val="left" w:pos="1035"/>
              </w:tabs>
              <w:autoSpaceDE/>
              <w:autoSpaceDN/>
              <w:adjustRightInd/>
              <w:jc w:val="center"/>
              <w:rPr>
                <w:sz w:val="16"/>
                <w:szCs w:val="16"/>
              </w:rPr>
            </w:pPr>
          </w:p>
        </w:tc>
        <w:tc>
          <w:tcPr>
            <w:tcW w:w="603" w:type="pct"/>
            <w:vMerge/>
          </w:tcPr>
          <w:p w:rsidR="00395D65" w:rsidRPr="003C1D82" w:rsidRDefault="00395D65" w:rsidP="00395D65">
            <w:pPr>
              <w:widowControl/>
              <w:tabs>
                <w:tab w:val="left" w:pos="1035"/>
              </w:tabs>
              <w:autoSpaceDE/>
              <w:autoSpaceDN/>
              <w:adjustRightInd/>
              <w:jc w:val="center"/>
              <w:rPr>
                <w:sz w:val="16"/>
                <w:szCs w:val="16"/>
              </w:rPr>
            </w:pPr>
          </w:p>
        </w:tc>
      </w:tr>
      <w:tr w:rsidR="00395D65" w:rsidRPr="003C1D82" w:rsidTr="003C1D82">
        <w:trPr>
          <w:trHeight w:val="512"/>
        </w:trPr>
        <w:tc>
          <w:tcPr>
            <w:tcW w:w="499" w:type="pct"/>
            <w:vMerge w:val="restart"/>
            <w:shd w:val="clear" w:color="auto" w:fill="DDD9C3"/>
          </w:tcPr>
          <w:p w:rsidR="00395D65" w:rsidRPr="003C1D82" w:rsidRDefault="00395D65" w:rsidP="00395D65">
            <w:pPr>
              <w:widowControl/>
              <w:tabs>
                <w:tab w:val="left" w:pos="1035"/>
              </w:tabs>
              <w:autoSpaceDE/>
              <w:autoSpaceDN/>
              <w:adjustRightInd/>
              <w:rPr>
                <w:sz w:val="16"/>
                <w:szCs w:val="16"/>
              </w:rPr>
            </w:pPr>
            <w:r w:rsidRPr="003C1D82">
              <w:rPr>
                <w:sz w:val="16"/>
                <w:szCs w:val="16"/>
              </w:rPr>
              <w:t>программа</w:t>
            </w:r>
          </w:p>
        </w:tc>
        <w:tc>
          <w:tcPr>
            <w:tcW w:w="1114" w:type="pct"/>
            <w:vMerge w:val="restart"/>
            <w:shd w:val="clear" w:color="auto" w:fill="DDD9C3"/>
          </w:tcPr>
          <w:p w:rsidR="00395D65" w:rsidRPr="003C1D82" w:rsidRDefault="00395D65" w:rsidP="00395D65">
            <w:pPr>
              <w:widowControl/>
              <w:autoSpaceDE/>
              <w:autoSpaceDN/>
              <w:adjustRightInd/>
              <w:rPr>
                <w:sz w:val="16"/>
                <w:szCs w:val="16"/>
              </w:rPr>
            </w:pPr>
            <w:r w:rsidRPr="003C1D82">
              <w:rPr>
                <w:bCs/>
                <w:sz w:val="16"/>
                <w:szCs w:val="16"/>
              </w:rPr>
              <w:t xml:space="preserve">«Содействие развитию социальных институтов </w:t>
            </w:r>
            <w:r w:rsidRPr="003C1D82">
              <w:rPr>
                <w:bCs/>
                <w:sz w:val="16"/>
                <w:szCs w:val="16"/>
              </w:rPr>
              <w:lastRenderedPageBreak/>
              <w:t>гражданского общества и поддержка социально ориентированных некоммерческих организаций в Слободском районе» на 2025-2030 годы</w:t>
            </w:r>
          </w:p>
        </w:tc>
        <w:tc>
          <w:tcPr>
            <w:tcW w:w="742" w:type="pct"/>
            <w:vMerge w:val="restart"/>
            <w:shd w:val="clear" w:color="auto" w:fill="DDD9C3"/>
          </w:tcPr>
          <w:p w:rsidR="00395D65" w:rsidRPr="003C1D82" w:rsidRDefault="00395D65" w:rsidP="00395D65">
            <w:pPr>
              <w:widowControl/>
              <w:tabs>
                <w:tab w:val="left" w:pos="1035"/>
              </w:tabs>
              <w:autoSpaceDE/>
              <w:autoSpaceDN/>
              <w:adjustRightInd/>
              <w:rPr>
                <w:sz w:val="16"/>
                <w:szCs w:val="16"/>
              </w:rPr>
            </w:pPr>
            <w:r w:rsidRPr="003C1D82">
              <w:rPr>
                <w:sz w:val="16"/>
                <w:szCs w:val="16"/>
              </w:rPr>
              <w:lastRenderedPageBreak/>
              <w:t xml:space="preserve">Начальник отдела по </w:t>
            </w:r>
            <w:r w:rsidRPr="003C1D82">
              <w:rPr>
                <w:sz w:val="16"/>
                <w:szCs w:val="16"/>
              </w:rPr>
              <w:lastRenderedPageBreak/>
              <w:t xml:space="preserve">социальным вопросам  Кузнецова М.Л. </w:t>
            </w:r>
          </w:p>
        </w:tc>
        <w:tc>
          <w:tcPr>
            <w:tcW w:w="418" w:type="pct"/>
            <w:vMerge w:val="restart"/>
            <w:shd w:val="clear" w:color="auto" w:fill="DDD9C3"/>
          </w:tcPr>
          <w:p w:rsidR="00395D65" w:rsidRPr="003C1D82" w:rsidRDefault="00395D65" w:rsidP="00395D65">
            <w:pPr>
              <w:widowControl/>
              <w:tabs>
                <w:tab w:val="left" w:pos="1035"/>
              </w:tabs>
              <w:autoSpaceDE/>
              <w:autoSpaceDN/>
              <w:adjustRightInd/>
              <w:rPr>
                <w:sz w:val="16"/>
                <w:szCs w:val="16"/>
              </w:rPr>
            </w:pPr>
            <w:r w:rsidRPr="003C1D82">
              <w:rPr>
                <w:sz w:val="16"/>
                <w:szCs w:val="16"/>
              </w:rPr>
              <w:lastRenderedPageBreak/>
              <w:t>01.01.2025</w:t>
            </w:r>
          </w:p>
        </w:tc>
        <w:tc>
          <w:tcPr>
            <w:tcW w:w="417" w:type="pct"/>
            <w:vMerge w:val="restart"/>
            <w:shd w:val="clear" w:color="auto" w:fill="DDD9C3"/>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shd w:val="clear" w:color="auto" w:fill="DDD9C3"/>
          </w:tcPr>
          <w:p w:rsidR="00395D65" w:rsidRPr="003C1D82" w:rsidRDefault="00395D65" w:rsidP="00395D65">
            <w:pPr>
              <w:widowControl/>
              <w:autoSpaceDE/>
              <w:autoSpaceDN/>
              <w:adjustRightInd/>
              <w:rPr>
                <w:sz w:val="16"/>
                <w:szCs w:val="16"/>
              </w:rPr>
            </w:pPr>
            <w:r w:rsidRPr="003C1D82">
              <w:rPr>
                <w:sz w:val="16"/>
                <w:szCs w:val="16"/>
              </w:rPr>
              <w:t xml:space="preserve"> всего</w:t>
            </w:r>
          </w:p>
        </w:tc>
        <w:tc>
          <w:tcPr>
            <w:tcW w:w="510" w:type="pct"/>
            <w:shd w:val="clear" w:color="auto" w:fill="DDD9C3"/>
            <w:vAlign w:val="center"/>
          </w:tcPr>
          <w:p w:rsidR="00395D65" w:rsidRPr="003C1D82" w:rsidRDefault="00395D65" w:rsidP="00395D65">
            <w:pPr>
              <w:widowControl/>
              <w:autoSpaceDE/>
              <w:autoSpaceDN/>
              <w:adjustRightInd/>
              <w:jc w:val="center"/>
              <w:rPr>
                <w:sz w:val="16"/>
                <w:szCs w:val="16"/>
              </w:rPr>
            </w:pPr>
            <w:r w:rsidRPr="003C1D82">
              <w:rPr>
                <w:sz w:val="16"/>
                <w:szCs w:val="16"/>
              </w:rPr>
              <w:t>1806,9</w:t>
            </w:r>
          </w:p>
        </w:tc>
        <w:tc>
          <w:tcPr>
            <w:tcW w:w="603" w:type="pct"/>
            <w:vMerge w:val="restart"/>
            <w:shd w:val="clear" w:color="auto" w:fill="DDD9C3"/>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17"/>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shd w:val="clear" w:color="auto" w:fill="DDD9C3"/>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shd w:val="clear" w:color="auto" w:fill="DDD9C3"/>
            <w:vAlign w:val="center"/>
          </w:tcPr>
          <w:p w:rsidR="00395D65" w:rsidRPr="003C1D82" w:rsidRDefault="00395D65" w:rsidP="00395D65">
            <w:pPr>
              <w:widowControl/>
              <w:autoSpaceDE/>
              <w:autoSpaceDN/>
              <w:adjustRightInd/>
              <w:jc w:val="center"/>
              <w:rPr>
                <w:sz w:val="16"/>
                <w:szCs w:val="16"/>
              </w:rPr>
            </w:pPr>
            <w:r w:rsidRPr="003C1D82">
              <w:rPr>
                <w:sz w:val="16"/>
                <w:szCs w:val="16"/>
              </w:rPr>
              <w:t>110,0</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70"/>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shd w:val="clear" w:color="auto" w:fill="DDD9C3"/>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shd w:val="clear" w:color="auto" w:fill="DDD9C3"/>
            <w:vAlign w:val="center"/>
          </w:tcPr>
          <w:p w:rsidR="00395D65" w:rsidRPr="003C1D82" w:rsidRDefault="00395D65" w:rsidP="00395D65">
            <w:pPr>
              <w:widowControl/>
              <w:autoSpaceDE/>
              <w:autoSpaceDN/>
              <w:adjustRightInd/>
              <w:jc w:val="center"/>
              <w:rPr>
                <w:sz w:val="16"/>
                <w:szCs w:val="16"/>
              </w:rPr>
            </w:pPr>
            <w:r w:rsidRPr="003C1D82">
              <w:rPr>
                <w:sz w:val="16"/>
                <w:szCs w:val="16"/>
              </w:rPr>
              <w:t>1696,9</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349"/>
        </w:trPr>
        <w:tc>
          <w:tcPr>
            <w:tcW w:w="499"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мероприятие</w:t>
            </w:r>
          </w:p>
        </w:tc>
        <w:tc>
          <w:tcPr>
            <w:tcW w:w="1114"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проведение информационно – консультационной работы,  районных мероприятий</w:t>
            </w:r>
          </w:p>
        </w:tc>
        <w:tc>
          <w:tcPr>
            <w:tcW w:w="742" w:type="pct"/>
            <w:vMerge w:val="restart"/>
          </w:tcPr>
          <w:p w:rsidR="00395D65" w:rsidRPr="003C1D82" w:rsidRDefault="00395D65" w:rsidP="00395D65">
            <w:pPr>
              <w:widowControl/>
              <w:tabs>
                <w:tab w:val="left" w:pos="1035"/>
              </w:tabs>
              <w:autoSpaceDE/>
              <w:autoSpaceDN/>
              <w:adjustRightInd/>
              <w:rPr>
                <w:sz w:val="16"/>
                <w:szCs w:val="16"/>
              </w:rPr>
            </w:pPr>
          </w:p>
        </w:tc>
        <w:tc>
          <w:tcPr>
            <w:tcW w:w="418"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01.01.2025</w:t>
            </w:r>
          </w:p>
        </w:tc>
        <w:tc>
          <w:tcPr>
            <w:tcW w:w="417"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tcPr>
          <w:p w:rsidR="00395D65" w:rsidRPr="003C1D82" w:rsidRDefault="00395D65" w:rsidP="00395D65">
            <w:pPr>
              <w:widowControl/>
              <w:autoSpaceDE/>
              <w:autoSpaceDN/>
              <w:adjustRightInd/>
              <w:rPr>
                <w:sz w:val="16"/>
                <w:szCs w:val="16"/>
              </w:rPr>
            </w:pPr>
            <w:r w:rsidRPr="003C1D82">
              <w:rPr>
                <w:sz w:val="16"/>
                <w:szCs w:val="16"/>
              </w:rPr>
              <w:t xml:space="preserve"> всего</w:t>
            </w:r>
          </w:p>
        </w:tc>
        <w:tc>
          <w:tcPr>
            <w:tcW w:w="510" w:type="pct"/>
            <w:vAlign w:val="center"/>
          </w:tcPr>
          <w:p w:rsidR="00395D65" w:rsidRPr="003C1D82" w:rsidRDefault="00395D65" w:rsidP="00395D65">
            <w:pPr>
              <w:widowControl/>
              <w:autoSpaceDE/>
              <w:autoSpaceDN/>
              <w:adjustRightInd/>
              <w:jc w:val="center"/>
              <w:rPr>
                <w:color w:val="000000"/>
                <w:sz w:val="16"/>
                <w:szCs w:val="16"/>
              </w:rPr>
            </w:pPr>
            <w:r w:rsidRPr="003C1D82">
              <w:rPr>
                <w:color w:val="000000"/>
                <w:sz w:val="16"/>
                <w:szCs w:val="16"/>
              </w:rPr>
              <w:t>73,5</w:t>
            </w:r>
          </w:p>
        </w:tc>
        <w:tc>
          <w:tcPr>
            <w:tcW w:w="603"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Большее привлечение к мероприятиям различных социальных групп</w:t>
            </w:r>
          </w:p>
        </w:tc>
      </w:tr>
      <w:tr w:rsidR="00395D65" w:rsidRPr="003C1D82" w:rsidTr="003C1D82">
        <w:trPr>
          <w:trHeight w:val="424"/>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vAlign w:val="center"/>
          </w:tcPr>
          <w:p w:rsidR="00395D65" w:rsidRPr="003C1D82" w:rsidRDefault="00395D65" w:rsidP="00395D65">
            <w:pPr>
              <w:widowControl/>
              <w:autoSpaceDE/>
              <w:autoSpaceDN/>
              <w:adjustRightInd/>
              <w:jc w:val="center"/>
              <w:rPr>
                <w:sz w:val="16"/>
                <w:szCs w:val="16"/>
                <w:lang w:val="en-US"/>
              </w:rPr>
            </w:pPr>
            <w:r w:rsidRPr="003C1D82">
              <w:rPr>
                <w:sz w:val="16"/>
                <w:szCs w:val="16"/>
                <w:lang w:val="en-US"/>
              </w:rPr>
              <w:t>x</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16"/>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vAlign w:val="center"/>
          </w:tcPr>
          <w:p w:rsidR="00395D65" w:rsidRPr="003C1D82" w:rsidRDefault="00395D65" w:rsidP="00395D65">
            <w:pPr>
              <w:widowControl/>
              <w:autoSpaceDE/>
              <w:autoSpaceDN/>
              <w:adjustRightInd/>
              <w:jc w:val="center"/>
              <w:rPr>
                <w:color w:val="000000"/>
                <w:sz w:val="16"/>
                <w:szCs w:val="16"/>
              </w:rPr>
            </w:pPr>
            <w:r w:rsidRPr="003C1D82">
              <w:rPr>
                <w:color w:val="000000"/>
                <w:sz w:val="16"/>
                <w:szCs w:val="16"/>
              </w:rPr>
              <w:t>73,5</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21"/>
        </w:trPr>
        <w:tc>
          <w:tcPr>
            <w:tcW w:w="499"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мероприятие</w:t>
            </w:r>
          </w:p>
        </w:tc>
        <w:tc>
          <w:tcPr>
            <w:tcW w:w="1114"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предоставление субсидии  на поддержку осуществления деятельности СОНКО</w:t>
            </w:r>
          </w:p>
        </w:tc>
        <w:tc>
          <w:tcPr>
            <w:tcW w:w="742" w:type="pct"/>
            <w:vMerge w:val="restart"/>
          </w:tcPr>
          <w:p w:rsidR="00395D65" w:rsidRPr="003C1D82" w:rsidRDefault="00395D65" w:rsidP="00395D65">
            <w:pPr>
              <w:widowControl/>
              <w:tabs>
                <w:tab w:val="left" w:pos="1035"/>
              </w:tabs>
              <w:autoSpaceDE/>
              <w:autoSpaceDN/>
              <w:adjustRightInd/>
              <w:rPr>
                <w:sz w:val="16"/>
                <w:szCs w:val="16"/>
              </w:rPr>
            </w:pPr>
          </w:p>
        </w:tc>
        <w:tc>
          <w:tcPr>
            <w:tcW w:w="418"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01.01.2025</w:t>
            </w:r>
          </w:p>
        </w:tc>
        <w:tc>
          <w:tcPr>
            <w:tcW w:w="417"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tcPr>
          <w:p w:rsidR="00395D65" w:rsidRPr="003C1D82" w:rsidRDefault="00395D65" w:rsidP="00395D65">
            <w:pPr>
              <w:widowControl/>
              <w:autoSpaceDE/>
              <w:autoSpaceDN/>
              <w:adjustRightInd/>
              <w:rPr>
                <w:sz w:val="16"/>
                <w:szCs w:val="16"/>
              </w:rPr>
            </w:pPr>
            <w:r w:rsidRPr="003C1D82">
              <w:rPr>
                <w:sz w:val="16"/>
                <w:szCs w:val="16"/>
              </w:rPr>
              <w:t xml:space="preserve"> всего</w:t>
            </w:r>
          </w:p>
        </w:tc>
        <w:tc>
          <w:tcPr>
            <w:tcW w:w="510" w:type="pct"/>
            <w:vAlign w:val="center"/>
          </w:tcPr>
          <w:p w:rsidR="00395D65" w:rsidRPr="003C1D82" w:rsidRDefault="00395D65" w:rsidP="00395D65">
            <w:pPr>
              <w:widowControl/>
              <w:autoSpaceDE/>
              <w:autoSpaceDN/>
              <w:adjustRightInd/>
              <w:jc w:val="center"/>
              <w:rPr>
                <w:color w:val="000000"/>
                <w:sz w:val="16"/>
                <w:szCs w:val="16"/>
              </w:rPr>
            </w:pPr>
            <w:r w:rsidRPr="003C1D82">
              <w:rPr>
                <w:color w:val="000000"/>
                <w:sz w:val="16"/>
                <w:szCs w:val="16"/>
              </w:rPr>
              <w:t>623,4</w:t>
            </w:r>
          </w:p>
        </w:tc>
        <w:tc>
          <w:tcPr>
            <w:tcW w:w="603"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Повышение качества работы с ветеранами, инвалидами по социальным вопросам</w:t>
            </w:r>
          </w:p>
        </w:tc>
      </w:tr>
      <w:tr w:rsidR="00395D65" w:rsidRPr="003C1D82" w:rsidTr="003C1D82">
        <w:trPr>
          <w:trHeight w:val="543"/>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vAlign w:val="center"/>
          </w:tcPr>
          <w:p w:rsidR="00395D65" w:rsidRPr="003C1D82" w:rsidRDefault="00395D65" w:rsidP="00395D65">
            <w:pPr>
              <w:widowControl/>
              <w:autoSpaceDE/>
              <w:autoSpaceDN/>
              <w:adjustRightInd/>
              <w:jc w:val="center"/>
              <w:rPr>
                <w:sz w:val="16"/>
                <w:szCs w:val="16"/>
                <w:lang w:val="en-US"/>
              </w:rPr>
            </w:pPr>
            <w:r w:rsidRPr="003C1D82">
              <w:rPr>
                <w:sz w:val="16"/>
                <w:szCs w:val="16"/>
                <w:lang w:val="en-US"/>
              </w:rPr>
              <w:t>x</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347"/>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tabs>
                <w:tab w:val="left" w:pos="1035"/>
              </w:tabs>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vAlign w:val="center"/>
          </w:tcPr>
          <w:p w:rsidR="00395D65" w:rsidRPr="003C1D82" w:rsidRDefault="00395D65" w:rsidP="00395D65">
            <w:pPr>
              <w:widowControl/>
              <w:autoSpaceDE/>
              <w:autoSpaceDN/>
              <w:adjustRightInd/>
              <w:jc w:val="center"/>
              <w:rPr>
                <w:color w:val="000000"/>
                <w:sz w:val="16"/>
                <w:szCs w:val="16"/>
              </w:rPr>
            </w:pPr>
            <w:r w:rsidRPr="003C1D82">
              <w:rPr>
                <w:color w:val="000000"/>
                <w:sz w:val="16"/>
                <w:szCs w:val="16"/>
              </w:rPr>
              <w:t>623,4</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334"/>
        </w:trPr>
        <w:tc>
          <w:tcPr>
            <w:tcW w:w="499"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мероприятие</w:t>
            </w:r>
          </w:p>
        </w:tc>
        <w:tc>
          <w:tcPr>
            <w:tcW w:w="1114" w:type="pct"/>
            <w:vMerge w:val="restart"/>
          </w:tcPr>
          <w:p w:rsidR="00395D65" w:rsidRPr="003C1D82" w:rsidRDefault="00395D65" w:rsidP="00395D65">
            <w:pPr>
              <w:widowControl/>
              <w:autoSpaceDE/>
              <w:autoSpaceDN/>
              <w:adjustRightInd/>
              <w:rPr>
                <w:sz w:val="16"/>
                <w:szCs w:val="16"/>
              </w:rPr>
            </w:pPr>
            <w:r w:rsidRPr="003C1D82">
              <w:rPr>
                <w:sz w:val="16"/>
                <w:szCs w:val="16"/>
              </w:rPr>
              <w:t>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c>
          <w:tcPr>
            <w:tcW w:w="742" w:type="pct"/>
            <w:vMerge w:val="restart"/>
          </w:tcPr>
          <w:p w:rsidR="00395D65" w:rsidRPr="003C1D82" w:rsidRDefault="00395D65" w:rsidP="00395D65">
            <w:pPr>
              <w:widowControl/>
              <w:tabs>
                <w:tab w:val="left" w:pos="1035"/>
              </w:tabs>
              <w:autoSpaceDE/>
              <w:autoSpaceDN/>
              <w:adjustRightInd/>
              <w:rPr>
                <w:sz w:val="16"/>
                <w:szCs w:val="16"/>
              </w:rPr>
            </w:pPr>
          </w:p>
        </w:tc>
        <w:tc>
          <w:tcPr>
            <w:tcW w:w="418"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01.01.2025</w:t>
            </w:r>
          </w:p>
        </w:tc>
        <w:tc>
          <w:tcPr>
            <w:tcW w:w="417"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tcPr>
          <w:p w:rsidR="00395D65" w:rsidRPr="003C1D82" w:rsidRDefault="00395D65" w:rsidP="00395D65">
            <w:pPr>
              <w:widowControl/>
              <w:autoSpaceDE/>
              <w:autoSpaceDN/>
              <w:adjustRightInd/>
              <w:rPr>
                <w:sz w:val="16"/>
                <w:szCs w:val="16"/>
              </w:rPr>
            </w:pPr>
            <w:r w:rsidRPr="003C1D82">
              <w:rPr>
                <w:sz w:val="16"/>
                <w:szCs w:val="16"/>
              </w:rPr>
              <w:t xml:space="preserve"> всего</w:t>
            </w:r>
          </w:p>
        </w:tc>
        <w:tc>
          <w:tcPr>
            <w:tcW w:w="510" w:type="pct"/>
            <w:vAlign w:val="center"/>
          </w:tcPr>
          <w:p w:rsidR="00395D65" w:rsidRPr="003C1D82" w:rsidRDefault="00395D65" w:rsidP="00395D65">
            <w:pPr>
              <w:adjustRightInd/>
              <w:jc w:val="center"/>
              <w:rPr>
                <w:color w:val="000000"/>
                <w:sz w:val="16"/>
                <w:szCs w:val="16"/>
              </w:rPr>
            </w:pPr>
            <w:r w:rsidRPr="003C1D82">
              <w:rPr>
                <w:color w:val="000000"/>
                <w:sz w:val="16"/>
                <w:szCs w:val="16"/>
              </w:rPr>
              <w:t>110,0</w:t>
            </w:r>
          </w:p>
        </w:tc>
        <w:tc>
          <w:tcPr>
            <w:tcW w:w="603"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Увеличение качества проведения Великорецкого крестного хода</w:t>
            </w:r>
          </w:p>
        </w:tc>
      </w:tr>
      <w:tr w:rsidR="00395D65" w:rsidRPr="003C1D82" w:rsidTr="003C1D82">
        <w:trPr>
          <w:trHeight w:val="470"/>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vAlign w:val="center"/>
          </w:tcPr>
          <w:p w:rsidR="00395D65" w:rsidRPr="003C1D82" w:rsidRDefault="00395D65" w:rsidP="00395D65">
            <w:pPr>
              <w:adjustRightInd/>
              <w:jc w:val="center"/>
              <w:rPr>
                <w:color w:val="000000"/>
                <w:sz w:val="16"/>
                <w:szCs w:val="16"/>
              </w:rPr>
            </w:pPr>
            <w:r w:rsidRPr="003C1D82">
              <w:rPr>
                <w:color w:val="000000"/>
                <w:sz w:val="16"/>
                <w:szCs w:val="16"/>
              </w:rPr>
              <w:t>110,0</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912"/>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vAlign w:val="center"/>
          </w:tcPr>
          <w:p w:rsidR="00395D65" w:rsidRPr="003C1D82" w:rsidRDefault="00395D65" w:rsidP="00395D65">
            <w:pPr>
              <w:widowControl/>
              <w:autoSpaceDE/>
              <w:autoSpaceDN/>
              <w:adjustRightInd/>
              <w:jc w:val="center"/>
              <w:rPr>
                <w:sz w:val="16"/>
                <w:szCs w:val="16"/>
                <w:lang w:val="en-US"/>
              </w:rPr>
            </w:pPr>
            <w:r w:rsidRPr="003C1D82">
              <w:rPr>
                <w:sz w:val="16"/>
                <w:szCs w:val="16"/>
                <w:lang w:val="en-US"/>
              </w:rPr>
              <w:t>x</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71"/>
        </w:trPr>
        <w:tc>
          <w:tcPr>
            <w:tcW w:w="499"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мероприятие</w:t>
            </w:r>
          </w:p>
        </w:tc>
        <w:tc>
          <w:tcPr>
            <w:tcW w:w="1114" w:type="pct"/>
            <w:vMerge w:val="restart"/>
          </w:tcPr>
          <w:p w:rsidR="00395D65" w:rsidRPr="003C1D82" w:rsidRDefault="00395D65" w:rsidP="00395D65">
            <w:pPr>
              <w:widowControl/>
              <w:autoSpaceDE/>
              <w:autoSpaceDN/>
              <w:adjustRightInd/>
              <w:rPr>
                <w:sz w:val="16"/>
                <w:szCs w:val="16"/>
              </w:rPr>
            </w:pPr>
            <w:r w:rsidRPr="003C1D82">
              <w:rPr>
                <w:sz w:val="16"/>
                <w:szCs w:val="16"/>
              </w:rPr>
              <w:t>организация и проведение конкурсного отбора инициативных проектов</w:t>
            </w:r>
          </w:p>
        </w:tc>
        <w:tc>
          <w:tcPr>
            <w:tcW w:w="742" w:type="pct"/>
            <w:vMerge w:val="restart"/>
          </w:tcPr>
          <w:p w:rsidR="00395D65" w:rsidRPr="003C1D82" w:rsidRDefault="00395D65" w:rsidP="00395D65">
            <w:pPr>
              <w:widowControl/>
              <w:tabs>
                <w:tab w:val="left" w:pos="1035"/>
              </w:tabs>
              <w:autoSpaceDE/>
              <w:autoSpaceDN/>
              <w:adjustRightInd/>
              <w:rPr>
                <w:sz w:val="16"/>
                <w:szCs w:val="16"/>
              </w:rPr>
            </w:pPr>
          </w:p>
        </w:tc>
        <w:tc>
          <w:tcPr>
            <w:tcW w:w="418"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01.01.2025</w:t>
            </w:r>
          </w:p>
        </w:tc>
        <w:tc>
          <w:tcPr>
            <w:tcW w:w="417"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tcPr>
          <w:p w:rsidR="00395D65" w:rsidRPr="003C1D82" w:rsidRDefault="00395D65" w:rsidP="00395D65">
            <w:pPr>
              <w:widowControl/>
              <w:autoSpaceDE/>
              <w:autoSpaceDN/>
              <w:adjustRightInd/>
              <w:rPr>
                <w:sz w:val="16"/>
                <w:szCs w:val="16"/>
              </w:rPr>
            </w:pPr>
            <w:r w:rsidRPr="003C1D82">
              <w:rPr>
                <w:sz w:val="16"/>
                <w:szCs w:val="16"/>
              </w:rPr>
              <w:t>всего</w:t>
            </w:r>
          </w:p>
        </w:tc>
        <w:tc>
          <w:tcPr>
            <w:tcW w:w="510" w:type="pct"/>
            <w:vAlign w:val="center"/>
          </w:tcPr>
          <w:p w:rsidR="00395D65" w:rsidRPr="003C1D82" w:rsidRDefault="00395D65" w:rsidP="00395D65">
            <w:pPr>
              <w:widowControl/>
              <w:autoSpaceDE/>
              <w:autoSpaceDN/>
              <w:adjustRightInd/>
              <w:jc w:val="center"/>
              <w:rPr>
                <w:sz w:val="16"/>
                <w:szCs w:val="16"/>
              </w:rPr>
            </w:pPr>
            <w:r w:rsidRPr="003C1D82">
              <w:rPr>
                <w:sz w:val="16"/>
                <w:szCs w:val="16"/>
              </w:rPr>
              <w:t>1000,0</w:t>
            </w:r>
          </w:p>
        </w:tc>
        <w:tc>
          <w:tcPr>
            <w:tcW w:w="603"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 xml:space="preserve">Развитие системы </w:t>
            </w:r>
            <w:proofErr w:type="gramStart"/>
            <w:r w:rsidRPr="003C1D82">
              <w:rPr>
                <w:sz w:val="16"/>
                <w:szCs w:val="16"/>
              </w:rPr>
              <w:t>инициативного</w:t>
            </w:r>
            <w:proofErr w:type="gramEnd"/>
            <w:r w:rsidRPr="003C1D82">
              <w:rPr>
                <w:sz w:val="16"/>
                <w:szCs w:val="16"/>
              </w:rPr>
              <w:t xml:space="preserve"> бюджетирования и поддержка не менее чем 5-и гражданских проектов в год за счет субсидий</w:t>
            </w:r>
          </w:p>
        </w:tc>
      </w:tr>
      <w:tr w:rsidR="00395D65" w:rsidRPr="003C1D82" w:rsidTr="003C1D82">
        <w:trPr>
          <w:trHeight w:val="407"/>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vAlign w:val="center"/>
          </w:tcPr>
          <w:p w:rsidR="00395D65" w:rsidRPr="003C1D82" w:rsidRDefault="00395D65" w:rsidP="00395D65">
            <w:pPr>
              <w:widowControl/>
              <w:autoSpaceDE/>
              <w:autoSpaceDN/>
              <w:adjustRightInd/>
              <w:jc w:val="center"/>
              <w:rPr>
                <w:sz w:val="16"/>
                <w:szCs w:val="16"/>
              </w:rPr>
            </w:pPr>
            <w:r w:rsidRPr="003C1D82">
              <w:rPr>
                <w:sz w:val="16"/>
                <w:szCs w:val="16"/>
              </w:rPr>
              <w:t>х</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553"/>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vAlign w:val="center"/>
          </w:tcPr>
          <w:p w:rsidR="00395D65" w:rsidRPr="003C1D82" w:rsidRDefault="00395D65" w:rsidP="00395D65">
            <w:pPr>
              <w:widowControl/>
              <w:autoSpaceDE/>
              <w:autoSpaceDN/>
              <w:adjustRightInd/>
              <w:jc w:val="center"/>
              <w:rPr>
                <w:sz w:val="16"/>
                <w:szCs w:val="16"/>
              </w:rPr>
            </w:pPr>
            <w:r w:rsidRPr="003C1D82">
              <w:rPr>
                <w:sz w:val="16"/>
                <w:szCs w:val="16"/>
              </w:rPr>
              <w:t>1000,0</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75"/>
        </w:trPr>
        <w:tc>
          <w:tcPr>
            <w:tcW w:w="499"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мероприятие</w:t>
            </w:r>
          </w:p>
        </w:tc>
        <w:tc>
          <w:tcPr>
            <w:tcW w:w="1114" w:type="pct"/>
            <w:vMerge w:val="restart"/>
          </w:tcPr>
          <w:p w:rsidR="00395D65" w:rsidRPr="003C1D82" w:rsidRDefault="00395D65" w:rsidP="00395D65">
            <w:pPr>
              <w:widowControl/>
              <w:autoSpaceDE/>
              <w:autoSpaceDN/>
              <w:adjustRightInd/>
              <w:rPr>
                <w:sz w:val="16"/>
                <w:szCs w:val="16"/>
              </w:rPr>
            </w:pPr>
            <w:r w:rsidRPr="003C1D82">
              <w:rPr>
                <w:sz w:val="16"/>
                <w:szCs w:val="16"/>
              </w:rPr>
              <w:t>доставка твердого топлива (дров, разделанных в виде поленьев)</w:t>
            </w:r>
          </w:p>
        </w:tc>
        <w:tc>
          <w:tcPr>
            <w:tcW w:w="742" w:type="pct"/>
            <w:vMerge w:val="restart"/>
          </w:tcPr>
          <w:p w:rsidR="00395D65" w:rsidRPr="003C1D82" w:rsidRDefault="00395D65" w:rsidP="00395D65">
            <w:pPr>
              <w:widowControl/>
              <w:tabs>
                <w:tab w:val="left" w:pos="1035"/>
              </w:tabs>
              <w:autoSpaceDE/>
              <w:autoSpaceDN/>
              <w:adjustRightInd/>
              <w:rPr>
                <w:sz w:val="16"/>
                <w:szCs w:val="16"/>
              </w:rPr>
            </w:pPr>
          </w:p>
        </w:tc>
        <w:tc>
          <w:tcPr>
            <w:tcW w:w="418"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01.01.2025</w:t>
            </w:r>
          </w:p>
        </w:tc>
        <w:tc>
          <w:tcPr>
            <w:tcW w:w="417"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31.12.2025</w:t>
            </w:r>
          </w:p>
        </w:tc>
        <w:tc>
          <w:tcPr>
            <w:tcW w:w="696" w:type="pct"/>
          </w:tcPr>
          <w:p w:rsidR="00395D65" w:rsidRPr="003C1D82" w:rsidRDefault="00395D65" w:rsidP="00395D65">
            <w:pPr>
              <w:widowControl/>
              <w:autoSpaceDE/>
              <w:autoSpaceDN/>
              <w:adjustRightInd/>
              <w:rPr>
                <w:sz w:val="16"/>
                <w:szCs w:val="16"/>
              </w:rPr>
            </w:pPr>
            <w:r w:rsidRPr="003C1D82">
              <w:rPr>
                <w:sz w:val="16"/>
                <w:szCs w:val="16"/>
              </w:rPr>
              <w:t>всего</w:t>
            </w:r>
          </w:p>
        </w:tc>
        <w:tc>
          <w:tcPr>
            <w:tcW w:w="510" w:type="pct"/>
            <w:vAlign w:val="center"/>
          </w:tcPr>
          <w:p w:rsidR="00395D65" w:rsidRPr="003C1D82" w:rsidRDefault="00395D65" w:rsidP="00395D65">
            <w:pPr>
              <w:widowControl/>
              <w:autoSpaceDE/>
              <w:autoSpaceDN/>
              <w:adjustRightInd/>
              <w:spacing w:after="40"/>
              <w:jc w:val="center"/>
              <w:rPr>
                <w:color w:val="000000"/>
                <w:sz w:val="16"/>
                <w:szCs w:val="16"/>
              </w:rPr>
            </w:pPr>
            <w:r w:rsidRPr="003C1D82">
              <w:rPr>
                <w:color w:val="000000"/>
                <w:sz w:val="16"/>
                <w:szCs w:val="16"/>
              </w:rPr>
              <w:t>х</w:t>
            </w:r>
          </w:p>
        </w:tc>
        <w:tc>
          <w:tcPr>
            <w:tcW w:w="603" w:type="pct"/>
            <w:vMerge w:val="restart"/>
          </w:tcPr>
          <w:p w:rsidR="00395D65" w:rsidRPr="003C1D82" w:rsidRDefault="00395D65" w:rsidP="00395D65">
            <w:pPr>
              <w:widowControl/>
              <w:tabs>
                <w:tab w:val="left" w:pos="1035"/>
              </w:tabs>
              <w:autoSpaceDE/>
              <w:autoSpaceDN/>
              <w:adjustRightInd/>
              <w:rPr>
                <w:sz w:val="16"/>
                <w:szCs w:val="16"/>
              </w:rPr>
            </w:pPr>
            <w:r w:rsidRPr="003C1D82">
              <w:rPr>
                <w:sz w:val="16"/>
                <w:szCs w:val="16"/>
              </w:rPr>
              <w:t>Улучшение организации помощи гражданам данной категории</w:t>
            </w:r>
          </w:p>
        </w:tc>
      </w:tr>
      <w:tr w:rsidR="00395D65" w:rsidRPr="003C1D82" w:rsidTr="003C1D82">
        <w:trPr>
          <w:trHeight w:val="411"/>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областной бюджет</w:t>
            </w:r>
          </w:p>
        </w:tc>
        <w:tc>
          <w:tcPr>
            <w:tcW w:w="510" w:type="pct"/>
            <w:vAlign w:val="center"/>
          </w:tcPr>
          <w:p w:rsidR="00395D65" w:rsidRPr="003C1D82" w:rsidRDefault="00395D65" w:rsidP="00395D65">
            <w:pPr>
              <w:widowControl/>
              <w:autoSpaceDE/>
              <w:autoSpaceDN/>
              <w:adjustRightInd/>
              <w:jc w:val="center"/>
              <w:rPr>
                <w:sz w:val="16"/>
                <w:szCs w:val="16"/>
                <w:lang w:val="en-US"/>
              </w:rPr>
            </w:pPr>
            <w:r w:rsidRPr="003C1D82">
              <w:rPr>
                <w:sz w:val="16"/>
                <w:szCs w:val="16"/>
                <w:lang w:val="en-US"/>
              </w:rPr>
              <w:t>x</w:t>
            </w:r>
          </w:p>
        </w:tc>
        <w:tc>
          <w:tcPr>
            <w:tcW w:w="603" w:type="pct"/>
            <w:vMerge/>
          </w:tcPr>
          <w:p w:rsidR="00395D65" w:rsidRPr="003C1D82" w:rsidRDefault="00395D65" w:rsidP="00395D65">
            <w:pPr>
              <w:widowControl/>
              <w:tabs>
                <w:tab w:val="left" w:pos="1035"/>
              </w:tabs>
              <w:autoSpaceDE/>
              <w:autoSpaceDN/>
              <w:adjustRightInd/>
              <w:rPr>
                <w:sz w:val="16"/>
                <w:szCs w:val="16"/>
              </w:rPr>
            </w:pPr>
          </w:p>
        </w:tc>
      </w:tr>
      <w:tr w:rsidR="00395D65" w:rsidRPr="003C1D82" w:rsidTr="003C1D82">
        <w:trPr>
          <w:trHeight w:val="431"/>
        </w:trPr>
        <w:tc>
          <w:tcPr>
            <w:tcW w:w="499" w:type="pct"/>
            <w:vMerge/>
          </w:tcPr>
          <w:p w:rsidR="00395D65" w:rsidRPr="003C1D82" w:rsidRDefault="00395D65" w:rsidP="00395D65">
            <w:pPr>
              <w:widowControl/>
              <w:tabs>
                <w:tab w:val="left" w:pos="1035"/>
              </w:tabs>
              <w:autoSpaceDE/>
              <w:autoSpaceDN/>
              <w:adjustRightInd/>
              <w:rPr>
                <w:sz w:val="16"/>
                <w:szCs w:val="16"/>
              </w:rPr>
            </w:pPr>
          </w:p>
        </w:tc>
        <w:tc>
          <w:tcPr>
            <w:tcW w:w="1114" w:type="pct"/>
            <w:vMerge/>
          </w:tcPr>
          <w:p w:rsidR="00395D65" w:rsidRPr="003C1D82" w:rsidRDefault="00395D65" w:rsidP="00395D65">
            <w:pPr>
              <w:widowControl/>
              <w:autoSpaceDE/>
              <w:autoSpaceDN/>
              <w:adjustRightInd/>
              <w:rPr>
                <w:sz w:val="16"/>
                <w:szCs w:val="16"/>
              </w:rPr>
            </w:pPr>
          </w:p>
        </w:tc>
        <w:tc>
          <w:tcPr>
            <w:tcW w:w="742" w:type="pct"/>
            <w:vMerge/>
          </w:tcPr>
          <w:p w:rsidR="00395D65" w:rsidRPr="003C1D82" w:rsidRDefault="00395D65" w:rsidP="00395D65">
            <w:pPr>
              <w:widowControl/>
              <w:tabs>
                <w:tab w:val="left" w:pos="1035"/>
              </w:tabs>
              <w:autoSpaceDE/>
              <w:autoSpaceDN/>
              <w:adjustRightInd/>
              <w:rPr>
                <w:sz w:val="16"/>
                <w:szCs w:val="16"/>
              </w:rPr>
            </w:pPr>
          </w:p>
        </w:tc>
        <w:tc>
          <w:tcPr>
            <w:tcW w:w="418" w:type="pct"/>
            <w:vMerge/>
          </w:tcPr>
          <w:p w:rsidR="00395D65" w:rsidRPr="003C1D82" w:rsidRDefault="00395D65" w:rsidP="00395D65">
            <w:pPr>
              <w:widowControl/>
              <w:tabs>
                <w:tab w:val="left" w:pos="1035"/>
              </w:tabs>
              <w:autoSpaceDE/>
              <w:autoSpaceDN/>
              <w:adjustRightInd/>
              <w:rPr>
                <w:sz w:val="16"/>
                <w:szCs w:val="16"/>
              </w:rPr>
            </w:pPr>
          </w:p>
        </w:tc>
        <w:tc>
          <w:tcPr>
            <w:tcW w:w="417" w:type="pct"/>
            <w:vMerge/>
          </w:tcPr>
          <w:p w:rsidR="00395D65" w:rsidRPr="003C1D82" w:rsidRDefault="00395D65" w:rsidP="00395D65">
            <w:pPr>
              <w:widowControl/>
              <w:tabs>
                <w:tab w:val="left" w:pos="1035"/>
              </w:tabs>
              <w:autoSpaceDE/>
              <w:autoSpaceDN/>
              <w:adjustRightInd/>
              <w:rPr>
                <w:sz w:val="16"/>
                <w:szCs w:val="16"/>
              </w:rPr>
            </w:pPr>
          </w:p>
        </w:tc>
        <w:tc>
          <w:tcPr>
            <w:tcW w:w="696" w:type="pct"/>
          </w:tcPr>
          <w:p w:rsidR="00395D65" w:rsidRPr="003C1D82" w:rsidRDefault="00395D65" w:rsidP="00395D65">
            <w:pPr>
              <w:widowControl/>
              <w:autoSpaceDE/>
              <w:autoSpaceDN/>
              <w:adjustRightInd/>
              <w:rPr>
                <w:sz w:val="16"/>
                <w:szCs w:val="16"/>
              </w:rPr>
            </w:pPr>
            <w:r w:rsidRPr="003C1D82">
              <w:rPr>
                <w:sz w:val="16"/>
                <w:szCs w:val="16"/>
              </w:rPr>
              <w:t>местный бюджет</w:t>
            </w:r>
          </w:p>
        </w:tc>
        <w:tc>
          <w:tcPr>
            <w:tcW w:w="510" w:type="pct"/>
            <w:vAlign w:val="center"/>
          </w:tcPr>
          <w:p w:rsidR="00395D65" w:rsidRPr="003C1D82" w:rsidRDefault="00395D65" w:rsidP="00395D65">
            <w:pPr>
              <w:widowControl/>
              <w:autoSpaceDE/>
              <w:autoSpaceDN/>
              <w:adjustRightInd/>
              <w:spacing w:after="40"/>
              <w:jc w:val="center"/>
              <w:rPr>
                <w:color w:val="000000"/>
                <w:sz w:val="16"/>
                <w:szCs w:val="16"/>
              </w:rPr>
            </w:pPr>
            <w:r w:rsidRPr="003C1D82">
              <w:rPr>
                <w:color w:val="000000"/>
                <w:sz w:val="16"/>
                <w:szCs w:val="16"/>
              </w:rPr>
              <w:t>х</w:t>
            </w:r>
          </w:p>
        </w:tc>
        <w:tc>
          <w:tcPr>
            <w:tcW w:w="603" w:type="pct"/>
            <w:vMerge/>
          </w:tcPr>
          <w:p w:rsidR="00395D65" w:rsidRPr="003C1D82" w:rsidRDefault="00395D65" w:rsidP="00395D65">
            <w:pPr>
              <w:widowControl/>
              <w:tabs>
                <w:tab w:val="left" w:pos="1035"/>
              </w:tabs>
              <w:autoSpaceDE/>
              <w:autoSpaceDN/>
              <w:adjustRightInd/>
              <w:rPr>
                <w:sz w:val="16"/>
                <w:szCs w:val="16"/>
              </w:rPr>
            </w:pPr>
          </w:p>
        </w:tc>
      </w:tr>
      <w:bookmarkEnd w:id="8"/>
    </w:tbl>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r w:rsidRPr="00395D65">
        <w:rPr>
          <w:color w:val="000000"/>
          <w:sz w:val="24"/>
          <w:szCs w:val="24"/>
        </w:rPr>
        <w:t>_________</w:t>
      </w: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spacing w:line="276" w:lineRule="auto"/>
        <w:jc w:val="center"/>
        <w:rPr>
          <w:color w:val="000000"/>
          <w:sz w:val="24"/>
          <w:szCs w:val="24"/>
        </w:rPr>
      </w:pPr>
    </w:p>
    <w:p w:rsidR="00395D65" w:rsidRPr="00395D65" w:rsidRDefault="00395D65" w:rsidP="00395D65">
      <w:pPr>
        <w:widowControl/>
        <w:autoSpaceDE/>
        <w:autoSpaceDN/>
        <w:adjustRightInd/>
        <w:ind w:left="709" w:firstLine="1"/>
        <w:jc w:val="center"/>
        <w:rPr>
          <w:sz w:val="24"/>
          <w:szCs w:val="24"/>
        </w:rPr>
      </w:pPr>
    </w:p>
    <w:p w:rsidR="00395D65" w:rsidRPr="00395D65" w:rsidRDefault="00395D65" w:rsidP="00395D65">
      <w:pPr>
        <w:widowControl/>
        <w:autoSpaceDE/>
        <w:autoSpaceDN/>
        <w:adjustRightInd/>
        <w:spacing w:after="200"/>
        <w:jc w:val="center"/>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395D65" w:rsidRPr="00395D65" w:rsidRDefault="00395D65" w:rsidP="00395D65">
      <w:pPr>
        <w:widowControl/>
        <w:autoSpaceDE/>
        <w:autoSpaceDN/>
        <w:adjustRightInd/>
        <w:spacing w:after="200"/>
        <w:rPr>
          <w:rFonts w:asciiTheme="minorHAnsi" w:eastAsiaTheme="minorHAnsi" w:hAnsiTheme="minorHAnsi" w:cstheme="minorBidi"/>
          <w:sz w:val="16"/>
          <w:szCs w:val="16"/>
          <w:lang w:eastAsia="en-US"/>
        </w:rPr>
      </w:pPr>
    </w:p>
    <w:p w:rsidR="00433AC1" w:rsidRPr="00395D65" w:rsidRDefault="00433AC1" w:rsidP="00395D65">
      <w:pPr>
        <w:tabs>
          <w:tab w:val="left" w:pos="2820"/>
        </w:tabs>
        <w:rPr>
          <w:sz w:val="16"/>
          <w:szCs w:val="16"/>
        </w:rPr>
      </w:pPr>
    </w:p>
    <w:sectPr w:rsidR="00433AC1" w:rsidRPr="00395D65" w:rsidSect="001412BC">
      <w:headerReference w:type="default" r:id="rId30"/>
      <w:footerReference w:type="default" r:id="rId3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CC" w:rsidRDefault="009B6BCC" w:rsidP="00D40C66">
      <w:r>
        <w:separator/>
      </w:r>
    </w:p>
  </w:endnote>
  <w:endnote w:type="continuationSeparator" w:id="0">
    <w:p w:rsidR="009B6BCC" w:rsidRDefault="009B6BC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65" w:rsidRPr="00616DE0" w:rsidRDefault="00395D65">
    <w:pPr>
      <w:pStyle w:val="ad"/>
      <w:rPr>
        <w:i/>
        <w:sz w:val="12"/>
      </w:rPr>
    </w:pPr>
  </w:p>
  <w:p w:rsidR="00395D65" w:rsidRDefault="00395D65">
    <w:pPr>
      <w:pStyle w:val="ad"/>
      <w:rPr>
        <w:i/>
        <w:sz w:val="16"/>
      </w:rPr>
    </w:pPr>
    <w:r w:rsidRPr="00A711BD">
      <w:rPr>
        <w:i/>
        <w:sz w:val="16"/>
      </w:rPr>
      <w:t>Информационный бюллетень №</w:t>
    </w:r>
    <w:r>
      <w:rPr>
        <w:i/>
        <w:sz w:val="16"/>
      </w:rPr>
      <w:t xml:space="preserve"> 100(159</w:t>
    </w:r>
    <w:r w:rsidRPr="00A711BD">
      <w:rPr>
        <w:i/>
        <w:sz w:val="16"/>
      </w:rPr>
      <w:t>)</w:t>
    </w:r>
  </w:p>
  <w:p w:rsidR="00395D65" w:rsidRPr="00A711BD" w:rsidRDefault="00395D65">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CC" w:rsidRDefault="009B6BCC" w:rsidP="00D40C66">
      <w:r>
        <w:separator/>
      </w:r>
    </w:p>
  </w:footnote>
  <w:footnote w:type="continuationSeparator" w:id="0">
    <w:p w:rsidR="009B6BCC" w:rsidRDefault="009B6BC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395D65" w:rsidRPr="007B1733" w:rsidRDefault="00395D65">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A404B">
          <w:rPr>
            <w:noProof/>
            <w:sz w:val="16"/>
          </w:rPr>
          <w:t>57</w:t>
        </w:r>
        <w:r w:rsidRPr="007B1733">
          <w:rPr>
            <w:sz w:val="16"/>
          </w:rPr>
          <w:fldChar w:fldCharType="end"/>
        </w:r>
      </w:p>
    </w:sdtContent>
  </w:sdt>
  <w:p w:rsidR="00395D65" w:rsidRDefault="00395D65"/>
  <w:p w:rsidR="00395D65" w:rsidRDefault="00395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2B678A"/>
    <w:multiLevelType w:val="hybridMultilevel"/>
    <w:tmpl w:val="AED240A2"/>
    <w:lvl w:ilvl="0" w:tplc="E0F23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4ABB1B4C"/>
    <w:multiLevelType w:val="hybridMultilevel"/>
    <w:tmpl w:val="86480A4A"/>
    <w:lvl w:ilvl="0" w:tplc="26BE8F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44F9F"/>
    <w:multiLevelType w:val="hybridMultilevel"/>
    <w:tmpl w:val="DC1EFEE0"/>
    <w:lvl w:ilvl="0" w:tplc="6F9C16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62FD4D9A"/>
    <w:multiLevelType w:val="hybridMultilevel"/>
    <w:tmpl w:val="8634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5E66BF"/>
    <w:multiLevelType w:val="hybridMultilevel"/>
    <w:tmpl w:val="E34C863E"/>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A24FB"/>
    <w:multiLevelType w:val="hybridMultilevel"/>
    <w:tmpl w:val="CC2E94A8"/>
    <w:lvl w:ilvl="0" w:tplc="FC782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2201825"/>
    <w:multiLevelType w:val="hybridMultilevel"/>
    <w:tmpl w:val="98045318"/>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9"/>
  </w:num>
  <w:num w:numId="7">
    <w:abstractNumId w:val="11"/>
  </w:num>
  <w:num w:numId="8">
    <w:abstractNumId w:val="12"/>
  </w:num>
  <w:num w:numId="9">
    <w:abstractNumId w:val="13"/>
  </w:num>
  <w:num w:numId="10">
    <w:abstractNumId w:val="16"/>
  </w:num>
  <w:num w:numId="11">
    <w:abstractNumId w:val="20"/>
  </w:num>
  <w:num w:numId="12">
    <w:abstractNumId w:val="8"/>
  </w:num>
  <w:num w:numId="13">
    <w:abstractNumId w:val="18"/>
  </w:num>
  <w:num w:numId="14">
    <w:abstractNumId w:val="19"/>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k4+7eCEzDaqIwtcVSD1rDt7hDw=" w:salt="fHcCjEKm6PBWvZmIhb3pW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ListParagraph">
    <w:name w:val="List Paragraph"/>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 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2">
    <w:name w:val="Body Text 2"/>
    <w:basedOn w:val="a5"/>
    <w:rsid w:val="00B356AA"/>
    <w:pPr>
      <w:widowControl/>
      <w:overflowPunct w:val="0"/>
      <w:ind w:firstLine="709"/>
      <w:jc w:val="both"/>
      <w:textAlignment w:val="baseline"/>
    </w:pPr>
    <w:rPr>
      <w:sz w:val="28"/>
    </w:rPr>
  </w:style>
  <w:style w:type="paragraph" w:customStyle="1" w:styleId="afffffffffffa">
    <w:name w:val=" 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 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ListParagraph">
    <w:name w:val="List Paragraph"/>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 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2">
    <w:name w:val="Body Text 2"/>
    <w:basedOn w:val="a5"/>
    <w:rsid w:val="00B356AA"/>
    <w:pPr>
      <w:widowControl/>
      <w:overflowPunct w:val="0"/>
      <w:ind w:firstLine="709"/>
      <w:jc w:val="both"/>
      <w:textAlignment w:val="baseline"/>
    </w:pPr>
    <w:rPr>
      <w:sz w:val="28"/>
    </w:rPr>
  </w:style>
  <w:style w:type="paragraph" w:customStyle="1" w:styleId="afffffffffffa">
    <w:name w:val=" 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 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18"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7" Type="http://schemas.openxmlformats.org/officeDocument/2006/relationships/footnotes" Target="footnotes.xml"/><Relationship Id="rId12"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17"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5" Type="http://schemas.openxmlformats.org/officeDocument/2006/relationships/hyperlink" Target="consultantplus://offline/ref=0EB8A0ED77D5C1A272D57904A045188D5EF9B1F3E95174965AFB0C819A398D8607w5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0"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9" Type="http://schemas.openxmlformats.org/officeDocument/2006/relationships/hyperlink" Target="consultantplus://offline/ref=0EB8A0ED77D5C1A272D57904A045188D5EF9B1F3E95174965AFB0C819A398D8607w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4" Type="http://schemas.openxmlformats.org/officeDocument/2006/relationships/hyperlink" Target="https://admslob.gosuslug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3" Type="http://schemas.openxmlformats.org/officeDocument/2006/relationships/hyperlink" Target="https://vk.com/43ru_admslobray" TargetMode="External"/><Relationship Id="rId28"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2" Type="http://schemas.openxmlformats.org/officeDocument/2006/relationships/hyperlink" Target="http://hghltd.yandex.net/yandbtm?tld=ru&amp;text=%D0%B4%D0%BE%D0%BA%D0%BB%D0%B0%D0%B4%20%D0%BE%20%D1%80%D0%B0%D0%B7%D0%B2%D0%B8%D1%82%D0%B8%D0%B8%20%D0%BC%D0%B0%D0%BB%D0%BE%D0%B3%D0%BE%20%D0%B8%20%D1%81%D1%80%D0%B5%D0%B4%D0%BD%D0%B5%D0%B3%D0%BE%20%D0%BF%D1%80%D0%B5%D0%B4%D0%BF%D1%80%D0%B8%D0%BD%D0%B8%D0%BC%D0%B0%D1%82%D0%B5%D0%BB%D1%8C%D1%81%D1%82%D0%B2%D0%B0&amp;url=http%3A%2F%2Fgov.cap.ru%2Fhome%2F79%2Fecon%2Fpredp%2F2011%2Fdoklad.doc&amp;fmode=envelope&amp;lr=46&amp;mime=doc&amp;l10n=ru&amp;sign=81df5143489def78b347f76c3577ce9d&amp;keyno=0" TargetMode="External"/><Relationship Id="rId27" Type="http://schemas.openxmlformats.org/officeDocument/2006/relationships/image" Target="media/image4.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5481-5CC2-466F-BCB8-799EA7A9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58</Pages>
  <Words>24741</Words>
  <Characters>141027</Characters>
  <Application>Microsoft Office Word</Application>
  <DocSecurity>8</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90</cp:revision>
  <cp:lastPrinted>2020-09-30T10:12:00Z</cp:lastPrinted>
  <dcterms:created xsi:type="dcterms:W3CDTF">2023-12-29T05:06:00Z</dcterms:created>
  <dcterms:modified xsi:type="dcterms:W3CDTF">2024-10-04T07:42:00Z</dcterms:modified>
</cp:coreProperties>
</file>