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3AE3BA34" wp14:editId="4D6B2439">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B356AA">
        <w:rPr>
          <w:b/>
          <w:sz w:val="28"/>
          <w:szCs w:val="28"/>
          <w:highlight w:val="yellow"/>
        </w:rPr>
        <w:t>1</w:t>
      </w:r>
      <w:r w:rsidR="00123D6B">
        <w:rPr>
          <w:b/>
          <w:sz w:val="28"/>
          <w:szCs w:val="28"/>
          <w:highlight w:val="yellow"/>
        </w:rPr>
        <w:t>11</w:t>
      </w:r>
      <w:r w:rsidRPr="00E910A9">
        <w:rPr>
          <w:b/>
          <w:sz w:val="28"/>
          <w:szCs w:val="28"/>
          <w:highlight w:val="yellow"/>
        </w:rPr>
        <w:t>(</w:t>
      </w:r>
      <w:r w:rsidR="00E72242">
        <w:rPr>
          <w:b/>
          <w:sz w:val="28"/>
          <w:szCs w:val="28"/>
        </w:rPr>
        <w:t>1</w:t>
      </w:r>
      <w:r w:rsidR="00123D6B">
        <w:rPr>
          <w:b/>
          <w:sz w:val="28"/>
          <w:szCs w:val="28"/>
        </w:rPr>
        <w:t>70</w:t>
      </w:r>
      <w:r w:rsidRPr="001B011E">
        <w:rPr>
          <w:b/>
          <w:sz w:val="28"/>
          <w:szCs w:val="28"/>
        </w:rPr>
        <w:t>)</w:t>
      </w:r>
    </w:p>
    <w:p w:rsidR="00A75E30" w:rsidRPr="005776C0" w:rsidRDefault="00123D6B" w:rsidP="00197F9E">
      <w:pPr>
        <w:jc w:val="center"/>
        <w:rPr>
          <w:b/>
          <w:sz w:val="24"/>
          <w:szCs w:val="24"/>
        </w:rPr>
      </w:pPr>
      <w:r>
        <w:rPr>
          <w:b/>
          <w:sz w:val="28"/>
          <w:szCs w:val="28"/>
          <w:highlight w:val="yellow"/>
        </w:rPr>
        <w:t>10</w:t>
      </w:r>
      <w:r w:rsidR="00B356AA">
        <w:rPr>
          <w:b/>
          <w:sz w:val="28"/>
          <w:szCs w:val="28"/>
          <w:highlight w:val="yellow"/>
        </w:rPr>
        <w:t>.1</w:t>
      </w:r>
      <w:r>
        <w:rPr>
          <w:b/>
          <w:sz w:val="28"/>
          <w:szCs w:val="28"/>
          <w:highlight w:val="yellow"/>
        </w:rPr>
        <w:t>2</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00A05B1F">
        <w:t>5-05-86</w:t>
      </w:r>
      <w:r w:rsidRPr="005776C0">
        <w:t xml:space="preserve">).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lastRenderedPageBreak/>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D61F63" w:rsidRPr="00052F7D" w:rsidTr="00422D1A">
        <w:trPr>
          <w:trHeight w:val="212"/>
          <w:tblCellSpacing w:w="20" w:type="dxa"/>
          <w:jc w:val="center"/>
        </w:trPr>
        <w:tc>
          <w:tcPr>
            <w:tcW w:w="236" w:type="dxa"/>
            <w:shd w:val="clear" w:color="auto" w:fill="auto"/>
          </w:tcPr>
          <w:p w:rsidR="00D61F63" w:rsidRDefault="00D61F63" w:rsidP="0067184D">
            <w:pPr>
              <w:ind w:left="-109" w:right="2"/>
              <w:jc w:val="right"/>
              <w:rPr>
                <w:sz w:val="12"/>
                <w:szCs w:val="12"/>
              </w:rPr>
            </w:pPr>
            <w:r>
              <w:rPr>
                <w:sz w:val="12"/>
                <w:szCs w:val="12"/>
              </w:rPr>
              <w:t>1</w:t>
            </w:r>
          </w:p>
        </w:tc>
        <w:tc>
          <w:tcPr>
            <w:tcW w:w="9485" w:type="dxa"/>
            <w:shd w:val="clear" w:color="auto" w:fill="auto"/>
          </w:tcPr>
          <w:p w:rsidR="00D61F63" w:rsidRPr="00D61F63" w:rsidRDefault="00D61F63" w:rsidP="003325F0">
            <w:pPr>
              <w:jc w:val="both"/>
              <w:rPr>
                <w:sz w:val="12"/>
                <w:szCs w:val="12"/>
                <w:lang w:eastAsia="en-US"/>
              </w:rPr>
            </w:pPr>
            <w:r>
              <w:rPr>
                <w:sz w:val="12"/>
                <w:szCs w:val="12"/>
                <w:lang w:eastAsia="en-US"/>
              </w:rPr>
              <w:t>Извещения</w:t>
            </w:r>
            <w:r w:rsidRPr="00D61F63">
              <w:rPr>
                <w:sz w:val="12"/>
                <w:szCs w:val="12"/>
                <w:lang w:eastAsia="en-US"/>
              </w:rPr>
              <w:t xml:space="preserve"> о прием</w:t>
            </w:r>
            <w:r>
              <w:rPr>
                <w:sz w:val="12"/>
                <w:szCs w:val="12"/>
                <w:lang w:eastAsia="en-US"/>
              </w:rPr>
              <w:t>е</w:t>
            </w:r>
            <w:r w:rsidRPr="00D61F63">
              <w:rPr>
                <w:sz w:val="12"/>
                <w:szCs w:val="12"/>
                <w:lang w:eastAsia="en-US"/>
              </w:rPr>
              <w:t xml:space="preserve"> заявок и проведении аукцион</w:t>
            </w:r>
            <w:r>
              <w:rPr>
                <w:sz w:val="12"/>
                <w:szCs w:val="12"/>
                <w:lang w:eastAsia="en-US"/>
              </w:rPr>
              <w:t>ов</w:t>
            </w:r>
            <w:r w:rsidRPr="00D61F63">
              <w:rPr>
                <w:sz w:val="12"/>
                <w:szCs w:val="12"/>
                <w:lang w:eastAsia="en-US"/>
              </w:rPr>
              <w:t xml:space="preserve"> на право заключения дог</w:t>
            </w:r>
            <w:r w:rsidR="003325F0">
              <w:rPr>
                <w:sz w:val="12"/>
                <w:szCs w:val="12"/>
                <w:lang w:eastAsia="en-US"/>
              </w:rPr>
              <w:t>оворов</w:t>
            </w:r>
            <w:r w:rsidRPr="00D61F63">
              <w:rPr>
                <w:sz w:val="12"/>
                <w:szCs w:val="12"/>
                <w:lang w:eastAsia="en-US"/>
              </w:rPr>
              <w:t xml:space="preserve"> аренды земельн</w:t>
            </w:r>
            <w:r w:rsidR="003325F0">
              <w:rPr>
                <w:sz w:val="12"/>
                <w:szCs w:val="12"/>
                <w:lang w:eastAsia="en-US"/>
              </w:rPr>
              <w:t>ых</w:t>
            </w:r>
            <w:r w:rsidRPr="00D61F63">
              <w:rPr>
                <w:sz w:val="12"/>
                <w:szCs w:val="12"/>
                <w:lang w:eastAsia="en-US"/>
              </w:rPr>
              <w:t xml:space="preserve"> участк</w:t>
            </w:r>
            <w:r w:rsidR="003325F0">
              <w:rPr>
                <w:sz w:val="12"/>
                <w:szCs w:val="12"/>
                <w:lang w:eastAsia="en-US"/>
              </w:rPr>
              <w:t>ов</w:t>
            </w:r>
            <w:r w:rsidRPr="00D61F63">
              <w:rPr>
                <w:sz w:val="12"/>
                <w:szCs w:val="12"/>
                <w:lang w:eastAsia="en-US"/>
              </w:rPr>
              <w:t>;</w:t>
            </w:r>
          </w:p>
        </w:tc>
        <w:tc>
          <w:tcPr>
            <w:tcW w:w="280" w:type="dxa"/>
          </w:tcPr>
          <w:p w:rsidR="00D61F63" w:rsidRDefault="00CB7F52" w:rsidP="0067184D">
            <w:pPr>
              <w:ind w:left="-72" w:right="2"/>
              <w:rPr>
                <w:sz w:val="12"/>
                <w:szCs w:val="12"/>
              </w:rPr>
            </w:pPr>
            <w:r>
              <w:rPr>
                <w:sz w:val="12"/>
                <w:szCs w:val="12"/>
              </w:rPr>
              <w:t>2</w:t>
            </w:r>
          </w:p>
        </w:tc>
      </w:tr>
      <w:tr w:rsidR="00D61F63" w:rsidRPr="00052F7D" w:rsidTr="00422D1A">
        <w:trPr>
          <w:trHeight w:val="212"/>
          <w:tblCellSpacing w:w="20" w:type="dxa"/>
          <w:jc w:val="center"/>
        </w:trPr>
        <w:tc>
          <w:tcPr>
            <w:tcW w:w="236" w:type="dxa"/>
            <w:shd w:val="clear" w:color="auto" w:fill="auto"/>
          </w:tcPr>
          <w:p w:rsidR="00D61F63" w:rsidRDefault="00D61F63" w:rsidP="0067184D">
            <w:pPr>
              <w:ind w:left="-109" w:right="2"/>
              <w:jc w:val="right"/>
              <w:rPr>
                <w:sz w:val="12"/>
                <w:szCs w:val="12"/>
              </w:rPr>
            </w:pPr>
            <w:r>
              <w:rPr>
                <w:sz w:val="12"/>
                <w:szCs w:val="12"/>
              </w:rPr>
              <w:t>2</w:t>
            </w:r>
          </w:p>
        </w:tc>
        <w:tc>
          <w:tcPr>
            <w:tcW w:w="9485" w:type="dxa"/>
            <w:shd w:val="clear" w:color="auto" w:fill="auto"/>
          </w:tcPr>
          <w:p w:rsidR="00D61F63" w:rsidRPr="00D61F63" w:rsidRDefault="00D61F63" w:rsidP="00D61F63">
            <w:pPr>
              <w:jc w:val="both"/>
              <w:rPr>
                <w:sz w:val="12"/>
                <w:szCs w:val="12"/>
                <w:lang w:eastAsia="en-US"/>
              </w:rPr>
            </w:pPr>
            <w:r w:rsidRPr="00D61F63">
              <w:rPr>
                <w:sz w:val="12"/>
                <w:szCs w:val="12"/>
              </w:rPr>
              <w:t xml:space="preserve">Извещение </w:t>
            </w:r>
            <w:r w:rsidRPr="00D61F63">
              <w:rPr>
                <w:sz w:val="12"/>
                <w:szCs w:val="12"/>
                <w:lang w:eastAsia="en-US"/>
              </w:rPr>
              <w:t>о возможности предоставления в аренду земельного участка.</w:t>
            </w:r>
          </w:p>
        </w:tc>
        <w:tc>
          <w:tcPr>
            <w:tcW w:w="280" w:type="dxa"/>
          </w:tcPr>
          <w:p w:rsidR="00D61F63" w:rsidRDefault="00CB7F52" w:rsidP="0067184D">
            <w:pPr>
              <w:ind w:left="-72" w:right="2"/>
              <w:rPr>
                <w:sz w:val="12"/>
                <w:szCs w:val="12"/>
              </w:rPr>
            </w:pPr>
            <w:r>
              <w:rPr>
                <w:sz w:val="12"/>
                <w:szCs w:val="12"/>
              </w:rPr>
              <w:t>5</w:t>
            </w:r>
          </w:p>
        </w:tc>
      </w:tr>
      <w:tr w:rsidR="00A43198" w:rsidRPr="00052F7D" w:rsidTr="00422D1A">
        <w:trPr>
          <w:trHeight w:val="212"/>
          <w:tblCellSpacing w:w="20" w:type="dxa"/>
          <w:jc w:val="center"/>
        </w:trPr>
        <w:tc>
          <w:tcPr>
            <w:tcW w:w="236" w:type="dxa"/>
            <w:shd w:val="clear" w:color="auto" w:fill="auto"/>
          </w:tcPr>
          <w:p w:rsidR="00A43198" w:rsidRDefault="00A43198" w:rsidP="0067184D">
            <w:pPr>
              <w:ind w:left="-109" w:right="2"/>
              <w:jc w:val="right"/>
              <w:rPr>
                <w:sz w:val="12"/>
                <w:szCs w:val="12"/>
              </w:rPr>
            </w:pPr>
            <w:r>
              <w:rPr>
                <w:sz w:val="12"/>
                <w:szCs w:val="12"/>
              </w:rPr>
              <w:t>3</w:t>
            </w:r>
          </w:p>
        </w:tc>
        <w:tc>
          <w:tcPr>
            <w:tcW w:w="9485" w:type="dxa"/>
            <w:shd w:val="clear" w:color="auto" w:fill="auto"/>
          </w:tcPr>
          <w:p w:rsidR="00A43198" w:rsidRPr="00A870A9" w:rsidRDefault="00A870A9" w:rsidP="00A870A9">
            <w:pPr>
              <w:widowControl/>
              <w:tabs>
                <w:tab w:val="left" w:pos="3585"/>
              </w:tabs>
              <w:autoSpaceDE/>
              <w:autoSpaceDN/>
              <w:adjustRightInd/>
              <w:jc w:val="both"/>
              <w:rPr>
                <w:bCs/>
                <w:sz w:val="12"/>
                <w:szCs w:val="12"/>
                <w:lang w:eastAsia="en-US"/>
              </w:rPr>
            </w:pPr>
            <w:r w:rsidRPr="00A870A9">
              <w:rPr>
                <w:bCs/>
                <w:sz w:val="12"/>
                <w:szCs w:val="12"/>
                <w:lang w:eastAsia="en-US"/>
              </w:rPr>
              <w:t>Постановление Главы Слободского района  от 09.12.2024 №44 «О назначении общественных обсуждений»;</w:t>
            </w:r>
          </w:p>
        </w:tc>
        <w:tc>
          <w:tcPr>
            <w:tcW w:w="280" w:type="dxa"/>
          </w:tcPr>
          <w:p w:rsidR="00A43198" w:rsidRDefault="00CB7F52" w:rsidP="0067184D">
            <w:pPr>
              <w:ind w:left="-72" w:right="2"/>
              <w:rPr>
                <w:sz w:val="12"/>
                <w:szCs w:val="12"/>
              </w:rPr>
            </w:pPr>
            <w:r>
              <w:rPr>
                <w:sz w:val="12"/>
                <w:szCs w:val="12"/>
              </w:rPr>
              <w:t>15</w:t>
            </w:r>
          </w:p>
        </w:tc>
      </w:tr>
      <w:tr w:rsidR="00A00761" w:rsidRPr="00052F7D" w:rsidTr="00422D1A">
        <w:trPr>
          <w:trHeight w:val="212"/>
          <w:tblCellSpacing w:w="20" w:type="dxa"/>
          <w:jc w:val="center"/>
        </w:trPr>
        <w:tc>
          <w:tcPr>
            <w:tcW w:w="236" w:type="dxa"/>
            <w:shd w:val="clear" w:color="auto" w:fill="auto"/>
          </w:tcPr>
          <w:p w:rsidR="00A00761" w:rsidRDefault="00A00761" w:rsidP="0067184D">
            <w:pPr>
              <w:ind w:left="-109" w:right="2"/>
              <w:jc w:val="right"/>
              <w:rPr>
                <w:sz w:val="12"/>
                <w:szCs w:val="12"/>
              </w:rPr>
            </w:pPr>
            <w:r>
              <w:rPr>
                <w:sz w:val="12"/>
                <w:szCs w:val="12"/>
              </w:rPr>
              <w:t>4</w:t>
            </w:r>
          </w:p>
        </w:tc>
        <w:tc>
          <w:tcPr>
            <w:tcW w:w="9485" w:type="dxa"/>
            <w:shd w:val="clear" w:color="auto" w:fill="auto"/>
          </w:tcPr>
          <w:p w:rsidR="00A00761" w:rsidRPr="00A870A9" w:rsidRDefault="00A00761" w:rsidP="00A870A9">
            <w:pPr>
              <w:jc w:val="both"/>
              <w:rPr>
                <w:sz w:val="12"/>
                <w:szCs w:val="12"/>
              </w:rPr>
            </w:pPr>
            <w:r w:rsidRPr="00A870A9">
              <w:rPr>
                <w:sz w:val="12"/>
                <w:szCs w:val="12"/>
              </w:rPr>
              <w:t xml:space="preserve"> </w:t>
            </w:r>
            <w:r w:rsidR="00A870A9" w:rsidRPr="00A870A9">
              <w:rPr>
                <w:bCs/>
                <w:sz w:val="12"/>
                <w:szCs w:val="12"/>
              </w:rPr>
              <w:t>Постановление Главы Слободского района  от 10.12.2024 №45 «О назначении общественных обсуждений».</w:t>
            </w:r>
          </w:p>
        </w:tc>
        <w:tc>
          <w:tcPr>
            <w:tcW w:w="280" w:type="dxa"/>
          </w:tcPr>
          <w:p w:rsidR="00A00761" w:rsidRDefault="00CB7F52" w:rsidP="0067184D">
            <w:pPr>
              <w:ind w:left="-72" w:right="2"/>
              <w:rPr>
                <w:sz w:val="12"/>
                <w:szCs w:val="12"/>
              </w:rPr>
            </w:pPr>
            <w:r>
              <w:rPr>
                <w:sz w:val="12"/>
                <w:szCs w:val="12"/>
              </w:rPr>
              <w:t>17</w:t>
            </w:r>
          </w:p>
        </w:tc>
      </w:tr>
      <w:tr w:rsidR="00CB7F52" w:rsidRPr="00052F7D" w:rsidTr="00422D1A">
        <w:trPr>
          <w:trHeight w:val="212"/>
          <w:tblCellSpacing w:w="20" w:type="dxa"/>
          <w:jc w:val="center"/>
        </w:trPr>
        <w:tc>
          <w:tcPr>
            <w:tcW w:w="236" w:type="dxa"/>
            <w:shd w:val="clear" w:color="auto" w:fill="auto"/>
          </w:tcPr>
          <w:p w:rsidR="00CB7F52" w:rsidRDefault="00CB7F52" w:rsidP="0067184D">
            <w:pPr>
              <w:ind w:left="-109" w:right="2"/>
              <w:jc w:val="right"/>
              <w:rPr>
                <w:sz w:val="12"/>
                <w:szCs w:val="12"/>
              </w:rPr>
            </w:pPr>
          </w:p>
        </w:tc>
        <w:tc>
          <w:tcPr>
            <w:tcW w:w="9485" w:type="dxa"/>
            <w:shd w:val="clear" w:color="auto" w:fill="auto"/>
          </w:tcPr>
          <w:p w:rsidR="00CB7F52" w:rsidRPr="00CB7F52" w:rsidRDefault="00CB7F52" w:rsidP="00A870A9">
            <w:pPr>
              <w:jc w:val="both"/>
              <w:rPr>
                <w:bCs/>
                <w:sz w:val="12"/>
                <w:szCs w:val="12"/>
              </w:rPr>
            </w:pPr>
            <w:r w:rsidRPr="00CB7F52">
              <w:rPr>
                <w:bCs/>
                <w:sz w:val="12"/>
                <w:szCs w:val="12"/>
              </w:rPr>
              <w:t>Постановление администрации Слободского района от 05.12.2024 № 1877 «Об утверждении муниципальной программы  «Энергосбережение и повышение энергетической эффективности Слободского района» на 2025-2030 годы»;</w:t>
            </w:r>
          </w:p>
        </w:tc>
        <w:tc>
          <w:tcPr>
            <w:tcW w:w="280" w:type="dxa"/>
          </w:tcPr>
          <w:p w:rsidR="00CB7F52" w:rsidRDefault="00CB7F52" w:rsidP="0067184D">
            <w:pPr>
              <w:ind w:left="-72" w:right="2"/>
              <w:rPr>
                <w:sz w:val="12"/>
                <w:szCs w:val="12"/>
              </w:rPr>
            </w:pPr>
            <w:r>
              <w:rPr>
                <w:sz w:val="12"/>
                <w:szCs w:val="12"/>
              </w:rPr>
              <w:t>18</w:t>
            </w:r>
            <w:bookmarkStart w:id="0" w:name="_GoBack"/>
            <w:bookmarkEnd w:id="0"/>
          </w:p>
        </w:tc>
      </w:tr>
    </w:tbl>
    <w:p w:rsidR="00A870A9" w:rsidRPr="00A870A9" w:rsidRDefault="00A870A9" w:rsidP="00A870A9">
      <w:pPr>
        <w:widowControl/>
        <w:autoSpaceDE/>
        <w:autoSpaceDN/>
        <w:adjustRightInd/>
        <w:ind w:firstLine="7230"/>
        <w:jc w:val="center"/>
        <w:rPr>
          <w:sz w:val="24"/>
          <w:szCs w:val="24"/>
        </w:rPr>
      </w:pPr>
      <w:r w:rsidRPr="00A870A9">
        <w:rPr>
          <w:sz w:val="24"/>
          <w:szCs w:val="24"/>
        </w:rPr>
        <w:t>УТВЕРЖДАЮ</w:t>
      </w:r>
    </w:p>
    <w:p w:rsidR="00A870A9" w:rsidRPr="00A870A9" w:rsidRDefault="00A870A9" w:rsidP="00A870A9">
      <w:pPr>
        <w:widowControl/>
        <w:autoSpaceDE/>
        <w:autoSpaceDN/>
        <w:adjustRightInd/>
        <w:ind w:firstLine="7230"/>
        <w:jc w:val="center"/>
        <w:rPr>
          <w:sz w:val="24"/>
          <w:szCs w:val="24"/>
        </w:rPr>
      </w:pPr>
      <w:r w:rsidRPr="00A870A9">
        <w:rPr>
          <w:sz w:val="24"/>
          <w:szCs w:val="24"/>
        </w:rPr>
        <w:t>Начальник УМИ и ЗР</w:t>
      </w:r>
    </w:p>
    <w:p w:rsidR="00A870A9" w:rsidRPr="00A870A9" w:rsidRDefault="00A870A9" w:rsidP="00A870A9">
      <w:pPr>
        <w:widowControl/>
        <w:autoSpaceDE/>
        <w:autoSpaceDN/>
        <w:adjustRightInd/>
        <w:ind w:firstLine="7230"/>
        <w:jc w:val="center"/>
        <w:rPr>
          <w:sz w:val="24"/>
          <w:szCs w:val="24"/>
        </w:rPr>
      </w:pPr>
      <w:r w:rsidRPr="00A870A9">
        <w:rPr>
          <w:sz w:val="24"/>
          <w:szCs w:val="24"/>
        </w:rPr>
        <w:t>Зыков В.Н.</w:t>
      </w:r>
    </w:p>
    <w:p w:rsidR="00A870A9" w:rsidRPr="00A870A9" w:rsidRDefault="00A870A9" w:rsidP="00A870A9">
      <w:pPr>
        <w:widowControl/>
        <w:autoSpaceDE/>
        <w:autoSpaceDN/>
        <w:adjustRightInd/>
        <w:ind w:firstLine="7230"/>
        <w:jc w:val="center"/>
        <w:rPr>
          <w:sz w:val="24"/>
          <w:szCs w:val="24"/>
        </w:rPr>
      </w:pPr>
      <w:r w:rsidRPr="00A870A9">
        <w:rPr>
          <w:sz w:val="24"/>
          <w:szCs w:val="24"/>
        </w:rPr>
        <w:t>-----------------------------</w:t>
      </w:r>
    </w:p>
    <w:p w:rsidR="00A870A9" w:rsidRPr="00A870A9" w:rsidRDefault="00A870A9" w:rsidP="00A870A9">
      <w:pPr>
        <w:widowControl/>
        <w:autoSpaceDE/>
        <w:autoSpaceDN/>
        <w:adjustRightInd/>
        <w:ind w:firstLine="7230"/>
        <w:jc w:val="center"/>
        <w:rPr>
          <w:b/>
          <w:sz w:val="24"/>
          <w:szCs w:val="24"/>
        </w:rPr>
      </w:pPr>
      <w:r w:rsidRPr="00A870A9">
        <w:rPr>
          <w:b/>
          <w:sz w:val="24"/>
          <w:szCs w:val="24"/>
        </w:rPr>
        <w:t>09 декабря 2024</w:t>
      </w:r>
    </w:p>
    <w:p w:rsidR="00A870A9" w:rsidRPr="00A870A9" w:rsidRDefault="00A870A9" w:rsidP="00A870A9">
      <w:pPr>
        <w:widowControl/>
        <w:autoSpaceDE/>
        <w:autoSpaceDN/>
        <w:adjustRightInd/>
        <w:jc w:val="center"/>
        <w:rPr>
          <w:b/>
        </w:rPr>
      </w:pPr>
    </w:p>
    <w:p w:rsidR="00A870A9" w:rsidRPr="00A870A9" w:rsidRDefault="00A870A9" w:rsidP="00A870A9">
      <w:pPr>
        <w:widowControl/>
        <w:autoSpaceDE/>
        <w:autoSpaceDN/>
        <w:adjustRightInd/>
        <w:jc w:val="center"/>
        <w:rPr>
          <w:b/>
          <w:sz w:val="24"/>
          <w:szCs w:val="24"/>
        </w:rPr>
      </w:pPr>
      <w:r w:rsidRPr="00A870A9">
        <w:rPr>
          <w:b/>
          <w:sz w:val="24"/>
          <w:szCs w:val="24"/>
        </w:rPr>
        <w:t xml:space="preserve">ИЗВЕЩЕНИЕ </w:t>
      </w:r>
    </w:p>
    <w:p w:rsidR="00A870A9" w:rsidRPr="00A870A9" w:rsidRDefault="00A870A9" w:rsidP="00A870A9">
      <w:pPr>
        <w:widowControl/>
        <w:autoSpaceDE/>
        <w:autoSpaceDN/>
        <w:adjustRightInd/>
        <w:jc w:val="center"/>
        <w:rPr>
          <w:rFonts w:eastAsia="Calibri"/>
          <w:b/>
          <w:sz w:val="24"/>
          <w:szCs w:val="24"/>
        </w:rPr>
      </w:pPr>
      <w:r w:rsidRPr="00A870A9">
        <w:rPr>
          <w:b/>
          <w:sz w:val="24"/>
          <w:szCs w:val="24"/>
        </w:rPr>
        <w:t>О ПРОВЕДЕН</w:t>
      </w:r>
      <w:proofErr w:type="gramStart"/>
      <w:r w:rsidRPr="00A870A9">
        <w:rPr>
          <w:b/>
          <w:sz w:val="24"/>
          <w:szCs w:val="24"/>
        </w:rPr>
        <w:t>ИИ АУ</w:t>
      </w:r>
      <w:proofErr w:type="gramEnd"/>
      <w:r w:rsidRPr="00A870A9">
        <w:rPr>
          <w:b/>
          <w:sz w:val="24"/>
          <w:szCs w:val="24"/>
        </w:rPr>
        <w:t xml:space="preserve">КЦИОНА </w:t>
      </w:r>
    </w:p>
    <w:p w:rsidR="00A870A9" w:rsidRPr="00A870A9" w:rsidRDefault="00A870A9" w:rsidP="00A870A9">
      <w:pPr>
        <w:jc w:val="center"/>
        <w:rPr>
          <w:b/>
          <w:sz w:val="24"/>
          <w:szCs w:val="24"/>
        </w:rPr>
      </w:pPr>
      <w:r w:rsidRPr="00A870A9">
        <w:rPr>
          <w:rFonts w:eastAsia="Calibri"/>
          <w:b/>
          <w:sz w:val="24"/>
          <w:szCs w:val="24"/>
        </w:rPr>
        <w:t xml:space="preserve">НА ПРАВО </w:t>
      </w:r>
      <w:r w:rsidRPr="00A870A9">
        <w:rPr>
          <w:b/>
          <w:sz w:val="24"/>
          <w:szCs w:val="24"/>
        </w:rPr>
        <w:t>ЗАКЛЮЧЕНИЯ ДОГОВОРА НА УСТАНОВКУ И ЭКСПЛУАТАЦИЮ РЕКЛАМНОЙ КОНСТРУКЦИИ ПУТЕМ ПРОВЕДЕНИЯ ТОРГОВ</w:t>
      </w:r>
    </w:p>
    <w:p w:rsidR="00A870A9" w:rsidRPr="00A870A9" w:rsidRDefault="00A870A9" w:rsidP="00A870A9">
      <w:pPr>
        <w:jc w:val="center"/>
        <w:rPr>
          <w:rFonts w:eastAsia="Calibri"/>
          <w:b/>
          <w:sz w:val="24"/>
          <w:szCs w:val="24"/>
        </w:rPr>
      </w:pPr>
    </w:p>
    <w:p w:rsidR="00A870A9" w:rsidRPr="00A870A9" w:rsidRDefault="00A870A9" w:rsidP="00A870A9">
      <w:pPr>
        <w:jc w:val="center"/>
        <w:rPr>
          <w:rFonts w:eastAsia="Calibri"/>
          <w:b/>
          <w:sz w:val="24"/>
          <w:szCs w:val="24"/>
        </w:rPr>
      </w:pPr>
    </w:p>
    <w:p w:rsidR="00A870A9" w:rsidRPr="00A870A9" w:rsidRDefault="00A870A9" w:rsidP="00A870A9">
      <w:pPr>
        <w:spacing w:line="276" w:lineRule="auto"/>
        <w:ind w:firstLine="709"/>
        <w:jc w:val="both"/>
        <w:rPr>
          <w:rFonts w:eastAsia="Calibri"/>
          <w:sz w:val="24"/>
          <w:szCs w:val="24"/>
        </w:rPr>
      </w:pPr>
      <w:proofErr w:type="gramStart"/>
      <w:r w:rsidRPr="00A870A9">
        <w:rPr>
          <w:rFonts w:eastAsia="Calibri"/>
          <w:sz w:val="24"/>
          <w:szCs w:val="24"/>
        </w:rPr>
        <w:t>Администрация Слободского района на основании постановления администрации Слободского района от 02.12.2024 № 1846 «</w:t>
      </w:r>
      <w:r w:rsidRPr="00A870A9">
        <w:rPr>
          <w:sz w:val="24"/>
          <w:szCs w:val="24"/>
        </w:rPr>
        <w:t>О проведении открытого по составу участников с открытой формой подачи заявок аукциона на право заключения договора на установку и эксплуатацию рекламной конструкции</w:t>
      </w:r>
      <w:r w:rsidRPr="00A870A9">
        <w:rPr>
          <w:rFonts w:eastAsia="Calibri"/>
          <w:sz w:val="24"/>
          <w:szCs w:val="24"/>
        </w:rPr>
        <w:t xml:space="preserve">» объявляет открытый аукцион по форме подачи предложений </w:t>
      </w:r>
      <w:r w:rsidRPr="00A870A9">
        <w:rPr>
          <w:sz w:val="24"/>
          <w:szCs w:val="24"/>
        </w:rPr>
        <w:t>на право заключения договора на установку и эксплуатацию рекламной конструкции».</w:t>
      </w:r>
      <w:r w:rsidRPr="00A870A9">
        <w:rPr>
          <w:rFonts w:eastAsia="Calibri"/>
          <w:sz w:val="24"/>
          <w:szCs w:val="24"/>
        </w:rPr>
        <w:t xml:space="preserve"> </w:t>
      </w:r>
      <w:proofErr w:type="gramEnd"/>
    </w:p>
    <w:p w:rsidR="00A870A9" w:rsidRPr="00A870A9" w:rsidRDefault="00A870A9" w:rsidP="00A870A9">
      <w:pPr>
        <w:widowControl/>
        <w:autoSpaceDE/>
        <w:autoSpaceDN/>
        <w:adjustRightInd/>
        <w:spacing w:line="276" w:lineRule="auto"/>
        <w:ind w:firstLine="709"/>
        <w:jc w:val="both"/>
        <w:rPr>
          <w:rFonts w:eastAsia="Calibri"/>
          <w:sz w:val="24"/>
        </w:rPr>
      </w:pPr>
      <w:r w:rsidRPr="00A870A9">
        <w:rPr>
          <w:rFonts w:eastAsia="Calibri"/>
          <w:sz w:val="24"/>
          <w:szCs w:val="24"/>
        </w:rPr>
        <w:t xml:space="preserve">Аукцион состоится: </w:t>
      </w:r>
      <w:r w:rsidRPr="00A870A9">
        <w:rPr>
          <w:b/>
          <w:color w:val="C00000"/>
          <w:sz w:val="24"/>
          <w:szCs w:val="24"/>
          <w:u w:val="single"/>
        </w:rPr>
        <w:t>14.01.2025</w:t>
      </w:r>
      <w:r w:rsidRPr="00A870A9">
        <w:rPr>
          <w:color w:val="C00000"/>
          <w:sz w:val="24"/>
          <w:szCs w:val="24"/>
          <w:u w:val="single"/>
        </w:rPr>
        <w:t xml:space="preserve"> в </w:t>
      </w:r>
      <w:r w:rsidRPr="00A870A9">
        <w:rPr>
          <w:b/>
          <w:color w:val="C00000"/>
          <w:sz w:val="24"/>
          <w:szCs w:val="24"/>
          <w:u w:val="single"/>
        </w:rPr>
        <w:t>08.00</w:t>
      </w:r>
      <w:r w:rsidRPr="00A870A9">
        <w:rPr>
          <w:sz w:val="24"/>
          <w:szCs w:val="24"/>
        </w:rPr>
        <w:t xml:space="preserve"> </w:t>
      </w:r>
      <w:r w:rsidRPr="00A870A9">
        <w:rPr>
          <w:rFonts w:eastAsia="Calibri"/>
          <w:sz w:val="24"/>
        </w:rPr>
        <w:t xml:space="preserve">на торговой площадке </w:t>
      </w:r>
      <w:hyperlink r:id="rId10" w:tgtFrame="_blank" w:history="1">
        <w:r w:rsidRPr="00A870A9">
          <w:rPr>
            <w:rFonts w:eastAsia="Calibri"/>
            <w:sz w:val="24"/>
          </w:rPr>
          <w:t xml:space="preserve">АО "Единая электронная торговая площадка"  (Roseltorg.ru). </w:t>
        </w:r>
      </w:hyperlink>
    </w:p>
    <w:p w:rsidR="00A870A9" w:rsidRPr="00A870A9" w:rsidRDefault="00A870A9" w:rsidP="00A870A9">
      <w:pPr>
        <w:spacing w:line="276" w:lineRule="auto"/>
        <w:ind w:firstLine="709"/>
        <w:jc w:val="both"/>
        <w:rPr>
          <w:rFonts w:eastAsia="Calibri"/>
          <w:sz w:val="24"/>
          <w:szCs w:val="24"/>
        </w:rPr>
      </w:pPr>
    </w:p>
    <w:p w:rsidR="00A870A9" w:rsidRPr="00A870A9" w:rsidRDefault="00A870A9" w:rsidP="00A870A9">
      <w:pPr>
        <w:spacing w:line="276" w:lineRule="auto"/>
        <w:ind w:firstLine="709"/>
        <w:jc w:val="both"/>
        <w:rPr>
          <w:sz w:val="24"/>
          <w:szCs w:val="24"/>
          <w:u w:val="single"/>
        </w:rPr>
      </w:pPr>
      <w:r w:rsidRPr="00A870A9">
        <w:rPr>
          <w:rFonts w:eastAsia="Calibri"/>
          <w:sz w:val="24"/>
          <w:szCs w:val="24"/>
          <w:u w:val="single"/>
        </w:rPr>
        <w:t>Сведения о предмете торгов</w:t>
      </w:r>
      <w:r w:rsidRPr="00A870A9">
        <w:rPr>
          <w:sz w:val="24"/>
          <w:szCs w:val="24"/>
          <w:u w:val="single"/>
        </w:rPr>
        <w:t>:</w:t>
      </w:r>
    </w:p>
    <w:p w:rsidR="00A870A9" w:rsidRPr="00A870A9" w:rsidRDefault="00A870A9" w:rsidP="00A870A9">
      <w:pPr>
        <w:widowControl/>
        <w:autoSpaceDE/>
        <w:autoSpaceDN/>
        <w:adjustRightInd/>
        <w:spacing w:line="276" w:lineRule="auto"/>
        <w:ind w:firstLine="709"/>
        <w:jc w:val="both"/>
        <w:rPr>
          <w:sz w:val="24"/>
          <w:szCs w:val="24"/>
        </w:rPr>
      </w:pPr>
      <w:r w:rsidRPr="00A870A9">
        <w:rPr>
          <w:sz w:val="24"/>
          <w:szCs w:val="24"/>
        </w:rPr>
        <w:t xml:space="preserve">Рекламная конструкция, местоположение: Кировская область, Слободской район, д. </w:t>
      </w:r>
      <w:proofErr w:type="spellStart"/>
      <w:r w:rsidRPr="00A870A9">
        <w:rPr>
          <w:sz w:val="24"/>
          <w:szCs w:val="24"/>
        </w:rPr>
        <w:t>Осинцы</w:t>
      </w:r>
      <w:proofErr w:type="spellEnd"/>
      <w:r w:rsidRPr="00A870A9">
        <w:rPr>
          <w:sz w:val="24"/>
          <w:szCs w:val="24"/>
        </w:rPr>
        <w:t xml:space="preserve"> (западнее д. 51), кадастровый квартал 43:30:390502, место №18. Вид РК – отдельно стоящая на земельном участке, тип РК – </w:t>
      </w:r>
      <w:proofErr w:type="spellStart"/>
      <w:r w:rsidRPr="00A870A9">
        <w:rPr>
          <w:sz w:val="24"/>
          <w:szCs w:val="24"/>
        </w:rPr>
        <w:t>билборд</w:t>
      </w:r>
      <w:proofErr w:type="spellEnd"/>
      <w:r w:rsidRPr="00A870A9">
        <w:rPr>
          <w:sz w:val="24"/>
          <w:szCs w:val="24"/>
        </w:rPr>
        <w:t xml:space="preserve">, размер РК – 3*6 м, количество сторон – 2, общая площадь информационного поля - 36 </w:t>
      </w:r>
      <w:proofErr w:type="spellStart"/>
      <w:r w:rsidRPr="00A870A9">
        <w:rPr>
          <w:sz w:val="24"/>
          <w:szCs w:val="24"/>
        </w:rPr>
        <w:t>кв.м</w:t>
      </w:r>
      <w:proofErr w:type="spellEnd"/>
      <w:r w:rsidRPr="00A870A9">
        <w:rPr>
          <w:sz w:val="24"/>
          <w:szCs w:val="24"/>
        </w:rPr>
        <w:t xml:space="preserve">. </w:t>
      </w:r>
    </w:p>
    <w:p w:rsidR="00A870A9" w:rsidRPr="00A870A9" w:rsidRDefault="00A870A9" w:rsidP="00A870A9">
      <w:pPr>
        <w:widowControl/>
        <w:autoSpaceDE/>
        <w:autoSpaceDN/>
        <w:adjustRightInd/>
        <w:spacing w:line="276" w:lineRule="auto"/>
        <w:ind w:firstLine="709"/>
        <w:jc w:val="both"/>
        <w:rPr>
          <w:sz w:val="24"/>
          <w:szCs w:val="24"/>
        </w:rPr>
      </w:pPr>
      <w:r w:rsidRPr="00A870A9">
        <w:rPr>
          <w:sz w:val="24"/>
          <w:szCs w:val="24"/>
        </w:rPr>
        <w:t>Начальная цена размера годовой платы по договору на установку и эксплуатацию рекламной конструкции, определенная согласно Положению о порядке размещения и распространения наружной рекламы и информации на территории Слободского муниципального района Кировской области – 13 705 (тринадцать тысяч семьсот пять) рублей 20 копеек.</w:t>
      </w:r>
    </w:p>
    <w:p w:rsidR="00A870A9" w:rsidRPr="00A870A9" w:rsidRDefault="00A870A9" w:rsidP="00A870A9">
      <w:pPr>
        <w:keepNext/>
        <w:widowControl/>
        <w:overflowPunct w:val="0"/>
        <w:spacing w:line="276" w:lineRule="auto"/>
        <w:ind w:firstLine="709"/>
        <w:jc w:val="both"/>
        <w:textAlignment w:val="baseline"/>
        <w:outlineLvl w:val="0"/>
        <w:rPr>
          <w:sz w:val="24"/>
          <w:szCs w:val="24"/>
        </w:rPr>
      </w:pPr>
      <w:r w:rsidRPr="00A870A9">
        <w:rPr>
          <w:sz w:val="24"/>
          <w:szCs w:val="24"/>
        </w:rPr>
        <w:t>Величина повышения начальной цены (шаг аукциона)  – 3% от начальной цены размера годовой платы по договору - 411,16 (четыреста одиннадцать рублей 16 копеек).</w:t>
      </w:r>
    </w:p>
    <w:p w:rsidR="00A870A9" w:rsidRPr="00A870A9" w:rsidRDefault="00A870A9" w:rsidP="00A870A9">
      <w:pPr>
        <w:keepNext/>
        <w:widowControl/>
        <w:overflowPunct w:val="0"/>
        <w:spacing w:line="276" w:lineRule="auto"/>
        <w:ind w:firstLine="709"/>
        <w:jc w:val="both"/>
        <w:textAlignment w:val="baseline"/>
        <w:outlineLvl w:val="0"/>
        <w:rPr>
          <w:sz w:val="24"/>
          <w:szCs w:val="24"/>
        </w:rPr>
      </w:pPr>
      <w:r w:rsidRPr="00A870A9">
        <w:rPr>
          <w:sz w:val="24"/>
          <w:szCs w:val="24"/>
        </w:rPr>
        <w:t>Размер задатка для участия в аукционе – 20% от начальной цены размера годовой платы по договору – 2 741,04 (две тысячи семьсот сорок один рубль 04 копейки).</w:t>
      </w:r>
    </w:p>
    <w:p w:rsidR="00A870A9" w:rsidRPr="00A870A9" w:rsidRDefault="00A870A9" w:rsidP="00A870A9">
      <w:pPr>
        <w:widowControl/>
        <w:overflowPunct w:val="0"/>
        <w:spacing w:line="276" w:lineRule="auto"/>
        <w:ind w:firstLine="709"/>
        <w:jc w:val="both"/>
        <w:textAlignment w:val="baseline"/>
        <w:rPr>
          <w:sz w:val="24"/>
          <w:szCs w:val="24"/>
          <w:lang w:eastAsia="x-none"/>
        </w:rPr>
      </w:pPr>
      <w:r w:rsidRPr="00A870A9">
        <w:rPr>
          <w:sz w:val="24"/>
          <w:szCs w:val="24"/>
          <w:lang w:eastAsia="x-none"/>
        </w:rPr>
        <w:t xml:space="preserve">Срок действия договора </w:t>
      </w:r>
      <w:r w:rsidRPr="00A870A9">
        <w:rPr>
          <w:sz w:val="24"/>
          <w:szCs w:val="24"/>
          <w:lang w:val="x-none" w:eastAsia="x-none"/>
        </w:rPr>
        <w:t>на установку и эксплуатацию рекламной конструкции</w:t>
      </w:r>
      <w:r w:rsidRPr="00A870A9">
        <w:rPr>
          <w:sz w:val="24"/>
          <w:szCs w:val="24"/>
          <w:lang w:eastAsia="x-none"/>
        </w:rPr>
        <w:t xml:space="preserve"> – 5 лет.</w:t>
      </w:r>
    </w:p>
    <w:p w:rsidR="00A870A9" w:rsidRPr="00A870A9" w:rsidRDefault="00A870A9" w:rsidP="00A870A9">
      <w:pPr>
        <w:spacing w:line="276" w:lineRule="auto"/>
        <w:ind w:firstLine="709"/>
        <w:rPr>
          <w:rFonts w:eastAsia="Calibri"/>
          <w:sz w:val="24"/>
          <w:szCs w:val="24"/>
        </w:rPr>
      </w:pPr>
    </w:p>
    <w:p w:rsidR="00A870A9" w:rsidRPr="00A870A9" w:rsidRDefault="00A870A9" w:rsidP="00A870A9">
      <w:pPr>
        <w:spacing w:line="276" w:lineRule="auto"/>
        <w:ind w:firstLine="709"/>
        <w:jc w:val="both"/>
        <w:rPr>
          <w:sz w:val="24"/>
          <w:szCs w:val="24"/>
        </w:rPr>
      </w:pPr>
      <w:r w:rsidRPr="00A870A9">
        <w:rPr>
          <w:rFonts w:eastAsia="Calibri"/>
          <w:sz w:val="24"/>
          <w:szCs w:val="24"/>
        </w:rPr>
        <w:t xml:space="preserve">Принять участие в аукционе может </w:t>
      </w:r>
      <w:r w:rsidRPr="00A870A9">
        <w:rPr>
          <w:sz w:val="24"/>
          <w:szCs w:val="24"/>
        </w:rPr>
        <w:t xml:space="preserve">любое юридическое лицо независимо от организационно-правовой формы, формы собственности, места происхождения капитала </w:t>
      </w:r>
      <w:r w:rsidRPr="00A870A9">
        <w:rPr>
          <w:sz w:val="24"/>
          <w:szCs w:val="24"/>
        </w:rPr>
        <w:lastRenderedPageBreak/>
        <w:t xml:space="preserve">или любое физическое лицо, в том числе индивидуальный предприниматель. </w:t>
      </w:r>
    </w:p>
    <w:p w:rsidR="00A870A9" w:rsidRPr="00A870A9" w:rsidRDefault="00A870A9" w:rsidP="00A870A9">
      <w:pPr>
        <w:spacing w:line="276" w:lineRule="auto"/>
        <w:ind w:firstLine="709"/>
        <w:jc w:val="both"/>
        <w:rPr>
          <w:rFonts w:eastAsia="Calibri"/>
          <w:sz w:val="24"/>
          <w:szCs w:val="24"/>
        </w:rPr>
      </w:pPr>
      <w:r w:rsidRPr="00A870A9">
        <w:rPr>
          <w:rFonts w:eastAsia="Calibri"/>
          <w:sz w:val="24"/>
          <w:szCs w:val="24"/>
        </w:rPr>
        <w:t>Полномочия представителей подтверждаются доверенностью, выданной и оформленной в соответствии с гражданским законодательством, или ее нотариальной копией.</w:t>
      </w:r>
    </w:p>
    <w:p w:rsidR="00A870A9" w:rsidRPr="00A870A9" w:rsidRDefault="00A870A9" w:rsidP="00A870A9">
      <w:pPr>
        <w:widowControl/>
        <w:autoSpaceDE/>
        <w:autoSpaceDN/>
        <w:adjustRightInd/>
        <w:spacing w:line="276" w:lineRule="auto"/>
        <w:ind w:firstLine="709"/>
        <w:jc w:val="both"/>
        <w:rPr>
          <w:rFonts w:eastAsia="Calibri"/>
          <w:sz w:val="24"/>
        </w:rPr>
      </w:pPr>
      <w:r w:rsidRPr="00A870A9">
        <w:rPr>
          <w:b/>
          <w:sz w:val="24"/>
          <w:szCs w:val="24"/>
        </w:rPr>
        <w:t xml:space="preserve">Прием заявок </w:t>
      </w:r>
      <w:r w:rsidRPr="00A870A9">
        <w:rPr>
          <w:sz w:val="24"/>
          <w:szCs w:val="24"/>
        </w:rPr>
        <w:t xml:space="preserve">осуществляется </w:t>
      </w:r>
      <w:r w:rsidRPr="00A870A9">
        <w:rPr>
          <w:rFonts w:eastAsia="Calibri"/>
          <w:sz w:val="24"/>
        </w:rPr>
        <w:t>на торговой площадке</w:t>
      </w:r>
      <w:hyperlink r:id="rId11" w:tgtFrame="_blank" w:history="1">
        <w:r w:rsidRPr="00A870A9">
          <w:rPr>
            <w:rFonts w:eastAsia="Calibri"/>
            <w:sz w:val="24"/>
          </w:rPr>
          <w:t>.</w:t>
        </w:r>
      </w:hyperlink>
    </w:p>
    <w:p w:rsidR="00A870A9" w:rsidRPr="00A870A9" w:rsidRDefault="00A870A9" w:rsidP="00A870A9">
      <w:pPr>
        <w:widowControl/>
        <w:autoSpaceDE/>
        <w:autoSpaceDN/>
        <w:adjustRightInd/>
        <w:spacing w:line="276" w:lineRule="auto"/>
        <w:ind w:firstLine="709"/>
        <w:jc w:val="both"/>
        <w:rPr>
          <w:sz w:val="24"/>
          <w:szCs w:val="24"/>
        </w:rPr>
      </w:pPr>
      <w:r w:rsidRPr="00A870A9">
        <w:rPr>
          <w:sz w:val="24"/>
          <w:szCs w:val="24"/>
        </w:rPr>
        <w:t>Для участия в аукционе заявители представляют в установленный в извещении о проведен</w:t>
      </w:r>
      <w:proofErr w:type="gramStart"/>
      <w:r w:rsidRPr="00A870A9">
        <w:rPr>
          <w:sz w:val="24"/>
          <w:szCs w:val="24"/>
        </w:rPr>
        <w:t>ии ау</w:t>
      </w:r>
      <w:proofErr w:type="gramEnd"/>
      <w:r w:rsidRPr="00A870A9">
        <w:rPr>
          <w:sz w:val="24"/>
          <w:szCs w:val="24"/>
        </w:rPr>
        <w:t>кциона срок следующие документы:</w:t>
      </w:r>
    </w:p>
    <w:p w:rsidR="00A870A9" w:rsidRPr="00A870A9" w:rsidRDefault="00A870A9" w:rsidP="00A870A9">
      <w:pPr>
        <w:widowControl/>
        <w:spacing w:before="200" w:line="276" w:lineRule="auto"/>
        <w:ind w:firstLine="709"/>
        <w:jc w:val="both"/>
        <w:rPr>
          <w:sz w:val="24"/>
          <w:szCs w:val="24"/>
        </w:rPr>
      </w:pPr>
      <w:r w:rsidRPr="00A870A9">
        <w:rPr>
          <w:sz w:val="24"/>
          <w:szCs w:val="24"/>
        </w:rPr>
        <w:t>1) заявка на участие в аукционе по установленной в извещении о проведен</w:t>
      </w:r>
      <w:proofErr w:type="gramStart"/>
      <w:r w:rsidRPr="00A870A9">
        <w:rPr>
          <w:sz w:val="24"/>
          <w:szCs w:val="24"/>
        </w:rPr>
        <w:t>ии ау</w:t>
      </w:r>
      <w:proofErr w:type="gramEnd"/>
      <w:r w:rsidRPr="00A870A9">
        <w:rPr>
          <w:sz w:val="24"/>
          <w:szCs w:val="24"/>
        </w:rPr>
        <w:t>кциона форме с указанием банковских реквизитов счета для возврата задатка;</w:t>
      </w:r>
    </w:p>
    <w:p w:rsidR="00A870A9" w:rsidRPr="00A870A9" w:rsidRDefault="00A870A9" w:rsidP="00A870A9">
      <w:pPr>
        <w:widowControl/>
        <w:spacing w:line="276" w:lineRule="auto"/>
        <w:ind w:firstLine="709"/>
        <w:jc w:val="both"/>
        <w:rPr>
          <w:sz w:val="24"/>
          <w:szCs w:val="24"/>
        </w:rPr>
      </w:pPr>
      <w:r w:rsidRPr="00A870A9">
        <w:rPr>
          <w:sz w:val="24"/>
          <w:szCs w:val="24"/>
        </w:rPr>
        <w:t xml:space="preserve">2) </w:t>
      </w:r>
      <w:hyperlink r:id="rId12" w:history="1">
        <w:r w:rsidRPr="00A870A9">
          <w:rPr>
            <w:sz w:val="24"/>
            <w:szCs w:val="24"/>
          </w:rPr>
          <w:t>копии</w:t>
        </w:r>
      </w:hyperlink>
      <w:r w:rsidRPr="00A870A9">
        <w:rPr>
          <w:sz w:val="24"/>
          <w:szCs w:val="24"/>
        </w:rPr>
        <w:t xml:space="preserve"> документов, удостоверяющих личность заявителя (для граждан) - для участия в аукционе в соответствии с </w:t>
      </w:r>
      <w:hyperlink r:id="rId13" w:history="1">
        <w:r w:rsidRPr="00A870A9">
          <w:rPr>
            <w:sz w:val="24"/>
            <w:szCs w:val="24"/>
          </w:rPr>
          <w:t>ЗК</w:t>
        </w:r>
      </w:hyperlink>
      <w:r w:rsidRPr="00A870A9">
        <w:rPr>
          <w:sz w:val="24"/>
          <w:szCs w:val="24"/>
        </w:rPr>
        <w:t xml:space="preserve"> РФ заявителем должны быть представлены копии всех страниц паспорта гражданина Российской Федерации;</w:t>
      </w:r>
    </w:p>
    <w:p w:rsidR="00A870A9" w:rsidRPr="00A870A9" w:rsidRDefault="00A870A9" w:rsidP="00A870A9">
      <w:pPr>
        <w:widowControl/>
        <w:spacing w:line="276" w:lineRule="auto"/>
        <w:ind w:firstLine="709"/>
        <w:jc w:val="both"/>
        <w:rPr>
          <w:sz w:val="24"/>
          <w:szCs w:val="24"/>
        </w:rPr>
      </w:pPr>
      <w:r w:rsidRPr="00A870A9">
        <w:rPr>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870A9" w:rsidRPr="00A870A9" w:rsidRDefault="00A870A9" w:rsidP="00A870A9">
      <w:pPr>
        <w:spacing w:line="276" w:lineRule="auto"/>
        <w:ind w:firstLine="709"/>
        <w:jc w:val="both"/>
        <w:rPr>
          <w:rFonts w:eastAsia="Calibri"/>
          <w:sz w:val="24"/>
          <w:szCs w:val="24"/>
        </w:rPr>
      </w:pPr>
      <w:r w:rsidRPr="00A870A9">
        <w:rPr>
          <w:rFonts w:eastAsia="Calibri"/>
          <w:sz w:val="24"/>
          <w:szCs w:val="24"/>
        </w:rPr>
        <w:t>4) копии учредительных документов;</w:t>
      </w:r>
    </w:p>
    <w:p w:rsidR="00A870A9" w:rsidRPr="00A870A9" w:rsidRDefault="00A870A9" w:rsidP="00A870A9">
      <w:pPr>
        <w:spacing w:line="276" w:lineRule="auto"/>
        <w:ind w:firstLine="709"/>
        <w:jc w:val="both"/>
        <w:rPr>
          <w:rFonts w:eastAsia="Calibri"/>
          <w:sz w:val="24"/>
          <w:szCs w:val="24"/>
        </w:rPr>
      </w:pPr>
      <w:r w:rsidRPr="00A870A9">
        <w:rPr>
          <w:rFonts w:eastAsia="Calibri"/>
          <w:sz w:val="24"/>
          <w:szCs w:val="24"/>
        </w:rPr>
        <w:t>5) свидетельство о государственной регистрации юридического лица;</w:t>
      </w:r>
    </w:p>
    <w:p w:rsidR="00A870A9" w:rsidRPr="00A870A9" w:rsidRDefault="00A870A9" w:rsidP="00A870A9">
      <w:pPr>
        <w:widowControl/>
        <w:spacing w:line="276" w:lineRule="auto"/>
        <w:ind w:firstLine="709"/>
        <w:jc w:val="both"/>
        <w:rPr>
          <w:sz w:val="24"/>
          <w:szCs w:val="24"/>
        </w:rPr>
      </w:pPr>
      <w:r w:rsidRPr="00A870A9">
        <w:rPr>
          <w:rFonts w:eastAsia="Calibri"/>
          <w:sz w:val="24"/>
          <w:szCs w:val="24"/>
        </w:rPr>
        <w:t>6) в случае подачи заявки представителем претендента представляется доверенность;</w:t>
      </w:r>
    </w:p>
    <w:p w:rsidR="00A870A9" w:rsidRPr="00A870A9" w:rsidRDefault="00A870A9" w:rsidP="00A870A9">
      <w:pPr>
        <w:widowControl/>
        <w:spacing w:line="276" w:lineRule="auto"/>
        <w:ind w:firstLine="709"/>
        <w:jc w:val="both"/>
        <w:rPr>
          <w:sz w:val="24"/>
          <w:szCs w:val="24"/>
        </w:rPr>
      </w:pPr>
      <w:r w:rsidRPr="00A870A9">
        <w:rPr>
          <w:sz w:val="24"/>
          <w:szCs w:val="24"/>
        </w:rPr>
        <w:t>7) документы, подтверждающие внесение задатка.</w:t>
      </w:r>
    </w:p>
    <w:p w:rsidR="00A870A9" w:rsidRPr="00A870A9" w:rsidRDefault="00A870A9" w:rsidP="00A870A9">
      <w:pPr>
        <w:widowControl/>
        <w:spacing w:line="276" w:lineRule="auto"/>
        <w:ind w:firstLine="709"/>
        <w:jc w:val="both"/>
        <w:rPr>
          <w:sz w:val="24"/>
          <w:szCs w:val="24"/>
        </w:rPr>
      </w:pPr>
    </w:p>
    <w:p w:rsidR="00A870A9" w:rsidRPr="00A870A9" w:rsidRDefault="00A870A9" w:rsidP="00A870A9">
      <w:pPr>
        <w:ind w:firstLine="709"/>
        <w:jc w:val="both"/>
        <w:rPr>
          <w:rFonts w:eastAsia="Calibri"/>
          <w:b/>
          <w:color w:val="FF0000"/>
          <w:sz w:val="24"/>
        </w:rPr>
      </w:pPr>
      <w:r w:rsidRPr="00A870A9">
        <w:rPr>
          <w:rFonts w:eastAsia="Calibri"/>
          <w:b/>
          <w:bCs/>
          <w:sz w:val="24"/>
        </w:rPr>
        <w:t xml:space="preserve">Прием заявок с </w:t>
      </w:r>
      <w:r w:rsidRPr="00A870A9">
        <w:rPr>
          <w:rFonts w:eastAsia="Calibri"/>
          <w:b/>
          <w:color w:val="C00000"/>
          <w:sz w:val="24"/>
        </w:rPr>
        <w:t>11.12.2024-09.01.2025</w:t>
      </w:r>
    </w:p>
    <w:p w:rsidR="00A870A9" w:rsidRPr="00A870A9" w:rsidRDefault="00A870A9" w:rsidP="00A870A9">
      <w:pPr>
        <w:widowControl/>
        <w:autoSpaceDE/>
        <w:autoSpaceDN/>
        <w:adjustRightInd/>
        <w:spacing w:line="276" w:lineRule="auto"/>
        <w:ind w:firstLine="709"/>
        <w:jc w:val="both"/>
        <w:rPr>
          <w:b/>
          <w:sz w:val="24"/>
          <w:szCs w:val="24"/>
        </w:rPr>
      </w:pPr>
    </w:p>
    <w:p w:rsidR="00A870A9" w:rsidRPr="00A870A9" w:rsidRDefault="00A870A9" w:rsidP="00A870A9">
      <w:pPr>
        <w:widowControl/>
        <w:autoSpaceDE/>
        <w:autoSpaceDN/>
        <w:adjustRightInd/>
        <w:spacing w:line="276" w:lineRule="auto"/>
        <w:ind w:firstLine="709"/>
        <w:jc w:val="both"/>
        <w:rPr>
          <w:sz w:val="24"/>
          <w:szCs w:val="24"/>
        </w:rPr>
      </w:pPr>
      <w:r w:rsidRPr="00A870A9">
        <w:rPr>
          <w:b/>
          <w:sz w:val="24"/>
          <w:szCs w:val="24"/>
        </w:rPr>
        <w:t>Рассмотрение заявок и определение участников аукциона состоится</w:t>
      </w:r>
      <w:r w:rsidRPr="00A870A9">
        <w:rPr>
          <w:sz w:val="24"/>
          <w:szCs w:val="24"/>
        </w:rPr>
        <w:t xml:space="preserve">: </w:t>
      </w:r>
      <w:r w:rsidRPr="00A870A9">
        <w:rPr>
          <w:b/>
          <w:color w:val="C00000"/>
          <w:sz w:val="24"/>
          <w:szCs w:val="24"/>
        </w:rPr>
        <w:t>10.01.2025</w:t>
      </w:r>
      <w:r w:rsidRPr="00A870A9">
        <w:rPr>
          <w:b/>
          <w:sz w:val="24"/>
          <w:szCs w:val="24"/>
        </w:rPr>
        <w:t xml:space="preserve"> </w:t>
      </w:r>
    </w:p>
    <w:p w:rsidR="00A870A9" w:rsidRPr="00A870A9" w:rsidRDefault="00A870A9" w:rsidP="00A870A9">
      <w:pPr>
        <w:widowControl/>
        <w:autoSpaceDE/>
        <w:autoSpaceDN/>
        <w:adjustRightInd/>
        <w:spacing w:line="276" w:lineRule="auto"/>
        <w:ind w:firstLine="709"/>
        <w:jc w:val="both"/>
        <w:rPr>
          <w:rFonts w:eastAsia="Calibri"/>
          <w:sz w:val="24"/>
        </w:rPr>
      </w:pPr>
      <w:r w:rsidRPr="00A870A9">
        <w:rPr>
          <w:rFonts w:eastAsia="Calibri"/>
          <w:sz w:val="24"/>
        </w:rPr>
        <w:t xml:space="preserve">на торговой площадке </w:t>
      </w:r>
      <w:hyperlink r:id="rId14" w:tgtFrame="_blank" w:history="1">
        <w:r w:rsidRPr="00A870A9">
          <w:rPr>
            <w:rFonts w:eastAsia="Calibri"/>
            <w:sz w:val="24"/>
          </w:rPr>
          <w:t xml:space="preserve">АО "Единая электронная торговая площадка"  (Roseltorg.ru) </w:t>
        </w:r>
      </w:hyperlink>
    </w:p>
    <w:p w:rsidR="00A870A9" w:rsidRPr="00A870A9" w:rsidRDefault="00A870A9" w:rsidP="00A870A9">
      <w:pPr>
        <w:spacing w:line="276" w:lineRule="auto"/>
        <w:ind w:firstLine="709"/>
        <w:jc w:val="both"/>
        <w:rPr>
          <w:rFonts w:eastAsia="Calibri"/>
          <w:sz w:val="24"/>
          <w:szCs w:val="24"/>
        </w:rPr>
      </w:pPr>
      <w:r w:rsidRPr="00A870A9">
        <w:rPr>
          <w:rFonts w:eastAsia="Calibri"/>
          <w:b/>
          <w:sz w:val="24"/>
          <w:szCs w:val="24"/>
        </w:rPr>
        <w:t>Порядок по определению участников аукциона:</w:t>
      </w:r>
      <w:r w:rsidRPr="00A870A9">
        <w:rPr>
          <w:rFonts w:eastAsia="Calibri"/>
          <w:sz w:val="24"/>
          <w:szCs w:val="24"/>
        </w:rPr>
        <w:t xml:space="preserve"> </w:t>
      </w:r>
    </w:p>
    <w:p w:rsidR="00A870A9" w:rsidRPr="00A870A9" w:rsidRDefault="00A870A9" w:rsidP="00A870A9">
      <w:pPr>
        <w:spacing w:line="276" w:lineRule="auto"/>
        <w:ind w:firstLine="709"/>
        <w:jc w:val="both"/>
        <w:rPr>
          <w:rFonts w:eastAsia="Calibri"/>
          <w:sz w:val="24"/>
          <w:szCs w:val="24"/>
        </w:rPr>
      </w:pPr>
      <w:r w:rsidRPr="00A870A9">
        <w:rPr>
          <w:rFonts w:eastAsia="Calibri"/>
          <w:sz w:val="24"/>
          <w:szCs w:val="24"/>
        </w:rPr>
        <w:t xml:space="preserve">В день определения участников аукциона, установленный данным извещением, 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w:t>
      </w:r>
    </w:p>
    <w:p w:rsidR="00A870A9" w:rsidRPr="00A870A9" w:rsidRDefault="00A870A9" w:rsidP="00A870A9">
      <w:pPr>
        <w:spacing w:line="276" w:lineRule="auto"/>
        <w:ind w:firstLine="709"/>
        <w:jc w:val="both"/>
        <w:rPr>
          <w:rFonts w:eastAsia="Calibri"/>
          <w:b/>
          <w:sz w:val="24"/>
          <w:szCs w:val="24"/>
        </w:rPr>
      </w:pPr>
      <w:r w:rsidRPr="00A870A9">
        <w:rPr>
          <w:rFonts w:eastAsia="Calibri"/>
          <w:b/>
          <w:sz w:val="24"/>
          <w:szCs w:val="24"/>
        </w:rPr>
        <w:t>Претендент не допускается к участию в аукционе по следующим основаниям:</w:t>
      </w:r>
    </w:p>
    <w:p w:rsidR="00A870A9" w:rsidRPr="00A870A9" w:rsidRDefault="00A870A9" w:rsidP="00A870A9">
      <w:pPr>
        <w:spacing w:line="276" w:lineRule="auto"/>
        <w:ind w:firstLine="709"/>
        <w:jc w:val="both"/>
        <w:rPr>
          <w:rFonts w:eastAsia="Calibri"/>
          <w:sz w:val="24"/>
          <w:szCs w:val="24"/>
        </w:rPr>
      </w:pPr>
      <w:r w:rsidRPr="00A870A9">
        <w:rPr>
          <w:rFonts w:eastAsia="Calibri"/>
          <w:sz w:val="24"/>
          <w:szCs w:val="24"/>
        </w:rPr>
        <w:t>а)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A870A9" w:rsidRPr="00A870A9" w:rsidRDefault="00A870A9" w:rsidP="00A870A9">
      <w:pPr>
        <w:spacing w:line="276" w:lineRule="auto"/>
        <w:ind w:firstLine="709"/>
        <w:jc w:val="both"/>
        <w:rPr>
          <w:rFonts w:eastAsia="Calibri"/>
          <w:sz w:val="24"/>
          <w:szCs w:val="24"/>
        </w:rPr>
      </w:pPr>
      <w:r w:rsidRPr="00A870A9">
        <w:rPr>
          <w:rFonts w:eastAsia="Calibri"/>
          <w:sz w:val="24"/>
          <w:szCs w:val="24"/>
        </w:rPr>
        <w:t>б)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870A9" w:rsidRPr="00A870A9" w:rsidRDefault="00A870A9" w:rsidP="00A870A9">
      <w:pPr>
        <w:spacing w:line="276" w:lineRule="auto"/>
        <w:ind w:firstLine="709"/>
        <w:jc w:val="both"/>
        <w:rPr>
          <w:rFonts w:eastAsia="Calibri"/>
          <w:sz w:val="24"/>
          <w:szCs w:val="24"/>
        </w:rPr>
      </w:pPr>
      <w:r w:rsidRPr="00A870A9">
        <w:rPr>
          <w:rFonts w:eastAsia="Calibri"/>
          <w:sz w:val="24"/>
          <w:szCs w:val="24"/>
        </w:rPr>
        <w:t>в) Заявка подана лицом, которое в соответствии с федеральными законами не имеет права быть участником конкретного аукциона;</w:t>
      </w:r>
    </w:p>
    <w:p w:rsidR="00A870A9" w:rsidRPr="00A870A9" w:rsidRDefault="00A870A9" w:rsidP="00A870A9">
      <w:pPr>
        <w:spacing w:line="276" w:lineRule="auto"/>
        <w:ind w:firstLine="709"/>
        <w:jc w:val="both"/>
        <w:rPr>
          <w:rFonts w:eastAsia="Calibri"/>
          <w:sz w:val="24"/>
          <w:szCs w:val="24"/>
        </w:rPr>
      </w:pPr>
      <w:r w:rsidRPr="00A870A9">
        <w:rPr>
          <w:rFonts w:eastAsia="Calibri"/>
          <w:sz w:val="24"/>
          <w:szCs w:val="24"/>
        </w:rPr>
        <w:t>г) не подтверждено поступление в установленный срок задатка на счет (счета), указанный в извещении о проведен</w:t>
      </w:r>
      <w:proofErr w:type="gramStart"/>
      <w:r w:rsidRPr="00A870A9">
        <w:rPr>
          <w:rFonts w:eastAsia="Calibri"/>
          <w:sz w:val="24"/>
          <w:szCs w:val="24"/>
        </w:rPr>
        <w:t>ии ау</w:t>
      </w:r>
      <w:proofErr w:type="gramEnd"/>
      <w:r w:rsidRPr="00A870A9">
        <w:rPr>
          <w:rFonts w:eastAsia="Calibri"/>
          <w:sz w:val="24"/>
          <w:szCs w:val="24"/>
        </w:rPr>
        <w:t>кциона.</w:t>
      </w:r>
    </w:p>
    <w:p w:rsidR="00A870A9" w:rsidRPr="00A870A9" w:rsidRDefault="00A870A9" w:rsidP="00A870A9">
      <w:pPr>
        <w:spacing w:line="276" w:lineRule="auto"/>
        <w:ind w:firstLine="709"/>
        <w:jc w:val="both"/>
        <w:rPr>
          <w:rFonts w:eastAsia="Calibri"/>
          <w:sz w:val="24"/>
          <w:szCs w:val="24"/>
        </w:rPr>
      </w:pPr>
      <w:r w:rsidRPr="00A870A9">
        <w:rPr>
          <w:rFonts w:eastAsia="Calibri"/>
          <w:sz w:val="24"/>
          <w:szCs w:val="24"/>
        </w:rPr>
        <w:t xml:space="preserve">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 </w:t>
      </w:r>
    </w:p>
    <w:p w:rsidR="00A870A9" w:rsidRPr="00A870A9" w:rsidRDefault="00A870A9" w:rsidP="00A870A9">
      <w:pPr>
        <w:spacing w:line="276" w:lineRule="auto"/>
        <w:ind w:firstLine="709"/>
        <w:jc w:val="both"/>
        <w:rPr>
          <w:rFonts w:eastAsia="Calibri"/>
          <w:sz w:val="24"/>
          <w:szCs w:val="24"/>
        </w:rPr>
      </w:pPr>
    </w:p>
    <w:p w:rsidR="00A870A9" w:rsidRPr="00A870A9" w:rsidRDefault="00A870A9" w:rsidP="00A870A9">
      <w:pPr>
        <w:widowControl/>
        <w:spacing w:line="276" w:lineRule="auto"/>
        <w:ind w:firstLine="709"/>
        <w:jc w:val="both"/>
        <w:rPr>
          <w:sz w:val="24"/>
          <w:szCs w:val="24"/>
        </w:rPr>
      </w:pPr>
      <w:r w:rsidRPr="00A870A9">
        <w:rPr>
          <w:sz w:val="24"/>
          <w:szCs w:val="24"/>
        </w:rPr>
        <w:t xml:space="preserve">Организатор аукциона вправе отказаться от проведения аукциона </w:t>
      </w:r>
      <w:r w:rsidRPr="00A870A9">
        <w:rPr>
          <w:bCs/>
          <w:sz w:val="24"/>
          <w:szCs w:val="24"/>
        </w:rPr>
        <w:t xml:space="preserve">не </w:t>
      </w:r>
      <w:proofErr w:type="gramStart"/>
      <w:r w:rsidRPr="00A870A9">
        <w:rPr>
          <w:bCs/>
          <w:sz w:val="24"/>
          <w:szCs w:val="24"/>
        </w:rPr>
        <w:t>позднее</w:t>
      </w:r>
      <w:proofErr w:type="gramEnd"/>
      <w:r w:rsidRPr="00A870A9">
        <w:rPr>
          <w:bCs/>
          <w:sz w:val="24"/>
          <w:szCs w:val="24"/>
        </w:rPr>
        <w:t xml:space="preserve"> чем за три дня до наступления даты его проведения</w:t>
      </w:r>
      <w:r w:rsidRPr="00A870A9">
        <w:rPr>
          <w:sz w:val="24"/>
          <w:szCs w:val="24"/>
        </w:rPr>
        <w:t>. Извещение об отказе в проведен</w:t>
      </w:r>
      <w:proofErr w:type="gramStart"/>
      <w:r w:rsidRPr="00A870A9">
        <w:rPr>
          <w:sz w:val="24"/>
          <w:szCs w:val="24"/>
        </w:rPr>
        <w:t>ии ау</w:t>
      </w:r>
      <w:proofErr w:type="gramEnd"/>
      <w:r w:rsidRPr="00A870A9">
        <w:rPr>
          <w:sz w:val="24"/>
          <w:szCs w:val="24"/>
        </w:rPr>
        <w:t xml:space="preserve">кциона размещается на официальном сайте </w:t>
      </w:r>
      <w:hyperlink r:id="rId15" w:history="1">
        <w:r w:rsidRPr="00A870A9">
          <w:rPr>
            <w:sz w:val="24"/>
            <w:szCs w:val="24"/>
            <w:lang w:val="en-US"/>
          </w:rPr>
          <w:t>www</w:t>
        </w:r>
        <w:r w:rsidRPr="00A870A9">
          <w:rPr>
            <w:sz w:val="24"/>
            <w:szCs w:val="24"/>
          </w:rPr>
          <w:t>.</w:t>
        </w:r>
        <w:proofErr w:type="spellStart"/>
        <w:r w:rsidRPr="00A870A9">
          <w:rPr>
            <w:sz w:val="24"/>
            <w:szCs w:val="24"/>
            <w:lang w:val="en-US"/>
          </w:rPr>
          <w:t>torgi</w:t>
        </w:r>
        <w:proofErr w:type="spellEnd"/>
        <w:r w:rsidRPr="00A870A9">
          <w:rPr>
            <w:sz w:val="24"/>
            <w:szCs w:val="24"/>
          </w:rPr>
          <w:t>.</w:t>
        </w:r>
        <w:proofErr w:type="spellStart"/>
        <w:r w:rsidRPr="00A870A9">
          <w:rPr>
            <w:sz w:val="24"/>
            <w:szCs w:val="24"/>
            <w:lang w:val="en-US"/>
          </w:rPr>
          <w:t>ru</w:t>
        </w:r>
        <w:proofErr w:type="spellEnd"/>
      </w:hyperlink>
      <w:r w:rsidRPr="00A870A9">
        <w:rPr>
          <w:sz w:val="24"/>
          <w:szCs w:val="24"/>
        </w:rPr>
        <w:t xml:space="preserve">, на официальном сайте Слободского района Кировской области admslob.ru, и подлежит опубликованию в Информационном бюллетене органов местного самоуправления Слободского муниципального района Кировской области организатором аукциона в течение трех дней со дня принятия данного решения. Организатор аукциона в течение </w:t>
      </w:r>
      <w:r w:rsidRPr="00A870A9">
        <w:rPr>
          <w:b/>
          <w:i/>
          <w:sz w:val="24"/>
          <w:szCs w:val="24"/>
        </w:rPr>
        <w:t>3 (трех)</w:t>
      </w:r>
      <w:r w:rsidRPr="00A870A9">
        <w:rPr>
          <w:sz w:val="24"/>
          <w:szCs w:val="24"/>
        </w:rPr>
        <w:t xml:space="preserve"> дней со дня принятия решения об отказе в проведен</w:t>
      </w:r>
      <w:proofErr w:type="gramStart"/>
      <w:r w:rsidRPr="00A870A9">
        <w:rPr>
          <w:sz w:val="24"/>
          <w:szCs w:val="24"/>
        </w:rPr>
        <w:t>ии ау</w:t>
      </w:r>
      <w:proofErr w:type="gramEnd"/>
      <w:r w:rsidRPr="00A870A9">
        <w:rPr>
          <w:sz w:val="24"/>
          <w:szCs w:val="24"/>
        </w:rPr>
        <w:t xml:space="preserve">кциона извещает участников аукциона об отказе в проведении и возвращает участникам аукциона внесенные задатки. </w:t>
      </w:r>
    </w:p>
    <w:p w:rsidR="00A870A9" w:rsidRPr="00A870A9" w:rsidRDefault="00A870A9" w:rsidP="00A870A9">
      <w:pPr>
        <w:widowControl/>
        <w:autoSpaceDE/>
        <w:autoSpaceDN/>
        <w:adjustRightInd/>
        <w:spacing w:line="276" w:lineRule="auto"/>
        <w:ind w:firstLine="709"/>
        <w:jc w:val="both"/>
        <w:rPr>
          <w:sz w:val="24"/>
          <w:szCs w:val="24"/>
        </w:rPr>
      </w:pPr>
      <w:r w:rsidRPr="00A870A9">
        <w:rPr>
          <w:sz w:val="24"/>
          <w:szCs w:val="24"/>
        </w:rPr>
        <w:t xml:space="preserve">Денежные средства должны быть </w:t>
      </w:r>
      <w:r w:rsidRPr="00A870A9">
        <w:rPr>
          <w:b/>
          <w:sz w:val="24"/>
          <w:szCs w:val="24"/>
        </w:rPr>
        <w:t>внесены</w:t>
      </w:r>
      <w:r w:rsidRPr="00A870A9">
        <w:rPr>
          <w:sz w:val="24"/>
          <w:szCs w:val="24"/>
        </w:rPr>
        <w:t xml:space="preserve"> претендентом на счет Получателя и </w:t>
      </w:r>
      <w:r w:rsidRPr="00A870A9">
        <w:rPr>
          <w:b/>
          <w:sz w:val="24"/>
          <w:szCs w:val="24"/>
        </w:rPr>
        <w:t>зачислены</w:t>
      </w:r>
      <w:r w:rsidRPr="00A870A9">
        <w:rPr>
          <w:sz w:val="24"/>
          <w:szCs w:val="24"/>
        </w:rPr>
        <w:t xml:space="preserve"> на дату рассмотрения заявок на участие в аукционе, и считаются внесенными с момента их зачисления на счет Получателя. </w:t>
      </w:r>
    </w:p>
    <w:p w:rsidR="00A870A9" w:rsidRPr="00A870A9" w:rsidRDefault="00A870A9" w:rsidP="00A870A9">
      <w:pPr>
        <w:widowControl/>
        <w:autoSpaceDE/>
        <w:autoSpaceDN/>
        <w:adjustRightInd/>
        <w:spacing w:line="276" w:lineRule="auto"/>
        <w:ind w:firstLine="709"/>
        <w:jc w:val="both"/>
        <w:rPr>
          <w:rFonts w:eastAsia="Calibri"/>
          <w:sz w:val="24"/>
          <w:szCs w:val="24"/>
        </w:rPr>
      </w:pPr>
      <w:r w:rsidRPr="00A870A9">
        <w:rPr>
          <w:rFonts w:eastAsia="Calibri"/>
          <w:sz w:val="24"/>
          <w:szCs w:val="24"/>
        </w:rPr>
        <w:t>Внесенный победителем аукциона задаток засчитывается в счет исполнения денежных обязательств по результатам проведенного аукциона.</w:t>
      </w:r>
    </w:p>
    <w:p w:rsidR="00A870A9" w:rsidRPr="00A870A9" w:rsidRDefault="00A870A9" w:rsidP="00A870A9">
      <w:pPr>
        <w:widowControl/>
        <w:autoSpaceDE/>
        <w:autoSpaceDN/>
        <w:adjustRightInd/>
        <w:spacing w:line="276" w:lineRule="auto"/>
        <w:ind w:firstLine="709"/>
        <w:jc w:val="both"/>
        <w:rPr>
          <w:sz w:val="24"/>
          <w:szCs w:val="24"/>
        </w:rPr>
      </w:pPr>
      <w:r w:rsidRPr="00A870A9">
        <w:rPr>
          <w:sz w:val="24"/>
          <w:szCs w:val="24"/>
        </w:rPr>
        <w:t xml:space="preserve"> Задатки, внесенные этими лицами, не заключившими в установленном порядке договор на установку и эксплуатацию рекламной конструкции вследствие уклонения от заключения, не возвращаются. </w:t>
      </w:r>
    </w:p>
    <w:p w:rsidR="00A870A9" w:rsidRPr="00A870A9" w:rsidRDefault="00A870A9" w:rsidP="00A870A9">
      <w:pPr>
        <w:widowControl/>
        <w:autoSpaceDE/>
        <w:autoSpaceDN/>
        <w:adjustRightInd/>
        <w:spacing w:line="276" w:lineRule="auto"/>
        <w:ind w:firstLine="709"/>
        <w:jc w:val="both"/>
        <w:rPr>
          <w:sz w:val="24"/>
          <w:szCs w:val="24"/>
        </w:rPr>
      </w:pPr>
      <w:r w:rsidRPr="00A870A9">
        <w:rPr>
          <w:sz w:val="24"/>
          <w:szCs w:val="24"/>
        </w:rPr>
        <w:t>Заявителю, не допущенному к участию в аукционе, организатор торгов возвращает внесенный им задаток.</w:t>
      </w:r>
    </w:p>
    <w:p w:rsidR="00A870A9" w:rsidRPr="00A870A9" w:rsidRDefault="00A870A9" w:rsidP="00A870A9">
      <w:pPr>
        <w:widowControl/>
        <w:autoSpaceDE/>
        <w:autoSpaceDN/>
        <w:adjustRightInd/>
        <w:spacing w:line="276" w:lineRule="auto"/>
        <w:ind w:firstLine="709"/>
        <w:jc w:val="both"/>
        <w:rPr>
          <w:sz w:val="24"/>
          <w:szCs w:val="24"/>
        </w:rPr>
      </w:pPr>
      <w:r w:rsidRPr="00A870A9">
        <w:rPr>
          <w:b/>
          <w:sz w:val="24"/>
          <w:szCs w:val="24"/>
        </w:rPr>
        <w:t>Определение победителя</w:t>
      </w:r>
      <w:r w:rsidRPr="00A870A9">
        <w:rPr>
          <w:sz w:val="24"/>
          <w:szCs w:val="24"/>
        </w:rPr>
        <w:t xml:space="preserve"> </w:t>
      </w:r>
      <w:r w:rsidRPr="00A870A9">
        <w:rPr>
          <w:b/>
          <w:sz w:val="24"/>
          <w:szCs w:val="24"/>
        </w:rPr>
        <w:t>и подведение итогов аукциона</w:t>
      </w:r>
      <w:r w:rsidRPr="00A870A9">
        <w:rPr>
          <w:sz w:val="24"/>
          <w:szCs w:val="24"/>
        </w:rPr>
        <w:t xml:space="preserve"> состоится:</w:t>
      </w:r>
    </w:p>
    <w:p w:rsidR="00A870A9" w:rsidRPr="00A870A9" w:rsidRDefault="00A870A9" w:rsidP="00A870A9">
      <w:pPr>
        <w:widowControl/>
        <w:autoSpaceDE/>
        <w:autoSpaceDN/>
        <w:adjustRightInd/>
        <w:spacing w:line="276" w:lineRule="auto"/>
        <w:ind w:firstLine="709"/>
        <w:jc w:val="both"/>
        <w:rPr>
          <w:rFonts w:eastAsia="Calibri"/>
          <w:sz w:val="24"/>
        </w:rPr>
      </w:pPr>
      <w:r w:rsidRPr="00A870A9">
        <w:rPr>
          <w:b/>
          <w:color w:val="C00000"/>
          <w:sz w:val="24"/>
          <w:szCs w:val="24"/>
          <w:u w:val="single"/>
        </w:rPr>
        <w:t>14.01.2025</w:t>
      </w:r>
      <w:r w:rsidRPr="00A870A9">
        <w:rPr>
          <w:color w:val="C00000"/>
          <w:sz w:val="24"/>
          <w:szCs w:val="24"/>
          <w:u w:val="single"/>
        </w:rPr>
        <w:t xml:space="preserve"> в  </w:t>
      </w:r>
      <w:r w:rsidRPr="00A870A9">
        <w:rPr>
          <w:b/>
          <w:color w:val="C00000"/>
          <w:sz w:val="24"/>
          <w:szCs w:val="24"/>
          <w:u w:val="single"/>
        </w:rPr>
        <w:t>08.00</w:t>
      </w:r>
      <w:r w:rsidRPr="00A870A9">
        <w:rPr>
          <w:sz w:val="24"/>
          <w:szCs w:val="24"/>
        </w:rPr>
        <w:t xml:space="preserve"> </w:t>
      </w:r>
      <w:r w:rsidRPr="00A870A9">
        <w:rPr>
          <w:rFonts w:eastAsia="Calibri"/>
          <w:sz w:val="24"/>
        </w:rPr>
        <w:t xml:space="preserve">на торговой площадке </w:t>
      </w:r>
      <w:hyperlink r:id="rId16" w:tgtFrame="_blank" w:history="1">
        <w:r w:rsidRPr="00A870A9">
          <w:rPr>
            <w:rFonts w:eastAsia="Calibri"/>
            <w:sz w:val="24"/>
          </w:rPr>
          <w:t xml:space="preserve">АО "Единая электронная торговая площадка"  (Roseltorg.ru) </w:t>
        </w:r>
      </w:hyperlink>
    </w:p>
    <w:p w:rsidR="00A870A9" w:rsidRPr="00A870A9" w:rsidRDefault="00A870A9" w:rsidP="00A870A9">
      <w:pPr>
        <w:widowControl/>
        <w:spacing w:line="276" w:lineRule="auto"/>
        <w:ind w:firstLine="709"/>
        <w:jc w:val="both"/>
        <w:rPr>
          <w:sz w:val="24"/>
          <w:szCs w:val="24"/>
        </w:rPr>
      </w:pPr>
      <w:r w:rsidRPr="00A870A9">
        <w:rPr>
          <w:sz w:val="24"/>
          <w:szCs w:val="24"/>
        </w:rPr>
        <w:t>Победителем аукциона признается участник аукциона, предложивший наиболее высокую цену на установку и эксплуатацию рекламной конструкции.</w:t>
      </w:r>
    </w:p>
    <w:p w:rsidR="00A870A9" w:rsidRPr="00A870A9" w:rsidRDefault="00A870A9" w:rsidP="00A870A9">
      <w:pPr>
        <w:widowControl/>
        <w:autoSpaceDE/>
        <w:autoSpaceDN/>
        <w:adjustRightInd/>
        <w:spacing w:line="276" w:lineRule="auto"/>
        <w:ind w:firstLine="709"/>
        <w:jc w:val="both"/>
        <w:rPr>
          <w:sz w:val="24"/>
          <w:szCs w:val="24"/>
        </w:rPr>
      </w:pPr>
      <w:r w:rsidRPr="00A870A9">
        <w:rPr>
          <w:sz w:val="24"/>
          <w:szCs w:val="24"/>
        </w:rPr>
        <w:t>Договор на установку и эксплуатацию рекламной конструкции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A870A9" w:rsidRPr="00A870A9" w:rsidRDefault="00A870A9" w:rsidP="00A870A9">
      <w:pPr>
        <w:widowControl/>
        <w:autoSpaceDE/>
        <w:autoSpaceDN/>
        <w:adjustRightInd/>
        <w:spacing w:line="276" w:lineRule="auto"/>
        <w:ind w:firstLine="709"/>
        <w:jc w:val="both"/>
        <w:rPr>
          <w:sz w:val="24"/>
          <w:szCs w:val="24"/>
        </w:rPr>
      </w:pPr>
      <w:r w:rsidRPr="00A870A9">
        <w:rPr>
          <w:sz w:val="24"/>
          <w:szCs w:val="24"/>
        </w:rPr>
        <w:t xml:space="preserve">Участники аукциона могут ознакомиться с информацией о предмете торгов, с условиями договора на установку и эксплуатацию рекламной конструкции в администрации Слободского района: </w:t>
      </w:r>
      <w:r w:rsidRPr="00A870A9">
        <w:rPr>
          <w:b/>
          <w:i/>
          <w:sz w:val="24"/>
          <w:szCs w:val="24"/>
        </w:rPr>
        <w:t xml:space="preserve">г. Слободской, ул. </w:t>
      </w:r>
      <w:proofErr w:type="gramStart"/>
      <w:r w:rsidRPr="00A870A9">
        <w:rPr>
          <w:b/>
          <w:i/>
          <w:sz w:val="24"/>
          <w:szCs w:val="24"/>
        </w:rPr>
        <w:t>Советская</w:t>
      </w:r>
      <w:proofErr w:type="gramEnd"/>
      <w:r w:rsidRPr="00A870A9">
        <w:rPr>
          <w:b/>
          <w:i/>
          <w:sz w:val="24"/>
          <w:szCs w:val="24"/>
        </w:rPr>
        <w:t>, д. 86 (</w:t>
      </w:r>
      <w:proofErr w:type="spellStart"/>
      <w:r w:rsidRPr="00A870A9">
        <w:rPr>
          <w:b/>
          <w:i/>
          <w:sz w:val="24"/>
          <w:szCs w:val="24"/>
        </w:rPr>
        <w:t>каб</w:t>
      </w:r>
      <w:proofErr w:type="spellEnd"/>
      <w:r w:rsidRPr="00A870A9">
        <w:rPr>
          <w:b/>
          <w:i/>
          <w:sz w:val="24"/>
          <w:szCs w:val="24"/>
        </w:rPr>
        <w:t>. 205)</w:t>
      </w:r>
      <w:r w:rsidRPr="00A870A9">
        <w:rPr>
          <w:sz w:val="24"/>
          <w:szCs w:val="24"/>
        </w:rPr>
        <w:t xml:space="preserve"> и на сайтах, </w:t>
      </w:r>
      <w:hyperlink r:id="rId17" w:history="1">
        <w:r w:rsidRPr="00A870A9">
          <w:rPr>
            <w:sz w:val="24"/>
            <w:szCs w:val="24"/>
            <w:lang w:val="en-US"/>
          </w:rPr>
          <w:t>www</w:t>
        </w:r>
        <w:r w:rsidRPr="00A870A9">
          <w:rPr>
            <w:sz w:val="24"/>
            <w:szCs w:val="24"/>
          </w:rPr>
          <w:t>.</w:t>
        </w:r>
        <w:r w:rsidRPr="00A870A9">
          <w:rPr>
            <w:sz w:val="24"/>
            <w:szCs w:val="24"/>
            <w:lang w:val="en-US"/>
          </w:rPr>
          <w:t>torgi</w:t>
        </w:r>
        <w:r w:rsidRPr="00A870A9">
          <w:rPr>
            <w:sz w:val="24"/>
            <w:szCs w:val="24"/>
          </w:rPr>
          <w:t>.</w:t>
        </w:r>
        <w:r w:rsidRPr="00A870A9">
          <w:rPr>
            <w:sz w:val="24"/>
            <w:szCs w:val="24"/>
            <w:lang w:val="en-US"/>
          </w:rPr>
          <w:t>ru</w:t>
        </w:r>
      </w:hyperlink>
      <w:r w:rsidRPr="00A870A9">
        <w:rPr>
          <w:sz w:val="24"/>
          <w:szCs w:val="24"/>
        </w:rPr>
        <w:t>, www.roseltorg.ru</w:t>
      </w:r>
    </w:p>
    <w:p w:rsidR="00A870A9" w:rsidRPr="00A870A9" w:rsidRDefault="00A870A9" w:rsidP="00A870A9">
      <w:pPr>
        <w:widowControl/>
        <w:autoSpaceDE/>
        <w:autoSpaceDN/>
        <w:adjustRightInd/>
        <w:spacing w:line="276" w:lineRule="auto"/>
        <w:ind w:firstLine="709"/>
        <w:jc w:val="both"/>
        <w:rPr>
          <w:sz w:val="24"/>
          <w:szCs w:val="24"/>
        </w:rPr>
      </w:pPr>
      <w:r w:rsidRPr="00A870A9">
        <w:rPr>
          <w:sz w:val="24"/>
          <w:szCs w:val="24"/>
        </w:rPr>
        <w:t xml:space="preserve">Все вопросы, касающиеся проведения аукциона и не нашедшие отражение в настоящем извещении, регулируются законодательством РФ. </w:t>
      </w:r>
    </w:p>
    <w:p w:rsidR="00A870A9" w:rsidRPr="00A870A9" w:rsidRDefault="00A870A9" w:rsidP="00A870A9">
      <w:pPr>
        <w:spacing w:line="276" w:lineRule="auto"/>
        <w:ind w:firstLine="709"/>
        <w:jc w:val="both"/>
        <w:rPr>
          <w:rFonts w:eastAsia="Calibri"/>
          <w:sz w:val="24"/>
          <w:szCs w:val="24"/>
        </w:rPr>
      </w:pPr>
    </w:p>
    <w:p w:rsidR="00A870A9" w:rsidRPr="00A870A9" w:rsidRDefault="00A870A9" w:rsidP="00A870A9">
      <w:pPr>
        <w:widowControl/>
        <w:autoSpaceDE/>
        <w:autoSpaceDN/>
        <w:adjustRightInd/>
        <w:spacing w:line="276" w:lineRule="auto"/>
        <w:ind w:firstLine="709"/>
        <w:jc w:val="both"/>
        <w:rPr>
          <w:b/>
          <w:sz w:val="24"/>
          <w:szCs w:val="24"/>
        </w:rPr>
      </w:pPr>
      <w:r w:rsidRPr="00A870A9">
        <w:rPr>
          <w:sz w:val="24"/>
          <w:szCs w:val="24"/>
          <w:u w:val="single"/>
        </w:rPr>
        <w:t>Информация по телефону</w:t>
      </w:r>
      <w:r w:rsidRPr="00A870A9">
        <w:rPr>
          <w:sz w:val="24"/>
          <w:szCs w:val="24"/>
        </w:rPr>
        <w:t xml:space="preserve">: </w:t>
      </w:r>
      <w:r w:rsidRPr="00A870A9">
        <w:rPr>
          <w:b/>
          <w:sz w:val="24"/>
          <w:szCs w:val="24"/>
        </w:rPr>
        <w:t>(8 83362)  4-21-17.</w:t>
      </w:r>
    </w:p>
    <w:p w:rsidR="00A870A9" w:rsidRPr="00A870A9" w:rsidRDefault="00A870A9" w:rsidP="00A870A9">
      <w:pPr>
        <w:spacing w:line="276" w:lineRule="auto"/>
        <w:ind w:firstLine="709"/>
        <w:jc w:val="both"/>
        <w:rPr>
          <w:rFonts w:eastAsia="Calibri"/>
          <w:sz w:val="24"/>
          <w:szCs w:val="24"/>
        </w:rPr>
      </w:pPr>
    </w:p>
    <w:p w:rsidR="00A870A9" w:rsidRDefault="00A870A9" w:rsidP="003A4F37">
      <w:pPr>
        <w:widowControl/>
        <w:autoSpaceDE/>
        <w:autoSpaceDN/>
        <w:adjustRightInd/>
        <w:spacing w:after="160"/>
        <w:jc w:val="center"/>
        <w:rPr>
          <w:rFonts w:eastAsia="Calibri"/>
          <w:sz w:val="12"/>
          <w:szCs w:val="12"/>
          <w:lang w:eastAsia="en-US"/>
        </w:rPr>
      </w:pPr>
      <w:r>
        <w:rPr>
          <w:rFonts w:eastAsia="Calibri"/>
          <w:sz w:val="12"/>
          <w:szCs w:val="12"/>
          <w:lang w:eastAsia="en-US"/>
        </w:rPr>
        <w:t>_______________________________________________________________________________________________________________________</w:t>
      </w:r>
    </w:p>
    <w:p w:rsidR="00CB7F52" w:rsidRDefault="00CB7F52" w:rsidP="00A870A9">
      <w:pPr>
        <w:widowControl/>
        <w:autoSpaceDE/>
        <w:autoSpaceDN/>
        <w:adjustRightInd/>
        <w:ind w:firstLine="7230"/>
        <w:jc w:val="center"/>
        <w:rPr>
          <w:sz w:val="24"/>
          <w:szCs w:val="24"/>
        </w:rPr>
      </w:pPr>
    </w:p>
    <w:p w:rsidR="00CB7F52" w:rsidRDefault="00CB7F52" w:rsidP="00A870A9">
      <w:pPr>
        <w:widowControl/>
        <w:autoSpaceDE/>
        <w:autoSpaceDN/>
        <w:adjustRightInd/>
        <w:ind w:firstLine="7230"/>
        <w:jc w:val="center"/>
        <w:rPr>
          <w:sz w:val="24"/>
          <w:szCs w:val="24"/>
        </w:rPr>
      </w:pPr>
    </w:p>
    <w:p w:rsidR="00CB7F52" w:rsidRDefault="00CB7F52" w:rsidP="00A870A9">
      <w:pPr>
        <w:widowControl/>
        <w:autoSpaceDE/>
        <w:autoSpaceDN/>
        <w:adjustRightInd/>
        <w:ind w:firstLine="7230"/>
        <w:jc w:val="center"/>
        <w:rPr>
          <w:sz w:val="24"/>
          <w:szCs w:val="24"/>
        </w:rPr>
      </w:pPr>
    </w:p>
    <w:p w:rsidR="00CB7F52" w:rsidRDefault="00CB7F52" w:rsidP="00A870A9">
      <w:pPr>
        <w:widowControl/>
        <w:autoSpaceDE/>
        <w:autoSpaceDN/>
        <w:adjustRightInd/>
        <w:ind w:firstLine="7230"/>
        <w:jc w:val="center"/>
        <w:rPr>
          <w:sz w:val="24"/>
          <w:szCs w:val="24"/>
        </w:rPr>
      </w:pPr>
    </w:p>
    <w:p w:rsidR="00CB7F52" w:rsidRDefault="00CB7F52" w:rsidP="00A870A9">
      <w:pPr>
        <w:widowControl/>
        <w:autoSpaceDE/>
        <w:autoSpaceDN/>
        <w:adjustRightInd/>
        <w:ind w:firstLine="7230"/>
        <w:jc w:val="center"/>
        <w:rPr>
          <w:sz w:val="24"/>
          <w:szCs w:val="24"/>
        </w:rPr>
      </w:pPr>
    </w:p>
    <w:p w:rsidR="00CB7F52" w:rsidRDefault="00CB7F52" w:rsidP="00A870A9">
      <w:pPr>
        <w:widowControl/>
        <w:autoSpaceDE/>
        <w:autoSpaceDN/>
        <w:adjustRightInd/>
        <w:ind w:firstLine="7230"/>
        <w:jc w:val="center"/>
        <w:rPr>
          <w:sz w:val="24"/>
          <w:szCs w:val="24"/>
        </w:rPr>
      </w:pPr>
    </w:p>
    <w:p w:rsidR="00CB7F52" w:rsidRDefault="00CB7F52" w:rsidP="00A870A9">
      <w:pPr>
        <w:widowControl/>
        <w:autoSpaceDE/>
        <w:autoSpaceDN/>
        <w:adjustRightInd/>
        <w:ind w:firstLine="7230"/>
        <w:jc w:val="center"/>
        <w:rPr>
          <w:sz w:val="24"/>
          <w:szCs w:val="24"/>
        </w:rPr>
      </w:pPr>
    </w:p>
    <w:p w:rsidR="00CB7F52" w:rsidRDefault="00CB7F52" w:rsidP="00A870A9">
      <w:pPr>
        <w:widowControl/>
        <w:autoSpaceDE/>
        <w:autoSpaceDN/>
        <w:adjustRightInd/>
        <w:ind w:firstLine="7230"/>
        <w:jc w:val="center"/>
        <w:rPr>
          <w:sz w:val="24"/>
          <w:szCs w:val="24"/>
        </w:rPr>
      </w:pPr>
    </w:p>
    <w:p w:rsidR="00CB7F52" w:rsidRDefault="00CB7F52" w:rsidP="00A870A9">
      <w:pPr>
        <w:widowControl/>
        <w:autoSpaceDE/>
        <w:autoSpaceDN/>
        <w:adjustRightInd/>
        <w:ind w:firstLine="7230"/>
        <w:jc w:val="center"/>
        <w:rPr>
          <w:sz w:val="24"/>
          <w:szCs w:val="24"/>
        </w:rPr>
      </w:pPr>
    </w:p>
    <w:p w:rsidR="00A870A9" w:rsidRPr="00A870A9" w:rsidRDefault="00A870A9" w:rsidP="00A870A9">
      <w:pPr>
        <w:widowControl/>
        <w:autoSpaceDE/>
        <w:autoSpaceDN/>
        <w:adjustRightInd/>
        <w:ind w:firstLine="7230"/>
        <w:jc w:val="center"/>
        <w:rPr>
          <w:sz w:val="24"/>
          <w:szCs w:val="24"/>
        </w:rPr>
      </w:pPr>
      <w:r w:rsidRPr="00A870A9">
        <w:rPr>
          <w:sz w:val="24"/>
          <w:szCs w:val="24"/>
        </w:rPr>
        <w:lastRenderedPageBreak/>
        <w:t>УТВЕРЖДАЮ</w:t>
      </w:r>
    </w:p>
    <w:p w:rsidR="00A870A9" w:rsidRPr="00A870A9" w:rsidRDefault="00A870A9" w:rsidP="00A870A9">
      <w:pPr>
        <w:widowControl/>
        <w:autoSpaceDE/>
        <w:autoSpaceDN/>
        <w:adjustRightInd/>
        <w:ind w:firstLine="7230"/>
        <w:jc w:val="center"/>
        <w:rPr>
          <w:sz w:val="24"/>
          <w:szCs w:val="24"/>
        </w:rPr>
      </w:pPr>
      <w:r w:rsidRPr="00A870A9">
        <w:rPr>
          <w:sz w:val="24"/>
          <w:szCs w:val="24"/>
        </w:rPr>
        <w:t>Начальник УМИ и ЗР</w:t>
      </w:r>
    </w:p>
    <w:p w:rsidR="00A870A9" w:rsidRPr="00A870A9" w:rsidRDefault="00A870A9" w:rsidP="00A870A9">
      <w:pPr>
        <w:widowControl/>
        <w:autoSpaceDE/>
        <w:autoSpaceDN/>
        <w:adjustRightInd/>
        <w:ind w:firstLine="7230"/>
        <w:jc w:val="center"/>
        <w:rPr>
          <w:sz w:val="24"/>
          <w:szCs w:val="24"/>
        </w:rPr>
      </w:pPr>
      <w:r w:rsidRPr="00A870A9">
        <w:rPr>
          <w:sz w:val="24"/>
          <w:szCs w:val="24"/>
        </w:rPr>
        <w:t>Зыков В.Н.</w:t>
      </w:r>
    </w:p>
    <w:p w:rsidR="00A870A9" w:rsidRPr="00A870A9" w:rsidRDefault="00A870A9" w:rsidP="00A870A9">
      <w:pPr>
        <w:widowControl/>
        <w:autoSpaceDE/>
        <w:autoSpaceDN/>
        <w:adjustRightInd/>
        <w:ind w:firstLine="7230"/>
        <w:jc w:val="center"/>
        <w:rPr>
          <w:sz w:val="24"/>
          <w:szCs w:val="24"/>
        </w:rPr>
      </w:pPr>
      <w:r w:rsidRPr="00A870A9">
        <w:rPr>
          <w:sz w:val="24"/>
          <w:szCs w:val="24"/>
        </w:rPr>
        <w:t>---------------------------------</w:t>
      </w:r>
    </w:p>
    <w:p w:rsidR="00A870A9" w:rsidRPr="00A870A9" w:rsidRDefault="00A870A9" w:rsidP="00A870A9">
      <w:pPr>
        <w:widowControl/>
        <w:autoSpaceDE/>
        <w:autoSpaceDN/>
        <w:adjustRightInd/>
        <w:ind w:firstLine="7230"/>
        <w:jc w:val="center"/>
        <w:rPr>
          <w:b/>
          <w:sz w:val="24"/>
          <w:szCs w:val="24"/>
        </w:rPr>
      </w:pPr>
      <w:r w:rsidRPr="00A870A9">
        <w:rPr>
          <w:b/>
          <w:sz w:val="24"/>
          <w:szCs w:val="24"/>
        </w:rPr>
        <w:t>09 декабря 2024</w:t>
      </w:r>
    </w:p>
    <w:p w:rsidR="00A870A9" w:rsidRPr="00A870A9" w:rsidRDefault="00A870A9" w:rsidP="00A870A9">
      <w:pPr>
        <w:widowControl/>
        <w:autoSpaceDE/>
        <w:autoSpaceDN/>
        <w:adjustRightInd/>
        <w:jc w:val="center"/>
        <w:rPr>
          <w:b/>
        </w:rPr>
      </w:pPr>
    </w:p>
    <w:p w:rsidR="00A870A9" w:rsidRPr="00A870A9" w:rsidRDefault="00A870A9" w:rsidP="00A870A9">
      <w:pPr>
        <w:widowControl/>
        <w:autoSpaceDE/>
        <w:autoSpaceDN/>
        <w:adjustRightInd/>
        <w:jc w:val="center"/>
        <w:rPr>
          <w:b/>
        </w:rPr>
      </w:pPr>
      <w:r w:rsidRPr="00A870A9">
        <w:rPr>
          <w:b/>
        </w:rPr>
        <w:t xml:space="preserve">ИЗВЕЩЕНИЕ </w:t>
      </w:r>
    </w:p>
    <w:p w:rsidR="00A870A9" w:rsidRPr="00A870A9" w:rsidRDefault="00A870A9" w:rsidP="00A870A9">
      <w:pPr>
        <w:widowControl/>
        <w:autoSpaceDE/>
        <w:autoSpaceDN/>
        <w:adjustRightInd/>
        <w:jc w:val="center"/>
        <w:rPr>
          <w:b/>
        </w:rPr>
      </w:pPr>
      <w:r w:rsidRPr="00A870A9">
        <w:rPr>
          <w:b/>
        </w:rPr>
        <w:t>О ПРОВЕДЕН</w:t>
      </w:r>
      <w:proofErr w:type="gramStart"/>
      <w:r w:rsidRPr="00A870A9">
        <w:rPr>
          <w:b/>
        </w:rPr>
        <w:t>ИИ АУ</w:t>
      </w:r>
      <w:proofErr w:type="gramEnd"/>
      <w:r w:rsidRPr="00A870A9">
        <w:rPr>
          <w:b/>
        </w:rPr>
        <w:t xml:space="preserve">КЦИОНА НА ПРАВО ЗАКЛЮЧЕНИЯ </w:t>
      </w:r>
    </w:p>
    <w:p w:rsidR="00A870A9" w:rsidRPr="00A870A9" w:rsidRDefault="00A870A9" w:rsidP="00A870A9">
      <w:pPr>
        <w:widowControl/>
        <w:autoSpaceDE/>
        <w:autoSpaceDN/>
        <w:adjustRightInd/>
        <w:jc w:val="center"/>
        <w:rPr>
          <w:b/>
        </w:rPr>
      </w:pPr>
      <w:r w:rsidRPr="00A870A9">
        <w:rPr>
          <w:b/>
        </w:rPr>
        <w:t>ДОГОВОРА АРЕНДЫ ЗЕМЕЛЬНОГО УЧАСТКА</w:t>
      </w:r>
    </w:p>
    <w:p w:rsidR="00A870A9" w:rsidRPr="00A870A9" w:rsidRDefault="00A870A9" w:rsidP="00A870A9">
      <w:pPr>
        <w:widowControl/>
        <w:autoSpaceDE/>
        <w:autoSpaceDN/>
        <w:adjustRightInd/>
        <w:jc w:val="center"/>
        <w:rPr>
          <w:b/>
        </w:rPr>
      </w:pPr>
    </w:p>
    <w:p w:rsidR="00A870A9" w:rsidRPr="00A870A9" w:rsidRDefault="00A870A9" w:rsidP="00A870A9">
      <w:pPr>
        <w:widowControl/>
        <w:autoSpaceDE/>
        <w:autoSpaceDN/>
        <w:adjustRightInd/>
        <w:ind w:firstLine="567"/>
        <w:jc w:val="both"/>
      </w:pPr>
      <w:r w:rsidRPr="00A870A9">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A870A9" w:rsidRPr="00A870A9" w:rsidRDefault="00A870A9" w:rsidP="00A870A9">
      <w:pPr>
        <w:widowControl/>
        <w:autoSpaceDE/>
        <w:autoSpaceDN/>
        <w:adjustRightInd/>
        <w:ind w:firstLine="567"/>
        <w:jc w:val="both"/>
        <w:rPr>
          <w:b/>
        </w:rPr>
      </w:pPr>
      <w:r w:rsidRPr="00A870A9">
        <w:t xml:space="preserve">Аукцион состоится: </w:t>
      </w:r>
      <w:r w:rsidRPr="00A870A9">
        <w:rPr>
          <w:b/>
        </w:rPr>
        <w:t>14.01.2025.</w:t>
      </w:r>
      <w:r w:rsidRPr="00A870A9">
        <w:rPr>
          <w:b/>
          <w:bCs/>
        </w:rPr>
        <w:t xml:space="preserve">  </w:t>
      </w:r>
    </w:p>
    <w:p w:rsidR="00A870A9" w:rsidRPr="00A870A9" w:rsidRDefault="00A870A9" w:rsidP="00A870A9">
      <w:pPr>
        <w:widowControl/>
        <w:autoSpaceDE/>
        <w:autoSpaceDN/>
        <w:adjustRightInd/>
        <w:ind w:firstLine="567"/>
        <w:jc w:val="both"/>
      </w:pPr>
      <w:r w:rsidRPr="00A870A9">
        <w:t>Перечень земельных участков с основными характеристиками:</w:t>
      </w:r>
    </w:p>
    <w:p w:rsidR="00A870A9" w:rsidRPr="00A870A9" w:rsidRDefault="00A870A9" w:rsidP="00A870A9">
      <w:pPr>
        <w:widowControl/>
        <w:autoSpaceDE/>
        <w:autoSpaceDN/>
        <w:adjustRightInd/>
        <w:ind w:firstLine="567"/>
        <w:jc w:val="both"/>
        <w:rPr>
          <w:b/>
        </w:rPr>
      </w:pPr>
    </w:p>
    <w:p w:rsidR="00A870A9" w:rsidRPr="00A870A9" w:rsidRDefault="00A870A9" w:rsidP="00A870A9">
      <w:pPr>
        <w:widowControl/>
        <w:autoSpaceDE/>
        <w:autoSpaceDN/>
        <w:adjustRightInd/>
        <w:ind w:firstLine="567"/>
        <w:jc w:val="center"/>
        <w:rPr>
          <w:b/>
          <w:sz w:val="22"/>
          <w:szCs w:val="22"/>
          <w:u w:val="single"/>
        </w:rPr>
      </w:pPr>
      <w:r w:rsidRPr="00A870A9">
        <w:rPr>
          <w:b/>
          <w:sz w:val="22"/>
          <w:szCs w:val="22"/>
          <w:u w:val="single"/>
        </w:rPr>
        <w:t>Лот 1</w:t>
      </w:r>
    </w:p>
    <w:p w:rsidR="00A870A9" w:rsidRPr="00A870A9" w:rsidRDefault="00A870A9" w:rsidP="00A870A9">
      <w:pPr>
        <w:widowControl/>
        <w:autoSpaceDE/>
        <w:autoSpaceDN/>
        <w:adjustRightInd/>
        <w:ind w:firstLine="567"/>
        <w:jc w:val="center"/>
        <w:rPr>
          <w:b/>
          <w:sz w:val="21"/>
          <w:szCs w:val="21"/>
        </w:rPr>
      </w:pPr>
      <w:r w:rsidRPr="00A870A9">
        <w:rPr>
          <w:b/>
          <w:sz w:val="21"/>
          <w:szCs w:val="21"/>
        </w:rPr>
        <w:t xml:space="preserve">в </w:t>
      </w:r>
      <w:r w:rsidRPr="00A870A9">
        <w:rPr>
          <w:b/>
          <w:sz w:val="21"/>
          <w:szCs w:val="21"/>
          <w:u w:val="single"/>
        </w:rPr>
        <w:t>09 часов 00  минут</w:t>
      </w:r>
      <w:r w:rsidRPr="00A870A9">
        <w:rPr>
          <w:b/>
          <w:sz w:val="21"/>
          <w:szCs w:val="21"/>
        </w:rPr>
        <w:t xml:space="preserve"> (по московскому времени)</w:t>
      </w:r>
    </w:p>
    <w:p w:rsidR="00A870A9" w:rsidRPr="00A870A9" w:rsidRDefault="00A870A9" w:rsidP="00A870A9">
      <w:pPr>
        <w:widowControl/>
        <w:autoSpaceDE/>
        <w:autoSpaceDN/>
        <w:adjustRightInd/>
        <w:ind w:firstLine="567"/>
        <w:jc w:val="both"/>
        <w:rPr>
          <w:b/>
        </w:rPr>
      </w:pPr>
    </w:p>
    <w:p w:rsidR="00A870A9" w:rsidRPr="00A870A9" w:rsidRDefault="00A870A9" w:rsidP="00A870A9">
      <w:pPr>
        <w:widowControl/>
        <w:autoSpaceDE/>
        <w:autoSpaceDN/>
        <w:adjustRightInd/>
        <w:spacing w:after="200" w:line="276" w:lineRule="auto"/>
        <w:ind w:firstLine="567"/>
        <w:jc w:val="both"/>
      </w:pPr>
      <w:r w:rsidRPr="00A870A9">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02.12.2024 №1847 «О торгах на право заключения договора аренды земельного участка с кадастровым номером 43:30:120105:181 д. Верхние </w:t>
      </w:r>
      <w:proofErr w:type="spellStart"/>
      <w:r w:rsidRPr="00A870A9">
        <w:t>Булдаки</w:t>
      </w:r>
      <w:proofErr w:type="spellEnd"/>
      <w:r w:rsidRPr="00A870A9">
        <w:t xml:space="preserve">». </w:t>
      </w: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A870A9" w:rsidRPr="00A870A9" w:rsidTr="00A870A9">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6"/>
                <w:szCs w:val="16"/>
              </w:rPr>
            </w:pPr>
            <w:r w:rsidRPr="00A870A9">
              <w:rPr>
                <w:b/>
                <w:sz w:val="16"/>
                <w:szCs w:val="16"/>
              </w:rPr>
              <w:t xml:space="preserve">Кадастровый номер </w:t>
            </w:r>
          </w:p>
          <w:p w:rsidR="00A870A9" w:rsidRPr="00A870A9" w:rsidRDefault="00A870A9" w:rsidP="00A870A9">
            <w:pPr>
              <w:widowControl/>
              <w:autoSpaceDE/>
              <w:autoSpaceDN/>
              <w:adjustRightInd/>
              <w:jc w:val="center"/>
              <w:rPr>
                <w:b/>
                <w:sz w:val="16"/>
                <w:szCs w:val="16"/>
              </w:rPr>
            </w:pPr>
            <w:r w:rsidRPr="00A870A9">
              <w:rPr>
                <w:b/>
                <w:sz w:val="16"/>
                <w:szCs w:val="16"/>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A870A9" w:rsidRPr="00A870A9" w:rsidRDefault="00A870A9" w:rsidP="00A870A9">
            <w:pPr>
              <w:widowControl/>
              <w:autoSpaceDE/>
              <w:autoSpaceDN/>
              <w:adjustRightInd/>
              <w:jc w:val="center"/>
              <w:rPr>
                <w:b/>
                <w:sz w:val="16"/>
                <w:szCs w:val="16"/>
              </w:rPr>
            </w:pPr>
            <w:r w:rsidRPr="00A870A9">
              <w:rPr>
                <w:b/>
                <w:sz w:val="16"/>
                <w:szCs w:val="16"/>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6"/>
                <w:szCs w:val="16"/>
              </w:rPr>
            </w:pPr>
            <w:r w:rsidRPr="00A870A9">
              <w:rPr>
                <w:b/>
                <w:sz w:val="16"/>
                <w:szCs w:val="16"/>
              </w:rPr>
              <w:t>Категория</w:t>
            </w:r>
          </w:p>
          <w:p w:rsidR="00A870A9" w:rsidRPr="00A870A9" w:rsidRDefault="00A870A9" w:rsidP="00A870A9">
            <w:pPr>
              <w:widowControl/>
              <w:autoSpaceDE/>
              <w:autoSpaceDN/>
              <w:adjustRightInd/>
              <w:jc w:val="center"/>
              <w:rPr>
                <w:b/>
                <w:sz w:val="16"/>
                <w:szCs w:val="16"/>
              </w:rPr>
            </w:pPr>
            <w:r w:rsidRPr="00A870A9">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6"/>
                <w:szCs w:val="16"/>
              </w:rPr>
            </w:pPr>
            <w:r w:rsidRPr="00A870A9">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6"/>
                <w:szCs w:val="16"/>
              </w:rPr>
            </w:pPr>
            <w:r w:rsidRPr="00A870A9">
              <w:rPr>
                <w:b/>
                <w:sz w:val="16"/>
                <w:szCs w:val="16"/>
              </w:rPr>
              <w:t xml:space="preserve">Площадь земельного участка </w:t>
            </w:r>
          </w:p>
          <w:p w:rsidR="00A870A9" w:rsidRPr="00A870A9" w:rsidRDefault="00A870A9" w:rsidP="00A870A9">
            <w:pPr>
              <w:widowControl/>
              <w:autoSpaceDE/>
              <w:autoSpaceDN/>
              <w:adjustRightInd/>
              <w:jc w:val="center"/>
              <w:rPr>
                <w:b/>
                <w:sz w:val="16"/>
                <w:szCs w:val="16"/>
              </w:rPr>
            </w:pPr>
            <w:r w:rsidRPr="00A870A9">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6"/>
                <w:szCs w:val="16"/>
              </w:rPr>
            </w:pPr>
            <w:r w:rsidRPr="00A870A9">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6"/>
                <w:szCs w:val="16"/>
              </w:rPr>
            </w:pPr>
            <w:r w:rsidRPr="00A870A9">
              <w:rPr>
                <w:b/>
                <w:sz w:val="16"/>
                <w:szCs w:val="16"/>
              </w:rPr>
              <w:t xml:space="preserve">Величина задатка </w:t>
            </w:r>
          </w:p>
          <w:p w:rsidR="00A870A9" w:rsidRPr="00A870A9" w:rsidRDefault="00A870A9" w:rsidP="00A870A9">
            <w:pPr>
              <w:widowControl/>
              <w:autoSpaceDE/>
              <w:autoSpaceDN/>
              <w:adjustRightInd/>
              <w:jc w:val="center"/>
              <w:rPr>
                <w:b/>
                <w:sz w:val="16"/>
                <w:szCs w:val="16"/>
              </w:rPr>
            </w:pPr>
            <w:r w:rsidRPr="00A870A9">
              <w:rPr>
                <w:b/>
                <w:sz w:val="16"/>
                <w:szCs w:val="16"/>
              </w:rPr>
              <w:t xml:space="preserve">(20 % от начальной цены предмета аукциона) </w:t>
            </w:r>
          </w:p>
          <w:p w:rsidR="00A870A9" w:rsidRPr="00A870A9" w:rsidRDefault="00A870A9" w:rsidP="00A870A9">
            <w:pPr>
              <w:widowControl/>
              <w:autoSpaceDE/>
              <w:autoSpaceDN/>
              <w:adjustRightInd/>
              <w:jc w:val="center"/>
              <w:rPr>
                <w:b/>
                <w:sz w:val="16"/>
                <w:szCs w:val="16"/>
              </w:rPr>
            </w:pPr>
            <w:r w:rsidRPr="00A870A9">
              <w:rPr>
                <w:b/>
                <w:sz w:val="16"/>
                <w:szCs w:val="16"/>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5"/>
                <w:szCs w:val="15"/>
              </w:rPr>
            </w:pPr>
            <w:r w:rsidRPr="00A870A9">
              <w:rPr>
                <w:b/>
                <w:sz w:val="15"/>
                <w:szCs w:val="15"/>
              </w:rPr>
              <w:t>Шаг аукциона (3% от начальной цены предмета аукциона)</w:t>
            </w:r>
          </w:p>
          <w:p w:rsidR="00A870A9" w:rsidRPr="00A870A9" w:rsidRDefault="00A870A9" w:rsidP="00A870A9">
            <w:pPr>
              <w:widowControl/>
              <w:autoSpaceDE/>
              <w:autoSpaceDN/>
              <w:adjustRightInd/>
              <w:jc w:val="center"/>
              <w:rPr>
                <w:b/>
                <w:sz w:val="16"/>
                <w:szCs w:val="16"/>
              </w:rPr>
            </w:pPr>
            <w:r w:rsidRPr="00A870A9">
              <w:rPr>
                <w:b/>
                <w:sz w:val="15"/>
                <w:szCs w:val="15"/>
              </w:rPr>
              <w:t xml:space="preserve"> (руб.)</w:t>
            </w:r>
          </w:p>
        </w:tc>
      </w:tr>
      <w:tr w:rsidR="00A870A9" w:rsidRPr="00A870A9" w:rsidTr="00A870A9">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A870A9" w:rsidRPr="00A870A9" w:rsidRDefault="00A870A9" w:rsidP="00A870A9">
            <w:pPr>
              <w:widowControl/>
              <w:autoSpaceDE/>
              <w:autoSpaceDN/>
              <w:adjustRightInd/>
              <w:spacing w:after="200" w:line="276" w:lineRule="auto"/>
              <w:jc w:val="center"/>
              <w:rPr>
                <w:sz w:val="16"/>
                <w:szCs w:val="16"/>
                <w:highlight w:val="yellow"/>
              </w:rPr>
            </w:pPr>
            <w:r w:rsidRPr="00A870A9">
              <w:rPr>
                <w:sz w:val="16"/>
                <w:szCs w:val="16"/>
              </w:rPr>
              <w:t>43:30:120105:181</w:t>
            </w:r>
          </w:p>
        </w:tc>
        <w:tc>
          <w:tcPr>
            <w:tcW w:w="1435" w:type="dxa"/>
            <w:tcBorders>
              <w:top w:val="single" w:sz="4" w:space="0" w:color="auto"/>
              <w:left w:val="single" w:sz="4" w:space="0" w:color="auto"/>
              <w:bottom w:val="single" w:sz="4" w:space="0" w:color="auto"/>
              <w:right w:val="single" w:sz="4" w:space="0" w:color="auto"/>
            </w:tcBorders>
            <w:vAlign w:val="center"/>
          </w:tcPr>
          <w:p w:rsidR="00A870A9" w:rsidRPr="00A870A9" w:rsidRDefault="00A870A9" w:rsidP="00A870A9">
            <w:pPr>
              <w:widowControl/>
              <w:autoSpaceDE/>
              <w:autoSpaceDN/>
              <w:adjustRightInd/>
              <w:spacing w:after="200" w:line="276" w:lineRule="auto"/>
              <w:jc w:val="center"/>
              <w:rPr>
                <w:sz w:val="16"/>
                <w:szCs w:val="16"/>
                <w:highlight w:val="yellow"/>
              </w:rPr>
            </w:pPr>
            <w:r w:rsidRPr="00A870A9">
              <w:rPr>
                <w:sz w:val="16"/>
                <w:szCs w:val="16"/>
              </w:rPr>
              <w:t xml:space="preserve">Российская Федерация, </w:t>
            </w:r>
            <w:r w:rsidRPr="00A870A9">
              <w:rPr>
                <w:sz w:val="16"/>
                <w:szCs w:val="16"/>
              </w:rPr>
              <w:br/>
              <w:t xml:space="preserve">Кировская область, р-н Слободской, д. </w:t>
            </w:r>
            <w:proofErr w:type="gramStart"/>
            <w:r w:rsidRPr="00A870A9">
              <w:rPr>
                <w:sz w:val="16"/>
                <w:szCs w:val="16"/>
              </w:rPr>
              <w:t>Верхние</w:t>
            </w:r>
            <w:proofErr w:type="gramEnd"/>
            <w:r w:rsidRPr="00A870A9">
              <w:rPr>
                <w:sz w:val="16"/>
                <w:szCs w:val="16"/>
              </w:rPr>
              <w:t xml:space="preserve"> </w:t>
            </w:r>
            <w:proofErr w:type="spellStart"/>
            <w:r w:rsidRPr="00A870A9">
              <w:rPr>
                <w:sz w:val="16"/>
                <w:szCs w:val="16"/>
              </w:rPr>
              <w:t>Булдаки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70A9" w:rsidRPr="00A870A9" w:rsidRDefault="00A870A9" w:rsidP="00A870A9">
            <w:pPr>
              <w:widowControl/>
              <w:autoSpaceDE/>
              <w:autoSpaceDN/>
              <w:adjustRightInd/>
              <w:spacing w:after="200" w:line="276" w:lineRule="auto"/>
              <w:jc w:val="center"/>
              <w:rPr>
                <w:sz w:val="16"/>
                <w:szCs w:val="16"/>
              </w:rPr>
            </w:pPr>
            <w:r w:rsidRPr="00A870A9">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A870A9" w:rsidRPr="00A870A9" w:rsidRDefault="00A870A9" w:rsidP="00A870A9">
            <w:pPr>
              <w:widowControl/>
              <w:autoSpaceDE/>
              <w:autoSpaceDN/>
              <w:adjustRightInd/>
              <w:spacing w:after="200" w:line="276" w:lineRule="auto"/>
              <w:jc w:val="center"/>
              <w:rPr>
                <w:sz w:val="16"/>
                <w:szCs w:val="16"/>
              </w:rPr>
            </w:pPr>
            <w:r w:rsidRPr="00A870A9">
              <w:rPr>
                <w:sz w:val="16"/>
                <w:szCs w:val="16"/>
              </w:rPr>
              <w:t>Для ведения личного подсобного хозяйства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A870A9" w:rsidRPr="00A870A9" w:rsidRDefault="00A870A9" w:rsidP="00A870A9">
            <w:pPr>
              <w:widowControl/>
              <w:autoSpaceDE/>
              <w:autoSpaceDN/>
              <w:adjustRightInd/>
              <w:spacing w:after="200" w:line="276" w:lineRule="auto"/>
              <w:jc w:val="center"/>
              <w:rPr>
                <w:sz w:val="16"/>
                <w:szCs w:val="16"/>
                <w:highlight w:val="yellow"/>
              </w:rPr>
            </w:pPr>
            <w:r w:rsidRPr="00A870A9">
              <w:rPr>
                <w:sz w:val="16"/>
                <w:szCs w:val="16"/>
              </w:rPr>
              <w:t>1 542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A870A9" w:rsidRPr="00A870A9" w:rsidRDefault="00A870A9" w:rsidP="00A870A9">
            <w:pPr>
              <w:widowControl/>
              <w:autoSpaceDE/>
              <w:autoSpaceDN/>
              <w:adjustRightInd/>
              <w:spacing w:after="200" w:line="276" w:lineRule="auto"/>
              <w:jc w:val="center"/>
              <w:rPr>
                <w:sz w:val="16"/>
                <w:szCs w:val="16"/>
                <w:highlight w:val="yellow"/>
              </w:rPr>
            </w:pPr>
            <w:r w:rsidRPr="00A870A9">
              <w:rPr>
                <w:sz w:val="16"/>
                <w:szCs w:val="16"/>
              </w:rPr>
              <w:t>27 400,00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A870A9" w:rsidRPr="00A870A9" w:rsidRDefault="00A870A9" w:rsidP="00A870A9">
            <w:pPr>
              <w:widowControl/>
              <w:autoSpaceDE/>
              <w:autoSpaceDN/>
              <w:adjustRightInd/>
              <w:spacing w:after="200" w:line="276" w:lineRule="auto"/>
              <w:jc w:val="center"/>
              <w:rPr>
                <w:sz w:val="16"/>
                <w:szCs w:val="16"/>
                <w:highlight w:val="yellow"/>
              </w:rPr>
            </w:pPr>
            <w:r w:rsidRPr="00A870A9">
              <w:rPr>
                <w:sz w:val="16"/>
                <w:szCs w:val="16"/>
              </w:rPr>
              <w:t>5 480,00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A870A9" w:rsidRPr="00A870A9" w:rsidRDefault="00A870A9" w:rsidP="00A870A9">
            <w:pPr>
              <w:widowControl/>
              <w:autoSpaceDE/>
              <w:autoSpaceDN/>
              <w:adjustRightInd/>
              <w:spacing w:after="200" w:line="276" w:lineRule="auto"/>
              <w:jc w:val="center"/>
              <w:rPr>
                <w:sz w:val="16"/>
                <w:szCs w:val="16"/>
                <w:highlight w:val="yellow"/>
              </w:rPr>
            </w:pPr>
            <w:r w:rsidRPr="00A870A9">
              <w:rPr>
                <w:sz w:val="16"/>
                <w:szCs w:val="16"/>
              </w:rPr>
              <w:t>822,00</w:t>
            </w:r>
          </w:p>
        </w:tc>
      </w:tr>
    </w:tbl>
    <w:p w:rsidR="00A870A9" w:rsidRPr="00A870A9" w:rsidRDefault="00A870A9" w:rsidP="00A870A9">
      <w:pPr>
        <w:widowControl/>
        <w:autoSpaceDE/>
        <w:autoSpaceDN/>
        <w:adjustRightInd/>
        <w:ind w:firstLine="567"/>
        <w:jc w:val="both"/>
        <w:rPr>
          <w:sz w:val="21"/>
          <w:szCs w:val="21"/>
          <w:u w:val="single"/>
        </w:rPr>
      </w:pPr>
    </w:p>
    <w:p w:rsidR="00A870A9" w:rsidRPr="00A870A9" w:rsidRDefault="00A870A9" w:rsidP="00A870A9">
      <w:pPr>
        <w:widowControl/>
        <w:autoSpaceDE/>
        <w:autoSpaceDN/>
        <w:adjustRightInd/>
        <w:ind w:firstLine="567"/>
        <w:jc w:val="both"/>
      </w:pPr>
      <w:r w:rsidRPr="00A870A9">
        <w:rPr>
          <w:u w:val="single"/>
        </w:rPr>
        <w:t>Права на земельный участок и Ограничения:</w:t>
      </w:r>
      <w:r w:rsidRPr="00A870A9">
        <w:t xml:space="preserve"> </w:t>
      </w:r>
    </w:p>
    <w:p w:rsidR="00A870A9" w:rsidRPr="00A870A9" w:rsidRDefault="00A870A9" w:rsidP="00A870A9">
      <w:pPr>
        <w:widowControl/>
        <w:autoSpaceDE/>
        <w:autoSpaceDN/>
        <w:adjustRightInd/>
        <w:ind w:firstLine="567"/>
        <w:jc w:val="both"/>
      </w:pPr>
      <w:r w:rsidRPr="00A870A9">
        <w:t xml:space="preserve">Земельный участок свободен от прав третьих лиц, объектов капитального строительства, временных построек. </w:t>
      </w:r>
    </w:p>
    <w:p w:rsidR="00A870A9" w:rsidRPr="00A870A9" w:rsidRDefault="00A870A9" w:rsidP="00A870A9">
      <w:pPr>
        <w:widowControl/>
        <w:autoSpaceDE/>
        <w:autoSpaceDN/>
        <w:adjustRightInd/>
        <w:ind w:firstLine="567"/>
        <w:jc w:val="both"/>
      </w:pPr>
      <w:r w:rsidRPr="00A870A9">
        <w:t xml:space="preserve">Минимальная площадь земельного участка: 600 </w:t>
      </w:r>
      <w:proofErr w:type="spellStart"/>
      <w:r w:rsidRPr="00A870A9">
        <w:t>кв.м</w:t>
      </w:r>
      <w:proofErr w:type="spellEnd"/>
      <w:r w:rsidRPr="00A870A9">
        <w:t>.</w:t>
      </w:r>
    </w:p>
    <w:p w:rsidR="00A870A9" w:rsidRPr="00A870A9" w:rsidRDefault="00A870A9" w:rsidP="00A870A9">
      <w:pPr>
        <w:widowControl/>
        <w:autoSpaceDE/>
        <w:autoSpaceDN/>
        <w:adjustRightInd/>
        <w:ind w:firstLine="567"/>
        <w:jc w:val="both"/>
      </w:pPr>
      <w:r w:rsidRPr="00A870A9">
        <w:t xml:space="preserve">Максимальная площадь земельного участка: 2500 </w:t>
      </w:r>
      <w:proofErr w:type="spellStart"/>
      <w:r w:rsidRPr="00A870A9">
        <w:t>кв.м</w:t>
      </w:r>
      <w:proofErr w:type="spellEnd"/>
      <w:r w:rsidRPr="00A870A9">
        <w:t>.</w:t>
      </w:r>
    </w:p>
    <w:p w:rsidR="00A870A9" w:rsidRPr="00A870A9" w:rsidRDefault="00A870A9" w:rsidP="00A870A9">
      <w:pPr>
        <w:suppressAutoHyphens/>
        <w:autoSpaceDE/>
        <w:adjustRightInd/>
        <w:ind w:firstLine="567"/>
        <w:textAlignment w:val="baseline"/>
        <w:rPr>
          <w:rFonts w:eastAsia="SimSun"/>
          <w:kern w:val="3"/>
          <w:lang w:eastAsia="zh-CN" w:bidi="hi-IN"/>
        </w:rPr>
      </w:pPr>
      <w:r w:rsidRPr="00A870A9">
        <w:rPr>
          <w:rFonts w:eastAsia="SimSun"/>
          <w:kern w:val="3"/>
          <w:lang w:eastAsia="zh-CN" w:bidi="hi-IN"/>
        </w:rPr>
        <w:t xml:space="preserve">Минимальный размер земельного участка, образуемого при разделе – 15 м.                                                            </w:t>
      </w:r>
    </w:p>
    <w:p w:rsidR="00A870A9" w:rsidRPr="00A870A9" w:rsidRDefault="00A870A9" w:rsidP="00A870A9">
      <w:pPr>
        <w:suppressAutoHyphens/>
        <w:autoSpaceDE/>
        <w:adjustRightInd/>
        <w:ind w:firstLine="567"/>
        <w:textAlignment w:val="baseline"/>
        <w:rPr>
          <w:rFonts w:eastAsia="SimSun"/>
          <w:kern w:val="3"/>
          <w:lang w:eastAsia="zh-CN" w:bidi="hi-IN"/>
        </w:rPr>
      </w:pPr>
      <w:r w:rsidRPr="00A870A9">
        <w:rPr>
          <w:rFonts w:eastAsia="SimSun"/>
          <w:kern w:val="3"/>
          <w:lang w:eastAsia="zh-CN" w:bidi="hi-IN"/>
        </w:rPr>
        <w:t xml:space="preserve"> Минимальный размер земельного участка, образуемого на основании документации по планировке территории – 20 м.      </w:t>
      </w:r>
    </w:p>
    <w:p w:rsidR="00A870A9" w:rsidRPr="00A870A9" w:rsidRDefault="00A870A9" w:rsidP="00A870A9">
      <w:pPr>
        <w:suppressAutoHyphens/>
        <w:autoSpaceDE/>
        <w:adjustRightInd/>
        <w:ind w:firstLine="567"/>
        <w:textAlignment w:val="baseline"/>
        <w:rPr>
          <w:rFonts w:eastAsia="SimSun"/>
          <w:kern w:val="3"/>
          <w:lang w:eastAsia="zh-CN" w:bidi="hi-IN"/>
        </w:rPr>
      </w:pPr>
      <w:r w:rsidRPr="00A870A9">
        <w:rPr>
          <w:rFonts w:eastAsia="SimSun"/>
          <w:b/>
          <w:kern w:val="3"/>
          <w:lang w:eastAsia="zh-CN" w:bidi="hi-IN"/>
        </w:rPr>
        <w:t>Примечание</w:t>
      </w:r>
      <w:r w:rsidRPr="00A870A9">
        <w:rPr>
          <w:rFonts w:eastAsia="SimSun"/>
          <w:kern w:val="3"/>
          <w:lang w:eastAsia="zh-CN" w:bidi="hi-IN"/>
        </w:rPr>
        <w:t>: Значение предельных размеров земельных участков, в том числе их площади применяются только при разделе и образовании новых земельных участков.</w:t>
      </w:r>
    </w:p>
    <w:p w:rsidR="00A870A9" w:rsidRPr="00A870A9" w:rsidRDefault="00A870A9" w:rsidP="00A870A9">
      <w:pPr>
        <w:suppressAutoHyphens/>
        <w:autoSpaceDE/>
        <w:adjustRightInd/>
        <w:ind w:firstLine="567"/>
        <w:textAlignment w:val="baseline"/>
        <w:rPr>
          <w:rFonts w:eastAsia="SimSun"/>
          <w:kern w:val="3"/>
          <w:lang w:eastAsia="zh-CN" w:bidi="hi-IN"/>
        </w:rPr>
      </w:pPr>
      <w:r w:rsidRPr="00A870A9">
        <w:rPr>
          <w:rFonts w:eastAsia="SimSun"/>
          <w:b/>
          <w:bCs/>
          <w:kern w:val="3"/>
          <w:lang w:eastAsia="zh-CN" w:bidi="hi-IN"/>
        </w:rPr>
        <w:t>Минимальные отступы от границ земельных участков</w:t>
      </w:r>
      <w:r w:rsidRPr="00A870A9">
        <w:rPr>
          <w:rFonts w:eastAsia="SimSun"/>
          <w:kern w:val="3"/>
          <w:lang w:eastAsia="zh-CN" w:bidi="hi-IN"/>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A870A9" w:rsidRPr="00A870A9" w:rsidRDefault="00A870A9" w:rsidP="00A870A9">
      <w:pPr>
        <w:suppressAutoHyphens/>
        <w:autoSpaceDE/>
        <w:adjustRightInd/>
        <w:ind w:firstLine="567"/>
        <w:textAlignment w:val="baseline"/>
        <w:rPr>
          <w:rFonts w:eastAsia="SimSun"/>
          <w:kern w:val="3"/>
          <w:lang w:eastAsia="zh-CN" w:bidi="hi-IN"/>
        </w:rPr>
      </w:pPr>
      <w:r w:rsidRPr="00A870A9">
        <w:rPr>
          <w:rFonts w:eastAsia="SimSun"/>
          <w:kern w:val="3"/>
          <w:lang w:eastAsia="zh-CN" w:bidi="hi-IN"/>
        </w:rPr>
        <w:t xml:space="preserve"> - со стороны красной линии улиц – 5 м,                                             </w:t>
      </w:r>
    </w:p>
    <w:p w:rsidR="00A870A9" w:rsidRPr="00A870A9" w:rsidRDefault="00A870A9" w:rsidP="00A870A9">
      <w:pPr>
        <w:suppressAutoHyphens/>
        <w:autoSpaceDE/>
        <w:adjustRightInd/>
        <w:ind w:firstLine="567"/>
        <w:textAlignment w:val="baseline"/>
        <w:rPr>
          <w:rFonts w:eastAsia="SimSun"/>
          <w:kern w:val="3"/>
          <w:lang w:eastAsia="zh-CN" w:bidi="hi-IN"/>
        </w:rPr>
      </w:pPr>
      <w:r w:rsidRPr="00A870A9">
        <w:rPr>
          <w:rFonts w:eastAsia="SimSun"/>
          <w:kern w:val="3"/>
          <w:lang w:eastAsia="zh-CN" w:bidi="hi-IN"/>
        </w:rPr>
        <w:t xml:space="preserve">- со стороны красной линии однополосных проездов – 3 м.                                                                 </w:t>
      </w:r>
    </w:p>
    <w:p w:rsidR="00A870A9" w:rsidRPr="00A870A9" w:rsidRDefault="00A870A9" w:rsidP="00A870A9">
      <w:pPr>
        <w:suppressAutoHyphens/>
        <w:autoSpaceDE/>
        <w:adjustRightInd/>
        <w:ind w:firstLine="567"/>
        <w:textAlignment w:val="baseline"/>
        <w:rPr>
          <w:rFonts w:eastAsia="SimSun"/>
          <w:kern w:val="3"/>
          <w:lang w:eastAsia="zh-CN" w:bidi="hi-IN"/>
        </w:rPr>
      </w:pPr>
      <w:r w:rsidRPr="00A870A9">
        <w:rPr>
          <w:rFonts w:eastAsia="SimSun"/>
          <w:kern w:val="3"/>
          <w:lang w:eastAsia="zh-CN" w:bidi="hi-IN"/>
        </w:rPr>
        <w:t xml:space="preserve">Минимальное расстояние от границы земельного участка до:                                                                                                        - основного строения – 3 м,                                                                            </w:t>
      </w:r>
    </w:p>
    <w:p w:rsidR="00A870A9" w:rsidRPr="00A870A9" w:rsidRDefault="00A870A9" w:rsidP="00A870A9">
      <w:pPr>
        <w:suppressAutoHyphens/>
        <w:autoSpaceDE/>
        <w:adjustRightInd/>
        <w:ind w:firstLine="567"/>
        <w:textAlignment w:val="baseline"/>
        <w:rPr>
          <w:rFonts w:eastAsia="SimSun"/>
          <w:kern w:val="3"/>
          <w:lang w:eastAsia="zh-CN" w:bidi="hi-IN"/>
        </w:rPr>
      </w:pPr>
      <w:r w:rsidRPr="00A870A9">
        <w:rPr>
          <w:rFonts w:eastAsia="SimSun"/>
          <w:kern w:val="3"/>
          <w:lang w:eastAsia="zh-CN" w:bidi="hi-IN"/>
        </w:rPr>
        <w:t xml:space="preserve">- хозяйственных и прочих строений – 1 м,                                         </w:t>
      </w:r>
    </w:p>
    <w:p w:rsidR="00A870A9" w:rsidRPr="00A870A9" w:rsidRDefault="00A870A9" w:rsidP="00A870A9">
      <w:pPr>
        <w:suppressAutoHyphens/>
        <w:autoSpaceDE/>
        <w:adjustRightInd/>
        <w:ind w:firstLine="567"/>
        <w:textAlignment w:val="baseline"/>
        <w:rPr>
          <w:rFonts w:eastAsia="SimSun"/>
          <w:kern w:val="3"/>
          <w:lang w:eastAsia="zh-CN" w:bidi="hi-IN"/>
        </w:rPr>
      </w:pPr>
      <w:r w:rsidRPr="00A870A9">
        <w:rPr>
          <w:rFonts w:eastAsia="SimSun"/>
          <w:kern w:val="3"/>
          <w:lang w:eastAsia="zh-CN" w:bidi="hi-IN"/>
        </w:rPr>
        <w:t>- отдельно стоящего гаража – 1 м.</w:t>
      </w:r>
    </w:p>
    <w:p w:rsidR="00A870A9" w:rsidRPr="00A870A9" w:rsidRDefault="00A870A9" w:rsidP="00A870A9">
      <w:pPr>
        <w:suppressAutoHyphens/>
        <w:autoSpaceDE/>
        <w:adjustRightInd/>
        <w:ind w:firstLine="567"/>
        <w:textAlignment w:val="baseline"/>
        <w:rPr>
          <w:rFonts w:eastAsia="SimSun"/>
          <w:kern w:val="3"/>
          <w:lang w:eastAsia="zh-CN" w:bidi="hi-IN"/>
        </w:rPr>
      </w:pPr>
      <w:r w:rsidRPr="00A870A9">
        <w:rPr>
          <w:rFonts w:eastAsia="SimSun"/>
          <w:kern w:val="3"/>
          <w:lang w:eastAsia="zh-CN" w:bidi="hi-IN"/>
        </w:rPr>
        <w:t>В случае</w:t>
      </w:r>
      <w:proofErr w:type="gramStart"/>
      <w:r w:rsidRPr="00A870A9">
        <w:rPr>
          <w:rFonts w:eastAsia="SimSun"/>
          <w:kern w:val="3"/>
          <w:lang w:eastAsia="zh-CN" w:bidi="hi-IN"/>
        </w:rPr>
        <w:t>,</w:t>
      </w:r>
      <w:proofErr w:type="gramEnd"/>
      <w:r w:rsidRPr="00A870A9">
        <w:rPr>
          <w:rFonts w:eastAsia="SimSun"/>
          <w:kern w:val="3"/>
          <w:lang w:eastAsia="zh-CN" w:bidi="hi-IN"/>
        </w:rPr>
        <w:t xml:space="preserve">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             </w:t>
      </w:r>
    </w:p>
    <w:p w:rsidR="00A870A9" w:rsidRPr="00A870A9" w:rsidRDefault="00A870A9" w:rsidP="00A870A9">
      <w:pPr>
        <w:suppressAutoHyphens/>
        <w:autoSpaceDE/>
        <w:adjustRightInd/>
        <w:ind w:firstLine="567"/>
        <w:textAlignment w:val="baseline"/>
        <w:rPr>
          <w:rFonts w:eastAsia="SimSun"/>
          <w:kern w:val="3"/>
          <w:lang w:eastAsia="zh-CN" w:bidi="hi-IN"/>
        </w:rPr>
      </w:pPr>
      <w:r w:rsidRPr="00A870A9">
        <w:rPr>
          <w:rFonts w:eastAsia="SimSun"/>
          <w:b/>
          <w:bCs/>
          <w:kern w:val="3"/>
          <w:lang w:eastAsia="zh-CN" w:bidi="hi-IN"/>
        </w:rPr>
        <w:t xml:space="preserve">Предельное количество этажей или предельная высота зданий, строений, сооружений </w:t>
      </w:r>
      <w:r w:rsidRPr="00A870A9">
        <w:rPr>
          <w:rFonts w:eastAsia="SimSun"/>
          <w:kern w:val="3"/>
          <w:lang w:eastAsia="zh-CN" w:bidi="hi-IN"/>
        </w:rPr>
        <w:t xml:space="preserve">                                    </w:t>
      </w:r>
    </w:p>
    <w:p w:rsidR="00A870A9" w:rsidRPr="00A870A9" w:rsidRDefault="00A870A9" w:rsidP="00A870A9">
      <w:pPr>
        <w:suppressAutoHyphens/>
        <w:autoSpaceDE/>
        <w:adjustRightInd/>
        <w:ind w:firstLine="567"/>
        <w:textAlignment w:val="baseline"/>
        <w:rPr>
          <w:rFonts w:eastAsia="SimSun"/>
          <w:kern w:val="3"/>
          <w:lang w:eastAsia="zh-CN" w:bidi="hi-IN"/>
        </w:rPr>
      </w:pPr>
      <w:r w:rsidRPr="00A870A9">
        <w:rPr>
          <w:rFonts w:eastAsia="SimSun"/>
          <w:kern w:val="3"/>
          <w:lang w:eastAsia="zh-CN" w:bidi="hi-IN"/>
        </w:rPr>
        <w:t xml:space="preserve">Максимальное количество этажей – 3 (включая </w:t>
      </w:r>
      <w:proofErr w:type="gramStart"/>
      <w:r w:rsidRPr="00A870A9">
        <w:rPr>
          <w:rFonts w:eastAsia="SimSun"/>
          <w:kern w:val="3"/>
          <w:lang w:eastAsia="zh-CN" w:bidi="hi-IN"/>
        </w:rPr>
        <w:t>подземный</w:t>
      </w:r>
      <w:proofErr w:type="gramEnd"/>
      <w:r w:rsidRPr="00A870A9">
        <w:rPr>
          <w:rFonts w:eastAsia="SimSun"/>
          <w:kern w:val="3"/>
          <w:lang w:eastAsia="zh-CN" w:bidi="hi-IN"/>
        </w:rPr>
        <w:t xml:space="preserve">, подвальный, цокольный, технический, мансардный).     Максимальная высота строений и сооружений вспомогательного использования, при </w:t>
      </w:r>
      <w:r w:rsidRPr="00A870A9">
        <w:rPr>
          <w:rFonts w:eastAsia="SimSun"/>
          <w:kern w:val="3"/>
          <w:lang w:eastAsia="zh-CN" w:bidi="hi-IN"/>
        </w:rPr>
        <w:lastRenderedPageBreak/>
        <w:t xml:space="preserve">размещении их на расстоянии от 1 до 3 метров от границ земельного участка – 3 метра.                                                                               </w:t>
      </w:r>
    </w:p>
    <w:p w:rsidR="00A870A9" w:rsidRPr="00A870A9" w:rsidRDefault="00A870A9" w:rsidP="00A870A9">
      <w:pPr>
        <w:suppressAutoHyphens/>
        <w:autoSpaceDE/>
        <w:adjustRightInd/>
        <w:ind w:firstLine="567"/>
        <w:textAlignment w:val="baseline"/>
        <w:rPr>
          <w:rFonts w:eastAsia="SimSun"/>
          <w:kern w:val="3"/>
          <w:lang w:eastAsia="zh-CN" w:bidi="hi-IN"/>
        </w:rPr>
      </w:pPr>
      <w:r w:rsidRPr="00A870A9">
        <w:rPr>
          <w:rFonts w:eastAsia="SimSun"/>
          <w:b/>
          <w:bCs/>
          <w:kern w:val="3"/>
          <w:lang w:eastAsia="zh-CN" w:bidi="hi-IN"/>
        </w:rPr>
        <w:t xml:space="preserve">Максимальный процент застройки </w:t>
      </w:r>
      <w:r w:rsidRPr="00A870A9">
        <w:rPr>
          <w:rFonts w:eastAsia="SimSun"/>
          <w:kern w:val="3"/>
          <w:lang w:eastAsia="zh-CN" w:bidi="hi-IN"/>
        </w:rPr>
        <w:t>в границах земельного участка – 50.</w:t>
      </w:r>
    </w:p>
    <w:p w:rsidR="00A870A9" w:rsidRPr="00A870A9" w:rsidRDefault="00A870A9" w:rsidP="00A870A9">
      <w:pPr>
        <w:widowControl/>
        <w:autoSpaceDE/>
        <w:autoSpaceDN/>
        <w:adjustRightInd/>
        <w:ind w:firstLine="567"/>
        <w:jc w:val="both"/>
      </w:pPr>
    </w:p>
    <w:tbl>
      <w:tblPr>
        <w:tblStyle w:val="3450"/>
        <w:tblW w:w="10206" w:type="dxa"/>
        <w:tblInd w:w="108" w:type="dxa"/>
        <w:tblLook w:val="04A0" w:firstRow="1" w:lastRow="0" w:firstColumn="1" w:lastColumn="0" w:noHBand="0" w:noVBand="1"/>
      </w:tblPr>
      <w:tblGrid>
        <w:gridCol w:w="1668"/>
        <w:gridCol w:w="1275"/>
        <w:gridCol w:w="7263"/>
      </w:tblGrid>
      <w:tr w:rsidR="00A870A9" w:rsidRPr="00A870A9" w:rsidTr="00A870A9">
        <w:tc>
          <w:tcPr>
            <w:tcW w:w="1668" w:type="dxa"/>
          </w:tcPr>
          <w:p w:rsidR="00A870A9" w:rsidRPr="00A870A9" w:rsidRDefault="00A870A9" w:rsidP="00A870A9">
            <w:pPr>
              <w:widowControl/>
              <w:autoSpaceDE/>
              <w:autoSpaceDN/>
              <w:adjustRightInd/>
              <w:spacing w:after="200" w:line="276" w:lineRule="auto"/>
              <w:jc w:val="center"/>
              <w:rPr>
                <w:rFonts w:ascii="Calibri" w:hAnsi="Calibri"/>
                <w:sz w:val="16"/>
                <w:szCs w:val="16"/>
              </w:rPr>
            </w:pPr>
            <w:r w:rsidRPr="00A870A9">
              <w:rPr>
                <w:rFonts w:ascii="Calibri" w:hAnsi="Calibri"/>
                <w:sz w:val="16"/>
                <w:szCs w:val="16"/>
              </w:rPr>
              <w:t>Учетный номер части</w:t>
            </w:r>
          </w:p>
        </w:tc>
        <w:tc>
          <w:tcPr>
            <w:tcW w:w="1275" w:type="dxa"/>
          </w:tcPr>
          <w:p w:rsidR="00A870A9" w:rsidRPr="00A870A9" w:rsidRDefault="00A870A9" w:rsidP="00A870A9">
            <w:pPr>
              <w:widowControl/>
              <w:autoSpaceDE/>
              <w:autoSpaceDN/>
              <w:adjustRightInd/>
              <w:spacing w:after="200" w:line="276" w:lineRule="auto"/>
              <w:jc w:val="center"/>
              <w:rPr>
                <w:rFonts w:ascii="Calibri" w:hAnsi="Calibri"/>
                <w:sz w:val="16"/>
                <w:szCs w:val="16"/>
              </w:rPr>
            </w:pPr>
            <w:r w:rsidRPr="00A870A9">
              <w:rPr>
                <w:rFonts w:ascii="Calibri" w:hAnsi="Calibri"/>
                <w:sz w:val="16"/>
                <w:szCs w:val="16"/>
              </w:rPr>
              <w:t>Площадь, м</w:t>
            </w:r>
            <w:proofErr w:type="gramStart"/>
            <w:r w:rsidRPr="00A870A9">
              <w:rPr>
                <w:rFonts w:ascii="Calibri" w:hAnsi="Calibri"/>
                <w:sz w:val="16"/>
                <w:szCs w:val="16"/>
              </w:rPr>
              <w:t>2</w:t>
            </w:r>
            <w:proofErr w:type="gramEnd"/>
          </w:p>
        </w:tc>
        <w:tc>
          <w:tcPr>
            <w:tcW w:w="7263" w:type="dxa"/>
          </w:tcPr>
          <w:p w:rsidR="00A870A9" w:rsidRPr="00A870A9" w:rsidRDefault="00A870A9" w:rsidP="00A870A9">
            <w:pPr>
              <w:widowControl/>
              <w:autoSpaceDE/>
              <w:autoSpaceDN/>
              <w:adjustRightInd/>
              <w:spacing w:after="200" w:line="276" w:lineRule="auto"/>
              <w:jc w:val="center"/>
              <w:rPr>
                <w:rFonts w:ascii="Calibri" w:hAnsi="Calibri"/>
                <w:sz w:val="16"/>
                <w:szCs w:val="16"/>
              </w:rPr>
            </w:pPr>
            <w:r w:rsidRPr="00A870A9">
              <w:rPr>
                <w:rFonts w:ascii="Calibri" w:hAnsi="Calibri"/>
                <w:sz w:val="16"/>
                <w:szCs w:val="16"/>
              </w:rPr>
              <w:t>Содержание ограничения в использовании или ограничения права на объект недвижимости или обременения объекта недвижимости</w:t>
            </w:r>
          </w:p>
        </w:tc>
      </w:tr>
      <w:tr w:rsidR="00A870A9" w:rsidRPr="00A870A9" w:rsidTr="00A870A9">
        <w:tc>
          <w:tcPr>
            <w:tcW w:w="1668" w:type="dxa"/>
          </w:tcPr>
          <w:p w:rsidR="00A870A9" w:rsidRPr="00A870A9" w:rsidRDefault="00A870A9" w:rsidP="00A870A9">
            <w:pPr>
              <w:widowControl/>
              <w:autoSpaceDE/>
              <w:autoSpaceDN/>
              <w:adjustRightInd/>
              <w:spacing w:after="200" w:line="276" w:lineRule="auto"/>
              <w:jc w:val="center"/>
              <w:rPr>
                <w:rFonts w:ascii="Calibri" w:hAnsi="Calibri"/>
                <w:sz w:val="16"/>
                <w:szCs w:val="16"/>
              </w:rPr>
            </w:pPr>
            <w:r w:rsidRPr="00A870A9">
              <w:rPr>
                <w:rFonts w:ascii="Calibri" w:hAnsi="Calibri"/>
                <w:sz w:val="16"/>
                <w:szCs w:val="16"/>
              </w:rPr>
              <w:t>1</w:t>
            </w:r>
          </w:p>
        </w:tc>
        <w:tc>
          <w:tcPr>
            <w:tcW w:w="1275" w:type="dxa"/>
          </w:tcPr>
          <w:p w:rsidR="00A870A9" w:rsidRPr="00A870A9" w:rsidRDefault="00A870A9" w:rsidP="00A870A9">
            <w:pPr>
              <w:widowControl/>
              <w:autoSpaceDE/>
              <w:autoSpaceDN/>
              <w:adjustRightInd/>
              <w:spacing w:after="200" w:line="276" w:lineRule="auto"/>
              <w:jc w:val="center"/>
              <w:rPr>
                <w:rFonts w:ascii="Calibri" w:hAnsi="Calibri"/>
                <w:sz w:val="16"/>
                <w:szCs w:val="16"/>
              </w:rPr>
            </w:pPr>
            <w:r w:rsidRPr="00A870A9">
              <w:rPr>
                <w:rFonts w:ascii="Calibri" w:hAnsi="Calibri"/>
                <w:sz w:val="16"/>
                <w:szCs w:val="16"/>
              </w:rPr>
              <w:t>2</w:t>
            </w:r>
          </w:p>
        </w:tc>
        <w:tc>
          <w:tcPr>
            <w:tcW w:w="7263" w:type="dxa"/>
          </w:tcPr>
          <w:p w:rsidR="00A870A9" w:rsidRPr="00A870A9" w:rsidRDefault="00A870A9" w:rsidP="00A870A9">
            <w:pPr>
              <w:widowControl/>
              <w:autoSpaceDE/>
              <w:autoSpaceDN/>
              <w:adjustRightInd/>
              <w:spacing w:after="200" w:line="276" w:lineRule="auto"/>
              <w:jc w:val="center"/>
              <w:rPr>
                <w:rFonts w:ascii="Calibri" w:hAnsi="Calibri"/>
                <w:sz w:val="16"/>
                <w:szCs w:val="16"/>
              </w:rPr>
            </w:pPr>
            <w:r w:rsidRPr="00A870A9">
              <w:rPr>
                <w:rFonts w:ascii="Calibri" w:hAnsi="Calibri"/>
                <w:sz w:val="16"/>
                <w:szCs w:val="16"/>
              </w:rPr>
              <w:t>3</w:t>
            </w:r>
          </w:p>
        </w:tc>
      </w:tr>
      <w:tr w:rsidR="00A870A9" w:rsidRPr="00A870A9" w:rsidTr="00A870A9">
        <w:tc>
          <w:tcPr>
            <w:tcW w:w="1668" w:type="dxa"/>
          </w:tcPr>
          <w:p w:rsidR="00A870A9" w:rsidRPr="00A870A9" w:rsidRDefault="00A870A9" w:rsidP="00A870A9">
            <w:pPr>
              <w:widowControl/>
              <w:autoSpaceDE/>
              <w:autoSpaceDN/>
              <w:adjustRightInd/>
              <w:spacing w:after="200" w:line="276" w:lineRule="auto"/>
              <w:jc w:val="center"/>
              <w:rPr>
                <w:rFonts w:ascii="Calibri" w:hAnsi="Calibri"/>
                <w:sz w:val="16"/>
                <w:szCs w:val="16"/>
              </w:rPr>
            </w:pPr>
            <w:r w:rsidRPr="00A870A9">
              <w:rPr>
                <w:rFonts w:ascii="Calibri" w:hAnsi="Calibri"/>
                <w:sz w:val="16"/>
                <w:szCs w:val="16"/>
              </w:rPr>
              <w:t>43:30:120105:181/1</w:t>
            </w:r>
          </w:p>
        </w:tc>
        <w:tc>
          <w:tcPr>
            <w:tcW w:w="1275" w:type="dxa"/>
          </w:tcPr>
          <w:p w:rsidR="00A870A9" w:rsidRPr="00A870A9" w:rsidRDefault="00A870A9" w:rsidP="00A870A9">
            <w:pPr>
              <w:widowControl/>
              <w:autoSpaceDE/>
              <w:autoSpaceDN/>
              <w:adjustRightInd/>
              <w:spacing w:after="200" w:line="276" w:lineRule="auto"/>
              <w:jc w:val="center"/>
              <w:rPr>
                <w:rFonts w:ascii="Calibri" w:hAnsi="Calibri"/>
                <w:sz w:val="16"/>
                <w:szCs w:val="16"/>
              </w:rPr>
            </w:pPr>
            <w:r w:rsidRPr="00A870A9">
              <w:rPr>
                <w:rFonts w:ascii="Calibri" w:hAnsi="Calibri"/>
                <w:sz w:val="16"/>
                <w:szCs w:val="16"/>
              </w:rPr>
              <w:t>856</w:t>
            </w:r>
          </w:p>
        </w:tc>
        <w:tc>
          <w:tcPr>
            <w:tcW w:w="7263" w:type="dxa"/>
          </w:tcPr>
          <w:p w:rsidR="00A870A9" w:rsidRPr="00A870A9" w:rsidRDefault="00A870A9" w:rsidP="00A870A9">
            <w:pPr>
              <w:widowControl/>
              <w:autoSpaceDE/>
              <w:autoSpaceDN/>
              <w:adjustRightInd/>
              <w:spacing w:after="200" w:line="276" w:lineRule="auto"/>
              <w:jc w:val="both"/>
              <w:rPr>
                <w:rFonts w:ascii="Calibri" w:hAnsi="Calibri"/>
                <w:sz w:val="16"/>
                <w:szCs w:val="16"/>
              </w:rPr>
            </w:pPr>
            <w:r w:rsidRPr="00A870A9">
              <w:rPr>
                <w:rFonts w:ascii="Calibri" w:hAnsi="Calibri"/>
                <w:sz w:val="16"/>
                <w:szCs w:val="16"/>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доверенность от 27.12.2012 № 1092788 выдан: Открытое акционерное общество Межрегиональная распределительная сетевая компания Центра и Приволжья; Содержание ограничения (обременения): Ограничения в использовании согласно Правилам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РФ №160 от 24.02.2009; Реестровый номер границы: 43.30.2.34</w:t>
            </w:r>
          </w:p>
        </w:tc>
      </w:tr>
    </w:tbl>
    <w:p w:rsidR="00A870A9" w:rsidRPr="00A870A9" w:rsidRDefault="00A870A9" w:rsidP="00A870A9">
      <w:pPr>
        <w:widowControl/>
        <w:autoSpaceDE/>
        <w:autoSpaceDN/>
        <w:adjustRightInd/>
        <w:ind w:firstLine="567"/>
        <w:jc w:val="both"/>
        <w:rPr>
          <w:color w:val="000000"/>
          <w:shd w:val="clear" w:color="auto" w:fill="FFFFFF"/>
        </w:rPr>
      </w:pPr>
      <w:r w:rsidRPr="00A870A9">
        <w:rPr>
          <w:color w:val="000000"/>
          <w:shd w:val="clear" w:color="auto" w:fill="FFFFFF"/>
        </w:rPr>
        <w:t xml:space="preserve">Охранная зона - воздушной линии электропередачи ВЛ-10 </w:t>
      </w:r>
      <w:proofErr w:type="spellStart"/>
      <w:r w:rsidRPr="00A870A9">
        <w:rPr>
          <w:color w:val="000000"/>
          <w:shd w:val="clear" w:color="auto" w:fill="FFFFFF"/>
        </w:rPr>
        <w:t>кВ</w:t>
      </w:r>
      <w:proofErr w:type="spellEnd"/>
      <w:r w:rsidRPr="00A870A9">
        <w:rPr>
          <w:color w:val="000000"/>
          <w:shd w:val="clear" w:color="auto" w:fill="FFFFFF"/>
        </w:rPr>
        <w:t xml:space="preserve"> фидер №3 ПС Беляево, Кировская область, Слободской район, </w:t>
      </w:r>
      <w:proofErr w:type="spellStart"/>
      <w:r w:rsidRPr="00A870A9">
        <w:rPr>
          <w:color w:val="000000"/>
          <w:shd w:val="clear" w:color="auto" w:fill="FFFFFF"/>
        </w:rPr>
        <w:t>Шиховское</w:t>
      </w:r>
      <w:proofErr w:type="spellEnd"/>
      <w:r w:rsidRPr="00A870A9">
        <w:rPr>
          <w:color w:val="000000"/>
          <w:shd w:val="clear" w:color="auto" w:fill="FFFFFF"/>
        </w:rPr>
        <w:t xml:space="preserve"> сельское поселение.</w:t>
      </w:r>
    </w:p>
    <w:p w:rsidR="00A870A9" w:rsidRPr="00A870A9" w:rsidRDefault="00A870A9" w:rsidP="00A870A9">
      <w:pPr>
        <w:widowControl/>
        <w:autoSpaceDE/>
        <w:autoSpaceDN/>
        <w:adjustRightInd/>
        <w:ind w:firstLine="567"/>
        <w:jc w:val="both"/>
      </w:pPr>
      <w:r w:rsidRPr="00A870A9">
        <w:rPr>
          <w:color w:val="000000"/>
          <w:shd w:val="clear" w:color="auto" w:fill="F8F9FA"/>
        </w:rPr>
        <w:t xml:space="preserve">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набрасывать на провода и </w:t>
      </w:r>
      <w:proofErr w:type="gramStart"/>
      <w:r w:rsidRPr="00A870A9">
        <w:rPr>
          <w:color w:val="000000"/>
          <w:shd w:val="clear" w:color="auto" w:fill="F8F9FA"/>
        </w:rPr>
        <w:t>опоры</w:t>
      </w:r>
      <w:proofErr w:type="gramEnd"/>
      <w:r w:rsidRPr="00A870A9">
        <w:rPr>
          <w:color w:val="000000"/>
          <w:shd w:val="clear" w:color="auto" w:fill="F8F9FA"/>
        </w:rPr>
        <w:t xml:space="preserve"> воздушных ЛЭП посторонние предметы, а также подниматься на опоры воздушных ЛЭП; размещать любые объекты и предметы (материалы) в </w:t>
      </w:r>
      <w:proofErr w:type="gramStart"/>
      <w:r w:rsidRPr="00A870A9">
        <w:rPr>
          <w:color w:val="000000"/>
          <w:shd w:val="clear" w:color="auto" w:fill="F8F9FA"/>
        </w:rPr>
        <w:t>пределах</w:t>
      </w:r>
      <w:proofErr w:type="gramEnd"/>
      <w:r w:rsidRPr="00A870A9">
        <w:rPr>
          <w:color w:val="000000"/>
          <w:shd w:val="clear" w:color="auto" w:fill="F8F9FA"/>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w:t>
      </w:r>
      <w:proofErr w:type="gramStart"/>
      <w:r w:rsidRPr="00A870A9">
        <w:rPr>
          <w:color w:val="000000"/>
          <w:shd w:val="clear" w:color="auto" w:fill="F8F9FA"/>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ЛЭП, а также в охранных зонах кабельных ЛЭП;</w:t>
      </w:r>
      <w:proofErr w:type="gramEnd"/>
      <w:r w:rsidRPr="00A870A9">
        <w:rPr>
          <w:color w:val="000000"/>
          <w:shd w:val="clear" w:color="auto" w:fill="F8F9FA"/>
        </w:rPr>
        <w:t xml:space="preserve"> размещать свалки; производить работы ударными механизмами, сбрасывать тяжести массой свыше 5т, производить сброс и слив едких и коррозионных веществ и ГСМ (в охранных зонах подземных кабельных ЛЭП). В </w:t>
      </w:r>
      <w:proofErr w:type="gramStart"/>
      <w:r w:rsidRPr="00A870A9">
        <w:rPr>
          <w:color w:val="000000"/>
          <w:shd w:val="clear" w:color="auto" w:fill="F8F9FA"/>
        </w:rPr>
        <w:t>охранных зонах, установленных для объектов электросетевого хозяйства напряжением свыше 1кВ запрещается</w:t>
      </w:r>
      <w:proofErr w:type="gramEnd"/>
      <w:r w:rsidRPr="00A870A9">
        <w:rPr>
          <w:color w:val="000000"/>
          <w:shd w:val="clear" w:color="auto" w:fill="F8F9FA"/>
        </w:rPr>
        <w:t xml:space="preserve">: складировать или размещать хранилища любых, в том числе ГСМ;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ЛЭП); </w:t>
      </w:r>
      <w:proofErr w:type="gramStart"/>
      <w:r w:rsidRPr="00A870A9">
        <w:rPr>
          <w:color w:val="000000"/>
          <w:shd w:val="clear" w:color="auto" w:fill="F8F9FA"/>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ЛЭП); бросать якоря с судов и осуществлять их проход с отданными якорями, цепями, лотами, волокушами и тралами (в охранных зонах подводных кабельных ЛЭП); осуществлять проход судов с поднятыми стрелами кранов и других механизмов (в охранных зонах воздушных ЛЭП).</w:t>
      </w:r>
      <w:proofErr w:type="gramEnd"/>
      <w:r w:rsidRPr="00A870A9">
        <w:rPr>
          <w:color w:val="000000"/>
          <w:shd w:val="clear" w:color="auto" w:fill="F8F9FA"/>
        </w:rPr>
        <w:t xml:space="preserve"> В пределах охранных зон без письменного решения о согласовании сетевых организаций юридическим и физическим лицам запрещаются: строительство, капитальный ремонт, реконструкция или снос зданий и сооружений; горные, взрывные, мелиоративные работы, в том числе связанные с временным затоплением земель; посадка и вырубка деревьев и кустарников;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ЛЭП);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ЛЭП через водоемы </w:t>
      </w:r>
      <w:proofErr w:type="gramStart"/>
      <w:r w:rsidRPr="00A870A9">
        <w:rPr>
          <w:color w:val="000000"/>
          <w:shd w:val="clear" w:color="auto" w:fill="F8F9FA"/>
        </w:rPr>
        <w:t>менее минимально</w:t>
      </w:r>
      <w:proofErr w:type="gramEnd"/>
      <w:r w:rsidRPr="00A870A9">
        <w:rPr>
          <w:color w:val="000000"/>
          <w:shd w:val="clear" w:color="auto" w:fill="F8F9FA"/>
        </w:rPr>
        <w:t xml:space="preserve"> допустимого расстояния, в том числе с учетом максимального уровня подъема воды при паводке; проезд машин и механизмов, имеющих общую высоту с грузом или без груза от поверхности дороги более 4,5</w:t>
      </w:r>
      <w:proofErr w:type="gramStart"/>
      <w:r w:rsidRPr="00A870A9">
        <w:rPr>
          <w:color w:val="000000"/>
          <w:shd w:val="clear" w:color="auto" w:fill="F8F9FA"/>
        </w:rPr>
        <w:t>м(</w:t>
      </w:r>
      <w:proofErr w:type="gramEnd"/>
      <w:r w:rsidRPr="00A870A9">
        <w:rPr>
          <w:color w:val="000000"/>
          <w:shd w:val="clear" w:color="auto" w:fill="F8F9FA"/>
        </w:rPr>
        <w:t>в охранных зонах воздушных ЛЭП); земляные работы на глубине более 0,3м (на вспахиваемых землях на глубине более 0,45м), а также планировка грунта (в охранных зонах подземных кабельных ЛЭП); полив с/х культур в случае, если высота струи воды может составить свыше 3</w:t>
      </w:r>
      <w:proofErr w:type="gramStart"/>
      <w:r w:rsidRPr="00A870A9">
        <w:rPr>
          <w:color w:val="000000"/>
          <w:shd w:val="clear" w:color="auto" w:fill="F8F9FA"/>
        </w:rPr>
        <w:t>м(</w:t>
      </w:r>
      <w:proofErr w:type="gramEnd"/>
      <w:r w:rsidRPr="00A870A9">
        <w:rPr>
          <w:color w:val="000000"/>
          <w:shd w:val="clear" w:color="auto" w:fill="F8F9FA"/>
        </w:rPr>
        <w:t>в охранных зонах воздушных ЛЭП); полевые с/х работы с применением с/х машин и оборудования высотой более 4м(в охранных зонах воздушных ЛЭП) или полевые сельскохозяйственные работы, связанные с вспашкой земли (в охранных зонах кабельных ЛЭП).</w:t>
      </w:r>
    </w:p>
    <w:p w:rsidR="00A870A9" w:rsidRPr="00A870A9" w:rsidRDefault="00A870A9" w:rsidP="00A870A9">
      <w:pPr>
        <w:widowControl/>
        <w:autoSpaceDE/>
        <w:autoSpaceDN/>
        <w:adjustRightInd/>
        <w:ind w:firstLine="567"/>
        <w:jc w:val="both"/>
        <w:rPr>
          <w:u w:val="single"/>
        </w:rPr>
      </w:pPr>
      <w:r w:rsidRPr="00A870A9">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A870A9" w:rsidRPr="00A870A9" w:rsidRDefault="00A870A9" w:rsidP="00A870A9">
      <w:pPr>
        <w:widowControl/>
        <w:numPr>
          <w:ilvl w:val="0"/>
          <w:numId w:val="8"/>
        </w:numPr>
        <w:autoSpaceDE/>
        <w:autoSpaceDN/>
        <w:adjustRightInd/>
        <w:spacing w:after="200" w:line="276" w:lineRule="auto"/>
        <w:contextualSpacing/>
        <w:jc w:val="both"/>
      </w:pPr>
      <w:r w:rsidRPr="00A870A9">
        <w:rPr>
          <w:b/>
        </w:rPr>
        <w:t>Электричество</w:t>
      </w:r>
      <w:r w:rsidRPr="00A870A9">
        <w:t>: Письмо ПАО «</w:t>
      </w:r>
      <w:proofErr w:type="spellStart"/>
      <w:r w:rsidRPr="00A870A9">
        <w:t>Россети</w:t>
      </w:r>
      <w:proofErr w:type="spellEnd"/>
      <w:r w:rsidRPr="00A870A9">
        <w:t xml:space="preserve"> Центр и Приволжье» филиал «Кировэнерго» от 11.10.2024. </w:t>
      </w:r>
    </w:p>
    <w:p w:rsidR="00A870A9" w:rsidRPr="00A870A9" w:rsidRDefault="00A870A9" w:rsidP="00A870A9">
      <w:pPr>
        <w:widowControl/>
        <w:numPr>
          <w:ilvl w:val="0"/>
          <w:numId w:val="8"/>
        </w:numPr>
        <w:autoSpaceDE/>
        <w:autoSpaceDN/>
        <w:adjustRightInd/>
        <w:spacing w:after="200" w:line="276" w:lineRule="auto"/>
        <w:contextualSpacing/>
        <w:jc w:val="both"/>
      </w:pPr>
      <w:r w:rsidRPr="00A870A9">
        <w:rPr>
          <w:b/>
        </w:rPr>
        <w:lastRenderedPageBreak/>
        <w:t xml:space="preserve">Водоснабжение: </w:t>
      </w:r>
      <w:r w:rsidRPr="00A870A9">
        <w:t>Технические условия</w:t>
      </w:r>
      <w:r w:rsidRPr="00A870A9">
        <w:rPr>
          <w:b/>
        </w:rPr>
        <w:t xml:space="preserve"> </w:t>
      </w:r>
      <w:r w:rsidRPr="00A870A9">
        <w:t>МУП ЖКХ «Запад» от 10.10.2024.</w:t>
      </w:r>
    </w:p>
    <w:p w:rsidR="00A870A9" w:rsidRPr="00A870A9" w:rsidRDefault="00A870A9" w:rsidP="00A870A9">
      <w:pPr>
        <w:widowControl/>
        <w:numPr>
          <w:ilvl w:val="0"/>
          <w:numId w:val="8"/>
        </w:numPr>
        <w:autoSpaceDE/>
        <w:autoSpaceDN/>
        <w:adjustRightInd/>
        <w:spacing w:after="200" w:line="276" w:lineRule="auto"/>
        <w:contextualSpacing/>
        <w:jc w:val="both"/>
      </w:pPr>
      <w:r w:rsidRPr="00A870A9">
        <w:rPr>
          <w:b/>
        </w:rPr>
        <w:t xml:space="preserve">Водоотведение: </w:t>
      </w:r>
      <w:r w:rsidRPr="00A870A9">
        <w:t>автономно.</w:t>
      </w:r>
    </w:p>
    <w:p w:rsidR="00A870A9" w:rsidRPr="00A870A9" w:rsidRDefault="00A870A9" w:rsidP="00A870A9">
      <w:pPr>
        <w:widowControl/>
        <w:numPr>
          <w:ilvl w:val="0"/>
          <w:numId w:val="8"/>
        </w:numPr>
        <w:autoSpaceDE/>
        <w:autoSpaceDN/>
        <w:adjustRightInd/>
        <w:spacing w:after="200" w:line="276" w:lineRule="auto"/>
        <w:contextualSpacing/>
        <w:jc w:val="both"/>
      </w:pPr>
      <w:r w:rsidRPr="00A870A9">
        <w:rPr>
          <w:b/>
        </w:rPr>
        <w:t>Теплоснабжение:</w:t>
      </w:r>
      <w:r w:rsidRPr="00A870A9">
        <w:t xml:space="preserve"> автономно. </w:t>
      </w:r>
    </w:p>
    <w:p w:rsidR="00A870A9" w:rsidRPr="00A870A9" w:rsidRDefault="00A870A9" w:rsidP="00A870A9">
      <w:pPr>
        <w:widowControl/>
        <w:numPr>
          <w:ilvl w:val="0"/>
          <w:numId w:val="8"/>
        </w:numPr>
        <w:autoSpaceDE/>
        <w:autoSpaceDN/>
        <w:adjustRightInd/>
        <w:spacing w:after="200" w:line="276" w:lineRule="auto"/>
        <w:contextualSpacing/>
        <w:jc w:val="both"/>
      </w:pPr>
      <w:r w:rsidRPr="00A870A9">
        <w:rPr>
          <w:b/>
        </w:rPr>
        <w:t xml:space="preserve">Газоснабжение: </w:t>
      </w:r>
      <w:r w:rsidRPr="00A870A9">
        <w:t>письмо  АО «Газпром газораспределение Киров» от 17.10.2024.</w:t>
      </w:r>
    </w:p>
    <w:p w:rsidR="00A870A9" w:rsidRPr="00A870A9" w:rsidRDefault="00A870A9" w:rsidP="00A870A9">
      <w:pPr>
        <w:widowControl/>
        <w:autoSpaceDE/>
        <w:autoSpaceDN/>
        <w:adjustRightInd/>
        <w:ind w:left="644"/>
        <w:contextualSpacing/>
        <w:rPr>
          <w:rFonts w:ascii="Calibri" w:hAnsi="Calibri"/>
          <w:szCs w:val="22"/>
        </w:rPr>
      </w:pPr>
      <w:r w:rsidRPr="00A870A9">
        <w:rPr>
          <w:u w:val="single"/>
        </w:rPr>
        <w:t>Срок договора аренды</w:t>
      </w:r>
      <w:r w:rsidRPr="00A870A9">
        <w:t>: 1</w:t>
      </w:r>
      <w:r w:rsidRPr="00A870A9">
        <w:rPr>
          <w:szCs w:val="22"/>
        </w:rPr>
        <w:t>0 лет</w:t>
      </w:r>
      <w:r w:rsidRPr="00A870A9">
        <w:rPr>
          <w:rFonts w:ascii="Calibri" w:hAnsi="Calibri"/>
          <w:szCs w:val="22"/>
        </w:rPr>
        <w:t>.</w:t>
      </w:r>
    </w:p>
    <w:p w:rsidR="00A870A9" w:rsidRPr="00A870A9" w:rsidRDefault="00A870A9" w:rsidP="00A870A9">
      <w:pPr>
        <w:widowControl/>
        <w:autoSpaceDE/>
        <w:autoSpaceDN/>
        <w:adjustRightInd/>
        <w:ind w:left="644"/>
        <w:contextualSpacing/>
      </w:pPr>
    </w:p>
    <w:p w:rsidR="00A870A9" w:rsidRPr="00A870A9" w:rsidRDefault="00A870A9" w:rsidP="00A870A9">
      <w:pPr>
        <w:widowControl/>
        <w:autoSpaceDE/>
        <w:autoSpaceDN/>
        <w:adjustRightInd/>
        <w:ind w:firstLine="567"/>
        <w:jc w:val="center"/>
        <w:rPr>
          <w:b/>
          <w:u w:val="single"/>
        </w:rPr>
      </w:pPr>
    </w:p>
    <w:p w:rsidR="00A870A9" w:rsidRPr="00A870A9" w:rsidRDefault="00A870A9" w:rsidP="00A870A9">
      <w:pPr>
        <w:widowControl/>
        <w:autoSpaceDE/>
        <w:autoSpaceDN/>
        <w:adjustRightInd/>
        <w:ind w:firstLine="567"/>
        <w:jc w:val="center"/>
        <w:rPr>
          <w:b/>
          <w:u w:val="single"/>
        </w:rPr>
      </w:pPr>
    </w:p>
    <w:p w:rsidR="00A870A9" w:rsidRPr="00A870A9" w:rsidRDefault="00A870A9" w:rsidP="00A870A9">
      <w:pPr>
        <w:widowControl/>
        <w:autoSpaceDE/>
        <w:autoSpaceDN/>
        <w:adjustRightInd/>
        <w:ind w:firstLine="567"/>
        <w:jc w:val="center"/>
        <w:rPr>
          <w:b/>
          <w:sz w:val="22"/>
          <w:szCs w:val="22"/>
          <w:u w:val="single"/>
        </w:rPr>
      </w:pPr>
      <w:r w:rsidRPr="00A870A9">
        <w:rPr>
          <w:b/>
          <w:sz w:val="22"/>
          <w:szCs w:val="22"/>
          <w:u w:val="single"/>
        </w:rPr>
        <w:t>Лот 2</w:t>
      </w:r>
    </w:p>
    <w:p w:rsidR="00A870A9" w:rsidRPr="00A870A9" w:rsidRDefault="00A870A9" w:rsidP="00A870A9">
      <w:pPr>
        <w:widowControl/>
        <w:autoSpaceDE/>
        <w:autoSpaceDN/>
        <w:adjustRightInd/>
        <w:ind w:firstLine="567"/>
        <w:jc w:val="center"/>
        <w:rPr>
          <w:b/>
          <w:sz w:val="21"/>
          <w:szCs w:val="21"/>
        </w:rPr>
      </w:pPr>
      <w:r w:rsidRPr="00A870A9">
        <w:rPr>
          <w:b/>
          <w:sz w:val="21"/>
          <w:szCs w:val="21"/>
        </w:rPr>
        <w:t xml:space="preserve">в </w:t>
      </w:r>
      <w:r w:rsidRPr="00A870A9">
        <w:rPr>
          <w:b/>
          <w:sz w:val="21"/>
          <w:szCs w:val="21"/>
          <w:u w:val="single"/>
        </w:rPr>
        <w:t xml:space="preserve"> 10 часов 30  минут</w:t>
      </w:r>
      <w:r w:rsidRPr="00A870A9">
        <w:rPr>
          <w:b/>
          <w:sz w:val="21"/>
          <w:szCs w:val="21"/>
        </w:rPr>
        <w:t xml:space="preserve"> (по московскому времени)</w:t>
      </w:r>
    </w:p>
    <w:p w:rsidR="00A870A9" w:rsidRPr="00A870A9" w:rsidRDefault="00A870A9" w:rsidP="00A870A9">
      <w:pPr>
        <w:widowControl/>
        <w:autoSpaceDE/>
        <w:autoSpaceDN/>
        <w:adjustRightInd/>
        <w:ind w:firstLine="567"/>
        <w:jc w:val="both"/>
        <w:rPr>
          <w:b/>
        </w:rPr>
      </w:pPr>
    </w:p>
    <w:p w:rsidR="00A870A9" w:rsidRPr="00A870A9" w:rsidRDefault="00A870A9" w:rsidP="00A870A9">
      <w:pPr>
        <w:widowControl/>
        <w:autoSpaceDE/>
        <w:autoSpaceDN/>
        <w:adjustRightInd/>
        <w:spacing w:after="200" w:line="276" w:lineRule="auto"/>
        <w:ind w:firstLine="567"/>
        <w:jc w:val="both"/>
      </w:pPr>
      <w:r w:rsidRPr="00A870A9">
        <w:t>Аукцион проводится в соответствии со ст.39.11, 39.12, 39.13, 39.18 Земельного кодекса Российской Федерации, постановлением администрации Слободского района от 02.12.2024 №1848 «О торгах на право заключения договора аренды земельного участка с кадастровым номером 43:30:390813:2161 с/</w:t>
      </w:r>
      <w:proofErr w:type="gramStart"/>
      <w:r w:rsidRPr="00A870A9">
        <w:t>п</w:t>
      </w:r>
      <w:proofErr w:type="gramEnd"/>
      <w:r w:rsidRPr="00A870A9">
        <w:t xml:space="preserve"> </w:t>
      </w:r>
      <w:proofErr w:type="spellStart"/>
      <w:r w:rsidRPr="00A870A9">
        <w:t>Шиховское</w:t>
      </w:r>
      <w:proofErr w:type="spellEnd"/>
      <w:r w:rsidRPr="00A870A9">
        <w:t xml:space="preserve">». </w:t>
      </w: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A870A9" w:rsidRPr="00A870A9" w:rsidTr="00A870A9">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6"/>
                <w:szCs w:val="16"/>
              </w:rPr>
            </w:pPr>
            <w:r w:rsidRPr="00A870A9">
              <w:rPr>
                <w:b/>
                <w:sz w:val="16"/>
                <w:szCs w:val="16"/>
              </w:rPr>
              <w:t xml:space="preserve">Кадастровый номер </w:t>
            </w:r>
          </w:p>
          <w:p w:rsidR="00A870A9" w:rsidRPr="00A870A9" w:rsidRDefault="00A870A9" w:rsidP="00A870A9">
            <w:pPr>
              <w:widowControl/>
              <w:autoSpaceDE/>
              <w:autoSpaceDN/>
              <w:adjustRightInd/>
              <w:jc w:val="center"/>
              <w:rPr>
                <w:b/>
                <w:sz w:val="16"/>
                <w:szCs w:val="16"/>
              </w:rPr>
            </w:pPr>
            <w:r w:rsidRPr="00A870A9">
              <w:rPr>
                <w:b/>
                <w:sz w:val="16"/>
                <w:szCs w:val="16"/>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A870A9" w:rsidRPr="00A870A9" w:rsidRDefault="00A870A9" w:rsidP="00A870A9">
            <w:pPr>
              <w:widowControl/>
              <w:autoSpaceDE/>
              <w:autoSpaceDN/>
              <w:adjustRightInd/>
              <w:jc w:val="center"/>
              <w:rPr>
                <w:b/>
                <w:sz w:val="16"/>
                <w:szCs w:val="16"/>
              </w:rPr>
            </w:pPr>
            <w:r w:rsidRPr="00A870A9">
              <w:rPr>
                <w:b/>
                <w:sz w:val="16"/>
                <w:szCs w:val="16"/>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6"/>
                <w:szCs w:val="16"/>
              </w:rPr>
            </w:pPr>
            <w:r w:rsidRPr="00A870A9">
              <w:rPr>
                <w:b/>
                <w:sz w:val="16"/>
                <w:szCs w:val="16"/>
              </w:rPr>
              <w:t>Категория</w:t>
            </w:r>
          </w:p>
          <w:p w:rsidR="00A870A9" w:rsidRPr="00A870A9" w:rsidRDefault="00A870A9" w:rsidP="00A870A9">
            <w:pPr>
              <w:widowControl/>
              <w:autoSpaceDE/>
              <w:autoSpaceDN/>
              <w:adjustRightInd/>
              <w:jc w:val="center"/>
              <w:rPr>
                <w:b/>
                <w:sz w:val="16"/>
                <w:szCs w:val="16"/>
              </w:rPr>
            </w:pPr>
            <w:r w:rsidRPr="00A870A9">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6"/>
                <w:szCs w:val="16"/>
              </w:rPr>
            </w:pPr>
            <w:r w:rsidRPr="00A870A9">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6"/>
                <w:szCs w:val="16"/>
              </w:rPr>
            </w:pPr>
            <w:r w:rsidRPr="00A870A9">
              <w:rPr>
                <w:b/>
                <w:sz w:val="16"/>
                <w:szCs w:val="16"/>
              </w:rPr>
              <w:t xml:space="preserve">Площадь земельного участка </w:t>
            </w:r>
          </w:p>
          <w:p w:rsidR="00A870A9" w:rsidRPr="00A870A9" w:rsidRDefault="00A870A9" w:rsidP="00A870A9">
            <w:pPr>
              <w:widowControl/>
              <w:autoSpaceDE/>
              <w:autoSpaceDN/>
              <w:adjustRightInd/>
              <w:jc w:val="center"/>
              <w:rPr>
                <w:b/>
                <w:sz w:val="16"/>
                <w:szCs w:val="16"/>
              </w:rPr>
            </w:pPr>
            <w:r w:rsidRPr="00A870A9">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6"/>
                <w:szCs w:val="16"/>
              </w:rPr>
            </w:pPr>
            <w:r w:rsidRPr="00A870A9">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6"/>
                <w:szCs w:val="16"/>
              </w:rPr>
            </w:pPr>
            <w:r w:rsidRPr="00A870A9">
              <w:rPr>
                <w:b/>
                <w:sz w:val="16"/>
                <w:szCs w:val="16"/>
              </w:rPr>
              <w:t xml:space="preserve">Величина задатка </w:t>
            </w:r>
          </w:p>
          <w:p w:rsidR="00A870A9" w:rsidRPr="00A870A9" w:rsidRDefault="00A870A9" w:rsidP="00A870A9">
            <w:pPr>
              <w:widowControl/>
              <w:autoSpaceDE/>
              <w:autoSpaceDN/>
              <w:adjustRightInd/>
              <w:jc w:val="center"/>
              <w:rPr>
                <w:b/>
                <w:sz w:val="16"/>
                <w:szCs w:val="16"/>
              </w:rPr>
            </w:pPr>
            <w:r w:rsidRPr="00A870A9">
              <w:rPr>
                <w:b/>
                <w:sz w:val="16"/>
                <w:szCs w:val="16"/>
              </w:rPr>
              <w:t xml:space="preserve">(20 % от начальной цены предмета аукциона) </w:t>
            </w:r>
          </w:p>
          <w:p w:rsidR="00A870A9" w:rsidRPr="00A870A9" w:rsidRDefault="00A870A9" w:rsidP="00A870A9">
            <w:pPr>
              <w:widowControl/>
              <w:autoSpaceDE/>
              <w:autoSpaceDN/>
              <w:adjustRightInd/>
              <w:jc w:val="center"/>
              <w:rPr>
                <w:b/>
                <w:sz w:val="16"/>
                <w:szCs w:val="16"/>
              </w:rPr>
            </w:pPr>
            <w:r w:rsidRPr="00A870A9">
              <w:rPr>
                <w:b/>
                <w:sz w:val="16"/>
                <w:szCs w:val="16"/>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5"/>
                <w:szCs w:val="15"/>
              </w:rPr>
            </w:pPr>
            <w:r w:rsidRPr="00A870A9">
              <w:rPr>
                <w:b/>
                <w:sz w:val="15"/>
                <w:szCs w:val="15"/>
              </w:rPr>
              <w:t>Шаг аукциона (3% от начальной цены предмета аукциона)</w:t>
            </w:r>
          </w:p>
          <w:p w:rsidR="00A870A9" w:rsidRPr="00A870A9" w:rsidRDefault="00A870A9" w:rsidP="00A870A9">
            <w:pPr>
              <w:widowControl/>
              <w:autoSpaceDE/>
              <w:autoSpaceDN/>
              <w:adjustRightInd/>
              <w:jc w:val="center"/>
              <w:rPr>
                <w:b/>
                <w:sz w:val="16"/>
                <w:szCs w:val="16"/>
              </w:rPr>
            </w:pPr>
            <w:r w:rsidRPr="00A870A9">
              <w:rPr>
                <w:b/>
                <w:sz w:val="15"/>
                <w:szCs w:val="15"/>
              </w:rPr>
              <w:t xml:space="preserve"> (руб.)</w:t>
            </w:r>
          </w:p>
        </w:tc>
      </w:tr>
      <w:tr w:rsidR="00A870A9" w:rsidRPr="00A870A9" w:rsidTr="00A870A9">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A870A9" w:rsidRPr="00A870A9" w:rsidRDefault="00A870A9" w:rsidP="00A870A9">
            <w:pPr>
              <w:widowControl/>
              <w:autoSpaceDE/>
              <w:autoSpaceDN/>
              <w:adjustRightInd/>
              <w:spacing w:after="200" w:line="276" w:lineRule="auto"/>
              <w:jc w:val="center"/>
              <w:rPr>
                <w:sz w:val="16"/>
                <w:szCs w:val="16"/>
                <w:highlight w:val="yellow"/>
              </w:rPr>
            </w:pPr>
            <w:r w:rsidRPr="00A870A9">
              <w:rPr>
                <w:sz w:val="16"/>
                <w:szCs w:val="16"/>
              </w:rPr>
              <w:t>43:30:390813:2161</w:t>
            </w:r>
          </w:p>
        </w:tc>
        <w:tc>
          <w:tcPr>
            <w:tcW w:w="1435" w:type="dxa"/>
            <w:tcBorders>
              <w:top w:val="single" w:sz="4" w:space="0" w:color="auto"/>
              <w:left w:val="single" w:sz="4" w:space="0" w:color="auto"/>
              <w:bottom w:val="single" w:sz="4" w:space="0" w:color="auto"/>
              <w:right w:val="single" w:sz="4" w:space="0" w:color="auto"/>
            </w:tcBorders>
            <w:vAlign w:val="center"/>
          </w:tcPr>
          <w:p w:rsidR="00A870A9" w:rsidRPr="00A870A9" w:rsidRDefault="00A870A9" w:rsidP="00A870A9">
            <w:pPr>
              <w:widowControl/>
              <w:autoSpaceDE/>
              <w:autoSpaceDN/>
              <w:adjustRightInd/>
              <w:spacing w:after="200" w:line="276" w:lineRule="auto"/>
              <w:jc w:val="center"/>
              <w:rPr>
                <w:sz w:val="16"/>
                <w:szCs w:val="16"/>
                <w:highlight w:val="yellow"/>
              </w:rPr>
            </w:pPr>
            <w:r w:rsidRPr="00A870A9">
              <w:rPr>
                <w:sz w:val="16"/>
                <w:szCs w:val="16"/>
              </w:rPr>
              <w:t xml:space="preserve">Российская Федерация, </w:t>
            </w:r>
            <w:r w:rsidRPr="00A870A9">
              <w:rPr>
                <w:sz w:val="16"/>
                <w:szCs w:val="16"/>
              </w:rPr>
              <w:br/>
              <w:t>Кировская область, р-н Слободской, с/</w:t>
            </w:r>
            <w:proofErr w:type="gramStart"/>
            <w:r w:rsidRPr="00A870A9">
              <w:rPr>
                <w:sz w:val="16"/>
                <w:szCs w:val="16"/>
              </w:rPr>
              <w:t>п</w:t>
            </w:r>
            <w:proofErr w:type="gramEnd"/>
            <w:r w:rsidRPr="00A870A9">
              <w:rPr>
                <w:sz w:val="16"/>
                <w:szCs w:val="16"/>
              </w:rPr>
              <w:t xml:space="preserve"> </w:t>
            </w:r>
            <w:proofErr w:type="spellStart"/>
            <w:r w:rsidRPr="00A870A9">
              <w:rPr>
                <w:sz w:val="16"/>
                <w:szCs w:val="16"/>
              </w:rPr>
              <w:t>Шиховское</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spacing w:after="200" w:line="276" w:lineRule="auto"/>
              <w:jc w:val="center"/>
              <w:rPr>
                <w:sz w:val="16"/>
                <w:szCs w:val="16"/>
              </w:rPr>
            </w:pPr>
          </w:p>
          <w:p w:rsidR="00A870A9" w:rsidRPr="00A870A9" w:rsidRDefault="00A870A9" w:rsidP="00A870A9">
            <w:pPr>
              <w:widowControl/>
              <w:autoSpaceDE/>
              <w:autoSpaceDN/>
              <w:adjustRightInd/>
              <w:spacing w:after="200" w:line="276" w:lineRule="auto"/>
              <w:jc w:val="center"/>
              <w:rPr>
                <w:sz w:val="16"/>
                <w:szCs w:val="16"/>
              </w:rPr>
            </w:pPr>
            <w:r w:rsidRPr="00A870A9">
              <w:rPr>
                <w:sz w:val="16"/>
                <w:szCs w:val="16"/>
              </w:rPr>
              <w:t xml:space="preserve">Земли </w:t>
            </w:r>
            <w:r w:rsidRPr="00A870A9">
              <w:rPr>
                <w:sz w:val="16"/>
                <w:szCs w:val="16"/>
                <w:shd w:val="clear" w:color="auto" w:fill="FFFFFF"/>
              </w:rPr>
              <w:t>сельскохозяйственного назначения</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spacing w:after="200" w:line="276" w:lineRule="auto"/>
              <w:jc w:val="center"/>
              <w:rPr>
                <w:sz w:val="16"/>
                <w:szCs w:val="16"/>
              </w:rPr>
            </w:pPr>
          </w:p>
          <w:p w:rsidR="00A870A9" w:rsidRPr="00A870A9" w:rsidRDefault="00A870A9" w:rsidP="00A870A9">
            <w:pPr>
              <w:widowControl/>
              <w:autoSpaceDE/>
              <w:autoSpaceDN/>
              <w:adjustRightInd/>
              <w:spacing w:after="200" w:line="276" w:lineRule="auto"/>
              <w:jc w:val="center"/>
              <w:rPr>
                <w:sz w:val="16"/>
                <w:szCs w:val="16"/>
              </w:rPr>
            </w:pPr>
            <w:r w:rsidRPr="00A870A9">
              <w:rPr>
                <w:sz w:val="16"/>
                <w:szCs w:val="16"/>
              </w:rPr>
              <w:t>В</w:t>
            </w:r>
            <w:r w:rsidRPr="00A870A9">
              <w:rPr>
                <w:sz w:val="16"/>
                <w:szCs w:val="16"/>
                <w:shd w:val="clear" w:color="auto" w:fill="FFFFFF"/>
              </w:rPr>
              <w:t>едение садоводства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A870A9" w:rsidRPr="00A870A9" w:rsidRDefault="00A870A9" w:rsidP="00A870A9">
            <w:pPr>
              <w:widowControl/>
              <w:autoSpaceDE/>
              <w:autoSpaceDN/>
              <w:adjustRightInd/>
              <w:spacing w:after="200" w:line="276" w:lineRule="auto"/>
              <w:jc w:val="center"/>
              <w:rPr>
                <w:sz w:val="16"/>
                <w:szCs w:val="16"/>
                <w:highlight w:val="yellow"/>
              </w:rPr>
            </w:pPr>
            <w:r w:rsidRPr="00A870A9">
              <w:rPr>
                <w:sz w:val="16"/>
                <w:szCs w:val="16"/>
              </w:rPr>
              <w:t>1 908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A870A9" w:rsidRPr="00A870A9" w:rsidRDefault="00A870A9" w:rsidP="00A870A9">
            <w:pPr>
              <w:widowControl/>
              <w:autoSpaceDE/>
              <w:autoSpaceDN/>
              <w:adjustRightInd/>
              <w:spacing w:after="200" w:line="276" w:lineRule="auto"/>
              <w:jc w:val="center"/>
              <w:rPr>
                <w:sz w:val="16"/>
                <w:szCs w:val="16"/>
                <w:highlight w:val="yellow"/>
              </w:rPr>
            </w:pPr>
            <w:r w:rsidRPr="00A870A9">
              <w:rPr>
                <w:sz w:val="16"/>
                <w:szCs w:val="16"/>
              </w:rPr>
              <w:t>27 300,00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A870A9" w:rsidRPr="00A870A9" w:rsidRDefault="00A870A9" w:rsidP="00A870A9">
            <w:pPr>
              <w:widowControl/>
              <w:autoSpaceDE/>
              <w:autoSpaceDN/>
              <w:adjustRightInd/>
              <w:spacing w:after="200" w:line="276" w:lineRule="auto"/>
              <w:jc w:val="center"/>
              <w:rPr>
                <w:sz w:val="16"/>
                <w:szCs w:val="16"/>
                <w:highlight w:val="yellow"/>
              </w:rPr>
            </w:pPr>
            <w:r w:rsidRPr="00A870A9">
              <w:rPr>
                <w:sz w:val="16"/>
                <w:szCs w:val="16"/>
              </w:rPr>
              <w:t>5 460,00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A870A9" w:rsidRPr="00A870A9" w:rsidRDefault="00A870A9" w:rsidP="00A870A9">
            <w:pPr>
              <w:widowControl/>
              <w:autoSpaceDE/>
              <w:autoSpaceDN/>
              <w:adjustRightInd/>
              <w:spacing w:after="200" w:line="276" w:lineRule="auto"/>
              <w:jc w:val="center"/>
              <w:rPr>
                <w:sz w:val="16"/>
                <w:szCs w:val="16"/>
                <w:highlight w:val="yellow"/>
              </w:rPr>
            </w:pPr>
            <w:r w:rsidRPr="00A870A9">
              <w:rPr>
                <w:sz w:val="16"/>
                <w:szCs w:val="16"/>
              </w:rPr>
              <w:t>819,00</w:t>
            </w:r>
          </w:p>
        </w:tc>
      </w:tr>
    </w:tbl>
    <w:p w:rsidR="00A870A9" w:rsidRPr="00A870A9" w:rsidRDefault="00A870A9" w:rsidP="00A870A9">
      <w:pPr>
        <w:widowControl/>
        <w:autoSpaceDE/>
        <w:autoSpaceDN/>
        <w:adjustRightInd/>
        <w:ind w:firstLine="567"/>
        <w:jc w:val="both"/>
        <w:rPr>
          <w:sz w:val="21"/>
          <w:szCs w:val="21"/>
          <w:u w:val="single"/>
        </w:rPr>
      </w:pPr>
    </w:p>
    <w:p w:rsidR="00A870A9" w:rsidRPr="00A870A9" w:rsidRDefault="00A870A9" w:rsidP="00A870A9">
      <w:pPr>
        <w:widowControl/>
        <w:autoSpaceDE/>
        <w:autoSpaceDN/>
        <w:adjustRightInd/>
        <w:ind w:firstLine="567"/>
        <w:jc w:val="both"/>
      </w:pPr>
      <w:r w:rsidRPr="00A870A9">
        <w:rPr>
          <w:u w:val="single"/>
        </w:rPr>
        <w:t>Права на земельный участок и Ограничения:</w:t>
      </w:r>
      <w:r w:rsidRPr="00A870A9">
        <w:t xml:space="preserve"> </w:t>
      </w:r>
    </w:p>
    <w:p w:rsidR="00A870A9" w:rsidRPr="00A870A9" w:rsidRDefault="00A870A9" w:rsidP="00A870A9">
      <w:pPr>
        <w:widowControl/>
        <w:autoSpaceDE/>
        <w:autoSpaceDN/>
        <w:adjustRightInd/>
        <w:ind w:firstLine="567"/>
        <w:jc w:val="both"/>
      </w:pPr>
      <w:r w:rsidRPr="00A870A9">
        <w:t xml:space="preserve">Земельный участок свободен от прав третьих лиц, объектов капитального строительства, временных построек. </w:t>
      </w:r>
    </w:p>
    <w:p w:rsidR="00A870A9" w:rsidRPr="00A870A9" w:rsidRDefault="00A870A9" w:rsidP="00A870A9">
      <w:pPr>
        <w:suppressAutoHyphens/>
        <w:autoSpaceDE/>
        <w:autoSpaceDN/>
        <w:adjustRightInd/>
        <w:ind w:firstLine="567"/>
        <w:rPr>
          <w:rFonts w:eastAsia="SimSun"/>
          <w:b/>
          <w:kern w:val="1"/>
          <w:lang w:eastAsia="zh-CN"/>
        </w:rPr>
      </w:pPr>
      <w:r w:rsidRPr="00A870A9">
        <w:rPr>
          <w:rFonts w:eastAsia="SimSun"/>
          <w:b/>
          <w:kern w:val="1"/>
          <w:lang w:eastAsia="zh-CN"/>
        </w:rPr>
        <w:t>Предельные размеры земельных участков, в том числе их площадь:</w:t>
      </w:r>
    </w:p>
    <w:p w:rsidR="00A870A9" w:rsidRPr="00A870A9" w:rsidRDefault="00A870A9" w:rsidP="00A870A9">
      <w:pPr>
        <w:suppressAutoHyphens/>
        <w:autoSpaceDE/>
        <w:autoSpaceDN/>
        <w:adjustRightInd/>
        <w:ind w:firstLine="567"/>
        <w:rPr>
          <w:rFonts w:eastAsia="SimSun"/>
          <w:color w:val="000000"/>
          <w:kern w:val="1"/>
          <w:lang w:eastAsia="zh-CN"/>
        </w:rPr>
      </w:pPr>
      <w:r w:rsidRPr="00A870A9">
        <w:rPr>
          <w:rFonts w:eastAsia="SimSun"/>
          <w:kern w:val="1"/>
          <w:lang w:eastAsia="zh-CN"/>
        </w:rPr>
        <w:t xml:space="preserve">- минимальная площадь земельного участка  - 400 </w:t>
      </w:r>
      <w:proofErr w:type="spellStart"/>
      <w:r w:rsidRPr="00A870A9">
        <w:rPr>
          <w:rFonts w:eastAsia="SimSun"/>
          <w:kern w:val="1"/>
          <w:lang w:eastAsia="zh-CN"/>
        </w:rPr>
        <w:t>кв</w:t>
      </w:r>
      <w:proofErr w:type="gramStart"/>
      <w:r w:rsidRPr="00A870A9">
        <w:rPr>
          <w:rFonts w:eastAsia="SimSun"/>
          <w:kern w:val="1"/>
          <w:lang w:eastAsia="zh-CN"/>
        </w:rPr>
        <w:t>.м</w:t>
      </w:r>
      <w:proofErr w:type="spellEnd"/>
      <w:proofErr w:type="gramEnd"/>
      <w:r w:rsidRPr="00A870A9">
        <w:rPr>
          <w:rFonts w:eastAsia="SimSun"/>
          <w:kern w:val="1"/>
          <w:lang w:eastAsia="zh-CN"/>
        </w:rPr>
        <w:t>;</w:t>
      </w:r>
    </w:p>
    <w:p w:rsidR="00A870A9" w:rsidRPr="00A870A9" w:rsidRDefault="00A870A9" w:rsidP="00A870A9">
      <w:pPr>
        <w:suppressAutoHyphens/>
        <w:autoSpaceDN/>
        <w:adjustRightInd/>
        <w:ind w:firstLine="567"/>
        <w:jc w:val="both"/>
        <w:rPr>
          <w:lang w:eastAsia="ar-SA"/>
        </w:rPr>
      </w:pPr>
      <w:r w:rsidRPr="00A870A9">
        <w:rPr>
          <w:lang w:eastAsia="ar-SA"/>
        </w:rPr>
        <w:t xml:space="preserve">- максимальная площадь земельного участка   - 2000 </w:t>
      </w:r>
      <w:proofErr w:type="spellStart"/>
      <w:r w:rsidRPr="00A870A9">
        <w:rPr>
          <w:lang w:eastAsia="ar-SA"/>
        </w:rPr>
        <w:t>кв</w:t>
      </w:r>
      <w:proofErr w:type="gramStart"/>
      <w:r w:rsidRPr="00A870A9">
        <w:rPr>
          <w:lang w:eastAsia="ar-SA"/>
        </w:rPr>
        <w:t>.м</w:t>
      </w:r>
      <w:proofErr w:type="spellEnd"/>
      <w:proofErr w:type="gramEnd"/>
      <w:r w:rsidRPr="00A870A9">
        <w:rPr>
          <w:lang w:eastAsia="ar-SA"/>
        </w:rPr>
        <w:t>;</w:t>
      </w:r>
    </w:p>
    <w:p w:rsidR="00A870A9" w:rsidRPr="00A870A9" w:rsidRDefault="00A870A9" w:rsidP="00A870A9">
      <w:pPr>
        <w:suppressAutoHyphens/>
        <w:autoSpaceDE/>
        <w:adjustRightInd/>
        <w:ind w:firstLine="567"/>
        <w:textAlignment w:val="baseline"/>
        <w:rPr>
          <w:rFonts w:eastAsia="SimSun" w:cs="Mangal"/>
          <w:color w:val="000000"/>
          <w:kern w:val="3"/>
          <w:lang w:eastAsia="zh-CN" w:bidi="hi-IN"/>
        </w:rPr>
      </w:pPr>
      <w:r w:rsidRPr="00A870A9">
        <w:rPr>
          <w:rFonts w:eastAsia="SimSun" w:cs="Mangal"/>
          <w:color w:val="000000"/>
          <w:kern w:val="3"/>
          <w:lang w:eastAsia="zh-CN" w:bidi="hi-IN"/>
        </w:rPr>
        <w:t>Минимальный размер земельного участка — 10 м.</w:t>
      </w:r>
    </w:p>
    <w:p w:rsidR="00A870A9" w:rsidRPr="00A870A9" w:rsidRDefault="00A870A9" w:rsidP="00A870A9">
      <w:pPr>
        <w:suppressAutoHyphens/>
        <w:autoSpaceDN/>
        <w:adjustRightInd/>
        <w:ind w:firstLine="567"/>
        <w:jc w:val="both"/>
        <w:rPr>
          <w:lang w:eastAsia="ar-SA"/>
        </w:rPr>
      </w:pPr>
      <w:r w:rsidRPr="00A870A9">
        <w:rPr>
          <w:b/>
          <w:lang w:eastAsia="ar-SA"/>
        </w:rPr>
        <w:t>Минимальный отступ</w:t>
      </w:r>
      <w:r w:rsidRPr="00A870A9">
        <w:rPr>
          <w:lang w:eastAsia="ar-SA"/>
        </w:rPr>
        <w:t>:</w:t>
      </w:r>
    </w:p>
    <w:p w:rsidR="00A870A9" w:rsidRPr="00A870A9" w:rsidRDefault="00A870A9" w:rsidP="00A870A9">
      <w:pPr>
        <w:suppressAutoHyphens/>
        <w:autoSpaceDN/>
        <w:adjustRightInd/>
        <w:ind w:firstLine="567"/>
        <w:jc w:val="both"/>
        <w:rPr>
          <w:lang w:eastAsia="ar-SA"/>
        </w:rPr>
      </w:pPr>
      <w:r w:rsidRPr="00A870A9">
        <w:rPr>
          <w:lang w:eastAsia="ar-SA"/>
        </w:rPr>
        <w:t xml:space="preserve">- </w:t>
      </w:r>
      <w:r w:rsidRPr="00A870A9">
        <w:rPr>
          <w:b/>
          <w:lang w:eastAsia="ar-SA"/>
        </w:rPr>
        <w:t>от красной линии улиц</w:t>
      </w:r>
      <w:r w:rsidRPr="00A870A9">
        <w:rPr>
          <w:lang w:eastAsia="ar-SA"/>
        </w:rPr>
        <w:t xml:space="preserve"> (</w:t>
      </w:r>
      <w:proofErr w:type="spellStart"/>
      <w:r w:rsidRPr="00A870A9">
        <w:rPr>
          <w:lang w:eastAsia="ar-SA"/>
        </w:rPr>
        <w:t>двухполосных</w:t>
      </w:r>
      <w:proofErr w:type="spellEnd"/>
      <w:r w:rsidRPr="00A870A9">
        <w:rPr>
          <w:lang w:eastAsia="ar-SA"/>
        </w:rPr>
        <w:t xml:space="preserve"> проездов общего пользования) - 5 м,</w:t>
      </w:r>
    </w:p>
    <w:p w:rsidR="00A870A9" w:rsidRPr="00A870A9" w:rsidRDefault="00A870A9" w:rsidP="00A870A9">
      <w:pPr>
        <w:suppressAutoHyphens/>
        <w:autoSpaceDN/>
        <w:adjustRightInd/>
        <w:ind w:firstLine="567"/>
        <w:jc w:val="both"/>
        <w:rPr>
          <w:lang w:eastAsia="ar-SA"/>
        </w:rPr>
      </w:pPr>
      <w:r w:rsidRPr="00A870A9">
        <w:rPr>
          <w:lang w:eastAsia="ar-SA"/>
        </w:rPr>
        <w:t xml:space="preserve">- </w:t>
      </w:r>
      <w:r w:rsidRPr="00A870A9">
        <w:rPr>
          <w:b/>
          <w:lang w:eastAsia="ar-SA"/>
        </w:rPr>
        <w:t>от красной линии однополосных проездов</w:t>
      </w:r>
      <w:r w:rsidRPr="00A870A9">
        <w:rPr>
          <w:lang w:eastAsia="ar-SA"/>
        </w:rPr>
        <w:t xml:space="preserve"> (проходов, проездов общего пользования) - 3 м,</w:t>
      </w:r>
    </w:p>
    <w:p w:rsidR="00A870A9" w:rsidRPr="00A870A9" w:rsidRDefault="00A870A9" w:rsidP="00A870A9">
      <w:pPr>
        <w:suppressAutoHyphens/>
        <w:autoSpaceDN/>
        <w:adjustRightInd/>
        <w:ind w:firstLine="567"/>
        <w:jc w:val="both"/>
        <w:rPr>
          <w:lang w:eastAsia="ar-SA"/>
        </w:rPr>
      </w:pPr>
      <w:r w:rsidRPr="00A870A9">
        <w:rPr>
          <w:lang w:eastAsia="ar-SA"/>
        </w:rPr>
        <w:t xml:space="preserve">- </w:t>
      </w:r>
      <w:r w:rsidRPr="00A870A9">
        <w:rPr>
          <w:b/>
          <w:lang w:eastAsia="ar-SA"/>
        </w:rPr>
        <w:t>от границы земельного участка</w:t>
      </w:r>
      <w:r w:rsidRPr="00A870A9">
        <w:rPr>
          <w:lang w:eastAsia="ar-SA"/>
        </w:rPr>
        <w:t>:</w:t>
      </w:r>
    </w:p>
    <w:p w:rsidR="00A870A9" w:rsidRPr="00A870A9" w:rsidRDefault="00A870A9" w:rsidP="00A870A9">
      <w:pPr>
        <w:tabs>
          <w:tab w:val="left" w:pos="9781"/>
        </w:tabs>
        <w:suppressAutoHyphens/>
        <w:autoSpaceDE/>
        <w:autoSpaceDN/>
        <w:adjustRightInd/>
        <w:ind w:firstLine="567"/>
        <w:rPr>
          <w:rFonts w:eastAsia="SimSun"/>
          <w:color w:val="000000"/>
          <w:kern w:val="1"/>
          <w:lang w:eastAsia="zh-CN"/>
        </w:rPr>
      </w:pPr>
      <w:r w:rsidRPr="00A870A9">
        <w:rPr>
          <w:rFonts w:eastAsia="SimSun"/>
          <w:color w:val="000000"/>
          <w:kern w:val="1"/>
          <w:lang w:eastAsia="zh-CN"/>
        </w:rPr>
        <w:t xml:space="preserve">- до садового (дачного) дома – 3м                                                                                  </w:t>
      </w:r>
    </w:p>
    <w:p w:rsidR="00A870A9" w:rsidRPr="00A870A9" w:rsidRDefault="00A870A9" w:rsidP="00A870A9">
      <w:pPr>
        <w:tabs>
          <w:tab w:val="left" w:pos="9781"/>
        </w:tabs>
        <w:suppressAutoHyphens/>
        <w:autoSpaceDE/>
        <w:autoSpaceDN/>
        <w:adjustRightInd/>
        <w:ind w:firstLine="567"/>
        <w:rPr>
          <w:rFonts w:eastAsia="SimSun"/>
          <w:color w:val="000000"/>
          <w:kern w:val="1"/>
          <w:lang w:eastAsia="zh-CN"/>
        </w:rPr>
      </w:pPr>
      <w:r w:rsidRPr="00A870A9">
        <w:rPr>
          <w:rFonts w:eastAsia="SimSun"/>
          <w:color w:val="000000"/>
          <w:kern w:val="1"/>
          <w:lang w:eastAsia="zh-CN"/>
        </w:rPr>
        <w:t>- до постройки по содержанию мелкого скота и птицы - 4 м;</w:t>
      </w:r>
    </w:p>
    <w:p w:rsidR="00A870A9" w:rsidRPr="00A870A9" w:rsidRDefault="00A870A9" w:rsidP="00A870A9">
      <w:pPr>
        <w:tabs>
          <w:tab w:val="left" w:pos="9781"/>
        </w:tabs>
        <w:suppressAutoHyphens/>
        <w:autoSpaceDE/>
        <w:autoSpaceDN/>
        <w:adjustRightInd/>
        <w:ind w:firstLine="567"/>
        <w:rPr>
          <w:rFonts w:eastAsia="SimSun"/>
          <w:color w:val="000000"/>
          <w:kern w:val="1"/>
          <w:lang w:eastAsia="zh-CN"/>
        </w:rPr>
      </w:pPr>
      <w:r w:rsidRPr="00A870A9">
        <w:rPr>
          <w:rFonts w:eastAsia="SimSun"/>
          <w:color w:val="000000"/>
          <w:kern w:val="1"/>
          <w:lang w:eastAsia="zh-CN"/>
        </w:rPr>
        <w:t xml:space="preserve">- до других построек - 1 м;                                                                                                       </w:t>
      </w:r>
    </w:p>
    <w:p w:rsidR="00A870A9" w:rsidRPr="00A870A9" w:rsidRDefault="00A870A9" w:rsidP="00A870A9">
      <w:pPr>
        <w:tabs>
          <w:tab w:val="left" w:pos="9781"/>
        </w:tabs>
        <w:suppressAutoHyphens/>
        <w:autoSpaceDE/>
        <w:autoSpaceDN/>
        <w:adjustRightInd/>
        <w:ind w:firstLine="567"/>
        <w:rPr>
          <w:rFonts w:eastAsia="SimSun"/>
          <w:kern w:val="1"/>
          <w:lang w:eastAsia="zh-CN"/>
        </w:rPr>
      </w:pPr>
      <w:r w:rsidRPr="00A870A9">
        <w:rPr>
          <w:rFonts w:eastAsia="SimSun"/>
          <w:color w:val="000000"/>
          <w:kern w:val="1"/>
          <w:lang w:eastAsia="zh-CN"/>
        </w:rPr>
        <w:t xml:space="preserve">- от стволов высокорослых деревьев - 4м, среднерослых — 2м;                     </w:t>
      </w:r>
    </w:p>
    <w:p w:rsidR="00A870A9" w:rsidRPr="00A870A9" w:rsidRDefault="00A870A9" w:rsidP="00A870A9">
      <w:pPr>
        <w:tabs>
          <w:tab w:val="left" w:pos="9781"/>
        </w:tabs>
        <w:suppressAutoHyphens/>
        <w:autoSpaceDE/>
        <w:adjustRightInd/>
        <w:ind w:firstLine="567"/>
        <w:textAlignment w:val="baseline"/>
        <w:rPr>
          <w:rFonts w:eastAsia="SimSun"/>
          <w:color w:val="000000"/>
          <w:kern w:val="3"/>
          <w:lang w:eastAsia="zh-CN" w:bidi="hi-IN"/>
        </w:rPr>
      </w:pPr>
      <w:r w:rsidRPr="00A870A9">
        <w:rPr>
          <w:rFonts w:eastAsia="SimSun"/>
          <w:color w:val="000000"/>
          <w:kern w:val="3"/>
          <w:lang w:eastAsia="zh-CN" w:bidi="hi-IN"/>
        </w:rPr>
        <w:t>-от кустарника - 1 м.</w:t>
      </w:r>
    </w:p>
    <w:p w:rsidR="00A870A9" w:rsidRPr="00A870A9" w:rsidRDefault="00A870A9" w:rsidP="00A870A9">
      <w:pPr>
        <w:tabs>
          <w:tab w:val="left" w:pos="9781"/>
        </w:tabs>
        <w:suppressAutoHyphens/>
        <w:autoSpaceDE/>
        <w:adjustRightInd/>
        <w:ind w:firstLine="567"/>
        <w:textAlignment w:val="baseline"/>
        <w:rPr>
          <w:rFonts w:eastAsia="SimSun" w:cs="Mangal"/>
          <w:color w:val="000000"/>
          <w:kern w:val="3"/>
          <w:lang w:eastAsia="zh-CN" w:bidi="hi-IN"/>
        </w:rPr>
      </w:pPr>
      <w:r w:rsidRPr="00A870A9">
        <w:rPr>
          <w:rFonts w:eastAsia="SimSun"/>
          <w:color w:val="000000"/>
          <w:kern w:val="3"/>
          <w:lang w:eastAsia="zh-CN" w:bidi="hi-IN"/>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A870A9" w:rsidRPr="00A870A9" w:rsidRDefault="00A870A9" w:rsidP="00A870A9">
      <w:pPr>
        <w:suppressAutoHyphens/>
        <w:autoSpaceDE/>
        <w:adjustRightInd/>
        <w:ind w:firstLine="567"/>
        <w:textAlignment w:val="baseline"/>
        <w:rPr>
          <w:rFonts w:eastAsia="SimSun" w:cs="Mangal"/>
          <w:kern w:val="3"/>
          <w:lang w:eastAsia="zh-CN" w:bidi="hi-IN"/>
        </w:rPr>
      </w:pPr>
      <w:r w:rsidRPr="00A870A9">
        <w:rPr>
          <w:rFonts w:eastAsia="SimSun" w:cs="Mangal"/>
          <w:b/>
          <w:kern w:val="3"/>
          <w:lang w:eastAsia="zh-CN" w:bidi="hi-IN"/>
        </w:rPr>
        <w:t>Максимальный процент застройки</w:t>
      </w:r>
      <w:r w:rsidRPr="00A870A9">
        <w:rPr>
          <w:rFonts w:eastAsia="SimSun" w:cs="Mangal"/>
          <w:kern w:val="3"/>
          <w:lang w:eastAsia="zh-CN" w:bidi="hi-IN"/>
        </w:rPr>
        <w:t xml:space="preserve"> - 50.</w:t>
      </w:r>
    </w:p>
    <w:p w:rsidR="00A870A9" w:rsidRPr="00A870A9" w:rsidRDefault="00A870A9" w:rsidP="00A870A9">
      <w:pPr>
        <w:widowControl/>
        <w:autoSpaceDE/>
        <w:autoSpaceDN/>
        <w:adjustRightInd/>
        <w:ind w:firstLine="567"/>
        <w:jc w:val="both"/>
        <w:rPr>
          <w:u w:val="single"/>
        </w:rPr>
      </w:pPr>
      <w:r w:rsidRPr="00A870A9">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A870A9" w:rsidRPr="00A870A9" w:rsidRDefault="00A870A9" w:rsidP="00A870A9">
      <w:pPr>
        <w:widowControl/>
        <w:numPr>
          <w:ilvl w:val="0"/>
          <w:numId w:val="9"/>
        </w:numPr>
        <w:autoSpaceDE/>
        <w:autoSpaceDN/>
        <w:adjustRightInd/>
        <w:spacing w:after="200" w:line="276" w:lineRule="auto"/>
        <w:contextualSpacing/>
        <w:jc w:val="both"/>
      </w:pPr>
      <w:r w:rsidRPr="00A870A9">
        <w:rPr>
          <w:b/>
        </w:rPr>
        <w:t>Электричество</w:t>
      </w:r>
      <w:r w:rsidRPr="00A870A9">
        <w:t>: Письмо ПАО «</w:t>
      </w:r>
      <w:proofErr w:type="spellStart"/>
      <w:r w:rsidRPr="00A870A9">
        <w:t>Россети</w:t>
      </w:r>
      <w:proofErr w:type="spellEnd"/>
      <w:r w:rsidRPr="00A870A9">
        <w:t xml:space="preserve"> Центр и Приволжье» филиал «Кировэнерго» от 11.10.2024. </w:t>
      </w:r>
    </w:p>
    <w:p w:rsidR="00A870A9" w:rsidRPr="00A870A9" w:rsidRDefault="00A870A9" w:rsidP="00A870A9">
      <w:pPr>
        <w:widowControl/>
        <w:numPr>
          <w:ilvl w:val="0"/>
          <w:numId w:val="9"/>
        </w:numPr>
        <w:autoSpaceDE/>
        <w:autoSpaceDN/>
        <w:adjustRightInd/>
        <w:spacing w:after="200" w:line="276" w:lineRule="auto"/>
        <w:contextualSpacing/>
        <w:jc w:val="both"/>
      </w:pPr>
      <w:r w:rsidRPr="00A870A9">
        <w:rPr>
          <w:b/>
        </w:rPr>
        <w:t>Водоснабжение:</w:t>
      </w:r>
      <w:r w:rsidRPr="00A870A9">
        <w:t xml:space="preserve"> Технические условия</w:t>
      </w:r>
      <w:r w:rsidRPr="00A870A9">
        <w:rPr>
          <w:b/>
        </w:rPr>
        <w:t xml:space="preserve"> </w:t>
      </w:r>
      <w:r w:rsidRPr="00A870A9">
        <w:t>МУП ЖКХ «Запад» от 10.10.2024.</w:t>
      </w:r>
    </w:p>
    <w:p w:rsidR="00A870A9" w:rsidRPr="00A870A9" w:rsidRDefault="00A870A9" w:rsidP="00A870A9">
      <w:pPr>
        <w:widowControl/>
        <w:numPr>
          <w:ilvl w:val="0"/>
          <w:numId w:val="9"/>
        </w:numPr>
        <w:autoSpaceDE/>
        <w:autoSpaceDN/>
        <w:adjustRightInd/>
        <w:spacing w:after="200" w:line="276" w:lineRule="auto"/>
        <w:contextualSpacing/>
        <w:jc w:val="both"/>
      </w:pPr>
      <w:r w:rsidRPr="00A870A9">
        <w:rPr>
          <w:b/>
        </w:rPr>
        <w:t>Водоотведение:</w:t>
      </w:r>
      <w:r w:rsidRPr="00A870A9">
        <w:t xml:space="preserve"> автономно.</w:t>
      </w:r>
    </w:p>
    <w:p w:rsidR="00A870A9" w:rsidRPr="00A870A9" w:rsidRDefault="00A870A9" w:rsidP="00A870A9">
      <w:pPr>
        <w:widowControl/>
        <w:numPr>
          <w:ilvl w:val="0"/>
          <w:numId w:val="9"/>
        </w:numPr>
        <w:autoSpaceDE/>
        <w:autoSpaceDN/>
        <w:adjustRightInd/>
        <w:spacing w:after="200" w:line="276" w:lineRule="auto"/>
        <w:contextualSpacing/>
        <w:jc w:val="both"/>
      </w:pPr>
      <w:r w:rsidRPr="00A870A9">
        <w:rPr>
          <w:b/>
        </w:rPr>
        <w:t xml:space="preserve">Теплоснабжение: </w:t>
      </w:r>
      <w:r w:rsidRPr="00A870A9">
        <w:t xml:space="preserve">автономно. </w:t>
      </w:r>
    </w:p>
    <w:p w:rsidR="00A870A9" w:rsidRPr="00A870A9" w:rsidRDefault="00A870A9" w:rsidP="00A870A9">
      <w:pPr>
        <w:widowControl/>
        <w:numPr>
          <w:ilvl w:val="0"/>
          <w:numId w:val="9"/>
        </w:numPr>
        <w:autoSpaceDE/>
        <w:autoSpaceDN/>
        <w:adjustRightInd/>
        <w:spacing w:after="200" w:line="276" w:lineRule="auto"/>
        <w:contextualSpacing/>
        <w:jc w:val="both"/>
      </w:pPr>
      <w:r w:rsidRPr="00A870A9">
        <w:rPr>
          <w:b/>
        </w:rPr>
        <w:t>Газоснабжение:</w:t>
      </w:r>
      <w:r w:rsidRPr="00A870A9">
        <w:t xml:space="preserve"> письмо  АО «Газпром газораспределение Киров» от 17.10.2024.</w:t>
      </w:r>
    </w:p>
    <w:p w:rsidR="00A870A9" w:rsidRPr="00A870A9" w:rsidRDefault="00A870A9" w:rsidP="00A870A9">
      <w:pPr>
        <w:widowControl/>
        <w:autoSpaceDE/>
        <w:autoSpaceDN/>
        <w:adjustRightInd/>
        <w:ind w:left="644"/>
        <w:contextualSpacing/>
        <w:jc w:val="both"/>
      </w:pPr>
      <w:r w:rsidRPr="00A870A9">
        <w:rPr>
          <w:u w:val="single"/>
        </w:rPr>
        <w:t>Срок договора аренды</w:t>
      </w:r>
      <w:r w:rsidRPr="00A870A9">
        <w:t xml:space="preserve">: </w:t>
      </w:r>
      <w:r w:rsidRPr="00A870A9">
        <w:rPr>
          <w:szCs w:val="22"/>
        </w:rPr>
        <w:t>5 лет</w:t>
      </w:r>
      <w:r w:rsidRPr="00A870A9">
        <w:rPr>
          <w:rFonts w:ascii="Calibri" w:hAnsi="Calibri"/>
          <w:szCs w:val="22"/>
        </w:rPr>
        <w:t>.</w:t>
      </w:r>
    </w:p>
    <w:p w:rsidR="00A870A9" w:rsidRPr="00A870A9" w:rsidRDefault="00A870A9" w:rsidP="00A870A9">
      <w:pPr>
        <w:widowControl/>
        <w:autoSpaceDE/>
        <w:autoSpaceDN/>
        <w:adjustRightInd/>
        <w:ind w:left="644"/>
        <w:contextualSpacing/>
      </w:pPr>
    </w:p>
    <w:p w:rsidR="00A870A9" w:rsidRPr="00A870A9" w:rsidRDefault="00A870A9" w:rsidP="00A870A9">
      <w:pPr>
        <w:widowControl/>
        <w:autoSpaceDE/>
        <w:autoSpaceDN/>
        <w:adjustRightInd/>
        <w:ind w:left="644"/>
        <w:contextualSpacing/>
      </w:pPr>
    </w:p>
    <w:p w:rsidR="00A870A9" w:rsidRPr="00A870A9" w:rsidRDefault="00A870A9" w:rsidP="00A870A9">
      <w:pPr>
        <w:widowControl/>
        <w:autoSpaceDE/>
        <w:autoSpaceDN/>
        <w:adjustRightInd/>
        <w:ind w:left="644"/>
        <w:contextualSpacing/>
      </w:pPr>
    </w:p>
    <w:p w:rsidR="00A870A9" w:rsidRPr="00A870A9" w:rsidRDefault="00A870A9" w:rsidP="00A870A9">
      <w:pPr>
        <w:widowControl/>
        <w:autoSpaceDE/>
        <w:autoSpaceDN/>
        <w:adjustRightInd/>
        <w:ind w:firstLine="567"/>
        <w:jc w:val="center"/>
        <w:rPr>
          <w:b/>
          <w:sz w:val="22"/>
          <w:szCs w:val="22"/>
        </w:rPr>
      </w:pPr>
      <w:r w:rsidRPr="00A870A9">
        <w:rPr>
          <w:b/>
          <w:sz w:val="22"/>
          <w:szCs w:val="22"/>
          <w:u w:val="single"/>
        </w:rPr>
        <w:t>Лот 3</w:t>
      </w:r>
    </w:p>
    <w:p w:rsidR="00A870A9" w:rsidRPr="00A870A9" w:rsidRDefault="00A870A9" w:rsidP="00A870A9">
      <w:pPr>
        <w:widowControl/>
        <w:autoSpaceDE/>
        <w:autoSpaceDN/>
        <w:adjustRightInd/>
        <w:ind w:firstLine="567"/>
        <w:jc w:val="center"/>
        <w:rPr>
          <w:b/>
          <w:sz w:val="21"/>
          <w:szCs w:val="21"/>
        </w:rPr>
      </w:pPr>
      <w:r w:rsidRPr="00A870A9">
        <w:rPr>
          <w:b/>
          <w:sz w:val="21"/>
          <w:szCs w:val="21"/>
        </w:rPr>
        <w:lastRenderedPageBreak/>
        <w:t xml:space="preserve">в </w:t>
      </w:r>
      <w:r w:rsidRPr="00A870A9">
        <w:rPr>
          <w:b/>
          <w:sz w:val="21"/>
          <w:szCs w:val="21"/>
          <w:u w:val="single"/>
        </w:rPr>
        <w:t>12 часов 00  минут</w:t>
      </w:r>
      <w:r w:rsidRPr="00A870A9">
        <w:rPr>
          <w:b/>
          <w:sz w:val="21"/>
          <w:szCs w:val="21"/>
        </w:rPr>
        <w:t xml:space="preserve"> (по московскому времени)</w:t>
      </w:r>
    </w:p>
    <w:p w:rsidR="00A870A9" w:rsidRPr="00A870A9" w:rsidRDefault="00A870A9" w:rsidP="00A870A9">
      <w:pPr>
        <w:widowControl/>
        <w:autoSpaceDE/>
        <w:autoSpaceDN/>
        <w:adjustRightInd/>
        <w:ind w:firstLine="567"/>
        <w:jc w:val="both"/>
        <w:rPr>
          <w:b/>
          <w:sz w:val="21"/>
          <w:szCs w:val="21"/>
        </w:rPr>
      </w:pPr>
    </w:p>
    <w:p w:rsidR="00A870A9" w:rsidRPr="00A870A9" w:rsidRDefault="00A870A9" w:rsidP="00A870A9">
      <w:pPr>
        <w:widowControl/>
        <w:autoSpaceDE/>
        <w:autoSpaceDN/>
        <w:adjustRightInd/>
        <w:spacing w:after="200" w:line="276" w:lineRule="auto"/>
        <w:ind w:firstLine="567"/>
        <w:jc w:val="both"/>
      </w:pPr>
      <w:r w:rsidRPr="00A870A9">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02.12.2024 №1849 «О торгах на право заключения договора аренды земельного участка с кадастровым номером 43:30:390813:2167 сельское поселение </w:t>
      </w:r>
      <w:proofErr w:type="spellStart"/>
      <w:r w:rsidRPr="00A870A9">
        <w:t>Шиховское</w:t>
      </w:r>
      <w:proofErr w:type="spellEnd"/>
      <w:r w:rsidRPr="00A870A9">
        <w:t xml:space="preserve">». </w:t>
      </w: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A870A9" w:rsidRPr="00A870A9" w:rsidTr="00A870A9">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6"/>
                <w:szCs w:val="16"/>
              </w:rPr>
            </w:pPr>
            <w:r w:rsidRPr="00A870A9">
              <w:rPr>
                <w:b/>
                <w:sz w:val="16"/>
                <w:szCs w:val="16"/>
              </w:rPr>
              <w:t xml:space="preserve">Кадастровый номер </w:t>
            </w:r>
          </w:p>
          <w:p w:rsidR="00A870A9" w:rsidRPr="00A870A9" w:rsidRDefault="00A870A9" w:rsidP="00A870A9">
            <w:pPr>
              <w:widowControl/>
              <w:autoSpaceDE/>
              <w:autoSpaceDN/>
              <w:adjustRightInd/>
              <w:jc w:val="center"/>
              <w:rPr>
                <w:b/>
                <w:sz w:val="16"/>
                <w:szCs w:val="16"/>
              </w:rPr>
            </w:pPr>
            <w:r w:rsidRPr="00A870A9">
              <w:rPr>
                <w:b/>
                <w:sz w:val="16"/>
                <w:szCs w:val="16"/>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A870A9" w:rsidRPr="00A870A9" w:rsidRDefault="00A870A9" w:rsidP="00A870A9">
            <w:pPr>
              <w:widowControl/>
              <w:autoSpaceDE/>
              <w:autoSpaceDN/>
              <w:adjustRightInd/>
              <w:jc w:val="center"/>
              <w:rPr>
                <w:b/>
                <w:sz w:val="16"/>
                <w:szCs w:val="16"/>
              </w:rPr>
            </w:pPr>
            <w:r w:rsidRPr="00A870A9">
              <w:rPr>
                <w:b/>
                <w:sz w:val="16"/>
                <w:szCs w:val="16"/>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6"/>
                <w:szCs w:val="16"/>
              </w:rPr>
            </w:pPr>
            <w:r w:rsidRPr="00A870A9">
              <w:rPr>
                <w:b/>
                <w:sz w:val="16"/>
                <w:szCs w:val="16"/>
              </w:rPr>
              <w:t>Категория</w:t>
            </w:r>
          </w:p>
          <w:p w:rsidR="00A870A9" w:rsidRPr="00A870A9" w:rsidRDefault="00A870A9" w:rsidP="00A870A9">
            <w:pPr>
              <w:widowControl/>
              <w:autoSpaceDE/>
              <w:autoSpaceDN/>
              <w:adjustRightInd/>
              <w:jc w:val="center"/>
              <w:rPr>
                <w:b/>
                <w:sz w:val="16"/>
                <w:szCs w:val="16"/>
              </w:rPr>
            </w:pPr>
            <w:r w:rsidRPr="00A870A9">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6"/>
                <w:szCs w:val="16"/>
              </w:rPr>
            </w:pPr>
            <w:r w:rsidRPr="00A870A9">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6"/>
                <w:szCs w:val="16"/>
              </w:rPr>
            </w:pPr>
            <w:r w:rsidRPr="00A870A9">
              <w:rPr>
                <w:b/>
                <w:sz w:val="16"/>
                <w:szCs w:val="16"/>
              </w:rPr>
              <w:t xml:space="preserve">Площадь земельного участка </w:t>
            </w:r>
          </w:p>
          <w:p w:rsidR="00A870A9" w:rsidRPr="00A870A9" w:rsidRDefault="00A870A9" w:rsidP="00A870A9">
            <w:pPr>
              <w:widowControl/>
              <w:autoSpaceDE/>
              <w:autoSpaceDN/>
              <w:adjustRightInd/>
              <w:jc w:val="center"/>
              <w:rPr>
                <w:b/>
                <w:sz w:val="16"/>
                <w:szCs w:val="16"/>
              </w:rPr>
            </w:pPr>
            <w:r w:rsidRPr="00A870A9">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6"/>
                <w:szCs w:val="16"/>
              </w:rPr>
            </w:pPr>
            <w:r w:rsidRPr="00A870A9">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6"/>
                <w:szCs w:val="16"/>
              </w:rPr>
            </w:pPr>
            <w:r w:rsidRPr="00A870A9">
              <w:rPr>
                <w:b/>
                <w:sz w:val="16"/>
                <w:szCs w:val="16"/>
              </w:rPr>
              <w:t xml:space="preserve">Величина задатка </w:t>
            </w:r>
          </w:p>
          <w:p w:rsidR="00A870A9" w:rsidRPr="00A870A9" w:rsidRDefault="00A870A9" w:rsidP="00A870A9">
            <w:pPr>
              <w:widowControl/>
              <w:autoSpaceDE/>
              <w:autoSpaceDN/>
              <w:adjustRightInd/>
              <w:jc w:val="center"/>
              <w:rPr>
                <w:b/>
                <w:sz w:val="16"/>
                <w:szCs w:val="16"/>
              </w:rPr>
            </w:pPr>
            <w:r w:rsidRPr="00A870A9">
              <w:rPr>
                <w:b/>
                <w:sz w:val="16"/>
                <w:szCs w:val="16"/>
              </w:rPr>
              <w:t xml:space="preserve">(20 % от начальной цены предмета аукциона) </w:t>
            </w:r>
          </w:p>
          <w:p w:rsidR="00A870A9" w:rsidRPr="00A870A9" w:rsidRDefault="00A870A9" w:rsidP="00A870A9">
            <w:pPr>
              <w:widowControl/>
              <w:autoSpaceDE/>
              <w:autoSpaceDN/>
              <w:adjustRightInd/>
              <w:jc w:val="center"/>
              <w:rPr>
                <w:b/>
                <w:sz w:val="16"/>
                <w:szCs w:val="16"/>
              </w:rPr>
            </w:pPr>
            <w:r w:rsidRPr="00A870A9">
              <w:rPr>
                <w:b/>
                <w:sz w:val="16"/>
                <w:szCs w:val="16"/>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5"/>
                <w:szCs w:val="15"/>
              </w:rPr>
            </w:pPr>
            <w:r w:rsidRPr="00A870A9">
              <w:rPr>
                <w:b/>
                <w:sz w:val="15"/>
                <w:szCs w:val="15"/>
              </w:rPr>
              <w:t>Шаг аукциона (3% от начальной цены предмета аукциона)</w:t>
            </w:r>
          </w:p>
          <w:p w:rsidR="00A870A9" w:rsidRPr="00A870A9" w:rsidRDefault="00A870A9" w:rsidP="00A870A9">
            <w:pPr>
              <w:widowControl/>
              <w:autoSpaceDE/>
              <w:autoSpaceDN/>
              <w:adjustRightInd/>
              <w:jc w:val="center"/>
              <w:rPr>
                <w:b/>
                <w:sz w:val="16"/>
                <w:szCs w:val="16"/>
              </w:rPr>
            </w:pPr>
            <w:r w:rsidRPr="00A870A9">
              <w:rPr>
                <w:b/>
                <w:sz w:val="15"/>
                <w:szCs w:val="15"/>
              </w:rPr>
              <w:t xml:space="preserve"> (руб.)</w:t>
            </w:r>
          </w:p>
        </w:tc>
      </w:tr>
      <w:tr w:rsidR="00A870A9" w:rsidRPr="00A870A9" w:rsidTr="00A870A9">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A870A9" w:rsidRPr="00A870A9" w:rsidRDefault="00A870A9" w:rsidP="00A870A9">
            <w:pPr>
              <w:widowControl/>
              <w:autoSpaceDE/>
              <w:autoSpaceDN/>
              <w:adjustRightInd/>
              <w:spacing w:after="200" w:line="276" w:lineRule="auto"/>
              <w:jc w:val="center"/>
              <w:rPr>
                <w:sz w:val="16"/>
                <w:szCs w:val="16"/>
                <w:highlight w:val="yellow"/>
              </w:rPr>
            </w:pPr>
            <w:r w:rsidRPr="00A870A9">
              <w:rPr>
                <w:sz w:val="16"/>
                <w:szCs w:val="16"/>
              </w:rPr>
              <w:t>43:30:390813:2167</w:t>
            </w:r>
          </w:p>
        </w:tc>
        <w:tc>
          <w:tcPr>
            <w:tcW w:w="1435" w:type="dxa"/>
            <w:tcBorders>
              <w:top w:val="single" w:sz="4" w:space="0" w:color="auto"/>
              <w:left w:val="single" w:sz="4" w:space="0" w:color="auto"/>
              <w:bottom w:val="single" w:sz="4" w:space="0" w:color="auto"/>
              <w:right w:val="single" w:sz="4" w:space="0" w:color="auto"/>
            </w:tcBorders>
            <w:vAlign w:val="center"/>
          </w:tcPr>
          <w:p w:rsidR="00A870A9" w:rsidRPr="00A870A9" w:rsidRDefault="00A870A9" w:rsidP="00A870A9">
            <w:pPr>
              <w:widowControl/>
              <w:autoSpaceDE/>
              <w:autoSpaceDN/>
              <w:adjustRightInd/>
              <w:spacing w:after="200" w:line="276" w:lineRule="auto"/>
              <w:jc w:val="center"/>
              <w:rPr>
                <w:sz w:val="16"/>
                <w:szCs w:val="16"/>
                <w:highlight w:val="yellow"/>
              </w:rPr>
            </w:pPr>
            <w:r w:rsidRPr="00A870A9">
              <w:rPr>
                <w:sz w:val="16"/>
                <w:szCs w:val="16"/>
              </w:rPr>
              <w:t xml:space="preserve">Российская Федерация, </w:t>
            </w:r>
            <w:r w:rsidRPr="00A870A9">
              <w:rPr>
                <w:sz w:val="16"/>
                <w:szCs w:val="16"/>
              </w:rPr>
              <w:br/>
              <w:t>Кировская область, р-н Слободской, с/</w:t>
            </w:r>
            <w:proofErr w:type="gramStart"/>
            <w:r w:rsidRPr="00A870A9">
              <w:rPr>
                <w:sz w:val="16"/>
                <w:szCs w:val="16"/>
              </w:rPr>
              <w:t>п</w:t>
            </w:r>
            <w:proofErr w:type="gramEnd"/>
            <w:r w:rsidRPr="00A870A9">
              <w:rPr>
                <w:sz w:val="16"/>
                <w:szCs w:val="16"/>
              </w:rPr>
              <w:t xml:space="preserve"> </w:t>
            </w:r>
            <w:proofErr w:type="spellStart"/>
            <w:r w:rsidRPr="00A870A9">
              <w:rPr>
                <w:sz w:val="16"/>
                <w:szCs w:val="16"/>
              </w:rPr>
              <w:t>Шиховское</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spacing w:after="200" w:line="276" w:lineRule="auto"/>
              <w:jc w:val="center"/>
              <w:rPr>
                <w:sz w:val="16"/>
                <w:szCs w:val="16"/>
              </w:rPr>
            </w:pPr>
          </w:p>
          <w:p w:rsidR="00A870A9" w:rsidRPr="00A870A9" w:rsidRDefault="00A870A9" w:rsidP="00A870A9">
            <w:pPr>
              <w:widowControl/>
              <w:autoSpaceDE/>
              <w:autoSpaceDN/>
              <w:adjustRightInd/>
              <w:spacing w:after="200" w:line="276" w:lineRule="auto"/>
              <w:jc w:val="center"/>
              <w:rPr>
                <w:sz w:val="16"/>
                <w:szCs w:val="16"/>
              </w:rPr>
            </w:pPr>
            <w:r w:rsidRPr="00A870A9">
              <w:rPr>
                <w:sz w:val="16"/>
                <w:szCs w:val="16"/>
              </w:rPr>
              <w:t xml:space="preserve">Земли </w:t>
            </w:r>
            <w:r w:rsidRPr="00A870A9">
              <w:rPr>
                <w:sz w:val="16"/>
                <w:szCs w:val="16"/>
                <w:shd w:val="clear" w:color="auto" w:fill="FFFFFF"/>
              </w:rPr>
              <w:t>сельскохозяйственного назначения</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spacing w:after="200" w:line="276" w:lineRule="auto"/>
              <w:jc w:val="center"/>
              <w:rPr>
                <w:sz w:val="16"/>
                <w:szCs w:val="16"/>
              </w:rPr>
            </w:pPr>
          </w:p>
          <w:p w:rsidR="00A870A9" w:rsidRPr="00A870A9" w:rsidRDefault="00A870A9" w:rsidP="00A870A9">
            <w:pPr>
              <w:widowControl/>
              <w:autoSpaceDE/>
              <w:autoSpaceDN/>
              <w:adjustRightInd/>
              <w:spacing w:after="200" w:line="276" w:lineRule="auto"/>
              <w:jc w:val="center"/>
              <w:rPr>
                <w:sz w:val="16"/>
                <w:szCs w:val="16"/>
              </w:rPr>
            </w:pPr>
            <w:r w:rsidRPr="00A870A9">
              <w:rPr>
                <w:sz w:val="16"/>
                <w:szCs w:val="16"/>
              </w:rPr>
              <w:t>В</w:t>
            </w:r>
            <w:r w:rsidRPr="00A870A9">
              <w:rPr>
                <w:sz w:val="16"/>
                <w:szCs w:val="16"/>
                <w:shd w:val="clear" w:color="auto" w:fill="FFFFFF"/>
              </w:rPr>
              <w:t>едение садоводства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A870A9" w:rsidRPr="00A870A9" w:rsidRDefault="00A870A9" w:rsidP="00A870A9">
            <w:pPr>
              <w:widowControl/>
              <w:autoSpaceDE/>
              <w:autoSpaceDN/>
              <w:adjustRightInd/>
              <w:spacing w:after="200" w:line="276" w:lineRule="auto"/>
              <w:jc w:val="center"/>
              <w:rPr>
                <w:sz w:val="16"/>
                <w:szCs w:val="16"/>
                <w:highlight w:val="yellow"/>
              </w:rPr>
            </w:pPr>
            <w:r w:rsidRPr="00A870A9">
              <w:rPr>
                <w:sz w:val="16"/>
                <w:szCs w:val="16"/>
              </w:rPr>
              <w:t>1 834</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A870A9" w:rsidRPr="00A870A9" w:rsidRDefault="00A870A9" w:rsidP="00A870A9">
            <w:pPr>
              <w:widowControl/>
              <w:autoSpaceDE/>
              <w:autoSpaceDN/>
              <w:adjustRightInd/>
              <w:spacing w:after="200" w:line="276" w:lineRule="auto"/>
              <w:jc w:val="center"/>
              <w:rPr>
                <w:sz w:val="16"/>
                <w:szCs w:val="16"/>
                <w:highlight w:val="yellow"/>
              </w:rPr>
            </w:pPr>
            <w:r w:rsidRPr="00A870A9">
              <w:rPr>
                <w:sz w:val="16"/>
                <w:szCs w:val="16"/>
              </w:rPr>
              <w:t>26 200,00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A870A9" w:rsidRPr="00A870A9" w:rsidRDefault="00A870A9" w:rsidP="00A870A9">
            <w:pPr>
              <w:widowControl/>
              <w:autoSpaceDE/>
              <w:autoSpaceDN/>
              <w:adjustRightInd/>
              <w:spacing w:after="200" w:line="276" w:lineRule="auto"/>
              <w:jc w:val="center"/>
              <w:rPr>
                <w:sz w:val="16"/>
                <w:szCs w:val="16"/>
                <w:highlight w:val="yellow"/>
              </w:rPr>
            </w:pPr>
            <w:r w:rsidRPr="00A870A9">
              <w:rPr>
                <w:sz w:val="16"/>
                <w:szCs w:val="16"/>
              </w:rPr>
              <w:t>5 240,00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A870A9" w:rsidRPr="00A870A9" w:rsidRDefault="00A870A9" w:rsidP="00A870A9">
            <w:pPr>
              <w:widowControl/>
              <w:autoSpaceDE/>
              <w:autoSpaceDN/>
              <w:adjustRightInd/>
              <w:spacing w:after="200" w:line="276" w:lineRule="auto"/>
              <w:jc w:val="center"/>
              <w:rPr>
                <w:sz w:val="16"/>
                <w:szCs w:val="16"/>
                <w:highlight w:val="yellow"/>
              </w:rPr>
            </w:pPr>
            <w:r w:rsidRPr="00A870A9">
              <w:rPr>
                <w:sz w:val="16"/>
                <w:szCs w:val="16"/>
              </w:rPr>
              <w:t>786,00</w:t>
            </w:r>
          </w:p>
        </w:tc>
      </w:tr>
    </w:tbl>
    <w:p w:rsidR="00A870A9" w:rsidRPr="00A870A9" w:rsidRDefault="00A870A9" w:rsidP="00A870A9">
      <w:pPr>
        <w:widowControl/>
        <w:autoSpaceDE/>
        <w:autoSpaceDN/>
        <w:adjustRightInd/>
        <w:ind w:firstLine="567"/>
        <w:jc w:val="both"/>
        <w:rPr>
          <w:sz w:val="21"/>
          <w:szCs w:val="21"/>
          <w:u w:val="single"/>
        </w:rPr>
      </w:pPr>
    </w:p>
    <w:p w:rsidR="00A870A9" w:rsidRPr="00A870A9" w:rsidRDefault="00A870A9" w:rsidP="00A870A9">
      <w:pPr>
        <w:widowControl/>
        <w:autoSpaceDE/>
        <w:autoSpaceDN/>
        <w:adjustRightInd/>
        <w:ind w:firstLine="567"/>
        <w:jc w:val="both"/>
      </w:pPr>
      <w:r w:rsidRPr="00A870A9">
        <w:rPr>
          <w:u w:val="single"/>
        </w:rPr>
        <w:t>Права на земельный участок и Ограничения:</w:t>
      </w:r>
      <w:r w:rsidRPr="00A870A9">
        <w:t xml:space="preserve"> </w:t>
      </w:r>
    </w:p>
    <w:p w:rsidR="00A870A9" w:rsidRPr="00A870A9" w:rsidRDefault="00A870A9" w:rsidP="00A870A9">
      <w:pPr>
        <w:widowControl/>
        <w:autoSpaceDE/>
        <w:autoSpaceDN/>
        <w:adjustRightInd/>
        <w:ind w:firstLine="567"/>
        <w:jc w:val="both"/>
      </w:pPr>
      <w:r w:rsidRPr="00A870A9">
        <w:t xml:space="preserve">Земельный участок свободен от прав третьих лиц, объектов капитального строительства, временных построек. </w:t>
      </w:r>
    </w:p>
    <w:p w:rsidR="00A870A9" w:rsidRPr="00A870A9" w:rsidRDefault="00A870A9" w:rsidP="00A870A9">
      <w:pPr>
        <w:suppressAutoHyphens/>
        <w:autoSpaceDE/>
        <w:autoSpaceDN/>
        <w:adjustRightInd/>
        <w:ind w:firstLine="567"/>
        <w:rPr>
          <w:rFonts w:eastAsia="SimSun"/>
          <w:b/>
          <w:kern w:val="1"/>
          <w:lang w:eastAsia="zh-CN"/>
        </w:rPr>
      </w:pPr>
      <w:r w:rsidRPr="00A870A9">
        <w:rPr>
          <w:rFonts w:eastAsia="SimSun"/>
          <w:b/>
          <w:kern w:val="1"/>
          <w:lang w:eastAsia="zh-CN"/>
        </w:rPr>
        <w:t>Предельные размеры земельных участков, в том числе их площадь:</w:t>
      </w:r>
    </w:p>
    <w:p w:rsidR="00A870A9" w:rsidRPr="00A870A9" w:rsidRDefault="00A870A9" w:rsidP="00A870A9">
      <w:pPr>
        <w:suppressAutoHyphens/>
        <w:autoSpaceDE/>
        <w:autoSpaceDN/>
        <w:adjustRightInd/>
        <w:ind w:firstLine="567"/>
        <w:rPr>
          <w:rFonts w:eastAsia="SimSun"/>
          <w:color w:val="000000"/>
          <w:kern w:val="1"/>
          <w:lang w:eastAsia="zh-CN"/>
        </w:rPr>
      </w:pPr>
      <w:r w:rsidRPr="00A870A9">
        <w:rPr>
          <w:rFonts w:eastAsia="SimSun"/>
          <w:kern w:val="1"/>
          <w:lang w:eastAsia="zh-CN"/>
        </w:rPr>
        <w:t xml:space="preserve">- минимальная площадь земельного участка  - 400 </w:t>
      </w:r>
      <w:proofErr w:type="spellStart"/>
      <w:r w:rsidRPr="00A870A9">
        <w:rPr>
          <w:rFonts w:eastAsia="SimSun"/>
          <w:kern w:val="1"/>
          <w:lang w:eastAsia="zh-CN"/>
        </w:rPr>
        <w:t>кв</w:t>
      </w:r>
      <w:proofErr w:type="gramStart"/>
      <w:r w:rsidRPr="00A870A9">
        <w:rPr>
          <w:rFonts w:eastAsia="SimSun"/>
          <w:kern w:val="1"/>
          <w:lang w:eastAsia="zh-CN"/>
        </w:rPr>
        <w:t>.м</w:t>
      </w:r>
      <w:proofErr w:type="spellEnd"/>
      <w:proofErr w:type="gramEnd"/>
      <w:r w:rsidRPr="00A870A9">
        <w:rPr>
          <w:rFonts w:eastAsia="SimSun"/>
          <w:kern w:val="1"/>
          <w:lang w:eastAsia="zh-CN"/>
        </w:rPr>
        <w:t>;</w:t>
      </w:r>
    </w:p>
    <w:p w:rsidR="00A870A9" w:rsidRPr="00A870A9" w:rsidRDefault="00A870A9" w:rsidP="00A870A9">
      <w:pPr>
        <w:suppressAutoHyphens/>
        <w:autoSpaceDN/>
        <w:adjustRightInd/>
        <w:ind w:firstLine="567"/>
        <w:jc w:val="both"/>
        <w:rPr>
          <w:lang w:eastAsia="ar-SA"/>
        </w:rPr>
      </w:pPr>
      <w:r w:rsidRPr="00A870A9">
        <w:rPr>
          <w:lang w:eastAsia="ar-SA"/>
        </w:rPr>
        <w:t xml:space="preserve">- максимальная площадь земельного участка   - 2000 </w:t>
      </w:r>
      <w:proofErr w:type="spellStart"/>
      <w:r w:rsidRPr="00A870A9">
        <w:rPr>
          <w:lang w:eastAsia="ar-SA"/>
        </w:rPr>
        <w:t>кв</w:t>
      </w:r>
      <w:proofErr w:type="gramStart"/>
      <w:r w:rsidRPr="00A870A9">
        <w:rPr>
          <w:lang w:eastAsia="ar-SA"/>
        </w:rPr>
        <w:t>.м</w:t>
      </w:r>
      <w:proofErr w:type="spellEnd"/>
      <w:proofErr w:type="gramEnd"/>
      <w:r w:rsidRPr="00A870A9">
        <w:rPr>
          <w:lang w:eastAsia="ar-SA"/>
        </w:rPr>
        <w:t>;</w:t>
      </w:r>
    </w:p>
    <w:p w:rsidR="00A870A9" w:rsidRPr="00A870A9" w:rsidRDefault="00A870A9" w:rsidP="00A870A9">
      <w:pPr>
        <w:suppressAutoHyphens/>
        <w:autoSpaceDE/>
        <w:adjustRightInd/>
        <w:ind w:firstLine="567"/>
        <w:textAlignment w:val="baseline"/>
        <w:rPr>
          <w:rFonts w:eastAsia="SimSun" w:cs="Mangal"/>
          <w:color w:val="000000"/>
          <w:kern w:val="3"/>
          <w:lang w:eastAsia="zh-CN" w:bidi="hi-IN"/>
        </w:rPr>
      </w:pPr>
      <w:r w:rsidRPr="00A870A9">
        <w:rPr>
          <w:rFonts w:eastAsia="SimSun" w:cs="Mangal"/>
          <w:color w:val="000000"/>
          <w:kern w:val="3"/>
          <w:lang w:eastAsia="zh-CN" w:bidi="hi-IN"/>
        </w:rPr>
        <w:t>Минимальный размер земельного участка — 10 м.</w:t>
      </w:r>
    </w:p>
    <w:p w:rsidR="00A870A9" w:rsidRPr="00A870A9" w:rsidRDefault="00A870A9" w:rsidP="00A870A9">
      <w:pPr>
        <w:suppressAutoHyphens/>
        <w:autoSpaceDN/>
        <w:adjustRightInd/>
        <w:ind w:firstLine="567"/>
        <w:jc w:val="both"/>
        <w:rPr>
          <w:lang w:eastAsia="ar-SA"/>
        </w:rPr>
      </w:pPr>
      <w:r w:rsidRPr="00A870A9">
        <w:rPr>
          <w:b/>
          <w:lang w:eastAsia="ar-SA"/>
        </w:rPr>
        <w:t>Минимальный отступ</w:t>
      </w:r>
      <w:r w:rsidRPr="00A870A9">
        <w:rPr>
          <w:lang w:eastAsia="ar-SA"/>
        </w:rPr>
        <w:t>:</w:t>
      </w:r>
    </w:p>
    <w:p w:rsidR="00A870A9" w:rsidRPr="00A870A9" w:rsidRDefault="00A870A9" w:rsidP="00A870A9">
      <w:pPr>
        <w:suppressAutoHyphens/>
        <w:autoSpaceDN/>
        <w:adjustRightInd/>
        <w:ind w:firstLine="567"/>
        <w:jc w:val="both"/>
        <w:rPr>
          <w:lang w:eastAsia="ar-SA"/>
        </w:rPr>
      </w:pPr>
      <w:r w:rsidRPr="00A870A9">
        <w:rPr>
          <w:lang w:eastAsia="ar-SA"/>
        </w:rPr>
        <w:t xml:space="preserve">- </w:t>
      </w:r>
      <w:r w:rsidRPr="00A870A9">
        <w:rPr>
          <w:b/>
          <w:lang w:eastAsia="ar-SA"/>
        </w:rPr>
        <w:t>от красной линии улиц</w:t>
      </w:r>
      <w:r w:rsidRPr="00A870A9">
        <w:rPr>
          <w:lang w:eastAsia="ar-SA"/>
        </w:rPr>
        <w:t xml:space="preserve"> (</w:t>
      </w:r>
      <w:proofErr w:type="spellStart"/>
      <w:r w:rsidRPr="00A870A9">
        <w:rPr>
          <w:lang w:eastAsia="ar-SA"/>
        </w:rPr>
        <w:t>двухполосных</w:t>
      </w:r>
      <w:proofErr w:type="spellEnd"/>
      <w:r w:rsidRPr="00A870A9">
        <w:rPr>
          <w:lang w:eastAsia="ar-SA"/>
        </w:rPr>
        <w:t xml:space="preserve"> проездов общего пользования) - 5 м,</w:t>
      </w:r>
    </w:p>
    <w:p w:rsidR="00A870A9" w:rsidRPr="00A870A9" w:rsidRDefault="00A870A9" w:rsidP="00A870A9">
      <w:pPr>
        <w:suppressAutoHyphens/>
        <w:autoSpaceDN/>
        <w:adjustRightInd/>
        <w:ind w:firstLine="567"/>
        <w:jc w:val="both"/>
        <w:rPr>
          <w:lang w:eastAsia="ar-SA"/>
        </w:rPr>
      </w:pPr>
      <w:r w:rsidRPr="00A870A9">
        <w:rPr>
          <w:lang w:eastAsia="ar-SA"/>
        </w:rPr>
        <w:t xml:space="preserve">- </w:t>
      </w:r>
      <w:r w:rsidRPr="00A870A9">
        <w:rPr>
          <w:b/>
          <w:lang w:eastAsia="ar-SA"/>
        </w:rPr>
        <w:t>от красной линии однополосных проездов</w:t>
      </w:r>
      <w:r w:rsidRPr="00A870A9">
        <w:rPr>
          <w:lang w:eastAsia="ar-SA"/>
        </w:rPr>
        <w:t xml:space="preserve"> (проходов, проездов общего пользования) - 3 м,</w:t>
      </w:r>
    </w:p>
    <w:p w:rsidR="00A870A9" w:rsidRPr="00A870A9" w:rsidRDefault="00A870A9" w:rsidP="00A870A9">
      <w:pPr>
        <w:suppressAutoHyphens/>
        <w:autoSpaceDN/>
        <w:adjustRightInd/>
        <w:ind w:firstLine="567"/>
        <w:jc w:val="both"/>
        <w:rPr>
          <w:lang w:eastAsia="ar-SA"/>
        </w:rPr>
      </w:pPr>
      <w:r w:rsidRPr="00A870A9">
        <w:rPr>
          <w:lang w:eastAsia="ar-SA"/>
        </w:rPr>
        <w:t xml:space="preserve">- </w:t>
      </w:r>
      <w:r w:rsidRPr="00A870A9">
        <w:rPr>
          <w:b/>
          <w:lang w:eastAsia="ar-SA"/>
        </w:rPr>
        <w:t>от границы земельного участка</w:t>
      </w:r>
      <w:r w:rsidRPr="00A870A9">
        <w:rPr>
          <w:lang w:eastAsia="ar-SA"/>
        </w:rPr>
        <w:t>:</w:t>
      </w:r>
    </w:p>
    <w:p w:rsidR="00A870A9" w:rsidRPr="00A870A9" w:rsidRDefault="00A870A9" w:rsidP="00A870A9">
      <w:pPr>
        <w:tabs>
          <w:tab w:val="left" w:pos="9781"/>
        </w:tabs>
        <w:suppressAutoHyphens/>
        <w:autoSpaceDE/>
        <w:autoSpaceDN/>
        <w:adjustRightInd/>
        <w:ind w:firstLine="567"/>
        <w:rPr>
          <w:rFonts w:eastAsia="SimSun"/>
          <w:color w:val="000000"/>
          <w:kern w:val="1"/>
          <w:lang w:eastAsia="zh-CN"/>
        </w:rPr>
      </w:pPr>
      <w:r w:rsidRPr="00A870A9">
        <w:rPr>
          <w:rFonts w:eastAsia="SimSun"/>
          <w:color w:val="000000"/>
          <w:kern w:val="1"/>
          <w:lang w:eastAsia="zh-CN"/>
        </w:rPr>
        <w:t xml:space="preserve">- до садового (дачного) дома – 3м                                                                                  </w:t>
      </w:r>
    </w:p>
    <w:p w:rsidR="00A870A9" w:rsidRPr="00A870A9" w:rsidRDefault="00A870A9" w:rsidP="00A870A9">
      <w:pPr>
        <w:tabs>
          <w:tab w:val="left" w:pos="9781"/>
        </w:tabs>
        <w:suppressAutoHyphens/>
        <w:autoSpaceDE/>
        <w:autoSpaceDN/>
        <w:adjustRightInd/>
        <w:ind w:firstLine="567"/>
        <w:rPr>
          <w:rFonts w:eastAsia="SimSun"/>
          <w:color w:val="000000"/>
          <w:kern w:val="1"/>
          <w:lang w:eastAsia="zh-CN"/>
        </w:rPr>
      </w:pPr>
      <w:r w:rsidRPr="00A870A9">
        <w:rPr>
          <w:rFonts w:eastAsia="SimSun"/>
          <w:color w:val="000000"/>
          <w:kern w:val="1"/>
          <w:lang w:eastAsia="zh-CN"/>
        </w:rPr>
        <w:t>- до постройки по содержанию мелкого скота и птицы - 4 м;</w:t>
      </w:r>
    </w:p>
    <w:p w:rsidR="00A870A9" w:rsidRPr="00A870A9" w:rsidRDefault="00A870A9" w:rsidP="00A870A9">
      <w:pPr>
        <w:tabs>
          <w:tab w:val="left" w:pos="9781"/>
        </w:tabs>
        <w:suppressAutoHyphens/>
        <w:autoSpaceDE/>
        <w:autoSpaceDN/>
        <w:adjustRightInd/>
        <w:ind w:firstLine="567"/>
        <w:rPr>
          <w:rFonts w:eastAsia="SimSun"/>
          <w:color w:val="000000"/>
          <w:kern w:val="1"/>
          <w:lang w:eastAsia="zh-CN"/>
        </w:rPr>
      </w:pPr>
      <w:r w:rsidRPr="00A870A9">
        <w:rPr>
          <w:rFonts w:eastAsia="SimSun"/>
          <w:color w:val="000000"/>
          <w:kern w:val="1"/>
          <w:lang w:eastAsia="zh-CN"/>
        </w:rPr>
        <w:t xml:space="preserve">- до других построек - 1 м;                                                                                                       </w:t>
      </w:r>
    </w:p>
    <w:p w:rsidR="00A870A9" w:rsidRPr="00A870A9" w:rsidRDefault="00A870A9" w:rsidP="00A870A9">
      <w:pPr>
        <w:tabs>
          <w:tab w:val="left" w:pos="9781"/>
        </w:tabs>
        <w:suppressAutoHyphens/>
        <w:autoSpaceDE/>
        <w:autoSpaceDN/>
        <w:adjustRightInd/>
        <w:ind w:firstLine="567"/>
        <w:rPr>
          <w:rFonts w:eastAsia="SimSun"/>
          <w:kern w:val="1"/>
          <w:lang w:eastAsia="zh-CN"/>
        </w:rPr>
      </w:pPr>
      <w:r w:rsidRPr="00A870A9">
        <w:rPr>
          <w:rFonts w:eastAsia="SimSun"/>
          <w:color w:val="000000"/>
          <w:kern w:val="1"/>
          <w:lang w:eastAsia="zh-CN"/>
        </w:rPr>
        <w:t xml:space="preserve">- от стволов высокорослых деревьев - 4м, среднерослых — 2м;                     </w:t>
      </w:r>
    </w:p>
    <w:p w:rsidR="00A870A9" w:rsidRPr="00A870A9" w:rsidRDefault="00A870A9" w:rsidP="00A870A9">
      <w:pPr>
        <w:tabs>
          <w:tab w:val="left" w:pos="9781"/>
        </w:tabs>
        <w:suppressAutoHyphens/>
        <w:autoSpaceDE/>
        <w:adjustRightInd/>
        <w:ind w:firstLine="567"/>
        <w:textAlignment w:val="baseline"/>
        <w:rPr>
          <w:rFonts w:eastAsia="SimSun"/>
          <w:color w:val="000000"/>
          <w:kern w:val="3"/>
          <w:lang w:eastAsia="zh-CN" w:bidi="hi-IN"/>
        </w:rPr>
      </w:pPr>
      <w:r w:rsidRPr="00A870A9">
        <w:rPr>
          <w:rFonts w:eastAsia="SimSun"/>
          <w:color w:val="000000"/>
          <w:kern w:val="3"/>
          <w:lang w:eastAsia="zh-CN" w:bidi="hi-IN"/>
        </w:rPr>
        <w:t>-от кустарника - 1 м.</w:t>
      </w:r>
    </w:p>
    <w:p w:rsidR="00A870A9" w:rsidRPr="00A870A9" w:rsidRDefault="00A870A9" w:rsidP="00A870A9">
      <w:pPr>
        <w:tabs>
          <w:tab w:val="left" w:pos="9781"/>
        </w:tabs>
        <w:suppressAutoHyphens/>
        <w:autoSpaceDE/>
        <w:adjustRightInd/>
        <w:ind w:firstLine="567"/>
        <w:textAlignment w:val="baseline"/>
        <w:rPr>
          <w:rFonts w:eastAsia="SimSun" w:cs="Mangal"/>
          <w:color w:val="000000"/>
          <w:kern w:val="3"/>
          <w:lang w:eastAsia="zh-CN" w:bidi="hi-IN"/>
        </w:rPr>
      </w:pPr>
      <w:r w:rsidRPr="00A870A9">
        <w:rPr>
          <w:rFonts w:eastAsia="SimSun"/>
          <w:color w:val="000000"/>
          <w:kern w:val="3"/>
          <w:lang w:eastAsia="zh-CN" w:bidi="hi-IN"/>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A870A9" w:rsidRPr="00A870A9" w:rsidRDefault="00A870A9" w:rsidP="00A870A9">
      <w:pPr>
        <w:suppressAutoHyphens/>
        <w:autoSpaceDE/>
        <w:adjustRightInd/>
        <w:ind w:firstLine="567"/>
        <w:textAlignment w:val="baseline"/>
        <w:rPr>
          <w:rFonts w:eastAsia="SimSun" w:cs="Mangal"/>
          <w:kern w:val="3"/>
          <w:lang w:eastAsia="zh-CN" w:bidi="hi-IN"/>
        </w:rPr>
      </w:pPr>
      <w:r w:rsidRPr="00A870A9">
        <w:rPr>
          <w:rFonts w:eastAsia="SimSun" w:cs="Mangal"/>
          <w:b/>
          <w:kern w:val="3"/>
          <w:lang w:eastAsia="zh-CN" w:bidi="hi-IN"/>
        </w:rPr>
        <w:t>Максимальный процент застройки</w:t>
      </w:r>
      <w:r w:rsidRPr="00A870A9">
        <w:rPr>
          <w:rFonts w:eastAsia="SimSun" w:cs="Mangal"/>
          <w:kern w:val="3"/>
          <w:lang w:eastAsia="zh-CN" w:bidi="hi-IN"/>
        </w:rPr>
        <w:t xml:space="preserve"> - 50.</w:t>
      </w:r>
    </w:p>
    <w:p w:rsidR="00A870A9" w:rsidRPr="00A870A9" w:rsidRDefault="00A870A9" w:rsidP="00A870A9">
      <w:pPr>
        <w:widowControl/>
        <w:autoSpaceDE/>
        <w:autoSpaceDN/>
        <w:adjustRightInd/>
        <w:ind w:firstLine="567"/>
        <w:jc w:val="both"/>
        <w:rPr>
          <w:u w:val="single"/>
        </w:rPr>
      </w:pPr>
      <w:r w:rsidRPr="00A870A9">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A870A9" w:rsidRPr="00A870A9" w:rsidRDefault="00A870A9" w:rsidP="00A870A9">
      <w:pPr>
        <w:widowControl/>
        <w:numPr>
          <w:ilvl w:val="0"/>
          <w:numId w:val="36"/>
        </w:numPr>
        <w:autoSpaceDE/>
        <w:autoSpaceDN/>
        <w:adjustRightInd/>
        <w:spacing w:after="200" w:line="276" w:lineRule="auto"/>
        <w:contextualSpacing/>
        <w:jc w:val="both"/>
      </w:pPr>
      <w:r w:rsidRPr="00A870A9">
        <w:rPr>
          <w:b/>
        </w:rPr>
        <w:t>Электричество</w:t>
      </w:r>
      <w:r w:rsidRPr="00A870A9">
        <w:t>: Письмо ПАО «</w:t>
      </w:r>
      <w:proofErr w:type="spellStart"/>
      <w:r w:rsidRPr="00A870A9">
        <w:t>Россети</w:t>
      </w:r>
      <w:proofErr w:type="spellEnd"/>
      <w:r w:rsidRPr="00A870A9">
        <w:t xml:space="preserve"> Центр и Приволжье» филиал «Кировэнерго» от 11.10.2024. </w:t>
      </w:r>
    </w:p>
    <w:p w:rsidR="00A870A9" w:rsidRPr="00A870A9" w:rsidRDefault="00A870A9" w:rsidP="00A870A9">
      <w:pPr>
        <w:widowControl/>
        <w:numPr>
          <w:ilvl w:val="0"/>
          <w:numId w:val="36"/>
        </w:numPr>
        <w:autoSpaceDE/>
        <w:autoSpaceDN/>
        <w:adjustRightInd/>
        <w:spacing w:after="200" w:line="276" w:lineRule="auto"/>
        <w:contextualSpacing/>
        <w:jc w:val="both"/>
      </w:pPr>
      <w:r w:rsidRPr="00A870A9">
        <w:rPr>
          <w:b/>
        </w:rPr>
        <w:t>Водоснабжение:</w:t>
      </w:r>
      <w:r w:rsidRPr="00A870A9">
        <w:t xml:space="preserve"> Технические условия</w:t>
      </w:r>
      <w:r w:rsidRPr="00A870A9">
        <w:rPr>
          <w:b/>
        </w:rPr>
        <w:t xml:space="preserve"> </w:t>
      </w:r>
      <w:r w:rsidRPr="00A870A9">
        <w:t>МУП ЖКХ «Запад» от 10.10.2024.</w:t>
      </w:r>
    </w:p>
    <w:p w:rsidR="00A870A9" w:rsidRPr="00A870A9" w:rsidRDefault="00A870A9" w:rsidP="00A870A9">
      <w:pPr>
        <w:widowControl/>
        <w:numPr>
          <w:ilvl w:val="0"/>
          <w:numId w:val="36"/>
        </w:numPr>
        <w:autoSpaceDE/>
        <w:autoSpaceDN/>
        <w:adjustRightInd/>
        <w:spacing w:after="200" w:line="276" w:lineRule="auto"/>
        <w:contextualSpacing/>
        <w:jc w:val="both"/>
      </w:pPr>
      <w:r w:rsidRPr="00A870A9">
        <w:rPr>
          <w:b/>
        </w:rPr>
        <w:t>Водоотведение:</w:t>
      </w:r>
      <w:r w:rsidRPr="00A870A9">
        <w:t xml:space="preserve"> автономно.</w:t>
      </w:r>
    </w:p>
    <w:p w:rsidR="00A870A9" w:rsidRPr="00A870A9" w:rsidRDefault="00A870A9" w:rsidP="00A870A9">
      <w:pPr>
        <w:widowControl/>
        <w:numPr>
          <w:ilvl w:val="0"/>
          <w:numId w:val="36"/>
        </w:numPr>
        <w:autoSpaceDE/>
        <w:autoSpaceDN/>
        <w:adjustRightInd/>
        <w:spacing w:after="200" w:line="276" w:lineRule="auto"/>
        <w:contextualSpacing/>
        <w:jc w:val="both"/>
      </w:pPr>
      <w:r w:rsidRPr="00A870A9">
        <w:rPr>
          <w:b/>
        </w:rPr>
        <w:t xml:space="preserve">Теплоснабжение: </w:t>
      </w:r>
      <w:r w:rsidRPr="00A870A9">
        <w:t xml:space="preserve">автономно. </w:t>
      </w:r>
    </w:p>
    <w:p w:rsidR="00A870A9" w:rsidRPr="00A870A9" w:rsidRDefault="00A870A9" w:rsidP="00A870A9">
      <w:pPr>
        <w:widowControl/>
        <w:numPr>
          <w:ilvl w:val="0"/>
          <w:numId w:val="36"/>
        </w:numPr>
        <w:autoSpaceDE/>
        <w:autoSpaceDN/>
        <w:adjustRightInd/>
        <w:spacing w:after="200" w:line="276" w:lineRule="auto"/>
        <w:contextualSpacing/>
        <w:jc w:val="both"/>
      </w:pPr>
      <w:r w:rsidRPr="00A870A9">
        <w:rPr>
          <w:b/>
        </w:rPr>
        <w:t>Газоснабжение:</w:t>
      </w:r>
      <w:r w:rsidRPr="00A870A9">
        <w:t xml:space="preserve"> письмо  АО «Газпром газораспределение Киров» от 17.10.2024.</w:t>
      </w:r>
    </w:p>
    <w:p w:rsidR="00A870A9" w:rsidRPr="00A870A9" w:rsidRDefault="00A870A9" w:rsidP="00A870A9">
      <w:pPr>
        <w:widowControl/>
        <w:autoSpaceDE/>
        <w:autoSpaceDN/>
        <w:adjustRightInd/>
        <w:ind w:left="644"/>
        <w:contextualSpacing/>
        <w:jc w:val="both"/>
      </w:pPr>
      <w:r w:rsidRPr="00A870A9">
        <w:rPr>
          <w:u w:val="single"/>
        </w:rPr>
        <w:t>Срок договора аренды</w:t>
      </w:r>
      <w:r w:rsidRPr="00A870A9">
        <w:t xml:space="preserve">: </w:t>
      </w:r>
      <w:r w:rsidRPr="00A870A9">
        <w:rPr>
          <w:szCs w:val="22"/>
        </w:rPr>
        <w:t>5 лет</w:t>
      </w:r>
      <w:r w:rsidRPr="00A870A9">
        <w:rPr>
          <w:rFonts w:ascii="Calibri" w:hAnsi="Calibri"/>
          <w:szCs w:val="22"/>
        </w:rPr>
        <w:t>.</w:t>
      </w:r>
    </w:p>
    <w:p w:rsidR="00A870A9" w:rsidRPr="00A870A9" w:rsidRDefault="00A870A9" w:rsidP="00A870A9">
      <w:pPr>
        <w:widowControl/>
        <w:autoSpaceDE/>
        <w:autoSpaceDN/>
        <w:adjustRightInd/>
        <w:ind w:left="644"/>
        <w:contextualSpacing/>
      </w:pPr>
    </w:p>
    <w:p w:rsidR="00A870A9" w:rsidRPr="00A870A9" w:rsidRDefault="00A870A9" w:rsidP="00A870A9">
      <w:pPr>
        <w:widowControl/>
        <w:autoSpaceDE/>
        <w:autoSpaceDN/>
        <w:adjustRightInd/>
        <w:ind w:firstLine="284"/>
        <w:jc w:val="center"/>
        <w:rPr>
          <w:b/>
          <w:sz w:val="22"/>
          <w:szCs w:val="22"/>
        </w:rPr>
      </w:pPr>
      <w:r w:rsidRPr="00A870A9">
        <w:rPr>
          <w:b/>
          <w:sz w:val="22"/>
          <w:szCs w:val="22"/>
          <w:u w:val="single"/>
        </w:rPr>
        <w:t>Лот 4</w:t>
      </w:r>
    </w:p>
    <w:p w:rsidR="00A870A9" w:rsidRPr="00A870A9" w:rsidRDefault="00A870A9" w:rsidP="00A870A9">
      <w:pPr>
        <w:widowControl/>
        <w:autoSpaceDE/>
        <w:autoSpaceDN/>
        <w:adjustRightInd/>
        <w:ind w:firstLine="284"/>
        <w:jc w:val="center"/>
        <w:rPr>
          <w:b/>
          <w:sz w:val="21"/>
          <w:szCs w:val="21"/>
        </w:rPr>
      </w:pPr>
      <w:r w:rsidRPr="00A870A9">
        <w:rPr>
          <w:b/>
          <w:sz w:val="21"/>
          <w:szCs w:val="21"/>
        </w:rPr>
        <w:t xml:space="preserve">в </w:t>
      </w:r>
      <w:r w:rsidRPr="00A870A9">
        <w:rPr>
          <w:b/>
          <w:sz w:val="21"/>
          <w:szCs w:val="21"/>
          <w:u w:val="single"/>
        </w:rPr>
        <w:t>13 часов 30  минут</w:t>
      </w:r>
      <w:r w:rsidRPr="00A870A9">
        <w:rPr>
          <w:b/>
          <w:sz w:val="21"/>
          <w:szCs w:val="21"/>
        </w:rPr>
        <w:t xml:space="preserve"> (по московскому времени) </w:t>
      </w:r>
    </w:p>
    <w:p w:rsidR="00A870A9" w:rsidRPr="00A870A9" w:rsidRDefault="00A870A9" w:rsidP="00A870A9">
      <w:pPr>
        <w:widowControl/>
        <w:autoSpaceDE/>
        <w:autoSpaceDN/>
        <w:adjustRightInd/>
        <w:ind w:firstLine="284"/>
        <w:jc w:val="center"/>
        <w:rPr>
          <w:b/>
          <w:sz w:val="21"/>
          <w:szCs w:val="21"/>
        </w:rPr>
      </w:pPr>
    </w:p>
    <w:p w:rsidR="00A870A9" w:rsidRPr="00A870A9" w:rsidRDefault="00A870A9" w:rsidP="00A870A9">
      <w:pPr>
        <w:widowControl/>
        <w:autoSpaceDE/>
        <w:autoSpaceDN/>
        <w:adjustRightInd/>
        <w:spacing w:after="200" w:line="276" w:lineRule="auto"/>
        <w:ind w:firstLine="567"/>
        <w:jc w:val="both"/>
      </w:pPr>
      <w:r w:rsidRPr="00A870A9">
        <w:t>Аукцион проводится в соответствии со ст.39.11 39.12, 39.13, 39.18 Земельного кодекса Российской Федерации, постановлением администрации Слободского района от 02.12.2024 №1850 «О торгах на право заключения договора аренды земельного участка с кадастровым номером 43:30:390813:2168 с/</w:t>
      </w:r>
      <w:proofErr w:type="gramStart"/>
      <w:r w:rsidRPr="00A870A9">
        <w:t>п</w:t>
      </w:r>
      <w:proofErr w:type="gramEnd"/>
      <w:r w:rsidRPr="00A870A9">
        <w:t xml:space="preserve"> </w:t>
      </w:r>
      <w:proofErr w:type="spellStart"/>
      <w:r w:rsidRPr="00A870A9">
        <w:t>Шиховское</w:t>
      </w:r>
      <w:proofErr w:type="spellEnd"/>
      <w:r w:rsidRPr="00A870A9">
        <w:t xml:space="preserve">». </w:t>
      </w: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A870A9" w:rsidRPr="00A870A9" w:rsidTr="00A870A9">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6"/>
                <w:szCs w:val="16"/>
              </w:rPr>
            </w:pPr>
            <w:r w:rsidRPr="00A870A9">
              <w:rPr>
                <w:b/>
                <w:sz w:val="16"/>
                <w:szCs w:val="16"/>
              </w:rPr>
              <w:t xml:space="preserve">Кадастровый номер </w:t>
            </w:r>
          </w:p>
          <w:p w:rsidR="00A870A9" w:rsidRPr="00A870A9" w:rsidRDefault="00A870A9" w:rsidP="00A870A9">
            <w:pPr>
              <w:widowControl/>
              <w:autoSpaceDE/>
              <w:autoSpaceDN/>
              <w:adjustRightInd/>
              <w:jc w:val="center"/>
              <w:rPr>
                <w:b/>
                <w:sz w:val="16"/>
                <w:szCs w:val="16"/>
              </w:rPr>
            </w:pPr>
            <w:r w:rsidRPr="00A870A9">
              <w:rPr>
                <w:b/>
                <w:sz w:val="16"/>
                <w:szCs w:val="16"/>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A870A9" w:rsidRPr="00A870A9" w:rsidRDefault="00A870A9" w:rsidP="00A870A9">
            <w:pPr>
              <w:widowControl/>
              <w:autoSpaceDE/>
              <w:autoSpaceDN/>
              <w:adjustRightInd/>
              <w:jc w:val="center"/>
              <w:rPr>
                <w:b/>
                <w:sz w:val="16"/>
                <w:szCs w:val="16"/>
              </w:rPr>
            </w:pPr>
            <w:r w:rsidRPr="00A870A9">
              <w:rPr>
                <w:b/>
                <w:sz w:val="16"/>
                <w:szCs w:val="16"/>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6"/>
                <w:szCs w:val="16"/>
              </w:rPr>
            </w:pPr>
            <w:r w:rsidRPr="00A870A9">
              <w:rPr>
                <w:b/>
                <w:sz w:val="16"/>
                <w:szCs w:val="16"/>
              </w:rPr>
              <w:t>Категория</w:t>
            </w:r>
          </w:p>
          <w:p w:rsidR="00A870A9" w:rsidRPr="00A870A9" w:rsidRDefault="00A870A9" w:rsidP="00A870A9">
            <w:pPr>
              <w:widowControl/>
              <w:autoSpaceDE/>
              <w:autoSpaceDN/>
              <w:adjustRightInd/>
              <w:jc w:val="center"/>
              <w:rPr>
                <w:b/>
                <w:sz w:val="16"/>
                <w:szCs w:val="16"/>
              </w:rPr>
            </w:pPr>
            <w:r w:rsidRPr="00A870A9">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6"/>
                <w:szCs w:val="16"/>
              </w:rPr>
            </w:pPr>
            <w:r w:rsidRPr="00A870A9">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6"/>
                <w:szCs w:val="16"/>
              </w:rPr>
            </w:pPr>
            <w:r w:rsidRPr="00A870A9">
              <w:rPr>
                <w:b/>
                <w:sz w:val="16"/>
                <w:szCs w:val="16"/>
              </w:rPr>
              <w:t xml:space="preserve">Площадь земельного участка </w:t>
            </w:r>
          </w:p>
          <w:p w:rsidR="00A870A9" w:rsidRPr="00A870A9" w:rsidRDefault="00A870A9" w:rsidP="00A870A9">
            <w:pPr>
              <w:widowControl/>
              <w:autoSpaceDE/>
              <w:autoSpaceDN/>
              <w:adjustRightInd/>
              <w:jc w:val="center"/>
              <w:rPr>
                <w:b/>
                <w:sz w:val="16"/>
                <w:szCs w:val="16"/>
              </w:rPr>
            </w:pPr>
            <w:r w:rsidRPr="00A870A9">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6"/>
                <w:szCs w:val="16"/>
              </w:rPr>
            </w:pPr>
            <w:r w:rsidRPr="00A870A9">
              <w:rPr>
                <w:b/>
                <w:sz w:val="16"/>
                <w:szCs w:val="16"/>
              </w:rPr>
              <w:t xml:space="preserve">Начальная цена предмета аукциона (ежегодный </w:t>
            </w:r>
            <w:r w:rsidRPr="00A870A9">
              <w:rPr>
                <w:b/>
                <w:sz w:val="16"/>
                <w:szCs w:val="16"/>
              </w:rPr>
              <w:lastRenderedPageBreak/>
              <w:t xml:space="preserve">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6"/>
                <w:szCs w:val="16"/>
              </w:rPr>
            </w:pPr>
            <w:r w:rsidRPr="00A870A9">
              <w:rPr>
                <w:b/>
                <w:sz w:val="16"/>
                <w:szCs w:val="16"/>
              </w:rPr>
              <w:lastRenderedPageBreak/>
              <w:t xml:space="preserve">Величина задатка </w:t>
            </w:r>
          </w:p>
          <w:p w:rsidR="00A870A9" w:rsidRPr="00A870A9" w:rsidRDefault="00A870A9" w:rsidP="00A870A9">
            <w:pPr>
              <w:widowControl/>
              <w:autoSpaceDE/>
              <w:autoSpaceDN/>
              <w:adjustRightInd/>
              <w:jc w:val="center"/>
              <w:rPr>
                <w:b/>
                <w:sz w:val="16"/>
                <w:szCs w:val="16"/>
              </w:rPr>
            </w:pPr>
            <w:r w:rsidRPr="00A870A9">
              <w:rPr>
                <w:b/>
                <w:sz w:val="16"/>
                <w:szCs w:val="16"/>
              </w:rPr>
              <w:t xml:space="preserve">(20 % от начальной цены </w:t>
            </w:r>
            <w:r w:rsidRPr="00A870A9">
              <w:rPr>
                <w:b/>
                <w:sz w:val="16"/>
                <w:szCs w:val="16"/>
              </w:rPr>
              <w:lastRenderedPageBreak/>
              <w:t xml:space="preserve">предмета аукциона) </w:t>
            </w:r>
          </w:p>
          <w:p w:rsidR="00A870A9" w:rsidRPr="00A870A9" w:rsidRDefault="00A870A9" w:rsidP="00A870A9">
            <w:pPr>
              <w:widowControl/>
              <w:autoSpaceDE/>
              <w:autoSpaceDN/>
              <w:adjustRightInd/>
              <w:jc w:val="center"/>
              <w:rPr>
                <w:b/>
                <w:sz w:val="16"/>
                <w:szCs w:val="16"/>
              </w:rPr>
            </w:pPr>
            <w:r w:rsidRPr="00A870A9">
              <w:rPr>
                <w:b/>
                <w:sz w:val="16"/>
                <w:szCs w:val="16"/>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5"/>
                <w:szCs w:val="15"/>
              </w:rPr>
            </w:pPr>
            <w:r w:rsidRPr="00A870A9">
              <w:rPr>
                <w:b/>
                <w:sz w:val="15"/>
                <w:szCs w:val="15"/>
              </w:rPr>
              <w:lastRenderedPageBreak/>
              <w:t xml:space="preserve">Шаг аукциона (3% от начальной цены </w:t>
            </w:r>
            <w:r w:rsidRPr="00A870A9">
              <w:rPr>
                <w:b/>
                <w:sz w:val="15"/>
                <w:szCs w:val="15"/>
              </w:rPr>
              <w:lastRenderedPageBreak/>
              <w:t>предмета аукциона)</w:t>
            </w:r>
          </w:p>
          <w:p w:rsidR="00A870A9" w:rsidRPr="00A870A9" w:rsidRDefault="00A870A9" w:rsidP="00A870A9">
            <w:pPr>
              <w:widowControl/>
              <w:autoSpaceDE/>
              <w:autoSpaceDN/>
              <w:adjustRightInd/>
              <w:jc w:val="center"/>
              <w:rPr>
                <w:b/>
                <w:sz w:val="16"/>
                <w:szCs w:val="16"/>
              </w:rPr>
            </w:pPr>
            <w:r w:rsidRPr="00A870A9">
              <w:rPr>
                <w:b/>
                <w:sz w:val="15"/>
                <w:szCs w:val="15"/>
              </w:rPr>
              <w:t xml:space="preserve"> (руб.)</w:t>
            </w:r>
          </w:p>
        </w:tc>
      </w:tr>
      <w:tr w:rsidR="00A870A9" w:rsidRPr="00A870A9" w:rsidTr="00A870A9">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A870A9" w:rsidRPr="00A870A9" w:rsidRDefault="00A870A9" w:rsidP="00A870A9">
            <w:pPr>
              <w:widowControl/>
              <w:autoSpaceDE/>
              <w:autoSpaceDN/>
              <w:adjustRightInd/>
              <w:spacing w:after="200" w:line="276" w:lineRule="auto"/>
              <w:jc w:val="center"/>
              <w:rPr>
                <w:sz w:val="16"/>
                <w:szCs w:val="16"/>
                <w:highlight w:val="yellow"/>
              </w:rPr>
            </w:pPr>
            <w:r w:rsidRPr="00A870A9">
              <w:rPr>
                <w:sz w:val="16"/>
                <w:szCs w:val="16"/>
              </w:rPr>
              <w:lastRenderedPageBreak/>
              <w:t>43:30:390813:2168</w:t>
            </w:r>
          </w:p>
        </w:tc>
        <w:tc>
          <w:tcPr>
            <w:tcW w:w="1435" w:type="dxa"/>
            <w:tcBorders>
              <w:top w:val="single" w:sz="4" w:space="0" w:color="auto"/>
              <w:left w:val="single" w:sz="4" w:space="0" w:color="auto"/>
              <w:bottom w:val="single" w:sz="4" w:space="0" w:color="auto"/>
              <w:right w:val="single" w:sz="4" w:space="0" w:color="auto"/>
            </w:tcBorders>
            <w:vAlign w:val="center"/>
          </w:tcPr>
          <w:p w:rsidR="00A870A9" w:rsidRPr="00A870A9" w:rsidRDefault="00A870A9" w:rsidP="00A870A9">
            <w:pPr>
              <w:widowControl/>
              <w:autoSpaceDE/>
              <w:autoSpaceDN/>
              <w:adjustRightInd/>
              <w:spacing w:after="200" w:line="276" w:lineRule="auto"/>
              <w:jc w:val="center"/>
              <w:rPr>
                <w:sz w:val="16"/>
                <w:szCs w:val="16"/>
                <w:highlight w:val="yellow"/>
              </w:rPr>
            </w:pPr>
            <w:r w:rsidRPr="00A870A9">
              <w:rPr>
                <w:sz w:val="16"/>
                <w:szCs w:val="16"/>
              </w:rPr>
              <w:t xml:space="preserve">Российская Федерация, </w:t>
            </w:r>
            <w:r w:rsidRPr="00A870A9">
              <w:rPr>
                <w:sz w:val="16"/>
                <w:szCs w:val="16"/>
              </w:rPr>
              <w:br/>
              <w:t>Кировская область, р-н Слободской, с/</w:t>
            </w:r>
            <w:proofErr w:type="gramStart"/>
            <w:r w:rsidRPr="00A870A9">
              <w:rPr>
                <w:sz w:val="16"/>
                <w:szCs w:val="16"/>
              </w:rPr>
              <w:t>п</w:t>
            </w:r>
            <w:proofErr w:type="gramEnd"/>
            <w:r w:rsidRPr="00A870A9">
              <w:rPr>
                <w:sz w:val="16"/>
                <w:szCs w:val="16"/>
              </w:rPr>
              <w:t xml:space="preserve"> </w:t>
            </w:r>
            <w:proofErr w:type="spellStart"/>
            <w:r w:rsidRPr="00A870A9">
              <w:rPr>
                <w:sz w:val="16"/>
                <w:szCs w:val="16"/>
              </w:rPr>
              <w:t>Шиховское</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spacing w:after="200" w:line="276" w:lineRule="auto"/>
              <w:jc w:val="center"/>
              <w:rPr>
                <w:sz w:val="16"/>
                <w:szCs w:val="16"/>
              </w:rPr>
            </w:pPr>
          </w:p>
          <w:p w:rsidR="00A870A9" w:rsidRPr="00A870A9" w:rsidRDefault="00A870A9" w:rsidP="00A870A9">
            <w:pPr>
              <w:widowControl/>
              <w:autoSpaceDE/>
              <w:autoSpaceDN/>
              <w:adjustRightInd/>
              <w:spacing w:after="200" w:line="276" w:lineRule="auto"/>
              <w:jc w:val="center"/>
              <w:rPr>
                <w:sz w:val="16"/>
                <w:szCs w:val="16"/>
              </w:rPr>
            </w:pPr>
            <w:r w:rsidRPr="00A870A9">
              <w:rPr>
                <w:sz w:val="16"/>
                <w:szCs w:val="16"/>
              </w:rPr>
              <w:t xml:space="preserve">Земли </w:t>
            </w:r>
            <w:r w:rsidRPr="00A870A9">
              <w:rPr>
                <w:sz w:val="16"/>
                <w:szCs w:val="16"/>
                <w:shd w:val="clear" w:color="auto" w:fill="FFFFFF"/>
              </w:rPr>
              <w:t>сельскохозяйственного назначения</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spacing w:after="200" w:line="276" w:lineRule="auto"/>
              <w:jc w:val="center"/>
              <w:rPr>
                <w:sz w:val="16"/>
                <w:szCs w:val="16"/>
              </w:rPr>
            </w:pPr>
          </w:p>
          <w:p w:rsidR="00A870A9" w:rsidRPr="00A870A9" w:rsidRDefault="00A870A9" w:rsidP="00A870A9">
            <w:pPr>
              <w:widowControl/>
              <w:autoSpaceDE/>
              <w:autoSpaceDN/>
              <w:adjustRightInd/>
              <w:spacing w:after="200" w:line="276" w:lineRule="auto"/>
              <w:jc w:val="center"/>
              <w:rPr>
                <w:sz w:val="16"/>
                <w:szCs w:val="16"/>
              </w:rPr>
            </w:pPr>
            <w:r w:rsidRPr="00A870A9">
              <w:rPr>
                <w:sz w:val="16"/>
                <w:szCs w:val="16"/>
              </w:rPr>
              <w:t>В</w:t>
            </w:r>
            <w:r w:rsidRPr="00A870A9">
              <w:rPr>
                <w:sz w:val="16"/>
                <w:szCs w:val="16"/>
                <w:shd w:val="clear" w:color="auto" w:fill="FFFFFF"/>
              </w:rPr>
              <w:t>едение садоводства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A870A9" w:rsidRPr="00A870A9" w:rsidRDefault="00A870A9" w:rsidP="00A870A9">
            <w:pPr>
              <w:widowControl/>
              <w:autoSpaceDE/>
              <w:autoSpaceDN/>
              <w:adjustRightInd/>
              <w:spacing w:after="200" w:line="276" w:lineRule="auto"/>
              <w:jc w:val="center"/>
              <w:rPr>
                <w:sz w:val="16"/>
                <w:szCs w:val="16"/>
                <w:highlight w:val="yellow"/>
              </w:rPr>
            </w:pPr>
            <w:r w:rsidRPr="00A870A9">
              <w:rPr>
                <w:sz w:val="16"/>
                <w:szCs w:val="16"/>
              </w:rPr>
              <w:t>1 818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A870A9" w:rsidRPr="00A870A9" w:rsidRDefault="00A870A9" w:rsidP="00A870A9">
            <w:pPr>
              <w:widowControl/>
              <w:autoSpaceDE/>
              <w:autoSpaceDN/>
              <w:adjustRightInd/>
              <w:spacing w:after="200" w:line="276" w:lineRule="auto"/>
              <w:jc w:val="center"/>
              <w:rPr>
                <w:sz w:val="16"/>
                <w:szCs w:val="16"/>
                <w:highlight w:val="yellow"/>
              </w:rPr>
            </w:pPr>
            <w:r w:rsidRPr="00A870A9">
              <w:rPr>
                <w:sz w:val="16"/>
                <w:szCs w:val="16"/>
              </w:rPr>
              <w:t>26 000,00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A870A9" w:rsidRPr="00A870A9" w:rsidRDefault="00A870A9" w:rsidP="00A870A9">
            <w:pPr>
              <w:widowControl/>
              <w:autoSpaceDE/>
              <w:autoSpaceDN/>
              <w:adjustRightInd/>
              <w:spacing w:after="200" w:line="276" w:lineRule="auto"/>
              <w:jc w:val="center"/>
              <w:rPr>
                <w:sz w:val="16"/>
                <w:szCs w:val="16"/>
                <w:highlight w:val="yellow"/>
              </w:rPr>
            </w:pPr>
            <w:r w:rsidRPr="00A870A9">
              <w:rPr>
                <w:sz w:val="16"/>
                <w:szCs w:val="16"/>
              </w:rPr>
              <w:t>5 200,00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A870A9" w:rsidRPr="00A870A9" w:rsidRDefault="00A870A9" w:rsidP="00A870A9">
            <w:pPr>
              <w:widowControl/>
              <w:autoSpaceDE/>
              <w:autoSpaceDN/>
              <w:adjustRightInd/>
              <w:spacing w:after="200" w:line="276" w:lineRule="auto"/>
              <w:jc w:val="center"/>
              <w:rPr>
                <w:sz w:val="16"/>
                <w:szCs w:val="16"/>
                <w:highlight w:val="yellow"/>
              </w:rPr>
            </w:pPr>
            <w:r w:rsidRPr="00A870A9">
              <w:rPr>
                <w:sz w:val="16"/>
                <w:szCs w:val="16"/>
              </w:rPr>
              <w:t>780,00</w:t>
            </w:r>
          </w:p>
        </w:tc>
      </w:tr>
    </w:tbl>
    <w:p w:rsidR="00A870A9" w:rsidRPr="00A870A9" w:rsidRDefault="00A870A9" w:rsidP="00A870A9">
      <w:pPr>
        <w:widowControl/>
        <w:autoSpaceDE/>
        <w:autoSpaceDN/>
        <w:adjustRightInd/>
        <w:ind w:firstLine="567"/>
        <w:jc w:val="both"/>
        <w:rPr>
          <w:sz w:val="21"/>
          <w:szCs w:val="21"/>
          <w:u w:val="single"/>
        </w:rPr>
      </w:pPr>
    </w:p>
    <w:p w:rsidR="00A870A9" w:rsidRPr="00A870A9" w:rsidRDefault="00A870A9" w:rsidP="00A870A9">
      <w:pPr>
        <w:widowControl/>
        <w:autoSpaceDE/>
        <w:autoSpaceDN/>
        <w:adjustRightInd/>
        <w:ind w:firstLine="567"/>
        <w:jc w:val="both"/>
      </w:pPr>
      <w:r w:rsidRPr="00A870A9">
        <w:rPr>
          <w:u w:val="single"/>
        </w:rPr>
        <w:t>Права на земельный участок и Ограничения:</w:t>
      </w:r>
      <w:r w:rsidRPr="00A870A9">
        <w:t xml:space="preserve"> </w:t>
      </w:r>
    </w:p>
    <w:p w:rsidR="00A870A9" w:rsidRPr="00A870A9" w:rsidRDefault="00A870A9" w:rsidP="00A870A9">
      <w:pPr>
        <w:widowControl/>
        <w:autoSpaceDE/>
        <w:autoSpaceDN/>
        <w:adjustRightInd/>
        <w:ind w:firstLine="567"/>
        <w:jc w:val="both"/>
      </w:pPr>
      <w:r w:rsidRPr="00A870A9">
        <w:t xml:space="preserve">Земельный участок свободен от прав третьих лиц, объектов капитального строительства, временных построек. </w:t>
      </w:r>
    </w:p>
    <w:p w:rsidR="00A870A9" w:rsidRPr="00A870A9" w:rsidRDefault="00A870A9" w:rsidP="00A870A9">
      <w:pPr>
        <w:suppressAutoHyphens/>
        <w:autoSpaceDE/>
        <w:autoSpaceDN/>
        <w:adjustRightInd/>
        <w:ind w:firstLine="567"/>
        <w:rPr>
          <w:rFonts w:eastAsia="SimSun"/>
          <w:b/>
          <w:kern w:val="1"/>
          <w:lang w:eastAsia="zh-CN"/>
        </w:rPr>
      </w:pPr>
      <w:r w:rsidRPr="00A870A9">
        <w:rPr>
          <w:rFonts w:eastAsia="SimSun"/>
          <w:b/>
          <w:kern w:val="1"/>
          <w:lang w:eastAsia="zh-CN"/>
        </w:rPr>
        <w:t>Предельные размеры земельных участков, в том числе их площадь:</w:t>
      </w:r>
    </w:p>
    <w:p w:rsidR="00A870A9" w:rsidRPr="00A870A9" w:rsidRDefault="00A870A9" w:rsidP="00A870A9">
      <w:pPr>
        <w:suppressAutoHyphens/>
        <w:autoSpaceDE/>
        <w:autoSpaceDN/>
        <w:adjustRightInd/>
        <w:ind w:firstLine="567"/>
        <w:rPr>
          <w:rFonts w:eastAsia="SimSun"/>
          <w:color w:val="000000"/>
          <w:kern w:val="1"/>
          <w:lang w:eastAsia="zh-CN"/>
        </w:rPr>
      </w:pPr>
      <w:r w:rsidRPr="00A870A9">
        <w:rPr>
          <w:rFonts w:eastAsia="SimSun"/>
          <w:kern w:val="1"/>
          <w:lang w:eastAsia="zh-CN"/>
        </w:rPr>
        <w:t xml:space="preserve">- минимальная площадь земельного участка  - 400 </w:t>
      </w:r>
      <w:proofErr w:type="spellStart"/>
      <w:r w:rsidRPr="00A870A9">
        <w:rPr>
          <w:rFonts w:eastAsia="SimSun"/>
          <w:kern w:val="1"/>
          <w:lang w:eastAsia="zh-CN"/>
        </w:rPr>
        <w:t>кв</w:t>
      </w:r>
      <w:proofErr w:type="gramStart"/>
      <w:r w:rsidRPr="00A870A9">
        <w:rPr>
          <w:rFonts w:eastAsia="SimSun"/>
          <w:kern w:val="1"/>
          <w:lang w:eastAsia="zh-CN"/>
        </w:rPr>
        <w:t>.м</w:t>
      </w:r>
      <w:proofErr w:type="spellEnd"/>
      <w:proofErr w:type="gramEnd"/>
      <w:r w:rsidRPr="00A870A9">
        <w:rPr>
          <w:rFonts w:eastAsia="SimSun"/>
          <w:kern w:val="1"/>
          <w:lang w:eastAsia="zh-CN"/>
        </w:rPr>
        <w:t>;</w:t>
      </w:r>
    </w:p>
    <w:p w:rsidR="00A870A9" w:rsidRPr="00A870A9" w:rsidRDefault="00A870A9" w:rsidP="00A870A9">
      <w:pPr>
        <w:suppressAutoHyphens/>
        <w:autoSpaceDN/>
        <w:adjustRightInd/>
        <w:ind w:firstLine="567"/>
        <w:jc w:val="both"/>
        <w:rPr>
          <w:lang w:eastAsia="ar-SA"/>
        </w:rPr>
      </w:pPr>
      <w:r w:rsidRPr="00A870A9">
        <w:rPr>
          <w:lang w:eastAsia="ar-SA"/>
        </w:rPr>
        <w:t xml:space="preserve">- максимальная площадь земельного участка   - 2000 </w:t>
      </w:r>
      <w:proofErr w:type="spellStart"/>
      <w:r w:rsidRPr="00A870A9">
        <w:rPr>
          <w:lang w:eastAsia="ar-SA"/>
        </w:rPr>
        <w:t>кв</w:t>
      </w:r>
      <w:proofErr w:type="gramStart"/>
      <w:r w:rsidRPr="00A870A9">
        <w:rPr>
          <w:lang w:eastAsia="ar-SA"/>
        </w:rPr>
        <w:t>.м</w:t>
      </w:r>
      <w:proofErr w:type="spellEnd"/>
      <w:proofErr w:type="gramEnd"/>
      <w:r w:rsidRPr="00A870A9">
        <w:rPr>
          <w:lang w:eastAsia="ar-SA"/>
        </w:rPr>
        <w:t>;</w:t>
      </w:r>
    </w:p>
    <w:p w:rsidR="00A870A9" w:rsidRPr="00A870A9" w:rsidRDefault="00A870A9" w:rsidP="00A870A9">
      <w:pPr>
        <w:suppressAutoHyphens/>
        <w:autoSpaceDE/>
        <w:adjustRightInd/>
        <w:ind w:firstLine="567"/>
        <w:textAlignment w:val="baseline"/>
        <w:rPr>
          <w:rFonts w:eastAsia="SimSun" w:cs="Mangal"/>
          <w:color w:val="000000"/>
          <w:kern w:val="3"/>
          <w:lang w:eastAsia="zh-CN" w:bidi="hi-IN"/>
        </w:rPr>
      </w:pPr>
      <w:r w:rsidRPr="00A870A9">
        <w:rPr>
          <w:rFonts w:eastAsia="SimSun" w:cs="Mangal"/>
          <w:color w:val="000000"/>
          <w:kern w:val="3"/>
          <w:lang w:eastAsia="zh-CN" w:bidi="hi-IN"/>
        </w:rPr>
        <w:t>Минимальный размер земельного участка — 10 м.</w:t>
      </w:r>
    </w:p>
    <w:p w:rsidR="00A870A9" w:rsidRPr="00A870A9" w:rsidRDefault="00A870A9" w:rsidP="00A870A9">
      <w:pPr>
        <w:suppressAutoHyphens/>
        <w:autoSpaceDN/>
        <w:adjustRightInd/>
        <w:ind w:firstLine="567"/>
        <w:jc w:val="both"/>
        <w:rPr>
          <w:lang w:eastAsia="ar-SA"/>
        </w:rPr>
      </w:pPr>
      <w:r w:rsidRPr="00A870A9">
        <w:rPr>
          <w:b/>
          <w:lang w:eastAsia="ar-SA"/>
        </w:rPr>
        <w:t>Минимальный отступ</w:t>
      </w:r>
      <w:r w:rsidRPr="00A870A9">
        <w:rPr>
          <w:lang w:eastAsia="ar-SA"/>
        </w:rPr>
        <w:t>:</w:t>
      </w:r>
    </w:p>
    <w:p w:rsidR="00A870A9" w:rsidRPr="00A870A9" w:rsidRDefault="00A870A9" w:rsidP="00A870A9">
      <w:pPr>
        <w:suppressAutoHyphens/>
        <w:autoSpaceDN/>
        <w:adjustRightInd/>
        <w:ind w:firstLine="567"/>
        <w:jc w:val="both"/>
        <w:rPr>
          <w:lang w:eastAsia="ar-SA"/>
        </w:rPr>
      </w:pPr>
      <w:r w:rsidRPr="00A870A9">
        <w:rPr>
          <w:lang w:eastAsia="ar-SA"/>
        </w:rPr>
        <w:t xml:space="preserve">- </w:t>
      </w:r>
      <w:r w:rsidRPr="00A870A9">
        <w:rPr>
          <w:b/>
          <w:lang w:eastAsia="ar-SA"/>
        </w:rPr>
        <w:t>от красной линии улиц</w:t>
      </w:r>
      <w:r w:rsidRPr="00A870A9">
        <w:rPr>
          <w:lang w:eastAsia="ar-SA"/>
        </w:rPr>
        <w:t xml:space="preserve"> (</w:t>
      </w:r>
      <w:proofErr w:type="spellStart"/>
      <w:r w:rsidRPr="00A870A9">
        <w:rPr>
          <w:lang w:eastAsia="ar-SA"/>
        </w:rPr>
        <w:t>двухполосных</w:t>
      </w:r>
      <w:proofErr w:type="spellEnd"/>
      <w:r w:rsidRPr="00A870A9">
        <w:rPr>
          <w:lang w:eastAsia="ar-SA"/>
        </w:rPr>
        <w:t xml:space="preserve"> проездов общего пользования) - 5 м,</w:t>
      </w:r>
    </w:p>
    <w:p w:rsidR="00A870A9" w:rsidRPr="00A870A9" w:rsidRDefault="00A870A9" w:rsidP="00A870A9">
      <w:pPr>
        <w:suppressAutoHyphens/>
        <w:autoSpaceDN/>
        <w:adjustRightInd/>
        <w:ind w:firstLine="567"/>
        <w:jc w:val="both"/>
        <w:rPr>
          <w:lang w:eastAsia="ar-SA"/>
        </w:rPr>
      </w:pPr>
      <w:r w:rsidRPr="00A870A9">
        <w:rPr>
          <w:lang w:eastAsia="ar-SA"/>
        </w:rPr>
        <w:t xml:space="preserve">- </w:t>
      </w:r>
      <w:r w:rsidRPr="00A870A9">
        <w:rPr>
          <w:b/>
          <w:lang w:eastAsia="ar-SA"/>
        </w:rPr>
        <w:t>от красной линии однополосных проездов</w:t>
      </w:r>
      <w:r w:rsidRPr="00A870A9">
        <w:rPr>
          <w:lang w:eastAsia="ar-SA"/>
        </w:rPr>
        <w:t xml:space="preserve"> (проходов, проездов общего пользования) - 3 м,</w:t>
      </w:r>
    </w:p>
    <w:p w:rsidR="00A870A9" w:rsidRPr="00A870A9" w:rsidRDefault="00A870A9" w:rsidP="00A870A9">
      <w:pPr>
        <w:suppressAutoHyphens/>
        <w:autoSpaceDN/>
        <w:adjustRightInd/>
        <w:ind w:firstLine="567"/>
        <w:jc w:val="both"/>
        <w:rPr>
          <w:lang w:eastAsia="ar-SA"/>
        </w:rPr>
      </w:pPr>
      <w:r w:rsidRPr="00A870A9">
        <w:rPr>
          <w:lang w:eastAsia="ar-SA"/>
        </w:rPr>
        <w:t xml:space="preserve">- </w:t>
      </w:r>
      <w:r w:rsidRPr="00A870A9">
        <w:rPr>
          <w:b/>
          <w:lang w:eastAsia="ar-SA"/>
        </w:rPr>
        <w:t>от границы земельного участка</w:t>
      </w:r>
      <w:r w:rsidRPr="00A870A9">
        <w:rPr>
          <w:lang w:eastAsia="ar-SA"/>
        </w:rPr>
        <w:t>:</w:t>
      </w:r>
    </w:p>
    <w:p w:rsidR="00A870A9" w:rsidRPr="00A870A9" w:rsidRDefault="00A870A9" w:rsidP="00A870A9">
      <w:pPr>
        <w:tabs>
          <w:tab w:val="left" w:pos="9781"/>
        </w:tabs>
        <w:suppressAutoHyphens/>
        <w:autoSpaceDE/>
        <w:autoSpaceDN/>
        <w:adjustRightInd/>
        <w:ind w:firstLine="567"/>
        <w:rPr>
          <w:rFonts w:eastAsia="SimSun"/>
          <w:color w:val="000000"/>
          <w:kern w:val="1"/>
          <w:lang w:eastAsia="zh-CN"/>
        </w:rPr>
      </w:pPr>
      <w:r w:rsidRPr="00A870A9">
        <w:rPr>
          <w:rFonts w:eastAsia="SimSun"/>
          <w:color w:val="000000"/>
          <w:kern w:val="1"/>
          <w:lang w:eastAsia="zh-CN"/>
        </w:rPr>
        <w:t xml:space="preserve">- до садового (дачного) дома – 3м                                                                                  </w:t>
      </w:r>
    </w:p>
    <w:p w:rsidR="00A870A9" w:rsidRPr="00A870A9" w:rsidRDefault="00A870A9" w:rsidP="00A870A9">
      <w:pPr>
        <w:tabs>
          <w:tab w:val="left" w:pos="9781"/>
        </w:tabs>
        <w:suppressAutoHyphens/>
        <w:autoSpaceDE/>
        <w:autoSpaceDN/>
        <w:adjustRightInd/>
        <w:ind w:firstLine="567"/>
        <w:rPr>
          <w:rFonts w:eastAsia="SimSun"/>
          <w:color w:val="000000"/>
          <w:kern w:val="1"/>
          <w:lang w:eastAsia="zh-CN"/>
        </w:rPr>
      </w:pPr>
      <w:r w:rsidRPr="00A870A9">
        <w:rPr>
          <w:rFonts w:eastAsia="SimSun"/>
          <w:color w:val="000000"/>
          <w:kern w:val="1"/>
          <w:lang w:eastAsia="zh-CN"/>
        </w:rPr>
        <w:t>- до постройки по содержанию мелкого скота и птицы - 4 м;</w:t>
      </w:r>
    </w:p>
    <w:p w:rsidR="00A870A9" w:rsidRPr="00A870A9" w:rsidRDefault="00A870A9" w:rsidP="00A870A9">
      <w:pPr>
        <w:tabs>
          <w:tab w:val="left" w:pos="9781"/>
        </w:tabs>
        <w:suppressAutoHyphens/>
        <w:autoSpaceDE/>
        <w:autoSpaceDN/>
        <w:adjustRightInd/>
        <w:ind w:firstLine="567"/>
        <w:rPr>
          <w:rFonts w:eastAsia="SimSun"/>
          <w:color w:val="000000"/>
          <w:kern w:val="1"/>
          <w:lang w:eastAsia="zh-CN"/>
        </w:rPr>
      </w:pPr>
      <w:r w:rsidRPr="00A870A9">
        <w:rPr>
          <w:rFonts w:eastAsia="SimSun"/>
          <w:color w:val="000000"/>
          <w:kern w:val="1"/>
          <w:lang w:eastAsia="zh-CN"/>
        </w:rPr>
        <w:t xml:space="preserve">- до других построек - 1 м;                                                                                                       </w:t>
      </w:r>
    </w:p>
    <w:p w:rsidR="00A870A9" w:rsidRPr="00A870A9" w:rsidRDefault="00A870A9" w:rsidP="00A870A9">
      <w:pPr>
        <w:tabs>
          <w:tab w:val="left" w:pos="9781"/>
        </w:tabs>
        <w:suppressAutoHyphens/>
        <w:autoSpaceDE/>
        <w:autoSpaceDN/>
        <w:adjustRightInd/>
        <w:ind w:firstLine="567"/>
        <w:rPr>
          <w:rFonts w:eastAsia="SimSun"/>
          <w:kern w:val="1"/>
          <w:lang w:eastAsia="zh-CN"/>
        </w:rPr>
      </w:pPr>
      <w:r w:rsidRPr="00A870A9">
        <w:rPr>
          <w:rFonts w:eastAsia="SimSun"/>
          <w:color w:val="000000"/>
          <w:kern w:val="1"/>
          <w:lang w:eastAsia="zh-CN"/>
        </w:rPr>
        <w:t xml:space="preserve">- от стволов высокорослых деревьев - 4м, среднерослых — 2м;                     </w:t>
      </w:r>
    </w:p>
    <w:p w:rsidR="00A870A9" w:rsidRPr="00A870A9" w:rsidRDefault="00A870A9" w:rsidP="00A870A9">
      <w:pPr>
        <w:tabs>
          <w:tab w:val="left" w:pos="9781"/>
        </w:tabs>
        <w:suppressAutoHyphens/>
        <w:autoSpaceDE/>
        <w:adjustRightInd/>
        <w:ind w:firstLine="567"/>
        <w:textAlignment w:val="baseline"/>
        <w:rPr>
          <w:rFonts w:eastAsia="SimSun"/>
          <w:color w:val="000000"/>
          <w:kern w:val="3"/>
          <w:lang w:eastAsia="zh-CN" w:bidi="hi-IN"/>
        </w:rPr>
      </w:pPr>
      <w:r w:rsidRPr="00A870A9">
        <w:rPr>
          <w:rFonts w:eastAsia="SimSun"/>
          <w:color w:val="000000"/>
          <w:kern w:val="3"/>
          <w:lang w:eastAsia="zh-CN" w:bidi="hi-IN"/>
        </w:rPr>
        <w:t>-от кустарника - 1 м.</w:t>
      </w:r>
    </w:p>
    <w:p w:rsidR="00A870A9" w:rsidRPr="00A870A9" w:rsidRDefault="00A870A9" w:rsidP="00A870A9">
      <w:pPr>
        <w:tabs>
          <w:tab w:val="left" w:pos="9781"/>
        </w:tabs>
        <w:suppressAutoHyphens/>
        <w:autoSpaceDE/>
        <w:adjustRightInd/>
        <w:ind w:firstLine="567"/>
        <w:textAlignment w:val="baseline"/>
        <w:rPr>
          <w:rFonts w:eastAsia="SimSun" w:cs="Mangal"/>
          <w:color w:val="000000"/>
          <w:kern w:val="3"/>
          <w:lang w:eastAsia="zh-CN" w:bidi="hi-IN"/>
        </w:rPr>
      </w:pPr>
      <w:r w:rsidRPr="00A870A9">
        <w:rPr>
          <w:rFonts w:eastAsia="SimSun"/>
          <w:color w:val="000000"/>
          <w:kern w:val="3"/>
          <w:lang w:eastAsia="zh-CN" w:bidi="hi-IN"/>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A870A9" w:rsidRPr="00A870A9" w:rsidRDefault="00A870A9" w:rsidP="00A870A9">
      <w:pPr>
        <w:suppressAutoHyphens/>
        <w:autoSpaceDE/>
        <w:adjustRightInd/>
        <w:ind w:firstLine="567"/>
        <w:textAlignment w:val="baseline"/>
        <w:rPr>
          <w:rFonts w:eastAsia="SimSun" w:cs="Mangal"/>
          <w:kern w:val="3"/>
          <w:lang w:eastAsia="zh-CN" w:bidi="hi-IN"/>
        </w:rPr>
      </w:pPr>
      <w:r w:rsidRPr="00A870A9">
        <w:rPr>
          <w:rFonts w:eastAsia="SimSun" w:cs="Mangal"/>
          <w:b/>
          <w:kern w:val="3"/>
          <w:lang w:eastAsia="zh-CN" w:bidi="hi-IN"/>
        </w:rPr>
        <w:t>Максимальный процент застройки</w:t>
      </w:r>
      <w:r w:rsidRPr="00A870A9">
        <w:rPr>
          <w:rFonts w:eastAsia="SimSun" w:cs="Mangal"/>
          <w:kern w:val="3"/>
          <w:lang w:eastAsia="zh-CN" w:bidi="hi-IN"/>
        </w:rPr>
        <w:t xml:space="preserve"> - 50.</w:t>
      </w:r>
    </w:p>
    <w:p w:rsidR="00A870A9" w:rsidRPr="00A870A9" w:rsidRDefault="00A870A9" w:rsidP="00A870A9">
      <w:pPr>
        <w:widowControl/>
        <w:autoSpaceDE/>
        <w:autoSpaceDN/>
        <w:adjustRightInd/>
        <w:ind w:firstLine="567"/>
        <w:jc w:val="both"/>
        <w:rPr>
          <w:u w:val="single"/>
        </w:rPr>
      </w:pPr>
      <w:r w:rsidRPr="00A870A9">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A870A9" w:rsidRPr="00A870A9" w:rsidRDefault="00A870A9" w:rsidP="00A870A9">
      <w:pPr>
        <w:widowControl/>
        <w:numPr>
          <w:ilvl w:val="0"/>
          <w:numId w:val="37"/>
        </w:numPr>
        <w:autoSpaceDE/>
        <w:autoSpaceDN/>
        <w:adjustRightInd/>
        <w:spacing w:after="200" w:line="276" w:lineRule="auto"/>
        <w:contextualSpacing/>
        <w:jc w:val="both"/>
      </w:pPr>
      <w:r w:rsidRPr="00A870A9">
        <w:rPr>
          <w:b/>
        </w:rPr>
        <w:t>Электричество</w:t>
      </w:r>
      <w:r w:rsidRPr="00A870A9">
        <w:t>: Письмо ПАО «</w:t>
      </w:r>
      <w:proofErr w:type="spellStart"/>
      <w:r w:rsidRPr="00A870A9">
        <w:t>Россети</w:t>
      </w:r>
      <w:proofErr w:type="spellEnd"/>
      <w:r w:rsidRPr="00A870A9">
        <w:t xml:space="preserve"> Центр и Приволжье» филиал «Кировэнерго» от 11.10.2024. </w:t>
      </w:r>
    </w:p>
    <w:p w:rsidR="00A870A9" w:rsidRPr="00A870A9" w:rsidRDefault="00A870A9" w:rsidP="00A870A9">
      <w:pPr>
        <w:widowControl/>
        <w:numPr>
          <w:ilvl w:val="0"/>
          <w:numId w:val="37"/>
        </w:numPr>
        <w:autoSpaceDE/>
        <w:autoSpaceDN/>
        <w:adjustRightInd/>
        <w:spacing w:after="200" w:line="276" w:lineRule="auto"/>
        <w:contextualSpacing/>
        <w:jc w:val="both"/>
      </w:pPr>
      <w:r w:rsidRPr="00A870A9">
        <w:rPr>
          <w:b/>
        </w:rPr>
        <w:t>Водоснабжение:</w:t>
      </w:r>
      <w:r w:rsidRPr="00A870A9">
        <w:t xml:space="preserve"> Технические условия</w:t>
      </w:r>
      <w:r w:rsidRPr="00A870A9">
        <w:rPr>
          <w:b/>
        </w:rPr>
        <w:t xml:space="preserve"> </w:t>
      </w:r>
      <w:r w:rsidRPr="00A870A9">
        <w:t>МУП ЖКХ «Запад» от 10.10.2024.</w:t>
      </w:r>
    </w:p>
    <w:p w:rsidR="00A870A9" w:rsidRPr="00A870A9" w:rsidRDefault="00A870A9" w:rsidP="00A870A9">
      <w:pPr>
        <w:widowControl/>
        <w:numPr>
          <w:ilvl w:val="0"/>
          <w:numId w:val="37"/>
        </w:numPr>
        <w:autoSpaceDE/>
        <w:autoSpaceDN/>
        <w:adjustRightInd/>
        <w:spacing w:after="200" w:line="276" w:lineRule="auto"/>
        <w:contextualSpacing/>
        <w:jc w:val="both"/>
      </w:pPr>
      <w:r w:rsidRPr="00A870A9">
        <w:rPr>
          <w:b/>
        </w:rPr>
        <w:t>Водоотведение:</w:t>
      </w:r>
      <w:r w:rsidRPr="00A870A9">
        <w:t xml:space="preserve"> автономно.</w:t>
      </w:r>
    </w:p>
    <w:p w:rsidR="00A870A9" w:rsidRPr="00A870A9" w:rsidRDefault="00A870A9" w:rsidP="00A870A9">
      <w:pPr>
        <w:widowControl/>
        <w:numPr>
          <w:ilvl w:val="0"/>
          <w:numId w:val="37"/>
        </w:numPr>
        <w:autoSpaceDE/>
        <w:autoSpaceDN/>
        <w:adjustRightInd/>
        <w:spacing w:after="200" w:line="276" w:lineRule="auto"/>
        <w:contextualSpacing/>
        <w:jc w:val="both"/>
      </w:pPr>
      <w:r w:rsidRPr="00A870A9">
        <w:rPr>
          <w:b/>
        </w:rPr>
        <w:t xml:space="preserve">Теплоснабжение: </w:t>
      </w:r>
      <w:r w:rsidRPr="00A870A9">
        <w:t xml:space="preserve">автономно. </w:t>
      </w:r>
    </w:p>
    <w:p w:rsidR="00A870A9" w:rsidRPr="00A870A9" w:rsidRDefault="00A870A9" w:rsidP="00A870A9">
      <w:pPr>
        <w:widowControl/>
        <w:numPr>
          <w:ilvl w:val="0"/>
          <w:numId w:val="37"/>
        </w:numPr>
        <w:autoSpaceDE/>
        <w:autoSpaceDN/>
        <w:adjustRightInd/>
        <w:spacing w:after="200" w:line="276" w:lineRule="auto"/>
        <w:contextualSpacing/>
        <w:jc w:val="both"/>
      </w:pPr>
      <w:r w:rsidRPr="00A870A9">
        <w:rPr>
          <w:b/>
        </w:rPr>
        <w:t>Газоснабжение:</w:t>
      </w:r>
      <w:r w:rsidRPr="00A870A9">
        <w:t xml:space="preserve"> письмо  АО «Газпром газораспределение Киров» от 17.10.2024.</w:t>
      </w:r>
    </w:p>
    <w:p w:rsidR="00A870A9" w:rsidRPr="00A870A9" w:rsidRDefault="00A870A9" w:rsidP="00A870A9">
      <w:pPr>
        <w:widowControl/>
        <w:autoSpaceDE/>
        <w:autoSpaceDN/>
        <w:adjustRightInd/>
        <w:ind w:left="644"/>
        <w:contextualSpacing/>
        <w:jc w:val="both"/>
      </w:pPr>
      <w:r w:rsidRPr="00A870A9">
        <w:rPr>
          <w:u w:val="single"/>
        </w:rPr>
        <w:t>Срок договора аренды</w:t>
      </w:r>
      <w:r w:rsidRPr="00A870A9">
        <w:t xml:space="preserve">: </w:t>
      </w:r>
      <w:r w:rsidRPr="00A870A9">
        <w:rPr>
          <w:szCs w:val="22"/>
        </w:rPr>
        <w:t>5 лет</w:t>
      </w:r>
      <w:r w:rsidRPr="00A870A9">
        <w:rPr>
          <w:rFonts w:ascii="Calibri" w:hAnsi="Calibri"/>
          <w:szCs w:val="22"/>
        </w:rPr>
        <w:t>.</w:t>
      </w:r>
    </w:p>
    <w:p w:rsidR="00A870A9" w:rsidRPr="00A870A9" w:rsidRDefault="00A870A9" w:rsidP="00A870A9">
      <w:pPr>
        <w:tabs>
          <w:tab w:val="left" w:pos="5700"/>
          <w:tab w:val="left" w:pos="6555"/>
          <w:tab w:val="left" w:pos="7938"/>
        </w:tabs>
        <w:autoSpaceDE/>
        <w:autoSpaceDN/>
        <w:adjustRightInd/>
        <w:ind w:right="-1" w:firstLine="720"/>
        <w:jc w:val="both"/>
        <w:rPr>
          <w:bCs/>
          <w:snapToGrid w:val="0"/>
        </w:rPr>
      </w:pPr>
    </w:p>
    <w:p w:rsidR="00A870A9" w:rsidRPr="00A870A9" w:rsidRDefault="00A870A9" w:rsidP="00A870A9">
      <w:pPr>
        <w:tabs>
          <w:tab w:val="left" w:pos="5700"/>
          <w:tab w:val="left" w:pos="6555"/>
          <w:tab w:val="left" w:pos="7938"/>
        </w:tabs>
        <w:autoSpaceDE/>
        <w:autoSpaceDN/>
        <w:adjustRightInd/>
        <w:ind w:right="-1" w:firstLine="720"/>
        <w:jc w:val="both"/>
        <w:rPr>
          <w:bCs/>
          <w:snapToGrid w:val="0"/>
        </w:rPr>
      </w:pPr>
    </w:p>
    <w:p w:rsidR="00A870A9" w:rsidRPr="00A870A9" w:rsidRDefault="00A870A9" w:rsidP="00A870A9">
      <w:pPr>
        <w:widowControl/>
        <w:autoSpaceDE/>
        <w:autoSpaceDN/>
        <w:adjustRightInd/>
        <w:ind w:firstLine="284"/>
        <w:jc w:val="center"/>
        <w:rPr>
          <w:b/>
          <w:sz w:val="22"/>
          <w:szCs w:val="22"/>
          <w:u w:val="single"/>
        </w:rPr>
      </w:pPr>
      <w:r w:rsidRPr="00A870A9">
        <w:rPr>
          <w:b/>
          <w:sz w:val="22"/>
          <w:szCs w:val="22"/>
          <w:u w:val="single"/>
        </w:rPr>
        <w:t>Лот 5</w:t>
      </w:r>
    </w:p>
    <w:p w:rsidR="00A870A9" w:rsidRPr="00A870A9" w:rsidRDefault="00A870A9" w:rsidP="00A870A9">
      <w:pPr>
        <w:widowControl/>
        <w:autoSpaceDE/>
        <w:autoSpaceDN/>
        <w:adjustRightInd/>
        <w:ind w:firstLine="284"/>
        <w:jc w:val="center"/>
        <w:rPr>
          <w:b/>
          <w:sz w:val="21"/>
          <w:szCs w:val="21"/>
        </w:rPr>
      </w:pPr>
      <w:r w:rsidRPr="00A870A9">
        <w:rPr>
          <w:b/>
          <w:sz w:val="21"/>
          <w:szCs w:val="21"/>
        </w:rPr>
        <w:t xml:space="preserve">в </w:t>
      </w:r>
      <w:r w:rsidRPr="00A870A9">
        <w:rPr>
          <w:b/>
          <w:sz w:val="21"/>
          <w:szCs w:val="21"/>
          <w:u w:val="single"/>
        </w:rPr>
        <w:t>15 часов 00  минут</w:t>
      </w:r>
      <w:r w:rsidRPr="00A870A9">
        <w:rPr>
          <w:b/>
          <w:sz w:val="21"/>
          <w:szCs w:val="21"/>
        </w:rPr>
        <w:t xml:space="preserve"> (по московскому времени) </w:t>
      </w:r>
    </w:p>
    <w:p w:rsidR="00A870A9" w:rsidRPr="00A870A9" w:rsidRDefault="00A870A9" w:rsidP="00A870A9">
      <w:pPr>
        <w:widowControl/>
        <w:autoSpaceDE/>
        <w:autoSpaceDN/>
        <w:adjustRightInd/>
        <w:ind w:firstLine="284"/>
        <w:jc w:val="center"/>
        <w:rPr>
          <w:b/>
          <w:sz w:val="21"/>
          <w:szCs w:val="21"/>
        </w:rPr>
      </w:pPr>
    </w:p>
    <w:p w:rsidR="00A870A9" w:rsidRPr="00A870A9" w:rsidRDefault="00A870A9" w:rsidP="00A870A9">
      <w:pPr>
        <w:widowControl/>
        <w:autoSpaceDE/>
        <w:autoSpaceDN/>
        <w:adjustRightInd/>
        <w:spacing w:after="200" w:line="276" w:lineRule="auto"/>
        <w:ind w:firstLine="567"/>
        <w:jc w:val="both"/>
      </w:pPr>
      <w:r w:rsidRPr="00A870A9">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02.12.2024 №1851 «О торгах на право заключения договора аренды земельного участка с кадастровым номером 43:30:390813:2169 сельское поселение </w:t>
      </w:r>
      <w:proofErr w:type="spellStart"/>
      <w:r w:rsidRPr="00A870A9">
        <w:t>Шиховское</w:t>
      </w:r>
      <w:proofErr w:type="spellEnd"/>
      <w:r w:rsidRPr="00A870A9">
        <w:t xml:space="preserve">». </w:t>
      </w: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A870A9" w:rsidRPr="00A870A9" w:rsidTr="00A870A9">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6"/>
                <w:szCs w:val="16"/>
              </w:rPr>
            </w:pPr>
            <w:r w:rsidRPr="00A870A9">
              <w:rPr>
                <w:b/>
                <w:sz w:val="16"/>
                <w:szCs w:val="16"/>
              </w:rPr>
              <w:t xml:space="preserve">Кадастровый номер </w:t>
            </w:r>
          </w:p>
          <w:p w:rsidR="00A870A9" w:rsidRPr="00A870A9" w:rsidRDefault="00A870A9" w:rsidP="00A870A9">
            <w:pPr>
              <w:widowControl/>
              <w:autoSpaceDE/>
              <w:autoSpaceDN/>
              <w:adjustRightInd/>
              <w:jc w:val="center"/>
              <w:rPr>
                <w:b/>
                <w:sz w:val="16"/>
                <w:szCs w:val="16"/>
              </w:rPr>
            </w:pPr>
            <w:r w:rsidRPr="00A870A9">
              <w:rPr>
                <w:b/>
                <w:sz w:val="16"/>
                <w:szCs w:val="16"/>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A870A9" w:rsidRPr="00A870A9" w:rsidRDefault="00A870A9" w:rsidP="00A870A9">
            <w:pPr>
              <w:widowControl/>
              <w:autoSpaceDE/>
              <w:autoSpaceDN/>
              <w:adjustRightInd/>
              <w:jc w:val="center"/>
              <w:rPr>
                <w:b/>
                <w:sz w:val="16"/>
                <w:szCs w:val="16"/>
              </w:rPr>
            </w:pPr>
            <w:r w:rsidRPr="00A870A9">
              <w:rPr>
                <w:b/>
                <w:sz w:val="16"/>
                <w:szCs w:val="16"/>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6"/>
                <w:szCs w:val="16"/>
              </w:rPr>
            </w:pPr>
            <w:r w:rsidRPr="00A870A9">
              <w:rPr>
                <w:b/>
                <w:sz w:val="16"/>
                <w:szCs w:val="16"/>
              </w:rPr>
              <w:t>Категория</w:t>
            </w:r>
          </w:p>
          <w:p w:rsidR="00A870A9" w:rsidRPr="00A870A9" w:rsidRDefault="00A870A9" w:rsidP="00A870A9">
            <w:pPr>
              <w:widowControl/>
              <w:autoSpaceDE/>
              <w:autoSpaceDN/>
              <w:adjustRightInd/>
              <w:jc w:val="center"/>
              <w:rPr>
                <w:b/>
                <w:sz w:val="16"/>
                <w:szCs w:val="16"/>
              </w:rPr>
            </w:pPr>
            <w:r w:rsidRPr="00A870A9">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6"/>
                <w:szCs w:val="16"/>
              </w:rPr>
            </w:pPr>
            <w:r w:rsidRPr="00A870A9">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6"/>
                <w:szCs w:val="16"/>
              </w:rPr>
            </w:pPr>
            <w:r w:rsidRPr="00A870A9">
              <w:rPr>
                <w:b/>
                <w:sz w:val="16"/>
                <w:szCs w:val="16"/>
              </w:rPr>
              <w:t xml:space="preserve">Площадь земельного участка </w:t>
            </w:r>
          </w:p>
          <w:p w:rsidR="00A870A9" w:rsidRPr="00A870A9" w:rsidRDefault="00A870A9" w:rsidP="00A870A9">
            <w:pPr>
              <w:widowControl/>
              <w:autoSpaceDE/>
              <w:autoSpaceDN/>
              <w:adjustRightInd/>
              <w:jc w:val="center"/>
              <w:rPr>
                <w:b/>
                <w:sz w:val="16"/>
                <w:szCs w:val="16"/>
              </w:rPr>
            </w:pPr>
            <w:r w:rsidRPr="00A870A9">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6"/>
                <w:szCs w:val="16"/>
              </w:rPr>
            </w:pPr>
            <w:r w:rsidRPr="00A870A9">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6"/>
                <w:szCs w:val="16"/>
              </w:rPr>
            </w:pPr>
            <w:r w:rsidRPr="00A870A9">
              <w:rPr>
                <w:b/>
                <w:sz w:val="16"/>
                <w:szCs w:val="16"/>
              </w:rPr>
              <w:t xml:space="preserve">Величина задатка </w:t>
            </w:r>
          </w:p>
          <w:p w:rsidR="00A870A9" w:rsidRPr="00A870A9" w:rsidRDefault="00A870A9" w:rsidP="00A870A9">
            <w:pPr>
              <w:widowControl/>
              <w:autoSpaceDE/>
              <w:autoSpaceDN/>
              <w:adjustRightInd/>
              <w:jc w:val="center"/>
              <w:rPr>
                <w:b/>
                <w:sz w:val="16"/>
                <w:szCs w:val="16"/>
              </w:rPr>
            </w:pPr>
            <w:r w:rsidRPr="00A870A9">
              <w:rPr>
                <w:b/>
                <w:sz w:val="16"/>
                <w:szCs w:val="16"/>
              </w:rPr>
              <w:t xml:space="preserve">(20 % от начальной цены предмета аукциона) </w:t>
            </w:r>
          </w:p>
          <w:p w:rsidR="00A870A9" w:rsidRPr="00A870A9" w:rsidRDefault="00A870A9" w:rsidP="00A870A9">
            <w:pPr>
              <w:widowControl/>
              <w:autoSpaceDE/>
              <w:autoSpaceDN/>
              <w:adjustRightInd/>
              <w:jc w:val="center"/>
              <w:rPr>
                <w:b/>
                <w:sz w:val="16"/>
                <w:szCs w:val="16"/>
              </w:rPr>
            </w:pPr>
            <w:r w:rsidRPr="00A870A9">
              <w:rPr>
                <w:b/>
                <w:sz w:val="16"/>
                <w:szCs w:val="16"/>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5"/>
                <w:szCs w:val="15"/>
              </w:rPr>
            </w:pPr>
            <w:r w:rsidRPr="00A870A9">
              <w:rPr>
                <w:b/>
                <w:sz w:val="15"/>
                <w:szCs w:val="15"/>
              </w:rPr>
              <w:t>Шаг аукциона (3% от начальной цены предмета аукциона)</w:t>
            </w:r>
          </w:p>
          <w:p w:rsidR="00A870A9" w:rsidRPr="00A870A9" w:rsidRDefault="00A870A9" w:rsidP="00A870A9">
            <w:pPr>
              <w:widowControl/>
              <w:autoSpaceDE/>
              <w:autoSpaceDN/>
              <w:adjustRightInd/>
              <w:jc w:val="center"/>
              <w:rPr>
                <w:b/>
                <w:sz w:val="16"/>
                <w:szCs w:val="16"/>
              </w:rPr>
            </w:pPr>
            <w:r w:rsidRPr="00A870A9">
              <w:rPr>
                <w:b/>
                <w:sz w:val="15"/>
                <w:szCs w:val="15"/>
              </w:rPr>
              <w:t xml:space="preserve"> (руб.)</w:t>
            </w:r>
          </w:p>
        </w:tc>
      </w:tr>
      <w:tr w:rsidR="00A870A9" w:rsidRPr="00A870A9" w:rsidTr="00A870A9">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A870A9" w:rsidRPr="00A870A9" w:rsidRDefault="00A870A9" w:rsidP="00A870A9">
            <w:pPr>
              <w:widowControl/>
              <w:autoSpaceDE/>
              <w:autoSpaceDN/>
              <w:adjustRightInd/>
              <w:spacing w:after="200" w:line="276" w:lineRule="auto"/>
              <w:jc w:val="center"/>
              <w:rPr>
                <w:sz w:val="16"/>
                <w:szCs w:val="16"/>
                <w:highlight w:val="yellow"/>
              </w:rPr>
            </w:pPr>
            <w:r w:rsidRPr="00A870A9">
              <w:rPr>
                <w:sz w:val="16"/>
                <w:szCs w:val="16"/>
              </w:rPr>
              <w:t>43:30:390813:2169</w:t>
            </w:r>
          </w:p>
        </w:tc>
        <w:tc>
          <w:tcPr>
            <w:tcW w:w="1435" w:type="dxa"/>
            <w:tcBorders>
              <w:top w:val="single" w:sz="4" w:space="0" w:color="auto"/>
              <w:left w:val="single" w:sz="4" w:space="0" w:color="auto"/>
              <w:bottom w:val="single" w:sz="4" w:space="0" w:color="auto"/>
              <w:right w:val="single" w:sz="4" w:space="0" w:color="auto"/>
            </w:tcBorders>
            <w:vAlign w:val="center"/>
          </w:tcPr>
          <w:p w:rsidR="00A870A9" w:rsidRPr="00A870A9" w:rsidRDefault="00A870A9" w:rsidP="00A870A9">
            <w:pPr>
              <w:widowControl/>
              <w:autoSpaceDE/>
              <w:autoSpaceDN/>
              <w:adjustRightInd/>
              <w:spacing w:after="200" w:line="276" w:lineRule="auto"/>
              <w:jc w:val="center"/>
              <w:rPr>
                <w:sz w:val="16"/>
                <w:szCs w:val="16"/>
                <w:highlight w:val="yellow"/>
              </w:rPr>
            </w:pPr>
            <w:r w:rsidRPr="00A870A9">
              <w:rPr>
                <w:sz w:val="16"/>
                <w:szCs w:val="16"/>
              </w:rPr>
              <w:t xml:space="preserve">Российская Федерация, </w:t>
            </w:r>
            <w:r w:rsidRPr="00A870A9">
              <w:rPr>
                <w:sz w:val="16"/>
                <w:szCs w:val="16"/>
              </w:rPr>
              <w:br/>
              <w:t>Кировская область, р-н Слободской, с/</w:t>
            </w:r>
            <w:proofErr w:type="gramStart"/>
            <w:r w:rsidRPr="00A870A9">
              <w:rPr>
                <w:sz w:val="16"/>
                <w:szCs w:val="16"/>
              </w:rPr>
              <w:t>п</w:t>
            </w:r>
            <w:proofErr w:type="gramEnd"/>
            <w:r w:rsidRPr="00A870A9">
              <w:rPr>
                <w:sz w:val="16"/>
                <w:szCs w:val="16"/>
              </w:rPr>
              <w:t xml:space="preserve"> </w:t>
            </w:r>
            <w:proofErr w:type="spellStart"/>
            <w:r w:rsidRPr="00A870A9">
              <w:rPr>
                <w:sz w:val="16"/>
                <w:szCs w:val="16"/>
              </w:rPr>
              <w:t>Шиховское</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spacing w:after="200" w:line="276" w:lineRule="auto"/>
              <w:jc w:val="center"/>
              <w:rPr>
                <w:sz w:val="16"/>
                <w:szCs w:val="16"/>
              </w:rPr>
            </w:pPr>
          </w:p>
          <w:p w:rsidR="00A870A9" w:rsidRPr="00A870A9" w:rsidRDefault="00A870A9" w:rsidP="00A870A9">
            <w:pPr>
              <w:widowControl/>
              <w:autoSpaceDE/>
              <w:autoSpaceDN/>
              <w:adjustRightInd/>
              <w:spacing w:after="200" w:line="276" w:lineRule="auto"/>
              <w:jc w:val="center"/>
              <w:rPr>
                <w:sz w:val="16"/>
                <w:szCs w:val="16"/>
              </w:rPr>
            </w:pPr>
            <w:r w:rsidRPr="00A870A9">
              <w:rPr>
                <w:sz w:val="16"/>
                <w:szCs w:val="16"/>
              </w:rPr>
              <w:t xml:space="preserve">Земли </w:t>
            </w:r>
            <w:r w:rsidRPr="00A870A9">
              <w:rPr>
                <w:sz w:val="16"/>
                <w:szCs w:val="16"/>
                <w:shd w:val="clear" w:color="auto" w:fill="FFFFFF"/>
              </w:rPr>
              <w:t>сельскохозяйственного назначения</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spacing w:after="200" w:line="276" w:lineRule="auto"/>
              <w:jc w:val="center"/>
              <w:rPr>
                <w:sz w:val="16"/>
                <w:szCs w:val="16"/>
              </w:rPr>
            </w:pPr>
          </w:p>
          <w:p w:rsidR="00A870A9" w:rsidRPr="00A870A9" w:rsidRDefault="00A870A9" w:rsidP="00A870A9">
            <w:pPr>
              <w:widowControl/>
              <w:autoSpaceDE/>
              <w:autoSpaceDN/>
              <w:adjustRightInd/>
              <w:spacing w:after="200" w:line="276" w:lineRule="auto"/>
              <w:jc w:val="center"/>
              <w:rPr>
                <w:sz w:val="16"/>
                <w:szCs w:val="16"/>
              </w:rPr>
            </w:pPr>
            <w:r w:rsidRPr="00A870A9">
              <w:rPr>
                <w:sz w:val="16"/>
                <w:szCs w:val="16"/>
              </w:rPr>
              <w:t>В</w:t>
            </w:r>
            <w:r w:rsidRPr="00A870A9">
              <w:rPr>
                <w:sz w:val="16"/>
                <w:szCs w:val="16"/>
                <w:shd w:val="clear" w:color="auto" w:fill="FFFFFF"/>
              </w:rPr>
              <w:t>едение садоводства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A870A9" w:rsidRPr="00A870A9" w:rsidRDefault="00A870A9" w:rsidP="00A870A9">
            <w:pPr>
              <w:widowControl/>
              <w:autoSpaceDE/>
              <w:autoSpaceDN/>
              <w:adjustRightInd/>
              <w:spacing w:after="200" w:line="276" w:lineRule="auto"/>
              <w:jc w:val="center"/>
              <w:rPr>
                <w:sz w:val="16"/>
                <w:szCs w:val="16"/>
                <w:highlight w:val="yellow"/>
              </w:rPr>
            </w:pPr>
            <w:r w:rsidRPr="00A870A9">
              <w:rPr>
                <w:sz w:val="16"/>
                <w:szCs w:val="16"/>
              </w:rPr>
              <w:t>1 551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A870A9" w:rsidRPr="00A870A9" w:rsidRDefault="00A870A9" w:rsidP="00A870A9">
            <w:pPr>
              <w:widowControl/>
              <w:autoSpaceDE/>
              <w:autoSpaceDN/>
              <w:adjustRightInd/>
              <w:spacing w:after="200" w:line="276" w:lineRule="auto"/>
              <w:jc w:val="center"/>
              <w:rPr>
                <w:sz w:val="16"/>
                <w:szCs w:val="16"/>
                <w:highlight w:val="yellow"/>
              </w:rPr>
            </w:pPr>
            <w:r w:rsidRPr="00A870A9">
              <w:rPr>
                <w:sz w:val="16"/>
                <w:szCs w:val="16"/>
              </w:rPr>
              <w:t>22 200,00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A870A9" w:rsidRPr="00A870A9" w:rsidRDefault="00A870A9" w:rsidP="00A870A9">
            <w:pPr>
              <w:widowControl/>
              <w:autoSpaceDE/>
              <w:autoSpaceDN/>
              <w:adjustRightInd/>
              <w:spacing w:after="200" w:line="276" w:lineRule="auto"/>
              <w:jc w:val="center"/>
              <w:rPr>
                <w:sz w:val="16"/>
                <w:szCs w:val="16"/>
                <w:highlight w:val="yellow"/>
              </w:rPr>
            </w:pPr>
            <w:r w:rsidRPr="00A870A9">
              <w:rPr>
                <w:sz w:val="16"/>
                <w:szCs w:val="16"/>
              </w:rPr>
              <w:t>4 440,00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A870A9" w:rsidRPr="00A870A9" w:rsidRDefault="00A870A9" w:rsidP="00A870A9">
            <w:pPr>
              <w:widowControl/>
              <w:autoSpaceDE/>
              <w:autoSpaceDN/>
              <w:adjustRightInd/>
              <w:spacing w:after="200" w:line="276" w:lineRule="auto"/>
              <w:jc w:val="center"/>
              <w:rPr>
                <w:sz w:val="16"/>
                <w:szCs w:val="16"/>
                <w:highlight w:val="yellow"/>
              </w:rPr>
            </w:pPr>
            <w:r w:rsidRPr="00A870A9">
              <w:rPr>
                <w:sz w:val="16"/>
                <w:szCs w:val="16"/>
              </w:rPr>
              <w:t>666,00</w:t>
            </w:r>
          </w:p>
        </w:tc>
      </w:tr>
    </w:tbl>
    <w:p w:rsidR="00A870A9" w:rsidRPr="00A870A9" w:rsidRDefault="00A870A9" w:rsidP="00A870A9">
      <w:pPr>
        <w:widowControl/>
        <w:autoSpaceDE/>
        <w:autoSpaceDN/>
        <w:adjustRightInd/>
        <w:ind w:firstLine="567"/>
        <w:jc w:val="both"/>
        <w:rPr>
          <w:sz w:val="21"/>
          <w:szCs w:val="21"/>
          <w:u w:val="single"/>
        </w:rPr>
      </w:pPr>
    </w:p>
    <w:p w:rsidR="00A870A9" w:rsidRPr="00A870A9" w:rsidRDefault="00A870A9" w:rsidP="00A870A9">
      <w:pPr>
        <w:widowControl/>
        <w:autoSpaceDE/>
        <w:autoSpaceDN/>
        <w:adjustRightInd/>
        <w:ind w:firstLine="567"/>
        <w:jc w:val="both"/>
      </w:pPr>
      <w:r w:rsidRPr="00A870A9">
        <w:rPr>
          <w:u w:val="single"/>
        </w:rPr>
        <w:t>Права на земельный участок и Ограничения:</w:t>
      </w:r>
      <w:r w:rsidRPr="00A870A9">
        <w:t xml:space="preserve"> </w:t>
      </w:r>
    </w:p>
    <w:p w:rsidR="00A870A9" w:rsidRPr="00A870A9" w:rsidRDefault="00A870A9" w:rsidP="00A870A9">
      <w:pPr>
        <w:widowControl/>
        <w:autoSpaceDE/>
        <w:autoSpaceDN/>
        <w:adjustRightInd/>
        <w:ind w:firstLine="567"/>
        <w:jc w:val="both"/>
      </w:pPr>
      <w:r w:rsidRPr="00A870A9">
        <w:t xml:space="preserve">Земельный участок свободен от прав третьих лиц, объектов капитального строительства, временных построек. </w:t>
      </w:r>
    </w:p>
    <w:p w:rsidR="00A870A9" w:rsidRPr="00A870A9" w:rsidRDefault="00A870A9" w:rsidP="00A870A9">
      <w:pPr>
        <w:suppressAutoHyphens/>
        <w:autoSpaceDE/>
        <w:autoSpaceDN/>
        <w:adjustRightInd/>
        <w:ind w:firstLine="567"/>
        <w:rPr>
          <w:rFonts w:eastAsia="SimSun"/>
          <w:b/>
          <w:kern w:val="1"/>
          <w:lang w:eastAsia="zh-CN"/>
        </w:rPr>
      </w:pPr>
      <w:r w:rsidRPr="00A870A9">
        <w:rPr>
          <w:rFonts w:eastAsia="SimSun"/>
          <w:b/>
          <w:kern w:val="1"/>
          <w:lang w:eastAsia="zh-CN"/>
        </w:rPr>
        <w:t>Предельные размеры земельных участков, в том числе их площадь:</w:t>
      </w:r>
    </w:p>
    <w:p w:rsidR="00A870A9" w:rsidRPr="00A870A9" w:rsidRDefault="00A870A9" w:rsidP="00A870A9">
      <w:pPr>
        <w:suppressAutoHyphens/>
        <w:autoSpaceDE/>
        <w:autoSpaceDN/>
        <w:adjustRightInd/>
        <w:ind w:firstLine="567"/>
        <w:rPr>
          <w:rFonts w:eastAsia="SimSun"/>
          <w:color w:val="000000"/>
          <w:kern w:val="1"/>
          <w:lang w:eastAsia="zh-CN"/>
        </w:rPr>
      </w:pPr>
      <w:r w:rsidRPr="00A870A9">
        <w:rPr>
          <w:rFonts w:eastAsia="SimSun"/>
          <w:kern w:val="1"/>
          <w:lang w:eastAsia="zh-CN"/>
        </w:rPr>
        <w:t xml:space="preserve">- минимальная площадь земельного участка  - 400 </w:t>
      </w:r>
      <w:proofErr w:type="spellStart"/>
      <w:r w:rsidRPr="00A870A9">
        <w:rPr>
          <w:rFonts w:eastAsia="SimSun"/>
          <w:kern w:val="1"/>
          <w:lang w:eastAsia="zh-CN"/>
        </w:rPr>
        <w:t>кв</w:t>
      </w:r>
      <w:proofErr w:type="gramStart"/>
      <w:r w:rsidRPr="00A870A9">
        <w:rPr>
          <w:rFonts w:eastAsia="SimSun"/>
          <w:kern w:val="1"/>
          <w:lang w:eastAsia="zh-CN"/>
        </w:rPr>
        <w:t>.м</w:t>
      </w:r>
      <w:proofErr w:type="spellEnd"/>
      <w:proofErr w:type="gramEnd"/>
      <w:r w:rsidRPr="00A870A9">
        <w:rPr>
          <w:rFonts w:eastAsia="SimSun"/>
          <w:kern w:val="1"/>
          <w:lang w:eastAsia="zh-CN"/>
        </w:rPr>
        <w:t>;</w:t>
      </w:r>
    </w:p>
    <w:p w:rsidR="00A870A9" w:rsidRPr="00A870A9" w:rsidRDefault="00A870A9" w:rsidP="00A870A9">
      <w:pPr>
        <w:suppressAutoHyphens/>
        <w:autoSpaceDN/>
        <w:adjustRightInd/>
        <w:ind w:firstLine="567"/>
        <w:jc w:val="both"/>
        <w:rPr>
          <w:lang w:eastAsia="ar-SA"/>
        </w:rPr>
      </w:pPr>
      <w:r w:rsidRPr="00A870A9">
        <w:rPr>
          <w:lang w:eastAsia="ar-SA"/>
        </w:rPr>
        <w:t xml:space="preserve">- максимальная площадь земельного участка   - 2000 </w:t>
      </w:r>
      <w:proofErr w:type="spellStart"/>
      <w:r w:rsidRPr="00A870A9">
        <w:rPr>
          <w:lang w:eastAsia="ar-SA"/>
        </w:rPr>
        <w:t>кв</w:t>
      </w:r>
      <w:proofErr w:type="gramStart"/>
      <w:r w:rsidRPr="00A870A9">
        <w:rPr>
          <w:lang w:eastAsia="ar-SA"/>
        </w:rPr>
        <w:t>.м</w:t>
      </w:r>
      <w:proofErr w:type="spellEnd"/>
      <w:proofErr w:type="gramEnd"/>
      <w:r w:rsidRPr="00A870A9">
        <w:rPr>
          <w:lang w:eastAsia="ar-SA"/>
        </w:rPr>
        <w:t>;</w:t>
      </w:r>
    </w:p>
    <w:p w:rsidR="00A870A9" w:rsidRPr="00A870A9" w:rsidRDefault="00A870A9" w:rsidP="00A870A9">
      <w:pPr>
        <w:suppressAutoHyphens/>
        <w:autoSpaceDE/>
        <w:adjustRightInd/>
        <w:ind w:firstLine="567"/>
        <w:textAlignment w:val="baseline"/>
        <w:rPr>
          <w:rFonts w:eastAsia="SimSun" w:cs="Mangal"/>
          <w:color w:val="000000"/>
          <w:kern w:val="3"/>
          <w:lang w:eastAsia="zh-CN" w:bidi="hi-IN"/>
        </w:rPr>
      </w:pPr>
      <w:r w:rsidRPr="00A870A9">
        <w:rPr>
          <w:rFonts w:eastAsia="SimSun" w:cs="Mangal"/>
          <w:color w:val="000000"/>
          <w:kern w:val="3"/>
          <w:lang w:eastAsia="zh-CN" w:bidi="hi-IN"/>
        </w:rPr>
        <w:t>Минимальный размер земельного участка — 10 м.</w:t>
      </w:r>
    </w:p>
    <w:p w:rsidR="00A870A9" w:rsidRPr="00A870A9" w:rsidRDefault="00A870A9" w:rsidP="00A870A9">
      <w:pPr>
        <w:suppressAutoHyphens/>
        <w:autoSpaceDN/>
        <w:adjustRightInd/>
        <w:ind w:firstLine="567"/>
        <w:jc w:val="both"/>
        <w:rPr>
          <w:lang w:eastAsia="ar-SA"/>
        </w:rPr>
      </w:pPr>
      <w:r w:rsidRPr="00A870A9">
        <w:rPr>
          <w:b/>
          <w:lang w:eastAsia="ar-SA"/>
        </w:rPr>
        <w:t>Минимальный отступ</w:t>
      </w:r>
      <w:r w:rsidRPr="00A870A9">
        <w:rPr>
          <w:lang w:eastAsia="ar-SA"/>
        </w:rPr>
        <w:t>:</w:t>
      </w:r>
    </w:p>
    <w:p w:rsidR="00A870A9" w:rsidRPr="00A870A9" w:rsidRDefault="00A870A9" w:rsidP="00A870A9">
      <w:pPr>
        <w:suppressAutoHyphens/>
        <w:autoSpaceDN/>
        <w:adjustRightInd/>
        <w:ind w:firstLine="567"/>
        <w:jc w:val="both"/>
        <w:rPr>
          <w:lang w:eastAsia="ar-SA"/>
        </w:rPr>
      </w:pPr>
      <w:r w:rsidRPr="00A870A9">
        <w:rPr>
          <w:lang w:eastAsia="ar-SA"/>
        </w:rPr>
        <w:t xml:space="preserve">- </w:t>
      </w:r>
      <w:r w:rsidRPr="00A870A9">
        <w:rPr>
          <w:b/>
          <w:lang w:eastAsia="ar-SA"/>
        </w:rPr>
        <w:t>от красной линии улиц</w:t>
      </w:r>
      <w:r w:rsidRPr="00A870A9">
        <w:rPr>
          <w:lang w:eastAsia="ar-SA"/>
        </w:rPr>
        <w:t xml:space="preserve"> (</w:t>
      </w:r>
      <w:proofErr w:type="spellStart"/>
      <w:r w:rsidRPr="00A870A9">
        <w:rPr>
          <w:lang w:eastAsia="ar-SA"/>
        </w:rPr>
        <w:t>двухполосных</w:t>
      </w:r>
      <w:proofErr w:type="spellEnd"/>
      <w:r w:rsidRPr="00A870A9">
        <w:rPr>
          <w:lang w:eastAsia="ar-SA"/>
        </w:rPr>
        <w:t xml:space="preserve"> проездов общего пользования) - 5 м,</w:t>
      </w:r>
    </w:p>
    <w:p w:rsidR="00A870A9" w:rsidRPr="00A870A9" w:rsidRDefault="00A870A9" w:rsidP="00A870A9">
      <w:pPr>
        <w:suppressAutoHyphens/>
        <w:autoSpaceDN/>
        <w:adjustRightInd/>
        <w:ind w:firstLine="567"/>
        <w:jc w:val="both"/>
        <w:rPr>
          <w:lang w:eastAsia="ar-SA"/>
        </w:rPr>
      </w:pPr>
      <w:r w:rsidRPr="00A870A9">
        <w:rPr>
          <w:lang w:eastAsia="ar-SA"/>
        </w:rPr>
        <w:t xml:space="preserve">- </w:t>
      </w:r>
      <w:r w:rsidRPr="00A870A9">
        <w:rPr>
          <w:b/>
          <w:lang w:eastAsia="ar-SA"/>
        </w:rPr>
        <w:t>от красной линии однополосных проездов</w:t>
      </w:r>
      <w:r w:rsidRPr="00A870A9">
        <w:rPr>
          <w:lang w:eastAsia="ar-SA"/>
        </w:rPr>
        <w:t xml:space="preserve"> (проходов, проездов общего пользования) - 3 м,</w:t>
      </w:r>
    </w:p>
    <w:p w:rsidR="00A870A9" w:rsidRPr="00A870A9" w:rsidRDefault="00A870A9" w:rsidP="00A870A9">
      <w:pPr>
        <w:suppressAutoHyphens/>
        <w:autoSpaceDN/>
        <w:adjustRightInd/>
        <w:ind w:firstLine="567"/>
        <w:jc w:val="both"/>
        <w:rPr>
          <w:lang w:eastAsia="ar-SA"/>
        </w:rPr>
      </w:pPr>
      <w:r w:rsidRPr="00A870A9">
        <w:rPr>
          <w:lang w:eastAsia="ar-SA"/>
        </w:rPr>
        <w:t xml:space="preserve">- </w:t>
      </w:r>
      <w:r w:rsidRPr="00A870A9">
        <w:rPr>
          <w:b/>
          <w:lang w:eastAsia="ar-SA"/>
        </w:rPr>
        <w:t>от границы земельного участка</w:t>
      </w:r>
      <w:r w:rsidRPr="00A870A9">
        <w:rPr>
          <w:lang w:eastAsia="ar-SA"/>
        </w:rPr>
        <w:t>:</w:t>
      </w:r>
    </w:p>
    <w:p w:rsidR="00A870A9" w:rsidRPr="00A870A9" w:rsidRDefault="00A870A9" w:rsidP="00A870A9">
      <w:pPr>
        <w:tabs>
          <w:tab w:val="left" w:pos="9781"/>
        </w:tabs>
        <w:suppressAutoHyphens/>
        <w:autoSpaceDE/>
        <w:autoSpaceDN/>
        <w:adjustRightInd/>
        <w:ind w:firstLine="567"/>
        <w:rPr>
          <w:rFonts w:eastAsia="SimSun"/>
          <w:color w:val="000000"/>
          <w:kern w:val="1"/>
          <w:lang w:eastAsia="zh-CN"/>
        </w:rPr>
      </w:pPr>
      <w:r w:rsidRPr="00A870A9">
        <w:rPr>
          <w:rFonts w:eastAsia="SimSun"/>
          <w:color w:val="000000"/>
          <w:kern w:val="1"/>
          <w:lang w:eastAsia="zh-CN"/>
        </w:rPr>
        <w:t xml:space="preserve">- до садового (дачного) дома – 3м                                                                                  </w:t>
      </w:r>
    </w:p>
    <w:p w:rsidR="00A870A9" w:rsidRPr="00A870A9" w:rsidRDefault="00A870A9" w:rsidP="00A870A9">
      <w:pPr>
        <w:tabs>
          <w:tab w:val="left" w:pos="9781"/>
        </w:tabs>
        <w:suppressAutoHyphens/>
        <w:autoSpaceDE/>
        <w:autoSpaceDN/>
        <w:adjustRightInd/>
        <w:ind w:firstLine="567"/>
        <w:rPr>
          <w:rFonts w:eastAsia="SimSun"/>
          <w:color w:val="000000"/>
          <w:kern w:val="1"/>
          <w:lang w:eastAsia="zh-CN"/>
        </w:rPr>
      </w:pPr>
      <w:r w:rsidRPr="00A870A9">
        <w:rPr>
          <w:rFonts w:eastAsia="SimSun"/>
          <w:color w:val="000000"/>
          <w:kern w:val="1"/>
          <w:lang w:eastAsia="zh-CN"/>
        </w:rPr>
        <w:t>- до постройки по содержанию мелкого скота и птицы - 4 м;</w:t>
      </w:r>
    </w:p>
    <w:p w:rsidR="00A870A9" w:rsidRPr="00A870A9" w:rsidRDefault="00A870A9" w:rsidP="00A870A9">
      <w:pPr>
        <w:tabs>
          <w:tab w:val="left" w:pos="9781"/>
        </w:tabs>
        <w:suppressAutoHyphens/>
        <w:autoSpaceDE/>
        <w:autoSpaceDN/>
        <w:adjustRightInd/>
        <w:ind w:firstLine="567"/>
        <w:rPr>
          <w:rFonts w:eastAsia="SimSun"/>
          <w:color w:val="000000"/>
          <w:kern w:val="1"/>
          <w:lang w:eastAsia="zh-CN"/>
        </w:rPr>
      </w:pPr>
      <w:r w:rsidRPr="00A870A9">
        <w:rPr>
          <w:rFonts w:eastAsia="SimSun"/>
          <w:color w:val="000000"/>
          <w:kern w:val="1"/>
          <w:lang w:eastAsia="zh-CN"/>
        </w:rPr>
        <w:t xml:space="preserve">- до других построек - 1 м;                                                                                                       </w:t>
      </w:r>
    </w:p>
    <w:p w:rsidR="00A870A9" w:rsidRPr="00A870A9" w:rsidRDefault="00A870A9" w:rsidP="00A870A9">
      <w:pPr>
        <w:tabs>
          <w:tab w:val="left" w:pos="9781"/>
        </w:tabs>
        <w:suppressAutoHyphens/>
        <w:autoSpaceDE/>
        <w:autoSpaceDN/>
        <w:adjustRightInd/>
        <w:ind w:firstLine="567"/>
        <w:rPr>
          <w:rFonts w:eastAsia="SimSun"/>
          <w:kern w:val="1"/>
          <w:lang w:eastAsia="zh-CN"/>
        </w:rPr>
      </w:pPr>
      <w:r w:rsidRPr="00A870A9">
        <w:rPr>
          <w:rFonts w:eastAsia="SimSun"/>
          <w:color w:val="000000"/>
          <w:kern w:val="1"/>
          <w:lang w:eastAsia="zh-CN"/>
        </w:rPr>
        <w:t xml:space="preserve">- от стволов высокорослых деревьев - 4м, среднерослых — 2м;                     </w:t>
      </w:r>
    </w:p>
    <w:p w:rsidR="00A870A9" w:rsidRPr="00A870A9" w:rsidRDefault="00A870A9" w:rsidP="00A870A9">
      <w:pPr>
        <w:tabs>
          <w:tab w:val="left" w:pos="9781"/>
        </w:tabs>
        <w:suppressAutoHyphens/>
        <w:autoSpaceDE/>
        <w:adjustRightInd/>
        <w:ind w:firstLine="567"/>
        <w:textAlignment w:val="baseline"/>
        <w:rPr>
          <w:rFonts w:eastAsia="SimSun"/>
          <w:color w:val="000000"/>
          <w:kern w:val="3"/>
          <w:lang w:eastAsia="zh-CN" w:bidi="hi-IN"/>
        </w:rPr>
      </w:pPr>
      <w:r w:rsidRPr="00A870A9">
        <w:rPr>
          <w:rFonts w:eastAsia="SimSun"/>
          <w:color w:val="000000"/>
          <w:kern w:val="3"/>
          <w:lang w:eastAsia="zh-CN" w:bidi="hi-IN"/>
        </w:rPr>
        <w:t>-от кустарника - 1 м.</w:t>
      </w:r>
    </w:p>
    <w:p w:rsidR="00A870A9" w:rsidRPr="00A870A9" w:rsidRDefault="00A870A9" w:rsidP="00A870A9">
      <w:pPr>
        <w:tabs>
          <w:tab w:val="left" w:pos="9781"/>
        </w:tabs>
        <w:suppressAutoHyphens/>
        <w:autoSpaceDE/>
        <w:adjustRightInd/>
        <w:ind w:firstLine="567"/>
        <w:textAlignment w:val="baseline"/>
        <w:rPr>
          <w:rFonts w:eastAsia="SimSun" w:cs="Mangal"/>
          <w:color w:val="000000"/>
          <w:kern w:val="3"/>
          <w:lang w:eastAsia="zh-CN" w:bidi="hi-IN"/>
        </w:rPr>
      </w:pPr>
      <w:r w:rsidRPr="00A870A9">
        <w:rPr>
          <w:rFonts w:eastAsia="SimSun"/>
          <w:color w:val="000000"/>
          <w:kern w:val="3"/>
          <w:lang w:eastAsia="zh-CN" w:bidi="hi-IN"/>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A870A9" w:rsidRPr="00A870A9" w:rsidRDefault="00A870A9" w:rsidP="00A870A9">
      <w:pPr>
        <w:suppressAutoHyphens/>
        <w:autoSpaceDE/>
        <w:adjustRightInd/>
        <w:ind w:firstLine="567"/>
        <w:textAlignment w:val="baseline"/>
        <w:rPr>
          <w:rFonts w:eastAsia="SimSun" w:cs="Mangal"/>
          <w:kern w:val="3"/>
          <w:lang w:eastAsia="zh-CN" w:bidi="hi-IN"/>
        </w:rPr>
      </w:pPr>
      <w:r w:rsidRPr="00A870A9">
        <w:rPr>
          <w:rFonts w:eastAsia="SimSun" w:cs="Mangal"/>
          <w:b/>
          <w:kern w:val="3"/>
          <w:lang w:eastAsia="zh-CN" w:bidi="hi-IN"/>
        </w:rPr>
        <w:t>Максимальный процент застройки</w:t>
      </w:r>
      <w:r w:rsidRPr="00A870A9">
        <w:rPr>
          <w:rFonts w:eastAsia="SimSun" w:cs="Mangal"/>
          <w:kern w:val="3"/>
          <w:lang w:eastAsia="zh-CN" w:bidi="hi-IN"/>
        </w:rPr>
        <w:t xml:space="preserve"> - 50.</w:t>
      </w:r>
    </w:p>
    <w:tbl>
      <w:tblPr>
        <w:tblStyle w:val="3450"/>
        <w:tblW w:w="10206" w:type="dxa"/>
        <w:tblInd w:w="108" w:type="dxa"/>
        <w:tblLook w:val="04A0" w:firstRow="1" w:lastRow="0" w:firstColumn="1" w:lastColumn="0" w:noHBand="0" w:noVBand="1"/>
      </w:tblPr>
      <w:tblGrid>
        <w:gridCol w:w="1668"/>
        <w:gridCol w:w="1275"/>
        <w:gridCol w:w="7263"/>
      </w:tblGrid>
      <w:tr w:rsidR="00A870A9" w:rsidRPr="00A870A9" w:rsidTr="00A870A9">
        <w:tc>
          <w:tcPr>
            <w:tcW w:w="1668" w:type="dxa"/>
          </w:tcPr>
          <w:p w:rsidR="00A870A9" w:rsidRPr="00A870A9" w:rsidRDefault="00A870A9" w:rsidP="00A870A9">
            <w:pPr>
              <w:widowControl/>
              <w:autoSpaceDE/>
              <w:autoSpaceDN/>
              <w:adjustRightInd/>
              <w:spacing w:after="200" w:line="276" w:lineRule="auto"/>
              <w:jc w:val="center"/>
              <w:rPr>
                <w:rFonts w:ascii="Calibri" w:hAnsi="Calibri"/>
                <w:sz w:val="16"/>
                <w:szCs w:val="16"/>
              </w:rPr>
            </w:pPr>
            <w:r w:rsidRPr="00A870A9">
              <w:rPr>
                <w:rFonts w:ascii="Calibri" w:hAnsi="Calibri"/>
                <w:sz w:val="16"/>
                <w:szCs w:val="16"/>
              </w:rPr>
              <w:t>Учетный номер части</w:t>
            </w:r>
          </w:p>
        </w:tc>
        <w:tc>
          <w:tcPr>
            <w:tcW w:w="1275" w:type="dxa"/>
          </w:tcPr>
          <w:p w:rsidR="00A870A9" w:rsidRPr="00A870A9" w:rsidRDefault="00A870A9" w:rsidP="00A870A9">
            <w:pPr>
              <w:widowControl/>
              <w:autoSpaceDE/>
              <w:autoSpaceDN/>
              <w:adjustRightInd/>
              <w:spacing w:after="200" w:line="276" w:lineRule="auto"/>
              <w:jc w:val="center"/>
              <w:rPr>
                <w:rFonts w:ascii="Calibri" w:hAnsi="Calibri"/>
                <w:sz w:val="16"/>
                <w:szCs w:val="16"/>
              </w:rPr>
            </w:pPr>
            <w:r w:rsidRPr="00A870A9">
              <w:rPr>
                <w:rFonts w:ascii="Calibri" w:hAnsi="Calibri"/>
                <w:sz w:val="16"/>
                <w:szCs w:val="16"/>
              </w:rPr>
              <w:t>Площадь, м</w:t>
            </w:r>
            <w:proofErr w:type="gramStart"/>
            <w:r w:rsidRPr="00A870A9">
              <w:rPr>
                <w:rFonts w:ascii="Calibri" w:hAnsi="Calibri"/>
                <w:sz w:val="16"/>
                <w:szCs w:val="16"/>
              </w:rPr>
              <w:t>2</w:t>
            </w:r>
            <w:proofErr w:type="gramEnd"/>
          </w:p>
        </w:tc>
        <w:tc>
          <w:tcPr>
            <w:tcW w:w="7263" w:type="dxa"/>
          </w:tcPr>
          <w:p w:rsidR="00A870A9" w:rsidRPr="00A870A9" w:rsidRDefault="00A870A9" w:rsidP="00A870A9">
            <w:pPr>
              <w:widowControl/>
              <w:autoSpaceDE/>
              <w:autoSpaceDN/>
              <w:adjustRightInd/>
              <w:spacing w:after="200" w:line="276" w:lineRule="auto"/>
              <w:jc w:val="center"/>
              <w:rPr>
                <w:rFonts w:ascii="Calibri" w:hAnsi="Calibri"/>
                <w:sz w:val="16"/>
                <w:szCs w:val="16"/>
              </w:rPr>
            </w:pPr>
            <w:r w:rsidRPr="00A870A9">
              <w:rPr>
                <w:rFonts w:ascii="Calibri" w:hAnsi="Calibri"/>
                <w:sz w:val="16"/>
                <w:szCs w:val="16"/>
              </w:rPr>
              <w:t>Содержание ограничения в использовании или ограничения права на объект недвижимости или обременения объекта недвижимости</w:t>
            </w:r>
          </w:p>
        </w:tc>
      </w:tr>
      <w:tr w:rsidR="00A870A9" w:rsidRPr="00A870A9" w:rsidTr="00A870A9">
        <w:tc>
          <w:tcPr>
            <w:tcW w:w="1668" w:type="dxa"/>
          </w:tcPr>
          <w:p w:rsidR="00A870A9" w:rsidRPr="00A870A9" w:rsidRDefault="00A870A9" w:rsidP="00A870A9">
            <w:pPr>
              <w:widowControl/>
              <w:autoSpaceDE/>
              <w:autoSpaceDN/>
              <w:adjustRightInd/>
              <w:spacing w:after="200" w:line="276" w:lineRule="auto"/>
              <w:jc w:val="center"/>
              <w:rPr>
                <w:rFonts w:ascii="Calibri" w:hAnsi="Calibri"/>
                <w:sz w:val="16"/>
                <w:szCs w:val="16"/>
              </w:rPr>
            </w:pPr>
            <w:r w:rsidRPr="00A870A9">
              <w:rPr>
                <w:rFonts w:ascii="Calibri" w:hAnsi="Calibri"/>
                <w:sz w:val="16"/>
                <w:szCs w:val="16"/>
              </w:rPr>
              <w:t>1</w:t>
            </w:r>
          </w:p>
        </w:tc>
        <w:tc>
          <w:tcPr>
            <w:tcW w:w="1275" w:type="dxa"/>
          </w:tcPr>
          <w:p w:rsidR="00A870A9" w:rsidRPr="00A870A9" w:rsidRDefault="00A870A9" w:rsidP="00A870A9">
            <w:pPr>
              <w:widowControl/>
              <w:autoSpaceDE/>
              <w:autoSpaceDN/>
              <w:adjustRightInd/>
              <w:spacing w:after="200" w:line="276" w:lineRule="auto"/>
              <w:jc w:val="center"/>
              <w:rPr>
                <w:rFonts w:ascii="Calibri" w:hAnsi="Calibri"/>
                <w:sz w:val="16"/>
                <w:szCs w:val="16"/>
              </w:rPr>
            </w:pPr>
            <w:r w:rsidRPr="00A870A9">
              <w:rPr>
                <w:rFonts w:ascii="Calibri" w:hAnsi="Calibri"/>
                <w:sz w:val="16"/>
                <w:szCs w:val="16"/>
              </w:rPr>
              <w:t>2</w:t>
            </w:r>
          </w:p>
        </w:tc>
        <w:tc>
          <w:tcPr>
            <w:tcW w:w="7263" w:type="dxa"/>
          </w:tcPr>
          <w:p w:rsidR="00A870A9" w:rsidRPr="00A870A9" w:rsidRDefault="00A870A9" w:rsidP="00A870A9">
            <w:pPr>
              <w:widowControl/>
              <w:autoSpaceDE/>
              <w:autoSpaceDN/>
              <w:adjustRightInd/>
              <w:spacing w:after="200" w:line="276" w:lineRule="auto"/>
              <w:jc w:val="center"/>
              <w:rPr>
                <w:rFonts w:ascii="Calibri" w:hAnsi="Calibri"/>
                <w:sz w:val="16"/>
                <w:szCs w:val="16"/>
              </w:rPr>
            </w:pPr>
            <w:r w:rsidRPr="00A870A9">
              <w:rPr>
                <w:rFonts w:ascii="Calibri" w:hAnsi="Calibri"/>
                <w:sz w:val="16"/>
                <w:szCs w:val="16"/>
              </w:rPr>
              <w:t>3</w:t>
            </w:r>
          </w:p>
        </w:tc>
      </w:tr>
      <w:tr w:rsidR="00A870A9" w:rsidRPr="00A870A9" w:rsidTr="00A870A9">
        <w:tc>
          <w:tcPr>
            <w:tcW w:w="1668" w:type="dxa"/>
          </w:tcPr>
          <w:p w:rsidR="00A870A9" w:rsidRPr="00A870A9" w:rsidRDefault="00A870A9" w:rsidP="00A870A9">
            <w:pPr>
              <w:widowControl/>
              <w:autoSpaceDE/>
              <w:autoSpaceDN/>
              <w:adjustRightInd/>
              <w:spacing w:after="200" w:line="276" w:lineRule="auto"/>
              <w:jc w:val="center"/>
              <w:rPr>
                <w:rFonts w:ascii="Calibri" w:hAnsi="Calibri"/>
                <w:sz w:val="16"/>
                <w:szCs w:val="16"/>
              </w:rPr>
            </w:pPr>
            <w:r w:rsidRPr="00A870A9">
              <w:rPr>
                <w:rFonts w:ascii="Calibri" w:hAnsi="Calibri"/>
                <w:sz w:val="16"/>
                <w:szCs w:val="16"/>
              </w:rPr>
              <w:t>43:30:390813:2169/1</w:t>
            </w:r>
          </w:p>
        </w:tc>
        <w:tc>
          <w:tcPr>
            <w:tcW w:w="1275" w:type="dxa"/>
          </w:tcPr>
          <w:p w:rsidR="00A870A9" w:rsidRPr="00A870A9" w:rsidRDefault="00A870A9" w:rsidP="00A870A9">
            <w:pPr>
              <w:widowControl/>
              <w:tabs>
                <w:tab w:val="left" w:pos="428"/>
                <w:tab w:val="center" w:pos="529"/>
              </w:tabs>
              <w:autoSpaceDE/>
              <w:autoSpaceDN/>
              <w:adjustRightInd/>
              <w:spacing w:after="200" w:line="276" w:lineRule="auto"/>
              <w:rPr>
                <w:rFonts w:ascii="Calibri" w:hAnsi="Calibri"/>
                <w:sz w:val="16"/>
                <w:szCs w:val="16"/>
              </w:rPr>
            </w:pPr>
            <w:r w:rsidRPr="00A870A9">
              <w:rPr>
                <w:rFonts w:ascii="Calibri" w:hAnsi="Calibri"/>
                <w:sz w:val="16"/>
                <w:szCs w:val="16"/>
              </w:rPr>
              <w:tab/>
            </w:r>
            <w:r w:rsidRPr="00A870A9">
              <w:rPr>
                <w:rFonts w:ascii="Calibri" w:hAnsi="Calibri"/>
                <w:sz w:val="16"/>
                <w:szCs w:val="16"/>
              </w:rPr>
              <w:tab/>
              <w:t>1409</w:t>
            </w:r>
          </w:p>
        </w:tc>
        <w:tc>
          <w:tcPr>
            <w:tcW w:w="7263" w:type="dxa"/>
          </w:tcPr>
          <w:p w:rsidR="00A870A9" w:rsidRPr="00A870A9" w:rsidRDefault="00A870A9" w:rsidP="00A870A9">
            <w:pPr>
              <w:widowControl/>
              <w:autoSpaceDE/>
              <w:autoSpaceDN/>
              <w:adjustRightInd/>
              <w:spacing w:after="200" w:line="276" w:lineRule="auto"/>
              <w:jc w:val="both"/>
              <w:rPr>
                <w:rFonts w:ascii="Calibri" w:hAnsi="Calibri"/>
                <w:sz w:val="16"/>
                <w:szCs w:val="16"/>
              </w:rPr>
            </w:pPr>
            <w:r w:rsidRPr="00A870A9">
              <w:rPr>
                <w:rFonts w:ascii="Calibri" w:hAnsi="Calibri"/>
                <w:sz w:val="16"/>
                <w:szCs w:val="16"/>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водный кодекс РФ от 03.06.2006 № 74-ФЗ выдан: Государственная Дума РФ; об утверждении местоположения береговых линий (границ водного объекта), границ береговых полос, границ прибрежных защитных полос и границ </w:t>
            </w:r>
            <w:proofErr w:type="spellStart"/>
            <w:r w:rsidRPr="00A870A9">
              <w:rPr>
                <w:rFonts w:ascii="Calibri" w:hAnsi="Calibri"/>
                <w:sz w:val="16"/>
                <w:szCs w:val="16"/>
              </w:rPr>
              <w:t>водоохранных</w:t>
            </w:r>
            <w:proofErr w:type="spellEnd"/>
            <w:r w:rsidRPr="00A870A9">
              <w:rPr>
                <w:rFonts w:ascii="Calibri" w:hAnsi="Calibri"/>
                <w:sz w:val="16"/>
                <w:szCs w:val="16"/>
              </w:rPr>
              <w:t xml:space="preserve"> зон реки </w:t>
            </w:r>
            <w:proofErr w:type="spellStart"/>
            <w:r w:rsidRPr="00A870A9">
              <w:rPr>
                <w:rFonts w:ascii="Calibri" w:hAnsi="Calibri"/>
                <w:sz w:val="16"/>
                <w:szCs w:val="16"/>
              </w:rPr>
              <w:t>Никулинка</w:t>
            </w:r>
            <w:proofErr w:type="spellEnd"/>
            <w:r w:rsidRPr="00A870A9">
              <w:rPr>
                <w:rFonts w:ascii="Calibri" w:hAnsi="Calibri"/>
                <w:sz w:val="16"/>
                <w:szCs w:val="16"/>
              </w:rPr>
              <w:t xml:space="preserve"> (7-32 км от устья) от 15.02.2019 № 42 выдан: Министерство охраны окружающей среды Кировской области; Содержание ограничения (обременения): </w:t>
            </w:r>
            <w:proofErr w:type="gramStart"/>
            <w:r w:rsidRPr="00A870A9">
              <w:rPr>
                <w:rFonts w:ascii="Calibri" w:hAnsi="Calibri"/>
                <w:sz w:val="16"/>
                <w:szCs w:val="16"/>
              </w:rPr>
              <w:t xml:space="preserve">В соответствии со ст.65 Водного кодекса РФ в границах </w:t>
            </w:r>
            <w:proofErr w:type="spellStart"/>
            <w:r w:rsidRPr="00A870A9">
              <w:rPr>
                <w:rFonts w:ascii="Calibri" w:hAnsi="Calibri"/>
                <w:sz w:val="16"/>
                <w:szCs w:val="16"/>
              </w:rPr>
              <w:t>водоохранных</w:t>
            </w:r>
            <w:proofErr w:type="spellEnd"/>
            <w:r w:rsidRPr="00A870A9">
              <w:rPr>
                <w:rFonts w:ascii="Calibri" w:hAnsi="Calibri"/>
                <w:sz w:val="16"/>
                <w:szCs w:val="16"/>
              </w:rPr>
              <w:t xml:space="preserve"> зон запрещаются: 1) использование сточных вод в целях регулирования плодородия почв;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3) осуществление авиационных мер по борьбе с вредными организмами;</w:t>
            </w:r>
            <w:proofErr w:type="gramEnd"/>
            <w:r w:rsidRPr="00A870A9">
              <w:rPr>
                <w:rFonts w:ascii="Calibri" w:hAnsi="Calibri"/>
                <w:sz w:val="16"/>
                <w:szCs w:val="16"/>
              </w:rPr>
              <w:t xml:space="preserve">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roofErr w:type="gramStart"/>
            <w:r w:rsidRPr="00A870A9">
              <w:rPr>
                <w:rFonts w:ascii="Calibri" w:hAnsi="Calibri"/>
                <w:sz w:val="16"/>
                <w:szCs w:val="16"/>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r w:rsidRPr="00A870A9">
              <w:rPr>
                <w:rFonts w:ascii="Calibri" w:hAnsi="Calibri"/>
                <w:sz w:val="16"/>
                <w:szCs w:val="16"/>
              </w:rPr>
              <w:t xml:space="preserve"> 6) размещение специализированных хранилищ пестицидов и </w:t>
            </w:r>
            <w:proofErr w:type="spellStart"/>
            <w:r w:rsidRPr="00A870A9">
              <w:rPr>
                <w:rFonts w:ascii="Calibri" w:hAnsi="Calibri"/>
                <w:sz w:val="16"/>
                <w:szCs w:val="16"/>
              </w:rPr>
              <w:t>агрохимикатов</w:t>
            </w:r>
            <w:proofErr w:type="spellEnd"/>
            <w:r w:rsidRPr="00A870A9">
              <w:rPr>
                <w:rFonts w:ascii="Calibri" w:hAnsi="Calibri"/>
                <w:sz w:val="16"/>
                <w:szCs w:val="16"/>
              </w:rPr>
              <w:t xml:space="preserve">, применение пестицидов и </w:t>
            </w:r>
            <w:proofErr w:type="spellStart"/>
            <w:r w:rsidRPr="00A870A9">
              <w:rPr>
                <w:rFonts w:ascii="Calibri" w:hAnsi="Calibri"/>
                <w:sz w:val="16"/>
                <w:szCs w:val="16"/>
              </w:rPr>
              <w:t>агрохимикатов</w:t>
            </w:r>
            <w:proofErr w:type="spellEnd"/>
            <w:r w:rsidRPr="00A870A9">
              <w:rPr>
                <w:rFonts w:ascii="Calibri" w:hAnsi="Calibri"/>
                <w:sz w:val="16"/>
                <w:szCs w:val="16"/>
              </w:rPr>
              <w:t xml:space="preserve">; 7) сброс сточных, в том числе дренажных, вод; </w:t>
            </w:r>
            <w:proofErr w:type="gramStart"/>
            <w:r w:rsidRPr="00A870A9">
              <w:rPr>
                <w:rFonts w:ascii="Calibri" w:hAnsi="Calibri"/>
                <w:sz w:val="16"/>
                <w:szCs w:val="16"/>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A870A9">
              <w:rPr>
                <w:rFonts w:ascii="Calibri" w:hAnsi="Calibri"/>
                <w:sz w:val="16"/>
                <w:szCs w:val="16"/>
              </w:rPr>
              <w:t xml:space="preserve"> </w:t>
            </w:r>
            <w:proofErr w:type="gramStart"/>
            <w:r w:rsidRPr="00A870A9">
              <w:rPr>
                <w:rFonts w:ascii="Calibri" w:hAnsi="Calibri"/>
                <w:sz w:val="16"/>
                <w:szCs w:val="16"/>
              </w:rPr>
              <w:t>21 февраля 1992 года N 2395-1 "О недрах"); Реестровый номер границы: 43:30-6.707; Вид объекта реестра границ:</w:t>
            </w:r>
            <w:proofErr w:type="gramEnd"/>
            <w:r w:rsidRPr="00A870A9">
              <w:rPr>
                <w:rFonts w:ascii="Calibri" w:hAnsi="Calibri"/>
                <w:sz w:val="16"/>
                <w:szCs w:val="16"/>
              </w:rPr>
              <w:t xml:space="preserve"> Зона с особыми условиями использования территории; Вид зоны по документу: Границы </w:t>
            </w:r>
            <w:proofErr w:type="spellStart"/>
            <w:r w:rsidRPr="00A870A9">
              <w:rPr>
                <w:rFonts w:ascii="Calibri" w:hAnsi="Calibri"/>
                <w:sz w:val="16"/>
                <w:szCs w:val="16"/>
              </w:rPr>
              <w:t>водоохранной</w:t>
            </w:r>
            <w:proofErr w:type="spellEnd"/>
            <w:r w:rsidRPr="00A870A9">
              <w:rPr>
                <w:rFonts w:ascii="Calibri" w:hAnsi="Calibri"/>
                <w:sz w:val="16"/>
                <w:szCs w:val="16"/>
              </w:rPr>
              <w:t xml:space="preserve"> зоны реки </w:t>
            </w:r>
            <w:proofErr w:type="spellStart"/>
            <w:r w:rsidRPr="00A870A9">
              <w:rPr>
                <w:rFonts w:ascii="Calibri" w:hAnsi="Calibri"/>
                <w:sz w:val="16"/>
                <w:szCs w:val="16"/>
              </w:rPr>
              <w:t>Никулинка</w:t>
            </w:r>
            <w:proofErr w:type="spellEnd"/>
            <w:r w:rsidRPr="00A870A9">
              <w:rPr>
                <w:rFonts w:ascii="Calibri" w:hAnsi="Calibri"/>
                <w:sz w:val="16"/>
                <w:szCs w:val="16"/>
              </w:rPr>
              <w:t xml:space="preserve"> в МО Слободской район Кировской области; Тип зоны: </w:t>
            </w:r>
            <w:proofErr w:type="spellStart"/>
            <w:r w:rsidRPr="00A870A9">
              <w:rPr>
                <w:rFonts w:ascii="Calibri" w:hAnsi="Calibri"/>
                <w:sz w:val="16"/>
                <w:szCs w:val="16"/>
              </w:rPr>
              <w:t>Водоохранная</w:t>
            </w:r>
            <w:proofErr w:type="spellEnd"/>
            <w:r w:rsidRPr="00A870A9">
              <w:rPr>
                <w:rFonts w:ascii="Calibri" w:hAnsi="Calibri"/>
                <w:sz w:val="16"/>
                <w:szCs w:val="16"/>
              </w:rPr>
              <w:t xml:space="preserve"> зона; Номер: -</w:t>
            </w:r>
          </w:p>
        </w:tc>
      </w:tr>
    </w:tbl>
    <w:p w:rsidR="00A870A9" w:rsidRPr="00A870A9" w:rsidRDefault="00A870A9" w:rsidP="00A870A9">
      <w:pPr>
        <w:widowControl/>
        <w:autoSpaceDE/>
        <w:autoSpaceDN/>
        <w:adjustRightInd/>
        <w:ind w:firstLine="567"/>
        <w:jc w:val="both"/>
        <w:rPr>
          <w:u w:val="single"/>
        </w:rPr>
      </w:pPr>
    </w:p>
    <w:p w:rsidR="00A870A9" w:rsidRPr="00A870A9" w:rsidRDefault="00A870A9" w:rsidP="00A870A9">
      <w:pPr>
        <w:widowControl/>
        <w:autoSpaceDE/>
        <w:autoSpaceDN/>
        <w:adjustRightInd/>
        <w:ind w:firstLine="567"/>
        <w:jc w:val="both"/>
        <w:rPr>
          <w:u w:val="single"/>
        </w:rPr>
      </w:pPr>
      <w:r w:rsidRPr="00A870A9">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A870A9" w:rsidRPr="00A870A9" w:rsidRDefault="00A870A9" w:rsidP="00A870A9">
      <w:pPr>
        <w:widowControl/>
        <w:numPr>
          <w:ilvl w:val="0"/>
          <w:numId w:val="38"/>
        </w:numPr>
        <w:autoSpaceDE/>
        <w:autoSpaceDN/>
        <w:adjustRightInd/>
        <w:spacing w:after="200" w:line="276" w:lineRule="auto"/>
        <w:contextualSpacing/>
        <w:jc w:val="both"/>
      </w:pPr>
      <w:r w:rsidRPr="00A870A9">
        <w:rPr>
          <w:b/>
        </w:rPr>
        <w:t>Электричество</w:t>
      </w:r>
      <w:r w:rsidRPr="00A870A9">
        <w:t>: Письмо ПАО «</w:t>
      </w:r>
      <w:proofErr w:type="spellStart"/>
      <w:r w:rsidRPr="00A870A9">
        <w:t>Россети</w:t>
      </w:r>
      <w:proofErr w:type="spellEnd"/>
      <w:r w:rsidRPr="00A870A9">
        <w:t xml:space="preserve"> Центр и Приволжье» филиал «Кировэнерго» от 11.10.2024. </w:t>
      </w:r>
    </w:p>
    <w:p w:rsidR="00A870A9" w:rsidRPr="00A870A9" w:rsidRDefault="00A870A9" w:rsidP="00A870A9">
      <w:pPr>
        <w:widowControl/>
        <w:numPr>
          <w:ilvl w:val="0"/>
          <w:numId w:val="38"/>
        </w:numPr>
        <w:autoSpaceDE/>
        <w:autoSpaceDN/>
        <w:adjustRightInd/>
        <w:spacing w:after="200" w:line="276" w:lineRule="auto"/>
        <w:contextualSpacing/>
        <w:jc w:val="both"/>
      </w:pPr>
      <w:r w:rsidRPr="00A870A9">
        <w:rPr>
          <w:b/>
        </w:rPr>
        <w:t>Водоснабжение:</w:t>
      </w:r>
      <w:r w:rsidRPr="00A870A9">
        <w:t xml:space="preserve"> Технические условия</w:t>
      </w:r>
      <w:r w:rsidRPr="00A870A9">
        <w:rPr>
          <w:b/>
        </w:rPr>
        <w:t xml:space="preserve"> </w:t>
      </w:r>
      <w:r w:rsidRPr="00A870A9">
        <w:t>МУП ЖКХ «Запад» от 10.10.2024.</w:t>
      </w:r>
    </w:p>
    <w:p w:rsidR="00A870A9" w:rsidRPr="00A870A9" w:rsidRDefault="00A870A9" w:rsidP="00A870A9">
      <w:pPr>
        <w:widowControl/>
        <w:numPr>
          <w:ilvl w:val="0"/>
          <w:numId w:val="38"/>
        </w:numPr>
        <w:autoSpaceDE/>
        <w:autoSpaceDN/>
        <w:adjustRightInd/>
        <w:spacing w:after="200" w:line="276" w:lineRule="auto"/>
        <w:contextualSpacing/>
        <w:jc w:val="both"/>
      </w:pPr>
      <w:r w:rsidRPr="00A870A9">
        <w:rPr>
          <w:b/>
        </w:rPr>
        <w:lastRenderedPageBreak/>
        <w:t>Водоотведение:</w:t>
      </w:r>
      <w:r w:rsidRPr="00A870A9">
        <w:t xml:space="preserve"> автономно.</w:t>
      </w:r>
    </w:p>
    <w:p w:rsidR="00A870A9" w:rsidRPr="00A870A9" w:rsidRDefault="00A870A9" w:rsidP="00A870A9">
      <w:pPr>
        <w:widowControl/>
        <w:numPr>
          <w:ilvl w:val="0"/>
          <w:numId w:val="38"/>
        </w:numPr>
        <w:autoSpaceDE/>
        <w:autoSpaceDN/>
        <w:adjustRightInd/>
        <w:spacing w:after="200" w:line="276" w:lineRule="auto"/>
        <w:contextualSpacing/>
        <w:jc w:val="both"/>
      </w:pPr>
      <w:r w:rsidRPr="00A870A9">
        <w:rPr>
          <w:b/>
        </w:rPr>
        <w:t xml:space="preserve">Теплоснабжение: </w:t>
      </w:r>
      <w:r w:rsidRPr="00A870A9">
        <w:t xml:space="preserve">автономно. </w:t>
      </w:r>
    </w:p>
    <w:p w:rsidR="00A870A9" w:rsidRPr="00A870A9" w:rsidRDefault="00A870A9" w:rsidP="00A870A9">
      <w:pPr>
        <w:widowControl/>
        <w:numPr>
          <w:ilvl w:val="0"/>
          <w:numId w:val="38"/>
        </w:numPr>
        <w:autoSpaceDE/>
        <w:autoSpaceDN/>
        <w:adjustRightInd/>
        <w:spacing w:after="200" w:line="276" w:lineRule="auto"/>
        <w:contextualSpacing/>
        <w:jc w:val="both"/>
      </w:pPr>
      <w:r w:rsidRPr="00A870A9">
        <w:rPr>
          <w:b/>
        </w:rPr>
        <w:t>Газоснабжение:</w:t>
      </w:r>
      <w:r w:rsidRPr="00A870A9">
        <w:t xml:space="preserve"> письмо  АО «Газпром газораспределение Киров» от 17.10.2024.</w:t>
      </w:r>
    </w:p>
    <w:p w:rsidR="00A870A9" w:rsidRPr="00A870A9" w:rsidRDefault="00A870A9" w:rsidP="00A870A9">
      <w:pPr>
        <w:widowControl/>
        <w:autoSpaceDE/>
        <w:autoSpaceDN/>
        <w:adjustRightInd/>
        <w:ind w:left="644"/>
        <w:contextualSpacing/>
        <w:jc w:val="both"/>
      </w:pPr>
      <w:r w:rsidRPr="00A870A9">
        <w:rPr>
          <w:u w:val="single"/>
        </w:rPr>
        <w:t>Срок договора аренды</w:t>
      </w:r>
      <w:r w:rsidRPr="00A870A9">
        <w:t xml:space="preserve">: </w:t>
      </w:r>
      <w:r w:rsidRPr="00A870A9">
        <w:rPr>
          <w:szCs w:val="22"/>
        </w:rPr>
        <w:t>5 лет</w:t>
      </w:r>
      <w:r w:rsidRPr="00A870A9">
        <w:rPr>
          <w:rFonts w:ascii="Calibri" w:hAnsi="Calibri"/>
          <w:szCs w:val="22"/>
        </w:rPr>
        <w:t>.</w:t>
      </w:r>
    </w:p>
    <w:p w:rsidR="00A870A9" w:rsidRPr="00A870A9" w:rsidRDefault="00A870A9" w:rsidP="00A870A9">
      <w:pPr>
        <w:tabs>
          <w:tab w:val="left" w:pos="5700"/>
          <w:tab w:val="left" w:pos="6555"/>
          <w:tab w:val="left" w:pos="7938"/>
        </w:tabs>
        <w:autoSpaceDE/>
        <w:autoSpaceDN/>
        <w:adjustRightInd/>
        <w:ind w:right="-1" w:firstLine="720"/>
        <w:jc w:val="both"/>
        <w:rPr>
          <w:bCs/>
          <w:snapToGrid w:val="0"/>
        </w:rPr>
      </w:pPr>
    </w:p>
    <w:p w:rsidR="00A870A9" w:rsidRPr="00A870A9" w:rsidRDefault="00A870A9" w:rsidP="00A870A9">
      <w:pPr>
        <w:widowControl/>
        <w:autoSpaceDE/>
        <w:autoSpaceDN/>
        <w:adjustRightInd/>
        <w:ind w:left="644"/>
        <w:contextualSpacing/>
      </w:pPr>
    </w:p>
    <w:p w:rsidR="00A870A9" w:rsidRPr="00A870A9" w:rsidRDefault="00A870A9" w:rsidP="00A870A9">
      <w:pPr>
        <w:widowControl/>
        <w:autoSpaceDE/>
        <w:autoSpaceDN/>
        <w:adjustRightInd/>
        <w:ind w:left="644"/>
        <w:contextualSpacing/>
      </w:pPr>
    </w:p>
    <w:p w:rsidR="00A870A9" w:rsidRPr="00A870A9" w:rsidRDefault="00A870A9" w:rsidP="00A870A9">
      <w:pPr>
        <w:widowControl/>
        <w:autoSpaceDE/>
        <w:autoSpaceDN/>
        <w:adjustRightInd/>
        <w:ind w:firstLine="284"/>
        <w:jc w:val="center"/>
        <w:rPr>
          <w:b/>
          <w:sz w:val="22"/>
          <w:szCs w:val="22"/>
        </w:rPr>
      </w:pPr>
      <w:r w:rsidRPr="00A870A9">
        <w:rPr>
          <w:b/>
          <w:sz w:val="22"/>
          <w:szCs w:val="22"/>
          <w:u w:val="single"/>
        </w:rPr>
        <w:t>Лот 6</w:t>
      </w:r>
    </w:p>
    <w:p w:rsidR="00A870A9" w:rsidRPr="00A870A9" w:rsidRDefault="00A870A9" w:rsidP="00A870A9">
      <w:pPr>
        <w:widowControl/>
        <w:autoSpaceDE/>
        <w:autoSpaceDN/>
        <w:adjustRightInd/>
        <w:ind w:firstLine="284"/>
        <w:jc w:val="center"/>
        <w:rPr>
          <w:b/>
          <w:sz w:val="21"/>
          <w:szCs w:val="21"/>
        </w:rPr>
      </w:pPr>
      <w:r w:rsidRPr="00A870A9">
        <w:rPr>
          <w:b/>
          <w:sz w:val="21"/>
          <w:szCs w:val="21"/>
        </w:rPr>
        <w:t xml:space="preserve">в </w:t>
      </w:r>
      <w:r w:rsidRPr="00A870A9">
        <w:rPr>
          <w:b/>
          <w:sz w:val="21"/>
          <w:szCs w:val="21"/>
          <w:u w:val="single"/>
        </w:rPr>
        <w:t>16 часов 30  минут</w:t>
      </w:r>
      <w:r w:rsidRPr="00A870A9">
        <w:rPr>
          <w:b/>
          <w:sz w:val="21"/>
          <w:szCs w:val="21"/>
        </w:rPr>
        <w:t xml:space="preserve"> (по московскому времени) </w:t>
      </w:r>
    </w:p>
    <w:p w:rsidR="00A870A9" w:rsidRPr="00A870A9" w:rsidRDefault="00A870A9" w:rsidP="00A870A9">
      <w:pPr>
        <w:widowControl/>
        <w:autoSpaceDE/>
        <w:autoSpaceDN/>
        <w:adjustRightInd/>
        <w:ind w:firstLine="284"/>
        <w:jc w:val="center"/>
        <w:rPr>
          <w:b/>
          <w:sz w:val="21"/>
          <w:szCs w:val="21"/>
        </w:rPr>
      </w:pPr>
    </w:p>
    <w:p w:rsidR="00A870A9" w:rsidRPr="00A870A9" w:rsidRDefault="00A870A9" w:rsidP="00A870A9">
      <w:pPr>
        <w:widowControl/>
        <w:autoSpaceDE/>
        <w:autoSpaceDN/>
        <w:adjustRightInd/>
        <w:spacing w:after="200" w:line="276" w:lineRule="auto"/>
        <w:ind w:firstLine="567"/>
        <w:jc w:val="both"/>
      </w:pPr>
      <w:r w:rsidRPr="00A870A9">
        <w:t>Аукцион проводится в соответствии со ст.39.11 39.12, 39.13, 39.18 Земельного кодекса Российской Федерации, постановлением администрации Слободского района от 02.12.2024 №1852 «О торгах на право заключения договора аренды земельного участка с кадастровым номером 43:30:390813:2159 с/</w:t>
      </w:r>
      <w:proofErr w:type="gramStart"/>
      <w:r w:rsidRPr="00A870A9">
        <w:t>п</w:t>
      </w:r>
      <w:proofErr w:type="gramEnd"/>
      <w:r w:rsidRPr="00A870A9">
        <w:t xml:space="preserve"> </w:t>
      </w:r>
      <w:proofErr w:type="spellStart"/>
      <w:r w:rsidRPr="00A870A9">
        <w:t>Шиховское</w:t>
      </w:r>
      <w:proofErr w:type="spellEnd"/>
      <w:r w:rsidRPr="00A870A9">
        <w:t xml:space="preserve">». </w:t>
      </w: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A870A9" w:rsidRPr="00A870A9" w:rsidTr="00A870A9">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6"/>
                <w:szCs w:val="16"/>
              </w:rPr>
            </w:pPr>
            <w:r w:rsidRPr="00A870A9">
              <w:rPr>
                <w:b/>
                <w:sz w:val="16"/>
                <w:szCs w:val="16"/>
              </w:rPr>
              <w:t xml:space="preserve">Кадастровый номер </w:t>
            </w:r>
          </w:p>
          <w:p w:rsidR="00A870A9" w:rsidRPr="00A870A9" w:rsidRDefault="00A870A9" w:rsidP="00A870A9">
            <w:pPr>
              <w:widowControl/>
              <w:autoSpaceDE/>
              <w:autoSpaceDN/>
              <w:adjustRightInd/>
              <w:jc w:val="center"/>
              <w:rPr>
                <w:b/>
                <w:sz w:val="16"/>
                <w:szCs w:val="16"/>
              </w:rPr>
            </w:pPr>
            <w:r w:rsidRPr="00A870A9">
              <w:rPr>
                <w:b/>
                <w:sz w:val="16"/>
                <w:szCs w:val="16"/>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A870A9" w:rsidRPr="00A870A9" w:rsidRDefault="00A870A9" w:rsidP="00A870A9">
            <w:pPr>
              <w:widowControl/>
              <w:autoSpaceDE/>
              <w:autoSpaceDN/>
              <w:adjustRightInd/>
              <w:jc w:val="center"/>
              <w:rPr>
                <w:b/>
                <w:sz w:val="16"/>
                <w:szCs w:val="16"/>
              </w:rPr>
            </w:pPr>
            <w:r w:rsidRPr="00A870A9">
              <w:rPr>
                <w:b/>
                <w:sz w:val="16"/>
                <w:szCs w:val="16"/>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6"/>
                <w:szCs w:val="16"/>
              </w:rPr>
            </w:pPr>
            <w:r w:rsidRPr="00A870A9">
              <w:rPr>
                <w:b/>
                <w:sz w:val="16"/>
                <w:szCs w:val="16"/>
              </w:rPr>
              <w:t>Категория</w:t>
            </w:r>
          </w:p>
          <w:p w:rsidR="00A870A9" w:rsidRPr="00A870A9" w:rsidRDefault="00A870A9" w:rsidP="00A870A9">
            <w:pPr>
              <w:widowControl/>
              <w:autoSpaceDE/>
              <w:autoSpaceDN/>
              <w:adjustRightInd/>
              <w:jc w:val="center"/>
              <w:rPr>
                <w:b/>
                <w:sz w:val="16"/>
                <w:szCs w:val="16"/>
              </w:rPr>
            </w:pPr>
            <w:r w:rsidRPr="00A870A9">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6"/>
                <w:szCs w:val="16"/>
              </w:rPr>
            </w:pPr>
            <w:r w:rsidRPr="00A870A9">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6"/>
                <w:szCs w:val="16"/>
              </w:rPr>
            </w:pPr>
            <w:r w:rsidRPr="00A870A9">
              <w:rPr>
                <w:b/>
                <w:sz w:val="16"/>
                <w:szCs w:val="16"/>
              </w:rPr>
              <w:t xml:space="preserve">Площадь земельного участка </w:t>
            </w:r>
          </w:p>
          <w:p w:rsidR="00A870A9" w:rsidRPr="00A870A9" w:rsidRDefault="00A870A9" w:rsidP="00A870A9">
            <w:pPr>
              <w:widowControl/>
              <w:autoSpaceDE/>
              <w:autoSpaceDN/>
              <w:adjustRightInd/>
              <w:jc w:val="center"/>
              <w:rPr>
                <w:b/>
                <w:sz w:val="16"/>
                <w:szCs w:val="16"/>
              </w:rPr>
            </w:pPr>
            <w:r w:rsidRPr="00A870A9">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6"/>
                <w:szCs w:val="16"/>
              </w:rPr>
            </w:pPr>
            <w:r w:rsidRPr="00A870A9">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6"/>
                <w:szCs w:val="16"/>
              </w:rPr>
            </w:pPr>
            <w:r w:rsidRPr="00A870A9">
              <w:rPr>
                <w:b/>
                <w:sz w:val="16"/>
                <w:szCs w:val="16"/>
              </w:rPr>
              <w:t xml:space="preserve">Величина задатка </w:t>
            </w:r>
          </w:p>
          <w:p w:rsidR="00A870A9" w:rsidRPr="00A870A9" w:rsidRDefault="00A870A9" w:rsidP="00A870A9">
            <w:pPr>
              <w:widowControl/>
              <w:autoSpaceDE/>
              <w:autoSpaceDN/>
              <w:adjustRightInd/>
              <w:jc w:val="center"/>
              <w:rPr>
                <w:b/>
                <w:sz w:val="16"/>
                <w:szCs w:val="16"/>
              </w:rPr>
            </w:pPr>
            <w:r w:rsidRPr="00A870A9">
              <w:rPr>
                <w:b/>
                <w:sz w:val="16"/>
                <w:szCs w:val="16"/>
              </w:rPr>
              <w:t xml:space="preserve">(20 % от начальной цены предмета аукциона) </w:t>
            </w:r>
          </w:p>
          <w:p w:rsidR="00A870A9" w:rsidRPr="00A870A9" w:rsidRDefault="00A870A9" w:rsidP="00A870A9">
            <w:pPr>
              <w:widowControl/>
              <w:autoSpaceDE/>
              <w:autoSpaceDN/>
              <w:adjustRightInd/>
              <w:jc w:val="center"/>
              <w:rPr>
                <w:b/>
                <w:sz w:val="16"/>
                <w:szCs w:val="16"/>
              </w:rPr>
            </w:pPr>
            <w:r w:rsidRPr="00A870A9">
              <w:rPr>
                <w:b/>
                <w:sz w:val="16"/>
                <w:szCs w:val="16"/>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5"/>
                <w:szCs w:val="15"/>
              </w:rPr>
            </w:pPr>
            <w:r w:rsidRPr="00A870A9">
              <w:rPr>
                <w:b/>
                <w:sz w:val="15"/>
                <w:szCs w:val="15"/>
              </w:rPr>
              <w:t>Шаг аукциона (3% от начальной цены предмета аукциона)</w:t>
            </w:r>
          </w:p>
          <w:p w:rsidR="00A870A9" w:rsidRPr="00A870A9" w:rsidRDefault="00A870A9" w:rsidP="00A870A9">
            <w:pPr>
              <w:widowControl/>
              <w:autoSpaceDE/>
              <w:autoSpaceDN/>
              <w:adjustRightInd/>
              <w:jc w:val="center"/>
              <w:rPr>
                <w:b/>
                <w:sz w:val="16"/>
                <w:szCs w:val="16"/>
              </w:rPr>
            </w:pPr>
            <w:r w:rsidRPr="00A870A9">
              <w:rPr>
                <w:b/>
                <w:sz w:val="15"/>
                <w:szCs w:val="15"/>
              </w:rPr>
              <w:t xml:space="preserve"> (руб.)</w:t>
            </w:r>
          </w:p>
        </w:tc>
      </w:tr>
      <w:tr w:rsidR="00A870A9" w:rsidRPr="00A870A9" w:rsidTr="00A870A9">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A870A9" w:rsidRPr="00A870A9" w:rsidRDefault="00A870A9" w:rsidP="00A870A9">
            <w:pPr>
              <w:widowControl/>
              <w:autoSpaceDE/>
              <w:autoSpaceDN/>
              <w:adjustRightInd/>
              <w:spacing w:after="200" w:line="276" w:lineRule="auto"/>
              <w:jc w:val="center"/>
              <w:rPr>
                <w:sz w:val="16"/>
                <w:szCs w:val="16"/>
                <w:highlight w:val="yellow"/>
              </w:rPr>
            </w:pPr>
            <w:r w:rsidRPr="00A870A9">
              <w:rPr>
                <w:sz w:val="16"/>
                <w:szCs w:val="16"/>
              </w:rPr>
              <w:t>43:30:390813:2159</w:t>
            </w:r>
          </w:p>
        </w:tc>
        <w:tc>
          <w:tcPr>
            <w:tcW w:w="1435" w:type="dxa"/>
            <w:tcBorders>
              <w:top w:val="single" w:sz="4" w:space="0" w:color="auto"/>
              <w:left w:val="single" w:sz="4" w:space="0" w:color="auto"/>
              <w:bottom w:val="single" w:sz="4" w:space="0" w:color="auto"/>
              <w:right w:val="single" w:sz="4" w:space="0" w:color="auto"/>
            </w:tcBorders>
            <w:vAlign w:val="center"/>
          </w:tcPr>
          <w:p w:rsidR="00A870A9" w:rsidRPr="00A870A9" w:rsidRDefault="00A870A9" w:rsidP="00A870A9">
            <w:pPr>
              <w:widowControl/>
              <w:autoSpaceDE/>
              <w:autoSpaceDN/>
              <w:adjustRightInd/>
              <w:spacing w:after="200" w:line="276" w:lineRule="auto"/>
              <w:jc w:val="center"/>
              <w:rPr>
                <w:sz w:val="16"/>
                <w:szCs w:val="16"/>
                <w:highlight w:val="yellow"/>
              </w:rPr>
            </w:pPr>
            <w:r w:rsidRPr="00A870A9">
              <w:rPr>
                <w:sz w:val="16"/>
                <w:szCs w:val="16"/>
              </w:rPr>
              <w:t xml:space="preserve">Российская Федерация, </w:t>
            </w:r>
            <w:r w:rsidRPr="00A870A9">
              <w:rPr>
                <w:sz w:val="16"/>
                <w:szCs w:val="16"/>
              </w:rPr>
              <w:br/>
              <w:t>Кировская область, р-н Слободской, с/</w:t>
            </w:r>
            <w:proofErr w:type="gramStart"/>
            <w:r w:rsidRPr="00A870A9">
              <w:rPr>
                <w:sz w:val="16"/>
                <w:szCs w:val="16"/>
              </w:rPr>
              <w:t>п</w:t>
            </w:r>
            <w:proofErr w:type="gramEnd"/>
            <w:r w:rsidRPr="00A870A9">
              <w:rPr>
                <w:sz w:val="16"/>
                <w:szCs w:val="16"/>
              </w:rPr>
              <w:t xml:space="preserve"> </w:t>
            </w:r>
            <w:proofErr w:type="spellStart"/>
            <w:r w:rsidRPr="00A870A9">
              <w:rPr>
                <w:sz w:val="16"/>
                <w:szCs w:val="16"/>
              </w:rPr>
              <w:t>Шиховское</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spacing w:after="200" w:line="276" w:lineRule="auto"/>
              <w:jc w:val="center"/>
              <w:rPr>
                <w:sz w:val="16"/>
                <w:szCs w:val="16"/>
              </w:rPr>
            </w:pPr>
          </w:p>
          <w:p w:rsidR="00A870A9" w:rsidRPr="00A870A9" w:rsidRDefault="00A870A9" w:rsidP="00A870A9">
            <w:pPr>
              <w:widowControl/>
              <w:autoSpaceDE/>
              <w:autoSpaceDN/>
              <w:adjustRightInd/>
              <w:spacing w:after="200" w:line="276" w:lineRule="auto"/>
              <w:jc w:val="center"/>
              <w:rPr>
                <w:sz w:val="16"/>
                <w:szCs w:val="16"/>
              </w:rPr>
            </w:pPr>
            <w:r w:rsidRPr="00A870A9">
              <w:rPr>
                <w:sz w:val="16"/>
                <w:szCs w:val="16"/>
              </w:rPr>
              <w:t xml:space="preserve">Земли </w:t>
            </w:r>
            <w:r w:rsidRPr="00A870A9">
              <w:rPr>
                <w:sz w:val="16"/>
                <w:szCs w:val="16"/>
                <w:shd w:val="clear" w:color="auto" w:fill="FFFFFF"/>
              </w:rPr>
              <w:t>сельскохозяйственного назначения</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spacing w:after="200" w:line="276" w:lineRule="auto"/>
              <w:jc w:val="center"/>
              <w:rPr>
                <w:sz w:val="16"/>
                <w:szCs w:val="16"/>
              </w:rPr>
            </w:pPr>
          </w:p>
          <w:p w:rsidR="00A870A9" w:rsidRPr="00A870A9" w:rsidRDefault="00A870A9" w:rsidP="00A870A9">
            <w:pPr>
              <w:widowControl/>
              <w:autoSpaceDE/>
              <w:autoSpaceDN/>
              <w:adjustRightInd/>
              <w:spacing w:after="200" w:line="276" w:lineRule="auto"/>
              <w:jc w:val="center"/>
              <w:rPr>
                <w:sz w:val="16"/>
                <w:szCs w:val="16"/>
              </w:rPr>
            </w:pPr>
            <w:r w:rsidRPr="00A870A9">
              <w:rPr>
                <w:sz w:val="16"/>
                <w:szCs w:val="16"/>
              </w:rPr>
              <w:t>В</w:t>
            </w:r>
            <w:r w:rsidRPr="00A870A9">
              <w:rPr>
                <w:sz w:val="16"/>
                <w:szCs w:val="16"/>
                <w:shd w:val="clear" w:color="auto" w:fill="FFFFFF"/>
              </w:rPr>
              <w:t>едение садоводства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A870A9" w:rsidRPr="00A870A9" w:rsidRDefault="00A870A9" w:rsidP="00A870A9">
            <w:pPr>
              <w:widowControl/>
              <w:autoSpaceDE/>
              <w:autoSpaceDN/>
              <w:adjustRightInd/>
              <w:spacing w:after="200" w:line="276" w:lineRule="auto"/>
              <w:jc w:val="center"/>
              <w:rPr>
                <w:sz w:val="16"/>
                <w:szCs w:val="16"/>
                <w:highlight w:val="yellow"/>
              </w:rPr>
            </w:pPr>
            <w:r w:rsidRPr="00A870A9">
              <w:rPr>
                <w:sz w:val="16"/>
                <w:szCs w:val="16"/>
              </w:rPr>
              <w:t>1 332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A870A9" w:rsidRPr="00A870A9" w:rsidRDefault="00A870A9" w:rsidP="00A870A9">
            <w:pPr>
              <w:widowControl/>
              <w:autoSpaceDE/>
              <w:autoSpaceDN/>
              <w:adjustRightInd/>
              <w:spacing w:after="200" w:line="276" w:lineRule="auto"/>
              <w:jc w:val="center"/>
              <w:rPr>
                <w:sz w:val="16"/>
                <w:szCs w:val="16"/>
                <w:highlight w:val="yellow"/>
              </w:rPr>
            </w:pPr>
            <w:r w:rsidRPr="00A870A9">
              <w:rPr>
                <w:sz w:val="16"/>
                <w:szCs w:val="16"/>
              </w:rPr>
              <w:t>19 000,00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A870A9" w:rsidRPr="00A870A9" w:rsidRDefault="00A870A9" w:rsidP="00A870A9">
            <w:pPr>
              <w:widowControl/>
              <w:autoSpaceDE/>
              <w:autoSpaceDN/>
              <w:adjustRightInd/>
              <w:spacing w:after="200" w:line="276" w:lineRule="auto"/>
              <w:jc w:val="center"/>
              <w:rPr>
                <w:sz w:val="16"/>
                <w:szCs w:val="16"/>
                <w:highlight w:val="yellow"/>
              </w:rPr>
            </w:pPr>
            <w:r w:rsidRPr="00A870A9">
              <w:rPr>
                <w:sz w:val="16"/>
                <w:szCs w:val="16"/>
              </w:rPr>
              <w:t>3 800,00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A870A9" w:rsidRPr="00A870A9" w:rsidRDefault="00A870A9" w:rsidP="00A870A9">
            <w:pPr>
              <w:widowControl/>
              <w:autoSpaceDE/>
              <w:autoSpaceDN/>
              <w:adjustRightInd/>
              <w:spacing w:after="200" w:line="276" w:lineRule="auto"/>
              <w:jc w:val="center"/>
              <w:rPr>
                <w:sz w:val="16"/>
                <w:szCs w:val="16"/>
                <w:highlight w:val="yellow"/>
              </w:rPr>
            </w:pPr>
            <w:r w:rsidRPr="00A870A9">
              <w:rPr>
                <w:sz w:val="16"/>
                <w:szCs w:val="16"/>
              </w:rPr>
              <w:t>570,00</w:t>
            </w:r>
          </w:p>
        </w:tc>
      </w:tr>
    </w:tbl>
    <w:p w:rsidR="00A870A9" w:rsidRPr="00A870A9" w:rsidRDefault="00A870A9" w:rsidP="00A870A9">
      <w:pPr>
        <w:widowControl/>
        <w:autoSpaceDE/>
        <w:autoSpaceDN/>
        <w:adjustRightInd/>
        <w:ind w:firstLine="567"/>
        <w:jc w:val="both"/>
        <w:rPr>
          <w:sz w:val="21"/>
          <w:szCs w:val="21"/>
          <w:u w:val="single"/>
        </w:rPr>
      </w:pPr>
    </w:p>
    <w:p w:rsidR="00A870A9" w:rsidRPr="00A870A9" w:rsidRDefault="00A870A9" w:rsidP="00A870A9">
      <w:pPr>
        <w:widowControl/>
        <w:autoSpaceDE/>
        <w:autoSpaceDN/>
        <w:adjustRightInd/>
        <w:ind w:firstLine="567"/>
        <w:jc w:val="both"/>
      </w:pPr>
      <w:r w:rsidRPr="00A870A9">
        <w:rPr>
          <w:u w:val="single"/>
        </w:rPr>
        <w:t>Права на земельный участок и Ограничения:</w:t>
      </w:r>
      <w:r w:rsidRPr="00A870A9">
        <w:t xml:space="preserve"> </w:t>
      </w:r>
    </w:p>
    <w:p w:rsidR="00A870A9" w:rsidRPr="00A870A9" w:rsidRDefault="00A870A9" w:rsidP="00A870A9">
      <w:pPr>
        <w:widowControl/>
        <w:autoSpaceDE/>
        <w:autoSpaceDN/>
        <w:adjustRightInd/>
        <w:ind w:firstLine="567"/>
        <w:jc w:val="both"/>
      </w:pPr>
      <w:r w:rsidRPr="00A870A9">
        <w:t xml:space="preserve">Земельный участок свободен от прав третьих лиц, объектов капитального строительства, временных построек. </w:t>
      </w:r>
    </w:p>
    <w:p w:rsidR="00A870A9" w:rsidRPr="00A870A9" w:rsidRDefault="00A870A9" w:rsidP="00A870A9">
      <w:pPr>
        <w:suppressAutoHyphens/>
        <w:autoSpaceDE/>
        <w:autoSpaceDN/>
        <w:adjustRightInd/>
        <w:ind w:firstLine="567"/>
        <w:rPr>
          <w:rFonts w:eastAsia="SimSun"/>
          <w:b/>
          <w:kern w:val="1"/>
          <w:lang w:eastAsia="zh-CN"/>
        </w:rPr>
      </w:pPr>
      <w:r w:rsidRPr="00A870A9">
        <w:rPr>
          <w:rFonts w:eastAsia="SimSun"/>
          <w:b/>
          <w:kern w:val="1"/>
          <w:lang w:eastAsia="zh-CN"/>
        </w:rPr>
        <w:t>Предельные размеры земельных участков, в том числе их площадь:</w:t>
      </w:r>
    </w:p>
    <w:p w:rsidR="00A870A9" w:rsidRPr="00A870A9" w:rsidRDefault="00A870A9" w:rsidP="00A870A9">
      <w:pPr>
        <w:suppressAutoHyphens/>
        <w:autoSpaceDE/>
        <w:autoSpaceDN/>
        <w:adjustRightInd/>
        <w:ind w:firstLine="567"/>
        <w:rPr>
          <w:rFonts w:eastAsia="SimSun"/>
          <w:color w:val="000000"/>
          <w:kern w:val="1"/>
          <w:lang w:eastAsia="zh-CN"/>
        </w:rPr>
      </w:pPr>
      <w:r w:rsidRPr="00A870A9">
        <w:rPr>
          <w:rFonts w:eastAsia="SimSun"/>
          <w:kern w:val="1"/>
          <w:lang w:eastAsia="zh-CN"/>
        </w:rPr>
        <w:t xml:space="preserve">- минимальная площадь земельного участка  - 400 </w:t>
      </w:r>
      <w:proofErr w:type="spellStart"/>
      <w:r w:rsidRPr="00A870A9">
        <w:rPr>
          <w:rFonts w:eastAsia="SimSun"/>
          <w:kern w:val="1"/>
          <w:lang w:eastAsia="zh-CN"/>
        </w:rPr>
        <w:t>кв</w:t>
      </w:r>
      <w:proofErr w:type="gramStart"/>
      <w:r w:rsidRPr="00A870A9">
        <w:rPr>
          <w:rFonts w:eastAsia="SimSun"/>
          <w:kern w:val="1"/>
          <w:lang w:eastAsia="zh-CN"/>
        </w:rPr>
        <w:t>.м</w:t>
      </w:r>
      <w:proofErr w:type="spellEnd"/>
      <w:proofErr w:type="gramEnd"/>
      <w:r w:rsidRPr="00A870A9">
        <w:rPr>
          <w:rFonts w:eastAsia="SimSun"/>
          <w:kern w:val="1"/>
          <w:lang w:eastAsia="zh-CN"/>
        </w:rPr>
        <w:t>;</w:t>
      </w:r>
    </w:p>
    <w:p w:rsidR="00A870A9" w:rsidRPr="00A870A9" w:rsidRDefault="00A870A9" w:rsidP="00A870A9">
      <w:pPr>
        <w:suppressAutoHyphens/>
        <w:autoSpaceDN/>
        <w:adjustRightInd/>
        <w:ind w:firstLine="567"/>
        <w:jc w:val="both"/>
        <w:rPr>
          <w:lang w:eastAsia="ar-SA"/>
        </w:rPr>
      </w:pPr>
      <w:r w:rsidRPr="00A870A9">
        <w:rPr>
          <w:lang w:eastAsia="ar-SA"/>
        </w:rPr>
        <w:t xml:space="preserve">- максимальная площадь земельного участка   - 2000 </w:t>
      </w:r>
      <w:proofErr w:type="spellStart"/>
      <w:r w:rsidRPr="00A870A9">
        <w:rPr>
          <w:lang w:eastAsia="ar-SA"/>
        </w:rPr>
        <w:t>кв</w:t>
      </w:r>
      <w:proofErr w:type="gramStart"/>
      <w:r w:rsidRPr="00A870A9">
        <w:rPr>
          <w:lang w:eastAsia="ar-SA"/>
        </w:rPr>
        <w:t>.м</w:t>
      </w:r>
      <w:proofErr w:type="spellEnd"/>
      <w:proofErr w:type="gramEnd"/>
      <w:r w:rsidRPr="00A870A9">
        <w:rPr>
          <w:lang w:eastAsia="ar-SA"/>
        </w:rPr>
        <w:t>;</w:t>
      </w:r>
    </w:p>
    <w:p w:rsidR="00A870A9" w:rsidRPr="00A870A9" w:rsidRDefault="00A870A9" w:rsidP="00A870A9">
      <w:pPr>
        <w:suppressAutoHyphens/>
        <w:autoSpaceDE/>
        <w:adjustRightInd/>
        <w:ind w:firstLine="567"/>
        <w:textAlignment w:val="baseline"/>
        <w:rPr>
          <w:rFonts w:eastAsia="SimSun" w:cs="Mangal"/>
          <w:color w:val="000000"/>
          <w:kern w:val="3"/>
          <w:lang w:eastAsia="zh-CN" w:bidi="hi-IN"/>
        </w:rPr>
      </w:pPr>
      <w:r w:rsidRPr="00A870A9">
        <w:rPr>
          <w:rFonts w:eastAsia="SimSun" w:cs="Mangal"/>
          <w:color w:val="000000"/>
          <w:kern w:val="3"/>
          <w:lang w:eastAsia="zh-CN" w:bidi="hi-IN"/>
        </w:rPr>
        <w:t>Минимальный размер земельного участка — 10 м.</w:t>
      </w:r>
    </w:p>
    <w:p w:rsidR="00A870A9" w:rsidRPr="00A870A9" w:rsidRDefault="00A870A9" w:rsidP="00A870A9">
      <w:pPr>
        <w:suppressAutoHyphens/>
        <w:autoSpaceDN/>
        <w:adjustRightInd/>
        <w:ind w:firstLine="567"/>
        <w:jc w:val="both"/>
        <w:rPr>
          <w:lang w:eastAsia="ar-SA"/>
        </w:rPr>
      </w:pPr>
      <w:r w:rsidRPr="00A870A9">
        <w:rPr>
          <w:b/>
          <w:lang w:eastAsia="ar-SA"/>
        </w:rPr>
        <w:t>Минимальный отступ</w:t>
      </w:r>
      <w:r w:rsidRPr="00A870A9">
        <w:rPr>
          <w:lang w:eastAsia="ar-SA"/>
        </w:rPr>
        <w:t>:</w:t>
      </w:r>
    </w:p>
    <w:p w:rsidR="00A870A9" w:rsidRPr="00A870A9" w:rsidRDefault="00A870A9" w:rsidP="00A870A9">
      <w:pPr>
        <w:suppressAutoHyphens/>
        <w:autoSpaceDN/>
        <w:adjustRightInd/>
        <w:ind w:firstLine="567"/>
        <w:jc w:val="both"/>
        <w:rPr>
          <w:lang w:eastAsia="ar-SA"/>
        </w:rPr>
      </w:pPr>
      <w:r w:rsidRPr="00A870A9">
        <w:rPr>
          <w:lang w:eastAsia="ar-SA"/>
        </w:rPr>
        <w:t xml:space="preserve">- </w:t>
      </w:r>
      <w:r w:rsidRPr="00A870A9">
        <w:rPr>
          <w:b/>
          <w:lang w:eastAsia="ar-SA"/>
        </w:rPr>
        <w:t>от красной линии улиц</w:t>
      </w:r>
      <w:r w:rsidRPr="00A870A9">
        <w:rPr>
          <w:lang w:eastAsia="ar-SA"/>
        </w:rPr>
        <w:t xml:space="preserve"> (</w:t>
      </w:r>
      <w:proofErr w:type="spellStart"/>
      <w:r w:rsidRPr="00A870A9">
        <w:rPr>
          <w:lang w:eastAsia="ar-SA"/>
        </w:rPr>
        <w:t>двухполосных</w:t>
      </w:r>
      <w:proofErr w:type="spellEnd"/>
      <w:r w:rsidRPr="00A870A9">
        <w:rPr>
          <w:lang w:eastAsia="ar-SA"/>
        </w:rPr>
        <w:t xml:space="preserve"> проездов общего пользования) - 5 м,</w:t>
      </w:r>
    </w:p>
    <w:p w:rsidR="00A870A9" w:rsidRPr="00A870A9" w:rsidRDefault="00A870A9" w:rsidP="00A870A9">
      <w:pPr>
        <w:suppressAutoHyphens/>
        <w:autoSpaceDN/>
        <w:adjustRightInd/>
        <w:ind w:firstLine="567"/>
        <w:jc w:val="both"/>
        <w:rPr>
          <w:lang w:eastAsia="ar-SA"/>
        </w:rPr>
      </w:pPr>
      <w:r w:rsidRPr="00A870A9">
        <w:rPr>
          <w:lang w:eastAsia="ar-SA"/>
        </w:rPr>
        <w:t xml:space="preserve">- </w:t>
      </w:r>
      <w:r w:rsidRPr="00A870A9">
        <w:rPr>
          <w:b/>
          <w:lang w:eastAsia="ar-SA"/>
        </w:rPr>
        <w:t>от красной линии однополосных проездов</w:t>
      </w:r>
      <w:r w:rsidRPr="00A870A9">
        <w:rPr>
          <w:lang w:eastAsia="ar-SA"/>
        </w:rPr>
        <w:t xml:space="preserve"> (проходов, проездов общего пользования) - 3 м,</w:t>
      </w:r>
    </w:p>
    <w:p w:rsidR="00A870A9" w:rsidRPr="00A870A9" w:rsidRDefault="00A870A9" w:rsidP="00A870A9">
      <w:pPr>
        <w:suppressAutoHyphens/>
        <w:autoSpaceDN/>
        <w:adjustRightInd/>
        <w:ind w:firstLine="567"/>
        <w:jc w:val="both"/>
        <w:rPr>
          <w:lang w:eastAsia="ar-SA"/>
        </w:rPr>
      </w:pPr>
      <w:r w:rsidRPr="00A870A9">
        <w:rPr>
          <w:lang w:eastAsia="ar-SA"/>
        </w:rPr>
        <w:t xml:space="preserve">- </w:t>
      </w:r>
      <w:r w:rsidRPr="00A870A9">
        <w:rPr>
          <w:b/>
          <w:lang w:eastAsia="ar-SA"/>
        </w:rPr>
        <w:t>от границы земельного участка</w:t>
      </w:r>
      <w:r w:rsidRPr="00A870A9">
        <w:rPr>
          <w:lang w:eastAsia="ar-SA"/>
        </w:rPr>
        <w:t>:</w:t>
      </w:r>
    </w:p>
    <w:p w:rsidR="00A870A9" w:rsidRPr="00A870A9" w:rsidRDefault="00A870A9" w:rsidP="00A870A9">
      <w:pPr>
        <w:tabs>
          <w:tab w:val="left" w:pos="9781"/>
        </w:tabs>
        <w:suppressAutoHyphens/>
        <w:autoSpaceDE/>
        <w:autoSpaceDN/>
        <w:adjustRightInd/>
        <w:ind w:firstLine="567"/>
        <w:rPr>
          <w:rFonts w:eastAsia="SimSun"/>
          <w:color w:val="000000"/>
          <w:kern w:val="1"/>
          <w:lang w:eastAsia="zh-CN"/>
        </w:rPr>
      </w:pPr>
      <w:r w:rsidRPr="00A870A9">
        <w:rPr>
          <w:rFonts w:eastAsia="SimSun"/>
          <w:color w:val="000000"/>
          <w:kern w:val="1"/>
          <w:lang w:eastAsia="zh-CN"/>
        </w:rPr>
        <w:t xml:space="preserve">- до садового (дачного) дома – 3м                                                                                  </w:t>
      </w:r>
    </w:p>
    <w:p w:rsidR="00A870A9" w:rsidRPr="00A870A9" w:rsidRDefault="00A870A9" w:rsidP="00A870A9">
      <w:pPr>
        <w:tabs>
          <w:tab w:val="left" w:pos="9781"/>
        </w:tabs>
        <w:suppressAutoHyphens/>
        <w:autoSpaceDE/>
        <w:autoSpaceDN/>
        <w:adjustRightInd/>
        <w:ind w:firstLine="567"/>
        <w:rPr>
          <w:rFonts w:eastAsia="SimSun"/>
          <w:color w:val="000000"/>
          <w:kern w:val="1"/>
          <w:lang w:eastAsia="zh-CN"/>
        </w:rPr>
      </w:pPr>
      <w:r w:rsidRPr="00A870A9">
        <w:rPr>
          <w:rFonts w:eastAsia="SimSun"/>
          <w:color w:val="000000"/>
          <w:kern w:val="1"/>
          <w:lang w:eastAsia="zh-CN"/>
        </w:rPr>
        <w:t>- до постройки по содержанию мелкого скота и птицы - 4 м;</w:t>
      </w:r>
    </w:p>
    <w:p w:rsidR="00A870A9" w:rsidRPr="00A870A9" w:rsidRDefault="00A870A9" w:rsidP="00A870A9">
      <w:pPr>
        <w:tabs>
          <w:tab w:val="left" w:pos="9781"/>
        </w:tabs>
        <w:suppressAutoHyphens/>
        <w:autoSpaceDE/>
        <w:autoSpaceDN/>
        <w:adjustRightInd/>
        <w:ind w:firstLine="567"/>
        <w:rPr>
          <w:rFonts w:eastAsia="SimSun"/>
          <w:color w:val="000000"/>
          <w:kern w:val="1"/>
          <w:lang w:eastAsia="zh-CN"/>
        </w:rPr>
      </w:pPr>
      <w:r w:rsidRPr="00A870A9">
        <w:rPr>
          <w:rFonts w:eastAsia="SimSun"/>
          <w:color w:val="000000"/>
          <w:kern w:val="1"/>
          <w:lang w:eastAsia="zh-CN"/>
        </w:rPr>
        <w:t xml:space="preserve">- до других построек - 1 м;                                                                                                       </w:t>
      </w:r>
    </w:p>
    <w:p w:rsidR="00A870A9" w:rsidRPr="00A870A9" w:rsidRDefault="00A870A9" w:rsidP="00A870A9">
      <w:pPr>
        <w:tabs>
          <w:tab w:val="left" w:pos="9781"/>
        </w:tabs>
        <w:suppressAutoHyphens/>
        <w:autoSpaceDE/>
        <w:autoSpaceDN/>
        <w:adjustRightInd/>
        <w:ind w:firstLine="567"/>
        <w:rPr>
          <w:rFonts w:eastAsia="SimSun"/>
          <w:kern w:val="1"/>
          <w:lang w:eastAsia="zh-CN"/>
        </w:rPr>
      </w:pPr>
      <w:r w:rsidRPr="00A870A9">
        <w:rPr>
          <w:rFonts w:eastAsia="SimSun"/>
          <w:color w:val="000000"/>
          <w:kern w:val="1"/>
          <w:lang w:eastAsia="zh-CN"/>
        </w:rPr>
        <w:t xml:space="preserve">- от стволов высокорослых деревьев - 4м, среднерослых — 2м;                     </w:t>
      </w:r>
    </w:p>
    <w:p w:rsidR="00A870A9" w:rsidRPr="00A870A9" w:rsidRDefault="00A870A9" w:rsidP="00A870A9">
      <w:pPr>
        <w:tabs>
          <w:tab w:val="left" w:pos="9781"/>
        </w:tabs>
        <w:suppressAutoHyphens/>
        <w:autoSpaceDE/>
        <w:adjustRightInd/>
        <w:ind w:firstLine="567"/>
        <w:textAlignment w:val="baseline"/>
        <w:rPr>
          <w:rFonts w:eastAsia="SimSun"/>
          <w:color w:val="000000"/>
          <w:kern w:val="3"/>
          <w:lang w:eastAsia="zh-CN" w:bidi="hi-IN"/>
        </w:rPr>
      </w:pPr>
      <w:r w:rsidRPr="00A870A9">
        <w:rPr>
          <w:rFonts w:eastAsia="SimSun"/>
          <w:color w:val="000000"/>
          <w:kern w:val="3"/>
          <w:lang w:eastAsia="zh-CN" w:bidi="hi-IN"/>
        </w:rPr>
        <w:t>-от кустарника - 1 м.</w:t>
      </w:r>
    </w:p>
    <w:p w:rsidR="00A870A9" w:rsidRPr="00A870A9" w:rsidRDefault="00A870A9" w:rsidP="00A870A9">
      <w:pPr>
        <w:tabs>
          <w:tab w:val="left" w:pos="9781"/>
        </w:tabs>
        <w:suppressAutoHyphens/>
        <w:autoSpaceDE/>
        <w:adjustRightInd/>
        <w:ind w:firstLine="567"/>
        <w:textAlignment w:val="baseline"/>
        <w:rPr>
          <w:rFonts w:eastAsia="SimSun" w:cs="Mangal"/>
          <w:color w:val="000000"/>
          <w:kern w:val="3"/>
          <w:lang w:eastAsia="zh-CN" w:bidi="hi-IN"/>
        </w:rPr>
      </w:pPr>
      <w:r w:rsidRPr="00A870A9">
        <w:rPr>
          <w:rFonts w:eastAsia="SimSun"/>
          <w:color w:val="000000"/>
          <w:kern w:val="3"/>
          <w:lang w:eastAsia="zh-CN" w:bidi="hi-IN"/>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A870A9" w:rsidRPr="00A870A9" w:rsidRDefault="00A870A9" w:rsidP="00A870A9">
      <w:pPr>
        <w:suppressAutoHyphens/>
        <w:autoSpaceDE/>
        <w:adjustRightInd/>
        <w:ind w:firstLine="567"/>
        <w:textAlignment w:val="baseline"/>
        <w:rPr>
          <w:rFonts w:eastAsia="SimSun" w:cs="Mangal"/>
          <w:kern w:val="3"/>
          <w:lang w:eastAsia="zh-CN" w:bidi="hi-IN"/>
        </w:rPr>
      </w:pPr>
      <w:r w:rsidRPr="00A870A9">
        <w:rPr>
          <w:rFonts w:eastAsia="SimSun" w:cs="Mangal"/>
          <w:b/>
          <w:kern w:val="3"/>
          <w:lang w:eastAsia="zh-CN" w:bidi="hi-IN"/>
        </w:rPr>
        <w:t>Максимальный процент застройки</w:t>
      </w:r>
      <w:r w:rsidRPr="00A870A9">
        <w:rPr>
          <w:rFonts w:eastAsia="SimSun" w:cs="Mangal"/>
          <w:kern w:val="3"/>
          <w:lang w:eastAsia="zh-CN" w:bidi="hi-IN"/>
        </w:rPr>
        <w:t xml:space="preserve"> - 50.</w:t>
      </w:r>
    </w:p>
    <w:p w:rsidR="00A870A9" w:rsidRPr="00A870A9" w:rsidRDefault="00A870A9" w:rsidP="00A870A9">
      <w:pPr>
        <w:widowControl/>
        <w:autoSpaceDE/>
        <w:autoSpaceDN/>
        <w:adjustRightInd/>
        <w:ind w:firstLine="567"/>
        <w:jc w:val="both"/>
        <w:rPr>
          <w:u w:val="single"/>
        </w:rPr>
      </w:pPr>
      <w:r w:rsidRPr="00A870A9">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A870A9" w:rsidRPr="00A870A9" w:rsidRDefault="00A870A9" w:rsidP="00A870A9">
      <w:pPr>
        <w:widowControl/>
        <w:numPr>
          <w:ilvl w:val="0"/>
          <w:numId w:val="39"/>
        </w:numPr>
        <w:autoSpaceDE/>
        <w:autoSpaceDN/>
        <w:adjustRightInd/>
        <w:spacing w:after="200" w:line="276" w:lineRule="auto"/>
        <w:contextualSpacing/>
        <w:jc w:val="both"/>
      </w:pPr>
      <w:r w:rsidRPr="00A870A9">
        <w:rPr>
          <w:b/>
        </w:rPr>
        <w:t>Электричество</w:t>
      </w:r>
      <w:r w:rsidRPr="00A870A9">
        <w:t>: Письмо ПАО «</w:t>
      </w:r>
      <w:proofErr w:type="spellStart"/>
      <w:r w:rsidRPr="00A870A9">
        <w:t>Россети</w:t>
      </w:r>
      <w:proofErr w:type="spellEnd"/>
      <w:r w:rsidRPr="00A870A9">
        <w:t xml:space="preserve"> Центр и Приволжье» филиал «Кировэнерго» от 11.10.2024. </w:t>
      </w:r>
    </w:p>
    <w:p w:rsidR="00A870A9" w:rsidRPr="00A870A9" w:rsidRDefault="00A870A9" w:rsidP="00A870A9">
      <w:pPr>
        <w:widowControl/>
        <w:numPr>
          <w:ilvl w:val="0"/>
          <w:numId w:val="39"/>
        </w:numPr>
        <w:autoSpaceDE/>
        <w:autoSpaceDN/>
        <w:adjustRightInd/>
        <w:spacing w:after="200" w:line="276" w:lineRule="auto"/>
        <w:contextualSpacing/>
        <w:jc w:val="both"/>
      </w:pPr>
      <w:r w:rsidRPr="00A870A9">
        <w:rPr>
          <w:b/>
        </w:rPr>
        <w:t>Водоснабжение:</w:t>
      </w:r>
      <w:r w:rsidRPr="00A870A9">
        <w:t xml:space="preserve"> Технические условия</w:t>
      </w:r>
      <w:r w:rsidRPr="00A870A9">
        <w:rPr>
          <w:b/>
        </w:rPr>
        <w:t xml:space="preserve"> </w:t>
      </w:r>
      <w:r w:rsidRPr="00A870A9">
        <w:t>МУП ЖКХ «Запад» от 10.10.2024.</w:t>
      </w:r>
    </w:p>
    <w:p w:rsidR="00A870A9" w:rsidRPr="00A870A9" w:rsidRDefault="00A870A9" w:rsidP="00A870A9">
      <w:pPr>
        <w:widowControl/>
        <w:numPr>
          <w:ilvl w:val="0"/>
          <w:numId w:val="39"/>
        </w:numPr>
        <w:autoSpaceDE/>
        <w:autoSpaceDN/>
        <w:adjustRightInd/>
        <w:spacing w:after="200" w:line="276" w:lineRule="auto"/>
        <w:contextualSpacing/>
        <w:jc w:val="both"/>
      </w:pPr>
      <w:r w:rsidRPr="00A870A9">
        <w:rPr>
          <w:b/>
        </w:rPr>
        <w:t>Водоотведение:</w:t>
      </w:r>
      <w:r w:rsidRPr="00A870A9">
        <w:t xml:space="preserve"> автономно.</w:t>
      </w:r>
    </w:p>
    <w:p w:rsidR="00A870A9" w:rsidRPr="00A870A9" w:rsidRDefault="00A870A9" w:rsidP="00A870A9">
      <w:pPr>
        <w:widowControl/>
        <w:numPr>
          <w:ilvl w:val="0"/>
          <w:numId w:val="39"/>
        </w:numPr>
        <w:autoSpaceDE/>
        <w:autoSpaceDN/>
        <w:adjustRightInd/>
        <w:spacing w:after="200" w:line="276" w:lineRule="auto"/>
        <w:contextualSpacing/>
        <w:jc w:val="both"/>
      </w:pPr>
      <w:r w:rsidRPr="00A870A9">
        <w:rPr>
          <w:b/>
        </w:rPr>
        <w:t xml:space="preserve">Теплоснабжение: </w:t>
      </w:r>
      <w:r w:rsidRPr="00A870A9">
        <w:t xml:space="preserve">автономно. </w:t>
      </w:r>
    </w:p>
    <w:p w:rsidR="00A870A9" w:rsidRPr="00A870A9" w:rsidRDefault="00A870A9" w:rsidP="00A870A9">
      <w:pPr>
        <w:widowControl/>
        <w:numPr>
          <w:ilvl w:val="0"/>
          <w:numId w:val="39"/>
        </w:numPr>
        <w:autoSpaceDE/>
        <w:autoSpaceDN/>
        <w:adjustRightInd/>
        <w:spacing w:after="200" w:line="276" w:lineRule="auto"/>
        <w:contextualSpacing/>
        <w:jc w:val="both"/>
      </w:pPr>
      <w:r w:rsidRPr="00A870A9">
        <w:rPr>
          <w:b/>
        </w:rPr>
        <w:t>Газоснабжение:</w:t>
      </w:r>
      <w:r w:rsidRPr="00A870A9">
        <w:t xml:space="preserve"> письмо  АО «Газпром газораспределение Киров» от 17.10.2024.</w:t>
      </w:r>
    </w:p>
    <w:p w:rsidR="00A870A9" w:rsidRPr="00A870A9" w:rsidRDefault="00A870A9" w:rsidP="00A870A9">
      <w:pPr>
        <w:widowControl/>
        <w:autoSpaceDE/>
        <w:autoSpaceDN/>
        <w:adjustRightInd/>
        <w:ind w:left="644"/>
        <w:contextualSpacing/>
        <w:jc w:val="both"/>
      </w:pPr>
      <w:r w:rsidRPr="00A870A9">
        <w:rPr>
          <w:u w:val="single"/>
        </w:rPr>
        <w:t>Срок договора аренды</w:t>
      </w:r>
      <w:r w:rsidRPr="00A870A9">
        <w:t xml:space="preserve">: </w:t>
      </w:r>
      <w:r w:rsidRPr="00A870A9">
        <w:rPr>
          <w:szCs w:val="22"/>
        </w:rPr>
        <w:t>5 лет</w:t>
      </w:r>
      <w:r w:rsidRPr="00A870A9">
        <w:rPr>
          <w:rFonts w:ascii="Calibri" w:hAnsi="Calibri"/>
          <w:szCs w:val="22"/>
        </w:rPr>
        <w:t>.</w:t>
      </w:r>
    </w:p>
    <w:p w:rsidR="00A870A9" w:rsidRPr="00A870A9" w:rsidRDefault="00A870A9" w:rsidP="00A870A9">
      <w:pPr>
        <w:tabs>
          <w:tab w:val="left" w:pos="5700"/>
          <w:tab w:val="left" w:pos="6555"/>
          <w:tab w:val="left" w:pos="7938"/>
        </w:tabs>
        <w:autoSpaceDE/>
        <w:autoSpaceDN/>
        <w:adjustRightInd/>
        <w:ind w:right="-1" w:firstLine="720"/>
        <w:jc w:val="both"/>
        <w:rPr>
          <w:bCs/>
          <w:snapToGrid w:val="0"/>
        </w:rPr>
      </w:pPr>
    </w:p>
    <w:p w:rsidR="00A870A9" w:rsidRPr="00A870A9" w:rsidRDefault="00A870A9" w:rsidP="00A870A9">
      <w:pPr>
        <w:widowControl/>
        <w:autoSpaceDE/>
        <w:autoSpaceDN/>
        <w:adjustRightInd/>
        <w:ind w:left="644"/>
        <w:contextualSpacing/>
      </w:pPr>
    </w:p>
    <w:p w:rsidR="00A870A9" w:rsidRPr="00A870A9" w:rsidRDefault="00A870A9" w:rsidP="00A870A9">
      <w:pPr>
        <w:widowControl/>
        <w:autoSpaceDE/>
        <w:autoSpaceDN/>
        <w:adjustRightInd/>
        <w:ind w:firstLine="284"/>
        <w:jc w:val="center"/>
        <w:rPr>
          <w:b/>
          <w:sz w:val="22"/>
          <w:szCs w:val="22"/>
          <w:u w:val="single"/>
        </w:rPr>
      </w:pPr>
      <w:r w:rsidRPr="00A870A9">
        <w:rPr>
          <w:b/>
          <w:sz w:val="22"/>
          <w:szCs w:val="22"/>
          <w:u w:val="single"/>
        </w:rPr>
        <w:t>Лот 7</w:t>
      </w:r>
    </w:p>
    <w:p w:rsidR="00A870A9" w:rsidRPr="00A870A9" w:rsidRDefault="00A870A9" w:rsidP="00A870A9">
      <w:pPr>
        <w:widowControl/>
        <w:autoSpaceDE/>
        <w:autoSpaceDN/>
        <w:adjustRightInd/>
        <w:ind w:firstLine="284"/>
        <w:jc w:val="center"/>
        <w:rPr>
          <w:b/>
          <w:sz w:val="21"/>
          <w:szCs w:val="21"/>
        </w:rPr>
      </w:pPr>
      <w:r w:rsidRPr="00A870A9">
        <w:rPr>
          <w:b/>
          <w:sz w:val="21"/>
          <w:szCs w:val="21"/>
        </w:rPr>
        <w:t xml:space="preserve">в </w:t>
      </w:r>
      <w:r w:rsidRPr="00A870A9">
        <w:rPr>
          <w:b/>
          <w:sz w:val="21"/>
          <w:szCs w:val="21"/>
          <w:u w:val="single"/>
        </w:rPr>
        <w:t>18 часов 00  минут</w:t>
      </w:r>
      <w:r w:rsidRPr="00A870A9">
        <w:rPr>
          <w:b/>
          <w:sz w:val="21"/>
          <w:szCs w:val="21"/>
        </w:rPr>
        <w:t xml:space="preserve"> (по московскому времени) </w:t>
      </w:r>
    </w:p>
    <w:p w:rsidR="00A870A9" w:rsidRPr="00A870A9" w:rsidRDefault="00A870A9" w:rsidP="00A870A9">
      <w:pPr>
        <w:widowControl/>
        <w:autoSpaceDE/>
        <w:autoSpaceDN/>
        <w:adjustRightInd/>
        <w:ind w:firstLine="284"/>
        <w:jc w:val="center"/>
        <w:rPr>
          <w:b/>
          <w:sz w:val="21"/>
          <w:szCs w:val="21"/>
        </w:rPr>
      </w:pPr>
    </w:p>
    <w:p w:rsidR="00A870A9" w:rsidRPr="00A870A9" w:rsidRDefault="00A870A9" w:rsidP="00A870A9">
      <w:pPr>
        <w:widowControl/>
        <w:autoSpaceDE/>
        <w:autoSpaceDN/>
        <w:adjustRightInd/>
        <w:spacing w:after="200" w:line="276" w:lineRule="auto"/>
        <w:ind w:firstLine="567"/>
        <w:jc w:val="both"/>
      </w:pPr>
      <w:r w:rsidRPr="00A870A9">
        <w:lastRenderedPageBreak/>
        <w:t>Аукцион проводится в соответствии со ст.39.11 39.12, 39.13, 39.18 Земельного кодекса Российской Федерации, постановлением администрации Слободского района от 02.12.2024 №1853 «О торгах на право заключения договора аренды земельного участка с кадастровым номером 43:30:390813:2158 с/</w:t>
      </w:r>
      <w:proofErr w:type="gramStart"/>
      <w:r w:rsidRPr="00A870A9">
        <w:t>п</w:t>
      </w:r>
      <w:proofErr w:type="gramEnd"/>
      <w:r w:rsidRPr="00A870A9">
        <w:t xml:space="preserve"> </w:t>
      </w:r>
      <w:proofErr w:type="spellStart"/>
      <w:r w:rsidRPr="00A870A9">
        <w:t>Шиховское</w:t>
      </w:r>
      <w:proofErr w:type="spellEnd"/>
      <w:r w:rsidRPr="00A870A9">
        <w:t xml:space="preserve">». </w:t>
      </w: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A870A9" w:rsidRPr="00A870A9" w:rsidTr="00A870A9">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6"/>
                <w:szCs w:val="16"/>
              </w:rPr>
            </w:pPr>
            <w:r w:rsidRPr="00A870A9">
              <w:rPr>
                <w:b/>
                <w:sz w:val="16"/>
                <w:szCs w:val="16"/>
              </w:rPr>
              <w:t xml:space="preserve">Кадастровый номер </w:t>
            </w:r>
          </w:p>
          <w:p w:rsidR="00A870A9" w:rsidRPr="00A870A9" w:rsidRDefault="00A870A9" w:rsidP="00A870A9">
            <w:pPr>
              <w:widowControl/>
              <w:autoSpaceDE/>
              <w:autoSpaceDN/>
              <w:adjustRightInd/>
              <w:jc w:val="center"/>
              <w:rPr>
                <w:b/>
                <w:sz w:val="16"/>
                <w:szCs w:val="16"/>
              </w:rPr>
            </w:pPr>
            <w:r w:rsidRPr="00A870A9">
              <w:rPr>
                <w:b/>
                <w:sz w:val="16"/>
                <w:szCs w:val="16"/>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A870A9" w:rsidRPr="00A870A9" w:rsidRDefault="00A870A9" w:rsidP="00A870A9">
            <w:pPr>
              <w:widowControl/>
              <w:autoSpaceDE/>
              <w:autoSpaceDN/>
              <w:adjustRightInd/>
              <w:jc w:val="center"/>
              <w:rPr>
                <w:b/>
                <w:sz w:val="16"/>
                <w:szCs w:val="16"/>
              </w:rPr>
            </w:pPr>
            <w:r w:rsidRPr="00A870A9">
              <w:rPr>
                <w:b/>
                <w:sz w:val="16"/>
                <w:szCs w:val="16"/>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6"/>
                <w:szCs w:val="16"/>
              </w:rPr>
            </w:pPr>
            <w:r w:rsidRPr="00A870A9">
              <w:rPr>
                <w:b/>
                <w:sz w:val="16"/>
                <w:szCs w:val="16"/>
              </w:rPr>
              <w:t>Категория</w:t>
            </w:r>
          </w:p>
          <w:p w:rsidR="00A870A9" w:rsidRPr="00A870A9" w:rsidRDefault="00A870A9" w:rsidP="00A870A9">
            <w:pPr>
              <w:widowControl/>
              <w:autoSpaceDE/>
              <w:autoSpaceDN/>
              <w:adjustRightInd/>
              <w:jc w:val="center"/>
              <w:rPr>
                <w:b/>
                <w:sz w:val="16"/>
                <w:szCs w:val="16"/>
              </w:rPr>
            </w:pPr>
            <w:r w:rsidRPr="00A870A9">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6"/>
                <w:szCs w:val="16"/>
              </w:rPr>
            </w:pPr>
            <w:r w:rsidRPr="00A870A9">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6"/>
                <w:szCs w:val="16"/>
              </w:rPr>
            </w:pPr>
            <w:r w:rsidRPr="00A870A9">
              <w:rPr>
                <w:b/>
                <w:sz w:val="16"/>
                <w:szCs w:val="16"/>
              </w:rPr>
              <w:t xml:space="preserve">Площадь земельного участка </w:t>
            </w:r>
          </w:p>
          <w:p w:rsidR="00A870A9" w:rsidRPr="00A870A9" w:rsidRDefault="00A870A9" w:rsidP="00A870A9">
            <w:pPr>
              <w:widowControl/>
              <w:autoSpaceDE/>
              <w:autoSpaceDN/>
              <w:adjustRightInd/>
              <w:jc w:val="center"/>
              <w:rPr>
                <w:b/>
                <w:sz w:val="16"/>
                <w:szCs w:val="16"/>
              </w:rPr>
            </w:pPr>
            <w:r w:rsidRPr="00A870A9">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6"/>
                <w:szCs w:val="16"/>
              </w:rPr>
            </w:pPr>
            <w:r w:rsidRPr="00A870A9">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6"/>
                <w:szCs w:val="16"/>
              </w:rPr>
            </w:pPr>
            <w:r w:rsidRPr="00A870A9">
              <w:rPr>
                <w:b/>
                <w:sz w:val="16"/>
                <w:szCs w:val="16"/>
              </w:rPr>
              <w:t xml:space="preserve">Величина задатка </w:t>
            </w:r>
          </w:p>
          <w:p w:rsidR="00A870A9" w:rsidRPr="00A870A9" w:rsidRDefault="00A870A9" w:rsidP="00A870A9">
            <w:pPr>
              <w:widowControl/>
              <w:autoSpaceDE/>
              <w:autoSpaceDN/>
              <w:adjustRightInd/>
              <w:jc w:val="center"/>
              <w:rPr>
                <w:b/>
                <w:sz w:val="16"/>
                <w:szCs w:val="16"/>
              </w:rPr>
            </w:pPr>
            <w:r w:rsidRPr="00A870A9">
              <w:rPr>
                <w:b/>
                <w:sz w:val="16"/>
                <w:szCs w:val="16"/>
              </w:rPr>
              <w:t xml:space="preserve">(20 % от начальной цены предмета аукциона) </w:t>
            </w:r>
          </w:p>
          <w:p w:rsidR="00A870A9" w:rsidRPr="00A870A9" w:rsidRDefault="00A870A9" w:rsidP="00A870A9">
            <w:pPr>
              <w:widowControl/>
              <w:autoSpaceDE/>
              <w:autoSpaceDN/>
              <w:adjustRightInd/>
              <w:jc w:val="center"/>
              <w:rPr>
                <w:b/>
                <w:sz w:val="16"/>
                <w:szCs w:val="16"/>
              </w:rPr>
            </w:pPr>
            <w:r w:rsidRPr="00A870A9">
              <w:rPr>
                <w:b/>
                <w:sz w:val="16"/>
                <w:szCs w:val="16"/>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jc w:val="center"/>
              <w:rPr>
                <w:b/>
                <w:sz w:val="15"/>
                <w:szCs w:val="15"/>
              </w:rPr>
            </w:pPr>
            <w:r w:rsidRPr="00A870A9">
              <w:rPr>
                <w:b/>
                <w:sz w:val="15"/>
                <w:szCs w:val="15"/>
              </w:rPr>
              <w:t>Шаг аукциона (3% от начальной цены предмета аукциона)</w:t>
            </w:r>
          </w:p>
          <w:p w:rsidR="00A870A9" w:rsidRPr="00A870A9" w:rsidRDefault="00A870A9" w:rsidP="00A870A9">
            <w:pPr>
              <w:widowControl/>
              <w:autoSpaceDE/>
              <w:autoSpaceDN/>
              <w:adjustRightInd/>
              <w:jc w:val="center"/>
              <w:rPr>
                <w:b/>
                <w:sz w:val="16"/>
                <w:szCs w:val="16"/>
              </w:rPr>
            </w:pPr>
            <w:r w:rsidRPr="00A870A9">
              <w:rPr>
                <w:b/>
                <w:sz w:val="15"/>
                <w:szCs w:val="15"/>
              </w:rPr>
              <w:t xml:space="preserve"> (руб.)</w:t>
            </w:r>
          </w:p>
        </w:tc>
      </w:tr>
      <w:tr w:rsidR="00A870A9" w:rsidRPr="00A870A9" w:rsidTr="00A870A9">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A870A9" w:rsidRPr="00A870A9" w:rsidRDefault="00A870A9" w:rsidP="00A870A9">
            <w:pPr>
              <w:widowControl/>
              <w:autoSpaceDE/>
              <w:autoSpaceDN/>
              <w:adjustRightInd/>
              <w:spacing w:after="200" w:line="276" w:lineRule="auto"/>
              <w:jc w:val="center"/>
              <w:rPr>
                <w:sz w:val="16"/>
                <w:szCs w:val="16"/>
                <w:highlight w:val="yellow"/>
              </w:rPr>
            </w:pPr>
            <w:r w:rsidRPr="00A870A9">
              <w:rPr>
                <w:sz w:val="16"/>
                <w:szCs w:val="16"/>
              </w:rPr>
              <w:t>43:30:390813:2158</w:t>
            </w:r>
          </w:p>
        </w:tc>
        <w:tc>
          <w:tcPr>
            <w:tcW w:w="1435" w:type="dxa"/>
            <w:tcBorders>
              <w:top w:val="single" w:sz="4" w:space="0" w:color="auto"/>
              <w:left w:val="single" w:sz="4" w:space="0" w:color="auto"/>
              <w:bottom w:val="single" w:sz="4" w:space="0" w:color="auto"/>
              <w:right w:val="single" w:sz="4" w:space="0" w:color="auto"/>
            </w:tcBorders>
            <w:vAlign w:val="center"/>
          </w:tcPr>
          <w:p w:rsidR="00A870A9" w:rsidRPr="00A870A9" w:rsidRDefault="00A870A9" w:rsidP="00A870A9">
            <w:pPr>
              <w:widowControl/>
              <w:autoSpaceDE/>
              <w:autoSpaceDN/>
              <w:adjustRightInd/>
              <w:spacing w:after="200" w:line="276" w:lineRule="auto"/>
              <w:jc w:val="center"/>
              <w:rPr>
                <w:sz w:val="16"/>
                <w:szCs w:val="16"/>
                <w:highlight w:val="yellow"/>
              </w:rPr>
            </w:pPr>
            <w:r w:rsidRPr="00A870A9">
              <w:rPr>
                <w:sz w:val="16"/>
                <w:szCs w:val="16"/>
              </w:rPr>
              <w:t xml:space="preserve">Российская Федерация, </w:t>
            </w:r>
            <w:r w:rsidRPr="00A870A9">
              <w:rPr>
                <w:sz w:val="16"/>
                <w:szCs w:val="16"/>
              </w:rPr>
              <w:br/>
              <w:t>Кировская область, р-н Слободской, с/</w:t>
            </w:r>
            <w:proofErr w:type="gramStart"/>
            <w:r w:rsidRPr="00A870A9">
              <w:rPr>
                <w:sz w:val="16"/>
                <w:szCs w:val="16"/>
              </w:rPr>
              <w:t>п</w:t>
            </w:r>
            <w:proofErr w:type="gramEnd"/>
            <w:r w:rsidRPr="00A870A9">
              <w:rPr>
                <w:sz w:val="16"/>
                <w:szCs w:val="16"/>
              </w:rPr>
              <w:t xml:space="preserve"> </w:t>
            </w:r>
            <w:proofErr w:type="spellStart"/>
            <w:r w:rsidRPr="00A870A9">
              <w:rPr>
                <w:sz w:val="16"/>
                <w:szCs w:val="16"/>
              </w:rPr>
              <w:t>Шиховское</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spacing w:after="200" w:line="276" w:lineRule="auto"/>
              <w:jc w:val="center"/>
              <w:rPr>
                <w:sz w:val="16"/>
                <w:szCs w:val="16"/>
              </w:rPr>
            </w:pPr>
          </w:p>
          <w:p w:rsidR="00A870A9" w:rsidRPr="00A870A9" w:rsidRDefault="00A870A9" w:rsidP="00A870A9">
            <w:pPr>
              <w:widowControl/>
              <w:autoSpaceDE/>
              <w:autoSpaceDN/>
              <w:adjustRightInd/>
              <w:spacing w:after="200" w:line="276" w:lineRule="auto"/>
              <w:jc w:val="center"/>
              <w:rPr>
                <w:sz w:val="16"/>
                <w:szCs w:val="16"/>
              </w:rPr>
            </w:pPr>
            <w:r w:rsidRPr="00A870A9">
              <w:rPr>
                <w:sz w:val="16"/>
                <w:szCs w:val="16"/>
              </w:rPr>
              <w:t xml:space="preserve">Земли </w:t>
            </w:r>
            <w:r w:rsidRPr="00A870A9">
              <w:rPr>
                <w:sz w:val="16"/>
                <w:szCs w:val="16"/>
                <w:shd w:val="clear" w:color="auto" w:fill="FFFFFF"/>
              </w:rPr>
              <w:t>сельскохозяйственного назначения</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A870A9" w:rsidRPr="00A870A9" w:rsidRDefault="00A870A9" w:rsidP="00A870A9">
            <w:pPr>
              <w:widowControl/>
              <w:autoSpaceDE/>
              <w:autoSpaceDN/>
              <w:adjustRightInd/>
              <w:spacing w:after="200" w:line="276" w:lineRule="auto"/>
              <w:jc w:val="center"/>
              <w:rPr>
                <w:sz w:val="16"/>
                <w:szCs w:val="16"/>
              </w:rPr>
            </w:pPr>
          </w:p>
          <w:p w:rsidR="00A870A9" w:rsidRPr="00A870A9" w:rsidRDefault="00A870A9" w:rsidP="00A870A9">
            <w:pPr>
              <w:widowControl/>
              <w:autoSpaceDE/>
              <w:autoSpaceDN/>
              <w:adjustRightInd/>
              <w:spacing w:after="200" w:line="276" w:lineRule="auto"/>
              <w:jc w:val="center"/>
              <w:rPr>
                <w:sz w:val="16"/>
                <w:szCs w:val="16"/>
              </w:rPr>
            </w:pPr>
            <w:r w:rsidRPr="00A870A9">
              <w:rPr>
                <w:sz w:val="16"/>
                <w:szCs w:val="16"/>
              </w:rPr>
              <w:t>В</w:t>
            </w:r>
            <w:r w:rsidRPr="00A870A9">
              <w:rPr>
                <w:sz w:val="16"/>
                <w:szCs w:val="16"/>
                <w:shd w:val="clear" w:color="auto" w:fill="FFFFFF"/>
              </w:rPr>
              <w:t>едение садоводства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A870A9" w:rsidRPr="00A870A9" w:rsidRDefault="00A870A9" w:rsidP="00A870A9">
            <w:pPr>
              <w:widowControl/>
              <w:autoSpaceDE/>
              <w:autoSpaceDN/>
              <w:adjustRightInd/>
              <w:spacing w:after="200" w:line="276" w:lineRule="auto"/>
              <w:jc w:val="center"/>
              <w:rPr>
                <w:sz w:val="16"/>
                <w:szCs w:val="16"/>
                <w:highlight w:val="yellow"/>
              </w:rPr>
            </w:pPr>
            <w:r w:rsidRPr="00A870A9">
              <w:rPr>
                <w:sz w:val="16"/>
                <w:szCs w:val="16"/>
              </w:rPr>
              <w:t>1 269</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A870A9" w:rsidRPr="00A870A9" w:rsidRDefault="00A870A9" w:rsidP="00A870A9">
            <w:pPr>
              <w:widowControl/>
              <w:autoSpaceDE/>
              <w:autoSpaceDN/>
              <w:adjustRightInd/>
              <w:spacing w:after="200" w:line="276" w:lineRule="auto"/>
              <w:jc w:val="center"/>
              <w:rPr>
                <w:sz w:val="16"/>
                <w:szCs w:val="16"/>
                <w:highlight w:val="yellow"/>
              </w:rPr>
            </w:pPr>
            <w:r w:rsidRPr="00A870A9">
              <w:rPr>
                <w:sz w:val="16"/>
                <w:szCs w:val="16"/>
              </w:rPr>
              <w:t>18 100,00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A870A9" w:rsidRPr="00A870A9" w:rsidRDefault="00A870A9" w:rsidP="00A870A9">
            <w:pPr>
              <w:widowControl/>
              <w:autoSpaceDE/>
              <w:autoSpaceDN/>
              <w:adjustRightInd/>
              <w:spacing w:after="200" w:line="276" w:lineRule="auto"/>
              <w:jc w:val="center"/>
              <w:rPr>
                <w:sz w:val="16"/>
                <w:szCs w:val="16"/>
                <w:highlight w:val="yellow"/>
              </w:rPr>
            </w:pPr>
            <w:r w:rsidRPr="00A870A9">
              <w:rPr>
                <w:sz w:val="16"/>
                <w:szCs w:val="16"/>
              </w:rPr>
              <w:t>3 620,00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A870A9" w:rsidRPr="00A870A9" w:rsidRDefault="00A870A9" w:rsidP="00A870A9">
            <w:pPr>
              <w:widowControl/>
              <w:autoSpaceDE/>
              <w:autoSpaceDN/>
              <w:adjustRightInd/>
              <w:spacing w:after="200" w:line="276" w:lineRule="auto"/>
              <w:jc w:val="center"/>
              <w:rPr>
                <w:sz w:val="16"/>
                <w:szCs w:val="16"/>
                <w:highlight w:val="yellow"/>
              </w:rPr>
            </w:pPr>
            <w:r w:rsidRPr="00A870A9">
              <w:rPr>
                <w:sz w:val="16"/>
                <w:szCs w:val="16"/>
              </w:rPr>
              <w:t>543,00</w:t>
            </w:r>
          </w:p>
        </w:tc>
      </w:tr>
    </w:tbl>
    <w:p w:rsidR="00A870A9" w:rsidRPr="00A870A9" w:rsidRDefault="00A870A9" w:rsidP="00A870A9">
      <w:pPr>
        <w:widowControl/>
        <w:autoSpaceDE/>
        <w:autoSpaceDN/>
        <w:adjustRightInd/>
        <w:ind w:firstLine="567"/>
        <w:jc w:val="both"/>
        <w:rPr>
          <w:sz w:val="21"/>
          <w:szCs w:val="21"/>
          <w:u w:val="single"/>
        </w:rPr>
      </w:pPr>
    </w:p>
    <w:p w:rsidR="00A870A9" w:rsidRPr="00A870A9" w:rsidRDefault="00A870A9" w:rsidP="00A870A9">
      <w:pPr>
        <w:widowControl/>
        <w:autoSpaceDE/>
        <w:autoSpaceDN/>
        <w:adjustRightInd/>
        <w:ind w:firstLine="567"/>
        <w:jc w:val="both"/>
      </w:pPr>
      <w:r w:rsidRPr="00A870A9">
        <w:rPr>
          <w:u w:val="single"/>
        </w:rPr>
        <w:t>Права на земельный участок и Ограничения:</w:t>
      </w:r>
      <w:r w:rsidRPr="00A870A9">
        <w:t xml:space="preserve"> </w:t>
      </w:r>
    </w:p>
    <w:p w:rsidR="00A870A9" w:rsidRPr="00A870A9" w:rsidRDefault="00A870A9" w:rsidP="00A870A9">
      <w:pPr>
        <w:widowControl/>
        <w:autoSpaceDE/>
        <w:autoSpaceDN/>
        <w:adjustRightInd/>
        <w:ind w:firstLine="567"/>
        <w:jc w:val="both"/>
      </w:pPr>
      <w:r w:rsidRPr="00A870A9">
        <w:t xml:space="preserve">Земельный участок свободен от прав третьих лиц, объектов капитального строительства, временных построек. </w:t>
      </w:r>
    </w:p>
    <w:p w:rsidR="00A870A9" w:rsidRPr="00A870A9" w:rsidRDefault="00A870A9" w:rsidP="00A870A9">
      <w:pPr>
        <w:suppressAutoHyphens/>
        <w:autoSpaceDE/>
        <w:autoSpaceDN/>
        <w:adjustRightInd/>
        <w:ind w:firstLine="567"/>
        <w:rPr>
          <w:rFonts w:eastAsia="SimSun"/>
          <w:b/>
          <w:kern w:val="1"/>
          <w:lang w:eastAsia="zh-CN"/>
        </w:rPr>
      </w:pPr>
      <w:r w:rsidRPr="00A870A9">
        <w:rPr>
          <w:rFonts w:eastAsia="SimSun"/>
          <w:b/>
          <w:kern w:val="1"/>
          <w:lang w:eastAsia="zh-CN"/>
        </w:rPr>
        <w:t>Предельные размеры земельных участков, в том числе их площадь:</w:t>
      </w:r>
    </w:p>
    <w:p w:rsidR="00A870A9" w:rsidRPr="00A870A9" w:rsidRDefault="00A870A9" w:rsidP="00A870A9">
      <w:pPr>
        <w:suppressAutoHyphens/>
        <w:autoSpaceDE/>
        <w:autoSpaceDN/>
        <w:adjustRightInd/>
        <w:ind w:firstLine="567"/>
        <w:rPr>
          <w:rFonts w:eastAsia="SimSun"/>
          <w:color w:val="000000"/>
          <w:kern w:val="1"/>
          <w:lang w:eastAsia="zh-CN"/>
        </w:rPr>
      </w:pPr>
      <w:r w:rsidRPr="00A870A9">
        <w:rPr>
          <w:rFonts w:eastAsia="SimSun"/>
          <w:kern w:val="1"/>
          <w:lang w:eastAsia="zh-CN"/>
        </w:rPr>
        <w:t xml:space="preserve">- минимальная площадь земельного участка  - 400 </w:t>
      </w:r>
      <w:proofErr w:type="spellStart"/>
      <w:r w:rsidRPr="00A870A9">
        <w:rPr>
          <w:rFonts w:eastAsia="SimSun"/>
          <w:kern w:val="1"/>
          <w:lang w:eastAsia="zh-CN"/>
        </w:rPr>
        <w:t>кв</w:t>
      </w:r>
      <w:proofErr w:type="gramStart"/>
      <w:r w:rsidRPr="00A870A9">
        <w:rPr>
          <w:rFonts w:eastAsia="SimSun"/>
          <w:kern w:val="1"/>
          <w:lang w:eastAsia="zh-CN"/>
        </w:rPr>
        <w:t>.м</w:t>
      </w:r>
      <w:proofErr w:type="spellEnd"/>
      <w:proofErr w:type="gramEnd"/>
      <w:r w:rsidRPr="00A870A9">
        <w:rPr>
          <w:rFonts w:eastAsia="SimSun"/>
          <w:kern w:val="1"/>
          <w:lang w:eastAsia="zh-CN"/>
        </w:rPr>
        <w:t>;</w:t>
      </w:r>
    </w:p>
    <w:p w:rsidR="00A870A9" w:rsidRPr="00A870A9" w:rsidRDefault="00A870A9" w:rsidP="00A870A9">
      <w:pPr>
        <w:suppressAutoHyphens/>
        <w:autoSpaceDN/>
        <w:adjustRightInd/>
        <w:ind w:firstLine="567"/>
        <w:jc w:val="both"/>
        <w:rPr>
          <w:lang w:eastAsia="ar-SA"/>
        </w:rPr>
      </w:pPr>
      <w:r w:rsidRPr="00A870A9">
        <w:rPr>
          <w:lang w:eastAsia="ar-SA"/>
        </w:rPr>
        <w:t xml:space="preserve">- максимальная площадь земельного участка   - 2000 </w:t>
      </w:r>
      <w:proofErr w:type="spellStart"/>
      <w:r w:rsidRPr="00A870A9">
        <w:rPr>
          <w:lang w:eastAsia="ar-SA"/>
        </w:rPr>
        <w:t>кв</w:t>
      </w:r>
      <w:proofErr w:type="gramStart"/>
      <w:r w:rsidRPr="00A870A9">
        <w:rPr>
          <w:lang w:eastAsia="ar-SA"/>
        </w:rPr>
        <w:t>.м</w:t>
      </w:r>
      <w:proofErr w:type="spellEnd"/>
      <w:proofErr w:type="gramEnd"/>
      <w:r w:rsidRPr="00A870A9">
        <w:rPr>
          <w:lang w:eastAsia="ar-SA"/>
        </w:rPr>
        <w:t>;</w:t>
      </w:r>
    </w:p>
    <w:p w:rsidR="00A870A9" w:rsidRPr="00A870A9" w:rsidRDefault="00A870A9" w:rsidP="00A870A9">
      <w:pPr>
        <w:suppressAutoHyphens/>
        <w:autoSpaceDE/>
        <w:adjustRightInd/>
        <w:ind w:firstLine="567"/>
        <w:textAlignment w:val="baseline"/>
        <w:rPr>
          <w:rFonts w:eastAsia="SimSun" w:cs="Mangal"/>
          <w:color w:val="000000"/>
          <w:kern w:val="3"/>
          <w:lang w:eastAsia="zh-CN" w:bidi="hi-IN"/>
        </w:rPr>
      </w:pPr>
      <w:r w:rsidRPr="00A870A9">
        <w:rPr>
          <w:rFonts w:eastAsia="SimSun" w:cs="Mangal"/>
          <w:color w:val="000000"/>
          <w:kern w:val="3"/>
          <w:lang w:eastAsia="zh-CN" w:bidi="hi-IN"/>
        </w:rPr>
        <w:t>Минимальный размер земельного участка — 10 м.</w:t>
      </w:r>
    </w:p>
    <w:p w:rsidR="00A870A9" w:rsidRPr="00A870A9" w:rsidRDefault="00A870A9" w:rsidP="00A870A9">
      <w:pPr>
        <w:suppressAutoHyphens/>
        <w:autoSpaceDN/>
        <w:adjustRightInd/>
        <w:ind w:firstLine="567"/>
        <w:jc w:val="both"/>
        <w:rPr>
          <w:lang w:eastAsia="ar-SA"/>
        </w:rPr>
      </w:pPr>
      <w:r w:rsidRPr="00A870A9">
        <w:rPr>
          <w:b/>
          <w:lang w:eastAsia="ar-SA"/>
        </w:rPr>
        <w:t>Минимальный отступ</w:t>
      </w:r>
      <w:r w:rsidRPr="00A870A9">
        <w:rPr>
          <w:lang w:eastAsia="ar-SA"/>
        </w:rPr>
        <w:t>:</w:t>
      </w:r>
    </w:p>
    <w:p w:rsidR="00A870A9" w:rsidRPr="00A870A9" w:rsidRDefault="00A870A9" w:rsidP="00A870A9">
      <w:pPr>
        <w:suppressAutoHyphens/>
        <w:autoSpaceDN/>
        <w:adjustRightInd/>
        <w:ind w:firstLine="567"/>
        <w:jc w:val="both"/>
        <w:rPr>
          <w:lang w:eastAsia="ar-SA"/>
        </w:rPr>
      </w:pPr>
      <w:r w:rsidRPr="00A870A9">
        <w:rPr>
          <w:lang w:eastAsia="ar-SA"/>
        </w:rPr>
        <w:t xml:space="preserve">- </w:t>
      </w:r>
      <w:r w:rsidRPr="00A870A9">
        <w:rPr>
          <w:b/>
          <w:lang w:eastAsia="ar-SA"/>
        </w:rPr>
        <w:t>от красной линии улиц</w:t>
      </w:r>
      <w:r w:rsidRPr="00A870A9">
        <w:rPr>
          <w:lang w:eastAsia="ar-SA"/>
        </w:rPr>
        <w:t xml:space="preserve"> (</w:t>
      </w:r>
      <w:proofErr w:type="spellStart"/>
      <w:r w:rsidRPr="00A870A9">
        <w:rPr>
          <w:lang w:eastAsia="ar-SA"/>
        </w:rPr>
        <w:t>двухполосных</w:t>
      </w:r>
      <w:proofErr w:type="spellEnd"/>
      <w:r w:rsidRPr="00A870A9">
        <w:rPr>
          <w:lang w:eastAsia="ar-SA"/>
        </w:rPr>
        <w:t xml:space="preserve"> проездов общего пользования) - 5 м,</w:t>
      </w:r>
    </w:p>
    <w:p w:rsidR="00A870A9" w:rsidRPr="00A870A9" w:rsidRDefault="00A870A9" w:rsidP="00A870A9">
      <w:pPr>
        <w:suppressAutoHyphens/>
        <w:autoSpaceDN/>
        <w:adjustRightInd/>
        <w:ind w:firstLine="567"/>
        <w:jc w:val="both"/>
        <w:rPr>
          <w:lang w:eastAsia="ar-SA"/>
        </w:rPr>
      </w:pPr>
      <w:r w:rsidRPr="00A870A9">
        <w:rPr>
          <w:lang w:eastAsia="ar-SA"/>
        </w:rPr>
        <w:t xml:space="preserve">- </w:t>
      </w:r>
      <w:r w:rsidRPr="00A870A9">
        <w:rPr>
          <w:b/>
          <w:lang w:eastAsia="ar-SA"/>
        </w:rPr>
        <w:t>от красной линии однополосных проездов</w:t>
      </w:r>
      <w:r w:rsidRPr="00A870A9">
        <w:rPr>
          <w:lang w:eastAsia="ar-SA"/>
        </w:rPr>
        <w:t xml:space="preserve"> (проходов, проездов общего пользования) - 3 м,</w:t>
      </w:r>
    </w:p>
    <w:p w:rsidR="00A870A9" w:rsidRPr="00A870A9" w:rsidRDefault="00A870A9" w:rsidP="00A870A9">
      <w:pPr>
        <w:suppressAutoHyphens/>
        <w:autoSpaceDN/>
        <w:adjustRightInd/>
        <w:ind w:firstLine="567"/>
        <w:jc w:val="both"/>
        <w:rPr>
          <w:lang w:eastAsia="ar-SA"/>
        </w:rPr>
      </w:pPr>
      <w:r w:rsidRPr="00A870A9">
        <w:rPr>
          <w:lang w:eastAsia="ar-SA"/>
        </w:rPr>
        <w:t xml:space="preserve">- </w:t>
      </w:r>
      <w:r w:rsidRPr="00A870A9">
        <w:rPr>
          <w:b/>
          <w:lang w:eastAsia="ar-SA"/>
        </w:rPr>
        <w:t>от границы земельного участка</w:t>
      </w:r>
      <w:r w:rsidRPr="00A870A9">
        <w:rPr>
          <w:lang w:eastAsia="ar-SA"/>
        </w:rPr>
        <w:t>:</w:t>
      </w:r>
    </w:p>
    <w:p w:rsidR="00A870A9" w:rsidRPr="00A870A9" w:rsidRDefault="00A870A9" w:rsidP="00A870A9">
      <w:pPr>
        <w:tabs>
          <w:tab w:val="left" w:pos="9781"/>
        </w:tabs>
        <w:suppressAutoHyphens/>
        <w:autoSpaceDE/>
        <w:autoSpaceDN/>
        <w:adjustRightInd/>
        <w:ind w:firstLine="567"/>
        <w:rPr>
          <w:rFonts w:eastAsia="SimSun"/>
          <w:color w:val="000000"/>
          <w:kern w:val="1"/>
          <w:lang w:eastAsia="zh-CN"/>
        </w:rPr>
      </w:pPr>
      <w:r w:rsidRPr="00A870A9">
        <w:rPr>
          <w:rFonts w:eastAsia="SimSun"/>
          <w:color w:val="000000"/>
          <w:kern w:val="1"/>
          <w:lang w:eastAsia="zh-CN"/>
        </w:rPr>
        <w:t xml:space="preserve">- до садового (дачного) дома – 3м                                                                                  </w:t>
      </w:r>
    </w:p>
    <w:p w:rsidR="00A870A9" w:rsidRPr="00A870A9" w:rsidRDefault="00A870A9" w:rsidP="00A870A9">
      <w:pPr>
        <w:tabs>
          <w:tab w:val="left" w:pos="9781"/>
        </w:tabs>
        <w:suppressAutoHyphens/>
        <w:autoSpaceDE/>
        <w:autoSpaceDN/>
        <w:adjustRightInd/>
        <w:ind w:firstLine="567"/>
        <w:rPr>
          <w:rFonts w:eastAsia="SimSun"/>
          <w:color w:val="000000"/>
          <w:kern w:val="1"/>
          <w:lang w:eastAsia="zh-CN"/>
        </w:rPr>
      </w:pPr>
      <w:r w:rsidRPr="00A870A9">
        <w:rPr>
          <w:rFonts w:eastAsia="SimSun"/>
          <w:color w:val="000000"/>
          <w:kern w:val="1"/>
          <w:lang w:eastAsia="zh-CN"/>
        </w:rPr>
        <w:t>- до постройки по содержанию мелкого скота и птицы - 4 м;</w:t>
      </w:r>
    </w:p>
    <w:p w:rsidR="00A870A9" w:rsidRPr="00A870A9" w:rsidRDefault="00A870A9" w:rsidP="00A870A9">
      <w:pPr>
        <w:tabs>
          <w:tab w:val="left" w:pos="9781"/>
        </w:tabs>
        <w:suppressAutoHyphens/>
        <w:autoSpaceDE/>
        <w:autoSpaceDN/>
        <w:adjustRightInd/>
        <w:ind w:firstLine="567"/>
        <w:rPr>
          <w:rFonts w:eastAsia="SimSun"/>
          <w:color w:val="000000"/>
          <w:kern w:val="1"/>
          <w:lang w:eastAsia="zh-CN"/>
        </w:rPr>
      </w:pPr>
      <w:r w:rsidRPr="00A870A9">
        <w:rPr>
          <w:rFonts w:eastAsia="SimSun"/>
          <w:color w:val="000000"/>
          <w:kern w:val="1"/>
          <w:lang w:eastAsia="zh-CN"/>
        </w:rPr>
        <w:t xml:space="preserve">- до других построек - 1 м;                                                                                                       </w:t>
      </w:r>
    </w:p>
    <w:p w:rsidR="00A870A9" w:rsidRPr="00A870A9" w:rsidRDefault="00A870A9" w:rsidP="00A870A9">
      <w:pPr>
        <w:tabs>
          <w:tab w:val="left" w:pos="9781"/>
        </w:tabs>
        <w:suppressAutoHyphens/>
        <w:autoSpaceDE/>
        <w:autoSpaceDN/>
        <w:adjustRightInd/>
        <w:ind w:firstLine="567"/>
        <w:rPr>
          <w:rFonts w:eastAsia="SimSun"/>
          <w:kern w:val="1"/>
          <w:lang w:eastAsia="zh-CN"/>
        </w:rPr>
      </w:pPr>
      <w:r w:rsidRPr="00A870A9">
        <w:rPr>
          <w:rFonts w:eastAsia="SimSun"/>
          <w:color w:val="000000"/>
          <w:kern w:val="1"/>
          <w:lang w:eastAsia="zh-CN"/>
        </w:rPr>
        <w:t xml:space="preserve">- от стволов высокорослых деревьев - 4м, среднерослых — 2м;                     </w:t>
      </w:r>
    </w:p>
    <w:p w:rsidR="00A870A9" w:rsidRPr="00A870A9" w:rsidRDefault="00A870A9" w:rsidP="00A870A9">
      <w:pPr>
        <w:tabs>
          <w:tab w:val="left" w:pos="9781"/>
        </w:tabs>
        <w:suppressAutoHyphens/>
        <w:autoSpaceDE/>
        <w:adjustRightInd/>
        <w:ind w:firstLine="567"/>
        <w:textAlignment w:val="baseline"/>
        <w:rPr>
          <w:rFonts w:eastAsia="SimSun"/>
          <w:color w:val="000000"/>
          <w:kern w:val="3"/>
          <w:lang w:eastAsia="zh-CN" w:bidi="hi-IN"/>
        </w:rPr>
      </w:pPr>
      <w:r w:rsidRPr="00A870A9">
        <w:rPr>
          <w:rFonts w:eastAsia="SimSun"/>
          <w:color w:val="000000"/>
          <w:kern w:val="3"/>
          <w:lang w:eastAsia="zh-CN" w:bidi="hi-IN"/>
        </w:rPr>
        <w:t>-от кустарника - 1 м.</w:t>
      </w:r>
    </w:p>
    <w:p w:rsidR="00A870A9" w:rsidRPr="00A870A9" w:rsidRDefault="00A870A9" w:rsidP="00A870A9">
      <w:pPr>
        <w:tabs>
          <w:tab w:val="left" w:pos="9781"/>
        </w:tabs>
        <w:suppressAutoHyphens/>
        <w:autoSpaceDE/>
        <w:adjustRightInd/>
        <w:ind w:firstLine="567"/>
        <w:textAlignment w:val="baseline"/>
        <w:rPr>
          <w:rFonts w:eastAsia="SimSun" w:cs="Mangal"/>
          <w:color w:val="000000"/>
          <w:kern w:val="3"/>
          <w:lang w:eastAsia="zh-CN" w:bidi="hi-IN"/>
        </w:rPr>
      </w:pPr>
      <w:r w:rsidRPr="00A870A9">
        <w:rPr>
          <w:rFonts w:eastAsia="SimSun"/>
          <w:color w:val="000000"/>
          <w:kern w:val="3"/>
          <w:lang w:eastAsia="zh-CN" w:bidi="hi-IN"/>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A870A9" w:rsidRPr="00A870A9" w:rsidRDefault="00A870A9" w:rsidP="00A870A9">
      <w:pPr>
        <w:suppressAutoHyphens/>
        <w:autoSpaceDE/>
        <w:adjustRightInd/>
        <w:ind w:firstLine="567"/>
        <w:textAlignment w:val="baseline"/>
        <w:rPr>
          <w:rFonts w:eastAsia="SimSun" w:cs="Mangal"/>
          <w:kern w:val="3"/>
          <w:lang w:eastAsia="zh-CN" w:bidi="hi-IN"/>
        </w:rPr>
      </w:pPr>
      <w:r w:rsidRPr="00A870A9">
        <w:rPr>
          <w:rFonts w:eastAsia="SimSun" w:cs="Mangal"/>
          <w:b/>
          <w:kern w:val="3"/>
          <w:lang w:eastAsia="zh-CN" w:bidi="hi-IN"/>
        </w:rPr>
        <w:t>Максимальный процент застройки</w:t>
      </w:r>
      <w:r w:rsidRPr="00A870A9">
        <w:rPr>
          <w:rFonts w:eastAsia="SimSun" w:cs="Mangal"/>
          <w:kern w:val="3"/>
          <w:lang w:eastAsia="zh-CN" w:bidi="hi-IN"/>
        </w:rPr>
        <w:t xml:space="preserve"> - 50.</w:t>
      </w:r>
    </w:p>
    <w:p w:rsidR="00A870A9" w:rsidRPr="00A870A9" w:rsidRDefault="00A870A9" w:rsidP="00A870A9">
      <w:pPr>
        <w:widowControl/>
        <w:autoSpaceDE/>
        <w:autoSpaceDN/>
        <w:adjustRightInd/>
        <w:ind w:firstLine="567"/>
        <w:jc w:val="both"/>
        <w:rPr>
          <w:u w:val="single"/>
        </w:rPr>
      </w:pPr>
      <w:r w:rsidRPr="00A870A9">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A870A9" w:rsidRPr="00A870A9" w:rsidRDefault="00A870A9" w:rsidP="00A870A9">
      <w:pPr>
        <w:widowControl/>
        <w:numPr>
          <w:ilvl w:val="0"/>
          <w:numId w:val="40"/>
        </w:numPr>
        <w:autoSpaceDE/>
        <w:autoSpaceDN/>
        <w:adjustRightInd/>
        <w:spacing w:after="200" w:line="276" w:lineRule="auto"/>
        <w:contextualSpacing/>
        <w:jc w:val="both"/>
      </w:pPr>
      <w:r w:rsidRPr="00A870A9">
        <w:rPr>
          <w:b/>
        </w:rPr>
        <w:t>Электричество</w:t>
      </w:r>
      <w:r w:rsidRPr="00A870A9">
        <w:t>: Письмо ПАО «</w:t>
      </w:r>
      <w:proofErr w:type="spellStart"/>
      <w:r w:rsidRPr="00A870A9">
        <w:t>Россети</w:t>
      </w:r>
      <w:proofErr w:type="spellEnd"/>
      <w:r w:rsidRPr="00A870A9">
        <w:t xml:space="preserve"> Центр и Приволжье» филиал «Кировэнерго» от 11.10.2024. </w:t>
      </w:r>
    </w:p>
    <w:p w:rsidR="00A870A9" w:rsidRPr="00A870A9" w:rsidRDefault="00A870A9" w:rsidP="00A870A9">
      <w:pPr>
        <w:widowControl/>
        <w:numPr>
          <w:ilvl w:val="0"/>
          <w:numId w:val="40"/>
        </w:numPr>
        <w:autoSpaceDE/>
        <w:autoSpaceDN/>
        <w:adjustRightInd/>
        <w:spacing w:after="200" w:line="276" w:lineRule="auto"/>
        <w:contextualSpacing/>
        <w:jc w:val="both"/>
      </w:pPr>
      <w:r w:rsidRPr="00A870A9">
        <w:rPr>
          <w:b/>
        </w:rPr>
        <w:t>Водоснабжение:</w:t>
      </w:r>
      <w:r w:rsidRPr="00A870A9">
        <w:t xml:space="preserve"> Технические условия</w:t>
      </w:r>
      <w:r w:rsidRPr="00A870A9">
        <w:rPr>
          <w:b/>
        </w:rPr>
        <w:t xml:space="preserve"> </w:t>
      </w:r>
      <w:r w:rsidRPr="00A870A9">
        <w:t>МУП ЖКХ «Запад» от 10.10.2024.</w:t>
      </w:r>
    </w:p>
    <w:p w:rsidR="00A870A9" w:rsidRPr="00A870A9" w:rsidRDefault="00A870A9" w:rsidP="00A870A9">
      <w:pPr>
        <w:widowControl/>
        <w:numPr>
          <w:ilvl w:val="0"/>
          <w:numId w:val="40"/>
        </w:numPr>
        <w:autoSpaceDE/>
        <w:autoSpaceDN/>
        <w:adjustRightInd/>
        <w:spacing w:after="200" w:line="276" w:lineRule="auto"/>
        <w:contextualSpacing/>
        <w:jc w:val="both"/>
      </w:pPr>
      <w:r w:rsidRPr="00A870A9">
        <w:rPr>
          <w:b/>
        </w:rPr>
        <w:t>Водоотведение:</w:t>
      </w:r>
      <w:r w:rsidRPr="00A870A9">
        <w:t xml:space="preserve"> автономно.</w:t>
      </w:r>
    </w:p>
    <w:p w:rsidR="00A870A9" w:rsidRPr="00A870A9" w:rsidRDefault="00A870A9" w:rsidP="00A870A9">
      <w:pPr>
        <w:widowControl/>
        <w:numPr>
          <w:ilvl w:val="0"/>
          <w:numId w:val="40"/>
        </w:numPr>
        <w:autoSpaceDE/>
        <w:autoSpaceDN/>
        <w:adjustRightInd/>
        <w:spacing w:after="200" w:line="276" w:lineRule="auto"/>
        <w:contextualSpacing/>
        <w:jc w:val="both"/>
      </w:pPr>
      <w:r w:rsidRPr="00A870A9">
        <w:rPr>
          <w:b/>
        </w:rPr>
        <w:t xml:space="preserve">Теплоснабжение: </w:t>
      </w:r>
      <w:r w:rsidRPr="00A870A9">
        <w:t xml:space="preserve">автономно. </w:t>
      </w:r>
    </w:p>
    <w:p w:rsidR="00A870A9" w:rsidRPr="00A870A9" w:rsidRDefault="00A870A9" w:rsidP="00A870A9">
      <w:pPr>
        <w:widowControl/>
        <w:numPr>
          <w:ilvl w:val="0"/>
          <w:numId w:val="40"/>
        </w:numPr>
        <w:autoSpaceDE/>
        <w:autoSpaceDN/>
        <w:adjustRightInd/>
        <w:spacing w:after="200" w:line="276" w:lineRule="auto"/>
        <w:contextualSpacing/>
        <w:jc w:val="both"/>
      </w:pPr>
      <w:r w:rsidRPr="00A870A9">
        <w:rPr>
          <w:b/>
        </w:rPr>
        <w:t>Газоснабжение:</w:t>
      </w:r>
      <w:r w:rsidRPr="00A870A9">
        <w:t xml:space="preserve"> письмо  АО «Газпром газораспределение Киров» от 17.10.2024.</w:t>
      </w:r>
    </w:p>
    <w:p w:rsidR="00A870A9" w:rsidRPr="00A870A9" w:rsidRDefault="00A870A9" w:rsidP="00A870A9">
      <w:pPr>
        <w:widowControl/>
        <w:autoSpaceDE/>
        <w:autoSpaceDN/>
        <w:adjustRightInd/>
        <w:ind w:left="644"/>
        <w:contextualSpacing/>
        <w:jc w:val="both"/>
      </w:pPr>
      <w:r w:rsidRPr="00A870A9">
        <w:rPr>
          <w:u w:val="single"/>
        </w:rPr>
        <w:t>Срок договора аренды</w:t>
      </w:r>
      <w:r w:rsidRPr="00A870A9">
        <w:t xml:space="preserve">: </w:t>
      </w:r>
      <w:r w:rsidRPr="00A870A9">
        <w:rPr>
          <w:szCs w:val="22"/>
        </w:rPr>
        <w:t>5 лет</w:t>
      </w:r>
      <w:r w:rsidRPr="00A870A9">
        <w:rPr>
          <w:rFonts w:ascii="Calibri" w:hAnsi="Calibri"/>
          <w:szCs w:val="22"/>
        </w:rPr>
        <w:t>.</w:t>
      </w:r>
    </w:p>
    <w:p w:rsidR="00A870A9" w:rsidRPr="00A870A9" w:rsidRDefault="00A870A9" w:rsidP="00A870A9">
      <w:pPr>
        <w:widowControl/>
        <w:autoSpaceDE/>
        <w:autoSpaceDN/>
        <w:adjustRightInd/>
        <w:ind w:left="644"/>
        <w:contextualSpacing/>
      </w:pPr>
    </w:p>
    <w:p w:rsidR="00A870A9" w:rsidRPr="00A870A9" w:rsidRDefault="00A870A9" w:rsidP="00A870A9">
      <w:pPr>
        <w:widowControl/>
        <w:autoSpaceDE/>
        <w:autoSpaceDN/>
        <w:adjustRightInd/>
        <w:ind w:left="644"/>
        <w:contextualSpacing/>
      </w:pPr>
    </w:p>
    <w:p w:rsidR="00A870A9" w:rsidRPr="00A870A9" w:rsidRDefault="00A870A9" w:rsidP="00A870A9">
      <w:pPr>
        <w:tabs>
          <w:tab w:val="left" w:pos="5700"/>
          <w:tab w:val="left" w:pos="6555"/>
          <w:tab w:val="left" w:pos="7938"/>
        </w:tabs>
        <w:autoSpaceDE/>
        <w:autoSpaceDN/>
        <w:adjustRightInd/>
        <w:ind w:right="-1" w:firstLine="720"/>
        <w:jc w:val="both"/>
        <w:rPr>
          <w:bCs/>
          <w:snapToGrid w:val="0"/>
        </w:rPr>
      </w:pPr>
      <w:r w:rsidRPr="00A870A9">
        <w:rPr>
          <w:bCs/>
          <w:snapToGrid w:val="0"/>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A870A9" w:rsidRPr="00A870A9" w:rsidRDefault="00A870A9" w:rsidP="00A870A9">
      <w:pPr>
        <w:tabs>
          <w:tab w:val="left" w:pos="5700"/>
          <w:tab w:val="left" w:pos="6555"/>
          <w:tab w:val="left" w:pos="7938"/>
        </w:tabs>
        <w:autoSpaceDE/>
        <w:autoSpaceDN/>
        <w:adjustRightInd/>
        <w:ind w:right="-1" w:firstLine="720"/>
        <w:jc w:val="both"/>
        <w:rPr>
          <w:bCs/>
          <w:snapToGrid w:val="0"/>
        </w:rPr>
      </w:pPr>
      <w:r w:rsidRPr="00A870A9">
        <w:rPr>
          <w:bCs/>
          <w:snapToGrid w:val="0"/>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A870A9" w:rsidRPr="00A870A9" w:rsidRDefault="00A870A9" w:rsidP="00A870A9">
      <w:pPr>
        <w:tabs>
          <w:tab w:val="left" w:pos="5700"/>
          <w:tab w:val="left" w:pos="6555"/>
          <w:tab w:val="left" w:pos="7938"/>
        </w:tabs>
        <w:autoSpaceDE/>
        <w:autoSpaceDN/>
        <w:adjustRightInd/>
        <w:ind w:right="-1" w:firstLine="720"/>
        <w:jc w:val="both"/>
        <w:rPr>
          <w:bCs/>
          <w:snapToGrid w:val="0"/>
        </w:rPr>
      </w:pPr>
      <w:r w:rsidRPr="00A870A9">
        <w:rPr>
          <w:bCs/>
          <w:snapToGrid w:val="0"/>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A870A9" w:rsidRPr="00A870A9" w:rsidRDefault="00A870A9" w:rsidP="00A870A9">
      <w:pPr>
        <w:tabs>
          <w:tab w:val="left" w:pos="5700"/>
          <w:tab w:val="left" w:pos="6555"/>
          <w:tab w:val="left" w:pos="7938"/>
        </w:tabs>
        <w:autoSpaceDE/>
        <w:autoSpaceDN/>
        <w:adjustRightInd/>
        <w:ind w:right="-1" w:firstLine="720"/>
        <w:jc w:val="both"/>
        <w:rPr>
          <w:bCs/>
          <w:snapToGrid w:val="0"/>
        </w:rPr>
      </w:pPr>
    </w:p>
    <w:p w:rsidR="00A870A9" w:rsidRPr="00A870A9" w:rsidRDefault="00A870A9" w:rsidP="00A870A9">
      <w:pPr>
        <w:widowControl/>
        <w:autoSpaceDE/>
        <w:autoSpaceDN/>
        <w:adjustRightInd/>
        <w:spacing w:after="200" w:line="276" w:lineRule="auto"/>
        <w:ind w:firstLine="709"/>
        <w:jc w:val="both"/>
        <w:rPr>
          <w:b/>
          <w:szCs w:val="22"/>
        </w:rPr>
      </w:pPr>
      <w:r w:rsidRPr="00A870A9">
        <w:rPr>
          <w:bCs/>
          <w:szCs w:val="22"/>
        </w:rPr>
        <w:t xml:space="preserve">Прием заявок осуществляется на электронной площадке www.roseltorg.ru с </w:t>
      </w:r>
      <w:r w:rsidRPr="00A870A9">
        <w:rPr>
          <w:b/>
          <w:szCs w:val="22"/>
        </w:rPr>
        <w:t>11.12.2024-09.01.2025</w:t>
      </w:r>
    </w:p>
    <w:p w:rsidR="00A870A9" w:rsidRPr="00A870A9" w:rsidRDefault="00A870A9" w:rsidP="00A870A9">
      <w:pPr>
        <w:tabs>
          <w:tab w:val="left" w:pos="5700"/>
          <w:tab w:val="left" w:pos="6555"/>
          <w:tab w:val="left" w:pos="7938"/>
        </w:tabs>
        <w:autoSpaceDE/>
        <w:autoSpaceDN/>
        <w:adjustRightInd/>
        <w:ind w:right="-1" w:firstLine="720"/>
        <w:jc w:val="both"/>
        <w:rPr>
          <w:bCs/>
          <w:snapToGrid w:val="0"/>
        </w:rPr>
      </w:pPr>
      <w:r w:rsidRPr="00A870A9">
        <w:rPr>
          <w:bCs/>
          <w:snapToGrid w:val="0"/>
        </w:rPr>
        <w:t>Информация по телефону: (8 83362)  4-21-17.</w:t>
      </w:r>
    </w:p>
    <w:p w:rsidR="00A870A9" w:rsidRPr="00A870A9" w:rsidRDefault="00A870A9" w:rsidP="00A870A9">
      <w:pPr>
        <w:tabs>
          <w:tab w:val="left" w:pos="5700"/>
          <w:tab w:val="left" w:pos="6555"/>
          <w:tab w:val="left" w:pos="7938"/>
        </w:tabs>
        <w:autoSpaceDE/>
        <w:autoSpaceDN/>
        <w:adjustRightInd/>
        <w:ind w:right="-1" w:firstLine="720"/>
        <w:jc w:val="both"/>
        <w:rPr>
          <w:bCs/>
          <w:snapToGrid w:val="0"/>
        </w:rPr>
      </w:pPr>
    </w:p>
    <w:p w:rsidR="00A870A9" w:rsidRPr="00A870A9" w:rsidRDefault="00A870A9" w:rsidP="00A870A9">
      <w:pPr>
        <w:widowControl/>
        <w:ind w:firstLine="709"/>
        <w:jc w:val="both"/>
      </w:pPr>
      <w:r w:rsidRPr="00A870A9">
        <w:t>Для участия в аукционе заявители представляют в установленный в извещении о проведен</w:t>
      </w:r>
      <w:proofErr w:type="gramStart"/>
      <w:r w:rsidRPr="00A870A9">
        <w:t>ии ау</w:t>
      </w:r>
      <w:proofErr w:type="gramEnd"/>
      <w:r w:rsidRPr="00A870A9">
        <w:t>кциона срок следующие документы:</w:t>
      </w:r>
    </w:p>
    <w:p w:rsidR="00A870A9" w:rsidRPr="00A870A9" w:rsidRDefault="00A870A9" w:rsidP="00A870A9">
      <w:pPr>
        <w:widowControl/>
        <w:spacing w:before="200"/>
        <w:ind w:firstLine="709"/>
        <w:jc w:val="both"/>
      </w:pPr>
      <w:r w:rsidRPr="00A870A9">
        <w:lastRenderedPageBreak/>
        <w:t>1) заявка на участие в аукционе по установленной в извещении о проведен</w:t>
      </w:r>
      <w:proofErr w:type="gramStart"/>
      <w:r w:rsidRPr="00A870A9">
        <w:t>ии ау</w:t>
      </w:r>
      <w:proofErr w:type="gramEnd"/>
      <w:r w:rsidRPr="00A870A9">
        <w:t>кциона форме с указанием банковских реквизитов счета для возврата задатка;</w:t>
      </w:r>
    </w:p>
    <w:p w:rsidR="00A870A9" w:rsidRPr="00A870A9" w:rsidRDefault="00A870A9" w:rsidP="00A870A9">
      <w:pPr>
        <w:widowControl/>
        <w:ind w:firstLine="709"/>
        <w:jc w:val="both"/>
      </w:pPr>
      <w:r w:rsidRPr="00A870A9">
        <w:t xml:space="preserve">2) </w:t>
      </w:r>
      <w:hyperlink r:id="rId18" w:history="1">
        <w:r w:rsidRPr="00A870A9">
          <w:t>копии</w:t>
        </w:r>
      </w:hyperlink>
      <w:r w:rsidRPr="00A870A9">
        <w:t xml:space="preserve"> документов, удостоверяющих личность заявителя (для граждан) - для участия в аукционе в соответствии с </w:t>
      </w:r>
      <w:hyperlink r:id="rId19" w:history="1">
        <w:r w:rsidRPr="00A870A9">
          <w:t>ЗК</w:t>
        </w:r>
      </w:hyperlink>
      <w:r w:rsidRPr="00A870A9">
        <w:t xml:space="preserve"> РФ заявителем должны быть представлены копии всех страниц паспорта гражданина Российской Федерации;</w:t>
      </w:r>
    </w:p>
    <w:p w:rsidR="00A870A9" w:rsidRPr="00A870A9" w:rsidRDefault="00A870A9" w:rsidP="00A870A9">
      <w:pPr>
        <w:widowControl/>
        <w:ind w:firstLine="709"/>
        <w:jc w:val="both"/>
      </w:pPr>
      <w:r w:rsidRPr="00A870A9">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870A9" w:rsidRPr="00A870A9" w:rsidRDefault="00A870A9" w:rsidP="00A870A9">
      <w:pPr>
        <w:ind w:firstLine="709"/>
        <w:jc w:val="both"/>
        <w:rPr>
          <w:rFonts w:eastAsia="Calibri"/>
          <w:sz w:val="21"/>
          <w:szCs w:val="21"/>
        </w:rPr>
      </w:pPr>
      <w:r w:rsidRPr="00A870A9">
        <w:rPr>
          <w:rFonts w:eastAsia="Calibri"/>
          <w:sz w:val="21"/>
          <w:szCs w:val="21"/>
        </w:rPr>
        <w:t>4) копии учредительных документов;</w:t>
      </w:r>
    </w:p>
    <w:p w:rsidR="00A870A9" w:rsidRPr="00A870A9" w:rsidRDefault="00A870A9" w:rsidP="00A870A9">
      <w:pPr>
        <w:ind w:firstLine="709"/>
        <w:jc w:val="both"/>
        <w:rPr>
          <w:rFonts w:eastAsia="Calibri"/>
          <w:sz w:val="21"/>
          <w:szCs w:val="21"/>
        </w:rPr>
      </w:pPr>
      <w:r w:rsidRPr="00A870A9">
        <w:rPr>
          <w:rFonts w:eastAsia="Calibri"/>
          <w:sz w:val="21"/>
          <w:szCs w:val="21"/>
        </w:rPr>
        <w:t>5) свидетельство о государственной регистрации юридического лица;</w:t>
      </w:r>
    </w:p>
    <w:p w:rsidR="00A870A9" w:rsidRPr="00A870A9" w:rsidRDefault="00A870A9" w:rsidP="00A870A9">
      <w:pPr>
        <w:widowControl/>
        <w:ind w:firstLine="709"/>
        <w:jc w:val="both"/>
      </w:pPr>
      <w:r w:rsidRPr="00A870A9">
        <w:rPr>
          <w:rFonts w:eastAsia="Calibri"/>
          <w:sz w:val="21"/>
          <w:szCs w:val="21"/>
        </w:rPr>
        <w:t>6) в случае подачи заявки представителем претендента представляется доверенность;</w:t>
      </w:r>
    </w:p>
    <w:p w:rsidR="00A870A9" w:rsidRPr="00A870A9" w:rsidRDefault="00A870A9" w:rsidP="00A870A9">
      <w:pPr>
        <w:widowControl/>
        <w:ind w:firstLine="709"/>
        <w:jc w:val="both"/>
      </w:pPr>
      <w:r w:rsidRPr="00A870A9">
        <w:t>7) документы, подтверждающие внесение задатка.</w:t>
      </w:r>
    </w:p>
    <w:p w:rsidR="00A870A9" w:rsidRPr="00A870A9" w:rsidRDefault="00A870A9" w:rsidP="00A870A9">
      <w:pPr>
        <w:widowControl/>
        <w:spacing w:before="200"/>
        <w:ind w:firstLine="709"/>
        <w:jc w:val="both"/>
      </w:pPr>
      <w:proofErr w:type="gramStart"/>
      <w:r w:rsidRPr="00A870A9">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20" w:history="1">
        <w:r w:rsidRPr="00A870A9">
          <w:t>ч.4 ст.18</w:t>
        </w:r>
      </w:hyperlink>
      <w:r w:rsidRPr="00A870A9">
        <w:t xml:space="preserve"> ФЗ от 24.07.2007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w:t>
      </w:r>
      <w:proofErr w:type="gramEnd"/>
      <w:r w:rsidRPr="00A870A9">
        <w:t xml:space="preserve">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1" w:history="1">
        <w:r w:rsidRPr="00A870A9">
          <w:t>ч. ст.4</w:t>
        </w:r>
      </w:hyperlink>
      <w:r w:rsidRPr="00A870A9">
        <w:t xml:space="preserve"> указанного ФЗ.</w:t>
      </w:r>
    </w:p>
    <w:p w:rsidR="00A870A9" w:rsidRPr="00A870A9" w:rsidRDefault="00A870A9" w:rsidP="00A870A9">
      <w:pPr>
        <w:widowControl/>
        <w:ind w:firstLine="709"/>
        <w:jc w:val="both"/>
      </w:pPr>
      <w:r w:rsidRPr="00A870A9">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A870A9" w:rsidRPr="00A870A9" w:rsidRDefault="00A870A9" w:rsidP="00A870A9">
      <w:pPr>
        <w:tabs>
          <w:tab w:val="left" w:pos="5700"/>
          <w:tab w:val="left" w:pos="6555"/>
          <w:tab w:val="left" w:pos="7938"/>
        </w:tabs>
        <w:autoSpaceDE/>
        <w:autoSpaceDN/>
        <w:adjustRightInd/>
        <w:ind w:right="-1" w:firstLine="720"/>
        <w:jc w:val="both"/>
        <w:rPr>
          <w:bCs/>
          <w:snapToGrid w:val="0"/>
        </w:rPr>
      </w:pPr>
    </w:p>
    <w:p w:rsidR="00A870A9" w:rsidRPr="00A870A9" w:rsidRDefault="00A870A9" w:rsidP="00A870A9">
      <w:pPr>
        <w:tabs>
          <w:tab w:val="left" w:pos="5700"/>
          <w:tab w:val="left" w:pos="6555"/>
          <w:tab w:val="left" w:pos="7938"/>
        </w:tabs>
        <w:autoSpaceDE/>
        <w:autoSpaceDN/>
        <w:adjustRightInd/>
        <w:ind w:right="-1" w:firstLine="720"/>
        <w:jc w:val="both"/>
        <w:rPr>
          <w:bCs/>
          <w:snapToGrid w:val="0"/>
        </w:rPr>
      </w:pPr>
      <w:r w:rsidRPr="00A870A9">
        <w:rPr>
          <w:bCs/>
          <w:snapToGrid w:val="0"/>
        </w:rPr>
        <w:t xml:space="preserve">Определение участников аукциона состоится </w:t>
      </w:r>
      <w:r w:rsidRPr="00A870A9">
        <w:rPr>
          <w:b/>
          <w:bCs/>
          <w:snapToGrid w:val="0"/>
        </w:rPr>
        <w:t>10.01.2025</w:t>
      </w:r>
      <w:r w:rsidRPr="00A870A9">
        <w:rPr>
          <w:rFonts w:ascii="Arial" w:hAnsi="Arial"/>
          <w:b/>
          <w:snapToGrid w:val="0"/>
        </w:rPr>
        <w:t xml:space="preserve"> </w:t>
      </w:r>
      <w:r w:rsidRPr="00A870A9">
        <w:rPr>
          <w:bCs/>
          <w:snapToGrid w:val="0"/>
        </w:rPr>
        <w:t>на электронной площадке www.roseltorg.ru</w:t>
      </w:r>
    </w:p>
    <w:p w:rsidR="00A870A9" w:rsidRPr="00A870A9" w:rsidRDefault="00A870A9" w:rsidP="00A870A9">
      <w:pPr>
        <w:tabs>
          <w:tab w:val="left" w:pos="5700"/>
          <w:tab w:val="left" w:pos="6555"/>
          <w:tab w:val="left" w:pos="7938"/>
        </w:tabs>
        <w:autoSpaceDE/>
        <w:autoSpaceDN/>
        <w:adjustRightInd/>
        <w:ind w:right="-1" w:firstLine="720"/>
        <w:jc w:val="both"/>
        <w:rPr>
          <w:bCs/>
          <w:snapToGrid w:val="0"/>
        </w:rPr>
      </w:pPr>
    </w:p>
    <w:p w:rsidR="00A870A9" w:rsidRPr="00A870A9" w:rsidRDefault="00A870A9" w:rsidP="00A870A9">
      <w:pPr>
        <w:tabs>
          <w:tab w:val="left" w:pos="5700"/>
          <w:tab w:val="left" w:pos="6555"/>
          <w:tab w:val="left" w:pos="7938"/>
        </w:tabs>
        <w:autoSpaceDE/>
        <w:autoSpaceDN/>
        <w:adjustRightInd/>
        <w:ind w:right="-1" w:firstLine="720"/>
        <w:jc w:val="both"/>
        <w:rPr>
          <w:bCs/>
          <w:snapToGrid w:val="0"/>
        </w:rPr>
      </w:pPr>
      <w:r w:rsidRPr="00A870A9">
        <w:rPr>
          <w:bCs/>
          <w:snapToGrid w:val="0"/>
        </w:rPr>
        <w:t xml:space="preserve">Задаток для участия в аукционе вносится на электронной площадке www.roseltorg.ru </w:t>
      </w:r>
    </w:p>
    <w:p w:rsidR="00A870A9" w:rsidRPr="00A870A9" w:rsidRDefault="00A870A9" w:rsidP="00A870A9">
      <w:pPr>
        <w:tabs>
          <w:tab w:val="left" w:pos="5700"/>
          <w:tab w:val="left" w:pos="6555"/>
          <w:tab w:val="left" w:pos="7938"/>
        </w:tabs>
        <w:autoSpaceDE/>
        <w:autoSpaceDN/>
        <w:adjustRightInd/>
        <w:ind w:right="-1" w:firstLine="720"/>
        <w:jc w:val="both"/>
        <w:rPr>
          <w:bCs/>
          <w:snapToGrid w:val="0"/>
        </w:rPr>
      </w:pPr>
      <w:r w:rsidRPr="00A870A9">
        <w:rPr>
          <w:bCs/>
          <w:snapToGrid w:val="0"/>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A870A9" w:rsidRPr="00A870A9" w:rsidRDefault="00A870A9" w:rsidP="00A870A9">
      <w:pPr>
        <w:tabs>
          <w:tab w:val="left" w:pos="5700"/>
          <w:tab w:val="left" w:pos="6555"/>
          <w:tab w:val="left" w:pos="7938"/>
        </w:tabs>
        <w:autoSpaceDE/>
        <w:autoSpaceDN/>
        <w:adjustRightInd/>
        <w:ind w:right="-1" w:firstLine="720"/>
        <w:jc w:val="both"/>
        <w:rPr>
          <w:bCs/>
          <w:snapToGrid w:val="0"/>
        </w:rPr>
      </w:pPr>
      <w:r w:rsidRPr="00A870A9">
        <w:rPr>
          <w:bCs/>
          <w:snapToGrid w:val="0"/>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A870A9" w:rsidRPr="00A870A9" w:rsidRDefault="00A870A9" w:rsidP="00A870A9">
      <w:pPr>
        <w:tabs>
          <w:tab w:val="left" w:pos="5700"/>
          <w:tab w:val="left" w:pos="6555"/>
          <w:tab w:val="left" w:pos="7938"/>
        </w:tabs>
        <w:autoSpaceDE/>
        <w:autoSpaceDN/>
        <w:adjustRightInd/>
        <w:ind w:right="-1" w:firstLine="720"/>
        <w:jc w:val="both"/>
        <w:rPr>
          <w:bCs/>
          <w:snapToGrid w:val="0"/>
        </w:rPr>
      </w:pPr>
      <w:r w:rsidRPr="00A870A9">
        <w:rPr>
          <w:bCs/>
          <w:snapToGrid w:val="0"/>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A870A9" w:rsidRPr="00A870A9" w:rsidRDefault="00A870A9" w:rsidP="00A870A9">
      <w:pPr>
        <w:tabs>
          <w:tab w:val="left" w:pos="5700"/>
          <w:tab w:val="left" w:pos="6555"/>
          <w:tab w:val="left" w:pos="7938"/>
        </w:tabs>
        <w:autoSpaceDE/>
        <w:autoSpaceDN/>
        <w:adjustRightInd/>
        <w:ind w:right="-1" w:firstLine="720"/>
        <w:jc w:val="both"/>
        <w:rPr>
          <w:bCs/>
          <w:snapToGrid w:val="0"/>
        </w:rPr>
      </w:pPr>
      <w:r w:rsidRPr="00A870A9">
        <w:rPr>
          <w:bCs/>
          <w:snapToGrid w:val="0"/>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A870A9" w:rsidRPr="00A870A9" w:rsidRDefault="00A870A9" w:rsidP="00A870A9">
      <w:pPr>
        <w:tabs>
          <w:tab w:val="left" w:pos="5700"/>
          <w:tab w:val="left" w:pos="6555"/>
          <w:tab w:val="left" w:pos="7938"/>
        </w:tabs>
        <w:autoSpaceDE/>
        <w:autoSpaceDN/>
        <w:adjustRightInd/>
        <w:ind w:right="-1" w:firstLine="720"/>
        <w:jc w:val="both"/>
        <w:rPr>
          <w:bCs/>
          <w:snapToGrid w:val="0"/>
        </w:rPr>
      </w:pPr>
    </w:p>
    <w:p w:rsidR="00A870A9" w:rsidRPr="00A870A9" w:rsidRDefault="00A870A9" w:rsidP="00A870A9">
      <w:pPr>
        <w:tabs>
          <w:tab w:val="left" w:pos="5700"/>
          <w:tab w:val="left" w:pos="6555"/>
          <w:tab w:val="left" w:pos="7938"/>
        </w:tabs>
        <w:autoSpaceDE/>
        <w:autoSpaceDN/>
        <w:adjustRightInd/>
        <w:ind w:right="-1" w:firstLine="720"/>
        <w:jc w:val="both"/>
        <w:rPr>
          <w:bCs/>
          <w:snapToGrid w:val="0"/>
        </w:rPr>
      </w:pPr>
      <w:r w:rsidRPr="00A870A9">
        <w:rPr>
          <w:bCs/>
          <w:snapToGrid w:val="0"/>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w:t>
      </w:r>
      <w:proofErr w:type="gramStart"/>
      <w:r w:rsidRPr="00A870A9">
        <w:rPr>
          <w:bCs/>
          <w:snapToGrid w:val="0"/>
        </w:rPr>
        <w:t>ии ау</w:t>
      </w:r>
      <w:proofErr w:type="gramEnd"/>
      <w:r w:rsidRPr="00A870A9">
        <w:rPr>
          <w:bCs/>
          <w:snapToGrid w:val="0"/>
        </w:rPr>
        <w:t>кциона на официальном сайте торгов, но не позднее, чем за 2 (два) рабочих дня до даты окончания срока подачи заявок на участие в аукционе.</w:t>
      </w:r>
    </w:p>
    <w:p w:rsidR="00A870A9" w:rsidRPr="00A870A9" w:rsidRDefault="00A870A9" w:rsidP="00A870A9">
      <w:pPr>
        <w:tabs>
          <w:tab w:val="left" w:pos="5700"/>
          <w:tab w:val="left" w:pos="6555"/>
          <w:tab w:val="left" w:pos="7938"/>
        </w:tabs>
        <w:autoSpaceDE/>
        <w:autoSpaceDN/>
        <w:adjustRightInd/>
        <w:ind w:right="-1" w:firstLine="720"/>
        <w:jc w:val="both"/>
        <w:rPr>
          <w:bCs/>
          <w:snapToGrid w:val="0"/>
        </w:rPr>
      </w:pPr>
    </w:p>
    <w:p w:rsidR="00A870A9" w:rsidRPr="00A870A9" w:rsidRDefault="00A870A9" w:rsidP="00A870A9">
      <w:pPr>
        <w:tabs>
          <w:tab w:val="left" w:pos="5700"/>
          <w:tab w:val="left" w:pos="6555"/>
          <w:tab w:val="left" w:pos="7938"/>
        </w:tabs>
        <w:autoSpaceDE/>
        <w:autoSpaceDN/>
        <w:adjustRightInd/>
        <w:ind w:right="-1" w:firstLine="720"/>
        <w:jc w:val="both"/>
        <w:rPr>
          <w:bCs/>
          <w:snapToGrid w:val="0"/>
        </w:rPr>
      </w:pPr>
      <w:r w:rsidRPr="00A870A9">
        <w:rPr>
          <w:bCs/>
          <w:snapToGrid w:val="0"/>
        </w:rPr>
        <w:t xml:space="preserve">Определение победителя и подведение итогов аукциона состоится </w:t>
      </w:r>
      <w:r w:rsidRPr="00A870A9">
        <w:rPr>
          <w:b/>
          <w:snapToGrid w:val="0"/>
        </w:rPr>
        <w:t>14.01.2025</w:t>
      </w:r>
      <w:r w:rsidRPr="00A870A9">
        <w:rPr>
          <w:bCs/>
          <w:snapToGrid w:val="0"/>
          <w:sz w:val="24"/>
        </w:rPr>
        <w:t xml:space="preserve"> </w:t>
      </w:r>
      <w:r w:rsidRPr="00A870A9">
        <w:rPr>
          <w:bCs/>
          <w:snapToGrid w:val="0"/>
        </w:rPr>
        <w:t>на электронной площадке www.roseltorg.ru</w:t>
      </w:r>
    </w:p>
    <w:p w:rsidR="00A870A9" w:rsidRPr="00A870A9" w:rsidRDefault="00A870A9" w:rsidP="00A870A9">
      <w:pPr>
        <w:tabs>
          <w:tab w:val="left" w:pos="5700"/>
          <w:tab w:val="left" w:pos="6555"/>
          <w:tab w:val="left" w:pos="7938"/>
        </w:tabs>
        <w:autoSpaceDE/>
        <w:autoSpaceDN/>
        <w:adjustRightInd/>
        <w:ind w:right="-1" w:firstLine="720"/>
        <w:jc w:val="both"/>
        <w:rPr>
          <w:bCs/>
          <w:snapToGrid w:val="0"/>
        </w:rPr>
      </w:pPr>
      <w:r w:rsidRPr="00A870A9">
        <w:rPr>
          <w:bCs/>
          <w:snapToGrid w:val="0"/>
        </w:rPr>
        <w:t>Победителем аукциона признается участник аукциона, предложивший наибольший размер ежегодной арендной платы за земельный участок.</w:t>
      </w:r>
    </w:p>
    <w:p w:rsidR="00A870A9" w:rsidRPr="00A870A9" w:rsidRDefault="00A870A9" w:rsidP="00A870A9">
      <w:pPr>
        <w:widowControl/>
        <w:ind w:firstLine="709"/>
        <w:jc w:val="both"/>
      </w:pPr>
      <w:proofErr w:type="gramStart"/>
      <w:r w:rsidRPr="00A870A9">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roofErr w:type="gramEnd"/>
    </w:p>
    <w:p w:rsidR="00A870A9" w:rsidRPr="00A870A9" w:rsidRDefault="00A870A9" w:rsidP="00A870A9">
      <w:pPr>
        <w:tabs>
          <w:tab w:val="left" w:pos="5700"/>
          <w:tab w:val="left" w:pos="6555"/>
          <w:tab w:val="left" w:pos="7938"/>
        </w:tabs>
        <w:autoSpaceDE/>
        <w:autoSpaceDN/>
        <w:adjustRightInd/>
        <w:ind w:right="-1" w:firstLine="720"/>
        <w:jc w:val="both"/>
        <w:rPr>
          <w:bCs/>
          <w:snapToGrid w:val="0"/>
        </w:rPr>
      </w:pPr>
      <w:r w:rsidRPr="00A870A9">
        <w:rPr>
          <w:bCs/>
          <w:snapToGrid w:val="0"/>
        </w:rPr>
        <w:t xml:space="preserve"> При этом</w:t>
      </w:r>
      <w:proofErr w:type="gramStart"/>
      <w:r w:rsidRPr="00A870A9">
        <w:rPr>
          <w:bCs/>
          <w:snapToGrid w:val="0"/>
        </w:rPr>
        <w:t>,</w:t>
      </w:r>
      <w:proofErr w:type="gramEnd"/>
      <w:r w:rsidRPr="00A870A9">
        <w:rPr>
          <w:bCs/>
          <w:snapToGrid w:val="0"/>
        </w:rPr>
        <w:t xml:space="preserve">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A870A9" w:rsidRPr="00A870A9" w:rsidRDefault="00A870A9" w:rsidP="00A870A9">
      <w:pPr>
        <w:widowControl/>
        <w:ind w:firstLine="720"/>
        <w:jc w:val="both"/>
      </w:pPr>
      <w:proofErr w:type="gramStart"/>
      <w:r w:rsidRPr="00A870A9">
        <w:t xml:space="preserve">Уполномоченный орган обязан в течение пяти дней со дня истечения срока, предусмотренного </w:t>
      </w:r>
      <w:hyperlink r:id="rId22" w:history="1">
        <w:r w:rsidRPr="00A870A9">
          <w:t>п. 11</w:t>
        </w:r>
      </w:hyperlink>
      <w:r w:rsidRPr="00A870A9">
        <w:t xml:space="preserve"> ст. 39.13 ЗК РФ, направить победителю электронного аукциона или иным лицам, с которыми в соответствии с </w:t>
      </w:r>
      <w:hyperlink r:id="rId23" w:history="1">
        <w:r w:rsidRPr="00A870A9">
          <w:t>пп.13</w:t>
        </w:r>
      </w:hyperlink>
      <w:r w:rsidRPr="00A870A9">
        <w:t xml:space="preserve">, </w:t>
      </w:r>
      <w:hyperlink r:id="rId24" w:history="1">
        <w:r w:rsidRPr="00A870A9">
          <w:t>14</w:t>
        </w:r>
      </w:hyperlink>
      <w:r w:rsidRPr="00A870A9">
        <w:t xml:space="preserve">, </w:t>
      </w:r>
      <w:hyperlink r:id="rId25" w:history="1">
        <w:r w:rsidRPr="00A870A9">
          <w:t>20</w:t>
        </w:r>
      </w:hyperlink>
      <w:r w:rsidRPr="00A870A9">
        <w:t xml:space="preserve"> и </w:t>
      </w:r>
      <w:hyperlink r:id="rId26" w:history="1">
        <w:r w:rsidRPr="00A870A9">
          <w:t>25 ст.39.12</w:t>
        </w:r>
      </w:hyperlink>
      <w:r w:rsidRPr="00A870A9">
        <w:t xml:space="preserve"> ЗК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w:t>
      </w:r>
      <w:proofErr w:type="gramEnd"/>
      <w:r w:rsidRPr="00A870A9">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A870A9" w:rsidRPr="00A870A9" w:rsidRDefault="00A870A9" w:rsidP="00A870A9">
      <w:pPr>
        <w:widowControl/>
        <w:spacing w:before="200"/>
        <w:ind w:firstLine="720"/>
        <w:jc w:val="both"/>
      </w:pPr>
      <w:r w:rsidRPr="00A870A9">
        <w:t xml:space="preserve">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w:t>
      </w:r>
      <w:r w:rsidRPr="00A870A9">
        <w:lastRenderedPageBreak/>
        <w:t>заключается в электронной форме и подписывается усиленной квалифицированной электронной подписью сторон такого договора.</w:t>
      </w:r>
    </w:p>
    <w:p w:rsidR="00A870A9" w:rsidRPr="00A870A9" w:rsidRDefault="00A870A9" w:rsidP="00A870A9">
      <w:pPr>
        <w:tabs>
          <w:tab w:val="left" w:pos="5700"/>
          <w:tab w:val="left" w:pos="6555"/>
          <w:tab w:val="left" w:pos="7938"/>
        </w:tabs>
        <w:autoSpaceDE/>
        <w:autoSpaceDN/>
        <w:adjustRightInd/>
        <w:ind w:right="-1" w:firstLine="720"/>
        <w:jc w:val="both"/>
        <w:rPr>
          <w:bCs/>
          <w:snapToGrid w:val="0"/>
        </w:rPr>
      </w:pPr>
    </w:p>
    <w:p w:rsidR="00A870A9" w:rsidRPr="00A870A9" w:rsidRDefault="00A870A9" w:rsidP="00A870A9">
      <w:pPr>
        <w:tabs>
          <w:tab w:val="left" w:pos="5700"/>
          <w:tab w:val="left" w:pos="6555"/>
          <w:tab w:val="left" w:pos="7938"/>
        </w:tabs>
        <w:autoSpaceDE/>
        <w:autoSpaceDN/>
        <w:adjustRightInd/>
        <w:ind w:right="-1" w:firstLine="720"/>
        <w:jc w:val="both"/>
        <w:rPr>
          <w:bCs/>
          <w:snapToGrid w:val="0"/>
        </w:rPr>
      </w:pPr>
      <w:r w:rsidRPr="00A870A9">
        <w:rPr>
          <w:bCs/>
          <w:snapToGrid w:val="0"/>
        </w:rPr>
        <w:t>Не позднее 3 (трех) рабочих дней со дня подписания договора Арендатор обязан внести сумму, указанную в п. 2.1. проекта Договора, за вычетом задатка указанного в п. 2.1.1.</w:t>
      </w:r>
    </w:p>
    <w:p w:rsidR="00A870A9" w:rsidRPr="00A870A9" w:rsidRDefault="00A870A9" w:rsidP="00A870A9">
      <w:pPr>
        <w:widowControl/>
        <w:autoSpaceDE/>
        <w:autoSpaceDN/>
        <w:adjustRightInd/>
        <w:ind w:firstLine="720"/>
        <w:jc w:val="both"/>
        <w:rPr>
          <w:rFonts w:eastAsia="Calibri"/>
        </w:rPr>
      </w:pPr>
      <w:r w:rsidRPr="00A870A9">
        <w:rPr>
          <w:rFonts w:eastAsia="Calibri"/>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A870A9" w:rsidRPr="00A870A9" w:rsidRDefault="00A870A9" w:rsidP="00A870A9">
      <w:pPr>
        <w:tabs>
          <w:tab w:val="left" w:pos="5700"/>
          <w:tab w:val="left" w:pos="6555"/>
          <w:tab w:val="left" w:pos="7938"/>
        </w:tabs>
        <w:autoSpaceDE/>
        <w:autoSpaceDN/>
        <w:adjustRightInd/>
        <w:ind w:right="-1" w:firstLine="720"/>
        <w:jc w:val="both"/>
        <w:rPr>
          <w:bCs/>
          <w:snapToGrid w:val="0"/>
        </w:rPr>
      </w:pPr>
      <w:r w:rsidRPr="00A870A9">
        <w:rPr>
          <w:bCs/>
          <w:snapToGrid w:val="0"/>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A870A9" w:rsidRPr="00A870A9" w:rsidRDefault="00A870A9" w:rsidP="00A870A9">
      <w:pPr>
        <w:tabs>
          <w:tab w:val="left" w:pos="5700"/>
          <w:tab w:val="left" w:pos="6555"/>
          <w:tab w:val="left" w:pos="7938"/>
        </w:tabs>
        <w:autoSpaceDE/>
        <w:autoSpaceDN/>
        <w:adjustRightInd/>
        <w:ind w:right="-1" w:firstLine="720"/>
        <w:jc w:val="both"/>
        <w:rPr>
          <w:bCs/>
          <w:snapToGrid w:val="0"/>
        </w:rPr>
      </w:pPr>
      <w:r w:rsidRPr="00A870A9">
        <w:rPr>
          <w:bCs/>
          <w:snapToGrid w:val="0"/>
        </w:rPr>
        <w:t xml:space="preserve">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w:t>
      </w:r>
      <w:proofErr w:type="gramStart"/>
      <w:r w:rsidRPr="00A870A9">
        <w:rPr>
          <w:bCs/>
          <w:snapToGrid w:val="0"/>
        </w:rPr>
        <w:t>Советская</w:t>
      </w:r>
      <w:proofErr w:type="gramEnd"/>
      <w:r w:rsidRPr="00A870A9">
        <w:rPr>
          <w:bCs/>
          <w:snapToGrid w:val="0"/>
        </w:rPr>
        <w:t>, д. 86 (</w:t>
      </w:r>
      <w:proofErr w:type="spellStart"/>
      <w:r w:rsidRPr="00A870A9">
        <w:rPr>
          <w:bCs/>
          <w:snapToGrid w:val="0"/>
        </w:rPr>
        <w:t>каб</w:t>
      </w:r>
      <w:proofErr w:type="spellEnd"/>
      <w:r w:rsidRPr="00A870A9">
        <w:rPr>
          <w:bCs/>
          <w:snapToGrid w:val="0"/>
        </w:rPr>
        <w:t>. 205) и на сайтах, www.torgi.ru, http://admslob.ru/.</w:t>
      </w:r>
    </w:p>
    <w:p w:rsidR="00A870A9" w:rsidRPr="00A870A9" w:rsidRDefault="00A870A9" w:rsidP="00A870A9">
      <w:pPr>
        <w:tabs>
          <w:tab w:val="left" w:pos="5700"/>
          <w:tab w:val="left" w:pos="6555"/>
          <w:tab w:val="left" w:pos="7938"/>
        </w:tabs>
        <w:autoSpaceDE/>
        <w:autoSpaceDN/>
        <w:adjustRightInd/>
        <w:ind w:right="-1" w:firstLine="720"/>
        <w:jc w:val="both"/>
        <w:rPr>
          <w:bCs/>
          <w:snapToGrid w:val="0"/>
        </w:rPr>
      </w:pPr>
      <w:r w:rsidRPr="00A870A9">
        <w:rPr>
          <w:bCs/>
          <w:snapToGrid w:val="0"/>
        </w:rPr>
        <w:t xml:space="preserve">Все вопросы, касающиеся проведения аукциона и не нашедшие отражение в настоящем извещении, регулируются законодательством РФ. </w:t>
      </w:r>
    </w:p>
    <w:p w:rsidR="00A870A9" w:rsidRPr="00A870A9" w:rsidRDefault="00A870A9" w:rsidP="00A870A9">
      <w:pPr>
        <w:tabs>
          <w:tab w:val="left" w:pos="5700"/>
          <w:tab w:val="left" w:pos="6555"/>
          <w:tab w:val="left" w:pos="7938"/>
        </w:tabs>
        <w:autoSpaceDE/>
        <w:autoSpaceDN/>
        <w:adjustRightInd/>
        <w:ind w:right="-1"/>
        <w:jc w:val="center"/>
        <w:rPr>
          <w:bCs/>
          <w:snapToGrid w:val="0"/>
        </w:rPr>
      </w:pPr>
      <w:r w:rsidRPr="00A870A9">
        <w:rPr>
          <w:bCs/>
          <w:snapToGrid w:val="0"/>
        </w:rPr>
        <w:t>_____________</w:t>
      </w:r>
    </w:p>
    <w:p w:rsidR="00A870A9" w:rsidRPr="00A870A9" w:rsidRDefault="00A870A9" w:rsidP="00A870A9">
      <w:pPr>
        <w:widowControl/>
        <w:tabs>
          <w:tab w:val="left" w:pos="5700"/>
          <w:tab w:val="left" w:pos="6555"/>
          <w:tab w:val="left" w:pos="7938"/>
        </w:tabs>
        <w:autoSpaceDE/>
        <w:autoSpaceDN/>
        <w:adjustRightInd/>
        <w:ind w:right="-1"/>
        <w:jc w:val="both"/>
        <w:rPr>
          <w:bCs/>
          <w:snapToGrid w:val="0"/>
        </w:rPr>
      </w:pPr>
    </w:p>
    <w:p w:rsidR="00A870A9" w:rsidRDefault="00A870A9" w:rsidP="00A870A9">
      <w:pPr>
        <w:widowControl/>
        <w:autoSpaceDE/>
        <w:autoSpaceDN/>
        <w:adjustRightInd/>
        <w:jc w:val="center"/>
        <w:rPr>
          <w:sz w:val="24"/>
          <w:szCs w:val="24"/>
        </w:rPr>
      </w:pPr>
    </w:p>
    <w:p w:rsidR="00A870A9" w:rsidRDefault="00A870A9" w:rsidP="00A870A9">
      <w:pPr>
        <w:widowControl/>
        <w:autoSpaceDE/>
        <w:autoSpaceDN/>
        <w:adjustRightInd/>
        <w:jc w:val="center"/>
        <w:rPr>
          <w:sz w:val="24"/>
          <w:szCs w:val="24"/>
        </w:rPr>
      </w:pPr>
    </w:p>
    <w:p w:rsidR="00A870A9" w:rsidRDefault="00A870A9" w:rsidP="00A870A9">
      <w:pPr>
        <w:widowControl/>
        <w:autoSpaceDE/>
        <w:autoSpaceDN/>
        <w:adjustRightInd/>
        <w:jc w:val="center"/>
        <w:rPr>
          <w:sz w:val="24"/>
          <w:szCs w:val="24"/>
        </w:rPr>
      </w:pPr>
    </w:p>
    <w:p w:rsidR="00A870A9" w:rsidRDefault="00A870A9" w:rsidP="00A870A9">
      <w:pPr>
        <w:widowControl/>
        <w:autoSpaceDE/>
        <w:autoSpaceDN/>
        <w:adjustRightInd/>
        <w:jc w:val="center"/>
        <w:rPr>
          <w:sz w:val="24"/>
          <w:szCs w:val="24"/>
        </w:rPr>
      </w:pPr>
    </w:p>
    <w:p w:rsidR="00A870A9" w:rsidRDefault="00A870A9" w:rsidP="00A870A9">
      <w:pPr>
        <w:widowControl/>
        <w:autoSpaceDE/>
        <w:autoSpaceDN/>
        <w:adjustRightInd/>
        <w:jc w:val="center"/>
        <w:rPr>
          <w:sz w:val="24"/>
          <w:szCs w:val="24"/>
        </w:rPr>
      </w:pPr>
    </w:p>
    <w:p w:rsidR="00A870A9" w:rsidRDefault="00A870A9" w:rsidP="00A870A9">
      <w:pPr>
        <w:widowControl/>
        <w:autoSpaceDE/>
        <w:autoSpaceDN/>
        <w:adjustRightInd/>
        <w:jc w:val="center"/>
        <w:rPr>
          <w:sz w:val="24"/>
          <w:szCs w:val="24"/>
        </w:rPr>
      </w:pPr>
    </w:p>
    <w:p w:rsidR="00A870A9" w:rsidRDefault="00A870A9" w:rsidP="00A870A9">
      <w:pPr>
        <w:widowControl/>
        <w:autoSpaceDE/>
        <w:autoSpaceDN/>
        <w:adjustRightInd/>
        <w:jc w:val="center"/>
        <w:rPr>
          <w:sz w:val="24"/>
          <w:szCs w:val="24"/>
        </w:rPr>
      </w:pPr>
    </w:p>
    <w:p w:rsidR="00A870A9" w:rsidRDefault="00A870A9" w:rsidP="00A870A9">
      <w:pPr>
        <w:widowControl/>
        <w:autoSpaceDE/>
        <w:autoSpaceDN/>
        <w:adjustRightInd/>
        <w:jc w:val="center"/>
        <w:rPr>
          <w:sz w:val="24"/>
          <w:szCs w:val="24"/>
        </w:rPr>
      </w:pPr>
    </w:p>
    <w:p w:rsidR="00A870A9" w:rsidRDefault="00A870A9" w:rsidP="00A870A9">
      <w:pPr>
        <w:widowControl/>
        <w:autoSpaceDE/>
        <w:autoSpaceDN/>
        <w:adjustRightInd/>
        <w:jc w:val="center"/>
        <w:rPr>
          <w:sz w:val="24"/>
          <w:szCs w:val="24"/>
        </w:rPr>
      </w:pPr>
    </w:p>
    <w:p w:rsidR="00A870A9" w:rsidRDefault="00A870A9" w:rsidP="00A870A9">
      <w:pPr>
        <w:widowControl/>
        <w:autoSpaceDE/>
        <w:autoSpaceDN/>
        <w:adjustRightInd/>
        <w:jc w:val="center"/>
        <w:rPr>
          <w:sz w:val="24"/>
          <w:szCs w:val="24"/>
        </w:rPr>
      </w:pPr>
    </w:p>
    <w:p w:rsidR="00A870A9" w:rsidRDefault="00A870A9" w:rsidP="00A870A9">
      <w:pPr>
        <w:widowControl/>
        <w:autoSpaceDE/>
        <w:autoSpaceDN/>
        <w:adjustRightInd/>
        <w:jc w:val="center"/>
        <w:rPr>
          <w:sz w:val="24"/>
          <w:szCs w:val="24"/>
        </w:rPr>
      </w:pPr>
    </w:p>
    <w:p w:rsidR="00A870A9" w:rsidRDefault="00A870A9" w:rsidP="00A870A9">
      <w:pPr>
        <w:widowControl/>
        <w:autoSpaceDE/>
        <w:autoSpaceDN/>
        <w:adjustRightInd/>
        <w:jc w:val="center"/>
        <w:rPr>
          <w:sz w:val="24"/>
          <w:szCs w:val="24"/>
        </w:rPr>
      </w:pPr>
    </w:p>
    <w:p w:rsidR="00A870A9" w:rsidRDefault="00A870A9" w:rsidP="00A870A9">
      <w:pPr>
        <w:widowControl/>
        <w:autoSpaceDE/>
        <w:autoSpaceDN/>
        <w:adjustRightInd/>
        <w:jc w:val="center"/>
        <w:rPr>
          <w:sz w:val="24"/>
          <w:szCs w:val="24"/>
        </w:rPr>
      </w:pPr>
    </w:p>
    <w:p w:rsidR="00A870A9" w:rsidRDefault="00A870A9" w:rsidP="00A870A9">
      <w:pPr>
        <w:widowControl/>
        <w:autoSpaceDE/>
        <w:autoSpaceDN/>
        <w:adjustRightInd/>
        <w:jc w:val="center"/>
        <w:rPr>
          <w:sz w:val="24"/>
          <w:szCs w:val="24"/>
        </w:rPr>
      </w:pPr>
    </w:p>
    <w:p w:rsidR="00A870A9" w:rsidRDefault="00A870A9" w:rsidP="00A870A9">
      <w:pPr>
        <w:widowControl/>
        <w:autoSpaceDE/>
        <w:autoSpaceDN/>
        <w:adjustRightInd/>
        <w:jc w:val="center"/>
        <w:rPr>
          <w:sz w:val="24"/>
          <w:szCs w:val="24"/>
        </w:rPr>
      </w:pPr>
    </w:p>
    <w:p w:rsidR="00A870A9" w:rsidRDefault="00A870A9" w:rsidP="00A870A9">
      <w:pPr>
        <w:widowControl/>
        <w:autoSpaceDE/>
        <w:autoSpaceDN/>
        <w:adjustRightInd/>
        <w:jc w:val="center"/>
        <w:rPr>
          <w:sz w:val="24"/>
          <w:szCs w:val="24"/>
        </w:rPr>
      </w:pPr>
    </w:p>
    <w:p w:rsidR="00A870A9" w:rsidRDefault="00A870A9" w:rsidP="00A870A9">
      <w:pPr>
        <w:widowControl/>
        <w:autoSpaceDE/>
        <w:autoSpaceDN/>
        <w:adjustRightInd/>
        <w:jc w:val="center"/>
        <w:rPr>
          <w:sz w:val="24"/>
          <w:szCs w:val="24"/>
        </w:rPr>
      </w:pPr>
    </w:p>
    <w:p w:rsidR="00A870A9" w:rsidRDefault="00A870A9" w:rsidP="00A870A9">
      <w:pPr>
        <w:widowControl/>
        <w:autoSpaceDE/>
        <w:autoSpaceDN/>
        <w:adjustRightInd/>
        <w:jc w:val="center"/>
        <w:rPr>
          <w:sz w:val="24"/>
          <w:szCs w:val="24"/>
        </w:rPr>
      </w:pPr>
    </w:p>
    <w:p w:rsidR="00A870A9" w:rsidRDefault="00A870A9" w:rsidP="00A870A9">
      <w:pPr>
        <w:widowControl/>
        <w:autoSpaceDE/>
        <w:autoSpaceDN/>
        <w:adjustRightInd/>
        <w:jc w:val="center"/>
        <w:rPr>
          <w:sz w:val="24"/>
          <w:szCs w:val="24"/>
        </w:rPr>
      </w:pPr>
    </w:p>
    <w:p w:rsidR="00CB7F52" w:rsidRDefault="00CB7F52" w:rsidP="00A870A9">
      <w:pPr>
        <w:widowControl/>
        <w:autoSpaceDE/>
        <w:autoSpaceDN/>
        <w:adjustRightInd/>
        <w:jc w:val="center"/>
        <w:rPr>
          <w:sz w:val="24"/>
          <w:szCs w:val="24"/>
        </w:rPr>
      </w:pPr>
    </w:p>
    <w:p w:rsidR="00CB7F52" w:rsidRDefault="00CB7F52" w:rsidP="00A870A9">
      <w:pPr>
        <w:widowControl/>
        <w:autoSpaceDE/>
        <w:autoSpaceDN/>
        <w:adjustRightInd/>
        <w:jc w:val="center"/>
        <w:rPr>
          <w:sz w:val="24"/>
          <w:szCs w:val="24"/>
        </w:rPr>
      </w:pPr>
    </w:p>
    <w:p w:rsidR="00CB7F52" w:rsidRDefault="00CB7F52" w:rsidP="00A870A9">
      <w:pPr>
        <w:widowControl/>
        <w:autoSpaceDE/>
        <w:autoSpaceDN/>
        <w:adjustRightInd/>
        <w:jc w:val="center"/>
        <w:rPr>
          <w:sz w:val="24"/>
          <w:szCs w:val="24"/>
        </w:rPr>
      </w:pPr>
    </w:p>
    <w:p w:rsidR="00CB7F52" w:rsidRDefault="00CB7F52" w:rsidP="00A870A9">
      <w:pPr>
        <w:widowControl/>
        <w:autoSpaceDE/>
        <w:autoSpaceDN/>
        <w:adjustRightInd/>
        <w:jc w:val="center"/>
        <w:rPr>
          <w:sz w:val="24"/>
          <w:szCs w:val="24"/>
        </w:rPr>
      </w:pPr>
    </w:p>
    <w:p w:rsidR="00CB7F52" w:rsidRDefault="00CB7F52" w:rsidP="00A870A9">
      <w:pPr>
        <w:widowControl/>
        <w:autoSpaceDE/>
        <w:autoSpaceDN/>
        <w:adjustRightInd/>
        <w:jc w:val="center"/>
        <w:rPr>
          <w:sz w:val="24"/>
          <w:szCs w:val="24"/>
        </w:rPr>
      </w:pPr>
    </w:p>
    <w:p w:rsidR="00CB7F52" w:rsidRDefault="00CB7F52" w:rsidP="00A870A9">
      <w:pPr>
        <w:widowControl/>
        <w:autoSpaceDE/>
        <w:autoSpaceDN/>
        <w:adjustRightInd/>
        <w:jc w:val="center"/>
        <w:rPr>
          <w:sz w:val="24"/>
          <w:szCs w:val="24"/>
        </w:rPr>
      </w:pPr>
    </w:p>
    <w:p w:rsidR="00CB7F52" w:rsidRDefault="00CB7F52" w:rsidP="00A870A9">
      <w:pPr>
        <w:widowControl/>
        <w:autoSpaceDE/>
        <w:autoSpaceDN/>
        <w:adjustRightInd/>
        <w:jc w:val="center"/>
        <w:rPr>
          <w:sz w:val="24"/>
          <w:szCs w:val="24"/>
        </w:rPr>
      </w:pPr>
    </w:p>
    <w:p w:rsidR="00CB7F52" w:rsidRDefault="00CB7F52" w:rsidP="00A870A9">
      <w:pPr>
        <w:widowControl/>
        <w:autoSpaceDE/>
        <w:autoSpaceDN/>
        <w:adjustRightInd/>
        <w:jc w:val="center"/>
        <w:rPr>
          <w:sz w:val="24"/>
          <w:szCs w:val="24"/>
        </w:rPr>
      </w:pPr>
    </w:p>
    <w:p w:rsidR="00CB7F52" w:rsidRDefault="00CB7F52" w:rsidP="00A870A9">
      <w:pPr>
        <w:widowControl/>
        <w:autoSpaceDE/>
        <w:autoSpaceDN/>
        <w:adjustRightInd/>
        <w:jc w:val="center"/>
        <w:rPr>
          <w:sz w:val="24"/>
          <w:szCs w:val="24"/>
        </w:rPr>
      </w:pPr>
    </w:p>
    <w:p w:rsidR="00CB7F52" w:rsidRDefault="00CB7F52" w:rsidP="00A870A9">
      <w:pPr>
        <w:widowControl/>
        <w:autoSpaceDE/>
        <w:autoSpaceDN/>
        <w:adjustRightInd/>
        <w:jc w:val="center"/>
        <w:rPr>
          <w:sz w:val="24"/>
          <w:szCs w:val="24"/>
        </w:rPr>
      </w:pPr>
    </w:p>
    <w:p w:rsidR="00CB7F52" w:rsidRDefault="00CB7F52" w:rsidP="00A870A9">
      <w:pPr>
        <w:widowControl/>
        <w:autoSpaceDE/>
        <w:autoSpaceDN/>
        <w:adjustRightInd/>
        <w:jc w:val="center"/>
        <w:rPr>
          <w:sz w:val="24"/>
          <w:szCs w:val="24"/>
        </w:rPr>
      </w:pPr>
    </w:p>
    <w:p w:rsidR="00CB7F52" w:rsidRDefault="00CB7F52" w:rsidP="00A870A9">
      <w:pPr>
        <w:widowControl/>
        <w:autoSpaceDE/>
        <w:autoSpaceDN/>
        <w:adjustRightInd/>
        <w:jc w:val="center"/>
        <w:rPr>
          <w:sz w:val="24"/>
          <w:szCs w:val="24"/>
        </w:rPr>
      </w:pPr>
    </w:p>
    <w:p w:rsidR="00CB7F52" w:rsidRDefault="00CB7F52" w:rsidP="00A870A9">
      <w:pPr>
        <w:widowControl/>
        <w:autoSpaceDE/>
        <w:autoSpaceDN/>
        <w:adjustRightInd/>
        <w:jc w:val="center"/>
        <w:rPr>
          <w:sz w:val="24"/>
          <w:szCs w:val="24"/>
        </w:rPr>
      </w:pPr>
    </w:p>
    <w:p w:rsidR="00CB7F52" w:rsidRDefault="00CB7F52" w:rsidP="00A870A9">
      <w:pPr>
        <w:widowControl/>
        <w:autoSpaceDE/>
        <w:autoSpaceDN/>
        <w:adjustRightInd/>
        <w:jc w:val="center"/>
        <w:rPr>
          <w:sz w:val="24"/>
          <w:szCs w:val="24"/>
        </w:rPr>
      </w:pPr>
    </w:p>
    <w:p w:rsidR="00CB7F52" w:rsidRDefault="00CB7F52" w:rsidP="00A870A9">
      <w:pPr>
        <w:widowControl/>
        <w:autoSpaceDE/>
        <w:autoSpaceDN/>
        <w:adjustRightInd/>
        <w:jc w:val="center"/>
        <w:rPr>
          <w:sz w:val="24"/>
          <w:szCs w:val="24"/>
        </w:rPr>
      </w:pPr>
    </w:p>
    <w:p w:rsidR="00CB7F52" w:rsidRDefault="00CB7F52" w:rsidP="00A870A9">
      <w:pPr>
        <w:widowControl/>
        <w:autoSpaceDE/>
        <w:autoSpaceDN/>
        <w:adjustRightInd/>
        <w:jc w:val="center"/>
        <w:rPr>
          <w:sz w:val="24"/>
          <w:szCs w:val="24"/>
        </w:rPr>
      </w:pPr>
    </w:p>
    <w:p w:rsidR="00CB7F52" w:rsidRDefault="00CB7F52" w:rsidP="00A870A9">
      <w:pPr>
        <w:widowControl/>
        <w:autoSpaceDE/>
        <w:autoSpaceDN/>
        <w:adjustRightInd/>
        <w:jc w:val="center"/>
        <w:rPr>
          <w:sz w:val="24"/>
          <w:szCs w:val="24"/>
        </w:rPr>
      </w:pPr>
    </w:p>
    <w:p w:rsidR="00CB7F52" w:rsidRDefault="00CB7F52" w:rsidP="00A870A9">
      <w:pPr>
        <w:widowControl/>
        <w:autoSpaceDE/>
        <w:autoSpaceDN/>
        <w:adjustRightInd/>
        <w:jc w:val="center"/>
        <w:rPr>
          <w:sz w:val="24"/>
          <w:szCs w:val="24"/>
        </w:rPr>
      </w:pPr>
    </w:p>
    <w:p w:rsidR="00A870A9" w:rsidRPr="00A870A9" w:rsidRDefault="00A870A9" w:rsidP="00A870A9">
      <w:pPr>
        <w:widowControl/>
        <w:autoSpaceDE/>
        <w:autoSpaceDN/>
        <w:adjustRightInd/>
        <w:jc w:val="center"/>
        <w:rPr>
          <w:sz w:val="24"/>
          <w:szCs w:val="24"/>
        </w:rPr>
      </w:pPr>
      <w:r>
        <w:rPr>
          <w:noProof/>
          <w:sz w:val="24"/>
          <w:szCs w:val="24"/>
        </w:rPr>
        <w:lastRenderedPageBreak/>
        <w:drawing>
          <wp:inline distT="0" distB="0" distL="0" distR="0">
            <wp:extent cx="552450" cy="723900"/>
            <wp:effectExtent l="0" t="0" r="0" b="0"/>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A870A9" w:rsidRPr="00A870A9" w:rsidRDefault="00A870A9" w:rsidP="00A870A9">
      <w:pPr>
        <w:widowControl/>
        <w:autoSpaceDE/>
        <w:autoSpaceDN/>
        <w:adjustRightInd/>
        <w:jc w:val="center"/>
        <w:rPr>
          <w:rFonts w:eastAsia="Calibri"/>
          <w:sz w:val="36"/>
          <w:szCs w:val="24"/>
        </w:rPr>
      </w:pPr>
    </w:p>
    <w:p w:rsidR="00A870A9" w:rsidRPr="00A870A9" w:rsidRDefault="00A870A9" w:rsidP="00A870A9">
      <w:pPr>
        <w:widowControl/>
        <w:autoSpaceDE/>
        <w:autoSpaceDN/>
        <w:adjustRightInd/>
        <w:spacing w:line="360" w:lineRule="auto"/>
        <w:jc w:val="center"/>
        <w:rPr>
          <w:rFonts w:eastAsia="Calibri"/>
          <w:b/>
          <w:sz w:val="28"/>
          <w:szCs w:val="28"/>
        </w:rPr>
      </w:pPr>
      <w:r w:rsidRPr="00A870A9">
        <w:rPr>
          <w:b/>
          <w:sz w:val="28"/>
          <w:szCs w:val="28"/>
        </w:rPr>
        <w:t>ГЛАВА СЛОБОДСКОГО МУНИЦИПАЛЬНОГО РАЙОНА</w:t>
      </w:r>
    </w:p>
    <w:p w:rsidR="00A870A9" w:rsidRPr="00A870A9" w:rsidRDefault="00A870A9" w:rsidP="00A870A9">
      <w:pPr>
        <w:widowControl/>
        <w:autoSpaceDE/>
        <w:autoSpaceDN/>
        <w:adjustRightInd/>
        <w:spacing w:line="480" w:lineRule="auto"/>
        <w:jc w:val="center"/>
        <w:rPr>
          <w:b/>
          <w:sz w:val="28"/>
          <w:szCs w:val="28"/>
        </w:rPr>
      </w:pPr>
      <w:r w:rsidRPr="00A870A9">
        <w:rPr>
          <w:b/>
          <w:sz w:val="28"/>
          <w:szCs w:val="28"/>
        </w:rPr>
        <w:t>КИРОВСКОЙ ОБЛАСТИ</w:t>
      </w:r>
    </w:p>
    <w:p w:rsidR="00A870A9" w:rsidRPr="00A870A9" w:rsidRDefault="00A870A9" w:rsidP="00A870A9">
      <w:pPr>
        <w:widowControl/>
        <w:autoSpaceDE/>
        <w:autoSpaceDN/>
        <w:adjustRightInd/>
        <w:spacing w:line="480" w:lineRule="auto"/>
        <w:jc w:val="center"/>
        <w:rPr>
          <w:b/>
          <w:sz w:val="32"/>
          <w:szCs w:val="32"/>
        </w:rPr>
      </w:pPr>
      <w:r w:rsidRPr="00A870A9">
        <w:rPr>
          <w:b/>
          <w:sz w:val="32"/>
          <w:szCs w:val="32"/>
        </w:rPr>
        <w:t>ПОСТАНОВЛЕНИЕ</w:t>
      </w:r>
    </w:p>
    <w:p w:rsidR="00A870A9" w:rsidRPr="00A870A9" w:rsidRDefault="00A870A9" w:rsidP="00A870A9">
      <w:pPr>
        <w:widowControl/>
        <w:autoSpaceDE/>
        <w:autoSpaceDN/>
        <w:adjustRightInd/>
        <w:jc w:val="center"/>
        <w:rPr>
          <w:b/>
          <w:sz w:val="28"/>
          <w:szCs w:val="28"/>
        </w:rPr>
      </w:pPr>
    </w:p>
    <w:tbl>
      <w:tblPr>
        <w:tblW w:w="0" w:type="auto"/>
        <w:tblLook w:val="01E0" w:firstRow="1" w:lastRow="1" w:firstColumn="1" w:lastColumn="1" w:noHBand="0" w:noVBand="0"/>
      </w:tblPr>
      <w:tblGrid>
        <w:gridCol w:w="2268"/>
        <w:gridCol w:w="5760"/>
        <w:gridCol w:w="1701"/>
      </w:tblGrid>
      <w:tr w:rsidR="00A870A9" w:rsidRPr="00A870A9" w:rsidTr="00A870A9">
        <w:tc>
          <w:tcPr>
            <w:tcW w:w="2268" w:type="dxa"/>
            <w:tcBorders>
              <w:top w:val="nil"/>
              <w:left w:val="nil"/>
              <w:bottom w:val="single" w:sz="4" w:space="0" w:color="auto"/>
              <w:right w:val="nil"/>
            </w:tcBorders>
          </w:tcPr>
          <w:p w:rsidR="00A870A9" w:rsidRPr="00A870A9" w:rsidRDefault="00A870A9" w:rsidP="00A870A9">
            <w:pPr>
              <w:widowControl/>
              <w:tabs>
                <w:tab w:val="left" w:pos="615"/>
              </w:tabs>
              <w:autoSpaceDE/>
              <w:autoSpaceDN/>
              <w:adjustRightInd/>
              <w:jc w:val="center"/>
              <w:rPr>
                <w:sz w:val="28"/>
                <w:szCs w:val="24"/>
              </w:rPr>
            </w:pPr>
            <w:r w:rsidRPr="00A870A9">
              <w:rPr>
                <w:sz w:val="28"/>
                <w:szCs w:val="24"/>
              </w:rPr>
              <w:t>09.12.2024</w:t>
            </w:r>
          </w:p>
        </w:tc>
        <w:tc>
          <w:tcPr>
            <w:tcW w:w="5760" w:type="dxa"/>
            <w:hideMark/>
          </w:tcPr>
          <w:p w:rsidR="00A870A9" w:rsidRPr="00A870A9" w:rsidRDefault="00A870A9" w:rsidP="00A870A9">
            <w:pPr>
              <w:widowControl/>
              <w:autoSpaceDE/>
              <w:autoSpaceDN/>
              <w:adjustRightInd/>
              <w:jc w:val="right"/>
              <w:rPr>
                <w:sz w:val="28"/>
                <w:szCs w:val="24"/>
              </w:rPr>
            </w:pPr>
            <w:r w:rsidRPr="00A870A9">
              <w:rPr>
                <w:sz w:val="28"/>
                <w:szCs w:val="24"/>
              </w:rPr>
              <w:t>№</w:t>
            </w:r>
          </w:p>
        </w:tc>
        <w:tc>
          <w:tcPr>
            <w:tcW w:w="1701" w:type="dxa"/>
            <w:tcBorders>
              <w:top w:val="nil"/>
              <w:left w:val="nil"/>
              <w:bottom w:val="single" w:sz="4" w:space="0" w:color="auto"/>
              <w:right w:val="nil"/>
            </w:tcBorders>
          </w:tcPr>
          <w:p w:rsidR="00A870A9" w:rsidRPr="00A870A9" w:rsidRDefault="00A870A9" w:rsidP="00A870A9">
            <w:pPr>
              <w:widowControl/>
              <w:autoSpaceDE/>
              <w:autoSpaceDN/>
              <w:adjustRightInd/>
              <w:rPr>
                <w:sz w:val="28"/>
                <w:szCs w:val="24"/>
              </w:rPr>
            </w:pPr>
            <w:r w:rsidRPr="00A870A9">
              <w:rPr>
                <w:sz w:val="28"/>
                <w:szCs w:val="24"/>
              </w:rPr>
              <w:t>44</w:t>
            </w:r>
          </w:p>
        </w:tc>
      </w:tr>
    </w:tbl>
    <w:p w:rsidR="00A870A9" w:rsidRPr="00A870A9" w:rsidRDefault="00A870A9" w:rsidP="00A870A9">
      <w:pPr>
        <w:widowControl/>
        <w:autoSpaceDE/>
        <w:autoSpaceDN/>
        <w:adjustRightInd/>
        <w:jc w:val="center"/>
        <w:rPr>
          <w:sz w:val="28"/>
          <w:szCs w:val="28"/>
        </w:rPr>
      </w:pPr>
      <w:r w:rsidRPr="00A870A9">
        <w:rPr>
          <w:sz w:val="28"/>
          <w:szCs w:val="28"/>
        </w:rPr>
        <w:t>г. Слободской</w:t>
      </w:r>
    </w:p>
    <w:p w:rsidR="00A870A9" w:rsidRPr="00A870A9" w:rsidRDefault="00A870A9" w:rsidP="00A870A9">
      <w:pPr>
        <w:widowControl/>
        <w:autoSpaceDE/>
        <w:autoSpaceDN/>
        <w:adjustRightInd/>
        <w:jc w:val="center"/>
        <w:rPr>
          <w:sz w:val="28"/>
          <w:szCs w:val="28"/>
        </w:rPr>
      </w:pPr>
    </w:p>
    <w:p w:rsidR="00A870A9" w:rsidRPr="00A870A9" w:rsidRDefault="00A870A9" w:rsidP="00A870A9">
      <w:pPr>
        <w:widowControl/>
        <w:autoSpaceDE/>
        <w:autoSpaceDN/>
        <w:adjustRightInd/>
        <w:jc w:val="center"/>
        <w:rPr>
          <w:sz w:val="28"/>
          <w:szCs w:val="28"/>
        </w:rPr>
      </w:pPr>
    </w:p>
    <w:tbl>
      <w:tblPr>
        <w:tblW w:w="0" w:type="auto"/>
        <w:jc w:val="center"/>
        <w:tblInd w:w="1188" w:type="dxa"/>
        <w:tblLook w:val="01E0" w:firstRow="1" w:lastRow="1" w:firstColumn="1" w:lastColumn="1" w:noHBand="0" w:noVBand="0"/>
      </w:tblPr>
      <w:tblGrid>
        <w:gridCol w:w="7200"/>
      </w:tblGrid>
      <w:tr w:rsidR="00A870A9" w:rsidRPr="00A870A9" w:rsidTr="00A870A9">
        <w:trPr>
          <w:jc w:val="center"/>
        </w:trPr>
        <w:tc>
          <w:tcPr>
            <w:tcW w:w="7200" w:type="dxa"/>
            <w:vAlign w:val="center"/>
          </w:tcPr>
          <w:p w:rsidR="00A870A9" w:rsidRPr="00A870A9" w:rsidRDefault="00A870A9" w:rsidP="00A870A9">
            <w:pPr>
              <w:widowControl/>
              <w:autoSpaceDE/>
              <w:autoSpaceDN/>
              <w:adjustRightInd/>
              <w:ind w:right="-1"/>
              <w:jc w:val="center"/>
              <w:rPr>
                <w:b/>
                <w:sz w:val="28"/>
                <w:szCs w:val="28"/>
              </w:rPr>
            </w:pPr>
            <w:r w:rsidRPr="00A870A9">
              <w:rPr>
                <w:b/>
                <w:sz w:val="28"/>
                <w:szCs w:val="28"/>
              </w:rPr>
              <w:t>О назначении общественных обсуждений</w:t>
            </w:r>
          </w:p>
          <w:p w:rsidR="00A870A9" w:rsidRPr="00A870A9" w:rsidRDefault="00A870A9" w:rsidP="00A870A9">
            <w:pPr>
              <w:widowControl/>
              <w:autoSpaceDE/>
              <w:autoSpaceDN/>
              <w:adjustRightInd/>
              <w:ind w:right="-1"/>
              <w:jc w:val="center"/>
              <w:rPr>
                <w:b/>
                <w:sz w:val="28"/>
                <w:szCs w:val="28"/>
              </w:rPr>
            </w:pPr>
          </w:p>
        </w:tc>
      </w:tr>
    </w:tbl>
    <w:p w:rsidR="00A870A9" w:rsidRPr="00A870A9" w:rsidRDefault="00A870A9" w:rsidP="00A870A9">
      <w:pPr>
        <w:widowControl/>
        <w:autoSpaceDE/>
        <w:autoSpaceDN/>
        <w:adjustRightInd/>
        <w:spacing w:line="360" w:lineRule="auto"/>
        <w:ind w:firstLine="708"/>
        <w:jc w:val="both"/>
        <w:rPr>
          <w:rFonts w:eastAsia="Calibri"/>
          <w:sz w:val="28"/>
          <w:szCs w:val="28"/>
        </w:rPr>
      </w:pPr>
      <w:proofErr w:type="gramStart"/>
      <w:r w:rsidRPr="00A870A9">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Слободского района, Положением о публичных слушаниях, общественных обсуждениях в муниципальном образовании Слободской муниципальный район Кировской области, принятым постановлением Слободской районной Думы от 09.08.2005 № 41/463, постановлением </w:t>
      </w:r>
      <w:r w:rsidRPr="00A870A9">
        <w:rPr>
          <w:rFonts w:eastAsia="Calibri"/>
          <w:sz w:val="28"/>
          <w:szCs w:val="28"/>
        </w:rPr>
        <w:t>администрации Слободского района от 02.08.2016 № 1043 «О разработке, реализации и оценке эффективности муниципальных программ Слободского района</w:t>
      </w:r>
      <w:proofErr w:type="gramEnd"/>
      <w:r w:rsidRPr="00A870A9">
        <w:rPr>
          <w:rFonts w:eastAsia="Calibri"/>
          <w:sz w:val="28"/>
          <w:szCs w:val="28"/>
        </w:rPr>
        <w:t xml:space="preserve"> Кировской области» ПОСТАНОВЛЯЮ:</w:t>
      </w:r>
    </w:p>
    <w:p w:rsidR="00A870A9" w:rsidRPr="00A870A9" w:rsidRDefault="00A870A9" w:rsidP="00A870A9">
      <w:pPr>
        <w:widowControl/>
        <w:shd w:val="clear" w:color="auto" w:fill="FFFFFF"/>
        <w:autoSpaceDE/>
        <w:autoSpaceDN/>
        <w:adjustRightInd/>
        <w:spacing w:line="360" w:lineRule="auto"/>
        <w:ind w:firstLine="709"/>
        <w:jc w:val="both"/>
        <w:rPr>
          <w:sz w:val="28"/>
          <w:szCs w:val="28"/>
        </w:rPr>
      </w:pPr>
      <w:r w:rsidRPr="00A870A9">
        <w:rPr>
          <w:sz w:val="28"/>
          <w:szCs w:val="28"/>
        </w:rPr>
        <w:t>1. Назначить общественные обсуждения по проекту постановления администрации Слободского района «Об утверждении муниципальной программы «Развитие образования в Слободском районе» на 2025 – 2030 годы».</w:t>
      </w:r>
    </w:p>
    <w:p w:rsidR="00A870A9" w:rsidRPr="00A870A9" w:rsidRDefault="00A870A9" w:rsidP="00A870A9">
      <w:pPr>
        <w:widowControl/>
        <w:autoSpaceDE/>
        <w:autoSpaceDN/>
        <w:adjustRightInd/>
        <w:spacing w:line="360" w:lineRule="auto"/>
        <w:ind w:firstLine="709"/>
        <w:contextualSpacing/>
        <w:jc w:val="both"/>
        <w:rPr>
          <w:sz w:val="28"/>
          <w:szCs w:val="22"/>
        </w:rPr>
      </w:pPr>
      <w:r w:rsidRPr="00A870A9">
        <w:rPr>
          <w:sz w:val="28"/>
          <w:szCs w:val="22"/>
        </w:rPr>
        <w:t xml:space="preserve">2. Территория проведения </w:t>
      </w:r>
      <w:r w:rsidRPr="00A870A9">
        <w:rPr>
          <w:sz w:val="28"/>
          <w:szCs w:val="28"/>
        </w:rPr>
        <w:t>общественных обсуждений:</w:t>
      </w:r>
      <w:r w:rsidRPr="00A870A9">
        <w:rPr>
          <w:color w:val="FF0000"/>
          <w:sz w:val="28"/>
          <w:szCs w:val="28"/>
        </w:rPr>
        <w:t xml:space="preserve"> </w:t>
      </w:r>
      <w:r w:rsidRPr="00A870A9">
        <w:rPr>
          <w:sz w:val="28"/>
          <w:szCs w:val="28"/>
        </w:rPr>
        <w:t>муниципальное образование Слободской муниципальный район Кировской области.</w:t>
      </w:r>
      <w:r w:rsidRPr="00A870A9">
        <w:rPr>
          <w:sz w:val="28"/>
          <w:szCs w:val="22"/>
        </w:rPr>
        <w:t xml:space="preserve"> </w:t>
      </w:r>
    </w:p>
    <w:p w:rsidR="00A870A9" w:rsidRPr="00A870A9" w:rsidRDefault="00A870A9" w:rsidP="00A870A9">
      <w:pPr>
        <w:autoSpaceDE/>
        <w:autoSpaceDN/>
        <w:adjustRightInd/>
        <w:spacing w:line="360" w:lineRule="auto"/>
        <w:ind w:firstLine="709"/>
        <w:jc w:val="both"/>
        <w:rPr>
          <w:rFonts w:eastAsia="Calibri"/>
          <w:sz w:val="28"/>
          <w:szCs w:val="28"/>
        </w:rPr>
      </w:pPr>
      <w:r w:rsidRPr="00A870A9">
        <w:rPr>
          <w:sz w:val="28"/>
          <w:szCs w:val="28"/>
        </w:rPr>
        <w:t xml:space="preserve">3. Установить период проведения общественных обсуждений с 10 декабря 2024 года по 23 декабря 2024 года, дату проведения заключительного собрания участников </w:t>
      </w:r>
      <w:r w:rsidRPr="00A870A9">
        <w:rPr>
          <w:rFonts w:eastAsia="Calibri"/>
          <w:sz w:val="28"/>
          <w:szCs w:val="28"/>
        </w:rPr>
        <w:t xml:space="preserve">общественных обсуждений 24 декабря 2024 года в 13.00 ч. по адресу: </w:t>
      </w:r>
      <w:proofErr w:type="spellStart"/>
      <w:r w:rsidRPr="00A870A9">
        <w:rPr>
          <w:sz w:val="28"/>
          <w:szCs w:val="28"/>
        </w:rPr>
        <w:t>г</w:t>
      </w:r>
      <w:proofErr w:type="gramStart"/>
      <w:r w:rsidRPr="00A870A9">
        <w:rPr>
          <w:sz w:val="28"/>
          <w:szCs w:val="28"/>
        </w:rPr>
        <w:t>.С</w:t>
      </w:r>
      <w:proofErr w:type="gramEnd"/>
      <w:r w:rsidRPr="00A870A9">
        <w:rPr>
          <w:sz w:val="28"/>
          <w:szCs w:val="28"/>
        </w:rPr>
        <w:t>лободской</w:t>
      </w:r>
      <w:proofErr w:type="spellEnd"/>
      <w:r w:rsidRPr="00A870A9">
        <w:rPr>
          <w:sz w:val="28"/>
          <w:szCs w:val="28"/>
        </w:rPr>
        <w:t>, ул. Советская, д. 86, кабинет 509.</w:t>
      </w:r>
    </w:p>
    <w:p w:rsidR="00A870A9" w:rsidRPr="00A870A9" w:rsidRDefault="00A870A9" w:rsidP="00A870A9">
      <w:pPr>
        <w:widowControl/>
        <w:shd w:val="clear" w:color="auto" w:fill="FFFFFF"/>
        <w:autoSpaceDE/>
        <w:autoSpaceDN/>
        <w:adjustRightInd/>
        <w:spacing w:line="360" w:lineRule="auto"/>
        <w:ind w:firstLine="709"/>
        <w:jc w:val="both"/>
        <w:rPr>
          <w:sz w:val="28"/>
          <w:szCs w:val="28"/>
        </w:rPr>
      </w:pPr>
      <w:r w:rsidRPr="00A870A9">
        <w:rPr>
          <w:sz w:val="28"/>
          <w:szCs w:val="28"/>
        </w:rPr>
        <w:lastRenderedPageBreak/>
        <w:t xml:space="preserve">4. Опубликовать настоящее постановление в официальном печатном издании района «Информационный бюллетень органов местного самоуправления Слободского муниципального района Кировской области» и разместить в сети «Интернет» на официальном сайте администрации Слободского района по адресу: </w:t>
      </w:r>
      <w:hyperlink r:id="rId28" w:history="1">
        <w:r w:rsidRPr="00A870A9">
          <w:rPr>
            <w:color w:val="0000FF"/>
            <w:sz w:val="28"/>
            <w:szCs w:val="28"/>
            <w:u w:val="single"/>
          </w:rPr>
          <w:t>https://admslob.gosuslugi.ru</w:t>
        </w:r>
      </w:hyperlink>
      <w:r w:rsidRPr="00A870A9">
        <w:rPr>
          <w:sz w:val="28"/>
          <w:szCs w:val="28"/>
        </w:rPr>
        <w:t>.</w:t>
      </w:r>
    </w:p>
    <w:p w:rsidR="00A870A9" w:rsidRPr="00A870A9" w:rsidRDefault="00A870A9" w:rsidP="00A870A9">
      <w:pPr>
        <w:widowControl/>
        <w:shd w:val="clear" w:color="auto" w:fill="FFFFFF"/>
        <w:autoSpaceDE/>
        <w:autoSpaceDN/>
        <w:adjustRightInd/>
        <w:spacing w:line="360" w:lineRule="auto"/>
        <w:ind w:firstLine="709"/>
        <w:jc w:val="both"/>
        <w:rPr>
          <w:sz w:val="28"/>
          <w:szCs w:val="28"/>
        </w:rPr>
      </w:pPr>
    </w:p>
    <w:p w:rsidR="00A870A9" w:rsidRPr="00A870A9" w:rsidRDefault="00A870A9" w:rsidP="00A870A9">
      <w:pPr>
        <w:widowControl/>
        <w:shd w:val="clear" w:color="auto" w:fill="FFFFFF"/>
        <w:autoSpaceDE/>
        <w:autoSpaceDN/>
        <w:adjustRightInd/>
        <w:spacing w:line="360" w:lineRule="auto"/>
        <w:ind w:firstLine="709"/>
        <w:jc w:val="both"/>
        <w:rPr>
          <w:sz w:val="28"/>
          <w:szCs w:val="28"/>
        </w:rPr>
      </w:pPr>
    </w:p>
    <w:tbl>
      <w:tblPr>
        <w:tblW w:w="0" w:type="auto"/>
        <w:tblInd w:w="74" w:type="dxa"/>
        <w:tblLayout w:type="fixed"/>
        <w:tblLook w:val="0000" w:firstRow="0" w:lastRow="0" w:firstColumn="0" w:lastColumn="0" w:noHBand="0" w:noVBand="0"/>
      </w:tblPr>
      <w:tblGrid>
        <w:gridCol w:w="5387"/>
        <w:gridCol w:w="1735"/>
        <w:gridCol w:w="2268"/>
      </w:tblGrid>
      <w:tr w:rsidR="00A870A9" w:rsidRPr="00A870A9" w:rsidTr="00A870A9">
        <w:tc>
          <w:tcPr>
            <w:tcW w:w="5387" w:type="dxa"/>
            <w:shd w:val="clear" w:color="auto" w:fill="auto"/>
          </w:tcPr>
          <w:p w:rsidR="00A870A9" w:rsidRPr="00A870A9" w:rsidRDefault="00A870A9" w:rsidP="00A870A9">
            <w:pPr>
              <w:widowControl/>
              <w:autoSpaceDE/>
              <w:autoSpaceDN/>
              <w:adjustRightInd/>
              <w:jc w:val="both"/>
              <w:rPr>
                <w:sz w:val="24"/>
                <w:szCs w:val="24"/>
              </w:rPr>
            </w:pPr>
            <w:r w:rsidRPr="00A870A9">
              <w:rPr>
                <w:rFonts w:eastAsia="font464"/>
                <w:sz w:val="28"/>
                <w:szCs w:val="28"/>
              </w:rPr>
              <w:t>Глава Слободского района</w:t>
            </w:r>
          </w:p>
        </w:tc>
        <w:tc>
          <w:tcPr>
            <w:tcW w:w="1735" w:type="dxa"/>
            <w:shd w:val="clear" w:color="auto" w:fill="auto"/>
          </w:tcPr>
          <w:p w:rsidR="00A870A9" w:rsidRPr="00A870A9" w:rsidRDefault="00A870A9" w:rsidP="00A870A9">
            <w:pPr>
              <w:widowControl/>
              <w:autoSpaceDE/>
              <w:autoSpaceDN/>
              <w:adjustRightInd/>
              <w:snapToGrid w:val="0"/>
              <w:rPr>
                <w:rFonts w:ascii="Calibri" w:eastAsia="font464" w:hAnsi="Calibri" w:cs="Calibri"/>
                <w:sz w:val="22"/>
                <w:szCs w:val="22"/>
              </w:rPr>
            </w:pPr>
          </w:p>
        </w:tc>
        <w:tc>
          <w:tcPr>
            <w:tcW w:w="2268" w:type="dxa"/>
            <w:shd w:val="clear" w:color="auto" w:fill="auto"/>
          </w:tcPr>
          <w:p w:rsidR="00A870A9" w:rsidRPr="00A870A9" w:rsidRDefault="00A870A9" w:rsidP="00A870A9">
            <w:pPr>
              <w:widowControl/>
              <w:autoSpaceDE/>
              <w:autoSpaceDN/>
              <w:adjustRightInd/>
              <w:rPr>
                <w:sz w:val="24"/>
                <w:szCs w:val="24"/>
              </w:rPr>
            </w:pPr>
            <w:r w:rsidRPr="00A870A9">
              <w:rPr>
                <w:rFonts w:eastAsia="font464"/>
                <w:sz w:val="28"/>
                <w:szCs w:val="28"/>
              </w:rPr>
              <w:t>А.И. Костылев</w:t>
            </w:r>
          </w:p>
        </w:tc>
      </w:tr>
      <w:tr w:rsidR="00A870A9" w:rsidRPr="00A870A9" w:rsidTr="00A870A9">
        <w:tc>
          <w:tcPr>
            <w:tcW w:w="5387" w:type="dxa"/>
            <w:tcBorders>
              <w:bottom w:val="single" w:sz="4" w:space="0" w:color="000000"/>
            </w:tcBorders>
            <w:shd w:val="clear" w:color="auto" w:fill="auto"/>
          </w:tcPr>
          <w:p w:rsidR="00A870A9" w:rsidRPr="00A870A9" w:rsidRDefault="00A870A9" w:rsidP="00A870A9">
            <w:pPr>
              <w:widowControl/>
              <w:autoSpaceDE/>
              <w:autoSpaceDN/>
              <w:adjustRightInd/>
              <w:snapToGrid w:val="0"/>
              <w:jc w:val="both"/>
              <w:rPr>
                <w:rFonts w:eastAsia="font464"/>
                <w:sz w:val="22"/>
                <w:szCs w:val="22"/>
              </w:rPr>
            </w:pPr>
          </w:p>
        </w:tc>
        <w:tc>
          <w:tcPr>
            <w:tcW w:w="1735" w:type="dxa"/>
            <w:tcBorders>
              <w:bottom w:val="single" w:sz="4" w:space="0" w:color="000000"/>
            </w:tcBorders>
            <w:shd w:val="clear" w:color="auto" w:fill="auto"/>
          </w:tcPr>
          <w:p w:rsidR="00A870A9" w:rsidRPr="00A870A9" w:rsidRDefault="00A870A9" w:rsidP="00A870A9">
            <w:pPr>
              <w:widowControl/>
              <w:autoSpaceDE/>
              <w:autoSpaceDN/>
              <w:adjustRightInd/>
              <w:snapToGrid w:val="0"/>
              <w:rPr>
                <w:rFonts w:ascii="Calibri" w:eastAsia="font464" w:hAnsi="Calibri" w:cs="Calibri"/>
                <w:sz w:val="22"/>
                <w:szCs w:val="22"/>
              </w:rPr>
            </w:pPr>
          </w:p>
        </w:tc>
        <w:tc>
          <w:tcPr>
            <w:tcW w:w="2268" w:type="dxa"/>
            <w:tcBorders>
              <w:bottom w:val="single" w:sz="4" w:space="0" w:color="000000"/>
            </w:tcBorders>
            <w:shd w:val="clear" w:color="auto" w:fill="auto"/>
          </w:tcPr>
          <w:p w:rsidR="00A870A9" w:rsidRPr="00A870A9" w:rsidRDefault="00A870A9" w:rsidP="00A870A9">
            <w:pPr>
              <w:widowControl/>
              <w:autoSpaceDE/>
              <w:autoSpaceDN/>
              <w:adjustRightInd/>
              <w:snapToGrid w:val="0"/>
              <w:rPr>
                <w:rFonts w:eastAsia="font464"/>
                <w:sz w:val="22"/>
                <w:szCs w:val="22"/>
              </w:rPr>
            </w:pPr>
          </w:p>
        </w:tc>
      </w:tr>
    </w:tbl>
    <w:p w:rsidR="00D61F63" w:rsidRDefault="00D61F63" w:rsidP="00A870A9">
      <w:pPr>
        <w:jc w:val="center"/>
        <w:rPr>
          <w:rFonts w:eastAsia="Calibri"/>
          <w:sz w:val="12"/>
          <w:szCs w:val="12"/>
          <w:lang w:eastAsia="en-US"/>
        </w:rPr>
      </w:pPr>
    </w:p>
    <w:p w:rsidR="002342C7" w:rsidRDefault="002342C7" w:rsidP="00A870A9">
      <w:pPr>
        <w:jc w:val="center"/>
        <w:rPr>
          <w:rFonts w:eastAsia="Calibri"/>
          <w:sz w:val="12"/>
          <w:szCs w:val="12"/>
          <w:lang w:eastAsia="en-US"/>
        </w:rPr>
      </w:pPr>
      <w:r>
        <w:rPr>
          <w:rFonts w:eastAsia="Calibri"/>
          <w:sz w:val="12"/>
          <w:szCs w:val="12"/>
          <w:lang w:eastAsia="en-US"/>
        </w:rPr>
        <w:t>______________________________________________________________________________________________</w:t>
      </w:r>
    </w:p>
    <w:p w:rsidR="002342C7" w:rsidRPr="002342C7" w:rsidRDefault="002342C7" w:rsidP="002342C7">
      <w:pPr>
        <w:rPr>
          <w:rFonts w:eastAsia="Calibri"/>
          <w:sz w:val="12"/>
          <w:szCs w:val="12"/>
          <w:lang w:eastAsia="en-US"/>
        </w:rPr>
      </w:pPr>
    </w:p>
    <w:p w:rsidR="002342C7" w:rsidRPr="002342C7" w:rsidRDefault="002342C7" w:rsidP="002342C7">
      <w:pPr>
        <w:rPr>
          <w:rFonts w:eastAsia="Calibri"/>
          <w:sz w:val="12"/>
          <w:szCs w:val="12"/>
          <w:lang w:eastAsia="en-US"/>
        </w:rPr>
      </w:pPr>
    </w:p>
    <w:p w:rsidR="002342C7" w:rsidRPr="002342C7" w:rsidRDefault="002342C7" w:rsidP="002342C7">
      <w:pPr>
        <w:rPr>
          <w:rFonts w:eastAsia="Calibri"/>
          <w:sz w:val="12"/>
          <w:szCs w:val="12"/>
          <w:lang w:eastAsia="en-US"/>
        </w:rPr>
      </w:pPr>
    </w:p>
    <w:p w:rsidR="002342C7" w:rsidRPr="002342C7" w:rsidRDefault="002342C7" w:rsidP="002342C7">
      <w:pPr>
        <w:rPr>
          <w:rFonts w:eastAsia="Calibri"/>
          <w:sz w:val="12"/>
          <w:szCs w:val="12"/>
          <w:lang w:eastAsia="en-US"/>
        </w:rPr>
      </w:pPr>
    </w:p>
    <w:p w:rsidR="002342C7" w:rsidRDefault="002342C7" w:rsidP="002342C7">
      <w:pPr>
        <w:rPr>
          <w:rFonts w:eastAsia="Calibri"/>
          <w:sz w:val="12"/>
          <w:szCs w:val="12"/>
          <w:lang w:eastAsia="en-US"/>
        </w:rPr>
      </w:pPr>
    </w:p>
    <w:p w:rsidR="002342C7" w:rsidRDefault="002342C7" w:rsidP="002342C7">
      <w:pPr>
        <w:rPr>
          <w:rFonts w:eastAsia="Calibri"/>
          <w:sz w:val="12"/>
          <w:szCs w:val="12"/>
          <w:lang w:eastAsia="en-US"/>
        </w:rPr>
      </w:pPr>
    </w:p>
    <w:p w:rsidR="002342C7" w:rsidRDefault="002342C7" w:rsidP="002342C7">
      <w:pPr>
        <w:jc w:val="center"/>
        <w:rPr>
          <w:rFonts w:eastAsia="Calibri"/>
          <w:sz w:val="12"/>
          <w:szCs w:val="12"/>
          <w:lang w:eastAsia="en-US"/>
        </w:rPr>
      </w:pPr>
      <w:r>
        <w:rPr>
          <w:rFonts w:eastAsia="Calibri"/>
          <w:sz w:val="12"/>
          <w:szCs w:val="12"/>
          <w:lang w:eastAsia="en-US"/>
        </w:rPr>
        <w:tab/>
      </w:r>
    </w:p>
    <w:p w:rsidR="002342C7" w:rsidRDefault="002342C7" w:rsidP="002342C7">
      <w:pPr>
        <w:jc w:val="center"/>
        <w:rPr>
          <w:rFonts w:eastAsia="Calibri"/>
          <w:sz w:val="12"/>
          <w:szCs w:val="12"/>
          <w:lang w:eastAsia="en-US"/>
        </w:rPr>
      </w:pPr>
    </w:p>
    <w:p w:rsidR="002342C7" w:rsidRDefault="002342C7" w:rsidP="002342C7">
      <w:pPr>
        <w:jc w:val="center"/>
        <w:rPr>
          <w:rFonts w:eastAsia="Calibri"/>
          <w:sz w:val="12"/>
          <w:szCs w:val="12"/>
          <w:lang w:eastAsia="en-US"/>
        </w:rPr>
      </w:pPr>
    </w:p>
    <w:p w:rsidR="002342C7" w:rsidRDefault="002342C7" w:rsidP="002342C7">
      <w:pPr>
        <w:jc w:val="center"/>
        <w:rPr>
          <w:rFonts w:eastAsia="Calibri"/>
          <w:sz w:val="12"/>
          <w:szCs w:val="12"/>
          <w:lang w:eastAsia="en-US"/>
        </w:rPr>
      </w:pPr>
    </w:p>
    <w:p w:rsidR="002342C7" w:rsidRDefault="002342C7" w:rsidP="002342C7">
      <w:pPr>
        <w:jc w:val="center"/>
        <w:rPr>
          <w:rFonts w:eastAsia="Calibri"/>
          <w:sz w:val="12"/>
          <w:szCs w:val="12"/>
          <w:lang w:eastAsia="en-US"/>
        </w:rPr>
      </w:pPr>
    </w:p>
    <w:p w:rsidR="002342C7" w:rsidRDefault="002342C7" w:rsidP="002342C7">
      <w:pPr>
        <w:jc w:val="center"/>
        <w:rPr>
          <w:rFonts w:eastAsia="Calibri"/>
          <w:sz w:val="12"/>
          <w:szCs w:val="12"/>
          <w:lang w:eastAsia="en-US"/>
        </w:rPr>
      </w:pPr>
    </w:p>
    <w:p w:rsidR="002342C7" w:rsidRDefault="002342C7" w:rsidP="002342C7">
      <w:pPr>
        <w:jc w:val="center"/>
        <w:rPr>
          <w:rFonts w:eastAsia="Calibri"/>
          <w:sz w:val="12"/>
          <w:szCs w:val="12"/>
          <w:lang w:eastAsia="en-US"/>
        </w:rPr>
      </w:pPr>
    </w:p>
    <w:p w:rsidR="002342C7" w:rsidRDefault="002342C7" w:rsidP="002342C7">
      <w:pPr>
        <w:jc w:val="center"/>
        <w:rPr>
          <w:rFonts w:eastAsia="Calibri"/>
          <w:sz w:val="12"/>
          <w:szCs w:val="12"/>
          <w:lang w:eastAsia="en-US"/>
        </w:rPr>
      </w:pPr>
    </w:p>
    <w:p w:rsidR="002342C7" w:rsidRDefault="002342C7" w:rsidP="002342C7">
      <w:pPr>
        <w:jc w:val="center"/>
        <w:rPr>
          <w:rFonts w:eastAsia="Calibri"/>
          <w:sz w:val="12"/>
          <w:szCs w:val="12"/>
          <w:lang w:eastAsia="en-US"/>
        </w:rPr>
      </w:pPr>
    </w:p>
    <w:p w:rsidR="002342C7" w:rsidRDefault="002342C7" w:rsidP="002342C7">
      <w:pPr>
        <w:jc w:val="center"/>
        <w:rPr>
          <w:rFonts w:eastAsia="Calibri"/>
          <w:sz w:val="12"/>
          <w:szCs w:val="12"/>
          <w:lang w:eastAsia="en-US"/>
        </w:rPr>
      </w:pPr>
    </w:p>
    <w:p w:rsidR="002342C7" w:rsidRDefault="002342C7" w:rsidP="002342C7">
      <w:pPr>
        <w:jc w:val="center"/>
        <w:rPr>
          <w:rFonts w:eastAsia="Calibri"/>
          <w:sz w:val="12"/>
          <w:szCs w:val="12"/>
          <w:lang w:eastAsia="en-US"/>
        </w:rPr>
      </w:pPr>
    </w:p>
    <w:p w:rsidR="002342C7" w:rsidRDefault="002342C7" w:rsidP="002342C7">
      <w:pPr>
        <w:jc w:val="center"/>
        <w:rPr>
          <w:rFonts w:eastAsia="Calibri"/>
          <w:sz w:val="12"/>
          <w:szCs w:val="12"/>
          <w:lang w:eastAsia="en-US"/>
        </w:rPr>
      </w:pPr>
    </w:p>
    <w:p w:rsidR="002342C7" w:rsidRDefault="002342C7" w:rsidP="002342C7">
      <w:pPr>
        <w:jc w:val="center"/>
        <w:rPr>
          <w:rFonts w:eastAsia="Calibri"/>
          <w:sz w:val="12"/>
          <w:szCs w:val="12"/>
          <w:lang w:eastAsia="en-US"/>
        </w:rPr>
      </w:pPr>
    </w:p>
    <w:p w:rsidR="002342C7" w:rsidRDefault="002342C7" w:rsidP="002342C7">
      <w:pPr>
        <w:jc w:val="center"/>
        <w:rPr>
          <w:rFonts w:eastAsia="Calibri"/>
          <w:sz w:val="12"/>
          <w:szCs w:val="12"/>
          <w:lang w:eastAsia="en-US"/>
        </w:rPr>
      </w:pPr>
    </w:p>
    <w:p w:rsidR="002342C7" w:rsidRDefault="002342C7" w:rsidP="002342C7">
      <w:pPr>
        <w:jc w:val="center"/>
        <w:rPr>
          <w:rFonts w:eastAsia="Calibri"/>
          <w:sz w:val="12"/>
          <w:szCs w:val="12"/>
          <w:lang w:eastAsia="en-US"/>
        </w:rPr>
      </w:pPr>
    </w:p>
    <w:p w:rsidR="002342C7" w:rsidRDefault="002342C7" w:rsidP="002342C7">
      <w:pPr>
        <w:jc w:val="center"/>
        <w:rPr>
          <w:rFonts w:eastAsia="Calibri"/>
          <w:sz w:val="12"/>
          <w:szCs w:val="12"/>
          <w:lang w:eastAsia="en-US"/>
        </w:rPr>
      </w:pPr>
    </w:p>
    <w:p w:rsidR="002342C7" w:rsidRDefault="002342C7" w:rsidP="002342C7">
      <w:pPr>
        <w:jc w:val="center"/>
        <w:rPr>
          <w:rFonts w:eastAsia="Calibri"/>
          <w:sz w:val="12"/>
          <w:szCs w:val="12"/>
          <w:lang w:eastAsia="en-US"/>
        </w:rPr>
      </w:pPr>
    </w:p>
    <w:p w:rsidR="002342C7" w:rsidRDefault="002342C7" w:rsidP="002342C7">
      <w:pPr>
        <w:jc w:val="center"/>
        <w:rPr>
          <w:rFonts w:eastAsia="Calibri"/>
          <w:sz w:val="12"/>
          <w:szCs w:val="12"/>
          <w:lang w:eastAsia="en-US"/>
        </w:rPr>
      </w:pPr>
    </w:p>
    <w:p w:rsidR="002342C7" w:rsidRDefault="002342C7" w:rsidP="002342C7">
      <w:pPr>
        <w:jc w:val="center"/>
        <w:rPr>
          <w:rFonts w:eastAsia="Calibri"/>
          <w:sz w:val="12"/>
          <w:szCs w:val="12"/>
          <w:lang w:eastAsia="en-US"/>
        </w:rPr>
      </w:pPr>
    </w:p>
    <w:p w:rsidR="002342C7" w:rsidRDefault="002342C7" w:rsidP="002342C7">
      <w:pPr>
        <w:jc w:val="center"/>
        <w:rPr>
          <w:rFonts w:eastAsia="Calibri"/>
          <w:sz w:val="12"/>
          <w:szCs w:val="12"/>
          <w:lang w:eastAsia="en-US"/>
        </w:rPr>
      </w:pPr>
    </w:p>
    <w:p w:rsidR="002342C7" w:rsidRDefault="002342C7" w:rsidP="002342C7">
      <w:pPr>
        <w:jc w:val="center"/>
        <w:rPr>
          <w:rFonts w:eastAsia="Calibri"/>
          <w:sz w:val="12"/>
          <w:szCs w:val="12"/>
          <w:lang w:eastAsia="en-US"/>
        </w:rPr>
      </w:pPr>
    </w:p>
    <w:p w:rsidR="002342C7" w:rsidRDefault="002342C7" w:rsidP="002342C7">
      <w:pPr>
        <w:jc w:val="center"/>
        <w:rPr>
          <w:rFonts w:eastAsia="Calibri"/>
          <w:sz w:val="12"/>
          <w:szCs w:val="12"/>
          <w:lang w:eastAsia="en-US"/>
        </w:rPr>
      </w:pPr>
    </w:p>
    <w:p w:rsidR="002342C7" w:rsidRDefault="002342C7" w:rsidP="002342C7">
      <w:pPr>
        <w:jc w:val="center"/>
        <w:rPr>
          <w:rFonts w:eastAsia="Calibri"/>
          <w:sz w:val="12"/>
          <w:szCs w:val="12"/>
          <w:lang w:eastAsia="en-US"/>
        </w:rPr>
      </w:pPr>
    </w:p>
    <w:p w:rsidR="002342C7" w:rsidRDefault="002342C7" w:rsidP="002342C7">
      <w:pPr>
        <w:jc w:val="center"/>
        <w:rPr>
          <w:rFonts w:eastAsia="Calibri"/>
          <w:sz w:val="12"/>
          <w:szCs w:val="12"/>
          <w:lang w:eastAsia="en-US"/>
        </w:rPr>
      </w:pPr>
    </w:p>
    <w:p w:rsidR="002342C7" w:rsidRDefault="002342C7" w:rsidP="002342C7">
      <w:pPr>
        <w:jc w:val="center"/>
        <w:rPr>
          <w:rFonts w:eastAsia="Calibri"/>
          <w:sz w:val="12"/>
          <w:szCs w:val="12"/>
          <w:lang w:eastAsia="en-US"/>
        </w:rPr>
      </w:pPr>
    </w:p>
    <w:p w:rsidR="002342C7" w:rsidRDefault="002342C7" w:rsidP="002342C7">
      <w:pPr>
        <w:jc w:val="center"/>
        <w:rPr>
          <w:rFonts w:eastAsia="Calibri"/>
          <w:sz w:val="12"/>
          <w:szCs w:val="12"/>
          <w:lang w:eastAsia="en-US"/>
        </w:rPr>
      </w:pPr>
    </w:p>
    <w:p w:rsidR="002342C7" w:rsidRDefault="002342C7" w:rsidP="002342C7">
      <w:pPr>
        <w:jc w:val="center"/>
        <w:rPr>
          <w:rFonts w:eastAsia="Calibri"/>
          <w:sz w:val="12"/>
          <w:szCs w:val="12"/>
          <w:lang w:eastAsia="en-US"/>
        </w:rPr>
      </w:pPr>
    </w:p>
    <w:p w:rsidR="002342C7" w:rsidRDefault="002342C7" w:rsidP="002342C7">
      <w:pPr>
        <w:jc w:val="center"/>
        <w:rPr>
          <w:rFonts w:eastAsia="Calibri"/>
          <w:sz w:val="12"/>
          <w:szCs w:val="12"/>
          <w:lang w:eastAsia="en-US"/>
        </w:rPr>
      </w:pPr>
    </w:p>
    <w:p w:rsidR="002342C7" w:rsidRDefault="002342C7" w:rsidP="002342C7">
      <w:pPr>
        <w:jc w:val="center"/>
        <w:rPr>
          <w:rFonts w:eastAsia="Calibri"/>
          <w:sz w:val="12"/>
          <w:szCs w:val="12"/>
          <w:lang w:eastAsia="en-US"/>
        </w:rPr>
      </w:pPr>
    </w:p>
    <w:p w:rsidR="002342C7" w:rsidRDefault="002342C7" w:rsidP="002342C7">
      <w:pPr>
        <w:jc w:val="center"/>
        <w:rPr>
          <w:rFonts w:eastAsia="Calibri"/>
          <w:sz w:val="12"/>
          <w:szCs w:val="12"/>
          <w:lang w:eastAsia="en-US"/>
        </w:rPr>
      </w:pPr>
    </w:p>
    <w:p w:rsidR="002342C7" w:rsidRDefault="002342C7" w:rsidP="002342C7">
      <w:pPr>
        <w:jc w:val="center"/>
        <w:rPr>
          <w:rFonts w:eastAsia="Calibri"/>
          <w:sz w:val="12"/>
          <w:szCs w:val="12"/>
          <w:lang w:eastAsia="en-US"/>
        </w:rPr>
      </w:pPr>
    </w:p>
    <w:p w:rsidR="002342C7" w:rsidRDefault="002342C7" w:rsidP="002342C7">
      <w:pPr>
        <w:jc w:val="center"/>
        <w:rPr>
          <w:rFonts w:eastAsia="Calibri"/>
          <w:sz w:val="12"/>
          <w:szCs w:val="12"/>
          <w:lang w:eastAsia="en-US"/>
        </w:rPr>
      </w:pPr>
    </w:p>
    <w:p w:rsidR="002342C7" w:rsidRDefault="002342C7" w:rsidP="002342C7">
      <w:pPr>
        <w:jc w:val="center"/>
        <w:rPr>
          <w:rFonts w:eastAsia="Calibri"/>
          <w:sz w:val="12"/>
          <w:szCs w:val="12"/>
          <w:lang w:eastAsia="en-US"/>
        </w:rPr>
      </w:pPr>
    </w:p>
    <w:p w:rsidR="002342C7" w:rsidRDefault="002342C7" w:rsidP="002342C7">
      <w:pPr>
        <w:jc w:val="center"/>
        <w:rPr>
          <w:rFonts w:eastAsia="Calibri"/>
          <w:sz w:val="12"/>
          <w:szCs w:val="12"/>
          <w:lang w:eastAsia="en-US"/>
        </w:rPr>
      </w:pPr>
    </w:p>
    <w:p w:rsidR="002342C7" w:rsidRDefault="002342C7" w:rsidP="002342C7">
      <w:pPr>
        <w:jc w:val="center"/>
        <w:rPr>
          <w:rFonts w:eastAsia="Calibri"/>
          <w:sz w:val="12"/>
          <w:szCs w:val="12"/>
          <w:lang w:eastAsia="en-US"/>
        </w:rPr>
      </w:pPr>
    </w:p>
    <w:p w:rsidR="002342C7" w:rsidRDefault="002342C7" w:rsidP="002342C7">
      <w:pPr>
        <w:jc w:val="center"/>
        <w:rPr>
          <w:rFonts w:eastAsia="Calibri"/>
          <w:sz w:val="12"/>
          <w:szCs w:val="12"/>
          <w:lang w:eastAsia="en-US"/>
        </w:rPr>
      </w:pPr>
    </w:p>
    <w:p w:rsidR="002342C7" w:rsidRDefault="002342C7" w:rsidP="002342C7">
      <w:pPr>
        <w:jc w:val="center"/>
        <w:rPr>
          <w:rFonts w:eastAsia="Calibri"/>
          <w:sz w:val="12"/>
          <w:szCs w:val="12"/>
          <w:lang w:eastAsia="en-US"/>
        </w:rPr>
      </w:pPr>
    </w:p>
    <w:p w:rsidR="002342C7" w:rsidRDefault="002342C7" w:rsidP="002342C7">
      <w:pPr>
        <w:jc w:val="center"/>
        <w:rPr>
          <w:rFonts w:eastAsia="Calibri"/>
          <w:sz w:val="12"/>
          <w:szCs w:val="12"/>
          <w:lang w:eastAsia="en-US"/>
        </w:rPr>
      </w:pPr>
    </w:p>
    <w:p w:rsidR="002342C7" w:rsidRDefault="002342C7" w:rsidP="002342C7">
      <w:pPr>
        <w:jc w:val="center"/>
        <w:rPr>
          <w:rFonts w:eastAsia="Calibri"/>
          <w:sz w:val="12"/>
          <w:szCs w:val="12"/>
          <w:lang w:eastAsia="en-US"/>
        </w:rPr>
      </w:pPr>
    </w:p>
    <w:p w:rsidR="002342C7" w:rsidRDefault="002342C7" w:rsidP="002342C7">
      <w:pPr>
        <w:jc w:val="center"/>
        <w:rPr>
          <w:rFonts w:eastAsia="Calibri"/>
          <w:sz w:val="12"/>
          <w:szCs w:val="12"/>
          <w:lang w:eastAsia="en-US"/>
        </w:rPr>
      </w:pPr>
    </w:p>
    <w:p w:rsidR="002342C7" w:rsidRDefault="002342C7" w:rsidP="002342C7">
      <w:pPr>
        <w:jc w:val="center"/>
        <w:rPr>
          <w:rFonts w:eastAsia="Calibri"/>
          <w:sz w:val="12"/>
          <w:szCs w:val="12"/>
          <w:lang w:eastAsia="en-US"/>
        </w:rPr>
      </w:pPr>
    </w:p>
    <w:p w:rsidR="002342C7" w:rsidRDefault="002342C7" w:rsidP="002342C7">
      <w:pPr>
        <w:jc w:val="center"/>
        <w:rPr>
          <w:rFonts w:eastAsia="Calibri"/>
          <w:sz w:val="12"/>
          <w:szCs w:val="12"/>
          <w:lang w:eastAsia="en-US"/>
        </w:rPr>
      </w:pPr>
    </w:p>
    <w:p w:rsidR="002342C7" w:rsidRDefault="002342C7" w:rsidP="002342C7">
      <w:pPr>
        <w:jc w:val="center"/>
        <w:rPr>
          <w:rFonts w:eastAsia="Calibri"/>
          <w:sz w:val="12"/>
          <w:szCs w:val="12"/>
          <w:lang w:eastAsia="en-US"/>
        </w:rPr>
      </w:pPr>
    </w:p>
    <w:p w:rsidR="002342C7" w:rsidRDefault="002342C7" w:rsidP="002342C7">
      <w:pPr>
        <w:jc w:val="center"/>
        <w:rPr>
          <w:rFonts w:eastAsia="Calibri"/>
          <w:sz w:val="12"/>
          <w:szCs w:val="12"/>
          <w:lang w:eastAsia="en-US"/>
        </w:rPr>
      </w:pPr>
    </w:p>
    <w:p w:rsidR="002342C7" w:rsidRDefault="002342C7" w:rsidP="002342C7">
      <w:pPr>
        <w:jc w:val="center"/>
        <w:rPr>
          <w:rFonts w:eastAsia="Calibri"/>
          <w:sz w:val="12"/>
          <w:szCs w:val="12"/>
          <w:lang w:eastAsia="en-US"/>
        </w:rPr>
      </w:pPr>
    </w:p>
    <w:p w:rsidR="00CB7F52" w:rsidRDefault="00CB7F52" w:rsidP="002342C7">
      <w:pPr>
        <w:jc w:val="center"/>
        <w:rPr>
          <w:sz w:val="24"/>
          <w:szCs w:val="24"/>
        </w:rPr>
      </w:pPr>
    </w:p>
    <w:p w:rsidR="00CB7F52" w:rsidRDefault="00CB7F52" w:rsidP="002342C7">
      <w:pPr>
        <w:jc w:val="center"/>
        <w:rPr>
          <w:sz w:val="24"/>
          <w:szCs w:val="24"/>
        </w:rPr>
      </w:pPr>
    </w:p>
    <w:p w:rsidR="00CB7F52" w:rsidRDefault="00CB7F52" w:rsidP="002342C7">
      <w:pPr>
        <w:jc w:val="center"/>
        <w:rPr>
          <w:sz w:val="24"/>
          <w:szCs w:val="24"/>
        </w:rPr>
      </w:pPr>
    </w:p>
    <w:p w:rsidR="00CB7F52" w:rsidRDefault="00CB7F52" w:rsidP="002342C7">
      <w:pPr>
        <w:jc w:val="center"/>
        <w:rPr>
          <w:sz w:val="24"/>
          <w:szCs w:val="24"/>
        </w:rPr>
      </w:pPr>
    </w:p>
    <w:p w:rsidR="00CB7F52" w:rsidRDefault="00CB7F52" w:rsidP="002342C7">
      <w:pPr>
        <w:jc w:val="center"/>
        <w:rPr>
          <w:sz w:val="24"/>
          <w:szCs w:val="24"/>
        </w:rPr>
      </w:pPr>
    </w:p>
    <w:p w:rsidR="00CB7F52" w:rsidRDefault="00CB7F52" w:rsidP="002342C7">
      <w:pPr>
        <w:jc w:val="center"/>
        <w:rPr>
          <w:sz w:val="24"/>
          <w:szCs w:val="24"/>
        </w:rPr>
      </w:pPr>
    </w:p>
    <w:p w:rsidR="00CB7F52" w:rsidRDefault="00CB7F52" w:rsidP="002342C7">
      <w:pPr>
        <w:jc w:val="center"/>
        <w:rPr>
          <w:sz w:val="24"/>
          <w:szCs w:val="24"/>
        </w:rPr>
      </w:pPr>
    </w:p>
    <w:p w:rsidR="00CB7F52" w:rsidRDefault="00CB7F52" w:rsidP="002342C7">
      <w:pPr>
        <w:jc w:val="center"/>
        <w:rPr>
          <w:sz w:val="24"/>
          <w:szCs w:val="24"/>
        </w:rPr>
      </w:pPr>
    </w:p>
    <w:p w:rsidR="00CB7F52" w:rsidRDefault="00CB7F52" w:rsidP="002342C7">
      <w:pPr>
        <w:jc w:val="center"/>
        <w:rPr>
          <w:sz w:val="24"/>
          <w:szCs w:val="24"/>
        </w:rPr>
      </w:pPr>
    </w:p>
    <w:p w:rsidR="00CB7F52" w:rsidRDefault="00CB7F52" w:rsidP="002342C7">
      <w:pPr>
        <w:jc w:val="center"/>
        <w:rPr>
          <w:sz w:val="24"/>
          <w:szCs w:val="24"/>
        </w:rPr>
      </w:pPr>
    </w:p>
    <w:p w:rsidR="002342C7" w:rsidRPr="002342C7" w:rsidRDefault="002342C7" w:rsidP="002342C7">
      <w:pPr>
        <w:jc w:val="center"/>
        <w:rPr>
          <w:sz w:val="24"/>
          <w:szCs w:val="24"/>
        </w:rPr>
      </w:pPr>
      <w:r>
        <w:rPr>
          <w:noProof/>
          <w:sz w:val="24"/>
          <w:szCs w:val="24"/>
        </w:rPr>
        <w:lastRenderedPageBreak/>
        <w:drawing>
          <wp:inline distT="0" distB="0" distL="0" distR="0">
            <wp:extent cx="552450" cy="723900"/>
            <wp:effectExtent l="0" t="0" r="0" b="0"/>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2342C7" w:rsidRPr="002342C7" w:rsidRDefault="002342C7" w:rsidP="002342C7">
      <w:pPr>
        <w:widowControl/>
        <w:autoSpaceDE/>
        <w:autoSpaceDN/>
        <w:adjustRightInd/>
        <w:jc w:val="center"/>
        <w:rPr>
          <w:rFonts w:eastAsia="Calibri"/>
          <w:sz w:val="36"/>
          <w:szCs w:val="24"/>
        </w:rPr>
      </w:pPr>
    </w:p>
    <w:p w:rsidR="002342C7" w:rsidRPr="002342C7" w:rsidRDefault="002342C7" w:rsidP="002342C7">
      <w:pPr>
        <w:widowControl/>
        <w:autoSpaceDE/>
        <w:autoSpaceDN/>
        <w:adjustRightInd/>
        <w:spacing w:line="360" w:lineRule="auto"/>
        <w:jc w:val="center"/>
        <w:rPr>
          <w:rFonts w:eastAsia="Calibri"/>
          <w:b/>
          <w:sz w:val="28"/>
          <w:szCs w:val="28"/>
        </w:rPr>
      </w:pPr>
      <w:r w:rsidRPr="002342C7">
        <w:rPr>
          <w:b/>
          <w:sz w:val="28"/>
          <w:szCs w:val="28"/>
        </w:rPr>
        <w:t>ГЛАВА СЛОБОДСКОГО МУНИЦИПАЛЬНОГО РАЙОНА</w:t>
      </w:r>
    </w:p>
    <w:p w:rsidR="002342C7" w:rsidRPr="002342C7" w:rsidRDefault="002342C7" w:rsidP="002342C7">
      <w:pPr>
        <w:widowControl/>
        <w:autoSpaceDE/>
        <w:autoSpaceDN/>
        <w:adjustRightInd/>
        <w:spacing w:line="480" w:lineRule="auto"/>
        <w:jc w:val="center"/>
        <w:rPr>
          <w:b/>
          <w:sz w:val="28"/>
          <w:szCs w:val="28"/>
        </w:rPr>
      </w:pPr>
      <w:r w:rsidRPr="002342C7">
        <w:rPr>
          <w:b/>
          <w:sz w:val="28"/>
          <w:szCs w:val="28"/>
        </w:rPr>
        <w:t>КИРОВСКОЙ ОБЛАСТИ</w:t>
      </w:r>
    </w:p>
    <w:p w:rsidR="002342C7" w:rsidRPr="002342C7" w:rsidRDefault="002342C7" w:rsidP="002342C7">
      <w:pPr>
        <w:widowControl/>
        <w:autoSpaceDE/>
        <w:autoSpaceDN/>
        <w:adjustRightInd/>
        <w:spacing w:line="480" w:lineRule="auto"/>
        <w:jc w:val="center"/>
        <w:rPr>
          <w:b/>
          <w:sz w:val="32"/>
          <w:szCs w:val="32"/>
        </w:rPr>
      </w:pPr>
      <w:r w:rsidRPr="002342C7">
        <w:rPr>
          <w:b/>
          <w:sz w:val="32"/>
          <w:szCs w:val="32"/>
        </w:rPr>
        <w:t>ПОСТАНОВЛЕНИЕ</w:t>
      </w:r>
    </w:p>
    <w:p w:rsidR="002342C7" w:rsidRPr="002342C7" w:rsidRDefault="002342C7" w:rsidP="002342C7">
      <w:pPr>
        <w:widowControl/>
        <w:autoSpaceDE/>
        <w:autoSpaceDN/>
        <w:adjustRightInd/>
        <w:jc w:val="center"/>
        <w:rPr>
          <w:b/>
          <w:sz w:val="28"/>
          <w:szCs w:val="28"/>
        </w:rPr>
      </w:pPr>
    </w:p>
    <w:tbl>
      <w:tblPr>
        <w:tblW w:w="0" w:type="auto"/>
        <w:tblLook w:val="01E0" w:firstRow="1" w:lastRow="1" w:firstColumn="1" w:lastColumn="1" w:noHBand="0" w:noVBand="0"/>
      </w:tblPr>
      <w:tblGrid>
        <w:gridCol w:w="2268"/>
        <w:gridCol w:w="5760"/>
        <w:gridCol w:w="1701"/>
      </w:tblGrid>
      <w:tr w:rsidR="002342C7" w:rsidRPr="002342C7" w:rsidTr="00490036">
        <w:tc>
          <w:tcPr>
            <w:tcW w:w="2268" w:type="dxa"/>
            <w:tcBorders>
              <w:top w:val="nil"/>
              <w:left w:val="nil"/>
              <w:bottom w:val="single" w:sz="4" w:space="0" w:color="auto"/>
              <w:right w:val="nil"/>
            </w:tcBorders>
          </w:tcPr>
          <w:p w:rsidR="002342C7" w:rsidRPr="002342C7" w:rsidRDefault="002342C7" w:rsidP="002342C7">
            <w:pPr>
              <w:widowControl/>
              <w:tabs>
                <w:tab w:val="left" w:pos="615"/>
              </w:tabs>
              <w:autoSpaceDE/>
              <w:autoSpaceDN/>
              <w:adjustRightInd/>
              <w:rPr>
                <w:sz w:val="24"/>
                <w:szCs w:val="24"/>
              </w:rPr>
            </w:pPr>
            <w:r w:rsidRPr="002342C7">
              <w:rPr>
                <w:sz w:val="24"/>
                <w:szCs w:val="24"/>
              </w:rPr>
              <w:t>10.12.2024</w:t>
            </w:r>
          </w:p>
        </w:tc>
        <w:tc>
          <w:tcPr>
            <w:tcW w:w="5760" w:type="dxa"/>
            <w:hideMark/>
          </w:tcPr>
          <w:p w:rsidR="002342C7" w:rsidRPr="002342C7" w:rsidRDefault="002342C7" w:rsidP="002342C7">
            <w:pPr>
              <w:widowControl/>
              <w:autoSpaceDE/>
              <w:autoSpaceDN/>
              <w:adjustRightInd/>
              <w:jc w:val="right"/>
              <w:rPr>
                <w:sz w:val="24"/>
                <w:szCs w:val="24"/>
              </w:rPr>
            </w:pPr>
            <w:r w:rsidRPr="002342C7">
              <w:rPr>
                <w:sz w:val="24"/>
                <w:szCs w:val="24"/>
              </w:rPr>
              <w:t>№</w:t>
            </w:r>
          </w:p>
        </w:tc>
        <w:tc>
          <w:tcPr>
            <w:tcW w:w="1701" w:type="dxa"/>
            <w:tcBorders>
              <w:top w:val="nil"/>
              <w:left w:val="nil"/>
              <w:bottom w:val="single" w:sz="4" w:space="0" w:color="auto"/>
              <w:right w:val="nil"/>
            </w:tcBorders>
          </w:tcPr>
          <w:p w:rsidR="002342C7" w:rsidRPr="002342C7" w:rsidRDefault="002342C7" w:rsidP="002342C7">
            <w:pPr>
              <w:widowControl/>
              <w:autoSpaceDE/>
              <w:autoSpaceDN/>
              <w:adjustRightInd/>
              <w:rPr>
                <w:sz w:val="24"/>
                <w:szCs w:val="24"/>
              </w:rPr>
            </w:pPr>
            <w:r w:rsidRPr="002342C7">
              <w:rPr>
                <w:sz w:val="24"/>
                <w:szCs w:val="24"/>
              </w:rPr>
              <w:t>45</w:t>
            </w:r>
          </w:p>
        </w:tc>
      </w:tr>
    </w:tbl>
    <w:p w:rsidR="002342C7" w:rsidRPr="002342C7" w:rsidRDefault="002342C7" w:rsidP="002342C7">
      <w:pPr>
        <w:widowControl/>
        <w:autoSpaceDE/>
        <w:autoSpaceDN/>
        <w:adjustRightInd/>
        <w:jc w:val="center"/>
        <w:rPr>
          <w:sz w:val="28"/>
          <w:szCs w:val="28"/>
        </w:rPr>
      </w:pPr>
      <w:r w:rsidRPr="002342C7">
        <w:rPr>
          <w:sz w:val="28"/>
          <w:szCs w:val="28"/>
        </w:rPr>
        <w:t>г. Слободской</w:t>
      </w:r>
    </w:p>
    <w:p w:rsidR="002342C7" w:rsidRPr="002342C7" w:rsidRDefault="002342C7" w:rsidP="002342C7">
      <w:pPr>
        <w:widowControl/>
        <w:autoSpaceDE/>
        <w:autoSpaceDN/>
        <w:adjustRightInd/>
        <w:jc w:val="center"/>
        <w:rPr>
          <w:sz w:val="28"/>
          <w:szCs w:val="28"/>
        </w:rPr>
      </w:pPr>
    </w:p>
    <w:p w:rsidR="002342C7" w:rsidRPr="002342C7" w:rsidRDefault="002342C7" w:rsidP="002342C7">
      <w:pPr>
        <w:widowControl/>
        <w:autoSpaceDE/>
        <w:autoSpaceDN/>
        <w:adjustRightInd/>
        <w:jc w:val="center"/>
        <w:rPr>
          <w:sz w:val="28"/>
          <w:szCs w:val="28"/>
        </w:rPr>
      </w:pPr>
    </w:p>
    <w:tbl>
      <w:tblPr>
        <w:tblW w:w="0" w:type="auto"/>
        <w:jc w:val="center"/>
        <w:tblInd w:w="1188" w:type="dxa"/>
        <w:tblLook w:val="01E0" w:firstRow="1" w:lastRow="1" w:firstColumn="1" w:lastColumn="1" w:noHBand="0" w:noVBand="0"/>
      </w:tblPr>
      <w:tblGrid>
        <w:gridCol w:w="7200"/>
      </w:tblGrid>
      <w:tr w:rsidR="002342C7" w:rsidRPr="002342C7" w:rsidTr="00490036">
        <w:trPr>
          <w:jc w:val="center"/>
        </w:trPr>
        <w:tc>
          <w:tcPr>
            <w:tcW w:w="7200" w:type="dxa"/>
            <w:vAlign w:val="center"/>
          </w:tcPr>
          <w:p w:rsidR="002342C7" w:rsidRPr="002342C7" w:rsidRDefault="002342C7" w:rsidP="002342C7">
            <w:pPr>
              <w:widowControl/>
              <w:autoSpaceDE/>
              <w:autoSpaceDN/>
              <w:adjustRightInd/>
              <w:ind w:right="-1"/>
              <w:jc w:val="center"/>
              <w:rPr>
                <w:b/>
                <w:sz w:val="28"/>
                <w:szCs w:val="28"/>
              </w:rPr>
            </w:pPr>
            <w:r w:rsidRPr="002342C7">
              <w:rPr>
                <w:b/>
                <w:sz w:val="28"/>
                <w:szCs w:val="28"/>
              </w:rPr>
              <w:t>О назначении общественных обсуждений</w:t>
            </w:r>
          </w:p>
          <w:p w:rsidR="002342C7" w:rsidRPr="002342C7" w:rsidRDefault="002342C7" w:rsidP="002342C7">
            <w:pPr>
              <w:widowControl/>
              <w:autoSpaceDE/>
              <w:autoSpaceDN/>
              <w:adjustRightInd/>
              <w:jc w:val="center"/>
              <w:rPr>
                <w:b/>
                <w:sz w:val="28"/>
                <w:szCs w:val="28"/>
              </w:rPr>
            </w:pPr>
          </w:p>
        </w:tc>
      </w:tr>
    </w:tbl>
    <w:p w:rsidR="002342C7" w:rsidRPr="002342C7" w:rsidRDefault="002342C7" w:rsidP="002342C7">
      <w:pPr>
        <w:widowControl/>
        <w:autoSpaceDE/>
        <w:autoSpaceDN/>
        <w:adjustRightInd/>
        <w:spacing w:line="360" w:lineRule="auto"/>
        <w:ind w:firstLine="708"/>
        <w:jc w:val="both"/>
        <w:rPr>
          <w:rFonts w:eastAsia="Calibri"/>
          <w:sz w:val="28"/>
          <w:szCs w:val="28"/>
        </w:rPr>
      </w:pPr>
      <w:proofErr w:type="gramStart"/>
      <w:r w:rsidRPr="002342C7">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Слободского района, Положением о публичных слушаниях, общественных обсуждениях в муниципальном образовании Слободской муниципальный район Кировской области, принятым постановлением Слободской районной Думы от 09.08.2005 № 41/463, постановлением </w:t>
      </w:r>
      <w:r w:rsidRPr="002342C7">
        <w:rPr>
          <w:rFonts w:eastAsia="Calibri"/>
          <w:sz w:val="28"/>
          <w:szCs w:val="28"/>
        </w:rPr>
        <w:t>администрации Слободского района от 02.08.2016 № 1043 «О разработке, реализации и оценке эффективности муниципальных программ Слободского района</w:t>
      </w:r>
      <w:proofErr w:type="gramEnd"/>
      <w:r w:rsidRPr="002342C7">
        <w:rPr>
          <w:rFonts w:eastAsia="Calibri"/>
          <w:sz w:val="28"/>
          <w:szCs w:val="28"/>
        </w:rPr>
        <w:t xml:space="preserve"> Кировской области» ПОСТАНОВЛЯЮ:</w:t>
      </w:r>
    </w:p>
    <w:p w:rsidR="002342C7" w:rsidRPr="002342C7" w:rsidRDefault="002342C7" w:rsidP="002342C7">
      <w:pPr>
        <w:widowControl/>
        <w:shd w:val="clear" w:color="auto" w:fill="FFFFFF"/>
        <w:autoSpaceDE/>
        <w:autoSpaceDN/>
        <w:adjustRightInd/>
        <w:spacing w:line="360" w:lineRule="auto"/>
        <w:ind w:firstLine="709"/>
        <w:jc w:val="both"/>
        <w:rPr>
          <w:sz w:val="28"/>
          <w:szCs w:val="28"/>
        </w:rPr>
      </w:pPr>
      <w:r w:rsidRPr="002342C7">
        <w:rPr>
          <w:sz w:val="28"/>
          <w:szCs w:val="28"/>
        </w:rPr>
        <w:t>1. Назначить общественные обсуждения по проекту постановления администрации Слободского района «Об утверждении муниципальной программы «Управление муниципальным имуществом и земельными ресурсами Слободского района» на 2025 – 2030 годы.</w:t>
      </w:r>
    </w:p>
    <w:p w:rsidR="002342C7" w:rsidRPr="002342C7" w:rsidRDefault="002342C7" w:rsidP="002342C7">
      <w:pPr>
        <w:widowControl/>
        <w:autoSpaceDE/>
        <w:autoSpaceDN/>
        <w:adjustRightInd/>
        <w:spacing w:line="360" w:lineRule="auto"/>
        <w:ind w:firstLine="567"/>
        <w:contextualSpacing/>
        <w:jc w:val="both"/>
        <w:rPr>
          <w:sz w:val="28"/>
          <w:szCs w:val="22"/>
        </w:rPr>
      </w:pPr>
      <w:r w:rsidRPr="002342C7">
        <w:rPr>
          <w:sz w:val="28"/>
          <w:szCs w:val="22"/>
        </w:rPr>
        <w:t xml:space="preserve">2. Территория проведения </w:t>
      </w:r>
      <w:r w:rsidRPr="002342C7">
        <w:rPr>
          <w:sz w:val="28"/>
          <w:szCs w:val="28"/>
        </w:rPr>
        <w:t>общественных обсуждений:</w:t>
      </w:r>
      <w:r w:rsidRPr="002342C7">
        <w:rPr>
          <w:color w:val="FF0000"/>
          <w:sz w:val="28"/>
          <w:szCs w:val="28"/>
        </w:rPr>
        <w:t xml:space="preserve"> </w:t>
      </w:r>
      <w:r w:rsidRPr="002342C7">
        <w:rPr>
          <w:sz w:val="28"/>
          <w:szCs w:val="28"/>
        </w:rPr>
        <w:t>муниципальное образование Слободской муниципальный район Кировской области.</w:t>
      </w:r>
      <w:r w:rsidRPr="002342C7">
        <w:rPr>
          <w:sz w:val="28"/>
          <w:szCs w:val="22"/>
        </w:rPr>
        <w:t xml:space="preserve"> </w:t>
      </w:r>
    </w:p>
    <w:p w:rsidR="002342C7" w:rsidRPr="002342C7" w:rsidRDefault="002342C7" w:rsidP="002342C7">
      <w:pPr>
        <w:autoSpaceDE/>
        <w:autoSpaceDN/>
        <w:adjustRightInd/>
        <w:spacing w:line="360" w:lineRule="auto"/>
        <w:ind w:firstLine="567"/>
        <w:jc w:val="both"/>
        <w:rPr>
          <w:rFonts w:eastAsia="Calibri"/>
          <w:sz w:val="28"/>
          <w:szCs w:val="28"/>
        </w:rPr>
      </w:pPr>
      <w:r w:rsidRPr="002342C7">
        <w:rPr>
          <w:sz w:val="28"/>
          <w:szCs w:val="28"/>
        </w:rPr>
        <w:t xml:space="preserve">3. Установить период проведения общественных обсуждений                        с 11 декабря 2024 года по 25 декабря 2024 года, дату проведения заключительного собрания участников </w:t>
      </w:r>
      <w:r w:rsidRPr="002342C7">
        <w:rPr>
          <w:rFonts w:eastAsia="Calibri"/>
          <w:sz w:val="28"/>
          <w:szCs w:val="28"/>
        </w:rPr>
        <w:t xml:space="preserve">общественных обсуждений 26 декабря 2024 года в 13.00 ч. по адресу: </w:t>
      </w:r>
      <w:proofErr w:type="spellStart"/>
      <w:r w:rsidRPr="002342C7">
        <w:rPr>
          <w:sz w:val="28"/>
          <w:szCs w:val="28"/>
        </w:rPr>
        <w:t>г</w:t>
      </w:r>
      <w:proofErr w:type="gramStart"/>
      <w:r w:rsidRPr="002342C7">
        <w:rPr>
          <w:sz w:val="28"/>
          <w:szCs w:val="28"/>
        </w:rPr>
        <w:t>.С</w:t>
      </w:r>
      <w:proofErr w:type="gramEnd"/>
      <w:r w:rsidRPr="002342C7">
        <w:rPr>
          <w:sz w:val="28"/>
          <w:szCs w:val="28"/>
        </w:rPr>
        <w:t>лободской</w:t>
      </w:r>
      <w:proofErr w:type="spellEnd"/>
      <w:r w:rsidRPr="002342C7">
        <w:rPr>
          <w:sz w:val="28"/>
          <w:szCs w:val="28"/>
        </w:rPr>
        <w:t>, ул. Советская, д. 86, кабинет 201.</w:t>
      </w:r>
    </w:p>
    <w:p w:rsidR="002342C7" w:rsidRPr="002342C7" w:rsidRDefault="002342C7" w:rsidP="002342C7">
      <w:pPr>
        <w:widowControl/>
        <w:shd w:val="clear" w:color="auto" w:fill="FFFFFF"/>
        <w:autoSpaceDE/>
        <w:autoSpaceDN/>
        <w:adjustRightInd/>
        <w:spacing w:line="360" w:lineRule="auto"/>
        <w:ind w:firstLine="709"/>
        <w:jc w:val="both"/>
        <w:rPr>
          <w:sz w:val="28"/>
          <w:szCs w:val="28"/>
        </w:rPr>
      </w:pPr>
      <w:r w:rsidRPr="002342C7">
        <w:rPr>
          <w:sz w:val="28"/>
          <w:szCs w:val="28"/>
        </w:rPr>
        <w:lastRenderedPageBreak/>
        <w:t>4. Опубликовать настоящее постановление в официальном печатном издании района «Информационный бюллетень органов местного самоуправления Слободского муниципального района Кировской области» и разместить в сети «Интернет» на официальном сайте администрации Слободского района по адресу: https://admslob.gosuslugi.ru.</w:t>
      </w:r>
    </w:p>
    <w:p w:rsidR="002342C7" w:rsidRPr="002342C7" w:rsidRDefault="002342C7" w:rsidP="002342C7">
      <w:pPr>
        <w:widowControl/>
        <w:shd w:val="clear" w:color="auto" w:fill="FFFFFF"/>
        <w:autoSpaceDE/>
        <w:autoSpaceDN/>
        <w:adjustRightInd/>
        <w:spacing w:line="360" w:lineRule="auto"/>
        <w:ind w:firstLine="709"/>
        <w:jc w:val="both"/>
        <w:rPr>
          <w:sz w:val="28"/>
          <w:szCs w:val="28"/>
        </w:rPr>
      </w:pPr>
    </w:p>
    <w:p w:rsidR="002342C7" w:rsidRPr="002342C7" w:rsidRDefault="002342C7" w:rsidP="002342C7">
      <w:pPr>
        <w:widowControl/>
        <w:shd w:val="clear" w:color="auto" w:fill="FFFFFF"/>
        <w:autoSpaceDE/>
        <w:autoSpaceDN/>
        <w:adjustRightInd/>
        <w:spacing w:line="360" w:lineRule="auto"/>
        <w:ind w:firstLine="709"/>
        <w:jc w:val="both"/>
        <w:rPr>
          <w:sz w:val="28"/>
          <w:szCs w:val="28"/>
        </w:rPr>
      </w:pPr>
    </w:p>
    <w:p w:rsidR="002342C7" w:rsidRPr="002342C7" w:rsidRDefault="002342C7" w:rsidP="002342C7">
      <w:pPr>
        <w:widowControl/>
        <w:autoSpaceDE/>
        <w:autoSpaceDN/>
        <w:adjustRightInd/>
        <w:jc w:val="both"/>
        <w:rPr>
          <w:sz w:val="28"/>
          <w:szCs w:val="28"/>
        </w:rPr>
      </w:pPr>
      <w:r w:rsidRPr="002342C7">
        <w:rPr>
          <w:rFonts w:eastAsia="Calibri"/>
          <w:sz w:val="28"/>
          <w:szCs w:val="28"/>
        </w:rPr>
        <w:t xml:space="preserve">Глава </w:t>
      </w:r>
      <w:r w:rsidRPr="002342C7">
        <w:rPr>
          <w:sz w:val="28"/>
          <w:szCs w:val="28"/>
        </w:rPr>
        <w:t xml:space="preserve">Слободского района               </w:t>
      </w:r>
      <w:r>
        <w:rPr>
          <w:sz w:val="28"/>
          <w:szCs w:val="28"/>
        </w:rPr>
        <w:t xml:space="preserve">                              </w:t>
      </w:r>
      <w:r w:rsidRPr="002342C7">
        <w:rPr>
          <w:sz w:val="28"/>
          <w:szCs w:val="28"/>
        </w:rPr>
        <w:t xml:space="preserve">         А.И. Костылев</w:t>
      </w:r>
    </w:p>
    <w:p w:rsidR="002342C7" w:rsidRPr="002342C7" w:rsidRDefault="002342C7" w:rsidP="002342C7">
      <w:pPr>
        <w:widowControl/>
        <w:autoSpaceDE/>
        <w:autoSpaceDN/>
        <w:adjustRightInd/>
        <w:jc w:val="both"/>
        <w:rPr>
          <w:rFonts w:eastAsia="Calibri"/>
          <w:sz w:val="24"/>
          <w:szCs w:val="24"/>
        </w:rPr>
      </w:pPr>
      <w:r w:rsidRPr="002342C7">
        <w:rPr>
          <w:sz w:val="28"/>
          <w:szCs w:val="28"/>
        </w:rPr>
        <w:t>__________________________________</w:t>
      </w:r>
      <w:r>
        <w:rPr>
          <w:sz w:val="28"/>
          <w:szCs w:val="28"/>
        </w:rPr>
        <w:t>_______________________________</w:t>
      </w:r>
    </w:p>
    <w:p w:rsidR="000A57E7" w:rsidRDefault="000A57E7" w:rsidP="000A57E7">
      <w:pPr>
        <w:widowControl/>
        <w:autoSpaceDE/>
        <w:autoSpaceDN/>
        <w:adjustRightInd/>
        <w:ind w:right="-81"/>
        <w:jc w:val="center"/>
        <w:rPr>
          <w:sz w:val="24"/>
          <w:szCs w:val="24"/>
        </w:rPr>
      </w:pPr>
    </w:p>
    <w:p w:rsidR="000A57E7" w:rsidRPr="000A57E7" w:rsidRDefault="000A57E7" w:rsidP="000A57E7">
      <w:pPr>
        <w:widowControl/>
        <w:autoSpaceDE/>
        <w:autoSpaceDN/>
        <w:adjustRightInd/>
        <w:ind w:right="-81"/>
        <w:jc w:val="center"/>
        <w:rPr>
          <w:sz w:val="24"/>
          <w:szCs w:val="24"/>
        </w:rPr>
      </w:pPr>
      <w:r>
        <w:rPr>
          <w:noProof/>
          <w:sz w:val="24"/>
          <w:szCs w:val="24"/>
        </w:rPr>
        <w:drawing>
          <wp:inline distT="0" distB="0" distL="0" distR="0">
            <wp:extent cx="590550" cy="762000"/>
            <wp:effectExtent l="0" t="0" r="0" b="0"/>
            <wp:docPr id="2" name="Рисунок 2"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inline>
        </w:drawing>
      </w:r>
    </w:p>
    <w:p w:rsidR="000A57E7" w:rsidRPr="000A57E7" w:rsidRDefault="000A57E7" w:rsidP="000A57E7">
      <w:pPr>
        <w:widowControl/>
        <w:autoSpaceDE/>
        <w:autoSpaceDN/>
        <w:adjustRightInd/>
        <w:ind w:right="-81"/>
        <w:jc w:val="center"/>
        <w:rPr>
          <w:sz w:val="24"/>
          <w:szCs w:val="24"/>
        </w:rPr>
      </w:pPr>
    </w:p>
    <w:p w:rsidR="000A57E7" w:rsidRPr="000A57E7" w:rsidRDefault="000A57E7" w:rsidP="000A57E7">
      <w:pPr>
        <w:widowControl/>
        <w:autoSpaceDE/>
        <w:autoSpaceDN/>
        <w:adjustRightInd/>
        <w:ind w:right="-81"/>
        <w:jc w:val="center"/>
        <w:rPr>
          <w:sz w:val="24"/>
          <w:szCs w:val="24"/>
        </w:rPr>
      </w:pPr>
      <w:r w:rsidRPr="000A57E7">
        <w:rPr>
          <w:b/>
          <w:caps/>
          <w:sz w:val="28"/>
          <w:szCs w:val="28"/>
        </w:rPr>
        <w:t xml:space="preserve">АДМИНИСТРАЦИЯ слободского МУНИЦИПАЛЬНОГО района </w:t>
      </w:r>
    </w:p>
    <w:p w:rsidR="000A57E7" w:rsidRPr="000A57E7" w:rsidRDefault="000A57E7" w:rsidP="000A57E7">
      <w:pPr>
        <w:widowControl/>
        <w:autoSpaceDE/>
        <w:autoSpaceDN/>
        <w:adjustRightInd/>
        <w:spacing w:line="360" w:lineRule="auto"/>
        <w:ind w:right="-79"/>
        <w:jc w:val="center"/>
        <w:rPr>
          <w:b/>
          <w:caps/>
          <w:sz w:val="28"/>
          <w:szCs w:val="28"/>
        </w:rPr>
      </w:pPr>
      <w:r w:rsidRPr="000A57E7">
        <w:rPr>
          <w:b/>
          <w:caps/>
          <w:sz w:val="28"/>
          <w:szCs w:val="28"/>
        </w:rPr>
        <w:t>КИРОВСКОЙ ОБЛАСТИ</w:t>
      </w:r>
    </w:p>
    <w:p w:rsidR="000A57E7" w:rsidRPr="000A57E7" w:rsidRDefault="000A57E7" w:rsidP="000A57E7">
      <w:pPr>
        <w:widowControl/>
        <w:autoSpaceDE/>
        <w:autoSpaceDN/>
        <w:adjustRightInd/>
        <w:spacing w:line="360" w:lineRule="auto"/>
        <w:ind w:right="-79"/>
        <w:jc w:val="center"/>
        <w:rPr>
          <w:b/>
          <w:caps/>
          <w:sz w:val="28"/>
          <w:szCs w:val="28"/>
        </w:rPr>
      </w:pPr>
    </w:p>
    <w:p w:rsidR="000A57E7" w:rsidRPr="000A57E7" w:rsidRDefault="000A57E7" w:rsidP="000A57E7">
      <w:pPr>
        <w:widowControl/>
        <w:autoSpaceDE/>
        <w:autoSpaceDN/>
        <w:adjustRightInd/>
        <w:spacing w:line="360" w:lineRule="auto"/>
        <w:ind w:right="-79"/>
        <w:jc w:val="center"/>
        <w:rPr>
          <w:b/>
          <w:caps/>
          <w:sz w:val="32"/>
          <w:szCs w:val="32"/>
        </w:rPr>
      </w:pPr>
      <w:r w:rsidRPr="000A57E7">
        <w:rPr>
          <w:b/>
          <w:caps/>
          <w:sz w:val="32"/>
          <w:szCs w:val="32"/>
        </w:rPr>
        <w:t>ПОСТАНОВЛЕНИЕ</w:t>
      </w:r>
    </w:p>
    <w:tbl>
      <w:tblPr>
        <w:tblW w:w="0" w:type="auto"/>
        <w:tblLook w:val="01E0" w:firstRow="1" w:lastRow="1" w:firstColumn="1" w:lastColumn="1" w:noHBand="0" w:noVBand="0"/>
      </w:tblPr>
      <w:tblGrid>
        <w:gridCol w:w="2264"/>
        <w:gridCol w:w="5750"/>
        <w:gridCol w:w="1698"/>
      </w:tblGrid>
      <w:tr w:rsidR="000A57E7" w:rsidRPr="000A57E7" w:rsidTr="003F0C61">
        <w:tc>
          <w:tcPr>
            <w:tcW w:w="2264" w:type="dxa"/>
            <w:tcBorders>
              <w:top w:val="nil"/>
              <w:left w:val="nil"/>
              <w:bottom w:val="single" w:sz="4" w:space="0" w:color="auto"/>
              <w:right w:val="nil"/>
            </w:tcBorders>
            <w:shd w:val="clear" w:color="auto" w:fill="auto"/>
          </w:tcPr>
          <w:p w:rsidR="000A57E7" w:rsidRPr="000A57E7" w:rsidRDefault="000A57E7" w:rsidP="000A57E7">
            <w:pPr>
              <w:widowControl/>
              <w:tabs>
                <w:tab w:val="left" w:pos="615"/>
              </w:tabs>
              <w:autoSpaceDE/>
              <w:autoSpaceDN/>
              <w:adjustRightInd/>
              <w:jc w:val="center"/>
              <w:rPr>
                <w:sz w:val="28"/>
                <w:szCs w:val="24"/>
              </w:rPr>
            </w:pPr>
            <w:r w:rsidRPr="000A57E7">
              <w:rPr>
                <w:sz w:val="28"/>
                <w:szCs w:val="24"/>
              </w:rPr>
              <w:t>05.12.2024</w:t>
            </w:r>
          </w:p>
        </w:tc>
        <w:tc>
          <w:tcPr>
            <w:tcW w:w="5750" w:type="dxa"/>
            <w:shd w:val="clear" w:color="auto" w:fill="auto"/>
          </w:tcPr>
          <w:p w:rsidR="000A57E7" w:rsidRPr="000A57E7" w:rsidRDefault="000A57E7" w:rsidP="000A57E7">
            <w:pPr>
              <w:widowControl/>
              <w:autoSpaceDE/>
              <w:autoSpaceDN/>
              <w:adjustRightInd/>
              <w:jc w:val="right"/>
              <w:rPr>
                <w:sz w:val="28"/>
                <w:szCs w:val="24"/>
              </w:rPr>
            </w:pPr>
            <w:r w:rsidRPr="000A57E7">
              <w:rPr>
                <w:sz w:val="28"/>
                <w:szCs w:val="24"/>
              </w:rPr>
              <w:t>№</w:t>
            </w:r>
          </w:p>
        </w:tc>
        <w:tc>
          <w:tcPr>
            <w:tcW w:w="1698" w:type="dxa"/>
            <w:tcBorders>
              <w:top w:val="nil"/>
              <w:left w:val="nil"/>
              <w:bottom w:val="single" w:sz="4" w:space="0" w:color="auto"/>
              <w:right w:val="nil"/>
            </w:tcBorders>
            <w:shd w:val="clear" w:color="auto" w:fill="auto"/>
          </w:tcPr>
          <w:p w:rsidR="000A57E7" w:rsidRPr="000A57E7" w:rsidRDefault="000A57E7" w:rsidP="000A57E7">
            <w:pPr>
              <w:widowControl/>
              <w:autoSpaceDE/>
              <w:autoSpaceDN/>
              <w:adjustRightInd/>
              <w:rPr>
                <w:sz w:val="28"/>
                <w:szCs w:val="24"/>
              </w:rPr>
            </w:pPr>
            <w:r w:rsidRPr="000A57E7">
              <w:rPr>
                <w:sz w:val="28"/>
                <w:szCs w:val="24"/>
              </w:rPr>
              <w:t>1877</w:t>
            </w:r>
          </w:p>
        </w:tc>
      </w:tr>
    </w:tbl>
    <w:p w:rsidR="000A57E7" w:rsidRPr="000A57E7" w:rsidRDefault="000A57E7" w:rsidP="000A57E7">
      <w:pPr>
        <w:widowControl/>
        <w:autoSpaceDE/>
        <w:autoSpaceDN/>
        <w:adjustRightInd/>
        <w:ind w:right="-81"/>
        <w:jc w:val="center"/>
        <w:rPr>
          <w:sz w:val="28"/>
          <w:szCs w:val="24"/>
        </w:rPr>
      </w:pPr>
      <w:r w:rsidRPr="000A57E7">
        <w:rPr>
          <w:sz w:val="28"/>
          <w:szCs w:val="24"/>
        </w:rPr>
        <w:t xml:space="preserve"> </w:t>
      </w:r>
    </w:p>
    <w:p w:rsidR="000A57E7" w:rsidRPr="000A57E7" w:rsidRDefault="000A57E7" w:rsidP="000A57E7">
      <w:pPr>
        <w:widowControl/>
        <w:autoSpaceDE/>
        <w:autoSpaceDN/>
        <w:adjustRightInd/>
        <w:ind w:right="-81"/>
        <w:jc w:val="center"/>
        <w:rPr>
          <w:sz w:val="28"/>
          <w:szCs w:val="24"/>
        </w:rPr>
      </w:pPr>
      <w:r w:rsidRPr="000A57E7">
        <w:rPr>
          <w:sz w:val="28"/>
          <w:szCs w:val="24"/>
        </w:rPr>
        <w:t>г. Слободской</w:t>
      </w:r>
    </w:p>
    <w:p w:rsidR="000A57E7" w:rsidRPr="000A57E7" w:rsidRDefault="000A57E7" w:rsidP="000A57E7">
      <w:pPr>
        <w:widowControl/>
        <w:autoSpaceDE/>
        <w:autoSpaceDN/>
        <w:adjustRightInd/>
        <w:ind w:right="-81"/>
        <w:jc w:val="center"/>
        <w:rPr>
          <w:sz w:val="28"/>
          <w:szCs w:val="28"/>
        </w:rPr>
      </w:pPr>
    </w:p>
    <w:p w:rsidR="000A57E7" w:rsidRPr="000A57E7" w:rsidRDefault="000A57E7" w:rsidP="000A57E7">
      <w:pPr>
        <w:suppressAutoHyphens/>
        <w:autoSpaceDN/>
        <w:adjustRightInd/>
        <w:jc w:val="center"/>
        <w:rPr>
          <w:rFonts w:eastAsia="Arial"/>
          <w:b/>
          <w:bCs/>
          <w:sz w:val="28"/>
          <w:lang w:eastAsia="ar-SA"/>
        </w:rPr>
      </w:pPr>
      <w:r w:rsidRPr="000A57E7">
        <w:rPr>
          <w:rFonts w:eastAsia="Arial"/>
          <w:b/>
          <w:bCs/>
          <w:sz w:val="28"/>
          <w:lang w:eastAsia="ar-SA"/>
        </w:rPr>
        <w:t xml:space="preserve">Об утверждении муниципальной программы  </w:t>
      </w:r>
    </w:p>
    <w:p w:rsidR="000A57E7" w:rsidRPr="000A57E7" w:rsidRDefault="000A57E7" w:rsidP="000A57E7">
      <w:pPr>
        <w:suppressAutoHyphens/>
        <w:autoSpaceDN/>
        <w:adjustRightInd/>
        <w:jc w:val="center"/>
        <w:rPr>
          <w:rFonts w:eastAsia="Arial"/>
          <w:b/>
          <w:bCs/>
          <w:sz w:val="28"/>
          <w:lang w:eastAsia="ar-SA"/>
        </w:rPr>
      </w:pPr>
      <w:r w:rsidRPr="000A57E7">
        <w:rPr>
          <w:rFonts w:eastAsia="Arial"/>
          <w:b/>
          <w:bCs/>
          <w:sz w:val="28"/>
          <w:lang w:eastAsia="ar-SA"/>
        </w:rPr>
        <w:t xml:space="preserve">«Энергосбережение и повышение </w:t>
      </w:r>
      <w:proofErr w:type="gramStart"/>
      <w:r w:rsidRPr="000A57E7">
        <w:rPr>
          <w:rFonts w:eastAsia="Arial"/>
          <w:b/>
          <w:bCs/>
          <w:sz w:val="28"/>
          <w:lang w:eastAsia="ar-SA"/>
        </w:rPr>
        <w:t>энергетической</w:t>
      </w:r>
      <w:proofErr w:type="gramEnd"/>
      <w:r w:rsidRPr="000A57E7">
        <w:rPr>
          <w:rFonts w:eastAsia="Arial"/>
          <w:b/>
          <w:bCs/>
          <w:sz w:val="28"/>
          <w:lang w:eastAsia="ar-SA"/>
        </w:rPr>
        <w:t xml:space="preserve"> </w:t>
      </w:r>
    </w:p>
    <w:p w:rsidR="000A57E7" w:rsidRPr="000A57E7" w:rsidRDefault="000A57E7" w:rsidP="000A57E7">
      <w:pPr>
        <w:suppressAutoHyphens/>
        <w:autoSpaceDN/>
        <w:adjustRightInd/>
        <w:jc w:val="center"/>
        <w:rPr>
          <w:rFonts w:eastAsia="Arial"/>
          <w:b/>
          <w:bCs/>
          <w:sz w:val="28"/>
          <w:lang w:eastAsia="ar-SA"/>
        </w:rPr>
      </w:pPr>
      <w:r w:rsidRPr="000A57E7">
        <w:rPr>
          <w:rFonts w:eastAsia="Arial"/>
          <w:b/>
          <w:bCs/>
          <w:sz w:val="28"/>
          <w:lang w:eastAsia="ar-SA"/>
        </w:rPr>
        <w:t>эффективности Слободского района»</w:t>
      </w:r>
    </w:p>
    <w:p w:rsidR="000A57E7" w:rsidRPr="000A57E7" w:rsidRDefault="000A57E7" w:rsidP="000A57E7">
      <w:pPr>
        <w:suppressAutoHyphens/>
        <w:autoSpaceDN/>
        <w:adjustRightInd/>
        <w:jc w:val="center"/>
        <w:rPr>
          <w:rFonts w:eastAsia="Arial"/>
          <w:b/>
          <w:bCs/>
          <w:sz w:val="28"/>
          <w:lang w:eastAsia="ar-SA"/>
        </w:rPr>
      </w:pPr>
      <w:r w:rsidRPr="000A57E7">
        <w:rPr>
          <w:rFonts w:eastAsia="Arial"/>
          <w:b/>
          <w:bCs/>
          <w:sz w:val="28"/>
          <w:lang w:eastAsia="ar-SA"/>
        </w:rPr>
        <w:t xml:space="preserve"> на 2025-20</w:t>
      </w:r>
      <w:r w:rsidRPr="000A57E7">
        <w:rPr>
          <w:rFonts w:eastAsia="Arial"/>
          <w:b/>
          <w:bCs/>
          <w:sz w:val="28"/>
          <w:szCs w:val="28"/>
          <w:lang w:eastAsia="ar-SA"/>
        </w:rPr>
        <w:t>30</w:t>
      </w:r>
      <w:r w:rsidRPr="000A57E7">
        <w:rPr>
          <w:rFonts w:eastAsia="Arial"/>
          <w:b/>
          <w:bCs/>
          <w:sz w:val="28"/>
          <w:lang w:eastAsia="ar-SA"/>
        </w:rPr>
        <w:t xml:space="preserve"> годы</w:t>
      </w:r>
    </w:p>
    <w:p w:rsidR="000A57E7" w:rsidRPr="000A57E7" w:rsidRDefault="000A57E7" w:rsidP="000A57E7">
      <w:pPr>
        <w:suppressAutoHyphens/>
        <w:autoSpaceDN/>
        <w:adjustRightInd/>
        <w:jc w:val="both"/>
        <w:rPr>
          <w:rFonts w:eastAsia="Arial"/>
          <w:sz w:val="28"/>
          <w:szCs w:val="28"/>
          <w:lang w:eastAsia="ar-SA"/>
        </w:rPr>
      </w:pPr>
    </w:p>
    <w:p w:rsidR="000A57E7" w:rsidRPr="000A57E7" w:rsidRDefault="000A57E7" w:rsidP="000A57E7">
      <w:pPr>
        <w:widowControl/>
        <w:suppressAutoHyphens/>
        <w:autoSpaceDE/>
        <w:autoSpaceDN/>
        <w:adjustRightInd/>
        <w:spacing w:line="360" w:lineRule="auto"/>
        <w:jc w:val="both"/>
        <w:rPr>
          <w:rFonts w:eastAsia="Calibri"/>
          <w:sz w:val="28"/>
          <w:szCs w:val="28"/>
          <w:lang w:eastAsia="ar-SA"/>
        </w:rPr>
      </w:pPr>
      <w:r w:rsidRPr="000A57E7">
        <w:rPr>
          <w:sz w:val="28"/>
          <w:szCs w:val="28"/>
          <w:lang w:eastAsia="ar-SA"/>
        </w:rPr>
        <w:tab/>
      </w:r>
      <w:proofErr w:type="gramStart"/>
      <w:r w:rsidRPr="000A57E7">
        <w:rPr>
          <w:sz w:val="28"/>
          <w:szCs w:val="28"/>
          <w:lang w:eastAsia="ar-SA"/>
        </w:rPr>
        <w:t xml:space="preserve">В соответствии с Федеральными законами от 06 октября 2003 года </w:t>
      </w:r>
      <w:r w:rsidRPr="000A57E7">
        <w:rPr>
          <w:sz w:val="28"/>
          <w:szCs w:val="28"/>
          <w:lang w:eastAsia="ar-SA"/>
        </w:rPr>
        <w:br/>
        <w:t>№ 131-ФЗ «Об общих принципах организации местного самоуправления в Российской Федерации»,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0A57E7">
        <w:rPr>
          <w:rFonts w:eastAsia="Calibri"/>
          <w:sz w:val="28"/>
          <w:szCs w:val="24"/>
          <w:lang w:eastAsia="ar-SA"/>
        </w:rPr>
        <w:t xml:space="preserve"> </w:t>
      </w:r>
      <w:r w:rsidRPr="000A57E7">
        <w:rPr>
          <w:rFonts w:eastAsia="Calibri"/>
          <w:sz w:val="28"/>
          <w:szCs w:val="28"/>
          <w:lang w:eastAsia="ar-SA"/>
        </w:rPr>
        <w:t>на  основании  Решения   Слободской   районной  Думы   от   25.07.2024   № 35/357 «</w:t>
      </w:r>
      <w:r w:rsidRPr="000A57E7">
        <w:rPr>
          <w:spacing w:val="-1"/>
          <w:sz w:val="28"/>
          <w:szCs w:val="28"/>
          <w:lang w:eastAsia="ar-SA"/>
        </w:rPr>
        <w:t>О внесении изменений в решение районной Думы</w:t>
      </w:r>
      <w:proofErr w:type="gramEnd"/>
      <w:r w:rsidRPr="000A57E7">
        <w:rPr>
          <w:spacing w:val="-1"/>
          <w:sz w:val="28"/>
          <w:szCs w:val="28"/>
          <w:lang w:eastAsia="ar-SA"/>
        </w:rPr>
        <w:t xml:space="preserve"> </w:t>
      </w:r>
      <w:proofErr w:type="gramStart"/>
      <w:r w:rsidRPr="000A57E7">
        <w:rPr>
          <w:spacing w:val="-1"/>
          <w:sz w:val="28"/>
          <w:szCs w:val="28"/>
          <w:lang w:eastAsia="ar-SA"/>
        </w:rPr>
        <w:t xml:space="preserve">от 14.12.2023  № </w:t>
      </w:r>
      <w:r w:rsidRPr="000A57E7">
        <w:rPr>
          <w:bCs/>
          <w:sz w:val="28"/>
          <w:szCs w:val="28"/>
          <w:lang w:eastAsia="ar-SA"/>
        </w:rPr>
        <w:t>28/291</w:t>
      </w:r>
      <w:r w:rsidRPr="000A57E7">
        <w:rPr>
          <w:sz w:val="28"/>
          <w:szCs w:val="28"/>
          <w:lang w:eastAsia="ar-SA"/>
        </w:rPr>
        <w:t xml:space="preserve"> </w:t>
      </w:r>
      <w:r w:rsidRPr="000A57E7">
        <w:rPr>
          <w:spacing w:val="-1"/>
          <w:sz w:val="28"/>
          <w:szCs w:val="28"/>
          <w:lang w:eastAsia="ar-SA"/>
        </w:rPr>
        <w:t xml:space="preserve">«Об утверждении бюджета </w:t>
      </w:r>
      <w:r w:rsidRPr="000A57E7">
        <w:rPr>
          <w:sz w:val="28"/>
          <w:szCs w:val="28"/>
          <w:lang w:eastAsia="ar-SA"/>
        </w:rPr>
        <w:t>Слободского района</w:t>
      </w:r>
      <w:r w:rsidRPr="000A57E7">
        <w:rPr>
          <w:spacing w:val="-1"/>
          <w:sz w:val="28"/>
          <w:szCs w:val="28"/>
          <w:lang w:eastAsia="ar-SA"/>
        </w:rPr>
        <w:t xml:space="preserve"> </w:t>
      </w:r>
      <w:r w:rsidRPr="000A57E7">
        <w:rPr>
          <w:sz w:val="28"/>
          <w:szCs w:val="28"/>
          <w:lang w:eastAsia="ar-SA"/>
        </w:rPr>
        <w:t xml:space="preserve">на 2024 год и плановый период 2025 и 2026 годов», </w:t>
      </w:r>
      <w:r w:rsidRPr="000A57E7">
        <w:rPr>
          <w:rFonts w:eastAsia="Calibri"/>
          <w:sz w:val="28"/>
          <w:szCs w:val="28"/>
          <w:lang w:eastAsia="ar-SA"/>
        </w:rPr>
        <w:t xml:space="preserve">постановления администрации Слободского района от </w:t>
      </w:r>
      <w:r w:rsidRPr="000A57E7">
        <w:rPr>
          <w:rFonts w:eastAsia="Calibri"/>
          <w:sz w:val="28"/>
          <w:szCs w:val="28"/>
          <w:lang w:eastAsia="ar-SA"/>
        </w:rPr>
        <w:lastRenderedPageBreak/>
        <w:t>02.08.2016 № 1043 «О разработке, реализации и оценке эффективности муниципальных программ Слободского района Кировской области», от 12.07.2024 № 953 «Об утверждении перечня муниципальных программ Слободского района Кировской области» Администрация Слободского муниципального района ПОСТАНОВЛЯЕТ:</w:t>
      </w:r>
      <w:proofErr w:type="gramEnd"/>
    </w:p>
    <w:p w:rsidR="000A57E7" w:rsidRPr="000A57E7" w:rsidRDefault="000A57E7" w:rsidP="000A57E7">
      <w:pPr>
        <w:tabs>
          <w:tab w:val="left" w:pos="1418"/>
        </w:tabs>
        <w:suppressAutoHyphens/>
        <w:autoSpaceDN/>
        <w:adjustRightInd/>
        <w:spacing w:line="360" w:lineRule="auto"/>
        <w:ind w:firstLine="851"/>
        <w:jc w:val="both"/>
        <w:rPr>
          <w:rFonts w:eastAsia="Arial" w:cs="Arial"/>
          <w:sz w:val="28"/>
          <w:szCs w:val="28"/>
          <w:lang w:eastAsia="ar-SA"/>
        </w:rPr>
      </w:pPr>
      <w:r w:rsidRPr="000A57E7">
        <w:rPr>
          <w:rFonts w:eastAsia="Arial"/>
          <w:sz w:val="28"/>
          <w:szCs w:val="28"/>
          <w:lang w:eastAsia="ar-SA"/>
        </w:rPr>
        <w:t xml:space="preserve"> </w:t>
      </w:r>
      <w:r w:rsidRPr="000A57E7">
        <w:rPr>
          <w:rFonts w:eastAsia="Arial" w:cs="Arial"/>
          <w:sz w:val="28"/>
          <w:szCs w:val="28"/>
          <w:lang w:eastAsia="ar-SA"/>
        </w:rPr>
        <w:t>1.</w:t>
      </w:r>
      <w:r w:rsidRPr="000A57E7">
        <w:rPr>
          <w:rFonts w:eastAsia="Arial" w:cs="Arial"/>
          <w:sz w:val="28"/>
          <w:szCs w:val="28"/>
          <w:lang w:eastAsia="ar-SA"/>
        </w:rPr>
        <w:tab/>
        <w:t>Утвердить программу «Энергосбережение и повышение энергетической эффективности Слободского района» на 2025-2030 годы согласно приложению.</w:t>
      </w:r>
    </w:p>
    <w:p w:rsidR="000A57E7" w:rsidRPr="000A57E7" w:rsidRDefault="000A57E7" w:rsidP="000A57E7">
      <w:pPr>
        <w:widowControl/>
        <w:tabs>
          <w:tab w:val="left" w:pos="1276"/>
          <w:tab w:val="left" w:pos="1418"/>
        </w:tabs>
        <w:suppressAutoHyphens/>
        <w:autoSpaceDN/>
        <w:adjustRightInd/>
        <w:spacing w:line="360" w:lineRule="auto"/>
        <w:ind w:firstLine="851"/>
        <w:jc w:val="both"/>
        <w:rPr>
          <w:rFonts w:ascii="Times New Roman CYR" w:eastAsia="Times New Roman CYR" w:hAnsi="Times New Roman CYR" w:cs="Times New Roman CYR"/>
          <w:sz w:val="28"/>
          <w:szCs w:val="28"/>
          <w:lang w:eastAsia="ar-SA"/>
        </w:rPr>
      </w:pPr>
      <w:r w:rsidRPr="000A57E7">
        <w:rPr>
          <w:sz w:val="28"/>
          <w:szCs w:val="28"/>
          <w:lang w:eastAsia="ar-SA"/>
        </w:rPr>
        <w:t xml:space="preserve">2. </w:t>
      </w:r>
      <w:r w:rsidRPr="000A57E7">
        <w:rPr>
          <w:rFonts w:ascii="Times New Roman CYR" w:eastAsia="Times New Roman CYR" w:hAnsi="Times New Roman CYR" w:cs="Times New Roman CYR"/>
          <w:sz w:val="28"/>
          <w:szCs w:val="28"/>
          <w:lang w:eastAsia="ar-SA"/>
        </w:rPr>
        <w:t>Опубликовать настоящее  постановление в информационном  бюллетене органов местного самоуправления Слободского района и информационно-телекоммуникационной сети «Интернет».</w:t>
      </w:r>
    </w:p>
    <w:p w:rsidR="000A57E7" w:rsidRPr="000A57E7" w:rsidRDefault="000A57E7" w:rsidP="000A57E7">
      <w:pPr>
        <w:widowControl/>
        <w:tabs>
          <w:tab w:val="left" w:pos="1276"/>
          <w:tab w:val="left" w:pos="1418"/>
        </w:tabs>
        <w:suppressAutoHyphens/>
        <w:autoSpaceDN/>
        <w:adjustRightInd/>
        <w:spacing w:line="360" w:lineRule="auto"/>
        <w:ind w:firstLine="851"/>
        <w:jc w:val="both"/>
        <w:rPr>
          <w:rFonts w:ascii="Times New Roman CYR" w:eastAsia="Times New Roman CYR" w:hAnsi="Times New Roman CYR" w:cs="Times New Roman CYR"/>
          <w:sz w:val="28"/>
          <w:szCs w:val="28"/>
          <w:lang w:eastAsia="ar-SA"/>
        </w:rPr>
      </w:pPr>
      <w:r w:rsidRPr="000A57E7">
        <w:rPr>
          <w:sz w:val="28"/>
          <w:szCs w:val="28"/>
          <w:lang w:eastAsia="ar-SA"/>
        </w:rPr>
        <w:t>3.</w:t>
      </w:r>
      <w:r w:rsidRPr="000A57E7">
        <w:rPr>
          <w:sz w:val="28"/>
          <w:szCs w:val="28"/>
          <w:lang w:eastAsia="ar-SA"/>
        </w:rPr>
        <w:tab/>
      </w:r>
      <w:r w:rsidRPr="000A57E7">
        <w:rPr>
          <w:rFonts w:ascii="Times New Roman CYR" w:eastAsia="Times New Roman CYR" w:hAnsi="Times New Roman CYR" w:cs="Times New Roman CYR"/>
          <w:sz w:val="28"/>
          <w:szCs w:val="28"/>
          <w:lang w:eastAsia="ar-SA"/>
        </w:rPr>
        <w:t>Настоящее постановление вступает в силу с 01.01.2025.</w:t>
      </w:r>
    </w:p>
    <w:p w:rsidR="000A57E7" w:rsidRPr="000A57E7" w:rsidRDefault="000A57E7" w:rsidP="000A57E7">
      <w:pPr>
        <w:widowControl/>
        <w:tabs>
          <w:tab w:val="left" w:pos="1276"/>
          <w:tab w:val="left" w:pos="1418"/>
        </w:tabs>
        <w:suppressAutoHyphens/>
        <w:autoSpaceDN/>
        <w:adjustRightInd/>
        <w:spacing w:line="360" w:lineRule="auto"/>
        <w:ind w:firstLine="851"/>
        <w:jc w:val="both"/>
        <w:rPr>
          <w:rFonts w:ascii="Times New Roman CYR" w:eastAsia="Times New Roman CYR" w:hAnsi="Times New Roman CYR" w:cs="Times New Roman CYR"/>
          <w:color w:val="000000"/>
          <w:spacing w:val="-4"/>
          <w:sz w:val="28"/>
          <w:szCs w:val="28"/>
          <w:lang w:eastAsia="ar-SA"/>
        </w:rPr>
      </w:pPr>
      <w:r w:rsidRPr="000A57E7">
        <w:rPr>
          <w:rFonts w:ascii="Times New Roman CYR" w:eastAsia="Times New Roman CYR" w:hAnsi="Times New Roman CYR" w:cs="Times New Roman CYR"/>
          <w:spacing w:val="-4"/>
          <w:sz w:val="28"/>
          <w:szCs w:val="28"/>
          <w:lang w:eastAsia="ar-SA"/>
        </w:rPr>
        <w:t>4.</w:t>
      </w:r>
      <w:r w:rsidRPr="000A57E7">
        <w:rPr>
          <w:rFonts w:ascii="Times New Roman CYR" w:eastAsia="Times New Roman CYR" w:hAnsi="Times New Roman CYR" w:cs="Times New Roman CYR"/>
          <w:spacing w:val="-4"/>
          <w:sz w:val="28"/>
          <w:szCs w:val="28"/>
          <w:lang w:eastAsia="ar-SA"/>
        </w:rPr>
        <w:tab/>
      </w:r>
      <w:proofErr w:type="gramStart"/>
      <w:r w:rsidRPr="000A57E7">
        <w:rPr>
          <w:rFonts w:ascii="Times New Roman CYR" w:eastAsia="Times New Roman CYR" w:hAnsi="Times New Roman CYR" w:cs="Times New Roman CYR"/>
          <w:color w:val="000000"/>
          <w:spacing w:val="-4"/>
          <w:sz w:val="28"/>
          <w:szCs w:val="28"/>
          <w:lang w:eastAsia="ar-SA"/>
        </w:rPr>
        <w:t>Контроль за</w:t>
      </w:r>
      <w:proofErr w:type="gramEnd"/>
      <w:r w:rsidRPr="000A57E7">
        <w:rPr>
          <w:rFonts w:ascii="Times New Roman CYR" w:eastAsia="Times New Roman CYR" w:hAnsi="Times New Roman CYR" w:cs="Times New Roman CYR"/>
          <w:color w:val="000000"/>
          <w:spacing w:val="-4"/>
          <w:sz w:val="28"/>
          <w:szCs w:val="28"/>
          <w:lang w:eastAsia="ar-SA"/>
        </w:rPr>
        <w:t xml:space="preserve"> выполнением постановления возложить на </w:t>
      </w:r>
      <w:proofErr w:type="spellStart"/>
      <w:r w:rsidRPr="000A57E7">
        <w:rPr>
          <w:rFonts w:ascii="Times New Roman CYR" w:eastAsia="Times New Roman CYR" w:hAnsi="Times New Roman CYR" w:cs="Times New Roman CYR"/>
          <w:color w:val="000000"/>
          <w:spacing w:val="-4"/>
          <w:sz w:val="28"/>
          <w:szCs w:val="28"/>
          <w:lang w:eastAsia="ar-SA"/>
        </w:rPr>
        <w:t>врио</w:t>
      </w:r>
      <w:proofErr w:type="spellEnd"/>
      <w:r w:rsidRPr="000A57E7">
        <w:rPr>
          <w:rFonts w:ascii="Times New Roman CYR" w:eastAsia="Times New Roman CYR" w:hAnsi="Times New Roman CYR" w:cs="Times New Roman CYR"/>
          <w:color w:val="000000"/>
          <w:spacing w:val="-4"/>
          <w:sz w:val="28"/>
          <w:szCs w:val="28"/>
          <w:lang w:eastAsia="ar-SA"/>
        </w:rPr>
        <w:t xml:space="preserve"> заместителя главы администрации  района по  вопросам  жизнеобеспечения  Никонову А.А.</w:t>
      </w:r>
    </w:p>
    <w:p w:rsidR="000A57E7" w:rsidRPr="000A57E7" w:rsidRDefault="000A57E7" w:rsidP="000A57E7">
      <w:pPr>
        <w:widowControl/>
        <w:suppressAutoHyphens/>
        <w:autoSpaceDE/>
        <w:autoSpaceDN/>
        <w:adjustRightInd/>
        <w:jc w:val="both"/>
        <w:rPr>
          <w:sz w:val="28"/>
          <w:szCs w:val="28"/>
          <w:lang w:eastAsia="ar-SA"/>
        </w:rPr>
      </w:pPr>
    </w:p>
    <w:p w:rsidR="000A57E7" w:rsidRPr="000A57E7" w:rsidRDefault="000A57E7" w:rsidP="000A57E7">
      <w:pPr>
        <w:widowControl/>
        <w:suppressAutoHyphens/>
        <w:autoSpaceDE/>
        <w:autoSpaceDN/>
        <w:adjustRightInd/>
        <w:jc w:val="both"/>
        <w:rPr>
          <w:sz w:val="28"/>
          <w:szCs w:val="28"/>
          <w:lang w:eastAsia="ar-SA"/>
        </w:rPr>
      </w:pPr>
    </w:p>
    <w:tbl>
      <w:tblPr>
        <w:tblW w:w="0" w:type="auto"/>
        <w:tblBorders>
          <w:bottom w:val="single" w:sz="4" w:space="0" w:color="auto"/>
        </w:tblBorders>
        <w:tblLook w:val="04A0" w:firstRow="1" w:lastRow="0" w:firstColumn="1" w:lastColumn="0" w:noHBand="0" w:noVBand="1"/>
      </w:tblPr>
      <w:tblGrid>
        <w:gridCol w:w="4889"/>
        <w:gridCol w:w="4889"/>
      </w:tblGrid>
      <w:tr w:rsidR="000A57E7" w:rsidRPr="000A57E7" w:rsidTr="003F0C61">
        <w:trPr>
          <w:trHeight w:val="513"/>
        </w:trPr>
        <w:tc>
          <w:tcPr>
            <w:tcW w:w="4889" w:type="dxa"/>
            <w:shd w:val="clear" w:color="auto" w:fill="auto"/>
          </w:tcPr>
          <w:p w:rsidR="000A57E7" w:rsidRPr="000A57E7" w:rsidRDefault="000A57E7" w:rsidP="000A57E7">
            <w:pPr>
              <w:widowControl/>
              <w:suppressAutoHyphens/>
              <w:autoSpaceDE/>
              <w:autoSpaceDN/>
              <w:adjustRightInd/>
              <w:jc w:val="both"/>
              <w:rPr>
                <w:sz w:val="28"/>
                <w:szCs w:val="28"/>
                <w:lang w:eastAsia="ar-SA"/>
              </w:rPr>
            </w:pPr>
            <w:r w:rsidRPr="000A57E7">
              <w:rPr>
                <w:sz w:val="28"/>
                <w:szCs w:val="28"/>
                <w:lang w:eastAsia="ar-SA"/>
              </w:rPr>
              <w:t>Глава Слободского района</w:t>
            </w:r>
          </w:p>
        </w:tc>
        <w:tc>
          <w:tcPr>
            <w:tcW w:w="4889" w:type="dxa"/>
            <w:shd w:val="clear" w:color="auto" w:fill="auto"/>
          </w:tcPr>
          <w:p w:rsidR="000A57E7" w:rsidRPr="000A57E7" w:rsidRDefault="000A57E7" w:rsidP="000A57E7">
            <w:pPr>
              <w:widowControl/>
              <w:suppressAutoHyphens/>
              <w:autoSpaceDE/>
              <w:autoSpaceDN/>
              <w:adjustRightInd/>
              <w:jc w:val="right"/>
              <w:rPr>
                <w:sz w:val="28"/>
                <w:szCs w:val="28"/>
                <w:lang w:eastAsia="ar-SA"/>
              </w:rPr>
            </w:pPr>
            <w:r w:rsidRPr="000A57E7">
              <w:rPr>
                <w:sz w:val="28"/>
                <w:szCs w:val="28"/>
                <w:lang w:eastAsia="ar-SA"/>
              </w:rPr>
              <w:t>А.И. Костылев</w:t>
            </w:r>
          </w:p>
        </w:tc>
      </w:tr>
    </w:tbl>
    <w:p w:rsidR="000A57E7" w:rsidRPr="000A57E7" w:rsidRDefault="000A57E7" w:rsidP="000A57E7">
      <w:pPr>
        <w:widowControl/>
        <w:suppressAutoHyphens/>
        <w:autoSpaceDE/>
        <w:autoSpaceDN/>
        <w:adjustRightInd/>
        <w:jc w:val="both"/>
        <w:rPr>
          <w:sz w:val="28"/>
          <w:szCs w:val="28"/>
          <w:lang w:eastAsia="ar-SA"/>
        </w:rPr>
      </w:pPr>
    </w:p>
    <w:p w:rsidR="000A57E7" w:rsidRDefault="000A57E7" w:rsidP="002342C7">
      <w:pPr>
        <w:tabs>
          <w:tab w:val="left" w:pos="4140"/>
        </w:tabs>
        <w:rPr>
          <w:rFonts w:eastAsia="Calibri"/>
          <w:sz w:val="12"/>
          <w:szCs w:val="12"/>
          <w:lang w:eastAsia="en-US"/>
        </w:rPr>
      </w:pPr>
    </w:p>
    <w:p w:rsidR="000A57E7" w:rsidRPr="000A57E7" w:rsidRDefault="000A57E7" w:rsidP="000A57E7">
      <w:pPr>
        <w:rPr>
          <w:rFonts w:eastAsia="Calibri"/>
          <w:sz w:val="12"/>
          <w:szCs w:val="12"/>
          <w:lang w:eastAsia="en-US"/>
        </w:rPr>
      </w:pPr>
    </w:p>
    <w:p w:rsidR="000A57E7" w:rsidRPr="000A57E7" w:rsidRDefault="000A57E7" w:rsidP="000A57E7">
      <w:pPr>
        <w:rPr>
          <w:rFonts w:eastAsia="Calibri"/>
          <w:sz w:val="12"/>
          <w:szCs w:val="12"/>
          <w:lang w:eastAsia="en-US"/>
        </w:rPr>
      </w:pPr>
    </w:p>
    <w:p w:rsidR="000A57E7" w:rsidRPr="000A57E7" w:rsidRDefault="000A57E7" w:rsidP="000A57E7">
      <w:pPr>
        <w:rPr>
          <w:rFonts w:eastAsia="Calibri"/>
          <w:sz w:val="12"/>
          <w:szCs w:val="12"/>
          <w:lang w:eastAsia="en-US"/>
        </w:rPr>
      </w:pPr>
    </w:p>
    <w:p w:rsidR="000A57E7" w:rsidRDefault="000A57E7" w:rsidP="000A57E7">
      <w:pPr>
        <w:rPr>
          <w:rFonts w:eastAsia="Calibri"/>
          <w:sz w:val="12"/>
          <w:szCs w:val="12"/>
          <w:lang w:eastAsia="en-US"/>
        </w:rPr>
      </w:pPr>
    </w:p>
    <w:p w:rsidR="000A57E7" w:rsidRPr="000A57E7" w:rsidRDefault="000A57E7" w:rsidP="000A57E7">
      <w:pPr>
        <w:ind w:left="4962"/>
        <w:rPr>
          <w:sz w:val="28"/>
          <w:szCs w:val="28"/>
          <w:lang w:eastAsia="ar-SA"/>
        </w:rPr>
      </w:pPr>
      <w:r>
        <w:rPr>
          <w:rFonts w:eastAsia="Calibri"/>
          <w:sz w:val="12"/>
          <w:szCs w:val="12"/>
          <w:lang w:eastAsia="en-US"/>
        </w:rPr>
        <w:tab/>
      </w:r>
      <w:r w:rsidRPr="000A57E7">
        <w:rPr>
          <w:sz w:val="28"/>
          <w:szCs w:val="28"/>
          <w:lang w:eastAsia="ar-SA"/>
        </w:rPr>
        <w:t>Приложение</w:t>
      </w:r>
    </w:p>
    <w:p w:rsidR="000A57E7" w:rsidRPr="000A57E7" w:rsidRDefault="000A57E7" w:rsidP="000A57E7">
      <w:pPr>
        <w:widowControl/>
        <w:suppressAutoHyphens/>
        <w:autoSpaceDE/>
        <w:autoSpaceDN/>
        <w:adjustRightInd/>
        <w:ind w:left="5040" w:hanging="84"/>
        <w:rPr>
          <w:sz w:val="28"/>
          <w:szCs w:val="28"/>
          <w:lang w:eastAsia="ar-SA"/>
        </w:rPr>
      </w:pPr>
    </w:p>
    <w:p w:rsidR="000A57E7" w:rsidRPr="000A57E7" w:rsidRDefault="000A57E7" w:rsidP="000A57E7">
      <w:pPr>
        <w:widowControl/>
        <w:suppressAutoHyphens/>
        <w:autoSpaceDE/>
        <w:autoSpaceDN/>
        <w:adjustRightInd/>
        <w:ind w:left="5040" w:hanging="84"/>
        <w:rPr>
          <w:sz w:val="28"/>
          <w:szCs w:val="28"/>
          <w:lang w:eastAsia="ar-SA"/>
        </w:rPr>
      </w:pPr>
      <w:r w:rsidRPr="000A57E7">
        <w:rPr>
          <w:sz w:val="28"/>
          <w:szCs w:val="28"/>
          <w:lang w:eastAsia="ar-SA"/>
        </w:rPr>
        <w:t>УТВЕРЖДЕНА</w:t>
      </w:r>
    </w:p>
    <w:p w:rsidR="000A57E7" w:rsidRPr="000A57E7" w:rsidRDefault="000A57E7" w:rsidP="000A57E7">
      <w:pPr>
        <w:widowControl/>
        <w:suppressAutoHyphens/>
        <w:autoSpaceDE/>
        <w:autoSpaceDN/>
        <w:adjustRightInd/>
        <w:ind w:left="5040" w:hanging="84"/>
        <w:rPr>
          <w:sz w:val="28"/>
          <w:szCs w:val="28"/>
          <w:lang w:eastAsia="ar-SA"/>
        </w:rPr>
      </w:pPr>
    </w:p>
    <w:p w:rsidR="000A57E7" w:rsidRPr="000A57E7" w:rsidRDefault="000A57E7" w:rsidP="000A57E7">
      <w:pPr>
        <w:widowControl/>
        <w:suppressAutoHyphens/>
        <w:autoSpaceDE/>
        <w:autoSpaceDN/>
        <w:adjustRightInd/>
        <w:ind w:left="5040" w:hanging="84"/>
        <w:rPr>
          <w:sz w:val="28"/>
          <w:szCs w:val="28"/>
          <w:lang w:eastAsia="ar-SA"/>
        </w:rPr>
      </w:pPr>
      <w:r w:rsidRPr="000A57E7">
        <w:rPr>
          <w:sz w:val="28"/>
          <w:szCs w:val="28"/>
          <w:lang w:eastAsia="ar-SA"/>
        </w:rPr>
        <w:t>постановлением администрации</w:t>
      </w:r>
    </w:p>
    <w:p w:rsidR="000A57E7" w:rsidRPr="000A57E7" w:rsidRDefault="000A57E7" w:rsidP="000A57E7">
      <w:pPr>
        <w:widowControl/>
        <w:suppressAutoHyphens/>
        <w:autoSpaceDE/>
        <w:autoSpaceDN/>
        <w:adjustRightInd/>
        <w:ind w:left="5040" w:hanging="84"/>
        <w:rPr>
          <w:sz w:val="28"/>
          <w:szCs w:val="28"/>
          <w:lang w:eastAsia="ar-SA"/>
        </w:rPr>
      </w:pPr>
      <w:r w:rsidRPr="000A57E7">
        <w:rPr>
          <w:sz w:val="28"/>
          <w:szCs w:val="28"/>
          <w:lang w:eastAsia="ar-SA"/>
        </w:rPr>
        <w:t>Слободского района</w:t>
      </w:r>
    </w:p>
    <w:p w:rsidR="000A57E7" w:rsidRPr="000A57E7" w:rsidRDefault="000A57E7" w:rsidP="000A57E7">
      <w:pPr>
        <w:widowControl/>
        <w:suppressAutoHyphens/>
        <w:autoSpaceDE/>
        <w:autoSpaceDN/>
        <w:adjustRightInd/>
        <w:ind w:left="5040" w:hanging="84"/>
        <w:rPr>
          <w:sz w:val="28"/>
          <w:szCs w:val="28"/>
          <w:u w:val="single"/>
          <w:lang w:eastAsia="ar-SA"/>
        </w:rPr>
      </w:pPr>
      <w:r w:rsidRPr="000A57E7">
        <w:rPr>
          <w:sz w:val="28"/>
          <w:szCs w:val="28"/>
          <w:lang w:eastAsia="ar-SA"/>
        </w:rPr>
        <w:t>от             05.02.2024              № 1877</w:t>
      </w:r>
    </w:p>
    <w:p w:rsidR="000A57E7" w:rsidRPr="000A57E7" w:rsidRDefault="000A57E7" w:rsidP="000A57E7">
      <w:pPr>
        <w:widowControl/>
        <w:suppressAutoHyphens/>
        <w:autoSpaceDE/>
        <w:autoSpaceDN/>
        <w:adjustRightInd/>
        <w:rPr>
          <w:sz w:val="24"/>
          <w:szCs w:val="24"/>
          <w:lang w:eastAsia="ar-SA"/>
        </w:rPr>
      </w:pPr>
    </w:p>
    <w:p w:rsidR="000A57E7" w:rsidRPr="000A57E7" w:rsidRDefault="000A57E7" w:rsidP="000A57E7">
      <w:pPr>
        <w:suppressAutoHyphens/>
        <w:autoSpaceDN/>
        <w:adjustRightInd/>
        <w:ind w:firstLine="720"/>
        <w:jc w:val="center"/>
        <w:rPr>
          <w:rFonts w:eastAsia="Arial"/>
          <w:sz w:val="36"/>
          <w:szCs w:val="36"/>
          <w:lang w:eastAsia="ar-SA"/>
        </w:rPr>
      </w:pPr>
    </w:p>
    <w:p w:rsidR="000A57E7" w:rsidRPr="000A57E7" w:rsidRDefault="000A57E7" w:rsidP="000A57E7">
      <w:pPr>
        <w:suppressAutoHyphens/>
        <w:autoSpaceDN/>
        <w:adjustRightInd/>
        <w:ind w:firstLine="720"/>
        <w:jc w:val="center"/>
        <w:rPr>
          <w:rFonts w:eastAsia="Arial"/>
          <w:b/>
          <w:sz w:val="28"/>
          <w:szCs w:val="28"/>
          <w:lang w:eastAsia="ar-SA"/>
        </w:rPr>
      </w:pPr>
      <w:r w:rsidRPr="000A57E7">
        <w:rPr>
          <w:rFonts w:eastAsia="Arial"/>
          <w:b/>
          <w:sz w:val="28"/>
          <w:szCs w:val="28"/>
          <w:lang w:eastAsia="ar-SA"/>
        </w:rPr>
        <w:t>МУНИЦИПАЛЬНАЯ ПРОГРАММА</w:t>
      </w:r>
    </w:p>
    <w:p w:rsidR="000A57E7" w:rsidRPr="000A57E7" w:rsidRDefault="000A57E7" w:rsidP="000A57E7">
      <w:pPr>
        <w:suppressAutoHyphens/>
        <w:autoSpaceDN/>
        <w:adjustRightInd/>
        <w:ind w:firstLine="720"/>
        <w:jc w:val="center"/>
        <w:rPr>
          <w:rFonts w:eastAsia="Arial"/>
          <w:sz w:val="28"/>
          <w:szCs w:val="28"/>
          <w:lang w:eastAsia="ar-SA"/>
        </w:rPr>
      </w:pPr>
      <w:r w:rsidRPr="000A57E7">
        <w:rPr>
          <w:rFonts w:eastAsia="Arial"/>
          <w:b/>
          <w:sz w:val="28"/>
          <w:szCs w:val="28"/>
          <w:lang w:eastAsia="ar-SA"/>
        </w:rPr>
        <w:t xml:space="preserve">«ЭНЕРГОСБЕРЕЖЕНИЕ И ПОВЫШЕНИЕ ЭНЕРГЕТИЧЕСКОЙ ЭФФЕКТИВНОСТИ СЛОБОДСКОГО РАЙОНА» </w:t>
      </w:r>
      <w:r w:rsidRPr="000A57E7">
        <w:rPr>
          <w:rFonts w:eastAsia="Arial"/>
          <w:b/>
          <w:sz w:val="28"/>
          <w:szCs w:val="28"/>
          <w:lang w:eastAsia="ar-SA"/>
        </w:rPr>
        <w:br/>
        <w:t>на 2025 - 2030 годы</w:t>
      </w:r>
    </w:p>
    <w:p w:rsidR="000A57E7" w:rsidRPr="000A57E7" w:rsidRDefault="000A57E7" w:rsidP="000A57E7">
      <w:pPr>
        <w:suppressAutoHyphens/>
        <w:autoSpaceDN/>
        <w:adjustRightInd/>
        <w:jc w:val="center"/>
        <w:outlineLvl w:val="1"/>
        <w:rPr>
          <w:rFonts w:eastAsia="Arial"/>
          <w:b/>
          <w:bCs/>
          <w:sz w:val="36"/>
          <w:szCs w:val="36"/>
          <w:lang w:eastAsia="ar-SA"/>
        </w:rPr>
      </w:pPr>
    </w:p>
    <w:p w:rsidR="000A57E7" w:rsidRPr="000A57E7" w:rsidRDefault="000A57E7" w:rsidP="000A57E7">
      <w:pPr>
        <w:suppressAutoHyphens/>
        <w:autoSpaceDN/>
        <w:adjustRightInd/>
        <w:jc w:val="center"/>
        <w:outlineLvl w:val="1"/>
        <w:rPr>
          <w:rFonts w:eastAsia="Arial"/>
          <w:b/>
          <w:bCs/>
          <w:sz w:val="28"/>
          <w:szCs w:val="28"/>
          <w:lang w:eastAsia="ar-SA"/>
        </w:rPr>
      </w:pPr>
      <w:r w:rsidRPr="000A57E7">
        <w:rPr>
          <w:rFonts w:eastAsia="Arial"/>
          <w:b/>
          <w:bCs/>
          <w:sz w:val="28"/>
          <w:szCs w:val="28"/>
          <w:lang w:eastAsia="ar-SA"/>
        </w:rPr>
        <w:t xml:space="preserve">Паспорт муниципальной программы </w:t>
      </w:r>
    </w:p>
    <w:p w:rsidR="000A57E7" w:rsidRPr="000A57E7" w:rsidRDefault="000A57E7" w:rsidP="000A57E7">
      <w:pPr>
        <w:suppressAutoHyphens/>
        <w:autoSpaceDN/>
        <w:adjustRightInd/>
        <w:jc w:val="center"/>
        <w:rPr>
          <w:rFonts w:eastAsia="Arial"/>
          <w:b/>
          <w:bCs/>
          <w:sz w:val="28"/>
          <w:szCs w:val="28"/>
          <w:lang w:eastAsia="ar-SA"/>
        </w:rPr>
      </w:pPr>
      <w:r w:rsidRPr="000A57E7">
        <w:rPr>
          <w:rFonts w:eastAsia="Arial"/>
          <w:b/>
          <w:bCs/>
          <w:sz w:val="28"/>
          <w:szCs w:val="28"/>
          <w:lang w:eastAsia="ar-SA"/>
        </w:rPr>
        <w:t xml:space="preserve">«Энергосбережение и повышение энергетической эффективности </w:t>
      </w:r>
      <w:r w:rsidRPr="000A57E7">
        <w:rPr>
          <w:rFonts w:eastAsia="Arial"/>
          <w:b/>
          <w:bCs/>
          <w:sz w:val="28"/>
          <w:szCs w:val="28"/>
          <w:lang w:eastAsia="ar-SA"/>
        </w:rPr>
        <w:lastRenderedPageBreak/>
        <w:t>Слободского района»</w:t>
      </w:r>
    </w:p>
    <w:p w:rsidR="000A57E7" w:rsidRPr="000A57E7" w:rsidRDefault="000A57E7" w:rsidP="000A57E7">
      <w:pPr>
        <w:suppressAutoHyphens/>
        <w:autoSpaceDN/>
        <w:adjustRightInd/>
        <w:jc w:val="center"/>
        <w:rPr>
          <w:rFonts w:eastAsia="Arial"/>
          <w:b/>
          <w:bCs/>
          <w:sz w:val="28"/>
          <w:szCs w:val="28"/>
          <w:lang w:eastAsia="ar-SA"/>
        </w:rPr>
      </w:pPr>
      <w:r w:rsidRPr="000A57E7">
        <w:rPr>
          <w:rFonts w:eastAsia="Arial"/>
          <w:b/>
          <w:bCs/>
          <w:sz w:val="28"/>
          <w:szCs w:val="28"/>
          <w:lang w:eastAsia="ar-SA"/>
        </w:rPr>
        <w:t>на 2025 - 2030 годы</w:t>
      </w:r>
    </w:p>
    <w:p w:rsidR="000A57E7" w:rsidRPr="000A57E7" w:rsidRDefault="000A57E7" w:rsidP="000A57E7">
      <w:pPr>
        <w:suppressAutoHyphens/>
        <w:autoSpaceDN/>
        <w:adjustRightInd/>
        <w:ind w:firstLine="720"/>
        <w:jc w:val="both"/>
        <w:rPr>
          <w:rFonts w:eastAsia="Arial"/>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9"/>
        <w:gridCol w:w="6521"/>
      </w:tblGrid>
      <w:tr w:rsidR="000A57E7" w:rsidRPr="000A57E7" w:rsidTr="003F0C61">
        <w:tc>
          <w:tcPr>
            <w:tcW w:w="3039" w:type="dxa"/>
          </w:tcPr>
          <w:p w:rsidR="000A57E7" w:rsidRPr="000A57E7" w:rsidRDefault="000A57E7" w:rsidP="000A57E7">
            <w:pPr>
              <w:suppressAutoHyphens/>
              <w:autoSpaceDN/>
              <w:adjustRightInd/>
              <w:rPr>
                <w:rFonts w:eastAsia="Arial"/>
                <w:sz w:val="24"/>
                <w:szCs w:val="24"/>
                <w:lang w:eastAsia="ar-SA"/>
              </w:rPr>
            </w:pPr>
            <w:r w:rsidRPr="000A57E7">
              <w:rPr>
                <w:rFonts w:eastAsia="Arial"/>
                <w:sz w:val="24"/>
                <w:szCs w:val="24"/>
                <w:lang w:eastAsia="ar-SA"/>
              </w:rPr>
              <w:t>Ответственный исполнитель муниципальной программы</w:t>
            </w:r>
          </w:p>
        </w:tc>
        <w:tc>
          <w:tcPr>
            <w:tcW w:w="6521" w:type="dxa"/>
          </w:tcPr>
          <w:p w:rsidR="000A57E7" w:rsidRPr="000A57E7" w:rsidRDefault="000A57E7" w:rsidP="000A57E7">
            <w:pPr>
              <w:suppressAutoHyphens/>
              <w:autoSpaceDN/>
              <w:adjustRightInd/>
              <w:jc w:val="both"/>
              <w:rPr>
                <w:rFonts w:eastAsia="Arial"/>
                <w:sz w:val="24"/>
                <w:szCs w:val="24"/>
                <w:lang w:eastAsia="ar-SA"/>
              </w:rPr>
            </w:pPr>
            <w:r w:rsidRPr="000A57E7">
              <w:rPr>
                <w:rFonts w:eastAsia="Arial"/>
                <w:sz w:val="24"/>
                <w:szCs w:val="24"/>
                <w:lang w:eastAsia="ar-SA"/>
              </w:rPr>
              <w:t>управление муниципального хозяйства Слободского района</w:t>
            </w:r>
          </w:p>
        </w:tc>
      </w:tr>
      <w:tr w:rsidR="000A57E7" w:rsidRPr="000A57E7" w:rsidTr="003F0C61">
        <w:tc>
          <w:tcPr>
            <w:tcW w:w="3039" w:type="dxa"/>
          </w:tcPr>
          <w:p w:rsidR="000A57E7" w:rsidRPr="000A57E7" w:rsidRDefault="000A57E7" w:rsidP="000A57E7">
            <w:pPr>
              <w:suppressAutoHyphens/>
              <w:autoSpaceDN/>
              <w:adjustRightInd/>
              <w:rPr>
                <w:rFonts w:eastAsia="Arial"/>
                <w:sz w:val="24"/>
                <w:szCs w:val="24"/>
                <w:lang w:eastAsia="ar-SA"/>
              </w:rPr>
            </w:pPr>
            <w:r w:rsidRPr="000A57E7">
              <w:rPr>
                <w:rFonts w:eastAsia="Arial"/>
                <w:sz w:val="24"/>
                <w:szCs w:val="24"/>
                <w:lang w:eastAsia="ar-SA"/>
              </w:rPr>
              <w:t>Соисполнители муниципальной программы</w:t>
            </w:r>
          </w:p>
        </w:tc>
        <w:tc>
          <w:tcPr>
            <w:tcW w:w="6521" w:type="dxa"/>
          </w:tcPr>
          <w:p w:rsidR="000A57E7" w:rsidRPr="000A57E7" w:rsidRDefault="000A57E7" w:rsidP="000A57E7">
            <w:pPr>
              <w:suppressAutoHyphens/>
              <w:autoSpaceDN/>
              <w:adjustRightInd/>
              <w:jc w:val="both"/>
              <w:rPr>
                <w:rFonts w:eastAsia="Arial"/>
                <w:sz w:val="24"/>
                <w:szCs w:val="24"/>
                <w:lang w:eastAsia="ar-SA"/>
              </w:rPr>
            </w:pPr>
            <w:r w:rsidRPr="000A57E7">
              <w:rPr>
                <w:rFonts w:eastAsia="Arial"/>
                <w:sz w:val="24"/>
                <w:szCs w:val="24"/>
                <w:lang w:eastAsia="ar-SA"/>
              </w:rPr>
              <w:t xml:space="preserve">муниципальные учреждения, управляющие компании и </w:t>
            </w:r>
            <w:proofErr w:type="spellStart"/>
            <w:r w:rsidRPr="000A57E7">
              <w:rPr>
                <w:rFonts w:eastAsia="Arial"/>
                <w:sz w:val="24"/>
                <w:szCs w:val="24"/>
                <w:lang w:eastAsia="ar-SA"/>
              </w:rPr>
              <w:t>ресурсоснабжающие</w:t>
            </w:r>
            <w:proofErr w:type="spellEnd"/>
            <w:r w:rsidRPr="000A57E7">
              <w:rPr>
                <w:rFonts w:eastAsia="Arial"/>
                <w:sz w:val="24"/>
                <w:szCs w:val="24"/>
                <w:lang w:eastAsia="ar-SA"/>
              </w:rPr>
              <w:t xml:space="preserve"> предприятия Слободского района, </w:t>
            </w:r>
            <w:r w:rsidRPr="000A57E7">
              <w:rPr>
                <w:rFonts w:eastAsia="Arial"/>
                <w:color w:val="000000"/>
                <w:sz w:val="24"/>
                <w:szCs w:val="24"/>
              </w:rPr>
              <w:t>администрации городского и сельских поселений</w:t>
            </w:r>
          </w:p>
        </w:tc>
      </w:tr>
      <w:tr w:rsidR="000A57E7" w:rsidRPr="000A57E7" w:rsidTr="003F0C61">
        <w:tc>
          <w:tcPr>
            <w:tcW w:w="3039" w:type="dxa"/>
          </w:tcPr>
          <w:p w:rsidR="000A57E7" w:rsidRPr="000A57E7" w:rsidRDefault="000A57E7" w:rsidP="000A57E7">
            <w:pPr>
              <w:suppressAutoHyphens/>
              <w:autoSpaceDN/>
              <w:adjustRightInd/>
              <w:jc w:val="both"/>
              <w:rPr>
                <w:rFonts w:eastAsia="Arial"/>
                <w:sz w:val="24"/>
                <w:szCs w:val="24"/>
                <w:lang w:eastAsia="ar-SA"/>
              </w:rPr>
            </w:pPr>
            <w:r w:rsidRPr="000A57E7">
              <w:rPr>
                <w:rFonts w:eastAsia="Arial"/>
                <w:sz w:val="24"/>
                <w:szCs w:val="24"/>
                <w:lang w:eastAsia="ar-SA"/>
              </w:rPr>
              <w:t>Наименование подпрограммы/направлений</w:t>
            </w:r>
          </w:p>
        </w:tc>
        <w:tc>
          <w:tcPr>
            <w:tcW w:w="6521" w:type="dxa"/>
          </w:tcPr>
          <w:p w:rsidR="000A57E7" w:rsidRPr="000A57E7" w:rsidRDefault="000A57E7" w:rsidP="000A57E7">
            <w:pPr>
              <w:suppressAutoHyphens/>
              <w:autoSpaceDN/>
              <w:adjustRightInd/>
              <w:jc w:val="both"/>
              <w:rPr>
                <w:rFonts w:eastAsia="Arial"/>
                <w:sz w:val="24"/>
                <w:szCs w:val="24"/>
                <w:lang w:eastAsia="ar-SA"/>
              </w:rPr>
            </w:pPr>
            <w:r w:rsidRPr="000A57E7">
              <w:rPr>
                <w:rFonts w:eastAsia="Arial"/>
                <w:sz w:val="24"/>
                <w:szCs w:val="24"/>
                <w:lang w:eastAsia="ar-SA"/>
              </w:rPr>
              <w:t>отсутствует</w:t>
            </w:r>
          </w:p>
        </w:tc>
      </w:tr>
      <w:tr w:rsidR="000A57E7" w:rsidRPr="000A57E7" w:rsidTr="003F0C61">
        <w:trPr>
          <w:trHeight w:val="865"/>
        </w:trPr>
        <w:tc>
          <w:tcPr>
            <w:tcW w:w="3039" w:type="dxa"/>
          </w:tcPr>
          <w:p w:rsidR="000A57E7" w:rsidRPr="000A57E7" w:rsidRDefault="000A57E7" w:rsidP="000A57E7">
            <w:pPr>
              <w:suppressAutoHyphens/>
              <w:autoSpaceDN/>
              <w:adjustRightInd/>
              <w:rPr>
                <w:rFonts w:eastAsia="Arial"/>
                <w:sz w:val="24"/>
                <w:szCs w:val="24"/>
                <w:lang w:eastAsia="ar-SA"/>
              </w:rPr>
            </w:pPr>
            <w:r w:rsidRPr="000A57E7">
              <w:rPr>
                <w:rFonts w:eastAsia="Arial"/>
                <w:sz w:val="24"/>
                <w:szCs w:val="24"/>
                <w:lang w:eastAsia="ar-SA"/>
              </w:rPr>
              <w:t>Цели муниципальной программы</w:t>
            </w:r>
          </w:p>
        </w:tc>
        <w:tc>
          <w:tcPr>
            <w:tcW w:w="6521" w:type="dxa"/>
          </w:tcPr>
          <w:p w:rsidR="000A57E7" w:rsidRPr="000A57E7" w:rsidRDefault="000A57E7" w:rsidP="000A57E7">
            <w:pPr>
              <w:widowControl/>
              <w:suppressAutoHyphens/>
              <w:autoSpaceDE/>
              <w:autoSpaceDN/>
              <w:adjustRightInd/>
              <w:jc w:val="both"/>
              <w:rPr>
                <w:sz w:val="24"/>
                <w:szCs w:val="24"/>
                <w:lang w:eastAsia="ar-SA"/>
              </w:rPr>
            </w:pPr>
            <w:r w:rsidRPr="000A57E7">
              <w:rPr>
                <w:sz w:val="24"/>
                <w:szCs w:val="24"/>
                <w:lang w:eastAsia="ar-SA"/>
              </w:rPr>
              <w:t xml:space="preserve">обеспечение энергосбережения и повышения </w:t>
            </w:r>
            <w:proofErr w:type="spellStart"/>
            <w:r w:rsidRPr="000A57E7">
              <w:rPr>
                <w:sz w:val="24"/>
                <w:szCs w:val="24"/>
                <w:lang w:eastAsia="ar-SA"/>
              </w:rPr>
              <w:t>энергоэффективности</w:t>
            </w:r>
            <w:proofErr w:type="spellEnd"/>
            <w:r w:rsidRPr="000A57E7">
              <w:rPr>
                <w:sz w:val="24"/>
                <w:szCs w:val="24"/>
                <w:lang w:eastAsia="ar-SA"/>
              </w:rPr>
              <w:t xml:space="preserve"> муниципального образования Слободской район Кировской области</w:t>
            </w:r>
          </w:p>
        </w:tc>
      </w:tr>
      <w:tr w:rsidR="000A57E7" w:rsidRPr="000A57E7" w:rsidTr="003F0C61">
        <w:tc>
          <w:tcPr>
            <w:tcW w:w="3039" w:type="dxa"/>
          </w:tcPr>
          <w:p w:rsidR="000A57E7" w:rsidRPr="000A57E7" w:rsidRDefault="000A57E7" w:rsidP="000A57E7">
            <w:pPr>
              <w:suppressAutoHyphens/>
              <w:autoSpaceDN/>
              <w:adjustRightInd/>
              <w:rPr>
                <w:rFonts w:eastAsia="Arial"/>
                <w:sz w:val="24"/>
                <w:szCs w:val="24"/>
                <w:lang w:eastAsia="ar-SA"/>
              </w:rPr>
            </w:pPr>
            <w:r w:rsidRPr="000A57E7">
              <w:rPr>
                <w:rFonts w:eastAsia="Arial"/>
                <w:sz w:val="24"/>
                <w:szCs w:val="24"/>
                <w:lang w:eastAsia="ar-SA"/>
              </w:rPr>
              <w:t>Задачи муниципальной  программы</w:t>
            </w:r>
          </w:p>
        </w:tc>
        <w:tc>
          <w:tcPr>
            <w:tcW w:w="6521" w:type="dxa"/>
          </w:tcPr>
          <w:p w:rsidR="000A57E7" w:rsidRPr="000A57E7" w:rsidRDefault="000A57E7" w:rsidP="000A57E7">
            <w:pPr>
              <w:widowControl/>
              <w:suppressAutoHyphens/>
              <w:autoSpaceDE/>
              <w:autoSpaceDN/>
              <w:adjustRightInd/>
              <w:rPr>
                <w:sz w:val="24"/>
                <w:szCs w:val="24"/>
                <w:lang w:eastAsia="ar-SA"/>
              </w:rPr>
            </w:pPr>
            <w:r w:rsidRPr="000A57E7">
              <w:rPr>
                <w:sz w:val="24"/>
                <w:szCs w:val="24"/>
                <w:lang w:eastAsia="ar-SA"/>
              </w:rPr>
              <w:t>снижение удельного расхода электрической и тепловой энергии, воды</w:t>
            </w:r>
          </w:p>
        </w:tc>
      </w:tr>
      <w:tr w:rsidR="000A57E7" w:rsidRPr="000A57E7" w:rsidTr="003F0C61">
        <w:tc>
          <w:tcPr>
            <w:tcW w:w="3039" w:type="dxa"/>
          </w:tcPr>
          <w:p w:rsidR="000A57E7" w:rsidRPr="000A57E7" w:rsidRDefault="000A57E7" w:rsidP="000A57E7">
            <w:pPr>
              <w:suppressAutoHyphens/>
              <w:autoSpaceDN/>
              <w:adjustRightInd/>
              <w:rPr>
                <w:rFonts w:eastAsia="Arial"/>
                <w:sz w:val="24"/>
                <w:szCs w:val="24"/>
                <w:lang w:eastAsia="ar-SA"/>
              </w:rPr>
            </w:pPr>
            <w:r w:rsidRPr="000A57E7">
              <w:rPr>
                <w:rFonts w:eastAsia="Arial"/>
                <w:sz w:val="24"/>
                <w:szCs w:val="24"/>
                <w:lang w:eastAsia="ar-SA"/>
              </w:rPr>
              <w:t>Программно-целевые инструменты</w:t>
            </w:r>
          </w:p>
        </w:tc>
        <w:tc>
          <w:tcPr>
            <w:tcW w:w="6521" w:type="dxa"/>
          </w:tcPr>
          <w:p w:rsidR="000A57E7" w:rsidRPr="000A57E7" w:rsidRDefault="000A57E7" w:rsidP="000A57E7">
            <w:pPr>
              <w:widowControl/>
              <w:suppressAutoHyphens/>
              <w:jc w:val="both"/>
              <w:rPr>
                <w:rFonts w:eastAsia="Calibri"/>
                <w:sz w:val="24"/>
                <w:szCs w:val="24"/>
                <w:lang w:eastAsia="en-US"/>
              </w:rPr>
            </w:pPr>
            <w:r w:rsidRPr="000A57E7">
              <w:rPr>
                <w:sz w:val="24"/>
                <w:szCs w:val="24"/>
                <w:lang w:eastAsia="ar-SA"/>
              </w:rPr>
              <w:t xml:space="preserve">установка датчиков движения и замена ламп накаливания </w:t>
            </w:r>
            <w:r w:rsidRPr="000A57E7">
              <w:rPr>
                <w:rFonts w:eastAsia="Calibri"/>
                <w:sz w:val="24"/>
                <w:szCs w:val="24"/>
                <w:lang w:eastAsia="en-US"/>
              </w:rPr>
              <w:t>за счет платы за содержание и текущий ремонт общего имущества в МКД (управляющие компании);</w:t>
            </w:r>
          </w:p>
          <w:p w:rsidR="000A57E7" w:rsidRPr="000A57E7" w:rsidRDefault="000A57E7" w:rsidP="000A57E7">
            <w:pPr>
              <w:widowControl/>
              <w:suppressAutoHyphens/>
              <w:jc w:val="both"/>
              <w:rPr>
                <w:sz w:val="24"/>
                <w:szCs w:val="24"/>
                <w:lang w:eastAsia="ar-SA"/>
              </w:rPr>
            </w:pPr>
          </w:p>
          <w:p w:rsidR="000A57E7" w:rsidRPr="000A57E7" w:rsidRDefault="000A57E7" w:rsidP="000A57E7">
            <w:pPr>
              <w:widowControl/>
              <w:suppressAutoHyphens/>
              <w:jc w:val="both"/>
              <w:rPr>
                <w:rFonts w:eastAsia="Calibri"/>
                <w:sz w:val="24"/>
                <w:szCs w:val="24"/>
                <w:lang w:eastAsia="en-US"/>
              </w:rPr>
            </w:pPr>
            <w:r w:rsidRPr="000A57E7">
              <w:rPr>
                <w:rFonts w:eastAsia="Calibri"/>
                <w:sz w:val="24"/>
                <w:szCs w:val="24"/>
                <w:lang w:eastAsia="en-US"/>
              </w:rPr>
              <w:t xml:space="preserve">тепловая изоляция трубопроводов современными материалами, </w:t>
            </w:r>
            <w:proofErr w:type="spellStart"/>
            <w:r w:rsidRPr="000A57E7">
              <w:rPr>
                <w:rFonts w:eastAsia="Calibri"/>
                <w:sz w:val="24"/>
                <w:szCs w:val="24"/>
                <w:lang w:eastAsia="en-US"/>
              </w:rPr>
              <w:t>опрессовка</w:t>
            </w:r>
            <w:proofErr w:type="spellEnd"/>
            <w:r w:rsidRPr="000A57E7">
              <w:rPr>
                <w:rFonts w:eastAsia="Calibri"/>
                <w:sz w:val="24"/>
                <w:szCs w:val="24"/>
                <w:lang w:eastAsia="en-US"/>
              </w:rPr>
              <w:t xml:space="preserve"> и промывка в составе общего имущества (теплоснабжающие организации);</w:t>
            </w:r>
          </w:p>
          <w:p w:rsidR="000A57E7" w:rsidRPr="000A57E7" w:rsidRDefault="000A57E7" w:rsidP="000A57E7">
            <w:pPr>
              <w:widowControl/>
              <w:suppressAutoHyphens/>
              <w:jc w:val="both"/>
              <w:rPr>
                <w:rFonts w:eastAsia="Calibri"/>
                <w:sz w:val="24"/>
                <w:szCs w:val="24"/>
                <w:lang w:eastAsia="en-US"/>
              </w:rPr>
            </w:pPr>
          </w:p>
          <w:p w:rsidR="000A57E7" w:rsidRPr="000A57E7" w:rsidRDefault="000A57E7" w:rsidP="000A57E7">
            <w:pPr>
              <w:widowControl/>
              <w:suppressAutoHyphens/>
              <w:jc w:val="both"/>
              <w:rPr>
                <w:rFonts w:eastAsia="Calibri"/>
                <w:sz w:val="24"/>
                <w:szCs w:val="24"/>
                <w:lang w:eastAsia="en-US"/>
              </w:rPr>
            </w:pPr>
            <w:r w:rsidRPr="000A57E7">
              <w:rPr>
                <w:rFonts w:eastAsia="Calibri"/>
                <w:sz w:val="24"/>
                <w:szCs w:val="24"/>
                <w:lang w:eastAsia="en-US"/>
              </w:rPr>
              <w:t>поверка приборов учета тепловой энергии в МКД (управляющие компании);</w:t>
            </w:r>
          </w:p>
          <w:p w:rsidR="000A57E7" w:rsidRPr="000A57E7" w:rsidRDefault="000A57E7" w:rsidP="000A57E7">
            <w:pPr>
              <w:widowControl/>
              <w:suppressAutoHyphens/>
              <w:jc w:val="both"/>
              <w:rPr>
                <w:sz w:val="24"/>
                <w:szCs w:val="24"/>
                <w:lang w:eastAsia="ar-SA"/>
              </w:rPr>
            </w:pPr>
          </w:p>
          <w:p w:rsidR="000A57E7" w:rsidRPr="000A57E7" w:rsidRDefault="000A57E7" w:rsidP="000A57E7">
            <w:pPr>
              <w:widowControl/>
              <w:suppressAutoHyphens/>
              <w:jc w:val="both"/>
              <w:rPr>
                <w:sz w:val="24"/>
                <w:szCs w:val="24"/>
                <w:lang w:eastAsia="ar-SA"/>
              </w:rPr>
            </w:pPr>
            <w:r w:rsidRPr="000A57E7">
              <w:rPr>
                <w:sz w:val="24"/>
                <w:szCs w:val="24"/>
                <w:lang w:eastAsia="ar-SA"/>
              </w:rPr>
              <w:t>замена изношенных водопроводных сетей (</w:t>
            </w:r>
            <w:proofErr w:type="spellStart"/>
            <w:r w:rsidRPr="000A57E7">
              <w:rPr>
                <w:sz w:val="24"/>
                <w:szCs w:val="24"/>
                <w:lang w:eastAsia="ar-SA"/>
              </w:rPr>
              <w:t>ресурсоснабжающие</w:t>
            </w:r>
            <w:proofErr w:type="spellEnd"/>
            <w:r w:rsidRPr="000A57E7">
              <w:rPr>
                <w:sz w:val="24"/>
                <w:szCs w:val="24"/>
                <w:lang w:eastAsia="ar-SA"/>
              </w:rPr>
              <w:t xml:space="preserve"> организации);</w:t>
            </w:r>
          </w:p>
          <w:p w:rsidR="000A57E7" w:rsidRPr="000A57E7" w:rsidRDefault="000A57E7" w:rsidP="000A57E7">
            <w:pPr>
              <w:widowControl/>
              <w:suppressAutoHyphens/>
              <w:jc w:val="both"/>
              <w:rPr>
                <w:sz w:val="24"/>
                <w:szCs w:val="24"/>
                <w:lang w:eastAsia="ar-SA"/>
              </w:rPr>
            </w:pPr>
          </w:p>
          <w:p w:rsidR="000A57E7" w:rsidRPr="000A57E7" w:rsidRDefault="000A57E7" w:rsidP="000A57E7">
            <w:pPr>
              <w:widowControl/>
              <w:suppressAutoHyphens/>
              <w:jc w:val="both"/>
              <w:rPr>
                <w:sz w:val="24"/>
                <w:szCs w:val="24"/>
                <w:lang w:eastAsia="ar-SA"/>
              </w:rPr>
            </w:pPr>
            <w:r w:rsidRPr="000A57E7">
              <w:rPr>
                <w:sz w:val="24"/>
                <w:szCs w:val="24"/>
                <w:lang w:eastAsia="ar-SA"/>
              </w:rPr>
              <w:t xml:space="preserve">установка </w:t>
            </w:r>
            <w:proofErr w:type="spellStart"/>
            <w:r w:rsidRPr="000A57E7">
              <w:rPr>
                <w:sz w:val="24"/>
                <w:szCs w:val="24"/>
                <w:lang w:eastAsia="ar-SA"/>
              </w:rPr>
              <w:t>водосчетчиков</w:t>
            </w:r>
            <w:proofErr w:type="spellEnd"/>
            <w:r w:rsidRPr="000A57E7">
              <w:rPr>
                <w:sz w:val="24"/>
                <w:szCs w:val="24"/>
                <w:lang w:eastAsia="ar-SA"/>
              </w:rPr>
              <w:t xml:space="preserve">  на скважинах для учета поднятой воды (</w:t>
            </w:r>
            <w:proofErr w:type="spellStart"/>
            <w:r w:rsidRPr="000A57E7">
              <w:rPr>
                <w:sz w:val="24"/>
                <w:szCs w:val="24"/>
                <w:lang w:eastAsia="ar-SA"/>
              </w:rPr>
              <w:t>ресурсоснабжающие</w:t>
            </w:r>
            <w:proofErr w:type="spellEnd"/>
            <w:r w:rsidRPr="000A57E7">
              <w:rPr>
                <w:sz w:val="24"/>
                <w:szCs w:val="24"/>
                <w:lang w:eastAsia="ar-SA"/>
              </w:rPr>
              <w:t xml:space="preserve"> организации);</w:t>
            </w:r>
          </w:p>
          <w:p w:rsidR="000A57E7" w:rsidRPr="000A57E7" w:rsidRDefault="000A57E7" w:rsidP="000A57E7">
            <w:pPr>
              <w:widowControl/>
              <w:suppressAutoHyphens/>
              <w:jc w:val="both"/>
              <w:rPr>
                <w:sz w:val="24"/>
                <w:szCs w:val="24"/>
                <w:lang w:eastAsia="ar-SA"/>
              </w:rPr>
            </w:pPr>
          </w:p>
          <w:p w:rsidR="000A57E7" w:rsidRPr="000A57E7" w:rsidRDefault="000A57E7" w:rsidP="000A57E7">
            <w:pPr>
              <w:widowControl/>
              <w:suppressAutoHyphens/>
              <w:jc w:val="both"/>
              <w:rPr>
                <w:sz w:val="24"/>
                <w:szCs w:val="24"/>
                <w:lang w:eastAsia="ar-SA"/>
              </w:rPr>
            </w:pPr>
            <w:r w:rsidRPr="000A57E7">
              <w:rPr>
                <w:sz w:val="24"/>
                <w:szCs w:val="24"/>
                <w:lang w:eastAsia="ar-SA"/>
              </w:rPr>
              <w:t>оснащение приборами учета холодной воды индивидуальных жилых домов (владельцы жилых домов);</w:t>
            </w:r>
          </w:p>
          <w:p w:rsidR="000A57E7" w:rsidRPr="000A57E7" w:rsidRDefault="000A57E7" w:rsidP="000A57E7">
            <w:pPr>
              <w:widowControl/>
              <w:suppressAutoHyphens/>
              <w:jc w:val="both"/>
              <w:rPr>
                <w:sz w:val="24"/>
                <w:szCs w:val="24"/>
                <w:lang w:eastAsia="ar-SA"/>
              </w:rPr>
            </w:pPr>
          </w:p>
          <w:p w:rsidR="000A57E7" w:rsidRPr="000A57E7" w:rsidRDefault="000A57E7" w:rsidP="000A57E7">
            <w:pPr>
              <w:widowControl/>
              <w:suppressAutoHyphens/>
              <w:jc w:val="both"/>
              <w:rPr>
                <w:sz w:val="24"/>
                <w:szCs w:val="24"/>
                <w:lang w:eastAsia="ar-SA"/>
              </w:rPr>
            </w:pPr>
            <w:r w:rsidRPr="000A57E7">
              <w:rPr>
                <w:sz w:val="24"/>
                <w:szCs w:val="24"/>
                <w:lang w:eastAsia="ar-SA"/>
              </w:rPr>
              <w:t>оснащение приборами учета холодной воды МКД (управляющие компании);</w:t>
            </w:r>
          </w:p>
          <w:p w:rsidR="000A57E7" w:rsidRPr="000A57E7" w:rsidRDefault="000A57E7" w:rsidP="000A57E7">
            <w:pPr>
              <w:widowControl/>
              <w:suppressAutoHyphens/>
              <w:jc w:val="both"/>
              <w:rPr>
                <w:sz w:val="24"/>
                <w:szCs w:val="24"/>
                <w:lang w:eastAsia="ar-SA"/>
              </w:rPr>
            </w:pPr>
          </w:p>
          <w:p w:rsidR="000A57E7" w:rsidRPr="000A57E7" w:rsidRDefault="000A57E7" w:rsidP="000A57E7">
            <w:pPr>
              <w:widowControl/>
              <w:suppressAutoHyphens/>
              <w:autoSpaceDE/>
              <w:autoSpaceDN/>
              <w:adjustRightInd/>
              <w:jc w:val="both"/>
              <w:rPr>
                <w:sz w:val="24"/>
                <w:szCs w:val="24"/>
                <w:lang w:eastAsia="ar-SA"/>
              </w:rPr>
            </w:pPr>
            <w:r w:rsidRPr="000A57E7">
              <w:rPr>
                <w:sz w:val="24"/>
                <w:szCs w:val="24"/>
                <w:lang w:eastAsia="ar-SA"/>
              </w:rPr>
              <w:t xml:space="preserve">размещение в СМИ и распространение листовок с информацией  в области энергосбережения </w:t>
            </w:r>
          </w:p>
        </w:tc>
      </w:tr>
      <w:tr w:rsidR="000A57E7" w:rsidRPr="000A57E7" w:rsidTr="003F0C61">
        <w:tc>
          <w:tcPr>
            <w:tcW w:w="3039" w:type="dxa"/>
          </w:tcPr>
          <w:p w:rsidR="000A57E7" w:rsidRPr="000A57E7" w:rsidRDefault="000A57E7" w:rsidP="000A57E7">
            <w:pPr>
              <w:suppressAutoHyphens/>
              <w:autoSpaceDN/>
              <w:adjustRightInd/>
              <w:rPr>
                <w:rFonts w:eastAsia="Arial"/>
                <w:sz w:val="24"/>
                <w:szCs w:val="24"/>
                <w:lang w:eastAsia="ar-SA"/>
              </w:rPr>
            </w:pPr>
            <w:r w:rsidRPr="000A57E7">
              <w:rPr>
                <w:rFonts w:eastAsia="Arial"/>
                <w:sz w:val="24"/>
                <w:szCs w:val="24"/>
                <w:lang w:eastAsia="ar-SA"/>
              </w:rPr>
              <w:t>Целевые показатели эффективности реализации муниципальной программы</w:t>
            </w:r>
          </w:p>
        </w:tc>
        <w:tc>
          <w:tcPr>
            <w:tcW w:w="6521" w:type="dxa"/>
          </w:tcPr>
          <w:p w:rsidR="000A57E7" w:rsidRPr="000A57E7" w:rsidRDefault="000A57E7" w:rsidP="000A57E7">
            <w:pPr>
              <w:widowControl/>
              <w:suppressAutoHyphens/>
              <w:jc w:val="both"/>
              <w:rPr>
                <w:sz w:val="22"/>
                <w:szCs w:val="22"/>
                <w:lang w:eastAsia="ar-SA"/>
              </w:rPr>
            </w:pPr>
            <w:r w:rsidRPr="000A57E7">
              <w:rPr>
                <w:sz w:val="22"/>
                <w:szCs w:val="22"/>
                <w:lang w:eastAsia="ar-SA"/>
              </w:rPr>
              <w:t>снижение аварийности объектов коммунальной инфраструктуры;</w:t>
            </w:r>
          </w:p>
          <w:p w:rsidR="000A57E7" w:rsidRPr="000A57E7" w:rsidRDefault="000A57E7" w:rsidP="000A57E7">
            <w:pPr>
              <w:widowControl/>
              <w:suppressAutoHyphens/>
              <w:jc w:val="both"/>
              <w:rPr>
                <w:sz w:val="24"/>
                <w:szCs w:val="24"/>
                <w:lang w:eastAsia="ar-SA"/>
              </w:rPr>
            </w:pPr>
          </w:p>
          <w:p w:rsidR="000A57E7" w:rsidRPr="000A57E7" w:rsidRDefault="000A57E7" w:rsidP="000A57E7">
            <w:pPr>
              <w:widowControl/>
              <w:suppressAutoHyphens/>
              <w:jc w:val="both"/>
              <w:rPr>
                <w:sz w:val="24"/>
                <w:szCs w:val="24"/>
                <w:lang w:eastAsia="ar-SA"/>
              </w:rPr>
            </w:pPr>
            <w:r w:rsidRPr="000A57E7">
              <w:rPr>
                <w:sz w:val="24"/>
                <w:szCs w:val="24"/>
                <w:lang w:eastAsia="ar-SA"/>
              </w:rPr>
              <w:t>уменьшение удельного расхода электрической энергии на снабжение потребителей (в расчете на 1 м</w:t>
            </w:r>
            <w:proofErr w:type="gramStart"/>
            <w:r w:rsidRPr="000A57E7">
              <w:rPr>
                <w:sz w:val="24"/>
                <w:szCs w:val="24"/>
                <w:vertAlign w:val="superscript"/>
                <w:lang w:eastAsia="ar-SA"/>
              </w:rPr>
              <w:t>2</w:t>
            </w:r>
            <w:proofErr w:type="gramEnd"/>
            <w:r w:rsidRPr="000A57E7">
              <w:rPr>
                <w:sz w:val="24"/>
                <w:szCs w:val="24"/>
                <w:lang w:eastAsia="ar-SA"/>
              </w:rPr>
              <w:t xml:space="preserve"> общей площади);</w:t>
            </w:r>
          </w:p>
          <w:p w:rsidR="000A57E7" w:rsidRPr="000A57E7" w:rsidRDefault="000A57E7" w:rsidP="000A57E7">
            <w:pPr>
              <w:widowControl/>
              <w:suppressAutoHyphens/>
              <w:autoSpaceDE/>
              <w:autoSpaceDN/>
              <w:adjustRightInd/>
              <w:jc w:val="both"/>
              <w:rPr>
                <w:sz w:val="24"/>
                <w:szCs w:val="24"/>
                <w:lang w:eastAsia="ar-SA"/>
              </w:rPr>
            </w:pPr>
            <w:r w:rsidRPr="000A57E7">
              <w:rPr>
                <w:sz w:val="24"/>
                <w:szCs w:val="24"/>
                <w:lang w:eastAsia="ar-SA"/>
              </w:rPr>
              <w:t>снижение удельного расхода тепловой энергии на снабжение потребителей (в расчете на 1 м</w:t>
            </w:r>
            <w:proofErr w:type="gramStart"/>
            <w:r w:rsidRPr="000A57E7">
              <w:rPr>
                <w:sz w:val="24"/>
                <w:szCs w:val="24"/>
                <w:vertAlign w:val="superscript"/>
                <w:lang w:eastAsia="ar-SA"/>
              </w:rPr>
              <w:t>2</w:t>
            </w:r>
            <w:proofErr w:type="gramEnd"/>
            <w:r w:rsidRPr="000A57E7">
              <w:rPr>
                <w:sz w:val="24"/>
                <w:szCs w:val="24"/>
                <w:lang w:eastAsia="ar-SA"/>
              </w:rPr>
              <w:t xml:space="preserve"> общей площади);</w:t>
            </w:r>
          </w:p>
          <w:p w:rsidR="000A57E7" w:rsidRPr="000A57E7" w:rsidRDefault="000A57E7" w:rsidP="000A57E7">
            <w:pPr>
              <w:widowControl/>
              <w:suppressAutoHyphens/>
              <w:autoSpaceDE/>
              <w:autoSpaceDN/>
              <w:adjustRightInd/>
              <w:rPr>
                <w:sz w:val="24"/>
                <w:szCs w:val="24"/>
                <w:lang w:eastAsia="ar-SA"/>
              </w:rPr>
            </w:pPr>
          </w:p>
          <w:p w:rsidR="000A57E7" w:rsidRPr="000A57E7" w:rsidRDefault="000A57E7" w:rsidP="000A57E7">
            <w:pPr>
              <w:widowControl/>
              <w:suppressAutoHyphens/>
              <w:autoSpaceDE/>
              <w:autoSpaceDN/>
              <w:adjustRightInd/>
              <w:jc w:val="both"/>
              <w:rPr>
                <w:sz w:val="24"/>
                <w:szCs w:val="24"/>
                <w:lang w:eastAsia="ar-SA"/>
              </w:rPr>
            </w:pPr>
            <w:r w:rsidRPr="000A57E7">
              <w:rPr>
                <w:sz w:val="24"/>
                <w:szCs w:val="24"/>
                <w:lang w:eastAsia="ar-SA"/>
              </w:rPr>
              <w:lastRenderedPageBreak/>
              <w:t xml:space="preserve">протяжённость трубопроводов теплотрасс, в двухтрубном исполнении подлежащих тепловой изоляции; </w:t>
            </w:r>
          </w:p>
          <w:p w:rsidR="000A57E7" w:rsidRPr="000A57E7" w:rsidRDefault="000A57E7" w:rsidP="000A57E7">
            <w:pPr>
              <w:widowControl/>
              <w:suppressAutoHyphens/>
              <w:autoSpaceDE/>
              <w:autoSpaceDN/>
              <w:adjustRightInd/>
              <w:rPr>
                <w:sz w:val="24"/>
                <w:szCs w:val="24"/>
                <w:lang w:eastAsia="ar-SA"/>
              </w:rPr>
            </w:pPr>
          </w:p>
          <w:p w:rsidR="000A57E7" w:rsidRPr="000A57E7" w:rsidRDefault="000A57E7" w:rsidP="000A57E7">
            <w:pPr>
              <w:widowControl/>
              <w:suppressAutoHyphens/>
              <w:jc w:val="both"/>
              <w:rPr>
                <w:sz w:val="22"/>
                <w:szCs w:val="22"/>
                <w:lang w:eastAsia="ar-SA"/>
              </w:rPr>
            </w:pPr>
            <w:r w:rsidRPr="000A57E7">
              <w:rPr>
                <w:sz w:val="22"/>
                <w:szCs w:val="22"/>
                <w:lang w:eastAsia="ar-SA"/>
              </w:rPr>
              <w:t xml:space="preserve">количество систем отопления подлежащих </w:t>
            </w:r>
            <w:proofErr w:type="spellStart"/>
            <w:r w:rsidRPr="000A57E7">
              <w:rPr>
                <w:sz w:val="22"/>
                <w:szCs w:val="22"/>
                <w:lang w:eastAsia="ar-SA"/>
              </w:rPr>
              <w:t>опрессовке</w:t>
            </w:r>
            <w:proofErr w:type="spellEnd"/>
            <w:r w:rsidRPr="000A57E7">
              <w:rPr>
                <w:sz w:val="22"/>
                <w:szCs w:val="22"/>
                <w:lang w:eastAsia="ar-SA"/>
              </w:rPr>
              <w:t xml:space="preserve"> и промывке; </w:t>
            </w:r>
          </w:p>
          <w:p w:rsidR="000A57E7" w:rsidRPr="000A57E7" w:rsidRDefault="000A57E7" w:rsidP="000A57E7">
            <w:pPr>
              <w:widowControl/>
              <w:suppressAutoHyphens/>
              <w:jc w:val="both"/>
              <w:rPr>
                <w:sz w:val="22"/>
                <w:szCs w:val="22"/>
                <w:lang w:eastAsia="ar-SA"/>
              </w:rPr>
            </w:pPr>
          </w:p>
          <w:p w:rsidR="000A57E7" w:rsidRPr="000A57E7" w:rsidRDefault="000A57E7" w:rsidP="000A57E7">
            <w:pPr>
              <w:widowControl/>
              <w:suppressAutoHyphens/>
              <w:jc w:val="both"/>
              <w:rPr>
                <w:sz w:val="22"/>
                <w:szCs w:val="22"/>
                <w:lang w:eastAsia="ar-SA"/>
              </w:rPr>
            </w:pPr>
            <w:r w:rsidRPr="000A57E7">
              <w:rPr>
                <w:sz w:val="22"/>
                <w:szCs w:val="22"/>
                <w:lang w:eastAsia="ar-SA"/>
              </w:rPr>
              <w:t>количество ПУ тепловой энергии в МКД подлежащих поверке;</w:t>
            </w:r>
          </w:p>
          <w:p w:rsidR="000A57E7" w:rsidRPr="000A57E7" w:rsidRDefault="000A57E7" w:rsidP="000A57E7">
            <w:pPr>
              <w:widowControl/>
              <w:suppressAutoHyphens/>
              <w:autoSpaceDE/>
              <w:autoSpaceDN/>
              <w:adjustRightInd/>
              <w:rPr>
                <w:sz w:val="24"/>
                <w:szCs w:val="24"/>
                <w:lang w:eastAsia="ar-SA"/>
              </w:rPr>
            </w:pPr>
          </w:p>
          <w:p w:rsidR="000A57E7" w:rsidRPr="000A57E7" w:rsidRDefault="000A57E7" w:rsidP="000A57E7">
            <w:pPr>
              <w:widowControl/>
              <w:suppressAutoHyphens/>
              <w:autoSpaceDE/>
              <w:autoSpaceDN/>
              <w:adjustRightInd/>
              <w:jc w:val="both"/>
              <w:rPr>
                <w:sz w:val="24"/>
                <w:szCs w:val="24"/>
                <w:lang w:eastAsia="ar-SA"/>
              </w:rPr>
            </w:pPr>
            <w:r w:rsidRPr="000A57E7">
              <w:rPr>
                <w:sz w:val="24"/>
                <w:szCs w:val="24"/>
                <w:lang w:eastAsia="ar-SA"/>
              </w:rPr>
              <w:t>снижение удельного расхода воды на снабжение потребителей (в расчете на 1 человека);</w:t>
            </w:r>
          </w:p>
          <w:p w:rsidR="000A57E7" w:rsidRPr="000A57E7" w:rsidRDefault="000A57E7" w:rsidP="000A57E7">
            <w:pPr>
              <w:widowControl/>
              <w:suppressAutoHyphens/>
              <w:autoSpaceDE/>
              <w:autoSpaceDN/>
              <w:adjustRightInd/>
              <w:jc w:val="both"/>
              <w:rPr>
                <w:sz w:val="24"/>
                <w:szCs w:val="24"/>
                <w:lang w:eastAsia="ar-SA"/>
              </w:rPr>
            </w:pPr>
          </w:p>
          <w:p w:rsidR="000A57E7" w:rsidRPr="000A57E7" w:rsidRDefault="000A57E7" w:rsidP="000A57E7">
            <w:pPr>
              <w:widowControl/>
              <w:suppressAutoHyphens/>
              <w:autoSpaceDE/>
              <w:autoSpaceDN/>
              <w:adjustRightInd/>
              <w:jc w:val="both"/>
              <w:rPr>
                <w:sz w:val="24"/>
                <w:szCs w:val="24"/>
                <w:lang w:eastAsia="ar-SA"/>
              </w:rPr>
            </w:pPr>
            <w:r w:rsidRPr="000A57E7">
              <w:rPr>
                <w:sz w:val="24"/>
                <w:szCs w:val="24"/>
                <w:lang w:eastAsia="ar-SA"/>
              </w:rPr>
              <w:t>протяженность ветхих сетей водопровода подлежащих замене;</w:t>
            </w:r>
          </w:p>
          <w:p w:rsidR="000A57E7" w:rsidRPr="000A57E7" w:rsidRDefault="000A57E7" w:rsidP="000A57E7">
            <w:pPr>
              <w:widowControl/>
              <w:suppressAutoHyphens/>
              <w:autoSpaceDE/>
              <w:autoSpaceDN/>
              <w:adjustRightInd/>
              <w:rPr>
                <w:sz w:val="24"/>
                <w:szCs w:val="24"/>
                <w:lang w:eastAsia="ar-SA"/>
              </w:rPr>
            </w:pPr>
          </w:p>
          <w:p w:rsidR="000A57E7" w:rsidRPr="000A57E7" w:rsidRDefault="000A57E7" w:rsidP="000A57E7">
            <w:pPr>
              <w:widowControl/>
              <w:suppressAutoHyphens/>
              <w:jc w:val="both"/>
              <w:rPr>
                <w:sz w:val="24"/>
                <w:szCs w:val="24"/>
                <w:lang w:eastAsia="ar-SA"/>
              </w:rPr>
            </w:pPr>
            <w:r w:rsidRPr="000A57E7">
              <w:rPr>
                <w:sz w:val="24"/>
                <w:szCs w:val="24"/>
                <w:lang w:eastAsia="ar-SA"/>
              </w:rPr>
              <w:t xml:space="preserve">количество скважин подлежащих оснащению </w:t>
            </w:r>
            <w:proofErr w:type="spellStart"/>
            <w:r w:rsidRPr="000A57E7">
              <w:rPr>
                <w:sz w:val="24"/>
                <w:szCs w:val="24"/>
                <w:lang w:eastAsia="ar-SA"/>
              </w:rPr>
              <w:t>водосчетчиками</w:t>
            </w:r>
            <w:proofErr w:type="spellEnd"/>
            <w:r w:rsidRPr="000A57E7">
              <w:rPr>
                <w:sz w:val="24"/>
                <w:szCs w:val="24"/>
                <w:lang w:eastAsia="ar-SA"/>
              </w:rPr>
              <w:t xml:space="preserve"> для учета поднятой воды;</w:t>
            </w:r>
          </w:p>
          <w:p w:rsidR="000A57E7" w:rsidRPr="000A57E7" w:rsidRDefault="000A57E7" w:rsidP="000A57E7">
            <w:pPr>
              <w:widowControl/>
              <w:suppressAutoHyphens/>
              <w:jc w:val="both"/>
              <w:rPr>
                <w:sz w:val="24"/>
                <w:szCs w:val="24"/>
                <w:lang w:eastAsia="ar-SA"/>
              </w:rPr>
            </w:pPr>
          </w:p>
          <w:p w:rsidR="000A57E7" w:rsidRPr="000A57E7" w:rsidRDefault="000A57E7" w:rsidP="000A57E7">
            <w:pPr>
              <w:widowControl/>
              <w:suppressAutoHyphens/>
              <w:jc w:val="both"/>
              <w:rPr>
                <w:sz w:val="24"/>
                <w:szCs w:val="24"/>
                <w:lang w:eastAsia="ar-SA"/>
              </w:rPr>
            </w:pPr>
            <w:r w:rsidRPr="000A57E7">
              <w:rPr>
                <w:sz w:val="24"/>
                <w:szCs w:val="24"/>
                <w:lang w:eastAsia="ar-SA"/>
              </w:rPr>
              <w:t xml:space="preserve">количество индивидуальных жилых домов подлежащих оборудованию </w:t>
            </w:r>
            <w:proofErr w:type="spellStart"/>
            <w:r w:rsidRPr="000A57E7">
              <w:rPr>
                <w:sz w:val="24"/>
                <w:szCs w:val="24"/>
                <w:lang w:eastAsia="ar-SA"/>
              </w:rPr>
              <w:t>водосчетчиками</w:t>
            </w:r>
            <w:proofErr w:type="spellEnd"/>
            <w:r w:rsidRPr="000A57E7">
              <w:rPr>
                <w:sz w:val="24"/>
                <w:szCs w:val="24"/>
                <w:lang w:eastAsia="ar-SA"/>
              </w:rPr>
              <w:t xml:space="preserve"> холодной воды;</w:t>
            </w:r>
          </w:p>
          <w:p w:rsidR="000A57E7" w:rsidRPr="000A57E7" w:rsidRDefault="000A57E7" w:rsidP="000A57E7">
            <w:pPr>
              <w:widowControl/>
              <w:suppressAutoHyphens/>
              <w:jc w:val="both"/>
              <w:rPr>
                <w:sz w:val="24"/>
                <w:szCs w:val="24"/>
                <w:lang w:eastAsia="ar-SA"/>
              </w:rPr>
            </w:pPr>
          </w:p>
          <w:p w:rsidR="000A57E7" w:rsidRPr="000A57E7" w:rsidRDefault="000A57E7" w:rsidP="000A57E7">
            <w:pPr>
              <w:widowControl/>
              <w:suppressAutoHyphens/>
              <w:jc w:val="both"/>
              <w:rPr>
                <w:sz w:val="24"/>
                <w:szCs w:val="24"/>
                <w:lang w:eastAsia="ar-SA"/>
              </w:rPr>
            </w:pPr>
            <w:r w:rsidRPr="000A57E7">
              <w:rPr>
                <w:sz w:val="24"/>
                <w:szCs w:val="24"/>
                <w:lang w:eastAsia="ar-SA"/>
              </w:rPr>
              <w:t xml:space="preserve">количество МКД подлежащих оборудованию </w:t>
            </w:r>
            <w:proofErr w:type="spellStart"/>
            <w:r w:rsidRPr="000A57E7">
              <w:rPr>
                <w:sz w:val="24"/>
                <w:szCs w:val="24"/>
                <w:lang w:eastAsia="ar-SA"/>
              </w:rPr>
              <w:t>водосчетчиками</w:t>
            </w:r>
            <w:proofErr w:type="spellEnd"/>
            <w:r w:rsidRPr="000A57E7">
              <w:rPr>
                <w:sz w:val="24"/>
                <w:szCs w:val="24"/>
                <w:lang w:eastAsia="ar-SA"/>
              </w:rPr>
              <w:t xml:space="preserve"> холодной воды;</w:t>
            </w:r>
          </w:p>
          <w:p w:rsidR="000A57E7" w:rsidRPr="000A57E7" w:rsidRDefault="000A57E7" w:rsidP="000A57E7">
            <w:pPr>
              <w:widowControl/>
              <w:suppressAutoHyphens/>
              <w:jc w:val="both"/>
              <w:rPr>
                <w:sz w:val="22"/>
                <w:szCs w:val="22"/>
                <w:lang w:eastAsia="ar-SA"/>
              </w:rPr>
            </w:pPr>
          </w:p>
          <w:p w:rsidR="000A57E7" w:rsidRPr="000A57E7" w:rsidRDefault="000A57E7" w:rsidP="000A57E7">
            <w:pPr>
              <w:widowControl/>
              <w:suppressAutoHyphens/>
              <w:jc w:val="both"/>
              <w:rPr>
                <w:sz w:val="24"/>
                <w:szCs w:val="24"/>
                <w:lang w:eastAsia="ar-SA"/>
              </w:rPr>
            </w:pPr>
            <w:r w:rsidRPr="000A57E7">
              <w:rPr>
                <w:sz w:val="24"/>
                <w:szCs w:val="24"/>
                <w:lang w:eastAsia="ar-SA"/>
              </w:rPr>
              <w:t xml:space="preserve">количество мероприятий по информированию организаций и населения в области энергосбережения </w:t>
            </w:r>
          </w:p>
        </w:tc>
      </w:tr>
      <w:tr w:rsidR="000A57E7" w:rsidRPr="000A57E7" w:rsidTr="003F0C61">
        <w:tc>
          <w:tcPr>
            <w:tcW w:w="3039" w:type="dxa"/>
          </w:tcPr>
          <w:p w:rsidR="000A57E7" w:rsidRPr="000A57E7" w:rsidRDefault="000A57E7" w:rsidP="000A57E7">
            <w:pPr>
              <w:suppressAutoHyphens/>
              <w:autoSpaceDN/>
              <w:adjustRightInd/>
              <w:rPr>
                <w:rFonts w:eastAsia="Arial"/>
                <w:sz w:val="24"/>
                <w:szCs w:val="24"/>
                <w:lang w:eastAsia="ar-SA"/>
              </w:rPr>
            </w:pPr>
            <w:r w:rsidRPr="000A57E7">
              <w:rPr>
                <w:rFonts w:eastAsia="Arial"/>
                <w:sz w:val="24"/>
                <w:szCs w:val="24"/>
                <w:lang w:eastAsia="ar-SA"/>
              </w:rPr>
              <w:lastRenderedPageBreak/>
              <w:t>Этапы и сроки реализации муниципальной программы</w:t>
            </w:r>
          </w:p>
        </w:tc>
        <w:tc>
          <w:tcPr>
            <w:tcW w:w="6521" w:type="dxa"/>
          </w:tcPr>
          <w:p w:rsidR="000A57E7" w:rsidRPr="000A57E7" w:rsidRDefault="000A57E7" w:rsidP="000A57E7">
            <w:pPr>
              <w:suppressAutoHyphens/>
              <w:autoSpaceDN/>
              <w:adjustRightInd/>
              <w:jc w:val="both"/>
              <w:rPr>
                <w:rFonts w:eastAsia="Arial"/>
                <w:sz w:val="24"/>
                <w:szCs w:val="24"/>
                <w:lang w:eastAsia="ar-SA"/>
              </w:rPr>
            </w:pPr>
            <w:r w:rsidRPr="000A57E7">
              <w:rPr>
                <w:rFonts w:eastAsia="Arial"/>
                <w:sz w:val="24"/>
                <w:szCs w:val="24"/>
                <w:lang w:eastAsia="ar-SA"/>
              </w:rPr>
              <w:t>2025-2030 годы, разделение на этапы не предусматривается</w:t>
            </w:r>
          </w:p>
        </w:tc>
      </w:tr>
      <w:tr w:rsidR="000A57E7" w:rsidRPr="000A57E7" w:rsidTr="003F0C61">
        <w:trPr>
          <w:trHeight w:val="1353"/>
        </w:trPr>
        <w:tc>
          <w:tcPr>
            <w:tcW w:w="3039" w:type="dxa"/>
          </w:tcPr>
          <w:p w:rsidR="000A57E7" w:rsidRPr="000A57E7" w:rsidRDefault="000A57E7" w:rsidP="000A57E7">
            <w:pPr>
              <w:widowControl/>
              <w:suppressAutoHyphens/>
              <w:autoSpaceDE/>
              <w:autoSpaceDN/>
              <w:adjustRightInd/>
              <w:rPr>
                <w:sz w:val="24"/>
                <w:szCs w:val="24"/>
                <w:lang w:eastAsia="ar-SA"/>
              </w:rPr>
            </w:pPr>
            <w:r w:rsidRPr="000A57E7">
              <w:rPr>
                <w:sz w:val="24"/>
                <w:szCs w:val="24"/>
                <w:lang w:eastAsia="ar-SA"/>
              </w:rPr>
              <w:t xml:space="preserve">Объемы ассигнований </w:t>
            </w:r>
          </w:p>
          <w:p w:rsidR="000A57E7" w:rsidRPr="000A57E7" w:rsidRDefault="000A57E7" w:rsidP="000A57E7">
            <w:pPr>
              <w:suppressAutoHyphens/>
              <w:autoSpaceDN/>
              <w:adjustRightInd/>
              <w:jc w:val="both"/>
              <w:rPr>
                <w:rFonts w:eastAsia="Arial"/>
                <w:sz w:val="24"/>
                <w:szCs w:val="24"/>
                <w:highlight w:val="yellow"/>
                <w:lang w:eastAsia="ar-SA"/>
              </w:rPr>
            </w:pPr>
            <w:r w:rsidRPr="000A57E7">
              <w:rPr>
                <w:rFonts w:eastAsia="Arial"/>
                <w:sz w:val="24"/>
                <w:szCs w:val="24"/>
                <w:lang w:eastAsia="ar-SA"/>
              </w:rPr>
              <w:t>муниципальной программы</w:t>
            </w:r>
          </w:p>
        </w:tc>
        <w:tc>
          <w:tcPr>
            <w:tcW w:w="6521" w:type="dxa"/>
          </w:tcPr>
          <w:p w:rsidR="000A57E7" w:rsidRPr="000A57E7" w:rsidRDefault="000A57E7" w:rsidP="000A57E7">
            <w:pPr>
              <w:widowControl/>
              <w:autoSpaceDE/>
              <w:autoSpaceDN/>
              <w:adjustRightInd/>
              <w:jc w:val="both"/>
              <w:rPr>
                <w:sz w:val="24"/>
                <w:szCs w:val="24"/>
              </w:rPr>
            </w:pPr>
            <w:r w:rsidRPr="000A57E7">
              <w:rPr>
                <w:sz w:val="24"/>
                <w:szCs w:val="24"/>
              </w:rPr>
              <w:t>общий объем финансирования программы на весь период действия 0,0 тыс. рублей:</w:t>
            </w:r>
          </w:p>
          <w:p w:rsidR="000A57E7" w:rsidRPr="000A57E7" w:rsidRDefault="000A57E7" w:rsidP="000A57E7">
            <w:pPr>
              <w:widowControl/>
              <w:autoSpaceDE/>
              <w:autoSpaceDN/>
              <w:adjustRightInd/>
              <w:jc w:val="both"/>
              <w:rPr>
                <w:sz w:val="24"/>
                <w:szCs w:val="24"/>
              </w:rPr>
            </w:pPr>
            <w:r w:rsidRPr="000A57E7">
              <w:rPr>
                <w:sz w:val="24"/>
                <w:szCs w:val="24"/>
              </w:rPr>
              <w:t xml:space="preserve">в том числе: </w:t>
            </w:r>
          </w:p>
          <w:p w:rsidR="000A57E7" w:rsidRPr="000A57E7" w:rsidRDefault="000A57E7" w:rsidP="000A57E7">
            <w:pPr>
              <w:widowControl/>
              <w:autoSpaceDE/>
              <w:autoSpaceDN/>
              <w:adjustRightInd/>
              <w:jc w:val="both"/>
              <w:rPr>
                <w:sz w:val="24"/>
                <w:szCs w:val="24"/>
              </w:rPr>
            </w:pPr>
            <w:r w:rsidRPr="000A57E7">
              <w:rPr>
                <w:sz w:val="24"/>
                <w:szCs w:val="24"/>
              </w:rPr>
              <w:t>средства областного бюджета 0,0 тыс. руб.</w:t>
            </w:r>
          </w:p>
          <w:p w:rsidR="000A57E7" w:rsidRPr="000A57E7" w:rsidRDefault="000A57E7" w:rsidP="000A57E7">
            <w:pPr>
              <w:widowControl/>
              <w:autoSpaceDE/>
              <w:autoSpaceDN/>
              <w:adjustRightInd/>
              <w:jc w:val="both"/>
              <w:rPr>
                <w:sz w:val="24"/>
                <w:szCs w:val="24"/>
              </w:rPr>
            </w:pPr>
            <w:r w:rsidRPr="000A57E7">
              <w:rPr>
                <w:sz w:val="24"/>
                <w:szCs w:val="24"/>
              </w:rPr>
              <w:t>средства местного бюджета 0,0 тыс. руб.</w:t>
            </w:r>
          </w:p>
        </w:tc>
      </w:tr>
      <w:tr w:rsidR="000A57E7" w:rsidRPr="000A57E7" w:rsidTr="003F0C61">
        <w:tc>
          <w:tcPr>
            <w:tcW w:w="3039" w:type="dxa"/>
          </w:tcPr>
          <w:p w:rsidR="000A57E7" w:rsidRPr="000A57E7" w:rsidRDefault="000A57E7" w:rsidP="000A57E7">
            <w:pPr>
              <w:widowControl/>
              <w:suppressAutoHyphens/>
              <w:autoSpaceDE/>
              <w:autoSpaceDN/>
              <w:adjustRightInd/>
              <w:rPr>
                <w:sz w:val="24"/>
                <w:szCs w:val="24"/>
                <w:lang w:eastAsia="ar-SA"/>
              </w:rPr>
            </w:pPr>
            <w:r w:rsidRPr="000A57E7">
              <w:rPr>
                <w:sz w:val="24"/>
                <w:szCs w:val="24"/>
                <w:lang w:eastAsia="ar-SA"/>
              </w:rPr>
              <w:t>Ожидаемые конечные результаты реализации муниципальной программы</w:t>
            </w:r>
          </w:p>
          <w:p w:rsidR="000A57E7" w:rsidRPr="000A57E7" w:rsidRDefault="000A57E7" w:rsidP="000A57E7">
            <w:pPr>
              <w:suppressAutoHyphens/>
              <w:autoSpaceDN/>
              <w:adjustRightInd/>
              <w:jc w:val="both"/>
              <w:rPr>
                <w:rFonts w:eastAsia="Arial"/>
                <w:sz w:val="24"/>
                <w:szCs w:val="24"/>
                <w:lang w:eastAsia="ar-SA"/>
              </w:rPr>
            </w:pPr>
          </w:p>
        </w:tc>
        <w:tc>
          <w:tcPr>
            <w:tcW w:w="6521" w:type="dxa"/>
          </w:tcPr>
          <w:p w:rsidR="000A57E7" w:rsidRPr="000A57E7" w:rsidRDefault="000A57E7" w:rsidP="000A57E7">
            <w:pPr>
              <w:widowControl/>
              <w:suppressAutoHyphens/>
              <w:autoSpaceDE/>
              <w:autoSpaceDN/>
              <w:adjustRightInd/>
              <w:snapToGrid w:val="0"/>
              <w:jc w:val="both"/>
              <w:rPr>
                <w:rFonts w:eastAsia="Calibri"/>
                <w:sz w:val="24"/>
                <w:szCs w:val="24"/>
                <w:lang w:eastAsia="ar-SA"/>
              </w:rPr>
            </w:pPr>
            <w:r w:rsidRPr="000A57E7">
              <w:rPr>
                <w:rFonts w:eastAsia="Calibri"/>
                <w:sz w:val="24"/>
                <w:szCs w:val="24"/>
                <w:lang w:eastAsia="ar-SA"/>
              </w:rPr>
              <w:t>К концу 2030 года будут достигнуты следующие результаты:</w:t>
            </w:r>
          </w:p>
          <w:p w:rsidR="000A57E7" w:rsidRPr="000A57E7" w:rsidRDefault="000A57E7" w:rsidP="000A57E7">
            <w:pPr>
              <w:suppressAutoHyphens/>
              <w:autoSpaceDN/>
              <w:adjustRightInd/>
              <w:jc w:val="both"/>
              <w:rPr>
                <w:rFonts w:eastAsia="Arial"/>
                <w:sz w:val="24"/>
                <w:szCs w:val="24"/>
                <w:lang w:eastAsia="ar-SA"/>
              </w:rPr>
            </w:pPr>
          </w:p>
          <w:p w:rsidR="000A57E7" w:rsidRPr="000A57E7" w:rsidRDefault="000A57E7" w:rsidP="000A57E7">
            <w:pPr>
              <w:suppressAutoHyphens/>
              <w:autoSpaceDN/>
              <w:adjustRightInd/>
              <w:jc w:val="both"/>
              <w:rPr>
                <w:rFonts w:eastAsia="Arial"/>
                <w:sz w:val="24"/>
                <w:szCs w:val="24"/>
                <w:lang w:eastAsia="ar-SA"/>
              </w:rPr>
            </w:pPr>
            <w:r w:rsidRPr="000A57E7">
              <w:rPr>
                <w:rFonts w:eastAsia="Arial"/>
                <w:sz w:val="24"/>
                <w:szCs w:val="24"/>
                <w:lang w:eastAsia="ar-SA"/>
              </w:rPr>
              <w:t>снижение аварийности объектов коммунальной инфраструктуры до 5,8 %</w:t>
            </w:r>
          </w:p>
          <w:p w:rsidR="000A57E7" w:rsidRPr="000A57E7" w:rsidRDefault="000A57E7" w:rsidP="000A57E7">
            <w:pPr>
              <w:suppressAutoHyphens/>
              <w:autoSpaceDN/>
              <w:adjustRightInd/>
              <w:jc w:val="both"/>
              <w:rPr>
                <w:rFonts w:eastAsia="Arial"/>
                <w:sz w:val="24"/>
                <w:szCs w:val="24"/>
                <w:lang w:eastAsia="ar-SA"/>
              </w:rPr>
            </w:pPr>
          </w:p>
          <w:p w:rsidR="000A57E7" w:rsidRPr="000A57E7" w:rsidRDefault="000A57E7" w:rsidP="000A57E7">
            <w:pPr>
              <w:suppressAutoHyphens/>
              <w:autoSpaceDN/>
              <w:adjustRightInd/>
              <w:jc w:val="both"/>
              <w:rPr>
                <w:rFonts w:eastAsia="Arial"/>
                <w:sz w:val="24"/>
                <w:szCs w:val="24"/>
                <w:lang w:eastAsia="ar-SA"/>
              </w:rPr>
            </w:pPr>
            <w:r w:rsidRPr="000A57E7">
              <w:rPr>
                <w:rFonts w:eastAsia="Arial"/>
                <w:sz w:val="24"/>
                <w:szCs w:val="24"/>
                <w:lang w:eastAsia="ar-SA"/>
              </w:rPr>
              <w:t>удельный расход электрической энергии на снабжение потребителей снизится до 38,28 кВт*ч/м</w:t>
            </w:r>
            <w:proofErr w:type="gramStart"/>
            <w:r w:rsidRPr="000A57E7">
              <w:rPr>
                <w:rFonts w:eastAsia="Arial"/>
                <w:sz w:val="24"/>
                <w:szCs w:val="24"/>
                <w:vertAlign w:val="superscript"/>
                <w:lang w:eastAsia="ar-SA"/>
              </w:rPr>
              <w:t>2</w:t>
            </w:r>
            <w:proofErr w:type="gramEnd"/>
          </w:p>
          <w:p w:rsidR="000A57E7" w:rsidRPr="000A57E7" w:rsidRDefault="000A57E7" w:rsidP="000A57E7">
            <w:pPr>
              <w:suppressAutoHyphens/>
              <w:autoSpaceDN/>
              <w:adjustRightInd/>
              <w:jc w:val="both"/>
              <w:rPr>
                <w:rFonts w:eastAsia="Arial"/>
                <w:sz w:val="24"/>
                <w:szCs w:val="24"/>
                <w:lang w:eastAsia="ar-SA"/>
              </w:rPr>
            </w:pPr>
          </w:p>
          <w:p w:rsidR="000A57E7" w:rsidRPr="000A57E7" w:rsidRDefault="000A57E7" w:rsidP="000A57E7">
            <w:pPr>
              <w:suppressAutoHyphens/>
              <w:autoSpaceDN/>
              <w:adjustRightInd/>
              <w:jc w:val="both"/>
              <w:rPr>
                <w:rFonts w:eastAsia="Arial"/>
                <w:sz w:val="24"/>
                <w:szCs w:val="24"/>
                <w:lang w:eastAsia="ar-SA"/>
              </w:rPr>
            </w:pPr>
            <w:r w:rsidRPr="000A57E7">
              <w:rPr>
                <w:rFonts w:eastAsia="Arial"/>
                <w:sz w:val="24"/>
                <w:szCs w:val="24"/>
                <w:lang w:eastAsia="ar-SA"/>
              </w:rPr>
              <w:t>удельный расход тепловой энергии на снабжение потребителей снизится до 0,224 Гкал/м</w:t>
            </w:r>
            <w:proofErr w:type="gramStart"/>
            <w:r w:rsidRPr="000A57E7">
              <w:rPr>
                <w:rFonts w:eastAsia="Arial"/>
                <w:sz w:val="24"/>
                <w:szCs w:val="24"/>
                <w:vertAlign w:val="superscript"/>
                <w:lang w:eastAsia="ar-SA"/>
              </w:rPr>
              <w:t>2</w:t>
            </w:r>
            <w:proofErr w:type="gramEnd"/>
          </w:p>
          <w:p w:rsidR="000A57E7" w:rsidRPr="000A57E7" w:rsidRDefault="000A57E7" w:rsidP="000A57E7">
            <w:pPr>
              <w:suppressAutoHyphens/>
              <w:autoSpaceDN/>
              <w:adjustRightInd/>
              <w:jc w:val="both"/>
              <w:rPr>
                <w:rFonts w:eastAsia="Arial"/>
                <w:sz w:val="24"/>
                <w:szCs w:val="24"/>
                <w:lang w:eastAsia="ar-SA"/>
              </w:rPr>
            </w:pPr>
          </w:p>
          <w:p w:rsidR="000A57E7" w:rsidRPr="000A57E7" w:rsidRDefault="000A57E7" w:rsidP="000A57E7">
            <w:pPr>
              <w:suppressAutoHyphens/>
              <w:autoSpaceDN/>
              <w:adjustRightInd/>
              <w:jc w:val="both"/>
              <w:rPr>
                <w:rFonts w:eastAsia="Arial"/>
                <w:sz w:val="24"/>
                <w:szCs w:val="24"/>
                <w:lang w:eastAsia="ar-SA"/>
              </w:rPr>
            </w:pPr>
            <w:r w:rsidRPr="000A57E7">
              <w:rPr>
                <w:rFonts w:eastAsia="Arial"/>
                <w:sz w:val="24"/>
                <w:szCs w:val="24"/>
                <w:lang w:eastAsia="ar-SA"/>
              </w:rPr>
              <w:t xml:space="preserve">будет проведена тепловая изоляция трубопроводов теплотрасс в двух трубном исчислении современными материалами на протяженности 1200 </w:t>
            </w:r>
            <w:proofErr w:type="spellStart"/>
            <w:r w:rsidRPr="000A57E7">
              <w:rPr>
                <w:rFonts w:eastAsia="Arial"/>
                <w:sz w:val="24"/>
                <w:szCs w:val="24"/>
                <w:lang w:eastAsia="ar-SA"/>
              </w:rPr>
              <w:t>п</w:t>
            </w:r>
            <w:proofErr w:type="gramStart"/>
            <w:r w:rsidRPr="000A57E7">
              <w:rPr>
                <w:rFonts w:eastAsia="Arial"/>
                <w:sz w:val="24"/>
                <w:szCs w:val="24"/>
                <w:lang w:eastAsia="ar-SA"/>
              </w:rPr>
              <w:t>.м</w:t>
            </w:r>
            <w:proofErr w:type="spellEnd"/>
            <w:proofErr w:type="gramEnd"/>
          </w:p>
          <w:p w:rsidR="000A57E7" w:rsidRPr="000A57E7" w:rsidRDefault="000A57E7" w:rsidP="000A57E7">
            <w:pPr>
              <w:suppressAutoHyphens/>
              <w:autoSpaceDN/>
              <w:adjustRightInd/>
              <w:jc w:val="both"/>
              <w:rPr>
                <w:rFonts w:eastAsia="Arial"/>
                <w:sz w:val="24"/>
                <w:szCs w:val="24"/>
                <w:lang w:eastAsia="ar-SA"/>
              </w:rPr>
            </w:pPr>
          </w:p>
          <w:p w:rsidR="000A57E7" w:rsidRPr="000A57E7" w:rsidRDefault="000A57E7" w:rsidP="000A57E7">
            <w:pPr>
              <w:suppressAutoHyphens/>
              <w:autoSpaceDN/>
              <w:adjustRightInd/>
              <w:jc w:val="both"/>
              <w:rPr>
                <w:rFonts w:eastAsia="Arial"/>
                <w:sz w:val="24"/>
                <w:szCs w:val="24"/>
                <w:lang w:eastAsia="ar-SA"/>
              </w:rPr>
            </w:pPr>
            <w:r w:rsidRPr="000A57E7">
              <w:rPr>
                <w:rFonts w:eastAsia="Arial"/>
                <w:sz w:val="24"/>
                <w:szCs w:val="24"/>
                <w:lang w:eastAsia="ar-SA"/>
              </w:rPr>
              <w:t xml:space="preserve">ежегодно будет проводиться </w:t>
            </w:r>
            <w:proofErr w:type="spellStart"/>
            <w:r w:rsidRPr="000A57E7">
              <w:rPr>
                <w:rFonts w:eastAsia="Arial"/>
                <w:sz w:val="24"/>
                <w:szCs w:val="24"/>
                <w:lang w:eastAsia="ar-SA"/>
              </w:rPr>
              <w:t>опрессовка</w:t>
            </w:r>
            <w:proofErr w:type="spellEnd"/>
            <w:r w:rsidRPr="000A57E7">
              <w:rPr>
                <w:rFonts w:eastAsia="Arial"/>
                <w:sz w:val="24"/>
                <w:szCs w:val="24"/>
                <w:lang w:eastAsia="ar-SA"/>
              </w:rPr>
              <w:t xml:space="preserve"> и промывка систем отопления 23 ед.</w:t>
            </w:r>
          </w:p>
          <w:p w:rsidR="000A57E7" w:rsidRPr="000A57E7" w:rsidRDefault="000A57E7" w:rsidP="000A57E7">
            <w:pPr>
              <w:suppressAutoHyphens/>
              <w:autoSpaceDN/>
              <w:adjustRightInd/>
              <w:jc w:val="both"/>
              <w:rPr>
                <w:rFonts w:eastAsia="Arial"/>
                <w:sz w:val="24"/>
                <w:szCs w:val="24"/>
                <w:lang w:eastAsia="ar-SA"/>
              </w:rPr>
            </w:pPr>
          </w:p>
          <w:p w:rsidR="000A57E7" w:rsidRPr="000A57E7" w:rsidRDefault="000A57E7" w:rsidP="000A57E7">
            <w:pPr>
              <w:suppressAutoHyphens/>
              <w:autoSpaceDN/>
              <w:adjustRightInd/>
              <w:jc w:val="both"/>
              <w:rPr>
                <w:rFonts w:eastAsia="Arial"/>
                <w:sz w:val="24"/>
                <w:szCs w:val="24"/>
                <w:lang w:eastAsia="ar-SA"/>
              </w:rPr>
            </w:pPr>
            <w:r w:rsidRPr="000A57E7">
              <w:rPr>
                <w:rFonts w:eastAsia="Arial"/>
                <w:sz w:val="24"/>
                <w:szCs w:val="24"/>
                <w:lang w:eastAsia="ar-SA"/>
              </w:rPr>
              <w:t>проведена поверка приборов учета тепловой энергии в МКД 19 шт.</w:t>
            </w:r>
          </w:p>
          <w:p w:rsidR="000A57E7" w:rsidRPr="000A57E7" w:rsidRDefault="000A57E7" w:rsidP="000A57E7">
            <w:pPr>
              <w:suppressAutoHyphens/>
              <w:autoSpaceDN/>
              <w:adjustRightInd/>
              <w:jc w:val="both"/>
              <w:rPr>
                <w:rFonts w:eastAsia="Arial"/>
                <w:sz w:val="24"/>
                <w:szCs w:val="24"/>
                <w:lang w:eastAsia="ar-SA"/>
              </w:rPr>
            </w:pPr>
          </w:p>
          <w:p w:rsidR="000A57E7" w:rsidRPr="000A57E7" w:rsidRDefault="000A57E7" w:rsidP="000A57E7">
            <w:pPr>
              <w:suppressAutoHyphens/>
              <w:autoSpaceDN/>
              <w:adjustRightInd/>
              <w:jc w:val="both"/>
              <w:rPr>
                <w:rFonts w:eastAsia="Arial"/>
                <w:sz w:val="24"/>
                <w:szCs w:val="24"/>
                <w:lang w:eastAsia="ar-SA"/>
              </w:rPr>
            </w:pPr>
            <w:r w:rsidRPr="000A57E7">
              <w:rPr>
                <w:rFonts w:eastAsia="Arial"/>
                <w:sz w:val="24"/>
                <w:szCs w:val="24"/>
                <w:lang w:eastAsia="ar-SA"/>
              </w:rPr>
              <w:t>удельный расход воды на снабжение потребителей снизится до 1,71 м</w:t>
            </w:r>
            <w:r w:rsidRPr="000A57E7">
              <w:rPr>
                <w:rFonts w:eastAsia="Arial"/>
                <w:sz w:val="24"/>
                <w:szCs w:val="24"/>
                <w:vertAlign w:val="superscript"/>
                <w:lang w:eastAsia="ar-SA"/>
              </w:rPr>
              <w:t>3</w:t>
            </w:r>
            <w:r w:rsidRPr="000A57E7">
              <w:rPr>
                <w:rFonts w:eastAsia="Arial"/>
                <w:sz w:val="24"/>
                <w:szCs w:val="24"/>
                <w:lang w:eastAsia="ar-SA"/>
              </w:rPr>
              <w:t>/чел.</w:t>
            </w:r>
          </w:p>
          <w:p w:rsidR="000A57E7" w:rsidRPr="000A57E7" w:rsidRDefault="000A57E7" w:rsidP="000A57E7">
            <w:pPr>
              <w:suppressAutoHyphens/>
              <w:autoSpaceDN/>
              <w:adjustRightInd/>
              <w:jc w:val="both"/>
              <w:rPr>
                <w:rFonts w:eastAsia="Arial"/>
                <w:sz w:val="24"/>
                <w:szCs w:val="24"/>
                <w:lang w:eastAsia="ar-SA"/>
              </w:rPr>
            </w:pPr>
          </w:p>
          <w:p w:rsidR="000A57E7" w:rsidRPr="000A57E7" w:rsidRDefault="000A57E7" w:rsidP="000A57E7">
            <w:pPr>
              <w:suppressAutoHyphens/>
              <w:autoSpaceDN/>
              <w:adjustRightInd/>
              <w:jc w:val="both"/>
              <w:rPr>
                <w:rFonts w:eastAsia="Arial"/>
                <w:sz w:val="24"/>
                <w:szCs w:val="24"/>
                <w:lang w:eastAsia="ar-SA"/>
              </w:rPr>
            </w:pPr>
            <w:r w:rsidRPr="000A57E7">
              <w:rPr>
                <w:rFonts w:eastAsia="Arial"/>
                <w:sz w:val="24"/>
                <w:szCs w:val="24"/>
                <w:lang w:eastAsia="ar-SA"/>
              </w:rPr>
              <w:t xml:space="preserve">скважины водозабора будут оборудованы </w:t>
            </w:r>
            <w:proofErr w:type="spellStart"/>
            <w:r w:rsidRPr="000A57E7">
              <w:rPr>
                <w:rFonts w:eastAsia="Arial"/>
                <w:sz w:val="24"/>
                <w:szCs w:val="24"/>
                <w:lang w:eastAsia="ar-SA"/>
              </w:rPr>
              <w:t>водосчетчиками</w:t>
            </w:r>
            <w:proofErr w:type="spellEnd"/>
            <w:r w:rsidRPr="000A57E7">
              <w:rPr>
                <w:rFonts w:eastAsia="Arial"/>
                <w:sz w:val="24"/>
                <w:szCs w:val="24"/>
                <w:lang w:eastAsia="ar-SA"/>
              </w:rPr>
              <w:t xml:space="preserve"> для учета поднятой воды 110 ед. (полностью) к 2026 г.</w:t>
            </w:r>
          </w:p>
          <w:p w:rsidR="000A57E7" w:rsidRPr="000A57E7" w:rsidRDefault="000A57E7" w:rsidP="000A57E7">
            <w:pPr>
              <w:suppressAutoHyphens/>
              <w:autoSpaceDN/>
              <w:adjustRightInd/>
              <w:jc w:val="both"/>
              <w:rPr>
                <w:rFonts w:eastAsia="Arial"/>
                <w:sz w:val="24"/>
                <w:szCs w:val="24"/>
                <w:lang w:eastAsia="ar-SA"/>
              </w:rPr>
            </w:pPr>
          </w:p>
          <w:p w:rsidR="000A57E7" w:rsidRPr="000A57E7" w:rsidRDefault="000A57E7" w:rsidP="000A57E7">
            <w:pPr>
              <w:suppressAutoHyphens/>
              <w:autoSpaceDN/>
              <w:adjustRightInd/>
              <w:jc w:val="both"/>
              <w:rPr>
                <w:rFonts w:eastAsia="Arial"/>
                <w:sz w:val="24"/>
                <w:szCs w:val="24"/>
                <w:lang w:eastAsia="ar-SA"/>
              </w:rPr>
            </w:pPr>
            <w:r w:rsidRPr="000A57E7">
              <w:rPr>
                <w:rFonts w:eastAsia="Arial"/>
                <w:sz w:val="24"/>
                <w:szCs w:val="24"/>
                <w:lang w:eastAsia="ar-SA"/>
              </w:rPr>
              <w:t xml:space="preserve">будет проведена замена ветхих сетей водопровода протяженностью 810 </w:t>
            </w:r>
            <w:proofErr w:type="spellStart"/>
            <w:r w:rsidRPr="000A57E7">
              <w:rPr>
                <w:rFonts w:eastAsia="Arial"/>
                <w:sz w:val="24"/>
                <w:szCs w:val="24"/>
                <w:lang w:eastAsia="ar-SA"/>
              </w:rPr>
              <w:t>п</w:t>
            </w:r>
            <w:proofErr w:type="gramStart"/>
            <w:r w:rsidRPr="000A57E7">
              <w:rPr>
                <w:rFonts w:eastAsia="Arial"/>
                <w:sz w:val="24"/>
                <w:szCs w:val="24"/>
                <w:lang w:eastAsia="ar-SA"/>
              </w:rPr>
              <w:t>.м</w:t>
            </w:r>
            <w:proofErr w:type="spellEnd"/>
            <w:proofErr w:type="gramEnd"/>
          </w:p>
          <w:p w:rsidR="000A57E7" w:rsidRPr="000A57E7" w:rsidRDefault="000A57E7" w:rsidP="000A57E7">
            <w:pPr>
              <w:suppressAutoHyphens/>
              <w:autoSpaceDN/>
              <w:adjustRightInd/>
              <w:jc w:val="both"/>
              <w:rPr>
                <w:rFonts w:eastAsia="Arial"/>
                <w:sz w:val="24"/>
                <w:szCs w:val="24"/>
                <w:lang w:eastAsia="ar-SA"/>
              </w:rPr>
            </w:pPr>
          </w:p>
          <w:p w:rsidR="000A57E7" w:rsidRPr="000A57E7" w:rsidRDefault="000A57E7" w:rsidP="000A57E7">
            <w:pPr>
              <w:suppressAutoHyphens/>
              <w:autoSpaceDN/>
              <w:adjustRightInd/>
              <w:jc w:val="both"/>
              <w:rPr>
                <w:rFonts w:eastAsia="Arial"/>
                <w:sz w:val="24"/>
                <w:szCs w:val="24"/>
                <w:lang w:eastAsia="ar-SA"/>
              </w:rPr>
            </w:pPr>
            <w:r w:rsidRPr="000A57E7">
              <w:rPr>
                <w:rFonts w:eastAsia="Arial"/>
                <w:sz w:val="24"/>
                <w:szCs w:val="24"/>
                <w:lang w:eastAsia="ar-SA"/>
              </w:rPr>
              <w:t xml:space="preserve">26 индивидуальных жилых домов будут оборудованы </w:t>
            </w:r>
            <w:proofErr w:type="spellStart"/>
            <w:r w:rsidRPr="000A57E7">
              <w:rPr>
                <w:rFonts w:eastAsia="Arial"/>
                <w:sz w:val="24"/>
                <w:szCs w:val="24"/>
                <w:lang w:eastAsia="ar-SA"/>
              </w:rPr>
              <w:t>водосчетчиками</w:t>
            </w:r>
            <w:proofErr w:type="spellEnd"/>
            <w:r w:rsidRPr="000A57E7">
              <w:rPr>
                <w:rFonts w:eastAsia="Arial"/>
                <w:sz w:val="24"/>
                <w:szCs w:val="24"/>
                <w:lang w:eastAsia="ar-SA"/>
              </w:rPr>
              <w:t xml:space="preserve"> холодной воды</w:t>
            </w:r>
          </w:p>
          <w:p w:rsidR="000A57E7" w:rsidRPr="000A57E7" w:rsidRDefault="000A57E7" w:rsidP="000A57E7">
            <w:pPr>
              <w:suppressAutoHyphens/>
              <w:autoSpaceDN/>
              <w:adjustRightInd/>
              <w:jc w:val="both"/>
              <w:rPr>
                <w:rFonts w:eastAsia="Arial"/>
                <w:sz w:val="24"/>
                <w:szCs w:val="24"/>
                <w:lang w:eastAsia="ar-SA"/>
              </w:rPr>
            </w:pPr>
          </w:p>
          <w:p w:rsidR="000A57E7" w:rsidRPr="000A57E7" w:rsidRDefault="000A57E7" w:rsidP="000A57E7">
            <w:pPr>
              <w:suppressAutoHyphens/>
              <w:autoSpaceDN/>
              <w:adjustRightInd/>
              <w:jc w:val="both"/>
              <w:rPr>
                <w:rFonts w:eastAsia="Arial"/>
                <w:sz w:val="24"/>
                <w:szCs w:val="24"/>
                <w:lang w:eastAsia="ar-SA"/>
              </w:rPr>
            </w:pPr>
            <w:r w:rsidRPr="000A57E7">
              <w:rPr>
                <w:rFonts w:eastAsia="Arial"/>
                <w:sz w:val="24"/>
                <w:szCs w:val="24"/>
                <w:lang w:eastAsia="ar-SA"/>
              </w:rPr>
              <w:t xml:space="preserve">12 МКД будут оборудованы </w:t>
            </w:r>
            <w:proofErr w:type="spellStart"/>
            <w:r w:rsidRPr="000A57E7">
              <w:rPr>
                <w:rFonts w:eastAsia="Arial"/>
                <w:sz w:val="24"/>
                <w:szCs w:val="24"/>
                <w:lang w:eastAsia="ar-SA"/>
              </w:rPr>
              <w:t>водосчетчиками</w:t>
            </w:r>
            <w:proofErr w:type="spellEnd"/>
            <w:r w:rsidRPr="000A57E7">
              <w:rPr>
                <w:rFonts w:eastAsia="Arial"/>
                <w:sz w:val="24"/>
                <w:szCs w:val="24"/>
                <w:lang w:eastAsia="ar-SA"/>
              </w:rPr>
              <w:t xml:space="preserve"> холодной воды общего пользования</w:t>
            </w:r>
          </w:p>
          <w:p w:rsidR="000A57E7" w:rsidRPr="000A57E7" w:rsidRDefault="000A57E7" w:rsidP="000A57E7">
            <w:pPr>
              <w:suppressAutoHyphens/>
              <w:autoSpaceDN/>
              <w:adjustRightInd/>
              <w:jc w:val="both"/>
              <w:rPr>
                <w:rFonts w:eastAsia="Arial"/>
                <w:sz w:val="24"/>
                <w:szCs w:val="24"/>
                <w:lang w:eastAsia="ar-SA"/>
              </w:rPr>
            </w:pPr>
          </w:p>
          <w:p w:rsidR="000A57E7" w:rsidRPr="000A57E7" w:rsidRDefault="000A57E7" w:rsidP="000A57E7">
            <w:pPr>
              <w:suppressAutoHyphens/>
              <w:autoSpaceDN/>
              <w:adjustRightInd/>
              <w:jc w:val="both"/>
              <w:rPr>
                <w:rFonts w:eastAsia="Arial"/>
                <w:sz w:val="24"/>
                <w:szCs w:val="24"/>
                <w:lang w:eastAsia="ar-SA"/>
              </w:rPr>
            </w:pPr>
            <w:r w:rsidRPr="000A57E7">
              <w:rPr>
                <w:rFonts w:eastAsia="Arial"/>
                <w:sz w:val="24"/>
                <w:szCs w:val="24"/>
                <w:lang w:eastAsia="ar-SA"/>
              </w:rPr>
              <w:t>будут проводиться агитационные мероприятия по экономии энергоресурсов по 4 мероприятия в год.</w:t>
            </w:r>
          </w:p>
        </w:tc>
      </w:tr>
    </w:tbl>
    <w:p w:rsidR="000A57E7" w:rsidRPr="000A57E7" w:rsidRDefault="000A57E7" w:rsidP="000A57E7">
      <w:pPr>
        <w:suppressAutoHyphens/>
        <w:autoSpaceDN/>
        <w:adjustRightInd/>
        <w:ind w:firstLine="720"/>
        <w:jc w:val="both"/>
        <w:rPr>
          <w:rFonts w:eastAsia="Arial"/>
          <w:sz w:val="24"/>
          <w:szCs w:val="24"/>
          <w:lang w:eastAsia="ar-SA"/>
        </w:rPr>
      </w:pPr>
    </w:p>
    <w:p w:rsidR="000A57E7" w:rsidRPr="000A57E7" w:rsidRDefault="000A57E7" w:rsidP="000A57E7">
      <w:pPr>
        <w:widowControl/>
        <w:numPr>
          <w:ilvl w:val="2"/>
          <w:numId w:val="0"/>
        </w:numPr>
        <w:tabs>
          <w:tab w:val="num" w:pos="0"/>
        </w:tabs>
        <w:suppressAutoHyphens/>
        <w:autoSpaceDE/>
        <w:autoSpaceDN/>
        <w:adjustRightInd/>
        <w:ind w:left="5100"/>
        <w:outlineLvl w:val="2"/>
        <w:rPr>
          <w:bCs/>
          <w:sz w:val="28"/>
          <w:szCs w:val="28"/>
          <w:lang w:eastAsia="ar-SA"/>
        </w:rPr>
      </w:pPr>
    </w:p>
    <w:p w:rsidR="000A57E7" w:rsidRPr="000A57E7" w:rsidRDefault="000A57E7" w:rsidP="000A57E7">
      <w:pPr>
        <w:widowControl/>
        <w:spacing w:line="276" w:lineRule="auto"/>
        <w:jc w:val="center"/>
        <w:rPr>
          <w:b/>
          <w:sz w:val="24"/>
          <w:szCs w:val="24"/>
          <w:lang w:eastAsia="ar-SA"/>
        </w:rPr>
      </w:pPr>
      <w:r w:rsidRPr="000A57E7">
        <w:rPr>
          <w:b/>
          <w:color w:val="000000"/>
          <w:sz w:val="24"/>
          <w:szCs w:val="24"/>
        </w:rPr>
        <w:t>1. Общая характеристика сферы реализации муниципальной программы</w:t>
      </w:r>
      <w:r w:rsidRPr="000A57E7">
        <w:rPr>
          <w:b/>
          <w:sz w:val="24"/>
          <w:szCs w:val="24"/>
          <w:lang w:eastAsia="ar-SA"/>
        </w:rPr>
        <w:t xml:space="preserve"> </w:t>
      </w:r>
    </w:p>
    <w:p w:rsidR="000A57E7" w:rsidRPr="000A57E7" w:rsidRDefault="000A57E7" w:rsidP="000A57E7">
      <w:pPr>
        <w:widowControl/>
        <w:spacing w:line="276" w:lineRule="auto"/>
        <w:jc w:val="center"/>
        <w:rPr>
          <w:b/>
          <w:sz w:val="24"/>
          <w:szCs w:val="24"/>
          <w:lang w:eastAsia="ar-SA"/>
        </w:rPr>
      </w:pPr>
      <w:r w:rsidRPr="000A57E7">
        <w:rPr>
          <w:b/>
          <w:sz w:val="24"/>
          <w:szCs w:val="24"/>
          <w:lang w:eastAsia="ar-SA"/>
        </w:rPr>
        <w:t>в том числе формулировки основных проблем в указанной сфере и прогноз ее развития.</w:t>
      </w:r>
    </w:p>
    <w:p w:rsidR="000A57E7" w:rsidRPr="000A57E7" w:rsidRDefault="000A57E7" w:rsidP="000A57E7">
      <w:pPr>
        <w:widowControl/>
        <w:spacing w:line="276" w:lineRule="auto"/>
        <w:jc w:val="center"/>
        <w:rPr>
          <w:b/>
          <w:color w:val="000000"/>
          <w:sz w:val="24"/>
          <w:szCs w:val="24"/>
        </w:rPr>
      </w:pPr>
    </w:p>
    <w:p w:rsidR="000A57E7" w:rsidRPr="000A57E7" w:rsidRDefault="000A57E7" w:rsidP="000A57E7">
      <w:pPr>
        <w:widowControl/>
        <w:tabs>
          <w:tab w:val="left" w:pos="1276"/>
        </w:tabs>
        <w:spacing w:line="276" w:lineRule="auto"/>
        <w:ind w:firstLine="851"/>
        <w:jc w:val="both"/>
        <w:rPr>
          <w:sz w:val="24"/>
          <w:szCs w:val="24"/>
          <w:lang w:eastAsia="ar-SA"/>
        </w:rPr>
      </w:pPr>
      <w:r w:rsidRPr="000A57E7">
        <w:rPr>
          <w:sz w:val="24"/>
          <w:szCs w:val="24"/>
          <w:lang w:eastAsia="ar-SA"/>
        </w:rPr>
        <w:t>В соответствии со статьей 15 Федерального закона от 06.10.2003 № 131- ФЗ «Об общих принципах организации местного самоуправления в Российской Федерации». Закона Кировской области от 29.12.2004 № 292-ЗО «О местном самоуправлении в Кировской области» к вопросам местного значения Слободского муниципального района отнесена организация тепл</w:t>
      </w:r>
      <w:proofErr w:type="gramStart"/>
      <w:r w:rsidRPr="000A57E7">
        <w:rPr>
          <w:sz w:val="24"/>
          <w:szCs w:val="24"/>
          <w:lang w:eastAsia="ar-SA"/>
        </w:rPr>
        <w:t>о-</w:t>
      </w:r>
      <w:proofErr w:type="gramEnd"/>
      <w:r w:rsidRPr="000A57E7">
        <w:rPr>
          <w:sz w:val="24"/>
          <w:szCs w:val="24"/>
          <w:lang w:eastAsia="ar-SA"/>
        </w:rPr>
        <w:t xml:space="preserve">, водо-, газо-, электроснабжения, водоотведения. </w:t>
      </w:r>
    </w:p>
    <w:p w:rsidR="000A57E7" w:rsidRPr="000A57E7" w:rsidRDefault="000A57E7" w:rsidP="000A57E7">
      <w:pPr>
        <w:widowControl/>
        <w:tabs>
          <w:tab w:val="left" w:pos="1276"/>
        </w:tabs>
        <w:suppressAutoHyphens/>
        <w:autoSpaceDE/>
        <w:autoSpaceDN/>
        <w:adjustRightInd/>
        <w:spacing w:line="276" w:lineRule="auto"/>
        <w:ind w:firstLine="851"/>
        <w:jc w:val="both"/>
        <w:rPr>
          <w:sz w:val="24"/>
          <w:szCs w:val="24"/>
          <w:lang w:eastAsia="ar-SA"/>
        </w:rPr>
      </w:pPr>
      <w:r w:rsidRPr="000A57E7">
        <w:rPr>
          <w:sz w:val="24"/>
          <w:szCs w:val="24"/>
          <w:lang w:eastAsia="ar-SA"/>
        </w:rPr>
        <w:t>Одним из приоритетов жилищной политики Слободского муниципального района   является обеспечение комфортных усло</w:t>
      </w:r>
      <w:r w:rsidRPr="000A57E7">
        <w:rPr>
          <w:sz w:val="24"/>
          <w:szCs w:val="24"/>
          <w:lang w:eastAsia="ar-SA"/>
        </w:rPr>
        <w:softHyphen/>
        <w:t>вий проживания граждан и доступности коммунальных услуг для населения.</w:t>
      </w:r>
    </w:p>
    <w:p w:rsidR="000A57E7" w:rsidRPr="000A57E7" w:rsidRDefault="000A57E7" w:rsidP="000A57E7">
      <w:pPr>
        <w:widowControl/>
        <w:tabs>
          <w:tab w:val="left" w:pos="1276"/>
        </w:tabs>
        <w:suppressAutoHyphens/>
        <w:autoSpaceDE/>
        <w:autoSpaceDN/>
        <w:adjustRightInd/>
        <w:spacing w:line="276" w:lineRule="auto"/>
        <w:ind w:firstLine="851"/>
        <w:jc w:val="both"/>
        <w:rPr>
          <w:sz w:val="24"/>
          <w:szCs w:val="24"/>
          <w:lang w:eastAsia="ar-SA"/>
        </w:rPr>
      </w:pPr>
      <w:r w:rsidRPr="000A57E7">
        <w:rPr>
          <w:sz w:val="24"/>
          <w:szCs w:val="24"/>
          <w:lang w:eastAsia="ar-SA"/>
        </w:rPr>
        <w:t>В настоящее время, в целом, деятельность коммунального комплекса Слободского муниципального района характеризу</w:t>
      </w:r>
      <w:r w:rsidRPr="000A57E7">
        <w:rPr>
          <w:sz w:val="24"/>
          <w:szCs w:val="24"/>
          <w:lang w:eastAsia="ar-SA"/>
        </w:rPr>
        <w:softHyphen/>
        <w:t>ется недостаточно качественным уровнем предоставления коммунальных услуг и требует повышения эффективности использования природных ресурсов, и как следствие, снижения уровня загрязнения окружающей среды.</w:t>
      </w:r>
    </w:p>
    <w:p w:rsidR="000A57E7" w:rsidRPr="000A57E7" w:rsidRDefault="000A57E7" w:rsidP="000A57E7">
      <w:pPr>
        <w:widowControl/>
        <w:tabs>
          <w:tab w:val="left" w:pos="709"/>
          <w:tab w:val="left" w:pos="1276"/>
        </w:tabs>
        <w:suppressAutoHyphens/>
        <w:autoSpaceDE/>
        <w:autoSpaceDN/>
        <w:adjustRightInd/>
        <w:spacing w:line="276" w:lineRule="auto"/>
        <w:ind w:firstLine="851"/>
        <w:jc w:val="both"/>
        <w:rPr>
          <w:sz w:val="24"/>
          <w:szCs w:val="24"/>
          <w:lang w:eastAsia="ar-SA"/>
        </w:rPr>
      </w:pPr>
      <w:r w:rsidRPr="000A57E7">
        <w:rPr>
          <w:sz w:val="24"/>
          <w:szCs w:val="24"/>
          <w:lang w:eastAsia="ar-SA"/>
        </w:rPr>
        <w:t>Причинами возникновения этих проблем являются:</w:t>
      </w:r>
    </w:p>
    <w:p w:rsidR="000A57E7" w:rsidRPr="000A57E7" w:rsidRDefault="000A57E7" w:rsidP="000A57E7">
      <w:pPr>
        <w:widowControl/>
        <w:tabs>
          <w:tab w:val="left" w:pos="709"/>
          <w:tab w:val="left" w:pos="1276"/>
        </w:tabs>
        <w:suppressAutoHyphens/>
        <w:autoSpaceDE/>
        <w:autoSpaceDN/>
        <w:adjustRightInd/>
        <w:spacing w:line="276" w:lineRule="auto"/>
        <w:ind w:firstLine="851"/>
        <w:jc w:val="both"/>
        <w:rPr>
          <w:sz w:val="24"/>
          <w:szCs w:val="24"/>
          <w:lang w:eastAsia="ar-SA"/>
        </w:rPr>
      </w:pPr>
      <w:r w:rsidRPr="000A57E7">
        <w:rPr>
          <w:sz w:val="24"/>
          <w:szCs w:val="24"/>
          <w:lang w:eastAsia="ar-SA"/>
        </w:rPr>
        <w:t>-</w:t>
      </w:r>
      <w:r w:rsidRPr="000A57E7">
        <w:rPr>
          <w:sz w:val="24"/>
          <w:szCs w:val="24"/>
          <w:lang w:eastAsia="ar-SA"/>
        </w:rPr>
        <w:tab/>
        <w:t>высокий уровень износа объектов коммунальной инфраструктуры и их технологическая отсталость;</w:t>
      </w:r>
    </w:p>
    <w:p w:rsidR="000A57E7" w:rsidRPr="000A57E7" w:rsidRDefault="000A57E7" w:rsidP="000A57E7">
      <w:pPr>
        <w:widowControl/>
        <w:tabs>
          <w:tab w:val="left" w:pos="709"/>
          <w:tab w:val="left" w:pos="1276"/>
        </w:tabs>
        <w:suppressAutoHyphens/>
        <w:autoSpaceDE/>
        <w:autoSpaceDN/>
        <w:adjustRightInd/>
        <w:spacing w:line="276" w:lineRule="auto"/>
        <w:ind w:firstLine="851"/>
        <w:jc w:val="both"/>
        <w:rPr>
          <w:sz w:val="24"/>
          <w:szCs w:val="24"/>
          <w:lang w:eastAsia="ar-SA"/>
        </w:rPr>
      </w:pPr>
      <w:r w:rsidRPr="000A57E7">
        <w:rPr>
          <w:sz w:val="24"/>
          <w:szCs w:val="24"/>
          <w:lang w:eastAsia="ar-SA"/>
        </w:rPr>
        <w:t>-</w:t>
      </w:r>
      <w:r w:rsidRPr="000A57E7">
        <w:rPr>
          <w:sz w:val="24"/>
          <w:szCs w:val="24"/>
          <w:lang w:eastAsia="ar-SA"/>
        </w:rPr>
        <w:tab/>
        <w:t xml:space="preserve">недостаточное финансирование инфраструктуры водоснабжения и водоотведения, вследствие чего технический уровень системы водоснабжения и водоотведения значительно отстал от потребностей настоящего времени </w:t>
      </w:r>
    </w:p>
    <w:p w:rsidR="000A57E7" w:rsidRPr="000A57E7" w:rsidRDefault="000A57E7" w:rsidP="000A57E7">
      <w:pPr>
        <w:widowControl/>
        <w:tabs>
          <w:tab w:val="left" w:pos="709"/>
          <w:tab w:val="left" w:pos="1276"/>
        </w:tabs>
        <w:suppressAutoHyphens/>
        <w:autoSpaceDE/>
        <w:autoSpaceDN/>
        <w:adjustRightInd/>
        <w:spacing w:line="276" w:lineRule="auto"/>
        <w:ind w:firstLine="851"/>
        <w:jc w:val="both"/>
        <w:rPr>
          <w:sz w:val="24"/>
          <w:szCs w:val="24"/>
          <w:lang w:eastAsia="ar-SA"/>
        </w:rPr>
      </w:pPr>
      <w:r w:rsidRPr="000A57E7">
        <w:rPr>
          <w:sz w:val="24"/>
          <w:szCs w:val="24"/>
          <w:lang w:eastAsia="ar-SA"/>
        </w:rPr>
        <w:t>Планово-предупредительный ремонт се</w:t>
      </w:r>
      <w:r w:rsidRPr="000A57E7">
        <w:rPr>
          <w:sz w:val="24"/>
          <w:szCs w:val="24"/>
          <w:lang w:eastAsia="ar-SA"/>
        </w:rPr>
        <w:softHyphen/>
        <w:t>тей и оборудования систем водоснабжения, комму</w:t>
      </w:r>
      <w:r w:rsidRPr="000A57E7">
        <w:rPr>
          <w:sz w:val="24"/>
          <w:szCs w:val="24"/>
          <w:lang w:eastAsia="ar-SA"/>
        </w:rPr>
        <w:softHyphen/>
        <w:t>нальной энергетики практически полностью уступил место аварийно-восстановительным работам. Это ве</w:t>
      </w:r>
      <w:r w:rsidRPr="000A57E7">
        <w:rPr>
          <w:sz w:val="24"/>
          <w:szCs w:val="24"/>
          <w:lang w:eastAsia="ar-SA"/>
        </w:rPr>
        <w:softHyphen/>
        <w:t>дет к снижению надежности работы объектов комму</w:t>
      </w:r>
      <w:r w:rsidRPr="000A57E7">
        <w:rPr>
          <w:sz w:val="24"/>
          <w:szCs w:val="24"/>
          <w:lang w:eastAsia="ar-SA"/>
        </w:rPr>
        <w:softHyphen/>
        <w:t xml:space="preserve">нальной инфраструктуры, к увеличению затрат на их содержание и снижению благоустроенности территорий. </w:t>
      </w:r>
    </w:p>
    <w:p w:rsidR="000A57E7" w:rsidRPr="000A57E7" w:rsidRDefault="000A57E7" w:rsidP="000A57E7">
      <w:pPr>
        <w:widowControl/>
        <w:tabs>
          <w:tab w:val="left" w:pos="709"/>
          <w:tab w:val="left" w:pos="1276"/>
        </w:tabs>
        <w:suppressAutoHyphens/>
        <w:autoSpaceDE/>
        <w:autoSpaceDN/>
        <w:adjustRightInd/>
        <w:spacing w:line="276" w:lineRule="auto"/>
        <w:ind w:firstLine="851"/>
        <w:jc w:val="both"/>
        <w:rPr>
          <w:sz w:val="24"/>
          <w:szCs w:val="24"/>
          <w:lang w:eastAsia="ar-SA"/>
        </w:rPr>
      </w:pPr>
      <w:r w:rsidRPr="000A57E7">
        <w:rPr>
          <w:sz w:val="24"/>
          <w:szCs w:val="24"/>
          <w:lang w:eastAsia="ar-SA"/>
        </w:rPr>
        <w:lastRenderedPageBreak/>
        <w:t xml:space="preserve"> Неэффективное использование природных ресур</w:t>
      </w:r>
      <w:r w:rsidRPr="000A57E7">
        <w:rPr>
          <w:sz w:val="24"/>
          <w:szCs w:val="24"/>
          <w:lang w:eastAsia="ar-SA"/>
        </w:rPr>
        <w:softHyphen/>
        <w:t>сов выражается в высоких потерях воды, тепловой и электрической энергии в процессе производства и транспортировки ресурсов до потребителей:</w:t>
      </w:r>
    </w:p>
    <w:p w:rsidR="000A57E7" w:rsidRPr="000A57E7" w:rsidRDefault="000A57E7" w:rsidP="000A57E7">
      <w:pPr>
        <w:widowControl/>
        <w:tabs>
          <w:tab w:val="left" w:pos="709"/>
          <w:tab w:val="left" w:pos="1276"/>
        </w:tabs>
        <w:suppressAutoHyphens/>
        <w:autoSpaceDE/>
        <w:autoSpaceDN/>
        <w:adjustRightInd/>
        <w:spacing w:line="276" w:lineRule="auto"/>
        <w:ind w:firstLine="851"/>
        <w:jc w:val="both"/>
        <w:rPr>
          <w:sz w:val="24"/>
          <w:szCs w:val="24"/>
          <w:lang w:eastAsia="ar-SA"/>
        </w:rPr>
      </w:pPr>
      <w:r w:rsidRPr="000A57E7">
        <w:rPr>
          <w:sz w:val="24"/>
          <w:szCs w:val="24"/>
          <w:lang w:eastAsia="ar-SA"/>
        </w:rPr>
        <w:t xml:space="preserve"> Ветхое состояние водопроводных сетей и сетей канализации. Велики утечки и неучтенный расход воды при транспортировке в системах водоснабжения. </w:t>
      </w:r>
    </w:p>
    <w:p w:rsidR="000A57E7" w:rsidRPr="000A57E7" w:rsidRDefault="000A57E7" w:rsidP="000A57E7">
      <w:pPr>
        <w:widowControl/>
        <w:tabs>
          <w:tab w:val="left" w:pos="709"/>
          <w:tab w:val="left" w:pos="1276"/>
        </w:tabs>
        <w:suppressAutoHyphens/>
        <w:autoSpaceDE/>
        <w:autoSpaceDN/>
        <w:adjustRightInd/>
        <w:spacing w:line="276" w:lineRule="auto"/>
        <w:ind w:firstLine="851"/>
        <w:jc w:val="both"/>
        <w:rPr>
          <w:sz w:val="24"/>
          <w:szCs w:val="24"/>
          <w:lang w:eastAsia="ar-SA"/>
        </w:rPr>
      </w:pPr>
      <w:r w:rsidRPr="000A57E7">
        <w:rPr>
          <w:sz w:val="24"/>
          <w:szCs w:val="24"/>
          <w:lang w:eastAsia="ar-SA"/>
        </w:rPr>
        <w:t>Отсутствие на ряде артезианских скважин приборов учета.</w:t>
      </w:r>
    </w:p>
    <w:p w:rsidR="000A57E7" w:rsidRPr="000A57E7" w:rsidRDefault="000A57E7" w:rsidP="000A57E7">
      <w:pPr>
        <w:widowControl/>
        <w:tabs>
          <w:tab w:val="left" w:pos="709"/>
          <w:tab w:val="left" w:pos="1276"/>
        </w:tabs>
        <w:suppressAutoHyphens/>
        <w:autoSpaceDE/>
        <w:autoSpaceDN/>
        <w:adjustRightInd/>
        <w:spacing w:line="276" w:lineRule="auto"/>
        <w:ind w:firstLine="851"/>
        <w:jc w:val="both"/>
        <w:rPr>
          <w:sz w:val="24"/>
          <w:szCs w:val="24"/>
          <w:lang w:eastAsia="ar-SA"/>
        </w:rPr>
      </w:pPr>
      <w:r w:rsidRPr="000A57E7">
        <w:rPr>
          <w:sz w:val="24"/>
          <w:szCs w:val="24"/>
          <w:lang w:eastAsia="ar-SA"/>
        </w:rPr>
        <w:t>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w:t>
      </w:r>
    </w:p>
    <w:p w:rsidR="000A57E7" w:rsidRPr="000A57E7" w:rsidRDefault="000A57E7" w:rsidP="000A57E7">
      <w:pPr>
        <w:widowControl/>
        <w:tabs>
          <w:tab w:val="left" w:pos="709"/>
          <w:tab w:val="left" w:pos="1276"/>
        </w:tabs>
        <w:suppressAutoHyphens/>
        <w:autoSpaceDE/>
        <w:autoSpaceDN/>
        <w:adjustRightInd/>
        <w:spacing w:line="276" w:lineRule="auto"/>
        <w:ind w:firstLine="851"/>
        <w:jc w:val="both"/>
        <w:rPr>
          <w:sz w:val="24"/>
          <w:szCs w:val="24"/>
          <w:lang w:eastAsia="ar-SA"/>
        </w:rPr>
      </w:pPr>
      <w:r w:rsidRPr="000A57E7">
        <w:rPr>
          <w:sz w:val="24"/>
          <w:szCs w:val="24"/>
          <w:lang w:eastAsia="ar-SA"/>
        </w:rPr>
        <w:t>Реконструкция и модернизация объектов коммунальной инфраструктуры Слободского  муниципального района позволит:</w:t>
      </w:r>
    </w:p>
    <w:p w:rsidR="000A57E7" w:rsidRPr="000A57E7" w:rsidRDefault="000A57E7" w:rsidP="000A57E7">
      <w:pPr>
        <w:widowControl/>
        <w:tabs>
          <w:tab w:val="left" w:pos="709"/>
          <w:tab w:val="left" w:pos="1276"/>
        </w:tabs>
        <w:suppressAutoHyphens/>
        <w:autoSpaceDE/>
        <w:autoSpaceDN/>
        <w:adjustRightInd/>
        <w:spacing w:line="276" w:lineRule="auto"/>
        <w:ind w:firstLine="851"/>
        <w:jc w:val="both"/>
        <w:rPr>
          <w:sz w:val="24"/>
          <w:szCs w:val="24"/>
          <w:lang w:eastAsia="ar-SA"/>
        </w:rPr>
      </w:pPr>
      <w:r w:rsidRPr="000A57E7">
        <w:rPr>
          <w:sz w:val="24"/>
          <w:szCs w:val="24"/>
          <w:lang w:eastAsia="ar-SA"/>
        </w:rPr>
        <w:t xml:space="preserve"> -</w:t>
      </w:r>
      <w:r w:rsidRPr="000A57E7">
        <w:rPr>
          <w:sz w:val="24"/>
          <w:szCs w:val="24"/>
          <w:lang w:eastAsia="ar-SA"/>
        </w:rPr>
        <w:tab/>
        <w:t>обеспечивать более комфортные условия проживания населения путем повышения надежности и качества предоставляемых коммунальных услуг;</w:t>
      </w:r>
    </w:p>
    <w:p w:rsidR="000A57E7" w:rsidRPr="000A57E7" w:rsidRDefault="000A57E7" w:rsidP="000A57E7">
      <w:pPr>
        <w:widowControl/>
        <w:tabs>
          <w:tab w:val="left" w:pos="709"/>
          <w:tab w:val="left" w:pos="1276"/>
        </w:tabs>
        <w:suppressAutoHyphens/>
        <w:autoSpaceDE/>
        <w:autoSpaceDN/>
        <w:adjustRightInd/>
        <w:spacing w:line="276" w:lineRule="auto"/>
        <w:ind w:firstLine="851"/>
        <w:jc w:val="both"/>
        <w:rPr>
          <w:sz w:val="24"/>
          <w:szCs w:val="24"/>
          <w:lang w:eastAsia="ar-SA"/>
        </w:rPr>
      </w:pPr>
      <w:r w:rsidRPr="000A57E7">
        <w:rPr>
          <w:sz w:val="24"/>
          <w:szCs w:val="24"/>
          <w:lang w:eastAsia="ar-SA"/>
        </w:rPr>
        <w:t xml:space="preserve"> -</w:t>
      </w:r>
      <w:r w:rsidRPr="000A57E7">
        <w:rPr>
          <w:sz w:val="24"/>
          <w:szCs w:val="24"/>
          <w:lang w:eastAsia="ar-SA"/>
        </w:rPr>
        <w:tab/>
        <w:t>снизить потребление энергетических ресурсов в результате снижения потерь в процессе производства и доставки энергоресурсов потребителям;</w:t>
      </w:r>
    </w:p>
    <w:p w:rsidR="000A57E7" w:rsidRPr="000A57E7" w:rsidRDefault="000A57E7" w:rsidP="000A57E7">
      <w:pPr>
        <w:widowControl/>
        <w:tabs>
          <w:tab w:val="left" w:pos="709"/>
          <w:tab w:val="left" w:pos="1276"/>
        </w:tabs>
        <w:suppressAutoHyphens/>
        <w:autoSpaceDE/>
        <w:autoSpaceDN/>
        <w:adjustRightInd/>
        <w:spacing w:line="276" w:lineRule="auto"/>
        <w:ind w:firstLine="851"/>
        <w:jc w:val="both"/>
        <w:rPr>
          <w:sz w:val="24"/>
          <w:szCs w:val="24"/>
          <w:lang w:eastAsia="ar-SA"/>
        </w:rPr>
      </w:pPr>
      <w:r w:rsidRPr="000A57E7">
        <w:rPr>
          <w:sz w:val="24"/>
          <w:szCs w:val="24"/>
          <w:lang w:eastAsia="ar-SA"/>
        </w:rPr>
        <w:t xml:space="preserve"> -</w:t>
      </w:r>
      <w:r w:rsidRPr="000A57E7">
        <w:rPr>
          <w:sz w:val="24"/>
          <w:szCs w:val="24"/>
          <w:lang w:eastAsia="ar-SA"/>
        </w:rPr>
        <w:tab/>
        <w:t>обеспечивать рациональное использование природных ресурсов;</w:t>
      </w:r>
    </w:p>
    <w:p w:rsidR="000A57E7" w:rsidRPr="000A57E7" w:rsidRDefault="000A57E7" w:rsidP="000A57E7">
      <w:pPr>
        <w:widowControl/>
        <w:tabs>
          <w:tab w:val="left" w:pos="709"/>
          <w:tab w:val="left" w:pos="1276"/>
        </w:tabs>
        <w:suppressAutoHyphens/>
        <w:autoSpaceDE/>
        <w:autoSpaceDN/>
        <w:adjustRightInd/>
        <w:spacing w:line="276" w:lineRule="auto"/>
        <w:ind w:firstLine="851"/>
        <w:jc w:val="both"/>
        <w:rPr>
          <w:sz w:val="24"/>
          <w:szCs w:val="24"/>
          <w:lang w:eastAsia="ar-SA"/>
        </w:rPr>
      </w:pPr>
      <w:r w:rsidRPr="000A57E7">
        <w:rPr>
          <w:sz w:val="24"/>
          <w:szCs w:val="24"/>
          <w:lang w:eastAsia="ar-SA"/>
        </w:rPr>
        <w:t xml:space="preserve"> -</w:t>
      </w:r>
      <w:r w:rsidRPr="000A57E7">
        <w:rPr>
          <w:sz w:val="24"/>
          <w:szCs w:val="24"/>
          <w:lang w:eastAsia="ar-SA"/>
        </w:rPr>
        <w:tab/>
        <w:t>улучшить экологическое состояние территории Слободского муниципального района.</w:t>
      </w:r>
    </w:p>
    <w:p w:rsidR="000A57E7" w:rsidRPr="000A57E7" w:rsidRDefault="000A57E7" w:rsidP="000A57E7">
      <w:pPr>
        <w:widowControl/>
        <w:tabs>
          <w:tab w:val="left" w:pos="1276"/>
        </w:tabs>
        <w:suppressAutoHyphens/>
        <w:autoSpaceDE/>
        <w:autoSpaceDN/>
        <w:adjustRightInd/>
        <w:spacing w:line="276" w:lineRule="auto"/>
        <w:ind w:firstLine="851"/>
        <w:jc w:val="both"/>
        <w:rPr>
          <w:sz w:val="24"/>
          <w:szCs w:val="24"/>
          <w:lang w:eastAsia="ar-SA"/>
        </w:rPr>
      </w:pPr>
      <w:r w:rsidRPr="000A57E7">
        <w:rPr>
          <w:sz w:val="24"/>
          <w:szCs w:val="24"/>
          <w:lang w:eastAsia="ar-SA"/>
        </w:rPr>
        <w:t xml:space="preserve">В коммунальном комплексе необходимо активнее внедрять энергосберегающие технологии, позволяющие снижать расходы </w:t>
      </w:r>
      <w:proofErr w:type="spellStart"/>
      <w:r w:rsidRPr="000A57E7">
        <w:rPr>
          <w:sz w:val="24"/>
          <w:szCs w:val="24"/>
          <w:lang w:eastAsia="ar-SA"/>
        </w:rPr>
        <w:t>ресурсоснабжающих</w:t>
      </w:r>
      <w:proofErr w:type="spellEnd"/>
      <w:r w:rsidRPr="000A57E7">
        <w:rPr>
          <w:sz w:val="24"/>
          <w:szCs w:val="24"/>
          <w:lang w:eastAsia="ar-SA"/>
        </w:rPr>
        <w:t xml:space="preserve"> организаций на собственные нужды при обеспечении необходимого уровня и качества коммунальных услуг.</w:t>
      </w:r>
    </w:p>
    <w:p w:rsidR="000A57E7" w:rsidRPr="000A57E7" w:rsidRDefault="000A57E7" w:rsidP="000A57E7">
      <w:pPr>
        <w:widowControl/>
        <w:tabs>
          <w:tab w:val="left" w:pos="1276"/>
        </w:tabs>
        <w:suppressAutoHyphens/>
        <w:autoSpaceDE/>
        <w:autoSpaceDN/>
        <w:adjustRightInd/>
        <w:spacing w:line="276" w:lineRule="auto"/>
        <w:ind w:firstLine="851"/>
        <w:jc w:val="both"/>
        <w:rPr>
          <w:sz w:val="24"/>
          <w:szCs w:val="24"/>
          <w:lang w:eastAsia="ar-SA"/>
        </w:rPr>
      </w:pPr>
      <w:r w:rsidRPr="000A57E7">
        <w:rPr>
          <w:sz w:val="24"/>
          <w:szCs w:val="24"/>
          <w:lang w:eastAsia="ar-SA"/>
        </w:rPr>
        <w:t>В целом энергосбережение и повышение энергетической эффективности следует рассматривать, как один из основных источников будущего экономического роста, который до настоящего времени был задействован не в полной мере.</w:t>
      </w:r>
    </w:p>
    <w:p w:rsidR="000A57E7" w:rsidRPr="000A57E7" w:rsidRDefault="000A57E7" w:rsidP="000A57E7">
      <w:pPr>
        <w:widowControl/>
        <w:tabs>
          <w:tab w:val="left" w:pos="1276"/>
        </w:tabs>
        <w:suppressAutoHyphens/>
        <w:autoSpaceDE/>
        <w:autoSpaceDN/>
        <w:adjustRightInd/>
        <w:spacing w:line="276" w:lineRule="auto"/>
        <w:ind w:firstLine="851"/>
        <w:jc w:val="both"/>
        <w:rPr>
          <w:sz w:val="24"/>
          <w:szCs w:val="24"/>
          <w:lang w:eastAsia="ar-SA"/>
        </w:rPr>
      </w:pPr>
      <w:r w:rsidRPr="000A57E7">
        <w:rPr>
          <w:sz w:val="24"/>
          <w:szCs w:val="24"/>
          <w:lang w:eastAsia="ar-SA"/>
        </w:rPr>
        <w:t>Решение проблемы энергосбережения и повышения энергетической эффективности носит долгосрочный характер, что обусловлено необходимостью, как изменения системы отношений на рынках энергоносителей, так и замены и модернизации значительной части производственной, инженерной и социальной инфраструктуры и ее развития на новой технологической базе.</w:t>
      </w:r>
    </w:p>
    <w:p w:rsidR="000A57E7" w:rsidRPr="000A57E7" w:rsidRDefault="000A57E7" w:rsidP="000A57E7">
      <w:pPr>
        <w:widowControl/>
        <w:tabs>
          <w:tab w:val="left" w:pos="1276"/>
        </w:tabs>
        <w:suppressAutoHyphens/>
        <w:autoSpaceDE/>
        <w:autoSpaceDN/>
        <w:adjustRightInd/>
        <w:spacing w:line="276" w:lineRule="auto"/>
        <w:ind w:firstLine="851"/>
        <w:jc w:val="both"/>
        <w:rPr>
          <w:sz w:val="24"/>
          <w:szCs w:val="24"/>
          <w:lang w:eastAsia="ar-SA"/>
        </w:rPr>
      </w:pPr>
      <w:r w:rsidRPr="000A57E7">
        <w:rPr>
          <w:sz w:val="24"/>
          <w:szCs w:val="24"/>
          <w:lang w:eastAsia="ar-SA"/>
        </w:rPr>
        <w:t>Также, одним из важнейших факторов, влияющих на качество жизни, является газификация населенных пунктов на территории района. Наличие газа значительно снизит физические затраты граждан на отопление жилья, облегчит приготовление пищи, проведение санитарно-гигиенических мероприятий.</w:t>
      </w:r>
    </w:p>
    <w:p w:rsidR="000A57E7" w:rsidRPr="000A57E7" w:rsidRDefault="000A57E7" w:rsidP="000A57E7">
      <w:pPr>
        <w:widowControl/>
        <w:tabs>
          <w:tab w:val="left" w:pos="1276"/>
        </w:tabs>
        <w:suppressAutoHyphens/>
        <w:autoSpaceDE/>
        <w:autoSpaceDN/>
        <w:adjustRightInd/>
        <w:spacing w:line="276" w:lineRule="auto"/>
        <w:ind w:firstLine="851"/>
        <w:jc w:val="both"/>
        <w:rPr>
          <w:color w:val="000000"/>
          <w:sz w:val="24"/>
          <w:szCs w:val="24"/>
        </w:rPr>
      </w:pPr>
      <w:proofErr w:type="gramStart"/>
      <w:r w:rsidRPr="000A57E7">
        <w:rPr>
          <w:color w:val="000000"/>
          <w:sz w:val="24"/>
          <w:szCs w:val="24"/>
        </w:rPr>
        <w:t xml:space="preserve">Теплоснабжение потребителей Слободского  муниципального района Кировской области в настоящее время централизованное теплоснабжение осуществляется от 23 котельных, 7 котельных из которых на природном газе, 3 отапливаются углем, одна котельная на работает на торфе, одна на древесном </w:t>
      </w:r>
      <w:proofErr w:type="spellStart"/>
      <w:r w:rsidRPr="000A57E7">
        <w:rPr>
          <w:color w:val="000000"/>
          <w:sz w:val="24"/>
          <w:szCs w:val="24"/>
        </w:rPr>
        <w:t>опиле</w:t>
      </w:r>
      <w:proofErr w:type="spellEnd"/>
      <w:r w:rsidRPr="000A57E7">
        <w:rPr>
          <w:color w:val="000000"/>
          <w:sz w:val="24"/>
          <w:szCs w:val="24"/>
        </w:rPr>
        <w:t>, остальные на дровах. 9 котельных подают горячую воду.</w:t>
      </w:r>
      <w:proofErr w:type="gramEnd"/>
      <w:r w:rsidRPr="000A57E7">
        <w:rPr>
          <w:color w:val="000000"/>
          <w:sz w:val="24"/>
          <w:szCs w:val="24"/>
        </w:rPr>
        <w:t xml:space="preserve"> В связи с этим жилищные объекты не все обеспечены ГВС. Основное теплогенерирующее оборудование котельных - водогрейные котлы.</w:t>
      </w:r>
    </w:p>
    <w:p w:rsidR="000A57E7" w:rsidRPr="000A57E7" w:rsidRDefault="000A57E7" w:rsidP="000A57E7">
      <w:pPr>
        <w:widowControl/>
        <w:tabs>
          <w:tab w:val="left" w:pos="1276"/>
        </w:tabs>
        <w:spacing w:line="276" w:lineRule="auto"/>
        <w:ind w:firstLine="851"/>
        <w:jc w:val="both"/>
        <w:rPr>
          <w:color w:val="000000"/>
          <w:sz w:val="24"/>
          <w:szCs w:val="24"/>
        </w:rPr>
      </w:pPr>
      <w:r w:rsidRPr="000A57E7">
        <w:rPr>
          <w:color w:val="000000"/>
          <w:sz w:val="24"/>
          <w:szCs w:val="24"/>
        </w:rPr>
        <w:t>Протяженность тепловых сетей в двухтрубном исчислении составляет 66,520 км.</w:t>
      </w:r>
    </w:p>
    <w:p w:rsidR="000A57E7" w:rsidRPr="000A57E7" w:rsidRDefault="000A57E7" w:rsidP="000A57E7">
      <w:pPr>
        <w:widowControl/>
        <w:tabs>
          <w:tab w:val="left" w:pos="1276"/>
        </w:tabs>
        <w:spacing w:line="276" w:lineRule="auto"/>
        <w:ind w:firstLine="851"/>
        <w:jc w:val="both"/>
        <w:rPr>
          <w:color w:val="000000"/>
          <w:sz w:val="24"/>
          <w:szCs w:val="24"/>
        </w:rPr>
      </w:pPr>
      <w:r w:rsidRPr="000A57E7">
        <w:rPr>
          <w:color w:val="000000"/>
          <w:sz w:val="24"/>
          <w:szCs w:val="24"/>
        </w:rPr>
        <w:t>Котельные муниципального района оборудованы коммерческими узлами учёта отпускаемой тепловой энергии.</w:t>
      </w:r>
    </w:p>
    <w:p w:rsidR="000A57E7" w:rsidRPr="000A57E7" w:rsidRDefault="000A57E7" w:rsidP="000A57E7">
      <w:pPr>
        <w:widowControl/>
        <w:tabs>
          <w:tab w:val="left" w:pos="1276"/>
        </w:tabs>
        <w:spacing w:line="276" w:lineRule="auto"/>
        <w:ind w:firstLine="851"/>
        <w:jc w:val="both"/>
        <w:rPr>
          <w:color w:val="000000"/>
          <w:sz w:val="24"/>
          <w:szCs w:val="24"/>
        </w:rPr>
      </w:pPr>
      <w:r w:rsidRPr="000A57E7">
        <w:rPr>
          <w:color w:val="000000"/>
          <w:sz w:val="24"/>
          <w:szCs w:val="24"/>
        </w:rPr>
        <w:t>Необходимо проводить своевременное техническое обслуживание энергетического оборудования, замену изношенных частей и механизмов, своевременную поверку приборов учета.</w:t>
      </w:r>
    </w:p>
    <w:p w:rsidR="000A57E7" w:rsidRPr="000A57E7" w:rsidRDefault="000A57E7" w:rsidP="000A57E7">
      <w:pPr>
        <w:widowControl/>
        <w:suppressAutoHyphens/>
        <w:spacing w:line="360" w:lineRule="auto"/>
        <w:ind w:firstLine="851"/>
        <w:jc w:val="both"/>
        <w:rPr>
          <w:sz w:val="24"/>
          <w:szCs w:val="24"/>
          <w:lang w:eastAsia="ar-SA"/>
        </w:rPr>
      </w:pPr>
      <w:r w:rsidRPr="000A57E7">
        <w:rPr>
          <w:color w:val="000000"/>
          <w:sz w:val="24"/>
          <w:szCs w:val="24"/>
        </w:rPr>
        <w:t xml:space="preserve">Одним из вопросов остается выявление бесхозяйных объектов недвижимого имущества, используемого для передачи энергетических ресурсов, организации постановки </w:t>
      </w:r>
      <w:r w:rsidRPr="000A57E7">
        <w:rPr>
          <w:color w:val="000000"/>
          <w:sz w:val="24"/>
          <w:szCs w:val="24"/>
        </w:rPr>
        <w:lastRenderedPageBreak/>
        <w:t>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и организацию управления бесхозяйными объектами, с момента выявления</w:t>
      </w:r>
      <w:proofErr w:type="gramStart"/>
      <w:r w:rsidRPr="000A57E7">
        <w:rPr>
          <w:color w:val="000000"/>
          <w:sz w:val="24"/>
          <w:szCs w:val="24"/>
        </w:rPr>
        <w:t xml:space="preserve"> </w:t>
      </w:r>
      <w:r w:rsidRPr="000A57E7">
        <w:rPr>
          <w:sz w:val="24"/>
          <w:szCs w:val="24"/>
          <w:lang w:eastAsia="ar-SA"/>
        </w:rPr>
        <w:t>,</w:t>
      </w:r>
      <w:proofErr w:type="gramEnd"/>
      <w:r w:rsidRPr="000A57E7">
        <w:rPr>
          <w:sz w:val="24"/>
          <w:szCs w:val="24"/>
          <w:lang w:eastAsia="ar-SA"/>
        </w:rPr>
        <w:t xml:space="preserve"> в том числе определению источника компенсации возникающих при их эксплуатации нормативных потерь энергетических ресурсов,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w:t>
      </w:r>
    </w:p>
    <w:p w:rsidR="000A57E7" w:rsidRPr="000A57E7" w:rsidRDefault="000A57E7" w:rsidP="000A57E7">
      <w:pPr>
        <w:widowControl/>
        <w:tabs>
          <w:tab w:val="left" w:pos="1276"/>
        </w:tabs>
        <w:suppressAutoHyphens/>
        <w:autoSpaceDE/>
        <w:autoSpaceDN/>
        <w:adjustRightInd/>
        <w:spacing w:line="276" w:lineRule="auto"/>
        <w:ind w:firstLine="851"/>
        <w:jc w:val="center"/>
        <w:rPr>
          <w:b/>
          <w:bCs/>
          <w:sz w:val="24"/>
          <w:szCs w:val="24"/>
          <w:lang w:eastAsia="ar-SA"/>
        </w:rPr>
      </w:pPr>
    </w:p>
    <w:p w:rsidR="000A57E7" w:rsidRPr="000A57E7" w:rsidRDefault="000A57E7" w:rsidP="000A57E7">
      <w:pPr>
        <w:widowControl/>
        <w:suppressAutoHyphens/>
        <w:autoSpaceDN/>
        <w:adjustRightInd/>
        <w:spacing w:line="276" w:lineRule="auto"/>
        <w:jc w:val="center"/>
        <w:rPr>
          <w:b/>
          <w:sz w:val="24"/>
          <w:szCs w:val="28"/>
          <w:lang w:eastAsia="ar-SA"/>
        </w:rPr>
      </w:pPr>
      <w:r w:rsidRPr="000A57E7">
        <w:rPr>
          <w:b/>
          <w:sz w:val="24"/>
          <w:szCs w:val="28"/>
          <w:lang w:eastAsia="ar-SA"/>
        </w:rPr>
        <w:t>2. Приоритеты муниципальной политики в сфере реализации</w:t>
      </w:r>
    </w:p>
    <w:p w:rsidR="000A57E7" w:rsidRPr="000A57E7" w:rsidRDefault="000A57E7" w:rsidP="000A57E7">
      <w:pPr>
        <w:widowControl/>
        <w:suppressAutoHyphens/>
        <w:autoSpaceDN/>
        <w:adjustRightInd/>
        <w:spacing w:line="276" w:lineRule="auto"/>
        <w:jc w:val="center"/>
        <w:rPr>
          <w:b/>
          <w:sz w:val="24"/>
          <w:szCs w:val="24"/>
          <w:lang w:eastAsia="ar-SA"/>
        </w:rPr>
      </w:pPr>
      <w:r w:rsidRPr="000A57E7">
        <w:rPr>
          <w:b/>
          <w:sz w:val="24"/>
          <w:szCs w:val="28"/>
          <w:lang w:eastAsia="ar-SA"/>
        </w:rPr>
        <w:t>муниципальной программы</w:t>
      </w:r>
      <w:r w:rsidRPr="000A57E7">
        <w:rPr>
          <w:sz w:val="24"/>
          <w:szCs w:val="24"/>
          <w:lang w:eastAsia="ar-SA"/>
        </w:rPr>
        <w:t xml:space="preserve">, </w:t>
      </w:r>
      <w:r w:rsidRPr="000A57E7">
        <w:rPr>
          <w:b/>
          <w:sz w:val="24"/>
          <w:szCs w:val="24"/>
          <w:lang w:eastAsia="ar-SA"/>
        </w:rPr>
        <w:t>цели, задачи, целевые показатели</w:t>
      </w:r>
    </w:p>
    <w:p w:rsidR="000A57E7" w:rsidRPr="000A57E7" w:rsidRDefault="000A57E7" w:rsidP="000A57E7">
      <w:pPr>
        <w:widowControl/>
        <w:suppressAutoHyphens/>
        <w:autoSpaceDN/>
        <w:adjustRightInd/>
        <w:spacing w:line="276" w:lineRule="auto"/>
        <w:jc w:val="center"/>
        <w:rPr>
          <w:b/>
          <w:sz w:val="24"/>
          <w:szCs w:val="24"/>
          <w:lang w:eastAsia="ar-SA"/>
        </w:rPr>
      </w:pPr>
      <w:r w:rsidRPr="000A57E7">
        <w:rPr>
          <w:b/>
          <w:sz w:val="24"/>
          <w:szCs w:val="24"/>
          <w:lang w:eastAsia="ar-SA"/>
        </w:rPr>
        <w:t>эффективности реализации муниципальной программы,</w:t>
      </w:r>
    </w:p>
    <w:p w:rsidR="000A57E7" w:rsidRPr="000A57E7" w:rsidRDefault="000A57E7" w:rsidP="000A57E7">
      <w:pPr>
        <w:widowControl/>
        <w:suppressAutoHyphens/>
        <w:autoSpaceDN/>
        <w:adjustRightInd/>
        <w:spacing w:line="276" w:lineRule="auto"/>
        <w:jc w:val="center"/>
        <w:rPr>
          <w:b/>
          <w:sz w:val="24"/>
          <w:szCs w:val="24"/>
          <w:lang w:eastAsia="ar-SA"/>
        </w:rPr>
      </w:pPr>
      <w:r w:rsidRPr="000A57E7">
        <w:rPr>
          <w:b/>
          <w:sz w:val="24"/>
          <w:szCs w:val="24"/>
          <w:lang w:eastAsia="ar-SA"/>
        </w:rPr>
        <w:t>описание ожидаемых конечных результатов муниципальной программы,</w:t>
      </w:r>
    </w:p>
    <w:p w:rsidR="000A57E7" w:rsidRPr="000A57E7" w:rsidRDefault="000A57E7" w:rsidP="000A57E7">
      <w:pPr>
        <w:widowControl/>
        <w:suppressAutoHyphens/>
        <w:autoSpaceDN/>
        <w:adjustRightInd/>
        <w:spacing w:line="276" w:lineRule="auto"/>
        <w:jc w:val="center"/>
        <w:rPr>
          <w:b/>
          <w:sz w:val="24"/>
          <w:szCs w:val="24"/>
          <w:lang w:eastAsia="ar-SA"/>
        </w:rPr>
      </w:pPr>
      <w:r w:rsidRPr="000A57E7">
        <w:rPr>
          <w:b/>
          <w:sz w:val="24"/>
          <w:szCs w:val="24"/>
          <w:lang w:eastAsia="ar-SA"/>
        </w:rPr>
        <w:t xml:space="preserve">сроков и этапов реализации муниципальной программы </w:t>
      </w:r>
    </w:p>
    <w:p w:rsidR="000A57E7" w:rsidRPr="000A57E7" w:rsidRDefault="000A57E7" w:rsidP="000A57E7">
      <w:pPr>
        <w:widowControl/>
        <w:suppressAutoHyphens/>
        <w:autoSpaceDE/>
        <w:autoSpaceDN/>
        <w:adjustRightInd/>
        <w:spacing w:line="276" w:lineRule="auto"/>
        <w:rPr>
          <w:sz w:val="23"/>
          <w:szCs w:val="24"/>
          <w:lang w:eastAsia="ar-SA"/>
        </w:rPr>
      </w:pPr>
    </w:p>
    <w:p w:rsidR="000A57E7" w:rsidRPr="000A57E7" w:rsidRDefault="000A57E7" w:rsidP="000A57E7">
      <w:pPr>
        <w:widowControl/>
        <w:tabs>
          <w:tab w:val="left" w:pos="1134"/>
        </w:tabs>
        <w:suppressAutoHyphens/>
        <w:spacing w:line="276" w:lineRule="auto"/>
        <w:ind w:firstLine="851"/>
        <w:jc w:val="both"/>
        <w:rPr>
          <w:sz w:val="24"/>
          <w:szCs w:val="24"/>
          <w:lang w:eastAsia="ar-SA"/>
        </w:rPr>
      </w:pPr>
      <w:r w:rsidRPr="000A57E7">
        <w:rPr>
          <w:sz w:val="24"/>
          <w:szCs w:val="24"/>
          <w:lang w:eastAsia="ar-SA"/>
        </w:rPr>
        <w:t xml:space="preserve">Приоритеты муниципальной политики в развитии Слободского района Кировской области базируются на положениях следующих правовых актов: </w:t>
      </w:r>
    </w:p>
    <w:p w:rsidR="000A57E7" w:rsidRPr="000A57E7" w:rsidRDefault="000A57E7" w:rsidP="000A57E7">
      <w:pPr>
        <w:widowControl/>
        <w:tabs>
          <w:tab w:val="left" w:pos="1134"/>
        </w:tabs>
        <w:suppressAutoHyphens/>
        <w:spacing w:line="276" w:lineRule="auto"/>
        <w:ind w:firstLine="851"/>
        <w:jc w:val="both"/>
        <w:rPr>
          <w:color w:val="000000"/>
          <w:sz w:val="24"/>
          <w:szCs w:val="24"/>
        </w:rPr>
      </w:pPr>
      <w:r w:rsidRPr="000A57E7">
        <w:rPr>
          <w:sz w:val="24"/>
          <w:szCs w:val="24"/>
          <w:lang w:eastAsia="ar-SA"/>
        </w:rPr>
        <w:t>-</w:t>
      </w:r>
      <w:r w:rsidRPr="000A57E7">
        <w:rPr>
          <w:sz w:val="24"/>
          <w:szCs w:val="24"/>
          <w:lang w:eastAsia="ar-SA"/>
        </w:rPr>
        <w:tab/>
      </w:r>
      <w:r w:rsidRPr="000A57E7">
        <w:rPr>
          <w:color w:val="000000"/>
          <w:sz w:val="24"/>
          <w:szCs w:val="24"/>
        </w:rPr>
        <w:t>Статья 24, 25 Федерального закона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0A57E7" w:rsidRPr="000A57E7" w:rsidRDefault="000A57E7" w:rsidP="000A57E7">
      <w:pPr>
        <w:widowControl/>
        <w:tabs>
          <w:tab w:val="left" w:pos="1134"/>
        </w:tabs>
        <w:suppressAutoHyphens/>
        <w:spacing w:line="276" w:lineRule="auto"/>
        <w:ind w:firstLine="851"/>
        <w:jc w:val="both"/>
        <w:rPr>
          <w:spacing w:val="-4"/>
          <w:sz w:val="24"/>
          <w:szCs w:val="24"/>
          <w:lang w:eastAsia="ar-SA"/>
        </w:rPr>
      </w:pPr>
      <w:r w:rsidRPr="000A57E7">
        <w:rPr>
          <w:color w:val="000000"/>
          <w:sz w:val="24"/>
          <w:szCs w:val="24"/>
        </w:rPr>
        <w:t>-</w:t>
      </w:r>
      <w:r w:rsidRPr="000A57E7">
        <w:rPr>
          <w:color w:val="000000"/>
          <w:sz w:val="24"/>
          <w:szCs w:val="24"/>
        </w:rPr>
        <w:tab/>
      </w:r>
      <w:hyperlink r:id="rId30" w:history="1">
        <w:r w:rsidRPr="000A57E7">
          <w:rPr>
            <w:spacing w:val="-4"/>
            <w:sz w:val="24"/>
            <w:szCs w:val="24"/>
            <w:lang w:eastAsia="ar-SA"/>
          </w:rPr>
          <w:t>Указа</w:t>
        </w:r>
      </w:hyperlink>
      <w:r w:rsidRPr="000A57E7">
        <w:rPr>
          <w:spacing w:val="-4"/>
          <w:sz w:val="24"/>
          <w:szCs w:val="24"/>
          <w:lang w:eastAsia="ar-SA"/>
        </w:rPr>
        <w:t xml:space="preserve">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0A57E7" w:rsidRPr="000A57E7" w:rsidRDefault="000A57E7" w:rsidP="000A57E7">
      <w:pPr>
        <w:widowControl/>
        <w:tabs>
          <w:tab w:val="left" w:pos="1134"/>
        </w:tabs>
        <w:autoSpaceDE/>
        <w:autoSpaceDN/>
        <w:adjustRightInd/>
        <w:spacing w:line="276" w:lineRule="auto"/>
        <w:ind w:firstLine="851"/>
        <w:jc w:val="both"/>
        <w:rPr>
          <w:color w:val="000000"/>
          <w:sz w:val="24"/>
          <w:szCs w:val="24"/>
        </w:rPr>
      </w:pPr>
      <w:r w:rsidRPr="000A57E7">
        <w:rPr>
          <w:color w:val="000000"/>
          <w:sz w:val="24"/>
          <w:szCs w:val="24"/>
        </w:rPr>
        <w:t>-</w:t>
      </w:r>
      <w:r w:rsidRPr="000A57E7">
        <w:rPr>
          <w:color w:val="000000"/>
          <w:sz w:val="24"/>
          <w:szCs w:val="24"/>
        </w:rPr>
        <w:tab/>
        <w:t>Приказ Минэкономразвития РФ от 17.02.2010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0A57E7" w:rsidRPr="000A57E7" w:rsidRDefault="000A57E7" w:rsidP="000A57E7">
      <w:pPr>
        <w:widowControl/>
        <w:tabs>
          <w:tab w:val="left" w:pos="1134"/>
        </w:tabs>
        <w:autoSpaceDE/>
        <w:autoSpaceDN/>
        <w:adjustRightInd/>
        <w:spacing w:line="276" w:lineRule="auto"/>
        <w:ind w:firstLine="851"/>
        <w:jc w:val="both"/>
        <w:rPr>
          <w:color w:val="000000"/>
          <w:sz w:val="24"/>
          <w:szCs w:val="24"/>
        </w:rPr>
      </w:pPr>
      <w:r w:rsidRPr="000A57E7">
        <w:rPr>
          <w:color w:val="000000"/>
          <w:sz w:val="24"/>
          <w:szCs w:val="24"/>
        </w:rPr>
        <w:t>-</w:t>
      </w:r>
      <w:r w:rsidRPr="000A57E7">
        <w:rPr>
          <w:color w:val="000000"/>
          <w:sz w:val="24"/>
          <w:szCs w:val="24"/>
        </w:rPr>
        <w:tab/>
        <w:t>Постановление Правительства РФ от 07.10.2019 № 1289 «Требования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а также объема потребляемой ими воды».</w:t>
      </w:r>
    </w:p>
    <w:p w:rsidR="000A57E7" w:rsidRPr="000A57E7" w:rsidRDefault="000A57E7" w:rsidP="000A57E7">
      <w:pPr>
        <w:widowControl/>
        <w:tabs>
          <w:tab w:val="left" w:pos="1134"/>
        </w:tabs>
        <w:suppressAutoHyphens/>
        <w:spacing w:line="276" w:lineRule="auto"/>
        <w:ind w:firstLine="851"/>
        <w:jc w:val="both"/>
        <w:rPr>
          <w:sz w:val="24"/>
          <w:szCs w:val="24"/>
          <w:lang w:eastAsia="ar-SA"/>
        </w:rPr>
      </w:pPr>
      <w:r w:rsidRPr="000A57E7">
        <w:rPr>
          <w:sz w:val="24"/>
          <w:szCs w:val="24"/>
          <w:lang w:eastAsia="ar-SA"/>
        </w:rPr>
        <w:t>-</w:t>
      </w:r>
      <w:r w:rsidRPr="000A57E7">
        <w:rPr>
          <w:sz w:val="24"/>
          <w:szCs w:val="24"/>
          <w:lang w:eastAsia="ar-SA"/>
        </w:rPr>
        <w:tab/>
        <w:t>Постановление Правительства РФ от 09.09.2023 № 1473 «Об утверждении комплексной государственной программы Российской Федерации «Энергосбережение и повышение энергетической эффективности».</w:t>
      </w:r>
    </w:p>
    <w:p w:rsidR="000A57E7" w:rsidRPr="000A57E7" w:rsidRDefault="000A57E7" w:rsidP="000A57E7">
      <w:pPr>
        <w:widowControl/>
        <w:tabs>
          <w:tab w:val="left" w:pos="1134"/>
        </w:tabs>
        <w:suppressAutoHyphens/>
        <w:spacing w:line="276" w:lineRule="auto"/>
        <w:ind w:firstLine="851"/>
        <w:jc w:val="both"/>
        <w:rPr>
          <w:color w:val="000000"/>
          <w:sz w:val="24"/>
          <w:szCs w:val="24"/>
        </w:rPr>
      </w:pPr>
      <w:r w:rsidRPr="000A57E7">
        <w:rPr>
          <w:sz w:val="24"/>
          <w:szCs w:val="24"/>
          <w:lang w:eastAsia="ar-SA"/>
        </w:rPr>
        <w:t>-</w:t>
      </w:r>
      <w:r w:rsidRPr="000A57E7">
        <w:rPr>
          <w:sz w:val="24"/>
          <w:szCs w:val="24"/>
          <w:lang w:eastAsia="ar-SA"/>
        </w:rPr>
        <w:tab/>
        <w:t>Постановление Правительства Кировской области от 11.01.2024 № 6-П «Об утверждении государственной программы Кировской области «Развитие жилищно-коммунального комплекса и повышение энергетической эффективности».</w:t>
      </w:r>
    </w:p>
    <w:p w:rsidR="000A57E7" w:rsidRPr="000A57E7" w:rsidRDefault="000A57E7" w:rsidP="000A57E7">
      <w:pPr>
        <w:widowControl/>
        <w:tabs>
          <w:tab w:val="left" w:pos="1134"/>
        </w:tabs>
        <w:suppressAutoHyphens/>
        <w:spacing w:line="276" w:lineRule="auto"/>
        <w:ind w:firstLine="851"/>
        <w:jc w:val="both"/>
        <w:rPr>
          <w:rFonts w:eastAsia="Calibri"/>
          <w:sz w:val="24"/>
          <w:szCs w:val="24"/>
          <w:lang w:eastAsia="ar-SA"/>
        </w:rPr>
      </w:pPr>
      <w:r w:rsidRPr="000A57E7">
        <w:rPr>
          <w:color w:val="000000"/>
          <w:sz w:val="24"/>
          <w:szCs w:val="24"/>
        </w:rPr>
        <w:t>-</w:t>
      </w:r>
      <w:r w:rsidRPr="000A57E7">
        <w:rPr>
          <w:color w:val="000000"/>
          <w:sz w:val="24"/>
          <w:szCs w:val="24"/>
        </w:rPr>
        <w:tab/>
      </w:r>
      <w:r w:rsidRPr="000A57E7">
        <w:rPr>
          <w:rFonts w:eastAsia="Calibri"/>
          <w:sz w:val="24"/>
          <w:szCs w:val="24"/>
          <w:lang w:eastAsia="ar-SA"/>
        </w:rPr>
        <w:t>Стратегии социально-экономического развития Слободского муниципального района Кировской области на период до 2035 годы, утвержденной решением Слободской районной Думы от 20.02.2019 № 35/350.</w:t>
      </w:r>
    </w:p>
    <w:p w:rsidR="000A57E7" w:rsidRPr="000A57E7" w:rsidRDefault="000A57E7" w:rsidP="000A57E7">
      <w:pPr>
        <w:widowControl/>
        <w:tabs>
          <w:tab w:val="left" w:pos="851"/>
          <w:tab w:val="left" w:pos="993"/>
          <w:tab w:val="left" w:pos="1134"/>
        </w:tabs>
        <w:suppressAutoHyphens/>
        <w:autoSpaceDE/>
        <w:autoSpaceDN/>
        <w:adjustRightInd/>
        <w:spacing w:line="276" w:lineRule="auto"/>
        <w:ind w:right="29" w:firstLine="851"/>
        <w:rPr>
          <w:sz w:val="24"/>
          <w:szCs w:val="24"/>
          <w:lang w:eastAsia="ar-SA"/>
        </w:rPr>
      </w:pPr>
    </w:p>
    <w:p w:rsidR="000A57E7" w:rsidRPr="000A57E7" w:rsidRDefault="000A57E7" w:rsidP="000A57E7">
      <w:pPr>
        <w:widowControl/>
        <w:tabs>
          <w:tab w:val="left" w:pos="851"/>
          <w:tab w:val="left" w:pos="993"/>
          <w:tab w:val="left" w:pos="1134"/>
        </w:tabs>
        <w:suppressAutoHyphens/>
        <w:autoSpaceDE/>
        <w:autoSpaceDN/>
        <w:adjustRightInd/>
        <w:spacing w:line="276" w:lineRule="auto"/>
        <w:ind w:right="29" w:firstLine="851"/>
        <w:rPr>
          <w:sz w:val="24"/>
          <w:szCs w:val="24"/>
          <w:lang w:eastAsia="ar-SA"/>
        </w:rPr>
      </w:pPr>
      <w:r w:rsidRPr="000A57E7">
        <w:rPr>
          <w:sz w:val="24"/>
          <w:szCs w:val="24"/>
          <w:lang w:eastAsia="ar-SA"/>
        </w:rPr>
        <w:t>Цель муниципальной программы:</w:t>
      </w:r>
    </w:p>
    <w:p w:rsidR="000A57E7" w:rsidRPr="000A57E7" w:rsidRDefault="000A57E7" w:rsidP="000A57E7">
      <w:pPr>
        <w:widowControl/>
        <w:tabs>
          <w:tab w:val="left" w:pos="1134"/>
        </w:tabs>
        <w:suppressAutoHyphens/>
        <w:autoSpaceDE/>
        <w:autoSpaceDN/>
        <w:adjustRightInd/>
        <w:spacing w:line="276" w:lineRule="auto"/>
        <w:ind w:firstLine="851"/>
        <w:jc w:val="both"/>
        <w:rPr>
          <w:sz w:val="24"/>
          <w:szCs w:val="24"/>
          <w:lang w:eastAsia="ar-SA"/>
        </w:rPr>
      </w:pPr>
      <w:r w:rsidRPr="000A57E7">
        <w:rPr>
          <w:sz w:val="24"/>
          <w:szCs w:val="24"/>
          <w:lang w:eastAsia="ar-SA"/>
        </w:rPr>
        <w:t>-</w:t>
      </w:r>
      <w:r w:rsidRPr="000A57E7">
        <w:rPr>
          <w:sz w:val="24"/>
          <w:szCs w:val="24"/>
          <w:lang w:eastAsia="ar-SA"/>
        </w:rPr>
        <w:tab/>
        <w:t xml:space="preserve">обеспечение энергосбережения и повышения </w:t>
      </w:r>
      <w:proofErr w:type="spellStart"/>
      <w:r w:rsidRPr="000A57E7">
        <w:rPr>
          <w:sz w:val="24"/>
          <w:szCs w:val="24"/>
          <w:lang w:eastAsia="ar-SA"/>
        </w:rPr>
        <w:t>энергоэффективности</w:t>
      </w:r>
      <w:proofErr w:type="spellEnd"/>
      <w:r w:rsidRPr="000A57E7">
        <w:rPr>
          <w:sz w:val="24"/>
          <w:szCs w:val="24"/>
          <w:lang w:eastAsia="ar-SA"/>
        </w:rPr>
        <w:t xml:space="preserve"> муниципального образования Слободской район Кировской области.</w:t>
      </w:r>
    </w:p>
    <w:p w:rsidR="000A57E7" w:rsidRPr="000A57E7" w:rsidRDefault="000A57E7" w:rsidP="000A57E7">
      <w:pPr>
        <w:widowControl/>
        <w:suppressAutoHyphens/>
        <w:spacing w:line="276" w:lineRule="auto"/>
        <w:ind w:firstLine="851"/>
        <w:jc w:val="both"/>
        <w:rPr>
          <w:sz w:val="24"/>
          <w:szCs w:val="24"/>
          <w:lang w:eastAsia="ar-SA"/>
        </w:rPr>
      </w:pPr>
      <w:r w:rsidRPr="000A57E7">
        <w:rPr>
          <w:sz w:val="24"/>
          <w:szCs w:val="24"/>
          <w:lang w:eastAsia="ar-SA"/>
        </w:rPr>
        <w:t xml:space="preserve">Для достижения </w:t>
      </w:r>
      <w:proofErr w:type="gramStart"/>
      <w:r w:rsidRPr="000A57E7">
        <w:rPr>
          <w:sz w:val="24"/>
          <w:szCs w:val="24"/>
          <w:lang w:eastAsia="ar-SA"/>
        </w:rPr>
        <w:t>поставленных</w:t>
      </w:r>
      <w:proofErr w:type="gramEnd"/>
      <w:r w:rsidRPr="000A57E7">
        <w:rPr>
          <w:sz w:val="24"/>
          <w:szCs w:val="24"/>
          <w:lang w:eastAsia="ar-SA"/>
        </w:rPr>
        <w:t xml:space="preserve"> цели необходимо решить следующую задачу:</w:t>
      </w:r>
    </w:p>
    <w:p w:rsidR="000A57E7" w:rsidRPr="000A57E7" w:rsidRDefault="000A57E7" w:rsidP="000A57E7">
      <w:pPr>
        <w:widowControl/>
        <w:tabs>
          <w:tab w:val="left" w:pos="851"/>
          <w:tab w:val="left" w:pos="1134"/>
        </w:tabs>
        <w:suppressAutoHyphens/>
        <w:autoSpaceDE/>
        <w:autoSpaceDN/>
        <w:adjustRightInd/>
        <w:spacing w:line="276" w:lineRule="auto"/>
        <w:ind w:firstLine="851"/>
        <w:jc w:val="both"/>
        <w:rPr>
          <w:sz w:val="24"/>
          <w:szCs w:val="24"/>
          <w:lang w:eastAsia="ar-SA"/>
        </w:rPr>
      </w:pPr>
      <w:r w:rsidRPr="000A57E7">
        <w:rPr>
          <w:sz w:val="24"/>
          <w:szCs w:val="24"/>
          <w:lang w:eastAsia="ar-SA"/>
        </w:rPr>
        <w:t>-</w:t>
      </w:r>
      <w:r w:rsidRPr="000A57E7">
        <w:rPr>
          <w:sz w:val="24"/>
          <w:szCs w:val="24"/>
          <w:lang w:eastAsia="ar-SA"/>
        </w:rPr>
        <w:tab/>
        <w:t>снижение удельного расхода электрической и тепловой энергии, воды</w:t>
      </w:r>
    </w:p>
    <w:p w:rsidR="000A57E7" w:rsidRPr="000A57E7" w:rsidRDefault="000A57E7" w:rsidP="000A57E7">
      <w:pPr>
        <w:widowControl/>
        <w:tabs>
          <w:tab w:val="left" w:pos="851"/>
          <w:tab w:val="left" w:pos="1134"/>
        </w:tabs>
        <w:suppressAutoHyphens/>
        <w:autoSpaceDE/>
        <w:autoSpaceDN/>
        <w:adjustRightInd/>
        <w:spacing w:line="276" w:lineRule="auto"/>
        <w:ind w:firstLine="851"/>
        <w:jc w:val="both"/>
        <w:rPr>
          <w:sz w:val="24"/>
          <w:szCs w:val="24"/>
          <w:lang w:eastAsia="ar-SA"/>
        </w:rPr>
      </w:pPr>
      <w:r w:rsidRPr="000A57E7">
        <w:rPr>
          <w:sz w:val="24"/>
          <w:szCs w:val="24"/>
          <w:lang w:eastAsia="ar-SA"/>
        </w:rPr>
        <w:lastRenderedPageBreak/>
        <w:t>Сведения о целевых показателях эффективности муниципальной Программы представлены в приложение 1.</w:t>
      </w:r>
    </w:p>
    <w:p w:rsidR="000A57E7" w:rsidRPr="000A57E7" w:rsidRDefault="000A57E7" w:rsidP="000A57E7">
      <w:pPr>
        <w:widowControl/>
        <w:tabs>
          <w:tab w:val="left" w:pos="1134"/>
        </w:tabs>
        <w:suppressAutoHyphens/>
        <w:autoSpaceDE/>
        <w:autoSpaceDN/>
        <w:adjustRightInd/>
        <w:spacing w:line="276" w:lineRule="auto"/>
        <w:ind w:firstLine="851"/>
        <w:jc w:val="both"/>
        <w:rPr>
          <w:sz w:val="24"/>
          <w:szCs w:val="24"/>
          <w:lang w:eastAsia="ar-SA"/>
        </w:rPr>
      </w:pPr>
      <w:r w:rsidRPr="000A57E7">
        <w:rPr>
          <w:sz w:val="24"/>
          <w:szCs w:val="24"/>
          <w:lang w:eastAsia="ar-SA"/>
        </w:rPr>
        <w:t xml:space="preserve">Источники получения информации о целевых показателях муниципальной программы: </w:t>
      </w:r>
    </w:p>
    <w:p w:rsidR="000A57E7" w:rsidRPr="000A57E7" w:rsidRDefault="000A57E7" w:rsidP="000A57E7">
      <w:pPr>
        <w:tabs>
          <w:tab w:val="left" w:pos="1134"/>
        </w:tabs>
        <w:suppressAutoHyphens/>
        <w:autoSpaceDN/>
        <w:adjustRightInd/>
        <w:ind w:firstLine="851"/>
        <w:jc w:val="both"/>
        <w:rPr>
          <w:rFonts w:eastAsia="Arial"/>
          <w:sz w:val="24"/>
          <w:szCs w:val="24"/>
          <w:lang w:eastAsia="ar-SA"/>
        </w:rPr>
      </w:pPr>
      <w:r w:rsidRPr="000A57E7">
        <w:rPr>
          <w:rFonts w:eastAsia="Arial"/>
          <w:sz w:val="24"/>
          <w:szCs w:val="24"/>
          <w:lang w:eastAsia="ar-SA"/>
        </w:rPr>
        <w:t>-</w:t>
      </w:r>
      <w:r w:rsidRPr="000A57E7">
        <w:rPr>
          <w:rFonts w:eastAsia="Arial"/>
          <w:sz w:val="24"/>
          <w:szCs w:val="24"/>
          <w:lang w:eastAsia="ar-SA"/>
        </w:rPr>
        <w:tab/>
        <w:t xml:space="preserve">снижение аварийности объектов коммунальной инфраструктуры – </w:t>
      </w:r>
      <w:proofErr w:type="spellStart"/>
      <w:r w:rsidRPr="000A57E7">
        <w:rPr>
          <w:rFonts w:eastAsia="Arial"/>
          <w:sz w:val="24"/>
          <w:szCs w:val="24"/>
          <w:lang w:eastAsia="ar-SA"/>
        </w:rPr>
        <w:t>ресурсоснабжающие</w:t>
      </w:r>
      <w:proofErr w:type="spellEnd"/>
      <w:r w:rsidRPr="000A57E7">
        <w:rPr>
          <w:rFonts w:eastAsia="Arial"/>
          <w:sz w:val="24"/>
          <w:szCs w:val="24"/>
          <w:lang w:eastAsia="ar-SA"/>
        </w:rPr>
        <w:t xml:space="preserve"> организации;</w:t>
      </w:r>
    </w:p>
    <w:p w:rsidR="000A57E7" w:rsidRPr="000A57E7" w:rsidRDefault="000A57E7" w:rsidP="000A57E7">
      <w:pPr>
        <w:tabs>
          <w:tab w:val="left" w:pos="1134"/>
        </w:tabs>
        <w:suppressAutoHyphens/>
        <w:autoSpaceDN/>
        <w:adjustRightInd/>
        <w:ind w:firstLine="851"/>
        <w:jc w:val="both"/>
        <w:rPr>
          <w:rFonts w:eastAsia="Arial"/>
          <w:sz w:val="24"/>
          <w:szCs w:val="24"/>
          <w:lang w:eastAsia="ar-SA"/>
        </w:rPr>
      </w:pPr>
      <w:r w:rsidRPr="000A57E7">
        <w:rPr>
          <w:rFonts w:eastAsia="Arial"/>
          <w:sz w:val="24"/>
          <w:szCs w:val="24"/>
          <w:lang w:eastAsia="ar-SA"/>
        </w:rPr>
        <w:t>-</w:t>
      </w:r>
      <w:r w:rsidRPr="000A57E7">
        <w:rPr>
          <w:rFonts w:eastAsia="Arial"/>
          <w:sz w:val="24"/>
          <w:szCs w:val="24"/>
          <w:lang w:eastAsia="ar-SA"/>
        </w:rPr>
        <w:tab/>
        <w:t>уменьшение удельного расхода электрической энергии на снабжение потребителей (из расчета на 1 м</w:t>
      </w:r>
      <w:proofErr w:type="gramStart"/>
      <w:r w:rsidRPr="000A57E7">
        <w:rPr>
          <w:rFonts w:eastAsia="Arial"/>
          <w:sz w:val="24"/>
          <w:szCs w:val="24"/>
          <w:vertAlign w:val="superscript"/>
          <w:lang w:eastAsia="ar-SA"/>
        </w:rPr>
        <w:t>2</w:t>
      </w:r>
      <w:proofErr w:type="gramEnd"/>
      <w:r w:rsidRPr="000A57E7">
        <w:rPr>
          <w:rFonts w:eastAsia="Arial"/>
          <w:sz w:val="24"/>
          <w:szCs w:val="24"/>
          <w:lang w:eastAsia="ar-SA"/>
        </w:rPr>
        <w:t xml:space="preserve"> общей площади) – </w:t>
      </w:r>
      <w:proofErr w:type="spellStart"/>
      <w:r w:rsidRPr="000A57E7">
        <w:rPr>
          <w:rFonts w:eastAsia="Arial"/>
          <w:sz w:val="24"/>
          <w:szCs w:val="24"/>
          <w:lang w:eastAsia="ar-SA"/>
        </w:rPr>
        <w:t>статотчетность</w:t>
      </w:r>
      <w:proofErr w:type="spellEnd"/>
      <w:r w:rsidRPr="000A57E7">
        <w:rPr>
          <w:rFonts w:eastAsia="Arial"/>
          <w:sz w:val="24"/>
          <w:szCs w:val="24"/>
          <w:lang w:eastAsia="ar-SA"/>
        </w:rPr>
        <w:t xml:space="preserve"> 23-Н;</w:t>
      </w:r>
    </w:p>
    <w:p w:rsidR="000A57E7" w:rsidRPr="000A57E7" w:rsidRDefault="000A57E7" w:rsidP="000A57E7">
      <w:pPr>
        <w:tabs>
          <w:tab w:val="left" w:pos="1134"/>
        </w:tabs>
        <w:suppressAutoHyphens/>
        <w:autoSpaceDN/>
        <w:adjustRightInd/>
        <w:ind w:firstLine="851"/>
        <w:jc w:val="both"/>
        <w:rPr>
          <w:rFonts w:eastAsia="Arial"/>
          <w:sz w:val="24"/>
          <w:szCs w:val="24"/>
          <w:lang w:eastAsia="ar-SA"/>
        </w:rPr>
      </w:pPr>
      <w:r w:rsidRPr="000A57E7">
        <w:rPr>
          <w:rFonts w:eastAsia="Arial"/>
          <w:sz w:val="24"/>
          <w:szCs w:val="24"/>
          <w:lang w:eastAsia="ar-SA"/>
        </w:rPr>
        <w:t>-</w:t>
      </w:r>
      <w:r w:rsidRPr="000A57E7">
        <w:rPr>
          <w:rFonts w:eastAsia="Arial"/>
          <w:sz w:val="24"/>
          <w:szCs w:val="24"/>
          <w:lang w:eastAsia="ar-SA"/>
        </w:rPr>
        <w:tab/>
        <w:t>снижение удельного расхода тепловой энергии на снабжение потребителей (в расчете на 1 м</w:t>
      </w:r>
      <w:proofErr w:type="gramStart"/>
      <w:r w:rsidRPr="000A57E7">
        <w:rPr>
          <w:rFonts w:eastAsia="Arial"/>
          <w:sz w:val="24"/>
          <w:szCs w:val="24"/>
          <w:vertAlign w:val="superscript"/>
          <w:lang w:eastAsia="ar-SA"/>
        </w:rPr>
        <w:t>2</w:t>
      </w:r>
      <w:proofErr w:type="gramEnd"/>
      <w:r w:rsidRPr="000A57E7">
        <w:rPr>
          <w:rFonts w:eastAsia="Arial"/>
          <w:sz w:val="24"/>
          <w:szCs w:val="24"/>
          <w:lang w:eastAsia="ar-SA"/>
        </w:rPr>
        <w:t xml:space="preserve"> обще площади) – </w:t>
      </w:r>
      <w:proofErr w:type="spellStart"/>
      <w:r w:rsidRPr="000A57E7">
        <w:rPr>
          <w:rFonts w:eastAsia="Arial"/>
          <w:sz w:val="24"/>
          <w:szCs w:val="24"/>
          <w:lang w:eastAsia="ar-SA"/>
        </w:rPr>
        <w:t>статотчетность</w:t>
      </w:r>
      <w:proofErr w:type="spellEnd"/>
      <w:r w:rsidRPr="000A57E7">
        <w:rPr>
          <w:rFonts w:eastAsia="Arial"/>
          <w:sz w:val="24"/>
          <w:szCs w:val="24"/>
          <w:lang w:eastAsia="ar-SA"/>
        </w:rPr>
        <w:t xml:space="preserve"> 1-ТЭР, </w:t>
      </w:r>
      <w:proofErr w:type="spellStart"/>
      <w:r w:rsidRPr="000A57E7">
        <w:rPr>
          <w:rFonts w:eastAsia="Arial"/>
          <w:sz w:val="24"/>
          <w:szCs w:val="24"/>
          <w:lang w:eastAsia="ar-SA"/>
        </w:rPr>
        <w:t>ресурсоснабжающие</w:t>
      </w:r>
      <w:proofErr w:type="spellEnd"/>
      <w:r w:rsidRPr="000A57E7">
        <w:rPr>
          <w:rFonts w:eastAsia="Arial"/>
          <w:sz w:val="24"/>
          <w:szCs w:val="24"/>
          <w:lang w:eastAsia="ar-SA"/>
        </w:rPr>
        <w:t xml:space="preserve"> организации;</w:t>
      </w:r>
    </w:p>
    <w:p w:rsidR="000A57E7" w:rsidRPr="000A57E7" w:rsidRDefault="000A57E7" w:rsidP="000A57E7">
      <w:pPr>
        <w:tabs>
          <w:tab w:val="left" w:pos="1134"/>
        </w:tabs>
        <w:suppressAutoHyphens/>
        <w:autoSpaceDN/>
        <w:adjustRightInd/>
        <w:ind w:firstLine="851"/>
        <w:jc w:val="both"/>
        <w:rPr>
          <w:rFonts w:eastAsia="Arial"/>
          <w:sz w:val="24"/>
          <w:szCs w:val="24"/>
          <w:lang w:eastAsia="ar-SA"/>
        </w:rPr>
      </w:pPr>
      <w:r w:rsidRPr="000A57E7">
        <w:rPr>
          <w:rFonts w:eastAsia="Arial"/>
          <w:sz w:val="24"/>
          <w:szCs w:val="24"/>
          <w:lang w:eastAsia="ar-SA"/>
        </w:rPr>
        <w:t>-</w:t>
      </w:r>
      <w:r w:rsidRPr="000A57E7">
        <w:rPr>
          <w:rFonts w:eastAsia="Arial"/>
          <w:sz w:val="24"/>
          <w:szCs w:val="24"/>
          <w:lang w:eastAsia="ar-SA"/>
        </w:rPr>
        <w:tab/>
        <w:t xml:space="preserve">протяженность трубопроводов теплотрасс, в двухтрубном исполнении подлежащих  тепловой изоляции – </w:t>
      </w:r>
      <w:proofErr w:type="spellStart"/>
      <w:r w:rsidRPr="000A57E7">
        <w:rPr>
          <w:rFonts w:eastAsia="Arial"/>
          <w:sz w:val="24"/>
          <w:szCs w:val="24"/>
          <w:lang w:eastAsia="ar-SA"/>
        </w:rPr>
        <w:t>ресурсоснабжающие</w:t>
      </w:r>
      <w:proofErr w:type="spellEnd"/>
      <w:r w:rsidRPr="000A57E7">
        <w:rPr>
          <w:rFonts w:eastAsia="Arial"/>
          <w:sz w:val="24"/>
          <w:szCs w:val="24"/>
          <w:lang w:eastAsia="ar-SA"/>
        </w:rPr>
        <w:t xml:space="preserve"> организации;</w:t>
      </w:r>
    </w:p>
    <w:p w:rsidR="000A57E7" w:rsidRPr="000A57E7" w:rsidRDefault="000A57E7" w:rsidP="000A57E7">
      <w:pPr>
        <w:tabs>
          <w:tab w:val="left" w:pos="1134"/>
        </w:tabs>
        <w:suppressAutoHyphens/>
        <w:autoSpaceDN/>
        <w:adjustRightInd/>
        <w:ind w:firstLine="851"/>
        <w:jc w:val="both"/>
        <w:rPr>
          <w:rFonts w:eastAsia="Arial"/>
          <w:sz w:val="24"/>
          <w:szCs w:val="24"/>
          <w:lang w:eastAsia="ar-SA"/>
        </w:rPr>
      </w:pPr>
      <w:r w:rsidRPr="000A57E7">
        <w:rPr>
          <w:rFonts w:eastAsia="Arial"/>
          <w:sz w:val="24"/>
          <w:szCs w:val="24"/>
          <w:lang w:eastAsia="ar-SA"/>
        </w:rPr>
        <w:t xml:space="preserve">- </w:t>
      </w:r>
      <w:r w:rsidRPr="000A57E7">
        <w:rPr>
          <w:rFonts w:eastAsia="Arial"/>
          <w:sz w:val="24"/>
          <w:szCs w:val="24"/>
          <w:lang w:eastAsia="ar-SA"/>
        </w:rPr>
        <w:tab/>
        <w:t xml:space="preserve">количество систем отопления подлежащих </w:t>
      </w:r>
      <w:proofErr w:type="spellStart"/>
      <w:r w:rsidRPr="000A57E7">
        <w:rPr>
          <w:rFonts w:eastAsia="Arial"/>
          <w:sz w:val="24"/>
          <w:szCs w:val="24"/>
          <w:lang w:eastAsia="ar-SA"/>
        </w:rPr>
        <w:t>опрессовке</w:t>
      </w:r>
      <w:proofErr w:type="spellEnd"/>
      <w:r w:rsidRPr="000A57E7">
        <w:rPr>
          <w:rFonts w:eastAsia="Arial"/>
          <w:sz w:val="24"/>
          <w:szCs w:val="24"/>
          <w:lang w:eastAsia="ar-SA"/>
        </w:rPr>
        <w:t xml:space="preserve"> и промывке – </w:t>
      </w:r>
      <w:proofErr w:type="spellStart"/>
      <w:r w:rsidRPr="000A57E7">
        <w:rPr>
          <w:rFonts w:eastAsia="Arial"/>
          <w:sz w:val="24"/>
          <w:szCs w:val="24"/>
          <w:lang w:eastAsia="ar-SA"/>
        </w:rPr>
        <w:t>ресурсоснабжающие</w:t>
      </w:r>
      <w:proofErr w:type="spellEnd"/>
      <w:r w:rsidRPr="000A57E7">
        <w:rPr>
          <w:rFonts w:eastAsia="Arial"/>
          <w:sz w:val="24"/>
          <w:szCs w:val="24"/>
          <w:lang w:eastAsia="ar-SA"/>
        </w:rPr>
        <w:t xml:space="preserve"> организации;</w:t>
      </w:r>
    </w:p>
    <w:p w:rsidR="000A57E7" w:rsidRPr="000A57E7" w:rsidRDefault="000A57E7" w:rsidP="000A57E7">
      <w:pPr>
        <w:tabs>
          <w:tab w:val="left" w:pos="1134"/>
        </w:tabs>
        <w:suppressAutoHyphens/>
        <w:autoSpaceDN/>
        <w:adjustRightInd/>
        <w:ind w:firstLine="851"/>
        <w:jc w:val="both"/>
        <w:rPr>
          <w:rFonts w:eastAsia="Arial"/>
          <w:sz w:val="24"/>
          <w:szCs w:val="24"/>
          <w:lang w:eastAsia="ar-SA"/>
        </w:rPr>
      </w:pPr>
      <w:r w:rsidRPr="000A57E7">
        <w:rPr>
          <w:rFonts w:eastAsia="Arial"/>
          <w:sz w:val="24"/>
          <w:szCs w:val="24"/>
          <w:lang w:eastAsia="ar-SA"/>
        </w:rPr>
        <w:t xml:space="preserve">- </w:t>
      </w:r>
      <w:r w:rsidRPr="000A57E7">
        <w:rPr>
          <w:rFonts w:eastAsia="Arial"/>
          <w:sz w:val="24"/>
          <w:szCs w:val="24"/>
          <w:lang w:eastAsia="ar-SA"/>
        </w:rPr>
        <w:tab/>
        <w:t xml:space="preserve">количество ПУ тепловой энергии в МКД подлежащих поверке – </w:t>
      </w:r>
      <w:proofErr w:type="spellStart"/>
      <w:r w:rsidRPr="000A57E7">
        <w:rPr>
          <w:rFonts w:eastAsia="Arial"/>
          <w:sz w:val="24"/>
          <w:szCs w:val="24"/>
          <w:lang w:eastAsia="ar-SA"/>
        </w:rPr>
        <w:t>ресурсоснабжающие</w:t>
      </w:r>
      <w:proofErr w:type="spellEnd"/>
      <w:r w:rsidRPr="000A57E7">
        <w:rPr>
          <w:rFonts w:eastAsia="Arial"/>
          <w:sz w:val="24"/>
          <w:szCs w:val="24"/>
          <w:lang w:eastAsia="ar-SA"/>
        </w:rPr>
        <w:t xml:space="preserve"> организации и управляющие компании;</w:t>
      </w:r>
    </w:p>
    <w:p w:rsidR="000A57E7" w:rsidRPr="000A57E7" w:rsidRDefault="000A57E7" w:rsidP="000A57E7">
      <w:pPr>
        <w:tabs>
          <w:tab w:val="left" w:pos="1134"/>
        </w:tabs>
        <w:suppressAutoHyphens/>
        <w:autoSpaceDN/>
        <w:adjustRightInd/>
        <w:ind w:firstLine="851"/>
        <w:jc w:val="both"/>
        <w:rPr>
          <w:rFonts w:eastAsia="Arial"/>
          <w:sz w:val="24"/>
          <w:szCs w:val="24"/>
          <w:lang w:eastAsia="ar-SA"/>
        </w:rPr>
      </w:pPr>
      <w:r w:rsidRPr="000A57E7">
        <w:rPr>
          <w:rFonts w:eastAsia="Arial"/>
          <w:sz w:val="24"/>
          <w:szCs w:val="24"/>
          <w:lang w:eastAsia="ar-SA"/>
        </w:rPr>
        <w:t>-</w:t>
      </w:r>
      <w:r w:rsidRPr="000A57E7">
        <w:rPr>
          <w:rFonts w:eastAsia="Arial"/>
          <w:sz w:val="24"/>
          <w:szCs w:val="24"/>
          <w:lang w:eastAsia="ar-SA"/>
        </w:rPr>
        <w:tab/>
        <w:t xml:space="preserve">снижение удельного расхода воды на снабжение потребителей (в расчете на 1 человека) – 1-водопровод,  </w:t>
      </w:r>
      <w:proofErr w:type="spellStart"/>
      <w:r w:rsidRPr="000A57E7">
        <w:rPr>
          <w:rFonts w:eastAsia="Arial"/>
          <w:sz w:val="24"/>
          <w:szCs w:val="24"/>
          <w:lang w:eastAsia="ar-SA"/>
        </w:rPr>
        <w:t>ресурсоснабжающие</w:t>
      </w:r>
      <w:proofErr w:type="spellEnd"/>
      <w:r w:rsidRPr="000A57E7">
        <w:rPr>
          <w:rFonts w:eastAsia="Arial"/>
          <w:sz w:val="24"/>
          <w:szCs w:val="24"/>
          <w:lang w:eastAsia="ar-SA"/>
        </w:rPr>
        <w:t xml:space="preserve"> организации;</w:t>
      </w:r>
    </w:p>
    <w:p w:rsidR="000A57E7" w:rsidRPr="000A57E7" w:rsidRDefault="000A57E7" w:rsidP="000A57E7">
      <w:pPr>
        <w:tabs>
          <w:tab w:val="left" w:pos="1134"/>
        </w:tabs>
        <w:suppressAutoHyphens/>
        <w:autoSpaceDN/>
        <w:adjustRightInd/>
        <w:ind w:firstLine="851"/>
        <w:jc w:val="both"/>
        <w:rPr>
          <w:rFonts w:eastAsia="Arial"/>
          <w:sz w:val="24"/>
          <w:szCs w:val="24"/>
          <w:lang w:eastAsia="ar-SA"/>
        </w:rPr>
      </w:pPr>
      <w:r w:rsidRPr="000A57E7">
        <w:rPr>
          <w:rFonts w:eastAsia="Arial"/>
          <w:sz w:val="24"/>
          <w:szCs w:val="24"/>
          <w:lang w:eastAsia="ar-SA"/>
        </w:rPr>
        <w:t>-</w:t>
      </w:r>
      <w:r w:rsidRPr="000A57E7">
        <w:rPr>
          <w:rFonts w:eastAsia="Arial"/>
          <w:sz w:val="24"/>
          <w:szCs w:val="24"/>
          <w:lang w:eastAsia="ar-SA"/>
        </w:rPr>
        <w:tab/>
        <w:t xml:space="preserve">протяженность ветхих сетей водопровода подлежащих замене – </w:t>
      </w:r>
      <w:proofErr w:type="spellStart"/>
      <w:r w:rsidRPr="000A57E7">
        <w:rPr>
          <w:rFonts w:eastAsia="Arial"/>
          <w:sz w:val="24"/>
          <w:szCs w:val="24"/>
          <w:lang w:eastAsia="ar-SA"/>
        </w:rPr>
        <w:t>ресурсоснабжающие</w:t>
      </w:r>
      <w:proofErr w:type="spellEnd"/>
      <w:r w:rsidRPr="000A57E7">
        <w:rPr>
          <w:rFonts w:eastAsia="Arial"/>
          <w:sz w:val="24"/>
          <w:szCs w:val="24"/>
          <w:lang w:eastAsia="ar-SA"/>
        </w:rPr>
        <w:t xml:space="preserve"> организации;</w:t>
      </w:r>
    </w:p>
    <w:p w:rsidR="000A57E7" w:rsidRPr="000A57E7" w:rsidRDefault="000A57E7" w:rsidP="000A57E7">
      <w:pPr>
        <w:tabs>
          <w:tab w:val="left" w:pos="1134"/>
        </w:tabs>
        <w:suppressAutoHyphens/>
        <w:autoSpaceDN/>
        <w:adjustRightInd/>
        <w:ind w:firstLine="851"/>
        <w:jc w:val="both"/>
        <w:rPr>
          <w:rFonts w:eastAsia="Arial"/>
          <w:sz w:val="24"/>
          <w:szCs w:val="24"/>
          <w:lang w:eastAsia="ar-SA"/>
        </w:rPr>
      </w:pPr>
      <w:r w:rsidRPr="000A57E7">
        <w:rPr>
          <w:rFonts w:eastAsia="Arial"/>
          <w:sz w:val="24"/>
          <w:szCs w:val="24"/>
          <w:lang w:eastAsia="ar-SA"/>
        </w:rPr>
        <w:t>-</w:t>
      </w:r>
      <w:r w:rsidRPr="000A57E7">
        <w:rPr>
          <w:rFonts w:eastAsia="Arial"/>
          <w:sz w:val="24"/>
          <w:szCs w:val="24"/>
          <w:lang w:eastAsia="ar-SA"/>
        </w:rPr>
        <w:tab/>
        <w:t xml:space="preserve">количество скважин подлежащих оснащению </w:t>
      </w:r>
      <w:proofErr w:type="spellStart"/>
      <w:r w:rsidRPr="000A57E7">
        <w:rPr>
          <w:rFonts w:eastAsia="Arial"/>
          <w:sz w:val="24"/>
          <w:szCs w:val="24"/>
          <w:lang w:eastAsia="ar-SA"/>
        </w:rPr>
        <w:t>водосчетчиками</w:t>
      </w:r>
      <w:proofErr w:type="spellEnd"/>
      <w:r w:rsidRPr="000A57E7">
        <w:rPr>
          <w:rFonts w:eastAsia="Arial"/>
          <w:sz w:val="24"/>
          <w:szCs w:val="24"/>
          <w:lang w:eastAsia="ar-SA"/>
        </w:rPr>
        <w:t xml:space="preserve"> для учета поднятой воды – </w:t>
      </w:r>
      <w:proofErr w:type="spellStart"/>
      <w:r w:rsidRPr="000A57E7">
        <w:rPr>
          <w:rFonts w:eastAsia="Arial"/>
          <w:sz w:val="24"/>
          <w:szCs w:val="24"/>
          <w:lang w:eastAsia="ar-SA"/>
        </w:rPr>
        <w:t>ресурсоснабжающие</w:t>
      </w:r>
      <w:proofErr w:type="spellEnd"/>
      <w:r w:rsidRPr="000A57E7">
        <w:rPr>
          <w:rFonts w:eastAsia="Arial"/>
          <w:sz w:val="24"/>
          <w:szCs w:val="24"/>
          <w:lang w:eastAsia="ar-SA"/>
        </w:rPr>
        <w:t xml:space="preserve"> организации;</w:t>
      </w:r>
    </w:p>
    <w:p w:rsidR="000A57E7" w:rsidRPr="000A57E7" w:rsidRDefault="000A57E7" w:rsidP="000A57E7">
      <w:pPr>
        <w:tabs>
          <w:tab w:val="left" w:pos="1134"/>
        </w:tabs>
        <w:suppressAutoHyphens/>
        <w:autoSpaceDN/>
        <w:adjustRightInd/>
        <w:ind w:firstLine="851"/>
        <w:jc w:val="both"/>
        <w:rPr>
          <w:rFonts w:eastAsia="Arial"/>
          <w:sz w:val="24"/>
          <w:szCs w:val="24"/>
          <w:lang w:eastAsia="ar-SA"/>
        </w:rPr>
      </w:pPr>
      <w:r w:rsidRPr="000A57E7">
        <w:rPr>
          <w:rFonts w:eastAsia="Arial"/>
          <w:sz w:val="24"/>
          <w:szCs w:val="24"/>
          <w:lang w:eastAsia="ar-SA"/>
        </w:rPr>
        <w:t>-</w:t>
      </w:r>
      <w:r w:rsidRPr="000A57E7">
        <w:rPr>
          <w:rFonts w:eastAsia="Arial"/>
          <w:sz w:val="24"/>
          <w:szCs w:val="24"/>
          <w:lang w:eastAsia="ar-SA"/>
        </w:rPr>
        <w:tab/>
        <w:t xml:space="preserve">количество индивидуальных жилых домов подлежащих оборудованию </w:t>
      </w:r>
      <w:proofErr w:type="spellStart"/>
      <w:r w:rsidRPr="000A57E7">
        <w:rPr>
          <w:rFonts w:eastAsia="Arial"/>
          <w:sz w:val="24"/>
          <w:szCs w:val="24"/>
          <w:lang w:eastAsia="ar-SA"/>
        </w:rPr>
        <w:t>водосчетчиками</w:t>
      </w:r>
      <w:proofErr w:type="spellEnd"/>
      <w:r w:rsidRPr="000A57E7">
        <w:rPr>
          <w:rFonts w:eastAsia="Arial"/>
          <w:sz w:val="24"/>
          <w:szCs w:val="24"/>
          <w:lang w:eastAsia="ar-SA"/>
        </w:rPr>
        <w:t xml:space="preserve"> холодной воды – </w:t>
      </w:r>
      <w:proofErr w:type="spellStart"/>
      <w:r w:rsidRPr="000A57E7">
        <w:rPr>
          <w:rFonts w:eastAsia="Arial"/>
          <w:sz w:val="24"/>
          <w:szCs w:val="24"/>
          <w:lang w:eastAsia="ar-SA"/>
        </w:rPr>
        <w:t>ресурсоснабжающие</w:t>
      </w:r>
      <w:proofErr w:type="spellEnd"/>
      <w:r w:rsidRPr="000A57E7">
        <w:rPr>
          <w:rFonts w:eastAsia="Arial"/>
          <w:sz w:val="24"/>
          <w:szCs w:val="24"/>
          <w:lang w:eastAsia="ar-SA"/>
        </w:rPr>
        <w:t xml:space="preserve"> организации;</w:t>
      </w:r>
    </w:p>
    <w:p w:rsidR="000A57E7" w:rsidRPr="000A57E7" w:rsidRDefault="000A57E7" w:rsidP="000A57E7">
      <w:pPr>
        <w:tabs>
          <w:tab w:val="left" w:pos="1134"/>
        </w:tabs>
        <w:suppressAutoHyphens/>
        <w:autoSpaceDN/>
        <w:adjustRightInd/>
        <w:ind w:firstLine="851"/>
        <w:jc w:val="both"/>
        <w:rPr>
          <w:rFonts w:eastAsia="Arial"/>
          <w:sz w:val="24"/>
          <w:szCs w:val="24"/>
          <w:lang w:eastAsia="ar-SA"/>
        </w:rPr>
      </w:pPr>
      <w:r w:rsidRPr="000A57E7">
        <w:rPr>
          <w:rFonts w:eastAsia="Arial"/>
          <w:sz w:val="24"/>
          <w:szCs w:val="24"/>
          <w:lang w:eastAsia="ar-SA"/>
        </w:rPr>
        <w:t>-</w:t>
      </w:r>
      <w:r w:rsidRPr="000A57E7">
        <w:rPr>
          <w:rFonts w:eastAsia="Arial"/>
          <w:sz w:val="24"/>
          <w:szCs w:val="24"/>
          <w:lang w:eastAsia="ar-SA"/>
        </w:rPr>
        <w:tab/>
        <w:t xml:space="preserve">количество МКД подлежащих оборудованию </w:t>
      </w:r>
      <w:proofErr w:type="spellStart"/>
      <w:r w:rsidRPr="000A57E7">
        <w:rPr>
          <w:rFonts w:eastAsia="Arial"/>
          <w:sz w:val="24"/>
          <w:szCs w:val="24"/>
          <w:lang w:eastAsia="ar-SA"/>
        </w:rPr>
        <w:t>водосчетчиками</w:t>
      </w:r>
      <w:proofErr w:type="spellEnd"/>
      <w:r w:rsidRPr="000A57E7">
        <w:rPr>
          <w:rFonts w:eastAsia="Arial"/>
          <w:sz w:val="24"/>
          <w:szCs w:val="24"/>
          <w:lang w:eastAsia="ar-SA"/>
        </w:rPr>
        <w:t xml:space="preserve"> холодной воды – </w:t>
      </w:r>
      <w:proofErr w:type="spellStart"/>
      <w:r w:rsidRPr="000A57E7">
        <w:rPr>
          <w:rFonts w:eastAsia="Arial"/>
          <w:sz w:val="24"/>
          <w:szCs w:val="24"/>
          <w:lang w:eastAsia="ar-SA"/>
        </w:rPr>
        <w:t>ресурсоснабжающие</w:t>
      </w:r>
      <w:proofErr w:type="spellEnd"/>
      <w:r w:rsidRPr="000A57E7">
        <w:rPr>
          <w:rFonts w:eastAsia="Arial"/>
          <w:sz w:val="24"/>
          <w:szCs w:val="24"/>
          <w:lang w:eastAsia="ar-SA"/>
        </w:rPr>
        <w:t xml:space="preserve"> организации, управляющие компании;</w:t>
      </w:r>
    </w:p>
    <w:p w:rsidR="000A57E7" w:rsidRPr="000A57E7" w:rsidRDefault="000A57E7" w:rsidP="000A57E7">
      <w:pPr>
        <w:tabs>
          <w:tab w:val="left" w:pos="1134"/>
        </w:tabs>
        <w:suppressAutoHyphens/>
        <w:autoSpaceDN/>
        <w:adjustRightInd/>
        <w:ind w:firstLine="851"/>
        <w:jc w:val="both"/>
        <w:rPr>
          <w:rFonts w:eastAsia="Arial"/>
          <w:sz w:val="24"/>
          <w:szCs w:val="24"/>
          <w:lang w:eastAsia="ar-SA"/>
        </w:rPr>
      </w:pPr>
      <w:r w:rsidRPr="000A57E7">
        <w:rPr>
          <w:rFonts w:eastAsia="Arial"/>
          <w:sz w:val="24"/>
          <w:szCs w:val="24"/>
          <w:lang w:eastAsia="ar-SA"/>
        </w:rPr>
        <w:t>-</w:t>
      </w:r>
      <w:r w:rsidRPr="000A57E7">
        <w:rPr>
          <w:rFonts w:eastAsia="Arial"/>
          <w:sz w:val="24"/>
          <w:szCs w:val="24"/>
          <w:lang w:eastAsia="ar-SA"/>
        </w:rPr>
        <w:tab/>
        <w:t xml:space="preserve"> количество мероприятий по информированию организаций и населения в области энергосбережения – средства массовой информации.</w:t>
      </w:r>
    </w:p>
    <w:p w:rsidR="000A57E7" w:rsidRPr="000A57E7" w:rsidRDefault="000A57E7" w:rsidP="000A57E7">
      <w:pPr>
        <w:widowControl/>
        <w:shd w:val="clear" w:color="auto" w:fill="FFFFFF"/>
        <w:tabs>
          <w:tab w:val="left" w:pos="567"/>
          <w:tab w:val="left" w:pos="851"/>
          <w:tab w:val="left" w:pos="1134"/>
        </w:tabs>
        <w:suppressAutoHyphens/>
        <w:autoSpaceDE/>
        <w:autoSpaceDN/>
        <w:adjustRightInd/>
        <w:spacing w:line="276" w:lineRule="auto"/>
        <w:ind w:right="29" w:firstLine="851"/>
        <w:jc w:val="both"/>
        <w:rPr>
          <w:sz w:val="24"/>
          <w:szCs w:val="24"/>
          <w:lang w:eastAsia="ar-SA"/>
        </w:rPr>
      </w:pPr>
      <w:r w:rsidRPr="000A57E7">
        <w:rPr>
          <w:sz w:val="24"/>
          <w:szCs w:val="24"/>
          <w:lang w:eastAsia="ar-SA"/>
        </w:rPr>
        <w:t>Срок реализации муниципальной программы 2025-2030 годы.</w:t>
      </w:r>
    </w:p>
    <w:p w:rsidR="000A57E7" w:rsidRPr="000A57E7" w:rsidRDefault="000A57E7" w:rsidP="000A57E7">
      <w:pPr>
        <w:widowControl/>
        <w:shd w:val="clear" w:color="auto" w:fill="FFFFFF"/>
        <w:tabs>
          <w:tab w:val="left" w:pos="567"/>
          <w:tab w:val="left" w:pos="851"/>
          <w:tab w:val="left" w:pos="1134"/>
        </w:tabs>
        <w:suppressAutoHyphens/>
        <w:autoSpaceDE/>
        <w:autoSpaceDN/>
        <w:adjustRightInd/>
        <w:spacing w:line="276" w:lineRule="auto"/>
        <w:ind w:right="29" w:firstLine="851"/>
        <w:jc w:val="both"/>
        <w:rPr>
          <w:sz w:val="24"/>
          <w:szCs w:val="24"/>
          <w:lang w:eastAsia="ar-SA"/>
        </w:rPr>
      </w:pPr>
    </w:p>
    <w:p w:rsidR="000A57E7" w:rsidRPr="000A57E7" w:rsidRDefault="000A57E7" w:rsidP="000A57E7">
      <w:pPr>
        <w:widowControl/>
        <w:autoSpaceDE/>
        <w:autoSpaceDN/>
        <w:adjustRightInd/>
        <w:spacing w:line="276" w:lineRule="auto"/>
        <w:ind w:left="709"/>
        <w:jc w:val="center"/>
        <w:rPr>
          <w:b/>
          <w:sz w:val="24"/>
          <w:szCs w:val="24"/>
          <w:lang w:eastAsia="ar-SA"/>
        </w:rPr>
      </w:pPr>
    </w:p>
    <w:p w:rsidR="000A57E7" w:rsidRPr="000A57E7" w:rsidRDefault="000A57E7" w:rsidP="000A57E7">
      <w:pPr>
        <w:widowControl/>
        <w:autoSpaceDE/>
        <w:autoSpaceDN/>
        <w:adjustRightInd/>
        <w:spacing w:line="276" w:lineRule="auto"/>
        <w:ind w:left="709"/>
        <w:jc w:val="center"/>
        <w:rPr>
          <w:b/>
          <w:sz w:val="24"/>
          <w:szCs w:val="24"/>
          <w:lang w:eastAsia="ar-SA"/>
        </w:rPr>
      </w:pPr>
      <w:r w:rsidRPr="000A57E7">
        <w:rPr>
          <w:b/>
          <w:sz w:val="24"/>
          <w:szCs w:val="24"/>
          <w:lang w:eastAsia="ar-SA"/>
        </w:rPr>
        <w:t>3. Обобщенная характеристика основных мероприятий</w:t>
      </w:r>
    </w:p>
    <w:p w:rsidR="000A57E7" w:rsidRPr="000A57E7" w:rsidRDefault="000A57E7" w:rsidP="000A57E7">
      <w:pPr>
        <w:widowControl/>
        <w:suppressAutoHyphens/>
        <w:autoSpaceDE/>
        <w:autoSpaceDN/>
        <w:adjustRightInd/>
        <w:spacing w:line="276" w:lineRule="auto"/>
        <w:ind w:left="720"/>
        <w:jc w:val="center"/>
        <w:rPr>
          <w:sz w:val="24"/>
          <w:szCs w:val="28"/>
          <w:lang w:eastAsia="ar-SA"/>
        </w:rPr>
      </w:pPr>
      <w:r w:rsidRPr="000A57E7">
        <w:rPr>
          <w:b/>
          <w:sz w:val="24"/>
          <w:szCs w:val="24"/>
          <w:lang w:eastAsia="ar-SA"/>
        </w:rPr>
        <w:t>муниципальной программы</w:t>
      </w:r>
    </w:p>
    <w:p w:rsidR="000A57E7" w:rsidRPr="000A57E7" w:rsidRDefault="000A57E7" w:rsidP="000A57E7">
      <w:pPr>
        <w:widowControl/>
        <w:suppressAutoHyphens/>
        <w:autoSpaceDE/>
        <w:autoSpaceDN/>
        <w:adjustRightInd/>
        <w:spacing w:line="276" w:lineRule="auto"/>
        <w:ind w:firstLine="708"/>
        <w:rPr>
          <w:bCs/>
          <w:sz w:val="24"/>
          <w:szCs w:val="24"/>
          <w:lang w:eastAsia="ar-SA"/>
        </w:rPr>
      </w:pPr>
    </w:p>
    <w:p w:rsidR="000A57E7" w:rsidRPr="000A57E7" w:rsidRDefault="000A57E7" w:rsidP="000A57E7">
      <w:pPr>
        <w:widowControl/>
        <w:spacing w:line="276" w:lineRule="auto"/>
        <w:ind w:firstLine="851"/>
        <w:jc w:val="both"/>
        <w:rPr>
          <w:sz w:val="24"/>
          <w:szCs w:val="24"/>
          <w:lang w:eastAsia="ar-SA"/>
        </w:rPr>
      </w:pPr>
      <w:r w:rsidRPr="000A57E7">
        <w:rPr>
          <w:bCs/>
          <w:sz w:val="24"/>
          <w:szCs w:val="24"/>
          <w:lang w:eastAsia="ar-SA"/>
        </w:rPr>
        <w:t>Для решения задачи «</w:t>
      </w:r>
      <w:r w:rsidRPr="000A57E7">
        <w:rPr>
          <w:sz w:val="24"/>
          <w:szCs w:val="24"/>
          <w:lang w:eastAsia="ar-SA"/>
        </w:rPr>
        <w:t xml:space="preserve">Снижение удельного расхода электрической и тепловой энергии, воды» будет реализованы следующие мероприятия: </w:t>
      </w:r>
    </w:p>
    <w:p w:rsidR="000A57E7" w:rsidRPr="000A57E7" w:rsidRDefault="000A57E7" w:rsidP="000A57E7">
      <w:pPr>
        <w:widowControl/>
        <w:spacing w:line="276" w:lineRule="auto"/>
        <w:ind w:firstLine="851"/>
        <w:jc w:val="both"/>
        <w:rPr>
          <w:sz w:val="24"/>
          <w:szCs w:val="24"/>
        </w:rPr>
      </w:pPr>
      <w:r w:rsidRPr="000A57E7">
        <w:rPr>
          <w:sz w:val="24"/>
          <w:szCs w:val="24"/>
          <w:lang w:eastAsia="ar-SA"/>
        </w:rPr>
        <w:t xml:space="preserve">«Установка датчиков движения и замена ламп накаливания </w:t>
      </w:r>
      <w:r w:rsidRPr="000A57E7">
        <w:rPr>
          <w:rFonts w:eastAsia="Calibri"/>
          <w:sz w:val="24"/>
          <w:szCs w:val="24"/>
          <w:lang w:eastAsia="en-US"/>
        </w:rPr>
        <w:t xml:space="preserve">за счет платы за содержание и текущий ремонт общего имущества в МКД». Мероприятие будет проводиться в рамках </w:t>
      </w:r>
      <w:r w:rsidRPr="000A57E7">
        <w:rPr>
          <w:sz w:val="24"/>
          <w:szCs w:val="24"/>
        </w:rPr>
        <w:t xml:space="preserve">договоров на управление МКД управляющими компаниями за счет платы за содержание и текущий ремонт общего имущества в МКД. </w:t>
      </w:r>
    </w:p>
    <w:p w:rsidR="000A57E7" w:rsidRPr="000A57E7" w:rsidRDefault="000A57E7" w:rsidP="000A57E7">
      <w:pPr>
        <w:widowControl/>
        <w:suppressAutoHyphens/>
        <w:spacing w:line="276" w:lineRule="auto"/>
        <w:ind w:firstLine="851"/>
        <w:jc w:val="both"/>
        <w:rPr>
          <w:rFonts w:eastAsia="Calibri"/>
          <w:sz w:val="24"/>
          <w:szCs w:val="24"/>
          <w:lang w:eastAsia="en-US"/>
        </w:rPr>
      </w:pPr>
      <w:r w:rsidRPr="000A57E7">
        <w:rPr>
          <w:rFonts w:eastAsia="Calibri"/>
          <w:sz w:val="24"/>
          <w:szCs w:val="24"/>
          <w:lang w:eastAsia="en-US"/>
        </w:rPr>
        <w:t xml:space="preserve">«Тепловая изоляция трубопроводов современными материалами трубопроводов, </w:t>
      </w:r>
      <w:proofErr w:type="spellStart"/>
      <w:r w:rsidRPr="000A57E7">
        <w:rPr>
          <w:rFonts w:eastAsia="Calibri"/>
          <w:sz w:val="24"/>
          <w:szCs w:val="24"/>
          <w:lang w:eastAsia="en-US"/>
        </w:rPr>
        <w:t>опрессовка</w:t>
      </w:r>
      <w:proofErr w:type="spellEnd"/>
      <w:r w:rsidRPr="000A57E7">
        <w:rPr>
          <w:rFonts w:eastAsia="Calibri"/>
          <w:sz w:val="24"/>
          <w:szCs w:val="24"/>
          <w:lang w:eastAsia="en-US"/>
        </w:rPr>
        <w:t xml:space="preserve"> и промывка в составе общего имущества». Мероприятие будет проводиться в рамках защищенных теплоснабжающими организациями тарифов на отпуск  тепловой энергии в региональной службе по тарифам Кировской области.</w:t>
      </w:r>
    </w:p>
    <w:p w:rsidR="000A57E7" w:rsidRPr="000A57E7" w:rsidRDefault="000A57E7" w:rsidP="000A57E7">
      <w:pPr>
        <w:widowControl/>
        <w:shd w:val="clear" w:color="auto" w:fill="FFFFFF"/>
        <w:suppressAutoHyphens/>
        <w:autoSpaceDE/>
        <w:autoSpaceDN/>
        <w:adjustRightInd/>
        <w:spacing w:line="276" w:lineRule="auto"/>
        <w:ind w:firstLine="851"/>
        <w:jc w:val="both"/>
        <w:outlineLvl w:val="0"/>
        <w:rPr>
          <w:sz w:val="24"/>
          <w:szCs w:val="24"/>
        </w:rPr>
      </w:pPr>
      <w:r w:rsidRPr="000A57E7">
        <w:rPr>
          <w:sz w:val="24"/>
          <w:szCs w:val="24"/>
          <w:lang w:eastAsia="ar-SA"/>
        </w:rPr>
        <w:t xml:space="preserve">Проведение </w:t>
      </w:r>
      <w:proofErr w:type="spellStart"/>
      <w:r w:rsidRPr="000A57E7">
        <w:rPr>
          <w:sz w:val="24"/>
          <w:szCs w:val="24"/>
          <w:lang w:eastAsia="ar-SA"/>
        </w:rPr>
        <w:t>опрессовки</w:t>
      </w:r>
      <w:proofErr w:type="spellEnd"/>
      <w:r w:rsidRPr="000A57E7">
        <w:rPr>
          <w:sz w:val="24"/>
          <w:szCs w:val="24"/>
          <w:lang w:eastAsia="ar-SA"/>
        </w:rPr>
        <w:t xml:space="preserve"> и промывка систем отопления. </w:t>
      </w:r>
      <w:r w:rsidRPr="000A57E7">
        <w:rPr>
          <w:rFonts w:eastAsia="Calibri"/>
          <w:sz w:val="24"/>
          <w:szCs w:val="24"/>
          <w:lang w:eastAsia="en-US"/>
        </w:rPr>
        <w:t xml:space="preserve">Мероприятие будет проводиться </w:t>
      </w:r>
      <w:proofErr w:type="gramStart"/>
      <w:r w:rsidRPr="000A57E7">
        <w:rPr>
          <w:rFonts w:eastAsia="Calibri"/>
          <w:sz w:val="24"/>
          <w:szCs w:val="24"/>
          <w:lang w:eastAsia="en-US"/>
        </w:rPr>
        <w:t>на наружных сетях теплоснабжающими организациями в рамках защищенных тарифов на отпуск тепловой энергии в региональной службе по тарифам</w:t>
      </w:r>
      <w:proofErr w:type="gramEnd"/>
      <w:r w:rsidRPr="000A57E7">
        <w:rPr>
          <w:rFonts w:eastAsia="Calibri"/>
          <w:sz w:val="24"/>
          <w:szCs w:val="24"/>
          <w:lang w:eastAsia="en-US"/>
        </w:rPr>
        <w:t xml:space="preserve"> Кировской области. Внутри зданий в МКД в </w:t>
      </w:r>
      <w:r w:rsidRPr="000A57E7">
        <w:rPr>
          <w:sz w:val="24"/>
          <w:szCs w:val="24"/>
        </w:rPr>
        <w:t xml:space="preserve">соответствии с договорами управления управляющими компаниями с МКД за счет платы за содержание и текущий ремонт общего имущества в </w:t>
      </w:r>
      <w:r w:rsidRPr="000A57E7">
        <w:rPr>
          <w:sz w:val="24"/>
          <w:szCs w:val="24"/>
        </w:rPr>
        <w:lastRenderedPageBreak/>
        <w:t xml:space="preserve">МКД. Внутри зданий муниципальной и частной собственности за счет средств на содержание имущества. </w:t>
      </w:r>
    </w:p>
    <w:p w:rsidR="000A57E7" w:rsidRPr="000A57E7" w:rsidRDefault="000A57E7" w:rsidP="000A57E7">
      <w:pPr>
        <w:widowControl/>
        <w:shd w:val="clear" w:color="auto" w:fill="FFFFFF"/>
        <w:suppressAutoHyphens/>
        <w:autoSpaceDE/>
        <w:autoSpaceDN/>
        <w:adjustRightInd/>
        <w:spacing w:line="276" w:lineRule="auto"/>
        <w:ind w:firstLine="851"/>
        <w:jc w:val="both"/>
        <w:outlineLvl w:val="0"/>
        <w:rPr>
          <w:bCs/>
          <w:color w:val="000000"/>
          <w:kern w:val="36"/>
          <w:sz w:val="24"/>
          <w:szCs w:val="24"/>
        </w:rPr>
      </w:pPr>
      <w:proofErr w:type="spellStart"/>
      <w:r w:rsidRPr="000A57E7">
        <w:rPr>
          <w:sz w:val="24"/>
          <w:szCs w:val="24"/>
        </w:rPr>
        <w:t>Опрессовка</w:t>
      </w:r>
      <w:proofErr w:type="spellEnd"/>
      <w:r w:rsidRPr="000A57E7">
        <w:rPr>
          <w:sz w:val="24"/>
          <w:szCs w:val="24"/>
        </w:rPr>
        <w:t xml:space="preserve"> внутри зданий проводится </w:t>
      </w:r>
      <w:r w:rsidRPr="000A57E7">
        <w:rPr>
          <w:rFonts w:eastAsia="Calibri"/>
          <w:sz w:val="24"/>
          <w:szCs w:val="24"/>
          <w:lang w:eastAsia="en-US"/>
        </w:rPr>
        <w:t>в соответствии с Приказом Минстроя России от 30.12.2020 № 921/</w:t>
      </w:r>
      <w:proofErr w:type="spellStart"/>
      <w:proofErr w:type="gramStart"/>
      <w:r w:rsidRPr="000A57E7">
        <w:rPr>
          <w:rFonts w:eastAsia="Calibri"/>
          <w:sz w:val="24"/>
          <w:szCs w:val="24"/>
          <w:lang w:eastAsia="en-US"/>
        </w:rPr>
        <w:t>пр</w:t>
      </w:r>
      <w:proofErr w:type="spellEnd"/>
      <w:proofErr w:type="gramEnd"/>
      <w:r w:rsidRPr="000A57E7">
        <w:rPr>
          <w:rFonts w:eastAsia="Calibri"/>
          <w:sz w:val="24"/>
          <w:szCs w:val="24"/>
          <w:lang w:eastAsia="en-US"/>
        </w:rPr>
        <w:t xml:space="preserve"> «Об утверждении </w:t>
      </w:r>
      <w:r w:rsidRPr="000A57E7">
        <w:rPr>
          <w:sz w:val="24"/>
          <w:szCs w:val="24"/>
        </w:rPr>
        <w:t xml:space="preserve">СП 60.13330.2020 «СНиП 41-01-2003 Отопление, вентиляция и кондиционирование воздуха». </w:t>
      </w:r>
      <w:proofErr w:type="spellStart"/>
      <w:r w:rsidRPr="000A57E7">
        <w:rPr>
          <w:sz w:val="24"/>
          <w:szCs w:val="24"/>
        </w:rPr>
        <w:t>Опрессовка</w:t>
      </w:r>
      <w:proofErr w:type="spellEnd"/>
      <w:r w:rsidRPr="000A57E7">
        <w:rPr>
          <w:sz w:val="24"/>
          <w:szCs w:val="24"/>
        </w:rPr>
        <w:t xml:space="preserve"> наружных трубопроводов проводится в соответствии с п. 8 </w:t>
      </w:r>
      <w:r w:rsidRPr="000A57E7">
        <w:rPr>
          <w:bCs/>
          <w:color w:val="000000"/>
          <w:kern w:val="36"/>
          <w:sz w:val="24"/>
          <w:szCs w:val="24"/>
        </w:rPr>
        <w:t>СНиП 3.05.03-85. «Тепловые сети. Строительство новых, расширение и реконструкция действующих тепловых сетей».</w:t>
      </w:r>
    </w:p>
    <w:p w:rsidR="000A57E7" w:rsidRPr="000A57E7" w:rsidRDefault="000A57E7" w:rsidP="000A57E7">
      <w:pPr>
        <w:widowControl/>
        <w:suppressAutoHyphens/>
        <w:spacing w:line="276" w:lineRule="auto"/>
        <w:ind w:firstLine="851"/>
        <w:jc w:val="both"/>
        <w:rPr>
          <w:sz w:val="24"/>
          <w:szCs w:val="24"/>
        </w:rPr>
      </w:pPr>
      <w:r w:rsidRPr="000A57E7">
        <w:rPr>
          <w:sz w:val="24"/>
          <w:szCs w:val="24"/>
          <w:lang w:eastAsia="ar-SA"/>
        </w:rPr>
        <w:t xml:space="preserve">«Поверка приборов учета тепловой энергии в МКД». Мероприятие будет проводиться </w:t>
      </w:r>
      <w:r w:rsidRPr="000A57E7">
        <w:rPr>
          <w:rFonts w:eastAsia="Calibri"/>
          <w:sz w:val="24"/>
          <w:szCs w:val="24"/>
          <w:lang w:eastAsia="en-US"/>
        </w:rPr>
        <w:t xml:space="preserve">в </w:t>
      </w:r>
      <w:r w:rsidRPr="000A57E7">
        <w:rPr>
          <w:sz w:val="24"/>
          <w:szCs w:val="24"/>
        </w:rPr>
        <w:t xml:space="preserve">соответствии с договорами управления управляющими компаниями с МКД за счет платы за содержание и текущий ремонт общего имущества в МКД. </w:t>
      </w:r>
    </w:p>
    <w:p w:rsidR="000A57E7" w:rsidRPr="000A57E7" w:rsidRDefault="000A57E7" w:rsidP="000A57E7">
      <w:pPr>
        <w:widowControl/>
        <w:suppressAutoHyphens/>
        <w:spacing w:line="276" w:lineRule="auto"/>
        <w:ind w:firstLine="851"/>
        <w:jc w:val="both"/>
        <w:rPr>
          <w:sz w:val="24"/>
          <w:szCs w:val="24"/>
        </w:rPr>
      </w:pPr>
      <w:r w:rsidRPr="000A57E7">
        <w:rPr>
          <w:sz w:val="24"/>
          <w:szCs w:val="24"/>
        </w:rPr>
        <w:t>Поверка приборов учета осуществляется в соответствии с положениями законодательства Российской Федерации об обеспечении единства измерений. Основные нормативы, касающиеся тепловому обслуживанию жилья.</w:t>
      </w:r>
      <w:r w:rsidRPr="000A57E7">
        <w:rPr>
          <w:sz w:val="24"/>
          <w:szCs w:val="24"/>
          <w:lang w:eastAsia="ar-SA"/>
        </w:rPr>
        <w:t xml:space="preserve"> </w:t>
      </w:r>
      <w:r w:rsidRPr="000A57E7">
        <w:rPr>
          <w:sz w:val="24"/>
          <w:szCs w:val="24"/>
        </w:rPr>
        <w:t>Федеральный закон от 26.06.2008 № 102-ФЗ «Об обеспечении единства измерений».</w:t>
      </w:r>
    </w:p>
    <w:p w:rsidR="000A57E7" w:rsidRPr="000A57E7" w:rsidRDefault="000A57E7" w:rsidP="000A57E7">
      <w:pPr>
        <w:widowControl/>
        <w:suppressAutoHyphens/>
        <w:spacing w:line="276" w:lineRule="auto"/>
        <w:ind w:firstLine="851"/>
        <w:jc w:val="both"/>
        <w:rPr>
          <w:rFonts w:eastAsia="Calibri"/>
          <w:sz w:val="24"/>
          <w:szCs w:val="24"/>
          <w:lang w:eastAsia="en-US"/>
        </w:rPr>
      </w:pPr>
      <w:r w:rsidRPr="000A57E7">
        <w:rPr>
          <w:sz w:val="24"/>
          <w:szCs w:val="24"/>
          <w:lang w:eastAsia="ar-SA"/>
        </w:rPr>
        <w:t xml:space="preserve">«Замена изношенных водопроводных сетей» </w:t>
      </w:r>
      <w:r w:rsidRPr="000A57E7">
        <w:rPr>
          <w:rFonts w:eastAsia="Calibri"/>
          <w:sz w:val="24"/>
          <w:szCs w:val="24"/>
          <w:lang w:eastAsia="en-US"/>
        </w:rPr>
        <w:t xml:space="preserve">Мероприятие будет проводиться с применением современных материалов в рамках защищенных </w:t>
      </w:r>
      <w:proofErr w:type="spellStart"/>
      <w:r w:rsidRPr="000A57E7">
        <w:rPr>
          <w:rFonts w:eastAsia="Calibri"/>
          <w:sz w:val="24"/>
          <w:szCs w:val="24"/>
          <w:lang w:eastAsia="en-US"/>
        </w:rPr>
        <w:t>ресурсоснабжающими</w:t>
      </w:r>
      <w:proofErr w:type="spellEnd"/>
      <w:r w:rsidRPr="000A57E7">
        <w:rPr>
          <w:rFonts w:eastAsia="Calibri"/>
          <w:sz w:val="24"/>
          <w:szCs w:val="24"/>
          <w:lang w:eastAsia="en-US"/>
        </w:rPr>
        <w:t xml:space="preserve"> организациями тарифов на отпуск  холодной воды в региональной службе по тарифам Кировской области.</w:t>
      </w:r>
    </w:p>
    <w:p w:rsidR="000A57E7" w:rsidRPr="000A57E7" w:rsidRDefault="000A57E7" w:rsidP="000A57E7">
      <w:pPr>
        <w:widowControl/>
        <w:suppressAutoHyphens/>
        <w:spacing w:line="276" w:lineRule="auto"/>
        <w:ind w:firstLine="851"/>
        <w:jc w:val="both"/>
        <w:rPr>
          <w:rFonts w:eastAsia="Calibri"/>
          <w:sz w:val="24"/>
          <w:szCs w:val="24"/>
          <w:lang w:eastAsia="en-US"/>
        </w:rPr>
      </w:pPr>
      <w:r w:rsidRPr="000A57E7">
        <w:rPr>
          <w:sz w:val="24"/>
          <w:szCs w:val="24"/>
          <w:lang w:eastAsia="ar-SA"/>
        </w:rPr>
        <w:t xml:space="preserve">«Установка </w:t>
      </w:r>
      <w:proofErr w:type="spellStart"/>
      <w:r w:rsidRPr="000A57E7">
        <w:rPr>
          <w:sz w:val="24"/>
          <w:szCs w:val="24"/>
          <w:lang w:eastAsia="ar-SA"/>
        </w:rPr>
        <w:t>водосчетчиков</w:t>
      </w:r>
      <w:proofErr w:type="spellEnd"/>
      <w:r w:rsidRPr="000A57E7">
        <w:rPr>
          <w:sz w:val="24"/>
          <w:szCs w:val="24"/>
          <w:lang w:eastAsia="ar-SA"/>
        </w:rPr>
        <w:t xml:space="preserve">  на скважинах для учета поднятой воды». </w:t>
      </w:r>
      <w:r w:rsidRPr="000A57E7">
        <w:rPr>
          <w:rFonts w:eastAsia="Calibri"/>
          <w:sz w:val="24"/>
          <w:szCs w:val="24"/>
          <w:lang w:eastAsia="en-US"/>
        </w:rPr>
        <w:t xml:space="preserve">Мероприятие будет проводиться в рамках защищенных </w:t>
      </w:r>
      <w:proofErr w:type="spellStart"/>
      <w:r w:rsidRPr="000A57E7">
        <w:rPr>
          <w:rFonts w:eastAsia="Calibri"/>
          <w:sz w:val="24"/>
          <w:szCs w:val="24"/>
          <w:lang w:eastAsia="en-US"/>
        </w:rPr>
        <w:t>ресурсоснабжающими</w:t>
      </w:r>
      <w:proofErr w:type="spellEnd"/>
      <w:r w:rsidRPr="000A57E7">
        <w:rPr>
          <w:rFonts w:eastAsia="Calibri"/>
          <w:sz w:val="24"/>
          <w:szCs w:val="24"/>
          <w:lang w:eastAsia="en-US"/>
        </w:rPr>
        <w:t xml:space="preserve"> организациями тарифов на отпуск холодной воды в региональной службе по тарифам Кировской области.</w:t>
      </w:r>
    </w:p>
    <w:p w:rsidR="000A57E7" w:rsidRPr="000A57E7" w:rsidRDefault="000A57E7" w:rsidP="000A57E7">
      <w:pPr>
        <w:widowControl/>
        <w:suppressAutoHyphens/>
        <w:spacing w:line="276" w:lineRule="auto"/>
        <w:ind w:firstLine="851"/>
        <w:jc w:val="both"/>
        <w:rPr>
          <w:sz w:val="24"/>
          <w:szCs w:val="24"/>
          <w:shd w:val="clear" w:color="auto" w:fill="FFFFFF"/>
          <w:lang w:eastAsia="ar-SA"/>
        </w:rPr>
      </w:pPr>
      <w:r w:rsidRPr="000A57E7">
        <w:rPr>
          <w:rFonts w:eastAsia="Calibri"/>
          <w:sz w:val="24"/>
          <w:szCs w:val="24"/>
          <w:lang w:eastAsia="en-US"/>
        </w:rPr>
        <w:t xml:space="preserve">«Оснащение приборами учета холодной воды индивидуальных жилых домов». Мероприятие будет проводиться за счет владельцев жилых домов </w:t>
      </w:r>
      <w:proofErr w:type="gramStart"/>
      <w:r w:rsidRPr="000A57E7">
        <w:rPr>
          <w:sz w:val="24"/>
          <w:szCs w:val="24"/>
          <w:shd w:val="clear" w:color="auto" w:fill="FFFFFF"/>
          <w:lang w:eastAsia="ar-SA"/>
        </w:rPr>
        <w:t>согласно</w:t>
      </w:r>
      <w:proofErr w:type="gramEnd"/>
      <w:r w:rsidRPr="000A57E7">
        <w:rPr>
          <w:sz w:val="24"/>
          <w:szCs w:val="24"/>
          <w:shd w:val="clear" w:color="auto" w:fill="FFFFFF"/>
          <w:lang w:eastAsia="ar-SA"/>
        </w:rPr>
        <w:t xml:space="preserve"> Федерального закона от 23.11.2009 № 261 «Об энергосбережении и о повышении энергетической эффективности».</w:t>
      </w:r>
    </w:p>
    <w:p w:rsidR="000A57E7" w:rsidRPr="000A57E7" w:rsidRDefault="000A57E7" w:rsidP="000A57E7">
      <w:pPr>
        <w:widowControl/>
        <w:suppressAutoHyphens/>
        <w:spacing w:line="276" w:lineRule="auto"/>
        <w:ind w:firstLine="851"/>
        <w:jc w:val="both"/>
        <w:rPr>
          <w:sz w:val="24"/>
          <w:szCs w:val="24"/>
        </w:rPr>
      </w:pPr>
      <w:r w:rsidRPr="000A57E7">
        <w:rPr>
          <w:sz w:val="24"/>
          <w:szCs w:val="24"/>
          <w:shd w:val="clear" w:color="auto" w:fill="FFFFFF"/>
          <w:lang w:eastAsia="ar-SA"/>
        </w:rPr>
        <w:t xml:space="preserve">«Оснащение приборами учета холодной воды МКД». </w:t>
      </w:r>
      <w:r w:rsidRPr="000A57E7">
        <w:rPr>
          <w:sz w:val="24"/>
          <w:szCs w:val="24"/>
          <w:lang w:eastAsia="ar-SA"/>
        </w:rPr>
        <w:t xml:space="preserve">Мероприятие будет проводиться </w:t>
      </w:r>
      <w:r w:rsidRPr="000A57E7">
        <w:rPr>
          <w:rFonts w:eastAsia="Calibri"/>
          <w:sz w:val="24"/>
          <w:szCs w:val="24"/>
          <w:lang w:eastAsia="en-US"/>
        </w:rPr>
        <w:t xml:space="preserve">в </w:t>
      </w:r>
      <w:r w:rsidRPr="000A57E7">
        <w:rPr>
          <w:sz w:val="24"/>
          <w:szCs w:val="24"/>
        </w:rPr>
        <w:t xml:space="preserve">соответствии с договорами управления управляющими компаниями с МКД за счет платы за содержание и текущий ремонт общего имущества в МКД. </w:t>
      </w:r>
    </w:p>
    <w:p w:rsidR="000A57E7" w:rsidRPr="000A57E7" w:rsidRDefault="000A57E7" w:rsidP="000A57E7">
      <w:pPr>
        <w:widowControl/>
        <w:suppressAutoHyphens/>
        <w:spacing w:line="276" w:lineRule="auto"/>
        <w:ind w:firstLine="851"/>
        <w:jc w:val="both"/>
        <w:rPr>
          <w:sz w:val="24"/>
          <w:szCs w:val="24"/>
        </w:rPr>
      </w:pPr>
      <w:r w:rsidRPr="000A57E7">
        <w:rPr>
          <w:sz w:val="24"/>
          <w:szCs w:val="24"/>
        </w:rPr>
        <w:t xml:space="preserve">«Размещение в СМИ и распространение листовок с информацией в области энергосбережения». Мероприятие будет проводиться администрацией Слободского района и администрациями поселений путем размещения информации в </w:t>
      </w:r>
      <w:proofErr w:type="spellStart"/>
      <w:r w:rsidRPr="000A57E7">
        <w:rPr>
          <w:sz w:val="24"/>
          <w:szCs w:val="24"/>
        </w:rPr>
        <w:t>соцсетях</w:t>
      </w:r>
      <w:proofErr w:type="spellEnd"/>
      <w:r w:rsidRPr="000A57E7">
        <w:rPr>
          <w:sz w:val="24"/>
          <w:szCs w:val="24"/>
        </w:rPr>
        <w:t xml:space="preserve"> и распространением листовок.</w:t>
      </w:r>
    </w:p>
    <w:p w:rsidR="000A57E7" w:rsidRPr="000A57E7" w:rsidRDefault="000A57E7" w:rsidP="000A57E7">
      <w:pPr>
        <w:widowControl/>
        <w:suppressAutoHyphens/>
        <w:spacing w:line="276" w:lineRule="auto"/>
        <w:ind w:firstLine="851"/>
        <w:jc w:val="both"/>
        <w:rPr>
          <w:rFonts w:ascii="Arial" w:hAnsi="Arial" w:cs="Arial"/>
          <w:color w:val="212121"/>
          <w:sz w:val="25"/>
          <w:szCs w:val="25"/>
          <w:shd w:val="clear" w:color="auto" w:fill="FFFFFF"/>
          <w:lang w:eastAsia="ar-SA"/>
        </w:rPr>
      </w:pPr>
    </w:p>
    <w:p w:rsidR="000A57E7" w:rsidRPr="000A57E7" w:rsidRDefault="000A57E7" w:rsidP="000A57E7">
      <w:pPr>
        <w:widowControl/>
        <w:spacing w:line="276" w:lineRule="auto"/>
        <w:jc w:val="center"/>
        <w:rPr>
          <w:b/>
          <w:bCs/>
          <w:sz w:val="24"/>
          <w:szCs w:val="24"/>
          <w:lang w:eastAsia="ar-SA"/>
        </w:rPr>
      </w:pPr>
      <w:r w:rsidRPr="000A57E7">
        <w:rPr>
          <w:b/>
          <w:bCs/>
          <w:sz w:val="24"/>
          <w:szCs w:val="24"/>
          <w:lang w:eastAsia="ar-SA"/>
        </w:rPr>
        <w:t>4. Ресурсное обеспечение муниципальной программы</w:t>
      </w:r>
    </w:p>
    <w:p w:rsidR="000A57E7" w:rsidRPr="000A57E7" w:rsidRDefault="000A57E7" w:rsidP="000A57E7">
      <w:pPr>
        <w:widowControl/>
        <w:spacing w:line="276" w:lineRule="auto"/>
        <w:ind w:firstLine="851"/>
        <w:jc w:val="both"/>
        <w:rPr>
          <w:bCs/>
          <w:sz w:val="24"/>
          <w:szCs w:val="24"/>
          <w:lang w:eastAsia="ar-SA"/>
        </w:rPr>
      </w:pPr>
    </w:p>
    <w:p w:rsidR="000A57E7" w:rsidRPr="000A57E7" w:rsidRDefault="000A57E7" w:rsidP="000A57E7">
      <w:pPr>
        <w:widowControl/>
        <w:spacing w:line="276" w:lineRule="auto"/>
        <w:ind w:firstLine="851"/>
        <w:jc w:val="both"/>
        <w:rPr>
          <w:bCs/>
          <w:sz w:val="24"/>
          <w:szCs w:val="24"/>
          <w:lang w:eastAsia="ar-SA"/>
        </w:rPr>
      </w:pPr>
      <w:r w:rsidRPr="000A57E7">
        <w:rPr>
          <w:bCs/>
          <w:sz w:val="24"/>
          <w:szCs w:val="24"/>
          <w:lang w:eastAsia="ar-SA"/>
        </w:rPr>
        <w:t>Общий объем ресурсного обеспечения муниципальной программы представлен в приложении 2.</w:t>
      </w:r>
    </w:p>
    <w:p w:rsidR="000A57E7" w:rsidRPr="000A57E7" w:rsidRDefault="000A57E7" w:rsidP="000A57E7">
      <w:pPr>
        <w:widowControl/>
        <w:spacing w:line="276" w:lineRule="auto"/>
        <w:ind w:firstLine="851"/>
        <w:jc w:val="both"/>
        <w:rPr>
          <w:bCs/>
          <w:sz w:val="24"/>
          <w:szCs w:val="24"/>
          <w:lang w:eastAsia="ar-SA"/>
        </w:rPr>
      </w:pPr>
      <w:r w:rsidRPr="000A57E7">
        <w:rPr>
          <w:bCs/>
          <w:sz w:val="24"/>
          <w:szCs w:val="24"/>
          <w:lang w:eastAsia="ar-SA"/>
        </w:rPr>
        <w:t>План реализации муниципальной программы ежегодно разрабатывается и утверждается на очередной  финансовый год (приложения 4).</w:t>
      </w:r>
    </w:p>
    <w:p w:rsidR="000A57E7" w:rsidRPr="000A57E7" w:rsidRDefault="000A57E7" w:rsidP="000A57E7">
      <w:pPr>
        <w:widowControl/>
        <w:spacing w:line="276" w:lineRule="auto"/>
        <w:ind w:firstLine="851"/>
        <w:jc w:val="both"/>
        <w:rPr>
          <w:bCs/>
          <w:sz w:val="24"/>
          <w:szCs w:val="24"/>
          <w:lang w:eastAsia="ar-SA"/>
        </w:rPr>
      </w:pPr>
      <w:r w:rsidRPr="000A57E7">
        <w:rPr>
          <w:bCs/>
          <w:sz w:val="24"/>
          <w:szCs w:val="24"/>
          <w:lang w:eastAsia="ar-SA"/>
        </w:rPr>
        <w:t xml:space="preserve">Налоговые расходы программой не предусмотрены.  </w:t>
      </w:r>
    </w:p>
    <w:p w:rsidR="000A57E7" w:rsidRPr="000A57E7" w:rsidRDefault="000A57E7" w:rsidP="000A57E7">
      <w:pPr>
        <w:widowControl/>
        <w:shd w:val="clear" w:color="auto" w:fill="FFFFFF"/>
        <w:tabs>
          <w:tab w:val="left" w:pos="567"/>
          <w:tab w:val="left" w:pos="851"/>
          <w:tab w:val="left" w:pos="1134"/>
        </w:tabs>
        <w:suppressAutoHyphens/>
        <w:autoSpaceDE/>
        <w:autoSpaceDN/>
        <w:adjustRightInd/>
        <w:spacing w:line="276" w:lineRule="auto"/>
        <w:ind w:right="29"/>
        <w:jc w:val="both"/>
        <w:rPr>
          <w:sz w:val="24"/>
          <w:szCs w:val="24"/>
          <w:lang w:eastAsia="ar-SA"/>
        </w:rPr>
      </w:pPr>
    </w:p>
    <w:p w:rsidR="000A57E7" w:rsidRPr="000A57E7" w:rsidRDefault="000A57E7" w:rsidP="000A57E7">
      <w:pPr>
        <w:widowControl/>
        <w:spacing w:line="276" w:lineRule="auto"/>
        <w:jc w:val="center"/>
        <w:rPr>
          <w:b/>
          <w:sz w:val="24"/>
          <w:szCs w:val="24"/>
          <w:lang w:eastAsia="ar-SA"/>
        </w:rPr>
      </w:pPr>
      <w:r w:rsidRPr="000A57E7">
        <w:rPr>
          <w:b/>
          <w:sz w:val="24"/>
          <w:szCs w:val="24"/>
          <w:lang w:eastAsia="ar-SA"/>
        </w:rPr>
        <w:t>5. Основные меры правового регулирования</w:t>
      </w:r>
    </w:p>
    <w:p w:rsidR="000A57E7" w:rsidRPr="000A57E7" w:rsidRDefault="000A57E7" w:rsidP="000A57E7">
      <w:pPr>
        <w:widowControl/>
        <w:suppressAutoHyphens/>
        <w:spacing w:line="276" w:lineRule="auto"/>
        <w:jc w:val="center"/>
        <w:rPr>
          <w:b/>
          <w:sz w:val="24"/>
          <w:szCs w:val="24"/>
          <w:lang w:eastAsia="ar-SA"/>
        </w:rPr>
      </w:pPr>
      <w:r w:rsidRPr="000A57E7">
        <w:rPr>
          <w:b/>
          <w:sz w:val="24"/>
          <w:szCs w:val="24"/>
          <w:lang w:eastAsia="ar-SA"/>
        </w:rPr>
        <w:t>в сфере реализации муниципальной программы</w:t>
      </w:r>
    </w:p>
    <w:p w:rsidR="000A57E7" w:rsidRPr="000A57E7" w:rsidRDefault="000A57E7" w:rsidP="000A57E7">
      <w:pPr>
        <w:widowControl/>
        <w:shd w:val="clear" w:color="auto" w:fill="FFFFFF"/>
        <w:tabs>
          <w:tab w:val="left" w:pos="567"/>
          <w:tab w:val="left" w:pos="851"/>
          <w:tab w:val="left" w:pos="1134"/>
        </w:tabs>
        <w:suppressAutoHyphens/>
        <w:autoSpaceDE/>
        <w:autoSpaceDN/>
        <w:adjustRightInd/>
        <w:spacing w:line="276" w:lineRule="auto"/>
        <w:ind w:right="29"/>
        <w:jc w:val="both"/>
        <w:rPr>
          <w:sz w:val="24"/>
          <w:szCs w:val="24"/>
          <w:lang w:eastAsia="ar-SA"/>
        </w:rPr>
      </w:pPr>
    </w:p>
    <w:p w:rsidR="000A57E7" w:rsidRPr="000A57E7" w:rsidRDefault="000A57E7" w:rsidP="000A57E7">
      <w:pPr>
        <w:suppressAutoHyphens/>
        <w:autoSpaceDE/>
        <w:autoSpaceDN/>
        <w:adjustRightInd/>
        <w:spacing w:line="276" w:lineRule="auto"/>
        <w:ind w:firstLine="851"/>
        <w:jc w:val="both"/>
        <w:rPr>
          <w:sz w:val="24"/>
          <w:szCs w:val="24"/>
          <w:lang w:eastAsia="ar-SA"/>
        </w:rPr>
      </w:pPr>
      <w:r w:rsidRPr="000A57E7">
        <w:rPr>
          <w:sz w:val="24"/>
          <w:szCs w:val="24"/>
          <w:lang w:eastAsia="ar-SA"/>
        </w:rPr>
        <w:t xml:space="preserve">В соответствии с </w:t>
      </w:r>
      <w:hyperlink r:id="rId31" w:history="1">
        <w:r w:rsidRPr="000A57E7">
          <w:rPr>
            <w:color w:val="000000"/>
            <w:sz w:val="24"/>
            <w:szCs w:val="24"/>
            <w:u w:val="single"/>
            <w:lang w:eastAsia="ar-SA"/>
          </w:rPr>
          <w:t>постановлением</w:t>
        </w:r>
      </w:hyperlink>
      <w:r w:rsidRPr="000A57E7">
        <w:rPr>
          <w:sz w:val="24"/>
          <w:szCs w:val="24"/>
          <w:lang w:eastAsia="ar-SA"/>
        </w:rPr>
        <w:t xml:space="preserve"> администрации Слободского муниципального района  от 02.08.2016  № 1043 «О разработке, реализации и оценке эффективности реализации муниципальных программ Слободского района Кировской области» </w:t>
      </w:r>
      <w:r w:rsidRPr="000A57E7">
        <w:rPr>
          <w:sz w:val="24"/>
          <w:szCs w:val="24"/>
          <w:lang w:eastAsia="ar-SA"/>
        </w:rPr>
        <w:lastRenderedPageBreak/>
        <w:t>исполнитель разрабатывает и утверждает муниципальную программу, обеспечивает своевременное внесение изменений в нее.</w:t>
      </w:r>
    </w:p>
    <w:p w:rsidR="000A57E7" w:rsidRPr="000A57E7" w:rsidRDefault="000A57E7" w:rsidP="000A57E7">
      <w:pPr>
        <w:suppressAutoHyphens/>
        <w:autoSpaceDE/>
        <w:autoSpaceDN/>
        <w:adjustRightInd/>
        <w:spacing w:line="276" w:lineRule="auto"/>
        <w:ind w:firstLine="851"/>
        <w:jc w:val="both"/>
        <w:rPr>
          <w:color w:val="000000"/>
          <w:sz w:val="24"/>
          <w:szCs w:val="24"/>
          <w:shd w:val="clear" w:color="auto" w:fill="FFFFFF"/>
          <w:lang w:eastAsia="ar-SA"/>
        </w:rPr>
      </w:pPr>
      <w:r w:rsidRPr="000A57E7">
        <w:rPr>
          <w:sz w:val="24"/>
          <w:szCs w:val="24"/>
          <w:lang w:eastAsia="ar-SA"/>
        </w:rPr>
        <w:t>Нормативные правовые акты администрации Слободского муниципального района, принятие которых необходимо в рамках реализации муниципальной программы, представлены в</w:t>
      </w:r>
      <w:r w:rsidRPr="000A57E7">
        <w:rPr>
          <w:color w:val="000000"/>
          <w:sz w:val="24"/>
          <w:szCs w:val="24"/>
          <w:shd w:val="clear" w:color="auto" w:fill="FFFFFF"/>
          <w:lang w:eastAsia="ar-SA"/>
        </w:rPr>
        <w:t xml:space="preserve"> </w:t>
      </w:r>
      <w:r w:rsidRPr="000A57E7">
        <w:rPr>
          <w:sz w:val="24"/>
          <w:szCs w:val="24"/>
          <w:shd w:val="clear" w:color="auto" w:fill="FFFFFF"/>
          <w:lang w:eastAsia="ar-SA"/>
        </w:rPr>
        <w:t xml:space="preserve">приложении № </w:t>
      </w:r>
      <w:r w:rsidRPr="000A57E7">
        <w:rPr>
          <w:color w:val="000000"/>
          <w:sz w:val="24"/>
          <w:szCs w:val="24"/>
          <w:shd w:val="clear" w:color="auto" w:fill="FFFFFF"/>
          <w:lang w:eastAsia="ar-SA"/>
        </w:rPr>
        <w:t>3 к программе.</w:t>
      </w:r>
    </w:p>
    <w:p w:rsidR="000A57E7" w:rsidRPr="000A57E7" w:rsidRDefault="000A57E7" w:rsidP="000A57E7">
      <w:pPr>
        <w:widowControl/>
        <w:autoSpaceDE/>
        <w:autoSpaceDN/>
        <w:adjustRightInd/>
        <w:spacing w:line="276" w:lineRule="auto"/>
        <w:ind w:firstLine="708"/>
        <w:jc w:val="both"/>
        <w:rPr>
          <w:rFonts w:eastAsia="Calibri"/>
          <w:b/>
          <w:bCs/>
          <w:sz w:val="24"/>
          <w:szCs w:val="24"/>
          <w:lang w:eastAsia="en-US"/>
        </w:rPr>
      </w:pPr>
    </w:p>
    <w:p w:rsidR="000A57E7" w:rsidRPr="000A57E7" w:rsidRDefault="000A57E7" w:rsidP="000A57E7">
      <w:pPr>
        <w:widowControl/>
        <w:spacing w:line="276" w:lineRule="auto"/>
        <w:jc w:val="center"/>
        <w:rPr>
          <w:b/>
          <w:sz w:val="24"/>
          <w:szCs w:val="24"/>
          <w:lang w:eastAsia="ar-SA"/>
        </w:rPr>
      </w:pPr>
      <w:r w:rsidRPr="000A57E7">
        <w:rPr>
          <w:b/>
          <w:sz w:val="24"/>
          <w:szCs w:val="24"/>
          <w:lang w:eastAsia="ar-SA"/>
        </w:rPr>
        <w:t xml:space="preserve">6. Анализ рисков реализации муниципальной программы </w:t>
      </w:r>
    </w:p>
    <w:p w:rsidR="000A57E7" w:rsidRPr="000A57E7" w:rsidRDefault="000A57E7" w:rsidP="000A57E7">
      <w:pPr>
        <w:widowControl/>
        <w:spacing w:line="276" w:lineRule="auto"/>
        <w:jc w:val="center"/>
        <w:rPr>
          <w:b/>
          <w:sz w:val="24"/>
          <w:szCs w:val="24"/>
          <w:lang w:eastAsia="ar-SA"/>
        </w:rPr>
      </w:pPr>
      <w:r w:rsidRPr="000A57E7">
        <w:rPr>
          <w:b/>
          <w:sz w:val="24"/>
          <w:szCs w:val="24"/>
          <w:lang w:eastAsia="ar-SA"/>
        </w:rPr>
        <w:t>и описание мер управления рисками</w:t>
      </w:r>
    </w:p>
    <w:p w:rsidR="000A57E7" w:rsidRPr="000A57E7" w:rsidRDefault="000A57E7" w:rsidP="000A57E7">
      <w:pPr>
        <w:widowControl/>
        <w:suppressAutoHyphens/>
        <w:spacing w:line="276" w:lineRule="auto"/>
        <w:ind w:firstLine="540"/>
        <w:jc w:val="both"/>
        <w:rPr>
          <w:sz w:val="24"/>
          <w:szCs w:val="24"/>
          <w:lang w:eastAsia="ar-SA"/>
        </w:rPr>
      </w:pPr>
    </w:p>
    <w:p w:rsidR="000A57E7" w:rsidRPr="000A57E7" w:rsidRDefault="000A57E7" w:rsidP="000A57E7">
      <w:pPr>
        <w:widowControl/>
        <w:suppressAutoHyphens/>
        <w:spacing w:line="276" w:lineRule="auto"/>
        <w:ind w:firstLine="540"/>
        <w:jc w:val="both"/>
        <w:rPr>
          <w:sz w:val="24"/>
          <w:szCs w:val="24"/>
          <w:lang w:eastAsia="ar-SA"/>
        </w:rPr>
      </w:pPr>
      <w:r w:rsidRPr="000A57E7">
        <w:rPr>
          <w:sz w:val="24"/>
          <w:szCs w:val="24"/>
          <w:lang w:eastAsia="ar-SA"/>
        </w:rPr>
        <w:t>Риски реализации мероприятий программы, которыми может управлять ответственный исполнитель, уменьшая вероятность их возникновения, и мероприятия, направленные на их минимизацию, приведены в таблице 1.</w:t>
      </w:r>
    </w:p>
    <w:p w:rsidR="000A57E7" w:rsidRPr="000A57E7" w:rsidRDefault="000A57E7" w:rsidP="000A57E7">
      <w:pPr>
        <w:widowControl/>
        <w:suppressAutoHyphens/>
        <w:spacing w:line="360" w:lineRule="auto"/>
        <w:ind w:left="7788"/>
        <w:jc w:val="both"/>
        <w:rPr>
          <w:sz w:val="24"/>
          <w:szCs w:val="24"/>
          <w:lang w:eastAsia="ar-SA"/>
        </w:rPr>
      </w:pPr>
    </w:p>
    <w:p w:rsidR="000A57E7" w:rsidRPr="000A57E7" w:rsidRDefault="000A57E7" w:rsidP="000A57E7">
      <w:pPr>
        <w:widowControl/>
        <w:suppressAutoHyphens/>
        <w:spacing w:line="360" w:lineRule="auto"/>
        <w:ind w:left="7788"/>
        <w:jc w:val="both"/>
        <w:rPr>
          <w:sz w:val="24"/>
          <w:szCs w:val="24"/>
          <w:lang w:eastAsia="ar-SA"/>
        </w:rPr>
      </w:pPr>
      <w:r w:rsidRPr="000A57E7">
        <w:rPr>
          <w:sz w:val="24"/>
          <w:szCs w:val="24"/>
          <w:lang w:eastAsia="ar-SA"/>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678"/>
      </w:tblGrid>
      <w:tr w:rsidR="000A57E7" w:rsidRPr="000A57E7" w:rsidTr="003F0C61">
        <w:tc>
          <w:tcPr>
            <w:tcW w:w="4928" w:type="dxa"/>
            <w:tcBorders>
              <w:top w:val="single" w:sz="4" w:space="0" w:color="auto"/>
              <w:left w:val="single" w:sz="4" w:space="0" w:color="auto"/>
              <w:bottom w:val="single" w:sz="4" w:space="0" w:color="auto"/>
              <w:right w:val="single" w:sz="4" w:space="0" w:color="auto"/>
            </w:tcBorders>
            <w:shd w:val="clear" w:color="auto" w:fill="auto"/>
            <w:hideMark/>
          </w:tcPr>
          <w:p w:rsidR="000A57E7" w:rsidRPr="000A57E7" w:rsidRDefault="000A57E7" w:rsidP="000A57E7">
            <w:pPr>
              <w:suppressAutoHyphens/>
              <w:autoSpaceDN/>
              <w:adjustRightInd/>
              <w:spacing w:line="360" w:lineRule="auto"/>
              <w:ind w:firstLine="720"/>
              <w:jc w:val="center"/>
              <w:rPr>
                <w:rFonts w:eastAsia="Arial"/>
                <w:sz w:val="24"/>
                <w:szCs w:val="24"/>
                <w:lang w:eastAsia="en-US"/>
              </w:rPr>
            </w:pPr>
            <w:r w:rsidRPr="000A57E7">
              <w:rPr>
                <w:rFonts w:eastAsia="Arial"/>
                <w:sz w:val="24"/>
                <w:szCs w:val="24"/>
                <w:lang w:eastAsia="en-US"/>
              </w:rPr>
              <w:t>Негативный фактор</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0A57E7" w:rsidRPr="000A57E7" w:rsidRDefault="000A57E7" w:rsidP="000A57E7">
            <w:pPr>
              <w:suppressAutoHyphens/>
              <w:autoSpaceDN/>
              <w:adjustRightInd/>
              <w:spacing w:line="360" w:lineRule="auto"/>
              <w:ind w:firstLine="720"/>
              <w:jc w:val="center"/>
              <w:rPr>
                <w:rFonts w:eastAsia="Arial"/>
                <w:sz w:val="24"/>
                <w:szCs w:val="24"/>
                <w:lang w:eastAsia="en-US"/>
              </w:rPr>
            </w:pPr>
            <w:r w:rsidRPr="000A57E7">
              <w:rPr>
                <w:rFonts w:eastAsia="Arial"/>
                <w:sz w:val="24"/>
                <w:szCs w:val="24"/>
                <w:lang w:eastAsia="en-US"/>
              </w:rPr>
              <w:t>Способы минимизации рисков</w:t>
            </w:r>
          </w:p>
        </w:tc>
      </w:tr>
      <w:tr w:rsidR="000A57E7" w:rsidRPr="000A57E7" w:rsidTr="003F0C61">
        <w:tc>
          <w:tcPr>
            <w:tcW w:w="4928" w:type="dxa"/>
            <w:tcBorders>
              <w:top w:val="single" w:sz="4" w:space="0" w:color="auto"/>
              <w:left w:val="single" w:sz="4" w:space="0" w:color="auto"/>
              <w:bottom w:val="single" w:sz="4" w:space="0" w:color="auto"/>
              <w:right w:val="single" w:sz="4" w:space="0" w:color="auto"/>
            </w:tcBorders>
            <w:shd w:val="clear" w:color="auto" w:fill="auto"/>
            <w:hideMark/>
          </w:tcPr>
          <w:p w:rsidR="000A57E7" w:rsidRPr="000A57E7" w:rsidRDefault="000A57E7" w:rsidP="000A57E7">
            <w:pPr>
              <w:suppressAutoHyphens/>
              <w:autoSpaceDN/>
              <w:adjustRightInd/>
              <w:jc w:val="both"/>
              <w:rPr>
                <w:rFonts w:eastAsia="Arial"/>
                <w:sz w:val="24"/>
                <w:szCs w:val="24"/>
                <w:lang w:eastAsia="en-US"/>
              </w:rPr>
            </w:pPr>
            <w:r w:rsidRPr="000A57E7">
              <w:rPr>
                <w:rFonts w:eastAsia="Arial"/>
                <w:sz w:val="24"/>
                <w:szCs w:val="24"/>
                <w:lang w:eastAsia="en-US"/>
              </w:rPr>
              <w:t>макроэкономические риски, включающие рост цен на топливо и материально-технические средства, потребляемые в отрасли, что ограничивает возможности значительной части предоставления осуществлять инновационные проекты, переход к новым ресурсосберегающим технологиям, а также обеспечивать реализацию модели ускоренного экономического развития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A57E7" w:rsidRPr="000A57E7" w:rsidRDefault="000A57E7" w:rsidP="000A57E7">
            <w:pPr>
              <w:widowControl/>
              <w:suppressAutoHyphens/>
              <w:jc w:val="both"/>
              <w:rPr>
                <w:sz w:val="24"/>
                <w:szCs w:val="24"/>
                <w:lang w:eastAsia="ar-SA"/>
              </w:rPr>
            </w:pPr>
            <w:r w:rsidRPr="000A57E7">
              <w:rPr>
                <w:sz w:val="24"/>
                <w:szCs w:val="24"/>
                <w:lang w:eastAsia="ar-SA"/>
              </w:rPr>
              <w:t>осуществление прогнозирования развития ситуации в сфере предоставления коммунальных услуг с учетом возможного ухудшения экономической ситуации;</w:t>
            </w:r>
          </w:p>
          <w:p w:rsidR="000A57E7" w:rsidRPr="000A57E7" w:rsidRDefault="000A57E7" w:rsidP="000A57E7">
            <w:pPr>
              <w:widowControl/>
              <w:suppressAutoHyphens/>
              <w:jc w:val="both"/>
              <w:rPr>
                <w:sz w:val="24"/>
                <w:szCs w:val="24"/>
                <w:lang w:eastAsia="en-US"/>
              </w:rPr>
            </w:pPr>
            <w:r w:rsidRPr="000A57E7">
              <w:rPr>
                <w:sz w:val="24"/>
                <w:szCs w:val="24"/>
                <w:lang w:eastAsia="ar-SA"/>
              </w:rPr>
              <w:t>предоставление областной поддержки предприятиям ЖКХ.</w:t>
            </w:r>
          </w:p>
        </w:tc>
      </w:tr>
      <w:tr w:rsidR="000A57E7" w:rsidRPr="000A57E7" w:rsidTr="003F0C61">
        <w:tc>
          <w:tcPr>
            <w:tcW w:w="4928" w:type="dxa"/>
            <w:tcBorders>
              <w:top w:val="single" w:sz="4" w:space="0" w:color="auto"/>
              <w:left w:val="single" w:sz="4" w:space="0" w:color="auto"/>
              <w:bottom w:val="single" w:sz="4" w:space="0" w:color="auto"/>
              <w:right w:val="single" w:sz="4" w:space="0" w:color="auto"/>
            </w:tcBorders>
            <w:shd w:val="clear" w:color="auto" w:fill="auto"/>
            <w:hideMark/>
          </w:tcPr>
          <w:p w:rsidR="000A57E7" w:rsidRPr="000A57E7" w:rsidRDefault="000A57E7" w:rsidP="000A57E7">
            <w:pPr>
              <w:suppressAutoHyphens/>
              <w:autoSpaceDN/>
              <w:adjustRightInd/>
              <w:jc w:val="both"/>
              <w:rPr>
                <w:rFonts w:eastAsia="Arial"/>
                <w:sz w:val="24"/>
                <w:szCs w:val="24"/>
                <w:lang w:eastAsia="en-US"/>
              </w:rPr>
            </w:pPr>
            <w:r w:rsidRPr="000A57E7">
              <w:rPr>
                <w:rFonts w:eastAsia="Arial"/>
                <w:sz w:val="24"/>
                <w:szCs w:val="24"/>
                <w:lang w:eastAsia="en-US"/>
              </w:rPr>
              <w:t xml:space="preserve">природные риски, обусловленные тем, что </w:t>
            </w:r>
            <w:proofErr w:type="spellStart"/>
            <w:r w:rsidRPr="000A57E7">
              <w:rPr>
                <w:rFonts w:eastAsia="Arial"/>
                <w:sz w:val="24"/>
                <w:szCs w:val="24"/>
                <w:lang w:eastAsia="en-US"/>
              </w:rPr>
              <w:t>ресурсоснабжающие</w:t>
            </w:r>
            <w:proofErr w:type="spellEnd"/>
            <w:r w:rsidRPr="000A57E7">
              <w:rPr>
                <w:rFonts w:eastAsia="Arial"/>
                <w:sz w:val="24"/>
                <w:szCs w:val="24"/>
                <w:lang w:eastAsia="en-US"/>
              </w:rPr>
              <w:t xml:space="preserve"> предприятия, в значительной степени зависящим от </w:t>
            </w:r>
            <w:proofErr w:type="spellStart"/>
            <w:r w:rsidRPr="000A57E7">
              <w:rPr>
                <w:rFonts w:eastAsia="Arial"/>
                <w:sz w:val="24"/>
                <w:szCs w:val="24"/>
                <w:lang w:eastAsia="en-US"/>
              </w:rPr>
              <w:t>погодно</w:t>
            </w:r>
            <w:proofErr w:type="spellEnd"/>
            <w:r w:rsidRPr="000A57E7">
              <w:rPr>
                <w:rFonts w:eastAsia="Arial"/>
                <w:sz w:val="24"/>
                <w:szCs w:val="24"/>
                <w:lang w:eastAsia="en-US"/>
              </w:rPr>
              <w:t>-климатических условий, а также тем, что колебания погодных условий оказывают серьезное влияние на объемы предоставления коммунальных услуг, которые могут существенно повлиять на степень достижения прогнозируемых показателей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A57E7" w:rsidRPr="000A57E7" w:rsidRDefault="000A57E7" w:rsidP="000A57E7">
            <w:pPr>
              <w:widowControl/>
              <w:suppressAutoHyphens/>
              <w:jc w:val="both"/>
              <w:rPr>
                <w:sz w:val="24"/>
                <w:szCs w:val="24"/>
                <w:lang w:eastAsia="ar-SA"/>
              </w:rPr>
            </w:pPr>
            <w:r w:rsidRPr="000A57E7">
              <w:rPr>
                <w:sz w:val="24"/>
                <w:szCs w:val="24"/>
                <w:lang w:eastAsia="ar-SA"/>
              </w:rPr>
              <w:t>осуществление прогнозирования развития ситуации в сфере коммунального комплекса с учетом возможного колебания погодных условий;</w:t>
            </w:r>
          </w:p>
          <w:p w:rsidR="000A57E7" w:rsidRPr="000A57E7" w:rsidRDefault="000A57E7" w:rsidP="000A57E7">
            <w:pPr>
              <w:widowControl/>
              <w:suppressAutoHyphens/>
              <w:jc w:val="both"/>
              <w:rPr>
                <w:sz w:val="24"/>
                <w:szCs w:val="24"/>
                <w:lang w:eastAsia="en-US"/>
              </w:rPr>
            </w:pPr>
            <w:r w:rsidRPr="000A57E7">
              <w:rPr>
                <w:sz w:val="24"/>
                <w:szCs w:val="24"/>
                <w:lang w:eastAsia="ar-SA"/>
              </w:rPr>
              <w:t>обеспечение перехода к новым технологиям, своевременной технической модернизации.</w:t>
            </w:r>
          </w:p>
        </w:tc>
      </w:tr>
      <w:tr w:rsidR="000A57E7" w:rsidRPr="000A57E7" w:rsidTr="003F0C61">
        <w:tc>
          <w:tcPr>
            <w:tcW w:w="4928" w:type="dxa"/>
            <w:tcBorders>
              <w:top w:val="single" w:sz="4" w:space="0" w:color="auto"/>
              <w:left w:val="single" w:sz="4" w:space="0" w:color="auto"/>
              <w:bottom w:val="single" w:sz="4" w:space="0" w:color="auto"/>
              <w:right w:val="single" w:sz="4" w:space="0" w:color="auto"/>
            </w:tcBorders>
            <w:shd w:val="clear" w:color="auto" w:fill="auto"/>
            <w:hideMark/>
          </w:tcPr>
          <w:p w:rsidR="000A57E7" w:rsidRPr="000A57E7" w:rsidRDefault="000A57E7" w:rsidP="000A57E7">
            <w:pPr>
              <w:widowControl/>
              <w:suppressAutoHyphens/>
              <w:jc w:val="both"/>
              <w:rPr>
                <w:sz w:val="24"/>
                <w:szCs w:val="24"/>
                <w:lang w:eastAsia="en-US"/>
              </w:rPr>
            </w:pPr>
            <w:r w:rsidRPr="000A57E7">
              <w:rPr>
                <w:sz w:val="24"/>
                <w:szCs w:val="24"/>
                <w:lang w:eastAsia="ar-SA"/>
              </w:rPr>
              <w:t>управленческие (внутренние) риски, связанные с управлением реализацией муниципальной программы, связанные с ценовой политикой при защите тарифов. Не 100-процентная собираемость платежей с потребителей коммунальных услуг</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0A57E7" w:rsidRPr="000A57E7" w:rsidRDefault="000A57E7" w:rsidP="000A57E7">
            <w:pPr>
              <w:widowControl/>
              <w:suppressAutoHyphens/>
              <w:jc w:val="both"/>
              <w:rPr>
                <w:sz w:val="24"/>
                <w:szCs w:val="24"/>
                <w:lang w:eastAsia="ar-SA"/>
              </w:rPr>
            </w:pPr>
            <w:r w:rsidRPr="000A57E7">
              <w:rPr>
                <w:sz w:val="24"/>
                <w:szCs w:val="24"/>
                <w:lang w:eastAsia="ar-SA"/>
              </w:rPr>
              <w:t xml:space="preserve">обоснование </w:t>
            </w:r>
            <w:proofErr w:type="spellStart"/>
            <w:r w:rsidRPr="000A57E7">
              <w:rPr>
                <w:sz w:val="24"/>
                <w:szCs w:val="24"/>
                <w:lang w:eastAsia="ar-SA"/>
              </w:rPr>
              <w:t>ресурсоснабжающими</w:t>
            </w:r>
            <w:proofErr w:type="spellEnd"/>
            <w:r w:rsidRPr="000A57E7">
              <w:rPr>
                <w:sz w:val="24"/>
                <w:szCs w:val="24"/>
                <w:lang w:eastAsia="ar-SA"/>
              </w:rPr>
              <w:t xml:space="preserve"> организациями полных затрат при защите тарифов</w:t>
            </w:r>
          </w:p>
          <w:p w:rsidR="000A57E7" w:rsidRPr="000A57E7" w:rsidRDefault="000A57E7" w:rsidP="000A57E7">
            <w:pPr>
              <w:widowControl/>
              <w:suppressAutoHyphens/>
              <w:jc w:val="both"/>
              <w:rPr>
                <w:sz w:val="24"/>
                <w:szCs w:val="24"/>
                <w:lang w:eastAsia="ar-SA"/>
              </w:rPr>
            </w:pPr>
            <w:r w:rsidRPr="000A57E7">
              <w:rPr>
                <w:sz w:val="24"/>
                <w:szCs w:val="24"/>
                <w:lang w:eastAsia="ar-SA"/>
              </w:rPr>
              <w:t>работа с потребителями коммунальных услуг о взыскании 100-процентной оплаты за потребленные коммунальные услуги</w:t>
            </w:r>
          </w:p>
          <w:p w:rsidR="000A57E7" w:rsidRPr="000A57E7" w:rsidRDefault="000A57E7" w:rsidP="000A57E7">
            <w:pPr>
              <w:widowControl/>
              <w:suppressAutoHyphens/>
              <w:jc w:val="both"/>
              <w:rPr>
                <w:sz w:val="24"/>
                <w:szCs w:val="24"/>
                <w:lang w:eastAsia="en-US"/>
              </w:rPr>
            </w:pPr>
            <w:r w:rsidRPr="000A57E7">
              <w:rPr>
                <w:sz w:val="24"/>
                <w:szCs w:val="24"/>
                <w:lang w:eastAsia="ar-SA"/>
              </w:rPr>
              <w:t>подготовка предложений о корректировке муниципальной программы</w:t>
            </w:r>
          </w:p>
        </w:tc>
      </w:tr>
    </w:tbl>
    <w:p w:rsidR="000A57E7" w:rsidRPr="000A57E7" w:rsidRDefault="000A57E7" w:rsidP="000A57E7">
      <w:pPr>
        <w:widowControl/>
        <w:suppressAutoHyphens/>
        <w:autoSpaceDE/>
        <w:autoSpaceDN/>
        <w:adjustRightInd/>
        <w:spacing w:line="276" w:lineRule="auto"/>
        <w:ind w:firstLine="709"/>
        <w:jc w:val="both"/>
        <w:rPr>
          <w:color w:val="000000"/>
          <w:sz w:val="24"/>
          <w:szCs w:val="24"/>
          <w:lang w:eastAsia="ar-SA"/>
        </w:rPr>
      </w:pPr>
    </w:p>
    <w:p w:rsidR="000A57E7" w:rsidRPr="000A57E7" w:rsidRDefault="000A57E7" w:rsidP="000A57E7">
      <w:pPr>
        <w:widowControl/>
        <w:suppressAutoHyphens/>
        <w:autoSpaceDE/>
        <w:autoSpaceDN/>
        <w:adjustRightInd/>
        <w:spacing w:line="276" w:lineRule="auto"/>
        <w:ind w:firstLine="709"/>
        <w:jc w:val="both"/>
        <w:rPr>
          <w:sz w:val="24"/>
          <w:szCs w:val="24"/>
          <w:lang w:eastAsia="ar-SA"/>
        </w:rPr>
      </w:pPr>
      <w:r w:rsidRPr="000A57E7">
        <w:rPr>
          <w:color w:val="000000"/>
          <w:sz w:val="24"/>
          <w:szCs w:val="24"/>
          <w:lang w:eastAsia="ar-SA"/>
        </w:rPr>
        <w:t xml:space="preserve">Таким образом, вышеперечисленная система рисков может оказать существенное отрицательное влияние на реализацию муниципальной программы, проводимой в области </w:t>
      </w:r>
      <w:proofErr w:type="spellStart"/>
      <w:r w:rsidRPr="000A57E7">
        <w:rPr>
          <w:color w:val="000000"/>
          <w:sz w:val="24"/>
          <w:szCs w:val="24"/>
          <w:lang w:eastAsia="ar-SA"/>
        </w:rPr>
        <w:t>энергоэффективности</w:t>
      </w:r>
      <w:proofErr w:type="spellEnd"/>
      <w:r w:rsidRPr="000A57E7">
        <w:rPr>
          <w:color w:val="000000"/>
          <w:sz w:val="24"/>
          <w:szCs w:val="24"/>
          <w:lang w:eastAsia="ar-SA"/>
        </w:rPr>
        <w:t xml:space="preserve"> и энергосбережения.</w:t>
      </w:r>
    </w:p>
    <w:p w:rsidR="000A57E7" w:rsidRPr="000A57E7" w:rsidRDefault="000A57E7" w:rsidP="000A57E7">
      <w:pPr>
        <w:widowControl/>
        <w:spacing w:line="276" w:lineRule="auto"/>
        <w:ind w:left="720"/>
        <w:rPr>
          <w:b/>
          <w:bCs/>
          <w:sz w:val="24"/>
          <w:szCs w:val="24"/>
          <w:lang w:eastAsia="ar-SA"/>
        </w:rPr>
      </w:pPr>
    </w:p>
    <w:p w:rsidR="000A57E7" w:rsidRPr="000A57E7" w:rsidRDefault="000A57E7" w:rsidP="000A57E7">
      <w:pPr>
        <w:widowControl/>
        <w:suppressAutoHyphens/>
        <w:autoSpaceDE/>
        <w:autoSpaceDN/>
        <w:adjustRightInd/>
        <w:spacing w:line="276" w:lineRule="auto"/>
        <w:ind w:firstLine="567"/>
        <w:jc w:val="center"/>
        <w:rPr>
          <w:b/>
          <w:sz w:val="24"/>
          <w:szCs w:val="24"/>
          <w:lang w:eastAsia="ar-SA"/>
        </w:rPr>
      </w:pPr>
      <w:r w:rsidRPr="000A57E7">
        <w:rPr>
          <w:b/>
          <w:sz w:val="24"/>
          <w:szCs w:val="24"/>
          <w:lang w:eastAsia="ar-SA"/>
        </w:rPr>
        <w:t>7. Методика оценки эффективности и реализации муниципальной программы</w:t>
      </w:r>
    </w:p>
    <w:p w:rsidR="000A57E7" w:rsidRPr="000A57E7" w:rsidRDefault="000A57E7" w:rsidP="000A57E7">
      <w:pPr>
        <w:widowControl/>
        <w:suppressAutoHyphens/>
        <w:spacing w:line="276" w:lineRule="auto"/>
        <w:jc w:val="both"/>
        <w:rPr>
          <w:sz w:val="24"/>
          <w:szCs w:val="24"/>
          <w:lang w:eastAsia="ar-SA"/>
        </w:rPr>
      </w:pPr>
    </w:p>
    <w:p w:rsidR="000A57E7" w:rsidRPr="000A57E7" w:rsidRDefault="000A57E7" w:rsidP="000A57E7">
      <w:pPr>
        <w:widowControl/>
        <w:shd w:val="clear" w:color="auto" w:fill="FFFFFF"/>
        <w:suppressAutoHyphens/>
        <w:autoSpaceDE/>
        <w:autoSpaceDN/>
        <w:adjustRightInd/>
        <w:ind w:firstLine="709"/>
        <w:jc w:val="both"/>
        <w:rPr>
          <w:sz w:val="24"/>
          <w:szCs w:val="24"/>
          <w:lang w:eastAsia="ar-SA"/>
        </w:rPr>
      </w:pPr>
      <w:r w:rsidRPr="000A57E7">
        <w:rPr>
          <w:sz w:val="24"/>
          <w:szCs w:val="24"/>
          <w:lang w:eastAsia="ar-SA"/>
        </w:rPr>
        <w:t>Для оценки эффективности реализации муниципальной программы применяется Методика оценки эффективности реализации муниципальной программы Слободского муниципального района, утвержденной постановлением администрации Слободского района от 02.08.2016 № 1043 «О разработке, реализации и оценке эффективности муниципальных программ Слободского района Кировской области»</w:t>
      </w:r>
    </w:p>
    <w:p w:rsidR="000A57E7" w:rsidRPr="000A57E7" w:rsidRDefault="000A57E7" w:rsidP="000A57E7">
      <w:pPr>
        <w:adjustRightInd/>
        <w:spacing w:before="73" w:line="276" w:lineRule="auto"/>
        <w:ind w:right="452" w:firstLine="851"/>
        <w:rPr>
          <w:szCs w:val="22"/>
          <w:lang w:eastAsia="en-US"/>
        </w:rPr>
      </w:pPr>
    </w:p>
    <w:p w:rsidR="000A57E7" w:rsidRPr="000A57E7" w:rsidRDefault="000A57E7" w:rsidP="000A57E7">
      <w:pPr>
        <w:widowControl/>
        <w:suppressAutoHyphens/>
        <w:spacing w:line="276" w:lineRule="auto"/>
        <w:jc w:val="center"/>
        <w:outlineLvl w:val="0"/>
        <w:rPr>
          <w:b/>
          <w:sz w:val="24"/>
          <w:szCs w:val="24"/>
          <w:lang w:eastAsia="ar-SA"/>
        </w:rPr>
      </w:pPr>
      <w:r w:rsidRPr="000A57E7">
        <w:rPr>
          <w:b/>
          <w:sz w:val="24"/>
          <w:szCs w:val="24"/>
          <w:lang w:eastAsia="ar-SA"/>
        </w:rPr>
        <w:t xml:space="preserve">8. Участие муниципальных образований Слободского района  </w:t>
      </w:r>
    </w:p>
    <w:p w:rsidR="000A57E7" w:rsidRPr="000A57E7" w:rsidRDefault="000A57E7" w:rsidP="000A57E7">
      <w:pPr>
        <w:widowControl/>
        <w:suppressAutoHyphens/>
        <w:spacing w:line="276" w:lineRule="auto"/>
        <w:jc w:val="center"/>
        <w:outlineLvl w:val="0"/>
        <w:rPr>
          <w:b/>
          <w:sz w:val="24"/>
          <w:szCs w:val="24"/>
          <w:lang w:eastAsia="ar-SA"/>
        </w:rPr>
      </w:pPr>
      <w:r w:rsidRPr="000A57E7">
        <w:rPr>
          <w:b/>
          <w:sz w:val="24"/>
          <w:szCs w:val="24"/>
          <w:lang w:eastAsia="ar-SA"/>
        </w:rPr>
        <w:t>в реализации программы</w:t>
      </w:r>
    </w:p>
    <w:p w:rsidR="000A57E7" w:rsidRPr="000A57E7" w:rsidRDefault="000A57E7" w:rsidP="000A57E7">
      <w:pPr>
        <w:widowControl/>
        <w:suppressAutoHyphens/>
        <w:spacing w:line="276" w:lineRule="auto"/>
        <w:jc w:val="center"/>
        <w:outlineLvl w:val="0"/>
        <w:rPr>
          <w:b/>
          <w:sz w:val="24"/>
          <w:szCs w:val="24"/>
          <w:highlight w:val="yellow"/>
          <w:lang w:eastAsia="ar-SA"/>
        </w:rPr>
      </w:pPr>
    </w:p>
    <w:p w:rsidR="000A57E7" w:rsidRPr="000A57E7" w:rsidRDefault="000A57E7" w:rsidP="000A57E7">
      <w:pPr>
        <w:widowControl/>
        <w:suppressAutoHyphens/>
        <w:spacing w:line="276" w:lineRule="auto"/>
        <w:ind w:firstLine="851"/>
        <w:jc w:val="both"/>
        <w:rPr>
          <w:bCs/>
          <w:sz w:val="24"/>
          <w:szCs w:val="24"/>
          <w:lang w:eastAsia="ar-SA"/>
        </w:rPr>
      </w:pPr>
      <w:r w:rsidRPr="000A57E7">
        <w:rPr>
          <w:bCs/>
          <w:sz w:val="24"/>
          <w:szCs w:val="24"/>
          <w:lang w:eastAsia="ar-SA"/>
        </w:rPr>
        <w:t xml:space="preserve">Муниципальные образования Слободского района принимают участие в реализации программы. Мероприятия, осуществляемые органами местного самоуправления в рамках реализации программы, обеспечивают достижение ее целей и задач. </w:t>
      </w:r>
    </w:p>
    <w:p w:rsidR="000A57E7" w:rsidRPr="000A57E7" w:rsidRDefault="000A57E7" w:rsidP="000A57E7">
      <w:pPr>
        <w:widowControl/>
        <w:suppressAutoHyphens/>
        <w:spacing w:line="276" w:lineRule="auto"/>
        <w:ind w:firstLine="851"/>
        <w:jc w:val="both"/>
        <w:rPr>
          <w:sz w:val="24"/>
          <w:szCs w:val="24"/>
          <w:lang w:eastAsia="ar-SA"/>
        </w:rPr>
      </w:pPr>
      <w:r w:rsidRPr="000A57E7">
        <w:rPr>
          <w:bCs/>
          <w:sz w:val="24"/>
          <w:szCs w:val="24"/>
          <w:lang w:eastAsia="ar-SA"/>
        </w:rPr>
        <w:t xml:space="preserve">Муниципальные образования разрабатывают и утверждают в установленном порядке муниципальные программы, предусматривающие аналогичные мероприятия, осуществляют </w:t>
      </w:r>
      <w:proofErr w:type="gramStart"/>
      <w:r w:rsidRPr="000A57E7">
        <w:rPr>
          <w:bCs/>
          <w:sz w:val="24"/>
          <w:szCs w:val="24"/>
          <w:lang w:eastAsia="ar-SA"/>
        </w:rPr>
        <w:t>контроль за</w:t>
      </w:r>
      <w:proofErr w:type="gramEnd"/>
      <w:r w:rsidRPr="000A57E7">
        <w:rPr>
          <w:bCs/>
          <w:sz w:val="24"/>
          <w:szCs w:val="24"/>
          <w:lang w:eastAsia="ar-SA"/>
        </w:rPr>
        <w:t xml:space="preserve"> их выполнением, работой </w:t>
      </w:r>
      <w:proofErr w:type="spellStart"/>
      <w:r w:rsidRPr="000A57E7">
        <w:rPr>
          <w:bCs/>
          <w:sz w:val="24"/>
          <w:szCs w:val="24"/>
          <w:lang w:eastAsia="ar-SA"/>
        </w:rPr>
        <w:t>ресурсоснабжающих</w:t>
      </w:r>
      <w:proofErr w:type="spellEnd"/>
      <w:r w:rsidRPr="000A57E7">
        <w:rPr>
          <w:bCs/>
          <w:sz w:val="24"/>
          <w:szCs w:val="24"/>
          <w:lang w:eastAsia="ar-SA"/>
        </w:rPr>
        <w:t xml:space="preserve"> организаций и управляющих компаний, осуществляющих свою деятельность на их территории, а также за муниципальными учреждениями, с целью ими выполнения работ по энергосбережению.</w:t>
      </w:r>
    </w:p>
    <w:p w:rsidR="000A57E7" w:rsidRPr="000A57E7" w:rsidRDefault="000A57E7" w:rsidP="000A57E7">
      <w:pPr>
        <w:widowControl/>
        <w:suppressAutoHyphens/>
        <w:spacing w:line="276" w:lineRule="auto"/>
        <w:ind w:firstLine="851"/>
        <w:jc w:val="both"/>
        <w:rPr>
          <w:sz w:val="24"/>
          <w:szCs w:val="24"/>
          <w:lang w:eastAsia="ar-SA"/>
        </w:rPr>
      </w:pPr>
      <w:r w:rsidRPr="000A57E7">
        <w:rPr>
          <w:sz w:val="24"/>
          <w:szCs w:val="24"/>
          <w:lang w:eastAsia="ar-SA"/>
        </w:rPr>
        <w:t xml:space="preserve">Администрацией Слободского района заключается Соглашение  с администрацией </w:t>
      </w:r>
      <w:proofErr w:type="spellStart"/>
      <w:r w:rsidRPr="000A57E7">
        <w:rPr>
          <w:sz w:val="24"/>
          <w:szCs w:val="24"/>
          <w:lang w:eastAsia="ar-SA"/>
        </w:rPr>
        <w:t>Вахрушевского</w:t>
      </w:r>
      <w:proofErr w:type="spellEnd"/>
      <w:r w:rsidRPr="000A57E7">
        <w:rPr>
          <w:sz w:val="24"/>
          <w:szCs w:val="24"/>
          <w:lang w:eastAsia="ar-SA"/>
        </w:rPr>
        <w:t xml:space="preserve"> городского поселения о передаче полномочий по обеспечению тепл</w:t>
      </w:r>
      <w:proofErr w:type="gramStart"/>
      <w:r w:rsidRPr="000A57E7">
        <w:rPr>
          <w:sz w:val="24"/>
          <w:szCs w:val="24"/>
          <w:lang w:eastAsia="ar-SA"/>
        </w:rPr>
        <w:t>о-</w:t>
      </w:r>
      <w:proofErr w:type="gramEnd"/>
      <w:r w:rsidRPr="000A57E7">
        <w:rPr>
          <w:sz w:val="24"/>
          <w:szCs w:val="24"/>
          <w:lang w:eastAsia="ar-SA"/>
        </w:rPr>
        <w:t xml:space="preserve"> водо- газоснабжению (п. 4 ст. 11 161-ФЗ), в рамках которого из бюджета </w:t>
      </w:r>
      <w:proofErr w:type="spellStart"/>
      <w:r w:rsidRPr="000A57E7">
        <w:rPr>
          <w:sz w:val="24"/>
          <w:szCs w:val="24"/>
          <w:lang w:eastAsia="ar-SA"/>
        </w:rPr>
        <w:t>Вахрущевскому</w:t>
      </w:r>
      <w:proofErr w:type="spellEnd"/>
      <w:r w:rsidRPr="000A57E7">
        <w:rPr>
          <w:sz w:val="24"/>
          <w:szCs w:val="24"/>
          <w:lang w:eastAsia="ar-SA"/>
        </w:rPr>
        <w:t xml:space="preserve"> городскому поселению предоставляются  межбюджетные трансферты на выполнение переданных полномочий.</w:t>
      </w:r>
    </w:p>
    <w:p w:rsidR="000A57E7" w:rsidRPr="000A57E7" w:rsidRDefault="000A57E7" w:rsidP="000A57E7">
      <w:pPr>
        <w:widowControl/>
        <w:suppressAutoHyphens/>
        <w:spacing w:line="276" w:lineRule="auto"/>
        <w:ind w:firstLine="851"/>
        <w:jc w:val="both"/>
        <w:rPr>
          <w:sz w:val="24"/>
          <w:szCs w:val="24"/>
          <w:lang w:eastAsia="ar-SA"/>
        </w:rPr>
        <w:sectPr w:rsidR="000A57E7" w:rsidRPr="000A57E7" w:rsidSect="000C689A">
          <w:footerReference w:type="even" r:id="rId32"/>
          <w:footerReference w:type="default" r:id="rId33"/>
          <w:pgSz w:w="11900" w:h="16840"/>
          <w:pgMar w:top="851" w:right="919" w:bottom="851" w:left="1418" w:header="720" w:footer="720" w:gutter="0"/>
          <w:cols w:space="720"/>
          <w:docGrid w:linePitch="360"/>
        </w:sectPr>
      </w:pPr>
    </w:p>
    <w:p w:rsidR="000A57E7" w:rsidRPr="000A57E7" w:rsidRDefault="000A57E7" w:rsidP="000A57E7">
      <w:pPr>
        <w:widowControl/>
        <w:suppressAutoHyphens/>
        <w:autoSpaceDE/>
        <w:autoSpaceDN/>
        <w:adjustRightInd/>
        <w:ind w:left="12036"/>
        <w:rPr>
          <w:sz w:val="24"/>
          <w:szCs w:val="24"/>
          <w:lang w:eastAsia="ar-SA"/>
        </w:rPr>
      </w:pPr>
      <w:r w:rsidRPr="000A57E7">
        <w:rPr>
          <w:sz w:val="24"/>
          <w:szCs w:val="24"/>
          <w:lang w:eastAsia="ar-SA"/>
        </w:rPr>
        <w:lastRenderedPageBreak/>
        <w:t>Приложение № 1</w:t>
      </w:r>
    </w:p>
    <w:p w:rsidR="000A57E7" w:rsidRPr="000A57E7" w:rsidRDefault="000A57E7" w:rsidP="000A57E7">
      <w:pPr>
        <w:widowControl/>
        <w:suppressAutoHyphens/>
        <w:autoSpaceDE/>
        <w:autoSpaceDN/>
        <w:adjustRightInd/>
        <w:ind w:left="12036"/>
        <w:rPr>
          <w:sz w:val="24"/>
          <w:szCs w:val="24"/>
          <w:lang w:eastAsia="ar-SA"/>
        </w:rPr>
      </w:pPr>
      <w:r w:rsidRPr="000A57E7">
        <w:rPr>
          <w:sz w:val="24"/>
          <w:szCs w:val="24"/>
          <w:lang w:eastAsia="ar-SA"/>
        </w:rPr>
        <w:t>к программе</w:t>
      </w:r>
    </w:p>
    <w:p w:rsidR="000A57E7" w:rsidRPr="000A57E7" w:rsidRDefault="000A57E7" w:rsidP="000A57E7">
      <w:pPr>
        <w:widowControl/>
        <w:suppressAutoHyphens/>
        <w:autoSpaceDE/>
        <w:autoSpaceDN/>
        <w:adjustRightInd/>
        <w:ind w:left="12036"/>
        <w:rPr>
          <w:sz w:val="24"/>
          <w:szCs w:val="24"/>
          <w:lang w:eastAsia="ar-SA"/>
        </w:rPr>
      </w:pPr>
    </w:p>
    <w:p w:rsidR="000A57E7" w:rsidRPr="000A57E7" w:rsidRDefault="000A57E7" w:rsidP="000A57E7">
      <w:pPr>
        <w:widowControl/>
        <w:suppressAutoHyphens/>
        <w:autoSpaceDE/>
        <w:autoSpaceDN/>
        <w:adjustRightInd/>
        <w:rPr>
          <w:b/>
          <w:sz w:val="24"/>
          <w:szCs w:val="24"/>
          <w:lang w:eastAsia="ar-SA"/>
        </w:rPr>
      </w:pPr>
      <w:r w:rsidRPr="000A57E7">
        <w:rPr>
          <w:b/>
          <w:sz w:val="24"/>
          <w:szCs w:val="24"/>
          <w:lang w:eastAsia="ar-SA"/>
        </w:rPr>
        <w:t>Сведения о целевых показателях эффективности реализации муниципальной программы</w:t>
      </w:r>
    </w:p>
    <w:p w:rsidR="000A57E7" w:rsidRPr="000A57E7" w:rsidRDefault="000A57E7" w:rsidP="000A57E7">
      <w:pPr>
        <w:widowControl/>
        <w:tabs>
          <w:tab w:val="left" w:pos="7226"/>
        </w:tabs>
        <w:suppressAutoHyphens/>
        <w:autoSpaceDE/>
        <w:autoSpaceDN/>
        <w:adjustRightInd/>
        <w:ind w:firstLine="708"/>
        <w:jc w:val="center"/>
        <w:rPr>
          <w:b/>
          <w:bCs/>
          <w:sz w:val="24"/>
          <w:szCs w:val="24"/>
          <w:lang w:eastAsia="ar-SA"/>
        </w:rPr>
      </w:pPr>
      <w:r w:rsidRPr="000A57E7">
        <w:rPr>
          <w:b/>
          <w:bCs/>
          <w:sz w:val="24"/>
          <w:szCs w:val="24"/>
          <w:lang w:eastAsia="ar-SA"/>
        </w:rPr>
        <w:t>«Энергосбережение и повышение энергетической эффективности Слободского района» на 2025-2030 годы</w:t>
      </w:r>
    </w:p>
    <w:p w:rsidR="000A57E7" w:rsidRPr="000A57E7" w:rsidRDefault="000A57E7" w:rsidP="000A57E7">
      <w:pPr>
        <w:widowControl/>
        <w:tabs>
          <w:tab w:val="left" w:pos="7226"/>
        </w:tabs>
        <w:suppressAutoHyphens/>
        <w:autoSpaceDE/>
        <w:autoSpaceDN/>
        <w:adjustRightInd/>
        <w:ind w:firstLine="708"/>
        <w:jc w:val="center"/>
        <w:rPr>
          <w:b/>
          <w:bCs/>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3"/>
        <w:gridCol w:w="2521"/>
        <w:gridCol w:w="9"/>
        <w:gridCol w:w="10"/>
        <w:gridCol w:w="1189"/>
        <w:gridCol w:w="13"/>
        <w:gridCol w:w="775"/>
        <w:gridCol w:w="6"/>
        <w:gridCol w:w="17"/>
        <w:gridCol w:w="6"/>
        <w:gridCol w:w="692"/>
        <w:gridCol w:w="7"/>
        <w:gridCol w:w="9"/>
        <w:gridCol w:w="6"/>
        <w:gridCol w:w="699"/>
        <w:gridCol w:w="8"/>
        <w:gridCol w:w="9"/>
        <w:gridCol w:w="696"/>
        <w:gridCol w:w="10"/>
        <w:gridCol w:w="711"/>
        <w:gridCol w:w="837"/>
        <w:gridCol w:w="11"/>
        <w:gridCol w:w="795"/>
      </w:tblGrid>
      <w:tr w:rsidR="000A57E7" w:rsidRPr="000A57E7" w:rsidTr="000A57E7">
        <w:trPr>
          <w:trHeight w:val="158"/>
        </w:trPr>
        <w:tc>
          <w:tcPr>
            <w:tcW w:w="229" w:type="pct"/>
            <w:gridSpan w:val="2"/>
            <w:vMerge w:val="restart"/>
          </w:tcPr>
          <w:p w:rsidR="000A57E7" w:rsidRPr="000A57E7" w:rsidRDefault="000A57E7" w:rsidP="000A57E7">
            <w:pPr>
              <w:widowControl/>
              <w:suppressAutoHyphens/>
              <w:autoSpaceDE/>
              <w:autoSpaceDN/>
              <w:adjustRightInd/>
              <w:jc w:val="center"/>
              <w:rPr>
                <w:sz w:val="22"/>
                <w:szCs w:val="22"/>
                <w:lang w:eastAsia="ar-SA"/>
              </w:rPr>
            </w:pPr>
            <w:r w:rsidRPr="000A57E7">
              <w:rPr>
                <w:b/>
                <w:bCs/>
                <w:sz w:val="22"/>
                <w:szCs w:val="22"/>
                <w:lang w:eastAsia="ar-SA"/>
              </w:rPr>
              <w:t>«</w:t>
            </w:r>
            <w:r w:rsidRPr="000A57E7">
              <w:rPr>
                <w:sz w:val="22"/>
                <w:szCs w:val="22"/>
                <w:lang w:eastAsia="ar-SA"/>
              </w:rPr>
              <w:t xml:space="preserve">№ </w:t>
            </w:r>
            <w:proofErr w:type="gramStart"/>
            <w:r w:rsidRPr="000A57E7">
              <w:rPr>
                <w:sz w:val="22"/>
                <w:szCs w:val="22"/>
                <w:lang w:eastAsia="ar-SA"/>
              </w:rPr>
              <w:t>п</w:t>
            </w:r>
            <w:proofErr w:type="gramEnd"/>
            <w:r w:rsidRPr="000A57E7">
              <w:rPr>
                <w:sz w:val="22"/>
                <w:szCs w:val="22"/>
                <w:lang w:eastAsia="ar-SA"/>
              </w:rPr>
              <w:t>/п</w:t>
            </w:r>
          </w:p>
        </w:tc>
        <w:tc>
          <w:tcPr>
            <w:tcW w:w="1348" w:type="pct"/>
            <w:gridSpan w:val="3"/>
            <w:vMerge w:val="restart"/>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Наименование подпрограммы /направления, отдельного мероприятия, мероприятия, наименование показателя</w:t>
            </w:r>
          </w:p>
        </w:tc>
        <w:tc>
          <w:tcPr>
            <w:tcW w:w="457" w:type="pct"/>
            <w:gridSpan w:val="2"/>
            <w:vMerge w:val="restart"/>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 xml:space="preserve">Единица </w:t>
            </w:r>
          </w:p>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измерения</w:t>
            </w:r>
          </w:p>
        </w:tc>
        <w:tc>
          <w:tcPr>
            <w:tcW w:w="2966" w:type="pct"/>
            <w:gridSpan w:val="17"/>
          </w:tcPr>
          <w:p w:rsidR="000A57E7" w:rsidRPr="000A57E7" w:rsidRDefault="000A57E7" w:rsidP="000A57E7">
            <w:pPr>
              <w:widowControl/>
              <w:tabs>
                <w:tab w:val="left" w:pos="2498"/>
              </w:tabs>
              <w:suppressAutoHyphens/>
              <w:autoSpaceDE/>
              <w:autoSpaceDN/>
              <w:adjustRightInd/>
              <w:jc w:val="center"/>
              <w:rPr>
                <w:sz w:val="22"/>
                <w:szCs w:val="22"/>
                <w:lang w:eastAsia="ar-SA"/>
              </w:rPr>
            </w:pPr>
            <w:r w:rsidRPr="000A57E7">
              <w:rPr>
                <w:sz w:val="22"/>
                <w:szCs w:val="22"/>
                <w:lang w:eastAsia="ar-SA"/>
              </w:rPr>
              <w:t>Значения эффективности показателя (прогноз, факт)</w:t>
            </w:r>
          </w:p>
        </w:tc>
      </w:tr>
      <w:tr w:rsidR="000A57E7" w:rsidRPr="000A57E7" w:rsidTr="000A57E7">
        <w:trPr>
          <w:trHeight w:val="717"/>
        </w:trPr>
        <w:tc>
          <w:tcPr>
            <w:tcW w:w="229" w:type="pct"/>
            <w:gridSpan w:val="2"/>
            <w:vMerge/>
          </w:tcPr>
          <w:p w:rsidR="000A57E7" w:rsidRPr="000A57E7" w:rsidRDefault="000A57E7" w:rsidP="000A57E7">
            <w:pPr>
              <w:widowControl/>
              <w:suppressAutoHyphens/>
              <w:autoSpaceDE/>
              <w:autoSpaceDN/>
              <w:adjustRightInd/>
              <w:jc w:val="center"/>
              <w:rPr>
                <w:sz w:val="22"/>
                <w:szCs w:val="22"/>
                <w:lang w:eastAsia="ar-SA"/>
              </w:rPr>
            </w:pPr>
          </w:p>
        </w:tc>
        <w:tc>
          <w:tcPr>
            <w:tcW w:w="1348" w:type="pct"/>
            <w:gridSpan w:val="3"/>
            <w:vMerge/>
          </w:tcPr>
          <w:p w:rsidR="000A57E7" w:rsidRPr="000A57E7" w:rsidRDefault="000A57E7" w:rsidP="000A57E7">
            <w:pPr>
              <w:widowControl/>
              <w:suppressAutoHyphens/>
              <w:autoSpaceDE/>
              <w:autoSpaceDN/>
              <w:adjustRightInd/>
              <w:jc w:val="center"/>
              <w:rPr>
                <w:sz w:val="22"/>
                <w:szCs w:val="22"/>
                <w:lang w:eastAsia="ar-SA"/>
              </w:rPr>
            </w:pPr>
          </w:p>
        </w:tc>
        <w:tc>
          <w:tcPr>
            <w:tcW w:w="457" w:type="pct"/>
            <w:gridSpan w:val="2"/>
            <w:vMerge/>
          </w:tcPr>
          <w:p w:rsidR="000A57E7" w:rsidRPr="000A57E7" w:rsidRDefault="000A57E7" w:rsidP="000A57E7">
            <w:pPr>
              <w:widowControl/>
              <w:suppressAutoHyphens/>
              <w:autoSpaceDE/>
              <w:autoSpaceDN/>
              <w:adjustRightInd/>
              <w:jc w:val="center"/>
              <w:rPr>
                <w:sz w:val="22"/>
                <w:szCs w:val="22"/>
                <w:lang w:eastAsia="ar-SA"/>
              </w:rPr>
            </w:pPr>
          </w:p>
        </w:tc>
        <w:tc>
          <w:tcPr>
            <w:tcW w:w="463" w:type="pct"/>
            <w:gridSpan w:val="4"/>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2024</w:t>
            </w:r>
          </w:p>
        </w:tc>
        <w:tc>
          <w:tcPr>
            <w:tcW w:w="370" w:type="pct"/>
            <w:gridSpan w:val="4"/>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2025</w:t>
            </w:r>
          </w:p>
        </w:tc>
        <w:tc>
          <w:tcPr>
            <w:tcW w:w="418" w:type="pct"/>
            <w:gridSpan w:val="3"/>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2026</w:t>
            </w:r>
          </w:p>
        </w:tc>
        <w:tc>
          <w:tcPr>
            <w:tcW w:w="369"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2027</w:t>
            </w:r>
          </w:p>
        </w:tc>
        <w:tc>
          <w:tcPr>
            <w:tcW w:w="420" w:type="pct"/>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2028</w:t>
            </w:r>
          </w:p>
        </w:tc>
        <w:tc>
          <w:tcPr>
            <w:tcW w:w="463" w:type="pct"/>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2029</w:t>
            </w:r>
          </w:p>
        </w:tc>
        <w:tc>
          <w:tcPr>
            <w:tcW w:w="463"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2030</w:t>
            </w:r>
          </w:p>
        </w:tc>
      </w:tr>
      <w:tr w:rsidR="000A57E7" w:rsidRPr="000A57E7" w:rsidTr="000A57E7">
        <w:tc>
          <w:tcPr>
            <w:tcW w:w="5000" w:type="pct"/>
            <w:gridSpan w:val="24"/>
            <w:shd w:val="clear" w:color="auto" w:fill="D0CECE"/>
          </w:tcPr>
          <w:p w:rsidR="000A57E7" w:rsidRPr="000A57E7" w:rsidRDefault="000A57E7" w:rsidP="000A57E7">
            <w:pPr>
              <w:widowControl/>
              <w:suppressAutoHyphens/>
              <w:autoSpaceDE/>
              <w:autoSpaceDN/>
              <w:adjustRightInd/>
              <w:rPr>
                <w:sz w:val="22"/>
                <w:szCs w:val="22"/>
                <w:lang w:eastAsia="ar-SA"/>
              </w:rPr>
            </w:pPr>
            <w:r w:rsidRPr="000A57E7">
              <w:rPr>
                <w:b/>
                <w:sz w:val="22"/>
                <w:szCs w:val="22"/>
                <w:lang w:eastAsia="ar-SA"/>
              </w:rPr>
              <w:t>Цель:</w:t>
            </w:r>
            <w:r w:rsidRPr="000A57E7">
              <w:rPr>
                <w:sz w:val="22"/>
                <w:szCs w:val="22"/>
                <w:lang w:eastAsia="ar-SA"/>
              </w:rPr>
              <w:t xml:space="preserve"> обеспечение энергосбережения и повышения </w:t>
            </w:r>
            <w:proofErr w:type="spellStart"/>
            <w:r w:rsidRPr="000A57E7">
              <w:rPr>
                <w:sz w:val="22"/>
                <w:szCs w:val="22"/>
                <w:lang w:eastAsia="ar-SA"/>
              </w:rPr>
              <w:t>энергоэффективности</w:t>
            </w:r>
            <w:proofErr w:type="spellEnd"/>
            <w:r w:rsidRPr="000A57E7">
              <w:rPr>
                <w:sz w:val="22"/>
                <w:szCs w:val="22"/>
                <w:lang w:eastAsia="ar-SA"/>
              </w:rPr>
              <w:t xml:space="preserve"> муниципального образования Слободской район Кировской области</w:t>
            </w:r>
          </w:p>
          <w:p w:rsidR="000A57E7" w:rsidRPr="000A57E7" w:rsidRDefault="000A57E7" w:rsidP="000A57E7">
            <w:pPr>
              <w:widowControl/>
              <w:suppressAutoHyphens/>
              <w:autoSpaceDE/>
              <w:autoSpaceDN/>
              <w:adjustRightInd/>
              <w:rPr>
                <w:b/>
                <w:i/>
                <w:sz w:val="22"/>
                <w:szCs w:val="22"/>
                <w:lang w:eastAsia="ar-SA"/>
              </w:rPr>
            </w:pPr>
          </w:p>
        </w:tc>
      </w:tr>
      <w:tr w:rsidR="000A57E7" w:rsidRPr="000A57E7" w:rsidTr="000A57E7">
        <w:tc>
          <w:tcPr>
            <w:tcW w:w="5000" w:type="pct"/>
            <w:gridSpan w:val="24"/>
            <w:shd w:val="clear" w:color="auto" w:fill="FFFFFF"/>
          </w:tcPr>
          <w:p w:rsidR="000A57E7" w:rsidRPr="000A57E7" w:rsidRDefault="000A57E7" w:rsidP="000A57E7">
            <w:pPr>
              <w:widowControl/>
              <w:suppressAutoHyphens/>
              <w:autoSpaceDE/>
              <w:autoSpaceDN/>
              <w:adjustRightInd/>
              <w:rPr>
                <w:sz w:val="22"/>
                <w:szCs w:val="22"/>
                <w:lang w:eastAsia="ar-SA"/>
              </w:rPr>
            </w:pPr>
            <w:r w:rsidRPr="000A57E7">
              <w:rPr>
                <w:b/>
                <w:sz w:val="22"/>
                <w:szCs w:val="22"/>
                <w:lang w:eastAsia="ar-SA"/>
              </w:rPr>
              <w:t xml:space="preserve">Задача: </w:t>
            </w:r>
            <w:r w:rsidRPr="000A57E7">
              <w:rPr>
                <w:sz w:val="22"/>
                <w:szCs w:val="22"/>
                <w:lang w:eastAsia="ar-SA"/>
              </w:rPr>
              <w:t>снижение удельного расхода электрической и тепловой энергии, воды</w:t>
            </w:r>
          </w:p>
          <w:p w:rsidR="000A57E7" w:rsidRPr="000A57E7" w:rsidRDefault="000A57E7" w:rsidP="000A57E7">
            <w:pPr>
              <w:widowControl/>
              <w:suppressAutoHyphens/>
              <w:autoSpaceDE/>
              <w:autoSpaceDN/>
              <w:adjustRightInd/>
              <w:rPr>
                <w:sz w:val="22"/>
                <w:szCs w:val="22"/>
                <w:lang w:eastAsia="ar-SA"/>
              </w:rPr>
            </w:pPr>
          </w:p>
        </w:tc>
      </w:tr>
      <w:tr w:rsidR="000A57E7" w:rsidRPr="000A57E7" w:rsidTr="000A57E7">
        <w:tc>
          <w:tcPr>
            <w:tcW w:w="5000" w:type="pct"/>
            <w:gridSpan w:val="24"/>
            <w:shd w:val="clear" w:color="auto" w:fill="FFFFFF"/>
          </w:tcPr>
          <w:p w:rsidR="000A57E7" w:rsidRPr="000A57E7" w:rsidRDefault="000A57E7" w:rsidP="000A57E7">
            <w:pPr>
              <w:widowControl/>
              <w:suppressAutoHyphens/>
              <w:autoSpaceDE/>
              <w:autoSpaceDN/>
              <w:adjustRightInd/>
              <w:rPr>
                <w:b/>
                <w:sz w:val="22"/>
                <w:szCs w:val="22"/>
                <w:lang w:eastAsia="ar-SA"/>
              </w:rPr>
            </w:pPr>
            <w:r w:rsidRPr="000A57E7">
              <w:rPr>
                <w:b/>
                <w:sz w:val="22"/>
                <w:szCs w:val="22"/>
                <w:lang w:eastAsia="ar-SA"/>
              </w:rPr>
              <w:t>Целевые показатели:</w:t>
            </w:r>
          </w:p>
        </w:tc>
      </w:tr>
      <w:tr w:rsidR="000A57E7" w:rsidRPr="000A57E7" w:rsidTr="000A57E7">
        <w:tc>
          <w:tcPr>
            <w:tcW w:w="229" w:type="pct"/>
            <w:gridSpan w:val="2"/>
            <w:shd w:val="clear" w:color="auto" w:fill="FFFFFF"/>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1</w:t>
            </w:r>
          </w:p>
        </w:tc>
        <w:tc>
          <w:tcPr>
            <w:tcW w:w="1342" w:type="pct"/>
            <w:gridSpan w:val="2"/>
            <w:shd w:val="clear" w:color="auto" w:fill="FFFFFF"/>
          </w:tcPr>
          <w:p w:rsidR="000A57E7" w:rsidRPr="000A57E7" w:rsidRDefault="000A57E7" w:rsidP="000A57E7">
            <w:pPr>
              <w:widowControl/>
              <w:suppressAutoHyphens/>
              <w:jc w:val="both"/>
              <w:rPr>
                <w:sz w:val="22"/>
                <w:szCs w:val="22"/>
                <w:lang w:eastAsia="ar-SA"/>
              </w:rPr>
            </w:pPr>
            <w:r w:rsidRPr="000A57E7">
              <w:rPr>
                <w:sz w:val="22"/>
                <w:szCs w:val="22"/>
                <w:lang w:eastAsia="ar-SA"/>
              </w:rPr>
              <w:t>снижение аварийности объектов коммунальной инфраструктуры</w:t>
            </w:r>
          </w:p>
          <w:p w:rsidR="000A57E7" w:rsidRPr="000A57E7" w:rsidRDefault="000A57E7" w:rsidP="000A57E7">
            <w:pPr>
              <w:widowControl/>
              <w:suppressAutoHyphens/>
              <w:jc w:val="both"/>
              <w:rPr>
                <w:sz w:val="22"/>
                <w:szCs w:val="22"/>
                <w:lang w:eastAsia="ar-SA"/>
              </w:rPr>
            </w:pPr>
          </w:p>
        </w:tc>
        <w:tc>
          <w:tcPr>
            <w:tcW w:w="463" w:type="pct"/>
            <w:gridSpan w:val="3"/>
            <w:shd w:val="clear" w:color="auto" w:fill="FFFFFF"/>
          </w:tcPr>
          <w:p w:rsidR="000A57E7" w:rsidRPr="000A57E7" w:rsidRDefault="000A57E7" w:rsidP="000A57E7">
            <w:pPr>
              <w:widowControl/>
              <w:suppressAutoHyphens/>
              <w:jc w:val="center"/>
              <w:rPr>
                <w:sz w:val="22"/>
                <w:szCs w:val="22"/>
                <w:lang w:eastAsia="ar-SA"/>
              </w:rPr>
            </w:pPr>
            <w:r w:rsidRPr="000A57E7">
              <w:rPr>
                <w:sz w:val="22"/>
                <w:szCs w:val="22"/>
                <w:lang w:eastAsia="ar-SA"/>
              </w:rPr>
              <w:t>%</w:t>
            </w:r>
          </w:p>
        </w:tc>
        <w:tc>
          <w:tcPr>
            <w:tcW w:w="463" w:type="pct"/>
            <w:gridSpan w:val="4"/>
            <w:shd w:val="clear" w:color="auto" w:fill="FFFFFF"/>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5,2</w:t>
            </w:r>
          </w:p>
        </w:tc>
        <w:tc>
          <w:tcPr>
            <w:tcW w:w="370" w:type="pct"/>
            <w:gridSpan w:val="4"/>
            <w:shd w:val="clear" w:color="auto" w:fill="FFFFFF"/>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5,3</w:t>
            </w:r>
          </w:p>
        </w:tc>
        <w:tc>
          <w:tcPr>
            <w:tcW w:w="418" w:type="pct"/>
            <w:gridSpan w:val="3"/>
            <w:shd w:val="clear" w:color="auto" w:fill="FFFFFF"/>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5,4</w:t>
            </w:r>
          </w:p>
        </w:tc>
        <w:tc>
          <w:tcPr>
            <w:tcW w:w="369" w:type="pct"/>
            <w:gridSpan w:val="2"/>
            <w:shd w:val="clear" w:color="auto" w:fill="FFFFFF"/>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5,5</w:t>
            </w:r>
          </w:p>
        </w:tc>
        <w:tc>
          <w:tcPr>
            <w:tcW w:w="420" w:type="pct"/>
            <w:shd w:val="clear" w:color="auto" w:fill="FFFFFF"/>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5,6</w:t>
            </w:r>
          </w:p>
        </w:tc>
        <w:tc>
          <w:tcPr>
            <w:tcW w:w="463" w:type="pct"/>
            <w:shd w:val="clear" w:color="auto" w:fill="FFFFFF"/>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5,7</w:t>
            </w:r>
          </w:p>
        </w:tc>
        <w:tc>
          <w:tcPr>
            <w:tcW w:w="463" w:type="pct"/>
            <w:gridSpan w:val="2"/>
            <w:shd w:val="clear" w:color="auto" w:fill="FFFFFF"/>
          </w:tcPr>
          <w:p w:rsidR="000A57E7" w:rsidRPr="000A57E7" w:rsidRDefault="000A57E7" w:rsidP="000A57E7">
            <w:pPr>
              <w:widowControl/>
              <w:suppressAutoHyphens/>
              <w:jc w:val="center"/>
              <w:rPr>
                <w:sz w:val="22"/>
                <w:szCs w:val="22"/>
                <w:lang w:eastAsia="ar-SA"/>
              </w:rPr>
            </w:pPr>
            <w:r w:rsidRPr="000A57E7">
              <w:rPr>
                <w:sz w:val="22"/>
                <w:szCs w:val="22"/>
                <w:lang w:eastAsia="ar-SA"/>
              </w:rPr>
              <w:t>5,8</w:t>
            </w:r>
          </w:p>
        </w:tc>
      </w:tr>
      <w:tr w:rsidR="000A57E7" w:rsidRPr="000A57E7" w:rsidTr="000A57E7">
        <w:tc>
          <w:tcPr>
            <w:tcW w:w="5000" w:type="pct"/>
            <w:gridSpan w:val="24"/>
            <w:shd w:val="clear" w:color="auto" w:fill="auto"/>
          </w:tcPr>
          <w:p w:rsidR="000A57E7" w:rsidRPr="000A57E7" w:rsidRDefault="000A57E7" w:rsidP="000A57E7">
            <w:pPr>
              <w:widowControl/>
              <w:suppressAutoHyphens/>
              <w:jc w:val="both"/>
              <w:rPr>
                <w:rFonts w:eastAsia="Calibri"/>
                <w:sz w:val="22"/>
                <w:szCs w:val="22"/>
                <w:lang w:eastAsia="en-US"/>
              </w:rPr>
            </w:pPr>
            <w:r w:rsidRPr="000A57E7">
              <w:rPr>
                <w:b/>
                <w:sz w:val="22"/>
                <w:szCs w:val="22"/>
                <w:lang w:eastAsia="ar-SA"/>
              </w:rPr>
              <w:t xml:space="preserve">Мероприятие: </w:t>
            </w:r>
            <w:r w:rsidRPr="000A57E7">
              <w:rPr>
                <w:sz w:val="22"/>
                <w:szCs w:val="22"/>
                <w:lang w:eastAsia="ar-SA"/>
              </w:rPr>
              <w:t xml:space="preserve">установка датчиков движения и замена ламп накаливания </w:t>
            </w:r>
            <w:r w:rsidRPr="000A57E7">
              <w:rPr>
                <w:rFonts w:eastAsia="Calibri"/>
                <w:sz w:val="22"/>
                <w:szCs w:val="22"/>
                <w:lang w:eastAsia="en-US"/>
              </w:rPr>
              <w:t>за счет платы за содержание и текущий ремонт общего имущества в МКД (управляющие компании)</w:t>
            </w:r>
          </w:p>
          <w:p w:rsidR="000A57E7" w:rsidRPr="000A57E7" w:rsidRDefault="000A57E7" w:rsidP="000A57E7">
            <w:pPr>
              <w:widowControl/>
              <w:suppressAutoHyphens/>
              <w:autoSpaceDE/>
              <w:autoSpaceDN/>
              <w:adjustRightInd/>
              <w:jc w:val="both"/>
              <w:rPr>
                <w:b/>
                <w:sz w:val="22"/>
                <w:szCs w:val="22"/>
                <w:lang w:eastAsia="ar-SA"/>
              </w:rPr>
            </w:pPr>
          </w:p>
        </w:tc>
      </w:tr>
      <w:tr w:rsidR="000A57E7" w:rsidRPr="000A57E7" w:rsidTr="000A57E7">
        <w:tc>
          <w:tcPr>
            <w:tcW w:w="5000" w:type="pct"/>
            <w:gridSpan w:val="24"/>
            <w:shd w:val="clear" w:color="auto" w:fill="auto"/>
          </w:tcPr>
          <w:p w:rsidR="000A57E7" w:rsidRPr="000A57E7" w:rsidRDefault="000A57E7" w:rsidP="000A57E7">
            <w:pPr>
              <w:widowControl/>
              <w:suppressAutoHyphens/>
              <w:autoSpaceDE/>
              <w:autoSpaceDN/>
              <w:adjustRightInd/>
              <w:rPr>
                <w:b/>
                <w:sz w:val="22"/>
                <w:szCs w:val="22"/>
                <w:lang w:eastAsia="ar-SA"/>
              </w:rPr>
            </w:pPr>
            <w:r w:rsidRPr="000A57E7">
              <w:rPr>
                <w:b/>
                <w:sz w:val="22"/>
                <w:szCs w:val="22"/>
                <w:lang w:eastAsia="ar-SA"/>
              </w:rPr>
              <w:lastRenderedPageBreak/>
              <w:t>Целевые показатели:</w:t>
            </w:r>
          </w:p>
        </w:tc>
      </w:tr>
      <w:tr w:rsidR="000A57E7" w:rsidRPr="000A57E7" w:rsidTr="000A57E7">
        <w:trPr>
          <w:trHeight w:val="983"/>
        </w:trPr>
        <w:tc>
          <w:tcPr>
            <w:tcW w:w="229"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2</w:t>
            </w:r>
          </w:p>
        </w:tc>
        <w:tc>
          <w:tcPr>
            <w:tcW w:w="1348" w:type="pct"/>
            <w:gridSpan w:val="3"/>
          </w:tcPr>
          <w:p w:rsidR="000A57E7" w:rsidRPr="000A57E7" w:rsidRDefault="000A57E7" w:rsidP="000A57E7">
            <w:pPr>
              <w:widowControl/>
              <w:suppressAutoHyphens/>
              <w:jc w:val="both"/>
              <w:rPr>
                <w:sz w:val="22"/>
                <w:szCs w:val="22"/>
                <w:lang w:eastAsia="ar-SA"/>
              </w:rPr>
            </w:pPr>
            <w:r w:rsidRPr="000A57E7">
              <w:rPr>
                <w:sz w:val="22"/>
                <w:szCs w:val="22"/>
                <w:lang w:eastAsia="ar-SA"/>
              </w:rPr>
              <w:t>уменьшение удельного расхода электрической энергии на снабжение потребителей (в расчете на 1 м</w:t>
            </w:r>
            <w:proofErr w:type="gramStart"/>
            <w:r w:rsidRPr="000A57E7">
              <w:rPr>
                <w:sz w:val="22"/>
                <w:szCs w:val="22"/>
                <w:vertAlign w:val="superscript"/>
                <w:lang w:eastAsia="ar-SA"/>
              </w:rPr>
              <w:t>2</w:t>
            </w:r>
            <w:proofErr w:type="gramEnd"/>
            <w:r w:rsidRPr="000A57E7">
              <w:rPr>
                <w:sz w:val="22"/>
                <w:szCs w:val="22"/>
                <w:lang w:eastAsia="ar-SA"/>
              </w:rPr>
              <w:t xml:space="preserve"> общей площади)</w:t>
            </w:r>
          </w:p>
          <w:p w:rsidR="000A57E7" w:rsidRPr="000A57E7" w:rsidRDefault="000A57E7" w:rsidP="000A57E7">
            <w:pPr>
              <w:widowControl/>
              <w:suppressAutoHyphens/>
              <w:jc w:val="both"/>
              <w:rPr>
                <w:sz w:val="22"/>
                <w:szCs w:val="22"/>
                <w:lang w:eastAsia="ar-SA"/>
              </w:rPr>
            </w:pPr>
          </w:p>
        </w:tc>
        <w:tc>
          <w:tcPr>
            <w:tcW w:w="457" w:type="pct"/>
            <w:gridSpan w:val="2"/>
          </w:tcPr>
          <w:p w:rsidR="000A57E7" w:rsidRPr="000A57E7" w:rsidRDefault="000A57E7" w:rsidP="000A57E7">
            <w:pPr>
              <w:widowControl/>
              <w:suppressAutoHyphens/>
              <w:jc w:val="center"/>
              <w:rPr>
                <w:sz w:val="22"/>
                <w:szCs w:val="22"/>
                <w:lang w:eastAsia="ar-SA"/>
              </w:rPr>
            </w:pPr>
            <w:r w:rsidRPr="000A57E7">
              <w:rPr>
                <w:sz w:val="22"/>
                <w:szCs w:val="22"/>
                <w:lang w:eastAsia="ar-SA"/>
              </w:rPr>
              <w:t>кВт*ч/м</w:t>
            </w:r>
            <w:proofErr w:type="gramStart"/>
            <w:r w:rsidRPr="000A57E7">
              <w:rPr>
                <w:sz w:val="22"/>
                <w:szCs w:val="22"/>
                <w:vertAlign w:val="superscript"/>
                <w:lang w:eastAsia="ar-SA"/>
              </w:rPr>
              <w:t>2</w:t>
            </w:r>
            <w:proofErr w:type="gramEnd"/>
          </w:p>
        </w:tc>
        <w:tc>
          <w:tcPr>
            <w:tcW w:w="460" w:type="pct"/>
            <w:gridSpan w:val="3"/>
          </w:tcPr>
          <w:p w:rsidR="000A57E7" w:rsidRPr="000A57E7" w:rsidRDefault="000A57E7" w:rsidP="000A57E7">
            <w:pPr>
              <w:widowControl/>
              <w:suppressAutoHyphens/>
              <w:autoSpaceDE/>
              <w:autoSpaceDN/>
              <w:adjustRightInd/>
              <w:jc w:val="center"/>
              <w:rPr>
                <w:sz w:val="22"/>
                <w:szCs w:val="22"/>
                <w:highlight w:val="yellow"/>
                <w:lang w:eastAsia="ar-SA"/>
              </w:rPr>
            </w:pPr>
            <w:r w:rsidRPr="000A57E7">
              <w:rPr>
                <w:sz w:val="22"/>
                <w:szCs w:val="22"/>
                <w:lang w:eastAsia="ar-SA"/>
              </w:rPr>
              <w:t>38,40</w:t>
            </w:r>
          </w:p>
        </w:tc>
        <w:tc>
          <w:tcPr>
            <w:tcW w:w="370" w:type="pct"/>
            <w:gridSpan w:val="4"/>
          </w:tcPr>
          <w:p w:rsidR="000A57E7" w:rsidRPr="000A57E7" w:rsidRDefault="000A57E7" w:rsidP="000A57E7">
            <w:pPr>
              <w:widowControl/>
              <w:suppressAutoHyphens/>
              <w:autoSpaceDE/>
              <w:autoSpaceDN/>
              <w:adjustRightInd/>
              <w:jc w:val="center"/>
              <w:rPr>
                <w:sz w:val="22"/>
                <w:szCs w:val="22"/>
                <w:highlight w:val="yellow"/>
                <w:lang w:eastAsia="ar-SA"/>
              </w:rPr>
            </w:pPr>
            <w:r w:rsidRPr="000A57E7">
              <w:rPr>
                <w:sz w:val="22"/>
                <w:szCs w:val="22"/>
                <w:lang w:eastAsia="ar-SA"/>
              </w:rPr>
              <w:t>38,38</w:t>
            </w:r>
          </w:p>
        </w:tc>
        <w:tc>
          <w:tcPr>
            <w:tcW w:w="417" w:type="pct"/>
            <w:gridSpan w:val="3"/>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38,36</w:t>
            </w:r>
          </w:p>
        </w:tc>
        <w:tc>
          <w:tcPr>
            <w:tcW w:w="374" w:type="pct"/>
            <w:gridSpan w:val="3"/>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38,34</w:t>
            </w:r>
          </w:p>
        </w:tc>
        <w:tc>
          <w:tcPr>
            <w:tcW w:w="420" w:type="pct"/>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38,32</w:t>
            </w:r>
          </w:p>
        </w:tc>
        <w:tc>
          <w:tcPr>
            <w:tcW w:w="463" w:type="pct"/>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38,30</w:t>
            </w:r>
          </w:p>
        </w:tc>
        <w:tc>
          <w:tcPr>
            <w:tcW w:w="463" w:type="pct"/>
            <w:gridSpan w:val="2"/>
          </w:tcPr>
          <w:p w:rsidR="000A57E7" w:rsidRPr="000A57E7" w:rsidRDefault="000A57E7" w:rsidP="000A57E7">
            <w:pPr>
              <w:widowControl/>
              <w:suppressAutoHyphens/>
              <w:jc w:val="center"/>
              <w:rPr>
                <w:sz w:val="22"/>
                <w:szCs w:val="22"/>
                <w:lang w:eastAsia="ar-SA"/>
              </w:rPr>
            </w:pPr>
            <w:r w:rsidRPr="000A57E7">
              <w:rPr>
                <w:sz w:val="22"/>
                <w:szCs w:val="22"/>
                <w:lang w:eastAsia="ar-SA"/>
              </w:rPr>
              <w:t>38,28</w:t>
            </w:r>
          </w:p>
        </w:tc>
      </w:tr>
      <w:tr w:rsidR="000A57E7" w:rsidRPr="000A57E7" w:rsidTr="000A57E7">
        <w:tc>
          <w:tcPr>
            <w:tcW w:w="5000" w:type="pct"/>
            <w:gridSpan w:val="24"/>
            <w:shd w:val="clear" w:color="auto" w:fill="auto"/>
          </w:tcPr>
          <w:p w:rsidR="000A57E7" w:rsidRPr="000A57E7" w:rsidRDefault="000A57E7" w:rsidP="000A57E7">
            <w:pPr>
              <w:widowControl/>
              <w:suppressAutoHyphens/>
              <w:jc w:val="both"/>
              <w:rPr>
                <w:rFonts w:eastAsia="Calibri"/>
                <w:sz w:val="22"/>
                <w:szCs w:val="22"/>
                <w:lang w:eastAsia="en-US"/>
              </w:rPr>
            </w:pPr>
            <w:r w:rsidRPr="000A57E7">
              <w:rPr>
                <w:b/>
                <w:sz w:val="22"/>
                <w:szCs w:val="22"/>
                <w:lang w:eastAsia="ar-SA"/>
              </w:rPr>
              <w:t xml:space="preserve">Мероприятие: </w:t>
            </w:r>
            <w:r w:rsidRPr="000A57E7">
              <w:rPr>
                <w:rFonts w:eastAsia="Calibri"/>
                <w:sz w:val="22"/>
                <w:szCs w:val="22"/>
                <w:lang w:eastAsia="en-US"/>
              </w:rPr>
              <w:t xml:space="preserve">тепловая изоляция трубопроводов современными материалами, </w:t>
            </w:r>
            <w:proofErr w:type="spellStart"/>
            <w:r w:rsidRPr="000A57E7">
              <w:rPr>
                <w:rFonts w:eastAsia="Calibri"/>
                <w:sz w:val="22"/>
                <w:szCs w:val="22"/>
                <w:lang w:eastAsia="en-US"/>
              </w:rPr>
              <w:t>опрессовка</w:t>
            </w:r>
            <w:proofErr w:type="spellEnd"/>
            <w:r w:rsidRPr="000A57E7">
              <w:rPr>
                <w:rFonts w:eastAsia="Calibri"/>
                <w:sz w:val="22"/>
                <w:szCs w:val="22"/>
                <w:lang w:eastAsia="en-US"/>
              </w:rPr>
              <w:t xml:space="preserve"> и промывка в составе общего имущества (теплоснабжающие организации)</w:t>
            </w:r>
          </w:p>
          <w:p w:rsidR="000A57E7" w:rsidRPr="000A57E7" w:rsidRDefault="000A57E7" w:rsidP="000A57E7">
            <w:pPr>
              <w:widowControl/>
              <w:suppressAutoHyphens/>
              <w:autoSpaceDE/>
              <w:autoSpaceDN/>
              <w:adjustRightInd/>
              <w:rPr>
                <w:b/>
                <w:sz w:val="22"/>
                <w:szCs w:val="22"/>
                <w:lang w:eastAsia="ar-SA"/>
              </w:rPr>
            </w:pPr>
          </w:p>
        </w:tc>
      </w:tr>
      <w:tr w:rsidR="000A57E7" w:rsidRPr="000A57E7" w:rsidTr="000A57E7">
        <w:tc>
          <w:tcPr>
            <w:tcW w:w="5000" w:type="pct"/>
            <w:gridSpan w:val="24"/>
            <w:shd w:val="clear" w:color="auto" w:fill="auto"/>
          </w:tcPr>
          <w:p w:rsidR="000A57E7" w:rsidRPr="000A57E7" w:rsidRDefault="000A57E7" w:rsidP="000A57E7">
            <w:pPr>
              <w:widowControl/>
              <w:suppressAutoHyphens/>
              <w:autoSpaceDE/>
              <w:autoSpaceDN/>
              <w:adjustRightInd/>
              <w:rPr>
                <w:b/>
                <w:sz w:val="22"/>
                <w:szCs w:val="22"/>
                <w:lang w:eastAsia="ar-SA"/>
              </w:rPr>
            </w:pPr>
            <w:r w:rsidRPr="000A57E7">
              <w:rPr>
                <w:b/>
                <w:sz w:val="22"/>
                <w:szCs w:val="22"/>
                <w:lang w:eastAsia="ar-SA"/>
              </w:rPr>
              <w:t>Целевые показатели:</w:t>
            </w:r>
          </w:p>
        </w:tc>
      </w:tr>
      <w:tr w:rsidR="000A57E7" w:rsidRPr="000A57E7" w:rsidTr="000A57E7">
        <w:tc>
          <w:tcPr>
            <w:tcW w:w="229"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3</w:t>
            </w:r>
          </w:p>
        </w:tc>
        <w:tc>
          <w:tcPr>
            <w:tcW w:w="1348" w:type="pct"/>
            <w:gridSpan w:val="3"/>
          </w:tcPr>
          <w:p w:rsidR="000A57E7" w:rsidRPr="000A57E7" w:rsidRDefault="000A57E7" w:rsidP="000A57E7">
            <w:pPr>
              <w:widowControl/>
              <w:suppressAutoHyphens/>
              <w:autoSpaceDE/>
              <w:autoSpaceDN/>
              <w:adjustRightInd/>
              <w:jc w:val="both"/>
              <w:rPr>
                <w:sz w:val="22"/>
                <w:szCs w:val="22"/>
                <w:lang w:eastAsia="ar-SA"/>
              </w:rPr>
            </w:pPr>
            <w:r w:rsidRPr="000A57E7">
              <w:rPr>
                <w:sz w:val="22"/>
                <w:szCs w:val="22"/>
                <w:lang w:eastAsia="ar-SA"/>
              </w:rPr>
              <w:t>снижение удельного расхода тепловой энергии на снабжение потребителей (в расчете на 1 м</w:t>
            </w:r>
            <w:proofErr w:type="gramStart"/>
            <w:r w:rsidRPr="000A57E7">
              <w:rPr>
                <w:sz w:val="22"/>
                <w:szCs w:val="22"/>
                <w:vertAlign w:val="superscript"/>
                <w:lang w:eastAsia="ar-SA"/>
              </w:rPr>
              <w:t>2</w:t>
            </w:r>
            <w:proofErr w:type="gramEnd"/>
            <w:r w:rsidRPr="000A57E7">
              <w:rPr>
                <w:sz w:val="22"/>
                <w:szCs w:val="22"/>
                <w:lang w:eastAsia="ar-SA"/>
              </w:rPr>
              <w:t xml:space="preserve"> общей площади)</w:t>
            </w:r>
          </w:p>
          <w:p w:rsidR="000A57E7" w:rsidRPr="000A57E7" w:rsidRDefault="000A57E7" w:rsidP="000A57E7">
            <w:pPr>
              <w:widowControl/>
              <w:suppressAutoHyphens/>
              <w:jc w:val="both"/>
              <w:rPr>
                <w:rFonts w:eastAsia="Calibri"/>
                <w:sz w:val="22"/>
                <w:szCs w:val="22"/>
                <w:lang w:eastAsia="ar-SA"/>
              </w:rPr>
            </w:pPr>
          </w:p>
        </w:tc>
        <w:tc>
          <w:tcPr>
            <w:tcW w:w="457" w:type="pct"/>
            <w:gridSpan w:val="2"/>
          </w:tcPr>
          <w:p w:rsidR="000A57E7" w:rsidRPr="000A57E7" w:rsidRDefault="000A57E7" w:rsidP="000A57E7">
            <w:pPr>
              <w:widowControl/>
              <w:suppressAutoHyphens/>
              <w:jc w:val="center"/>
              <w:rPr>
                <w:sz w:val="22"/>
                <w:szCs w:val="22"/>
                <w:lang w:eastAsia="ar-SA"/>
              </w:rPr>
            </w:pPr>
            <w:r w:rsidRPr="000A57E7">
              <w:rPr>
                <w:sz w:val="22"/>
                <w:szCs w:val="22"/>
                <w:lang w:eastAsia="ar-SA"/>
              </w:rPr>
              <w:t>Гкал/м</w:t>
            </w:r>
            <w:proofErr w:type="gramStart"/>
            <w:r w:rsidRPr="000A57E7">
              <w:rPr>
                <w:sz w:val="22"/>
                <w:szCs w:val="22"/>
                <w:vertAlign w:val="superscript"/>
                <w:lang w:eastAsia="ar-SA"/>
              </w:rPr>
              <w:t>2</w:t>
            </w:r>
            <w:proofErr w:type="gramEnd"/>
          </w:p>
        </w:tc>
        <w:tc>
          <w:tcPr>
            <w:tcW w:w="449"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0,230</w:t>
            </w:r>
          </w:p>
        </w:tc>
        <w:tc>
          <w:tcPr>
            <w:tcW w:w="374" w:type="pct"/>
            <w:gridSpan w:val="3"/>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0,229</w:t>
            </w:r>
          </w:p>
        </w:tc>
        <w:tc>
          <w:tcPr>
            <w:tcW w:w="420" w:type="pct"/>
            <w:gridSpan w:val="4"/>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0,228</w:t>
            </w:r>
          </w:p>
        </w:tc>
        <w:tc>
          <w:tcPr>
            <w:tcW w:w="373" w:type="pct"/>
            <w:gridSpan w:val="3"/>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0,227</w:t>
            </w:r>
          </w:p>
        </w:tc>
        <w:tc>
          <w:tcPr>
            <w:tcW w:w="425"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0,226</w:t>
            </w:r>
          </w:p>
        </w:tc>
        <w:tc>
          <w:tcPr>
            <w:tcW w:w="463" w:type="pct"/>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0,225</w:t>
            </w:r>
          </w:p>
        </w:tc>
        <w:tc>
          <w:tcPr>
            <w:tcW w:w="463"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0,224</w:t>
            </w:r>
          </w:p>
        </w:tc>
      </w:tr>
      <w:tr w:rsidR="000A57E7" w:rsidRPr="000A57E7" w:rsidTr="000A57E7">
        <w:trPr>
          <w:trHeight w:val="304"/>
        </w:trPr>
        <w:tc>
          <w:tcPr>
            <w:tcW w:w="229"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4</w:t>
            </w:r>
          </w:p>
        </w:tc>
        <w:tc>
          <w:tcPr>
            <w:tcW w:w="1348" w:type="pct"/>
            <w:gridSpan w:val="3"/>
          </w:tcPr>
          <w:p w:rsidR="000A57E7" w:rsidRPr="000A57E7" w:rsidRDefault="000A57E7" w:rsidP="000A57E7">
            <w:pPr>
              <w:widowControl/>
              <w:suppressAutoHyphens/>
              <w:autoSpaceDE/>
              <w:autoSpaceDN/>
              <w:adjustRightInd/>
              <w:jc w:val="both"/>
              <w:rPr>
                <w:sz w:val="22"/>
                <w:szCs w:val="22"/>
                <w:lang w:eastAsia="ar-SA"/>
              </w:rPr>
            </w:pPr>
            <w:r w:rsidRPr="000A57E7">
              <w:rPr>
                <w:sz w:val="22"/>
                <w:szCs w:val="22"/>
                <w:lang w:eastAsia="ar-SA"/>
              </w:rPr>
              <w:t xml:space="preserve">протяжённость трубопроводов теплотрасс, в двухтрубном исполнении подлежащих тепловой изоляции </w:t>
            </w:r>
          </w:p>
        </w:tc>
        <w:tc>
          <w:tcPr>
            <w:tcW w:w="457" w:type="pct"/>
            <w:gridSpan w:val="2"/>
          </w:tcPr>
          <w:p w:rsidR="000A57E7" w:rsidRPr="000A57E7" w:rsidRDefault="000A57E7" w:rsidP="000A57E7">
            <w:pPr>
              <w:widowControl/>
              <w:suppressAutoHyphens/>
              <w:autoSpaceDE/>
              <w:autoSpaceDN/>
              <w:adjustRightInd/>
              <w:jc w:val="center"/>
              <w:rPr>
                <w:sz w:val="22"/>
                <w:szCs w:val="22"/>
                <w:lang w:eastAsia="ar-SA"/>
              </w:rPr>
            </w:pPr>
            <w:proofErr w:type="spellStart"/>
            <w:r w:rsidRPr="000A57E7">
              <w:rPr>
                <w:sz w:val="22"/>
                <w:szCs w:val="22"/>
                <w:lang w:eastAsia="ar-SA"/>
              </w:rPr>
              <w:t>п</w:t>
            </w:r>
            <w:proofErr w:type="gramStart"/>
            <w:r w:rsidRPr="000A57E7">
              <w:rPr>
                <w:sz w:val="22"/>
                <w:szCs w:val="22"/>
                <w:lang w:eastAsia="ar-SA"/>
              </w:rPr>
              <w:t>.м</w:t>
            </w:r>
            <w:proofErr w:type="spellEnd"/>
            <w:proofErr w:type="gramEnd"/>
          </w:p>
        </w:tc>
        <w:tc>
          <w:tcPr>
            <w:tcW w:w="449"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 xml:space="preserve">100 </w:t>
            </w:r>
          </w:p>
        </w:tc>
        <w:tc>
          <w:tcPr>
            <w:tcW w:w="374" w:type="pct"/>
            <w:gridSpan w:val="3"/>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200</w:t>
            </w:r>
          </w:p>
        </w:tc>
        <w:tc>
          <w:tcPr>
            <w:tcW w:w="420" w:type="pct"/>
            <w:gridSpan w:val="4"/>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200</w:t>
            </w:r>
          </w:p>
        </w:tc>
        <w:tc>
          <w:tcPr>
            <w:tcW w:w="373" w:type="pct"/>
            <w:gridSpan w:val="3"/>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200</w:t>
            </w:r>
          </w:p>
        </w:tc>
        <w:tc>
          <w:tcPr>
            <w:tcW w:w="425"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200</w:t>
            </w:r>
          </w:p>
        </w:tc>
        <w:tc>
          <w:tcPr>
            <w:tcW w:w="463" w:type="pct"/>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200</w:t>
            </w:r>
          </w:p>
        </w:tc>
        <w:tc>
          <w:tcPr>
            <w:tcW w:w="463"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200</w:t>
            </w:r>
          </w:p>
        </w:tc>
      </w:tr>
      <w:tr w:rsidR="000A57E7" w:rsidRPr="000A57E7" w:rsidTr="000A57E7">
        <w:tc>
          <w:tcPr>
            <w:tcW w:w="229"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5</w:t>
            </w:r>
          </w:p>
        </w:tc>
        <w:tc>
          <w:tcPr>
            <w:tcW w:w="1348" w:type="pct"/>
            <w:gridSpan w:val="3"/>
          </w:tcPr>
          <w:p w:rsidR="000A57E7" w:rsidRPr="000A57E7" w:rsidRDefault="000A57E7" w:rsidP="000A57E7">
            <w:pPr>
              <w:widowControl/>
              <w:suppressAutoHyphens/>
              <w:jc w:val="both"/>
              <w:rPr>
                <w:sz w:val="22"/>
                <w:szCs w:val="22"/>
                <w:lang w:eastAsia="ar-SA"/>
              </w:rPr>
            </w:pPr>
            <w:r w:rsidRPr="000A57E7">
              <w:rPr>
                <w:sz w:val="22"/>
                <w:szCs w:val="22"/>
                <w:lang w:eastAsia="ar-SA"/>
              </w:rPr>
              <w:t xml:space="preserve">количество систем отопления подлежащих </w:t>
            </w:r>
            <w:proofErr w:type="spellStart"/>
            <w:r w:rsidRPr="000A57E7">
              <w:rPr>
                <w:sz w:val="22"/>
                <w:szCs w:val="22"/>
                <w:lang w:eastAsia="ar-SA"/>
              </w:rPr>
              <w:t>опрессовке</w:t>
            </w:r>
            <w:proofErr w:type="spellEnd"/>
            <w:r w:rsidRPr="000A57E7">
              <w:rPr>
                <w:sz w:val="22"/>
                <w:szCs w:val="22"/>
                <w:lang w:eastAsia="ar-SA"/>
              </w:rPr>
              <w:t xml:space="preserve"> и промывке </w:t>
            </w:r>
          </w:p>
          <w:p w:rsidR="000A57E7" w:rsidRPr="000A57E7" w:rsidRDefault="000A57E7" w:rsidP="000A57E7">
            <w:pPr>
              <w:widowControl/>
              <w:suppressAutoHyphens/>
              <w:jc w:val="both"/>
              <w:rPr>
                <w:sz w:val="22"/>
                <w:szCs w:val="22"/>
                <w:lang w:eastAsia="ar-SA"/>
              </w:rPr>
            </w:pPr>
          </w:p>
        </w:tc>
        <w:tc>
          <w:tcPr>
            <w:tcW w:w="457"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ед.</w:t>
            </w:r>
          </w:p>
        </w:tc>
        <w:tc>
          <w:tcPr>
            <w:tcW w:w="449"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23</w:t>
            </w:r>
          </w:p>
        </w:tc>
        <w:tc>
          <w:tcPr>
            <w:tcW w:w="374" w:type="pct"/>
            <w:gridSpan w:val="3"/>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23</w:t>
            </w:r>
          </w:p>
        </w:tc>
        <w:tc>
          <w:tcPr>
            <w:tcW w:w="420" w:type="pct"/>
            <w:gridSpan w:val="4"/>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23</w:t>
            </w:r>
          </w:p>
        </w:tc>
        <w:tc>
          <w:tcPr>
            <w:tcW w:w="373" w:type="pct"/>
            <w:gridSpan w:val="3"/>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23</w:t>
            </w:r>
          </w:p>
        </w:tc>
        <w:tc>
          <w:tcPr>
            <w:tcW w:w="425"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23</w:t>
            </w:r>
          </w:p>
        </w:tc>
        <w:tc>
          <w:tcPr>
            <w:tcW w:w="463" w:type="pct"/>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23</w:t>
            </w:r>
          </w:p>
        </w:tc>
        <w:tc>
          <w:tcPr>
            <w:tcW w:w="463"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23</w:t>
            </w:r>
          </w:p>
        </w:tc>
      </w:tr>
      <w:tr w:rsidR="000A57E7" w:rsidRPr="000A57E7" w:rsidTr="000A57E7">
        <w:trPr>
          <w:trHeight w:val="516"/>
        </w:trPr>
        <w:tc>
          <w:tcPr>
            <w:tcW w:w="5000" w:type="pct"/>
            <w:gridSpan w:val="24"/>
          </w:tcPr>
          <w:p w:rsidR="000A57E7" w:rsidRPr="000A57E7" w:rsidRDefault="000A57E7" w:rsidP="000A57E7">
            <w:pPr>
              <w:widowControl/>
              <w:suppressAutoHyphens/>
              <w:jc w:val="both"/>
              <w:rPr>
                <w:rFonts w:eastAsia="Calibri"/>
                <w:sz w:val="22"/>
                <w:szCs w:val="22"/>
                <w:lang w:eastAsia="en-US"/>
              </w:rPr>
            </w:pPr>
            <w:r w:rsidRPr="000A57E7">
              <w:rPr>
                <w:b/>
                <w:sz w:val="22"/>
                <w:szCs w:val="22"/>
                <w:lang w:eastAsia="ar-SA"/>
              </w:rPr>
              <w:t xml:space="preserve">Мероприятие: </w:t>
            </w:r>
            <w:r w:rsidRPr="000A57E7">
              <w:rPr>
                <w:rFonts w:eastAsia="Calibri"/>
                <w:sz w:val="22"/>
                <w:szCs w:val="22"/>
                <w:lang w:eastAsia="en-US"/>
              </w:rPr>
              <w:t>поверка приборов учета тепловой энергии в МКД (управляющие компании)</w:t>
            </w:r>
          </w:p>
          <w:p w:rsidR="000A57E7" w:rsidRPr="000A57E7" w:rsidRDefault="000A57E7" w:rsidP="000A57E7">
            <w:pPr>
              <w:widowControl/>
              <w:suppressAutoHyphens/>
              <w:autoSpaceDE/>
              <w:autoSpaceDN/>
              <w:adjustRightInd/>
              <w:rPr>
                <w:b/>
                <w:sz w:val="22"/>
                <w:szCs w:val="22"/>
                <w:lang w:eastAsia="ar-SA"/>
              </w:rPr>
            </w:pPr>
          </w:p>
        </w:tc>
      </w:tr>
      <w:tr w:rsidR="000A57E7" w:rsidRPr="000A57E7" w:rsidTr="000A57E7">
        <w:tc>
          <w:tcPr>
            <w:tcW w:w="5000" w:type="pct"/>
            <w:gridSpan w:val="24"/>
          </w:tcPr>
          <w:p w:rsidR="000A57E7" w:rsidRPr="000A57E7" w:rsidRDefault="000A57E7" w:rsidP="000A57E7">
            <w:pPr>
              <w:widowControl/>
              <w:suppressAutoHyphens/>
              <w:autoSpaceDE/>
              <w:autoSpaceDN/>
              <w:adjustRightInd/>
              <w:rPr>
                <w:b/>
                <w:sz w:val="22"/>
                <w:szCs w:val="22"/>
                <w:lang w:eastAsia="ar-SA"/>
              </w:rPr>
            </w:pPr>
            <w:r w:rsidRPr="000A57E7">
              <w:rPr>
                <w:b/>
                <w:sz w:val="22"/>
                <w:szCs w:val="22"/>
                <w:lang w:eastAsia="ar-SA"/>
              </w:rPr>
              <w:t>Целевые показатели:</w:t>
            </w:r>
          </w:p>
        </w:tc>
      </w:tr>
      <w:tr w:rsidR="000A57E7" w:rsidRPr="000A57E7" w:rsidTr="000A57E7">
        <w:tc>
          <w:tcPr>
            <w:tcW w:w="229"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6</w:t>
            </w:r>
          </w:p>
        </w:tc>
        <w:tc>
          <w:tcPr>
            <w:tcW w:w="1348" w:type="pct"/>
            <w:gridSpan w:val="3"/>
          </w:tcPr>
          <w:p w:rsidR="000A57E7" w:rsidRPr="000A57E7" w:rsidRDefault="000A57E7" w:rsidP="000A57E7">
            <w:pPr>
              <w:widowControl/>
              <w:suppressAutoHyphens/>
              <w:autoSpaceDE/>
              <w:autoSpaceDN/>
              <w:adjustRightInd/>
              <w:jc w:val="both"/>
              <w:rPr>
                <w:sz w:val="22"/>
                <w:szCs w:val="22"/>
                <w:lang w:eastAsia="ar-SA"/>
              </w:rPr>
            </w:pPr>
            <w:r w:rsidRPr="000A57E7">
              <w:rPr>
                <w:sz w:val="22"/>
                <w:szCs w:val="22"/>
                <w:lang w:eastAsia="ar-SA"/>
              </w:rPr>
              <w:t xml:space="preserve">количество ПУ тепловой энергии в МКД подлежащих поверке </w:t>
            </w:r>
          </w:p>
          <w:p w:rsidR="000A57E7" w:rsidRPr="000A57E7" w:rsidRDefault="000A57E7" w:rsidP="000A57E7">
            <w:pPr>
              <w:widowControl/>
              <w:suppressAutoHyphens/>
              <w:autoSpaceDE/>
              <w:autoSpaceDN/>
              <w:adjustRightInd/>
              <w:jc w:val="both"/>
              <w:rPr>
                <w:sz w:val="22"/>
                <w:szCs w:val="22"/>
                <w:lang w:eastAsia="ar-SA"/>
              </w:rPr>
            </w:pPr>
          </w:p>
        </w:tc>
        <w:tc>
          <w:tcPr>
            <w:tcW w:w="457" w:type="pct"/>
            <w:gridSpan w:val="2"/>
          </w:tcPr>
          <w:p w:rsidR="000A57E7" w:rsidRPr="000A57E7" w:rsidRDefault="000A57E7" w:rsidP="000A57E7">
            <w:pPr>
              <w:widowControl/>
              <w:suppressAutoHyphens/>
              <w:jc w:val="center"/>
              <w:rPr>
                <w:sz w:val="22"/>
                <w:szCs w:val="22"/>
                <w:lang w:eastAsia="ar-SA"/>
              </w:rPr>
            </w:pPr>
            <w:r w:rsidRPr="000A57E7">
              <w:rPr>
                <w:sz w:val="22"/>
                <w:szCs w:val="22"/>
                <w:lang w:eastAsia="ar-SA"/>
              </w:rPr>
              <w:t>шт.</w:t>
            </w:r>
          </w:p>
        </w:tc>
        <w:tc>
          <w:tcPr>
            <w:tcW w:w="449"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2</w:t>
            </w:r>
          </w:p>
        </w:tc>
        <w:tc>
          <w:tcPr>
            <w:tcW w:w="374" w:type="pct"/>
            <w:gridSpan w:val="3"/>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4</w:t>
            </w:r>
          </w:p>
        </w:tc>
        <w:tc>
          <w:tcPr>
            <w:tcW w:w="420" w:type="pct"/>
            <w:gridSpan w:val="4"/>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3</w:t>
            </w:r>
          </w:p>
        </w:tc>
        <w:tc>
          <w:tcPr>
            <w:tcW w:w="373" w:type="pct"/>
            <w:gridSpan w:val="3"/>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5</w:t>
            </w:r>
          </w:p>
        </w:tc>
        <w:tc>
          <w:tcPr>
            <w:tcW w:w="425"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2</w:t>
            </w:r>
          </w:p>
        </w:tc>
        <w:tc>
          <w:tcPr>
            <w:tcW w:w="463" w:type="pct"/>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3</w:t>
            </w:r>
          </w:p>
        </w:tc>
        <w:tc>
          <w:tcPr>
            <w:tcW w:w="463"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2</w:t>
            </w:r>
          </w:p>
        </w:tc>
      </w:tr>
      <w:tr w:rsidR="000A57E7" w:rsidRPr="000A57E7" w:rsidTr="000A57E7">
        <w:tc>
          <w:tcPr>
            <w:tcW w:w="5000" w:type="pct"/>
            <w:gridSpan w:val="24"/>
          </w:tcPr>
          <w:p w:rsidR="000A57E7" w:rsidRPr="000A57E7" w:rsidRDefault="000A57E7" w:rsidP="000A57E7">
            <w:pPr>
              <w:widowControl/>
              <w:suppressAutoHyphens/>
              <w:autoSpaceDE/>
              <w:autoSpaceDN/>
              <w:adjustRightInd/>
              <w:rPr>
                <w:sz w:val="22"/>
                <w:szCs w:val="22"/>
                <w:lang w:eastAsia="ar-SA"/>
              </w:rPr>
            </w:pPr>
            <w:r w:rsidRPr="000A57E7">
              <w:rPr>
                <w:b/>
                <w:sz w:val="22"/>
                <w:szCs w:val="22"/>
                <w:lang w:eastAsia="ar-SA"/>
              </w:rPr>
              <w:t xml:space="preserve">Мероприятие: </w:t>
            </w:r>
            <w:r w:rsidRPr="000A57E7">
              <w:rPr>
                <w:sz w:val="22"/>
                <w:szCs w:val="22"/>
                <w:lang w:eastAsia="ar-SA"/>
              </w:rPr>
              <w:t>замена изношенных водопроводных сетей (</w:t>
            </w:r>
            <w:proofErr w:type="spellStart"/>
            <w:r w:rsidRPr="000A57E7">
              <w:rPr>
                <w:sz w:val="22"/>
                <w:szCs w:val="22"/>
                <w:lang w:eastAsia="ar-SA"/>
              </w:rPr>
              <w:t>ресурсоснабжающие</w:t>
            </w:r>
            <w:proofErr w:type="spellEnd"/>
            <w:r w:rsidRPr="000A57E7">
              <w:rPr>
                <w:sz w:val="22"/>
                <w:szCs w:val="22"/>
                <w:lang w:eastAsia="ar-SA"/>
              </w:rPr>
              <w:t xml:space="preserve"> организации)</w:t>
            </w:r>
          </w:p>
          <w:p w:rsidR="000A57E7" w:rsidRPr="000A57E7" w:rsidRDefault="000A57E7" w:rsidP="000A57E7">
            <w:pPr>
              <w:widowControl/>
              <w:suppressAutoHyphens/>
              <w:autoSpaceDE/>
              <w:autoSpaceDN/>
              <w:adjustRightInd/>
              <w:rPr>
                <w:b/>
                <w:sz w:val="22"/>
                <w:szCs w:val="22"/>
                <w:lang w:eastAsia="ar-SA"/>
              </w:rPr>
            </w:pPr>
          </w:p>
        </w:tc>
      </w:tr>
      <w:tr w:rsidR="000A57E7" w:rsidRPr="000A57E7" w:rsidTr="000A57E7">
        <w:trPr>
          <w:trHeight w:val="280"/>
        </w:trPr>
        <w:tc>
          <w:tcPr>
            <w:tcW w:w="5000" w:type="pct"/>
            <w:gridSpan w:val="24"/>
          </w:tcPr>
          <w:p w:rsidR="000A57E7" w:rsidRPr="000A57E7" w:rsidRDefault="000A57E7" w:rsidP="000A57E7">
            <w:pPr>
              <w:widowControl/>
              <w:suppressAutoHyphens/>
              <w:autoSpaceDE/>
              <w:autoSpaceDN/>
              <w:adjustRightInd/>
              <w:rPr>
                <w:b/>
                <w:sz w:val="22"/>
                <w:szCs w:val="22"/>
                <w:lang w:eastAsia="ar-SA"/>
              </w:rPr>
            </w:pPr>
            <w:r w:rsidRPr="000A57E7">
              <w:rPr>
                <w:b/>
                <w:sz w:val="22"/>
                <w:szCs w:val="22"/>
                <w:lang w:eastAsia="ar-SA"/>
              </w:rPr>
              <w:t>Целевые показатели:</w:t>
            </w:r>
          </w:p>
        </w:tc>
      </w:tr>
      <w:tr w:rsidR="000A57E7" w:rsidRPr="000A57E7" w:rsidTr="000A57E7">
        <w:tc>
          <w:tcPr>
            <w:tcW w:w="229"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7</w:t>
            </w:r>
          </w:p>
        </w:tc>
        <w:tc>
          <w:tcPr>
            <w:tcW w:w="1348" w:type="pct"/>
            <w:gridSpan w:val="3"/>
          </w:tcPr>
          <w:p w:rsidR="000A57E7" w:rsidRPr="000A57E7" w:rsidRDefault="000A57E7" w:rsidP="000A57E7">
            <w:pPr>
              <w:widowControl/>
              <w:suppressAutoHyphens/>
              <w:autoSpaceDE/>
              <w:autoSpaceDN/>
              <w:adjustRightInd/>
              <w:jc w:val="both"/>
              <w:rPr>
                <w:sz w:val="22"/>
                <w:szCs w:val="22"/>
                <w:lang w:eastAsia="ar-SA"/>
              </w:rPr>
            </w:pPr>
            <w:r w:rsidRPr="000A57E7">
              <w:rPr>
                <w:sz w:val="22"/>
                <w:szCs w:val="22"/>
                <w:lang w:eastAsia="ar-SA"/>
              </w:rPr>
              <w:t>снижение удельного расхода воды на снабжение потребителей (в расчете на 1 человека)</w:t>
            </w:r>
          </w:p>
          <w:p w:rsidR="000A57E7" w:rsidRPr="000A57E7" w:rsidRDefault="000A57E7" w:rsidP="000A57E7">
            <w:pPr>
              <w:widowControl/>
              <w:suppressAutoHyphens/>
              <w:jc w:val="both"/>
              <w:rPr>
                <w:rFonts w:eastAsia="Calibri"/>
                <w:sz w:val="22"/>
                <w:szCs w:val="22"/>
                <w:lang w:eastAsia="ar-SA"/>
              </w:rPr>
            </w:pPr>
          </w:p>
        </w:tc>
        <w:tc>
          <w:tcPr>
            <w:tcW w:w="457" w:type="pct"/>
            <w:gridSpan w:val="2"/>
          </w:tcPr>
          <w:p w:rsidR="000A57E7" w:rsidRPr="000A57E7" w:rsidRDefault="000A57E7" w:rsidP="000A57E7">
            <w:pPr>
              <w:widowControl/>
              <w:suppressAutoHyphens/>
              <w:jc w:val="center"/>
              <w:rPr>
                <w:sz w:val="22"/>
                <w:szCs w:val="22"/>
                <w:lang w:eastAsia="ar-SA"/>
              </w:rPr>
            </w:pPr>
            <w:r w:rsidRPr="000A57E7">
              <w:rPr>
                <w:sz w:val="22"/>
                <w:szCs w:val="22"/>
                <w:lang w:eastAsia="ar-SA"/>
              </w:rPr>
              <w:t>м</w:t>
            </w:r>
            <w:r w:rsidRPr="000A57E7">
              <w:rPr>
                <w:sz w:val="22"/>
                <w:szCs w:val="22"/>
                <w:vertAlign w:val="superscript"/>
                <w:lang w:eastAsia="ar-SA"/>
              </w:rPr>
              <w:t>3</w:t>
            </w:r>
            <w:r w:rsidRPr="000A57E7">
              <w:rPr>
                <w:sz w:val="22"/>
                <w:szCs w:val="22"/>
                <w:lang w:eastAsia="ar-SA"/>
              </w:rPr>
              <w:t>/чел</w:t>
            </w:r>
          </w:p>
        </w:tc>
        <w:tc>
          <w:tcPr>
            <w:tcW w:w="449"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1,80</w:t>
            </w:r>
          </w:p>
        </w:tc>
        <w:tc>
          <w:tcPr>
            <w:tcW w:w="374" w:type="pct"/>
            <w:gridSpan w:val="3"/>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1,79</w:t>
            </w:r>
          </w:p>
        </w:tc>
        <w:tc>
          <w:tcPr>
            <w:tcW w:w="420" w:type="pct"/>
            <w:gridSpan w:val="4"/>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1,78</w:t>
            </w:r>
          </w:p>
        </w:tc>
        <w:tc>
          <w:tcPr>
            <w:tcW w:w="373" w:type="pct"/>
            <w:gridSpan w:val="3"/>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1,77</w:t>
            </w:r>
          </w:p>
        </w:tc>
        <w:tc>
          <w:tcPr>
            <w:tcW w:w="425"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1,76</w:t>
            </w:r>
          </w:p>
        </w:tc>
        <w:tc>
          <w:tcPr>
            <w:tcW w:w="463" w:type="pct"/>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1,74</w:t>
            </w:r>
          </w:p>
        </w:tc>
        <w:tc>
          <w:tcPr>
            <w:tcW w:w="463"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1,71</w:t>
            </w:r>
          </w:p>
        </w:tc>
      </w:tr>
      <w:tr w:rsidR="000A57E7" w:rsidRPr="000A57E7" w:rsidTr="000A57E7">
        <w:tc>
          <w:tcPr>
            <w:tcW w:w="229"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8</w:t>
            </w:r>
          </w:p>
        </w:tc>
        <w:tc>
          <w:tcPr>
            <w:tcW w:w="1348" w:type="pct"/>
            <w:gridSpan w:val="3"/>
          </w:tcPr>
          <w:p w:rsidR="000A57E7" w:rsidRPr="000A57E7" w:rsidRDefault="000A57E7" w:rsidP="000A57E7">
            <w:pPr>
              <w:widowControl/>
              <w:suppressAutoHyphens/>
              <w:jc w:val="both"/>
              <w:rPr>
                <w:sz w:val="22"/>
                <w:szCs w:val="22"/>
                <w:lang w:eastAsia="ar-SA"/>
              </w:rPr>
            </w:pPr>
            <w:r w:rsidRPr="000A57E7">
              <w:rPr>
                <w:sz w:val="22"/>
                <w:szCs w:val="22"/>
                <w:lang w:eastAsia="ar-SA"/>
              </w:rPr>
              <w:t>протяженность ветхих сетей водопровода подлежащих замене</w:t>
            </w:r>
          </w:p>
          <w:p w:rsidR="000A57E7" w:rsidRPr="000A57E7" w:rsidRDefault="000A57E7" w:rsidP="000A57E7">
            <w:pPr>
              <w:widowControl/>
              <w:suppressAutoHyphens/>
              <w:jc w:val="both"/>
              <w:rPr>
                <w:sz w:val="22"/>
                <w:szCs w:val="22"/>
                <w:lang w:eastAsia="ar-SA"/>
              </w:rPr>
            </w:pPr>
          </w:p>
        </w:tc>
        <w:tc>
          <w:tcPr>
            <w:tcW w:w="457" w:type="pct"/>
            <w:gridSpan w:val="2"/>
          </w:tcPr>
          <w:p w:rsidR="000A57E7" w:rsidRPr="000A57E7" w:rsidRDefault="000A57E7" w:rsidP="000A57E7">
            <w:pPr>
              <w:widowControl/>
              <w:suppressAutoHyphens/>
              <w:autoSpaceDE/>
              <w:autoSpaceDN/>
              <w:adjustRightInd/>
              <w:jc w:val="center"/>
              <w:rPr>
                <w:sz w:val="22"/>
                <w:szCs w:val="22"/>
                <w:lang w:eastAsia="ar-SA"/>
              </w:rPr>
            </w:pPr>
            <w:proofErr w:type="spellStart"/>
            <w:r w:rsidRPr="000A57E7">
              <w:rPr>
                <w:sz w:val="22"/>
                <w:szCs w:val="22"/>
                <w:lang w:eastAsia="ar-SA"/>
              </w:rPr>
              <w:t>п</w:t>
            </w:r>
            <w:proofErr w:type="gramStart"/>
            <w:r w:rsidRPr="000A57E7">
              <w:rPr>
                <w:sz w:val="22"/>
                <w:szCs w:val="22"/>
                <w:lang w:eastAsia="ar-SA"/>
              </w:rPr>
              <w:t>.м</w:t>
            </w:r>
            <w:proofErr w:type="spellEnd"/>
            <w:proofErr w:type="gramEnd"/>
          </w:p>
        </w:tc>
        <w:tc>
          <w:tcPr>
            <w:tcW w:w="449"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400</w:t>
            </w:r>
          </w:p>
        </w:tc>
        <w:tc>
          <w:tcPr>
            <w:tcW w:w="374" w:type="pct"/>
            <w:gridSpan w:val="3"/>
          </w:tcPr>
          <w:p w:rsidR="000A57E7" w:rsidRPr="000A57E7" w:rsidRDefault="000A57E7" w:rsidP="000A57E7">
            <w:pPr>
              <w:widowControl/>
              <w:suppressAutoHyphens/>
              <w:autoSpaceDE/>
              <w:autoSpaceDN/>
              <w:adjustRightInd/>
              <w:jc w:val="center"/>
              <w:rPr>
                <w:sz w:val="24"/>
                <w:szCs w:val="24"/>
                <w:lang w:eastAsia="ar-SA"/>
              </w:rPr>
            </w:pPr>
            <w:r w:rsidRPr="000A57E7">
              <w:rPr>
                <w:sz w:val="22"/>
                <w:szCs w:val="22"/>
                <w:lang w:eastAsia="ar-SA"/>
              </w:rPr>
              <w:t>200</w:t>
            </w:r>
          </w:p>
        </w:tc>
        <w:tc>
          <w:tcPr>
            <w:tcW w:w="420" w:type="pct"/>
            <w:gridSpan w:val="4"/>
          </w:tcPr>
          <w:p w:rsidR="000A57E7" w:rsidRPr="000A57E7" w:rsidRDefault="000A57E7" w:rsidP="000A57E7">
            <w:pPr>
              <w:widowControl/>
              <w:suppressAutoHyphens/>
              <w:autoSpaceDE/>
              <w:autoSpaceDN/>
              <w:adjustRightInd/>
              <w:jc w:val="center"/>
              <w:rPr>
                <w:sz w:val="24"/>
                <w:szCs w:val="24"/>
                <w:lang w:eastAsia="ar-SA"/>
              </w:rPr>
            </w:pPr>
            <w:r w:rsidRPr="000A57E7">
              <w:rPr>
                <w:sz w:val="22"/>
                <w:szCs w:val="22"/>
                <w:lang w:eastAsia="ar-SA"/>
              </w:rPr>
              <w:t>150</w:t>
            </w:r>
          </w:p>
        </w:tc>
        <w:tc>
          <w:tcPr>
            <w:tcW w:w="373" w:type="pct"/>
            <w:gridSpan w:val="3"/>
          </w:tcPr>
          <w:p w:rsidR="000A57E7" w:rsidRPr="000A57E7" w:rsidRDefault="000A57E7" w:rsidP="000A57E7">
            <w:pPr>
              <w:widowControl/>
              <w:suppressAutoHyphens/>
              <w:autoSpaceDE/>
              <w:autoSpaceDN/>
              <w:adjustRightInd/>
              <w:jc w:val="center"/>
              <w:rPr>
                <w:sz w:val="24"/>
                <w:szCs w:val="24"/>
                <w:lang w:eastAsia="ar-SA"/>
              </w:rPr>
            </w:pPr>
            <w:r w:rsidRPr="000A57E7">
              <w:rPr>
                <w:sz w:val="22"/>
                <w:szCs w:val="22"/>
                <w:lang w:eastAsia="ar-SA"/>
              </w:rPr>
              <w:t>150</w:t>
            </w:r>
          </w:p>
        </w:tc>
        <w:tc>
          <w:tcPr>
            <w:tcW w:w="425" w:type="pct"/>
            <w:gridSpan w:val="2"/>
          </w:tcPr>
          <w:p w:rsidR="000A57E7" w:rsidRPr="000A57E7" w:rsidRDefault="000A57E7" w:rsidP="000A57E7">
            <w:pPr>
              <w:widowControl/>
              <w:suppressAutoHyphens/>
              <w:autoSpaceDE/>
              <w:autoSpaceDN/>
              <w:adjustRightInd/>
              <w:jc w:val="center"/>
              <w:rPr>
                <w:sz w:val="24"/>
                <w:szCs w:val="24"/>
                <w:lang w:eastAsia="ar-SA"/>
              </w:rPr>
            </w:pPr>
            <w:r w:rsidRPr="000A57E7">
              <w:rPr>
                <w:sz w:val="22"/>
                <w:szCs w:val="22"/>
                <w:lang w:eastAsia="ar-SA"/>
              </w:rPr>
              <w:t>120</w:t>
            </w:r>
          </w:p>
        </w:tc>
        <w:tc>
          <w:tcPr>
            <w:tcW w:w="463" w:type="pct"/>
          </w:tcPr>
          <w:p w:rsidR="000A57E7" w:rsidRPr="000A57E7" w:rsidRDefault="000A57E7" w:rsidP="000A57E7">
            <w:pPr>
              <w:widowControl/>
              <w:suppressAutoHyphens/>
              <w:autoSpaceDE/>
              <w:autoSpaceDN/>
              <w:adjustRightInd/>
              <w:jc w:val="center"/>
              <w:rPr>
                <w:sz w:val="24"/>
                <w:szCs w:val="24"/>
                <w:lang w:eastAsia="ar-SA"/>
              </w:rPr>
            </w:pPr>
            <w:r w:rsidRPr="000A57E7">
              <w:rPr>
                <w:sz w:val="22"/>
                <w:szCs w:val="22"/>
                <w:lang w:eastAsia="ar-SA"/>
              </w:rPr>
              <w:t>100</w:t>
            </w:r>
          </w:p>
        </w:tc>
        <w:tc>
          <w:tcPr>
            <w:tcW w:w="463" w:type="pct"/>
            <w:gridSpan w:val="2"/>
          </w:tcPr>
          <w:p w:rsidR="000A57E7" w:rsidRPr="000A57E7" w:rsidRDefault="000A57E7" w:rsidP="000A57E7">
            <w:pPr>
              <w:widowControl/>
              <w:suppressAutoHyphens/>
              <w:autoSpaceDE/>
              <w:autoSpaceDN/>
              <w:adjustRightInd/>
              <w:jc w:val="center"/>
              <w:rPr>
                <w:sz w:val="24"/>
                <w:szCs w:val="24"/>
                <w:lang w:eastAsia="ar-SA"/>
              </w:rPr>
            </w:pPr>
            <w:r w:rsidRPr="000A57E7">
              <w:rPr>
                <w:sz w:val="22"/>
                <w:szCs w:val="22"/>
                <w:lang w:eastAsia="ar-SA"/>
              </w:rPr>
              <w:t>90</w:t>
            </w:r>
          </w:p>
        </w:tc>
      </w:tr>
      <w:tr w:rsidR="000A57E7" w:rsidRPr="000A57E7" w:rsidTr="000A57E7">
        <w:tc>
          <w:tcPr>
            <w:tcW w:w="5000" w:type="pct"/>
            <w:gridSpan w:val="24"/>
          </w:tcPr>
          <w:p w:rsidR="000A57E7" w:rsidRPr="000A57E7" w:rsidRDefault="000A57E7" w:rsidP="000A57E7">
            <w:pPr>
              <w:widowControl/>
              <w:suppressAutoHyphens/>
              <w:autoSpaceDE/>
              <w:autoSpaceDN/>
              <w:adjustRightInd/>
              <w:rPr>
                <w:sz w:val="22"/>
                <w:szCs w:val="22"/>
                <w:lang w:eastAsia="ar-SA"/>
              </w:rPr>
            </w:pPr>
            <w:r w:rsidRPr="000A57E7">
              <w:rPr>
                <w:b/>
                <w:sz w:val="22"/>
                <w:szCs w:val="22"/>
                <w:lang w:eastAsia="ar-SA"/>
              </w:rPr>
              <w:t xml:space="preserve">Мероприятие: </w:t>
            </w:r>
            <w:r w:rsidRPr="000A57E7">
              <w:rPr>
                <w:sz w:val="22"/>
                <w:szCs w:val="22"/>
                <w:lang w:eastAsia="ar-SA"/>
              </w:rPr>
              <w:t xml:space="preserve">установка </w:t>
            </w:r>
            <w:proofErr w:type="spellStart"/>
            <w:r w:rsidRPr="000A57E7">
              <w:rPr>
                <w:sz w:val="22"/>
                <w:szCs w:val="22"/>
                <w:lang w:eastAsia="ar-SA"/>
              </w:rPr>
              <w:t>водосчетчиков</w:t>
            </w:r>
            <w:proofErr w:type="spellEnd"/>
            <w:r w:rsidRPr="000A57E7">
              <w:rPr>
                <w:sz w:val="22"/>
                <w:szCs w:val="22"/>
                <w:lang w:eastAsia="ar-SA"/>
              </w:rPr>
              <w:t xml:space="preserve">  на скважинах для учета поднятой воды (</w:t>
            </w:r>
            <w:proofErr w:type="spellStart"/>
            <w:r w:rsidRPr="000A57E7">
              <w:rPr>
                <w:sz w:val="22"/>
                <w:szCs w:val="22"/>
                <w:lang w:eastAsia="ar-SA"/>
              </w:rPr>
              <w:t>ресурсоснабжающие</w:t>
            </w:r>
            <w:proofErr w:type="spellEnd"/>
            <w:r w:rsidRPr="000A57E7">
              <w:rPr>
                <w:sz w:val="22"/>
                <w:szCs w:val="22"/>
                <w:lang w:eastAsia="ar-SA"/>
              </w:rPr>
              <w:t xml:space="preserve"> организации)</w:t>
            </w:r>
          </w:p>
          <w:p w:rsidR="000A57E7" w:rsidRPr="000A57E7" w:rsidRDefault="000A57E7" w:rsidP="000A57E7">
            <w:pPr>
              <w:widowControl/>
              <w:suppressAutoHyphens/>
              <w:autoSpaceDE/>
              <w:autoSpaceDN/>
              <w:adjustRightInd/>
              <w:rPr>
                <w:b/>
                <w:sz w:val="22"/>
                <w:szCs w:val="22"/>
                <w:lang w:eastAsia="ar-SA"/>
              </w:rPr>
            </w:pPr>
          </w:p>
        </w:tc>
      </w:tr>
      <w:tr w:rsidR="000A57E7" w:rsidRPr="000A57E7" w:rsidTr="000A57E7">
        <w:tc>
          <w:tcPr>
            <w:tcW w:w="5000" w:type="pct"/>
            <w:gridSpan w:val="24"/>
          </w:tcPr>
          <w:p w:rsidR="000A57E7" w:rsidRPr="000A57E7" w:rsidRDefault="000A57E7" w:rsidP="000A57E7">
            <w:pPr>
              <w:widowControl/>
              <w:suppressAutoHyphens/>
              <w:autoSpaceDE/>
              <w:autoSpaceDN/>
              <w:adjustRightInd/>
              <w:rPr>
                <w:b/>
                <w:sz w:val="22"/>
                <w:szCs w:val="22"/>
                <w:lang w:eastAsia="ar-SA"/>
              </w:rPr>
            </w:pPr>
            <w:r w:rsidRPr="000A57E7">
              <w:rPr>
                <w:b/>
                <w:sz w:val="22"/>
                <w:szCs w:val="22"/>
                <w:lang w:eastAsia="ar-SA"/>
              </w:rPr>
              <w:lastRenderedPageBreak/>
              <w:t>Целевые показатели:</w:t>
            </w:r>
          </w:p>
        </w:tc>
      </w:tr>
      <w:tr w:rsidR="000A57E7" w:rsidRPr="000A57E7" w:rsidTr="000A57E7">
        <w:trPr>
          <w:trHeight w:val="868"/>
        </w:trPr>
        <w:tc>
          <w:tcPr>
            <w:tcW w:w="219" w:type="pct"/>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9</w:t>
            </w:r>
          </w:p>
        </w:tc>
        <w:tc>
          <w:tcPr>
            <w:tcW w:w="1348" w:type="pct"/>
            <w:gridSpan w:val="2"/>
          </w:tcPr>
          <w:p w:rsidR="000A57E7" w:rsidRPr="000A57E7" w:rsidRDefault="000A57E7" w:rsidP="000A57E7">
            <w:pPr>
              <w:widowControl/>
              <w:suppressAutoHyphens/>
              <w:jc w:val="both"/>
              <w:rPr>
                <w:sz w:val="22"/>
                <w:szCs w:val="22"/>
                <w:lang w:eastAsia="ar-SA"/>
              </w:rPr>
            </w:pPr>
            <w:r w:rsidRPr="000A57E7">
              <w:rPr>
                <w:sz w:val="22"/>
                <w:szCs w:val="22"/>
                <w:lang w:eastAsia="ar-SA"/>
              </w:rPr>
              <w:t xml:space="preserve">количество скважин подлежащих оснащению </w:t>
            </w:r>
            <w:proofErr w:type="spellStart"/>
            <w:r w:rsidRPr="000A57E7">
              <w:rPr>
                <w:sz w:val="22"/>
                <w:szCs w:val="22"/>
                <w:lang w:eastAsia="ar-SA"/>
              </w:rPr>
              <w:t>водосчетчиками</w:t>
            </w:r>
            <w:proofErr w:type="spellEnd"/>
            <w:r w:rsidRPr="000A57E7">
              <w:rPr>
                <w:sz w:val="22"/>
                <w:szCs w:val="22"/>
                <w:lang w:eastAsia="ar-SA"/>
              </w:rPr>
              <w:t xml:space="preserve"> для учета поднятой воды</w:t>
            </w:r>
          </w:p>
          <w:p w:rsidR="000A57E7" w:rsidRPr="000A57E7" w:rsidRDefault="000A57E7" w:rsidP="000A57E7">
            <w:pPr>
              <w:widowControl/>
              <w:suppressAutoHyphens/>
              <w:jc w:val="both"/>
              <w:rPr>
                <w:sz w:val="22"/>
                <w:szCs w:val="22"/>
                <w:lang w:eastAsia="ar-SA"/>
              </w:rPr>
            </w:pPr>
          </w:p>
        </w:tc>
        <w:tc>
          <w:tcPr>
            <w:tcW w:w="462" w:type="pct"/>
            <w:gridSpan w:val="3"/>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ед.</w:t>
            </w:r>
          </w:p>
        </w:tc>
        <w:tc>
          <w:tcPr>
            <w:tcW w:w="451"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98</w:t>
            </w:r>
          </w:p>
        </w:tc>
        <w:tc>
          <w:tcPr>
            <w:tcW w:w="379" w:type="pct"/>
            <w:gridSpan w:val="5"/>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105</w:t>
            </w:r>
          </w:p>
        </w:tc>
        <w:tc>
          <w:tcPr>
            <w:tcW w:w="425" w:type="pct"/>
            <w:gridSpan w:val="5"/>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110</w:t>
            </w:r>
          </w:p>
        </w:tc>
        <w:tc>
          <w:tcPr>
            <w:tcW w:w="364" w:type="pct"/>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х</w:t>
            </w:r>
          </w:p>
        </w:tc>
        <w:tc>
          <w:tcPr>
            <w:tcW w:w="425"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х</w:t>
            </w:r>
          </w:p>
        </w:tc>
        <w:tc>
          <w:tcPr>
            <w:tcW w:w="470"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х</w:t>
            </w:r>
          </w:p>
        </w:tc>
        <w:tc>
          <w:tcPr>
            <w:tcW w:w="456" w:type="pct"/>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х</w:t>
            </w:r>
          </w:p>
        </w:tc>
      </w:tr>
      <w:tr w:rsidR="000A57E7" w:rsidRPr="000A57E7" w:rsidTr="000A57E7">
        <w:tc>
          <w:tcPr>
            <w:tcW w:w="5000" w:type="pct"/>
            <w:gridSpan w:val="24"/>
          </w:tcPr>
          <w:p w:rsidR="000A57E7" w:rsidRPr="000A57E7" w:rsidRDefault="000A57E7" w:rsidP="000A57E7">
            <w:pPr>
              <w:widowControl/>
              <w:suppressAutoHyphens/>
              <w:autoSpaceDE/>
              <w:autoSpaceDN/>
              <w:adjustRightInd/>
              <w:rPr>
                <w:sz w:val="22"/>
                <w:szCs w:val="22"/>
                <w:lang w:eastAsia="ar-SA"/>
              </w:rPr>
            </w:pPr>
            <w:r w:rsidRPr="000A57E7">
              <w:rPr>
                <w:b/>
                <w:sz w:val="22"/>
                <w:szCs w:val="22"/>
                <w:lang w:eastAsia="ar-SA"/>
              </w:rPr>
              <w:t xml:space="preserve">Мероприятие: </w:t>
            </w:r>
            <w:r w:rsidRPr="000A57E7">
              <w:rPr>
                <w:sz w:val="22"/>
                <w:szCs w:val="22"/>
                <w:lang w:eastAsia="ar-SA"/>
              </w:rPr>
              <w:t>оснащение приборами учета холодной воды индивидуальных жилых домов  (владельцы жилых домов)</w:t>
            </w:r>
          </w:p>
          <w:p w:rsidR="000A57E7" w:rsidRPr="000A57E7" w:rsidRDefault="000A57E7" w:rsidP="000A57E7">
            <w:pPr>
              <w:widowControl/>
              <w:suppressAutoHyphens/>
              <w:autoSpaceDE/>
              <w:autoSpaceDN/>
              <w:adjustRightInd/>
              <w:rPr>
                <w:sz w:val="22"/>
                <w:szCs w:val="22"/>
                <w:lang w:eastAsia="ar-SA"/>
              </w:rPr>
            </w:pPr>
          </w:p>
        </w:tc>
      </w:tr>
      <w:tr w:rsidR="000A57E7" w:rsidRPr="000A57E7" w:rsidTr="000A57E7">
        <w:tc>
          <w:tcPr>
            <w:tcW w:w="5000" w:type="pct"/>
            <w:gridSpan w:val="24"/>
          </w:tcPr>
          <w:p w:rsidR="000A57E7" w:rsidRPr="000A57E7" w:rsidRDefault="000A57E7" w:rsidP="000A57E7">
            <w:pPr>
              <w:widowControl/>
              <w:suppressAutoHyphens/>
              <w:autoSpaceDE/>
              <w:autoSpaceDN/>
              <w:adjustRightInd/>
              <w:rPr>
                <w:sz w:val="22"/>
                <w:szCs w:val="22"/>
                <w:lang w:eastAsia="ar-SA"/>
              </w:rPr>
            </w:pPr>
            <w:r w:rsidRPr="000A57E7">
              <w:rPr>
                <w:b/>
                <w:sz w:val="22"/>
                <w:szCs w:val="22"/>
                <w:lang w:eastAsia="ar-SA"/>
              </w:rPr>
              <w:t>Целевые показатели:</w:t>
            </w:r>
          </w:p>
        </w:tc>
      </w:tr>
      <w:tr w:rsidR="000A57E7" w:rsidRPr="000A57E7" w:rsidTr="000A57E7">
        <w:tc>
          <w:tcPr>
            <w:tcW w:w="229"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10</w:t>
            </w:r>
          </w:p>
        </w:tc>
        <w:tc>
          <w:tcPr>
            <w:tcW w:w="1348" w:type="pct"/>
            <w:gridSpan w:val="3"/>
          </w:tcPr>
          <w:p w:rsidR="000A57E7" w:rsidRPr="000A57E7" w:rsidRDefault="000A57E7" w:rsidP="000A57E7">
            <w:pPr>
              <w:widowControl/>
              <w:suppressAutoHyphens/>
              <w:jc w:val="both"/>
              <w:rPr>
                <w:sz w:val="22"/>
                <w:szCs w:val="22"/>
                <w:lang w:eastAsia="ar-SA"/>
              </w:rPr>
            </w:pPr>
            <w:r w:rsidRPr="000A57E7">
              <w:rPr>
                <w:sz w:val="22"/>
                <w:szCs w:val="22"/>
                <w:lang w:eastAsia="ar-SA"/>
              </w:rPr>
              <w:t xml:space="preserve">количество индивидуальных жилых домов подлежащих оборудованию </w:t>
            </w:r>
            <w:proofErr w:type="spellStart"/>
            <w:r w:rsidRPr="000A57E7">
              <w:rPr>
                <w:sz w:val="22"/>
                <w:szCs w:val="22"/>
                <w:lang w:eastAsia="ar-SA"/>
              </w:rPr>
              <w:t>водосчетчиками</w:t>
            </w:r>
            <w:proofErr w:type="spellEnd"/>
            <w:r w:rsidRPr="000A57E7">
              <w:rPr>
                <w:sz w:val="22"/>
                <w:szCs w:val="22"/>
                <w:lang w:eastAsia="ar-SA"/>
              </w:rPr>
              <w:t xml:space="preserve"> холодной воды</w:t>
            </w:r>
          </w:p>
          <w:p w:rsidR="000A57E7" w:rsidRPr="000A57E7" w:rsidRDefault="000A57E7" w:rsidP="000A57E7">
            <w:pPr>
              <w:widowControl/>
              <w:suppressAutoHyphens/>
              <w:jc w:val="both"/>
              <w:rPr>
                <w:sz w:val="22"/>
                <w:szCs w:val="22"/>
                <w:lang w:eastAsia="ar-SA"/>
              </w:rPr>
            </w:pPr>
          </w:p>
        </w:tc>
        <w:tc>
          <w:tcPr>
            <w:tcW w:w="457"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шт.</w:t>
            </w:r>
          </w:p>
        </w:tc>
        <w:tc>
          <w:tcPr>
            <w:tcW w:w="449"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0</w:t>
            </w:r>
          </w:p>
        </w:tc>
        <w:tc>
          <w:tcPr>
            <w:tcW w:w="374" w:type="pct"/>
            <w:gridSpan w:val="3"/>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3</w:t>
            </w:r>
          </w:p>
        </w:tc>
        <w:tc>
          <w:tcPr>
            <w:tcW w:w="420" w:type="pct"/>
            <w:gridSpan w:val="4"/>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3</w:t>
            </w:r>
          </w:p>
        </w:tc>
        <w:tc>
          <w:tcPr>
            <w:tcW w:w="373" w:type="pct"/>
            <w:gridSpan w:val="3"/>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5</w:t>
            </w:r>
          </w:p>
        </w:tc>
        <w:tc>
          <w:tcPr>
            <w:tcW w:w="425"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5</w:t>
            </w:r>
          </w:p>
        </w:tc>
        <w:tc>
          <w:tcPr>
            <w:tcW w:w="463" w:type="pct"/>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5</w:t>
            </w:r>
          </w:p>
        </w:tc>
        <w:tc>
          <w:tcPr>
            <w:tcW w:w="463"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5</w:t>
            </w:r>
          </w:p>
        </w:tc>
      </w:tr>
      <w:tr w:rsidR="000A57E7" w:rsidRPr="000A57E7" w:rsidTr="000A57E7">
        <w:tc>
          <w:tcPr>
            <w:tcW w:w="5000" w:type="pct"/>
            <w:gridSpan w:val="24"/>
          </w:tcPr>
          <w:p w:rsidR="000A57E7" w:rsidRPr="000A57E7" w:rsidRDefault="000A57E7" w:rsidP="000A57E7">
            <w:pPr>
              <w:widowControl/>
              <w:suppressAutoHyphens/>
              <w:autoSpaceDE/>
              <w:autoSpaceDN/>
              <w:adjustRightInd/>
              <w:rPr>
                <w:sz w:val="22"/>
                <w:szCs w:val="22"/>
                <w:lang w:eastAsia="ar-SA"/>
              </w:rPr>
            </w:pPr>
            <w:r w:rsidRPr="000A57E7">
              <w:rPr>
                <w:b/>
                <w:sz w:val="22"/>
                <w:szCs w:val="22"/>
                <w:lang w:eastAsia="ar-SA"/>
              </w:rPr>
              <w:t xml:space="preserve">Мероприятие: </w:t>
            </w:r>
            <w:r w:rsidRPr="000A57E7">
              <w:rPr>
                <w:sz w:val="22"/>
                <w:szCs w:val="22"/>
                <w:lang w:eastAsia="ar-SA"/>
              </w:rPr>
              <w:t>оснащение приборами учета холодной воды МКД (управляющие компании)</w:t>
            </w:r>
          </w:p>
          <w:p w:rsidR="000A57E7" w:rsidRPr="000A57E7" w:rsidRDefault="000A57E7" w:rsidP="000A57E7">
            <w:pPr>
              <w:widowControl/>
              <w:suppressAutoHyphens/>
              <w:autoSpaceDE/>
              <w:autoSpaceDN/>
              <w:adjustRightInd/>
              <w:rPr>
                <w:sz w:val="22"/>
                <w:szCs w:val="22"/>
                <w:lang w:eastAsia="ar-SA"/>
              </w:rPr>
            </w:pPr>
          </w:p>
        </w:tc>
      </w:tr>
      <w:tr w:rsidR="000A57E7" w:rsidRPr="000A57E7" w:rsidTr="000A57E7">
        <w:tc>
          <w:tcPr>
            <w:tcW w:w="5000" w:type="pct"/>
            <w:gridSpan w:val="24"/>
          </w:tcPr>
          <w:p w:rsidR="000A57E7" w:rsidRPr="000A57E7" w:rsidRDefault="000A57E7" w:rsidP="000A57E7">
            <w:pPr>
              <w:widowControl/>
              <w:suppressAutoHyphens/>
              <w:autoSpaceDE/>
              <w:autoSpaceDN/>
              <w:adjustRightInd/>
              <w:rPr>
                <w:sz w:val="22"/>
                <w:szCs w:val="22"/>
                <w:lang w:eastAsia="ar-SA"/>
              </w:rPr>
            </w:pPr>
            <w:r w:rsidRPr="000A57E7">
              <w:rPr>
                <w:b/>
                <w:sz w:val="22"/>
                <w:szCs w:val="22"/>
                <w:lang w:eastAsia="ar-SA"/>
              </w:rPr>
              <w:t>Целевые показатели:</w:t>
            </w:r>
          </w:p>
        </w:tc>
      </w:tr>
      <w:tr w:rsidR="000A57E7" w:rsidRPr="000A57E7" w:rsidTr="000A57E7">
        <w:tc>
          <w:tcPr>
            <w:tcW w:w="229"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11</w:t>
            </w:r>
          </w:p>
        </w:tc>
        <w:tc>
          <w:tcPr>
            <w:tcW w:w="1348" w:type="pct"/>
            <w:gridSpan w:val="3"/>
          </w:tcPr>
          <w:p w:rsidR="000A57E7" w:rsidRPr="000A57E7" w:rsidRDefault="000A57E7" w:rsidP="000A57E7">
            <w:pPr>
              <w:widowControl/>
              <w:suppressAutoHyphens/>
              <w:jc w:val="both"/>
              <w:rPr>
                <w:sz w:val="22"/>
                <w:szCs w:val="22"/>
                <w:lang w:eastAsia="ar-SA"/>
              </w:rPr>
            </w:pPr>
            <w:r w:rsidRPr="000A57E7">
              <w:rPr>
                <w:sz w:val="22"/>
                <w:szCs w:val="22"/>
                <w:lang w:eastAsia="ar-SA"/>
              </w:rPr>
              <w:t xml:space="preserve">количество МКД подлежащих оборудованию </w:t>
            </w:r>
            <w:proofErr w:type="spellStart"/>
            <w:r w:rsidRPr="000A57E7">
              <w:rPr>
                <w:sz w:val="22"/>
                <w:szCs w:val="22"/>
                <w:lang w:eastAsia="ar-SA"/>
              </w:rPr>
              <w:t>водосчетчиками</w:t>
            </w:r>
            <w:proofErr w:type="spellEnd"/>
            <w:r w:rsidRPr="000A57E7">
              <w:rPr>
                <w:sz w:val="22"/>
                <w:szCs w:val="22"/>
                <w:lang w:eastAsia="ar-SA"/>
              </w:rPr>
              <w:t xml:space="preserve"> холодной воды</w:t>
            </w:r>
          </w:p>
          <w:p w:rsidR="000A57E7" w:rsidRPr="000A57E7" w:rsidRDefault="000A57E7" w:rsidP="000A57E7">
            <w:pPr>
              <w:widowControl/>
              <w:suppressAutoHyphens/>
              <w:jc w:val="both"/>
              <w:rPr>
                <w:sz w:val="22"/>
                <w:szCs w:val="22"/>
                <w:lang w:eastAsia="ar-SA"/>
              </w:rPr>
            </w:pPr>
          </w:p>
        </w:tc>
        <w:tc>
          <w:tcPr>
            <w:tcW w:w="457"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шт.</w:t>
            </w:r>
          </w:p>
        </w:tc>
        <w:tc>
          <w:tcPr>
            <w:tcW w:w="449"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0</w:t>
            </w:r>
          </w:p>
        </w:tc>
        <w:tc>
          <w:tcPr>
            <w:tcW w:w="374" w:type="pct"/>
            <w:gridSpan w:val="3"/>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2</w:t>
            </w:r>
          </w:p>
        </w:tc>
        <w:tc>
          <w:tcPr>
            <w:tcW w:w="420" w:type="pct"/>
            <w:gridSpan w:val="4"/>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2</w:t>
            </w:r>
          </w:p>
        </w:tc>
        <w:tc>
          <w:tcPr>
            <w:tcW w:w="373" w:type="pct"/>
            <w:gridSpan w:val="3"/>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2</w:t>
            </w:r>
          </w:p>
        </w:tc>
        <w:tc>
          <w:tcPr>
            <w:tcW w:w="425"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2</w:t>
            </w:r>
          </w:p>
        </w:tc>
        <w:tc>
          <w:tcPr>
            <w:tcW w:w="463" w:type="pct"/>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2</w:t>
            </w:r>
          </w:p>
        </w:tc>
        <w:tc>
          <w:tcPr>
            <w:tcW w:w="463"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2</w:t>
            </w:r>
          </w:p>
        </w:tc>
      </w:tr>
      <w:tr w:rsidR="000A57E7" w:rsidRPr="000A57E7" w:rsidTr="000A57E7">
        <w:tc>
          <w:tcPr>
            <w:tcW w:w="5000" w:type="pct"/>
            <w:gridSpan w:val="24"/>
          </w:tcPr>
          <w:p w:rsidR="000A57E7" w:rsidRPr="000A57E7" w:rsidRDefault="000A57E7" w:rsidP="000A57E7">
            <w:pPr>
              <w:widowControl/>
              <w:suppressAutoHyphens/>
              <w:autoSpaceDE/>
              <w:autoSpaceDN/>
              <w:adjustRightInd/>
              <w:rPr>
                <w:sz w:val="22"/>
                <w:szCs w:val="22"/>
                <w:lang w:eastAsia="ar-SA"/>
              </w:rPr>
            </w:pPr>
            <w:r w:rsidRPr="000A57E7">
              <w:rPr>
                <w:b/>
                <w:sz w:val="22"/>
                <w:szCs w:val="22"/>
                <w:lang w:eastAsia="ar-SA"/>
              </w:rPr>
              <w:t xml:space="preserve">Мероприятие: </w:t>
            </w:r>
            <w:r w:rsidRPr="000A57E7">
              <w:rPr>
                <w:sz w:val="22"/>
                <w:szCs w:val="22"/>
                <w:lang w:eastAsia="ar-SA"/>
              </w:rPr>
              <w:t xml:space="preserve">размещение в СМИ и распространение листовок с информацией  в области энергосбережения </w:t>
            </w:r>
          </w:p>
          <w:p w:rsidR="000A57E7" w:rsidRPr="000A57E7" w:rsidRDefault="000A57E7" w:rsidP="000A57E7">
            <w:pPr>
              <w:widowControl/>
              <w:suppressAutoHyphens/>
              <w:autoSpaceDE/>
              <w:autoSpaceDN/>
              <w:adjustRightInd/>
              <w:rPr>
                <w:sz w:val="22"/>
                <w:szCs w:val="22"/>
                <w:lang w:eastAsia="ar-SA"/>
              </w:rPr>
            </w:pPr>
          </w:p>
        </w:tc>
      </w:tr>
      <w:tr w:rsidR="000A57E7" w:rsidRPr="000A57E7" w:rsidTr="000A57E7">
        <w:tc>
          <w:tcPr>
            <w:tcW w:w="5000" w:type="pct"/>
            <w:gridSpan w:val="24"/>
          </w:tcPr>
          <w:p w:rsidR="000A57E7" w:rsidRPr="000A57E7" w:rsidRDefault="000A57E7" w:rsidP="000A57E7">
            <w:pPr>
              <w:widowControl/>
              <w:suppressAutoHyphens/>
              <w:autoSpaceDE/>
              <w:autoSpaceDN/>
              <w:adjustRightInd/>
              <w:rPr>
                <w:sz w:val="22"/>
                <w:szCs w:val="22"/>
                <w:lang w:eastAsia="ar-SA"/>
              </w:rPr>
            </w:pPr>
            <w:r w:rsidRPr="000A57E7">
              <w:rPr>
                <w:b/>
                <w:sz w:val="22"/>
                <w:szCs w:val="22"/>
                <w:lang w:eastAsia="ar-SA"/>
              </w:rPr>
              <w:t>Целевые показатели:</w:t>
            </w:r>
          </w:p>
        </w:tc>
      </w:tr>
      <w:tr w:rsidR="000A57E7" w:rsidRPr="000A57E7" w:rsidTr="000A57E7">
        <w:tc>
          <w:tcPr>
            <w:tcW w:w="229"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12</w:t>
            </w:r>
          </w:p>
        </w:tc>
        <w:tc>
          <w:tcPr>
            <w:tcW w:w="1348" w:type="pct"/>
            <w:gridSpan w:val="3"/>
          </w:tcPr>
          <w:p w:rsidR="000A57E7" w:rsidRPr="000A57E7" w:rsidRDefault="000A57E7" w:rsidP="000A57E7">
            <w:pPr>
              <w:widowControl/>
              <w:suppressAutoHyphens/>
              <w:jc w:val="both"/>
              <w:rPr>
                <w:sz w:val="22"/>
                <w:szCs w:val="22"/>
                <w:lang w:eastAsia="ar-SA"/>
              </w:rPr>
            </w:pPr>
            <w:r w:rsidRPr="000A57E7">
              <w:rPr>
                <w:sz w:val="22"/>
                <w:szCs w:val="22"/>
                <w:lang w:eastAsia="ar-SA"/>
              </w:rPr>
              <w:t xml:space="preserve">количество мероприятий по информированию организаций и населения в области энергосбережения </w:t>
            </w:r>
          </w:p>
          <w:p w:rsidR="000A57E7" w:rsidRPr="000A57E7" w:rsidRDefault="000A57E7" w:rsidP="000A57E7">
            <w:pPr>
              <w:widowControl/>
              <w:suppressAutoHyphens/>
              <w:jc w:val="both"/>
              <w:rPr>
                <w:sz w:val="22"/>
                <w:szCs w:val="22"/>
                <w:lang w:eastAsia="ar-SA"/>
              </w:rPr>
            </w:pPr>
          </w:p>
        </w:tc>
        <w:tc>
          <w:tcPr>
            <w:tcW w:w="457"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шт.</w:t>
            </w:r>
          </w:p>
        </w:tc>
        <w:tc>
          <w:tcPr>
            <w:tcW w:w="449"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2</w:t>
            </w:r>
          </w:p>
        </w:tc>
        <w:tc>
          <w:tcPr>
            <w:tcW w:w="374" w:type="pct"/>
            <w:gridSpan w:val="3"/>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4</w:t>
            </w:r>
          </w:p>
        </w:tc>
        <w:tc>
          <w:tcPr>
            <w:tcW w:w="420" w:type="pct"/>
            <w:gridSpan w:val="4"/>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4</w:t>
            </w:r>
          </w:p>
        </w:tc>
        <w:tc>
          <w:tcPr>
            <w:tcW w:w="373" w:type="pct"/>
            <w:gridSpan w:val="3"/>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4</w:t>
            </w:r>
          </w:p>
        </w:tc>
        <w:tc>
          <w:tcPr>
            <w:tcW w:w="425"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4</w:t>
            </w:r>
          </w:p>
        </w:tc>
        <w:tc>
          <w:tcPr>
            <w:tcW w:w="463" w:type="pct"/>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4</w:t>
            </w:r>
          </w:p>
        </w:tc>
        <w:tc>
          <w:tcPr>
            <w:tcW w:w="463" w:type="pct"/>
            <w:gridSpan w:val="2"/>
          </w:tcPr>
          <w:p w:rsidR="000A57E7" w:rsidRPr="000A57E7" w:rsidRDefault="000A57E7" w:rsidP="000A57E7">
            <w:pPr>
              <w:widowControl/>
              <w:suppressAutoHyphens/>
              <w:autoSpaceDE/>
              <w:autoSpaceDN/>
              <w:adjustRightInd/>
              <w:jc w:val="center"/>
              <w:rPr>
                <w:sz w:val="22"/>
                <w:szCs w:val="22"/>
                <w:lang w:eastAsia="ar-SA"/>
              </w:rPr>
            </w:pPr>
            <w:r w:rsidRPr="000A57E7">
              <w:rPr>
                <w:sz w:val="22"/>
                <w:szCs w:val="22"/>
                <w:lang w:eastAsia="ar-SA"/>
              </w:rPr>
              <w:t>4</w:t>
            </w:r>
          </w:p>
        </w:tc>
      </w:tr>
    </w:tbl>
    <w:p w:rsidR="000A57E7" w:rsidRPr="000A57E7" w:rsidRDefault="000A57E7" w:rsidP="000A57E7">
      <w:pPr>
        <w:widowControl/>
        <w:suppressAutoHyphens/>
        <w:spacing w:after="480"/>
        <w:rPr>
          <w:sz w:val="24"/>
          <w:szCs w:val="24"/>
          <w:lang w:eastAsia="ar-SA"/>
        </w:rPr>
      </w:pPr>
      <w:r w:rsidRPr="000A57E7">
        <w:rPr>
          <w:sz w:val="24"/>
          <w:szCs w:val="24"/>
          <w:lang w:eastAsia="ar-SA"/>
        </w:rPr>
        <w:sym w:font="Symbol" w:char="F02A"/>
      </w:r>
      <w:r w:rsidRPr="000A57E7">
        <w:rPr>
          <w:sz w:val="24"/>
          <w:szCs w:val="24"/>
          <w:lang w:eastAsia="ar-SA"/>
        </w:rPr>
        <w:t>Значения целевых показателей будут корректироваться исходя из объема финансирования на соответствующий год.</w:t>
      </w:r>
    </w:p>
    <w:p w:rsidR="000A57E7" w:rsidRPr="000A57E7" w:rsidRDefault="000A57E7" w:rsidP="000A57E7">
      <w:pPr>
        <w:widowControl/>
        <w:suppressAutoHyphens/>
        <w:autoSpaceDE/>
        <w:autoSpaceDN/>
        <w:adjustRightInd/>
        <w:rPr>
          <w:sz w:val="24"/>
          <w:szCs w:val="24"/>
          <w:lang w:eastAsia="ar-SA"/>
        </w:rPr>
      </w:pPr>
    </w:p>
    <w:p w:rsidR="000A57E7" w:rsidRPr="000A57E7" w:rsidRDefault="000A57E7" w:rsidP="000A57E7">
      <w:pPr>
        <w:widowControl/>
        <w:suppressAutoHyphens/>
        <w:spacing w:line="276" w:lineRule="auto"/>
        <w:ind w:firstLine="851"/>
        <w:jc w:val="both"/>
        <w:rPr>
          <w:sz w:val="24"/>
          <w:szCs w:val="24"/>
          <w:lang w:eastAsia="ar-SA"/>
        </w:rPr>
      </w:pPr>
    </w:p>
    <w:p w:rsidR="000A57E7" w:rsidRPr="000A57E7" w:rsidRDefault="000A57E7" w:rsidP="000A57E7">
      <w:pPr>
        <w:widowControl/>
        <w:suppressAutoHyphens/>
        <w:spacing w:line="276" w:lineRule="auto"/>
        <w:ind w:firstLine="851"/>
        <w:jc w:val="both"/>
        <w:rPr>
          <w:sz w:val="24"/>
          <w:szCs w:val="24"/>
          <w:lang w:eastAsia="ar-SA"/>
        </w:rPr>
      </w:pPr>
    </w:p>
    <w:p w:rsidR="000A57E7" w:rsidRPr="000A57E7" w:rsidRDefault="000A57E7" w:rsidP="000A57E7">
      <w:pPr>
        <w:widowControl/>
        <w:suppressAutoHyphens/>
        <w:spacing w:line="276" w:lineRule="auto"/>
        <w:ind w:firstLine="851"/>
        <w:jc w:val="both"/>
        <w:rPr>
          <w:sz w:val="24"/>
          <w:szCs w:val="24"/>
          <w:lang w:eastAsia="ar-SA"/>
        </w:rPr>
      </w:pPr>
    </w:p>
    <w:p w:rsidR="000A57E7" w:rsidRPr="000A57E7" w:rsidRDefault="000A57E7" w:rsidP="000A57E7">
      <w:pPr>
        <w:widowControl/>
        <w:suppressAutoHyphens/>
        <w:spacing w:line="276" w:lineRule="auto"/>
        <w:ind w:firstLine="851"/>
        <w:jc w:val="both"/>
        <w:rPr>
          <w:sz w:val="24"/>
          <w:szCs w:val="24"/>
          <w:lang w:eastAsia="ar-SA"/>
        </w:rPr>
      </w:pPr>
    </w:p>
    <w:p w:rsidR="000A57E7" w:rsidRPr="000A57E7" w:rsidRDefault="000A57E7" w:rsidP="000A57E7">
      <w:pPr>
        <w:widowControl/>
        <w:suppressAutoHyphens/>
        <w:spacing w:line="276" w:lineRule="auto"/>
        <w:ind w:firstLine="851"/>
        <w:jc w:val="both"/>
        <w:rPr>
          <w:sz w:val="24"/>
          <w:szCs w:val="24"/>
          <w:lang w:eastAsia="ar-SA"/>
        </w:rPr>
      </w:pPr>
    </w:p>
    <w:p w:rsidR="000A57E7" w:rsidRPr="000A57E7" w:rsidRDefault="000A57E7" w:rsidP="000A57E7">
      <w:pPr>
        <w:widowControl/>
        <w:suppressAutoHyphens/>
        <w:spacing w:line="276" w:lineRule="auto"/>
        <w:ind w:firstLine="851"/>
        <w:jc w:val="both"/>
        <w:rPr>
          <w:sz w:val="24"/>
          <w:szCs w:val="24"/>
          <w:lang w:eastAsia="ar-SA"/>
        </w:rPr>
      </w:pPr>
    </w:p>
    <w:p w:rsidR="000A57E7" w:rsidRPr="000A57E7" w:rsidRDefault="000A57E7" w:rsidP="000A57E7">
      <w:pPr>
        <w:widowControl/>
        <w:suppressAutoHyphens/>
        <w:spacing w:line="276" w:lineRule="auto"/>
        <w:ind w:firstLine="851"/>
        <w:jc w:val="both"/>
        <w:rPr>
          <w:sz w:val="24"/>
          <w:szCs w:val="24"/>
          <w:lang w:eastAsia="ar-SA"/>
        </w:rPr>
      </w:pPr>
    </w:p>
    <w:p w:rsidR="000A57E7" w:rsidRPr="000A57E7" w:rsidRDefault="000A57E7" w:rsidP="000A57E7">
      <w:pPr>
        <w:widowControl/>
        <w:suppressAutoHyphens/>
        <w:spacing w:line="276" w:lineRule="auto"/>
        <w:ind w:firstLine="851"/>
        <w:jc w:val="both"/>
        <w:rPr>
          <w:sz w:val="24"/>
          <w:szCs w:val="24"/>
          <w:lang w:eastAsia="ar-SA"/>
        </w:rPr>
      </w:pPr>
    </w:p>
    <w:p w:rsidR="000A57E7" w:rsidRPr="000A57E7" w:rsidRDefault="000A57E7" w:rsidP="000A57E7">
      <w:pPr>
        <w:widowControl/>
        <w:suppressAutoHyphens/>
        <w:spacing w:line="276" w:lineRule="auto"/>
        <w:ind w:firstLine="851"/>
        <w:jc w:val="both"/>
        <w:rPr>
          <w:sz w:val="24"/>
          <w:szCs w:val="24"/>
          <w:lang w:eastAsia="ar-SA"/>
        </w:rPr>
      </w:pPr>
    </w:p>
    <w:p w:rsidR="000A57E7" w:rsidRPr="000A57E7" w:rsidRDefault="000A57E7" w:rsidP="000A57E7">
      <w:pPr>
        <w:widowControl/>
        <w:suppressAutoHyphens/>
        <w:spacing w:line="276" w:lineRule="auto"/>
        <w:ind w:firstLine="851"/>
        <w:jc w:val="both"/>
        <w:rPr>
          <w:sz w:val="24"/>
          <w:szCs w:val="24"/>
          <w:lang w:eastAsia="ar-SA"/>
        </w:rPr>
      </w:pPr>
    </w:p>
    <w:p w:rsidR="000A57E7" w:rsidRPr="000A57E7" w:rsidRDefault="000A57E7" w:rsidP="000A57E7">
      <w:pPr>
        <w:widowControl/>
        <w:suppressAutoHyphens/>
        <w:spacing w:line="276" w:lineRule="auto"/>
        <w:ind w:firstLine="851"/>
        <w:jc w:val="both"/>
        <w:rPr>
          <w:sz w:val="24"/>
          <w:szCs w:val="24"/>
          <w:lang w:eastAsia="ar-SA"/>
        </w:rPr>
      </w:pPr>
    </w:p>
    <w:p w:rsidR="000A57E7" w:rsidRPr="000A57E7" w:rsidRDefault="000A57E7" w:rsidP="000A57E7">
      <w:pPr>
        <w:widowControl/>
        <w:suppressAutoHyphens/>
        <w:spacing w:line="276" w:lineRule="auto"/>
        <w:ind w:firstLine="851"/>
        <w:jc w:val="both"/>
        <w:rPr>
          <w:sz w:val="24"/>
          <w:szCs w:val="24"/>
          <w:lang w:eastAsia="ar-SA"/>
        </w:rPr>
      </w:pPr>
    </w:p>
    <w:p w:rsidR="000A57E7" w:rsidRPr="000A57E7" w:rsidRDefault="000A57E7" w:rsidP="000A57E7">
      <w:pPr>
        <w:widowControl/>
        <w:suppressAutoHyphens/>
        <w:spacing w:line="276" w:lineRule="auto"/>
        <w:ind w:firstLine="851"/>
        <w:jc w:val="both"/>
        <w:rPr>
          <w:sz w:val="24"/>
          <w:szCs w:val="24"/>
          <w:lang w:eastAsia="ar-SA"/>
        </w:rPr>
      </w:pPr>
    </w:p>
    <w:p w:rsidR="000A57E7" w:rsidRPr="000A57E7" w:rsidRDefault="000A57E7" w:rsidP="000A57E7">
      <w:pPr>
        <w:widowControl/>
        <w:suppressAutoHyphens/>
        <w:spacing w:line="276" w:lineRule="auto"/>
        <w:ind w:firstLine="851"/>
        <w:jc w:val="both"/>
        <w:rPr>
          <w:sz w:val="24"/>
          <w:szCs w:val="24"/>
          <w:lang w:eastAsia="ar-SA"/>
        </w:rPr>
      </w:pPr>
    </w:p>
    <w:p w:rsidR="000A57E7" w:rsidRPr="000A57E7" w:rsidRDefault="000A57E7" w:rsidP="000A57E7">
      <w:pPr>
        <w:widowControl/>
        <w:suppressAutoHyphens/>
        <w:spacing w:line="276" w:lineRule="auto"/>
        <w:ind w:firstLine="851"/>
        <w:jc w:val="both"/>
        <w:rPr>
          <w:sz w:val="24"/>
          <w:szCs w:val="24"/>
          <w:lang w:eastAsia="ar-SA"/>
        </w:rPr>
      </w:pPr>
    </w:p>
    <w:p w:rsidR="000A57E7" w:rsidRPr="000A57E7" w:rsidRDefault="000A57E7" w:rsidP="000A57E7">
      <w:pPr>
        <w:widowControl/>
        <w:suppressAutoHyphens/>
        <w:spacing w:line="276" w:lineRule="auto"/>
        <w:ind w:firstLine="851"/>
        <w:jc w:val="both"/>
        <w:rPr>
          <w:sz w:val="24"/>
          <w:szCs w:val="24"/>
          <w:lang w:eastAsia="ar-SA"/>
        </w:rPr>
      </w:pPr>
    </w:p>
    <w:p w:rsidR="000A57E7" w:rsidRPr="000A57E7" w:rsidRDefault="000A57E7" w:rsidP="000A57E7">
      <w:pPr>
        <w:widowControl/>
        <w:suppressAutoHyphens/>
        <w:spacing w:line="276" w:lineRule="auto"/>
        <w:ind w:firstLine="851"/>
        <w:jc w:val="both"/>
        <w:rPr>
          <w:sz w:val="24"/>
          <w:szCs w:val="24"/>
          <w:lang w:eastAsia="ar-SA"/>
        </w:rPr>
      </w:pPr>
    </w:p>
    <w:p w:rsidR="000A57E7" w:rsidRPr="000A57E7" w:rsidRDefault="000A57E7" w:rsidP="000A57E7">
      <w:pPr>
        <w:widowControl/>
        <w:suppressAutoHyphens/>
        <w:spacing w:line="276" w:lineRule="auto"/>
        <w:ind w:firstLine="851"/>
        <w:jc w:val="both"/>
        <w:rPr>
          <w:sz w:val="24"/>
          <w:szCs w:val="24"/>
          <w:lang w:eastAsia="ar-SA"/>
        </w:rPr>
      </w:pPr>
    </w:p>
    <w:p w:rsidR="000A57E7" w:rsidRPr="000A57E7" w:rsidRDefault="000A57E7" w:rsidP="000A57E7">
      <w:pPr>
        <w:widowControl/>
        <w:suppressAutoHyphens/>
        <w:autoSpaceDE/>
        <w:autoSpaceDN/>
        <w:adjustRightInd/>
        <w:ind w:left="12036"/>
        <w:rPr>
          <w:sz w:val="24"/>
          <w:szCs w:val="24"/>
          <w:lang w:eastAsia="ar-SA"/>
        </w:rPr>
      </w:pPr>
      <w:r w:rsidRPr="000A57E7">
        <w:rPr>
          <w:sz w:val="24"/>
          <w:szCs w:val="24"/>
          <w:lang w:eastAsia="ar-SA"/>
        </w:rPr>
        <w:t>Приложение № 2</w:t>
      </w:r>
    </w:p>
    <w:p w:rsidR="000A57E7" w:rsidRPr="000A57E7" w:rsidRDefault="000A57E7" w:rsidP="000A57E7">
      <w:pPr>
        <w:widowControl/>
        <w:suppressAutoHyphens/>
        <w:autoSpaceDE/>
        <w:autoSpaceDN/>
        <w:adjustRightInd/>
        <w:ind w:left="12036"/>
        <w:rPr>
          <w:sz w:val="24"/>
          <w:szCs w:val="24"/>
          <w:lang w:eastAsia="ar-SA"/>
        </w:rPr>
      </w:pPr>
      <w:r w:rsidRPr="000A57E7">
        <w:rPr>
          <w:sz w:val="24"/>
          <w:szCs w:val="24"/>
          <w:lang w:eastAsia="ar-SA"/>
        </w:rPr>
        <w:t>к программе</w:t>
      </w:r>
    </w:p>
    <w:p w:rsidR="000A57E7" w:rsidRPr="000A57E7" w:rsidRDefault="000A57E7" w:rsidP="000A57E7">
      <w:pPr>
        <w:widowControl/>
        <w:suppressAutoHyphens/>
        <w:autoSpaceDE/>
        <w:autoSpaceDN/>
        <w:adjustRightInd/>
        <w:ind w:left="12036"/>
        <w:rPr>
          <w:sz w:val="24"/>
          <w:szCs w:val="24"/>
          <w:lang w:eastAsia="ar-SA"/>
        </w:rPr>
      </w:pPr>
    </w:p>
    <w:p w:rsidR="000A57E7" w:rsidRPr="000A57E7" w:rsidRDefault="000A57E7" w:rsidP="000A57E7">
      <w:pPr>
        <w:widowControl/>
        <w:suppressAutoHyphens/>
        <w:autoSpaceDE/>
        <w:autoSpaceDN/>
        <w:adjustRightInd/>
        <w:ind w:firstLine="708"/>
        <w:jc w:val="center"/>
        <w:rPr>
          <w:b/>
          <w:sz w:val="24"/>
          <w:szCs w:val="24"/>
          <w:lang w:eastAsia="ar-SA"/>
        </w:rPr>
      </w:pPr>
      <w:r w:rsidRPr="000A57E7">
        <w:rPr>
          <w:b/>
          <w:sz w:val="24"/>
          <w:szCs w:val="24"/>
          <w:lang w:eastAsia="ar-SA"/>
        </w:rPr>
        <w:t>Ресурсное обеспечение реализации муниципальной программы за счет всех источников финансирования</w:t>
      </w:r>
    </w:p>
    <w:p w:rsidR="000A57E7" w:rsidRPr="000A57E7" w:rsidRDefault="000A57E7" w:rsidP="000A57E7">
      <w:pPr>
        <w:widowControl/>
        <w:suppressAutoHyphens/>
        <w:autoSpaceDE/>
        <w:autoSpaceDN/>
        <w:adjustRightInd/>
        <w:spacing w:after="240"/>
        <w:ind w:firstLine="708"/>
        <w:rPr>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485"/>
        <w:gridCol w:w="1911"/>
        <w:gridCol w:w="1525"/>
        <w:gridCol w:w="583"/>
        <w:gridCol w:w="583"/>
        <w:gridCol w:w="583"/>
        <w:gridCol w:w="583"/>
        <w:gridCol w:w="583"/>
        <w:gridCol w:w="583"/>
        <w:gridCol w:w="688"/>
      </w:tblGrid>
      <w:tr w:rsidR="000A57E7" w:rsidRPr="000A57E7" w:rsidTr="000A57E7">
        <w:trPr>
          <w:trHeight w:val="157"/>
        </w:trPr>
        <w:tc>
          <w:tcPr>
            <w:tcW w:w="175" w:type="pct"/>
            <w:vMerge w:val="restart"/>
          </w:tcPr>
          <w:p w:rsidR="000A57E7" w:rsidRPr="000A57E7" w:rsidRDefault="000A57E7" w:rsidP="000A57E7">
            <w:pPr>
              <w:widowControl/>
              <w:suppressAutoHyphens/>
              <w:autoSpaceDE/>
              <w:autoSpaceDN/>
              <w:adjustRightInd/>
              <w:rPr>
                <w:lang w:eastAsia="ar-SA"/>
              </w:rPr>
            </w:pPr>
            <w:r w:rsidRPr="000A57E7">
              <w:rPr>
                <w:lang w:eastAsia="ar-SA"/>
              </w:rPr>
              <w:t xml:space="preserve">№ </w:t>
            </w:r>
            <w:proofErr w:type="gramStart"/>
            <w:r w:rsidRPr="000A57E7">
              <w:rPr>
                <w:lang w:eastAsia="ar-SA"/>
              </w:rPr>
              <w:t>п</w:t>
            </w:r>
            <w:proofErr w:type="gramEnd"/>
            <w:r w:rsidRPr="000A57E7">
              <w:rPr>
                <w:lang w:eastAsia="ar-SA"/>
              </w:rPr>
              <w:t>/п</w:t>
            </w:r>
          </w:p>
        </w:tc>
        <w:tc>
          <w:tcPr>
            <w:tcW w:w="462" w:type="pct"/>
            <w:vMerge w:val="restart"/>
          </w:tcPr>
          <w:p w:rsidR="000A57E7" w:rsidRPr="000A57E7" w:rsidRDefault="000A57E7" w:rsidP="000A57E7">
            <w:pPr>
              <w:widowControl/>
              <w:suppressAutoHyphens/>
              <w:autoSpaceDE/>
              <w:autoSpaceDN/>
              <w:adjustRightInd/>
              <w:rPr>
                <w:lang w:eastAsia="ar-SA"/>
              </w:rPr>
            </w:pPr>
            <w:r w:rsidRPr="000A57E7">
              <w:rPr>
                <w:lang w:eastAsia="ar-SA"/>
              </w:rPr>
              <w:t>Статус</w:t>
            </w:r>
          </w:p>
        </w:tc>
        <w:tc>
          <w:tcPr>
            <w:tcW w:w="696" w:type="pct"/>
            <w:vMerge w:val="restart"/>
          </w:tcPr>
          <w:p w:rsidR="000A57E7" w:rsidRPr="000A57E7" w:rsidRDefault="000A57E7" w:rsidP="000A57E7">
            <w:pPr>
              <w:widowControl/>
              <w:suppressAutoHyphens/>
              <w:autoSpaceDE/>
              <w:autoSpaceDN/>
              <w:adjustRightInd/>
              <w:rPr>
                <w:lang w:eastAsia="ar-SA"/>
              </w:rPr>
            </w:pPr>
            <w:r w:rsidRPr="000A57E7">
              <w:rPr>
                <w:lang w:eastAsia="ar-SA"/>
              </w:rPr>
              <w:t>Наименование муниципальной программы, подпрограммы, отдельного мероприятия</w:t>
            </w:r>
          </w:p>
        </w:tc>
        <w:tc>
          <w:tcPr>
            <w:tcW w:w="790" w:type="pct"/>
            <w:vMerge w:val="restart"/>
          </w:tcPr>
          <w:p w:rsidR="000A57E7" w:rsidRPr="000A57E7" w:rsidRDefault="000A57E7" w:rsidP="000A57E7">
            <w:pPr>
              <w:widowControl/>
              <w:suppressAutoHyphens/>
              <w:autoSpaceDE/>
              <w:autoSpaceDN/>
              <w:adjustRightInd/>
              <w:rPr>
                <w:lang w:eastAsia="ar-SA"/>
              </w:rPr>
            </w:pPr>
            <w:r w:rsidRPr="000A57E7">
              <w:rPr>
                <w:lang w:eastAsia="ar-SA"/>
              </w:rPr>
              <w:t>Источники финансирования</w:t>
            </w:r>
          </w:p>
        </w:tc>
        <w:tc>
          <w:tcPr>
            <w:tcW w:w="2460" w:type="pct"/>
            <w:gridSpan w:val="6"/>
          </w:tcPr>
          <w:p w:rsidR="000A57E7" w:rsidRPr="000A57E7" w:rsidRDefault="000A57E7" w:rsidP="000A57E7">
            <w:pPr>
              <w:widowControl/>
              <w:suppressAutoHyphens/>
              <w:autoSpaceDE/>
              <w:autoSpaceDN/>
              <w:adjustRightInd/>
              <w:jc w:val="center"/>
              <w:rPr>
                <w:lang w:eastAsia="ar-SA"/>
              </w:rPr>
            </w:pPr>
            <w:r w:rsidRPr="000A57E7">
              <w:rPr>
                <w:lang w:eastAsia="ar-SA"/>
              </w:rPr>
              <w:t>Расходы (план, факт) тыс. рублей</w:t>
            </w:r>
          </w:p>
        </w:tc>
        <w:tc>
          <w:tcPr>
            <w:tcW w:w="417" w:type="pct"/>
          </w:tcPr>
          <w:p w:rsidR="000A57E7" w:rsidRPr="000A57E7" w:rsidRDefault="000A57E7" w:rsidP="000A57E7">
            <w:pPr>
              <w:widowControl/>
              <w:suppressAutoHyphens/>
              <w:autoSpaceDE/>
              <w:autoSpaceDN/>
              <w:adjustRightInd/>
              <w:jc w:val="center"/>
              <w:rPr>
                <w:lang w:eastAsia="ar-SA"/>
              </w:rPr>
            </w:pPr>
          </w:p>
        </w:tc>
      </w:tr>
      <w:tr w:rsidR="000A57E7" w:rsidRPr="000A57E7" w:rsidTr="000A57E7">
        <w:trPr>
          <w:trHeight w:val="157"/>
        </w:trPr>
        <w:tc>
          <w:tcPr>
            <w:tcW w:w="175" w:type="pct"/>
            <w:vMerge/>
          </w:tcPr>
          <w:p w:rsidR="000A57E7" w:rsidRPr="000A57E7" w:rsidRDefault="000A57E7" w:rsidP="000A57E7">
            <w:pPr>
              <w:widowControl/>
              <w:suppressAutoHyphens/>
              <w:autoSpaceDE/>
              <w:autoSpaceDN/>
              <w:adjustRightInd/>
              <w:rPr>
                <w:lang w:eastAsia="ar-SA"/>
              </w:rPr>
            </w:pPr>
          </w:p>
        </w:tc>
        <w:tc>
          <w:tcPr>
            <w:tcW w:w="462" w:type="pct"/>
            <w:vMerge/>
          </w:tcPr>
          <w:p w:rsidR="000A57E7" w:rsidRPr="000A57E7" w:rsidRDefault="000A57E7" w:rsidP="000A57E7">
            <w:pPr>
              <w:widowControl/>
              <w:suppressAutoHyphens/>
              <w:autoSpaceDE/>
              <w:autoSpaceDN/>
              <w:adjustRightInd/>
              <w:rPr>
                <w:lang w:eastAsia="ar-SA"/>
              </w:rPr>
            </w:pPr>
          </w:p>
        </w:tc>
        <w:tc>
          <w:tcPr>
            <w:tcW w:w="696" w:type="pct"/>
            <w:vMerge/>
          </w:tcPr>
          <w:p w:rsidR="000A57E7" w:rsidRPr="000A57E7" w:rsidRDefault="000A57E7" w:rsidP="000A57E7">
            <w:pPr>
              <w:widowControl/>
              <w:suppressAutoHyphens/>
              <w:autoSpaceDE/>
              <w:autoSpaceDN/>
              <w:adjustRightInd/>
              <w:rPr>
                <w:lang w:eastAsia="ar-SA"/>
              </w:rPr>
            </w:pPr>
          </w:p>
        </w:tc>
        <w:tc>
          <w:tcPr>
            <w:tcW w:w="790" w:type="pct"/>
            <w:vMerge/>
          </w:tcPr>
          <w:p w:rsidR="000A57E7" w:rsidRPr="000A57E7" w:rsidRDefault="000A57E7" w:rsidP="000A57E7">
            <w:pPr>
              <w:widowControl/>
              <w:suppressAutoHyphens/>
              <w:autoSpaceDE/>
              <w:autoSpaceDN/>
              <w:adjustRightInd/>
              <w:rPr>
                <w:lang w:eastAsia="ar-SA"/>
              </w:rPr>
            </w:pP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eastAsia="ar-SA"/>
              </w:rPr>
              <w:t>20</w:t>
            </w:r>
            <w:r w:rsidRPr="000A57E7">
              <w:rPr>
                <w:lang w:val="en-US" w:eastAsia="ar-SA"/>
              </w:rPr>
              <w:t>25</w:t>
            </w:r>
          </w:p>
        </w:tc>
        <w:tc>
          <w:tcPr>
            <w:tcW w:w="419" w:type="pct"/>
          </w:tcPr>
          <w:p w:rsidR="000A57E7" w:rsidRPr="000A57E7" w:rsidRDefault="000A57E7" w:rsidP="000A57E7">
            <w:pPr>
              <w:widowControl/>
              <w:suppressAutoHyphens/>
              <w:autoSpaceDE/>
              <w:autoSpaceDN/>
              <w:adjustRightInd/>
              <w:jc w:val="center"/>
              <w:rPr>
                <w:lang w:val="en-US" w:eastAsia="ar-SA"/>
              </w:rPr>
            </w:pPr>
            <w:r w:rsidRPr="000A57E7">
              <w:rPr>
                <w:lang w:eastAsia="ar-SA"/>
              </w:rPr>
              <w:t>202</w:t>
            </w:r>
            <w:r w:rsidRPr="000A57E7">
              <w:rPr>
                <w:lang w:val="en-US" w:eastAsia="ar-SA"/>
              </w:rPr>
              <w:t>6</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eastAsia="ar-SA"/>
              </w:rPr>
              <w:t>202</w:t>
            </w:r>
            <w:r w:rsidRPr="000A57E7">
              <w:rPr>
                <w:lang w:val="en-US" w:eastAsia="ar-SA"/>
              </w:rPr>
              <w:t>7</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eastAsia="ar-SA"/>
              </w:rPr>
              <w:t>202</w:t>
            </w:r>
            <w:r w:rsidRPr="000A57E7">
              <w:rPr>
                <w:lang w:val="en-US" w:eastAsia="ar-SA"/>
              </w:rPr>
              <w:t>8</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eastAsia="ar-SA"/>
              </w:rPr>
              <w:t>202</w:t>
            </w:r>
            <w:r w:rsidRPr="000A57E7">
              <w:rPr>
                <w:lang w:val="en-US" w:eastAsia="ar-SA"/>
              </w:rPr>
              <w:t>9</w:t>
            </w:r>
          </w:p>
        </w:tc>
        <w:tc>
          <w:tcPr>
            <w:tcW w:w="371" w:type="pct"/>
          </w:tcPr>
          <w:p w:rsidR="000A57E7" w:rsidRPr="000A57E7" w:rsidRDefault="000A57E7" w:rsidP="000A57E7">
            <w:pPr>
              <w:widowControl/>
              <w:suppressAutoHyphens/>
              <w:autoSpaceDE/>
              <w:autoSpaceDN/>
              <w:adjustRightInd/>
              <w:jc w:val="center"/>
              <w:rPr>
                <w:lang w:val="en-US" w:eastAsia="ar-SA"/>
              </w:rPr>
            </w:pPr>
            <w:r w:rsidRPr="000A57E7">
              <w:rPr>
                <w:lang w:eastAsia="ar-SA"/>
              </w:rPr>
              <w:t>2030</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Итого</w:t>
            </w:r>
          </w:p>
        </w:tc>
      </w:tr>
      <w:tr w:rsidR="000A57E7" w:rsidRPr="000A57E7" w:rsidTr="000A57E7">
        <w:trPr>
          <w:trHeight w:val="63"/>
        </w:trPr>
        <w:tc>
          <w:tcPr>
            <w:tcW w:w="175" w:type="pct"/>
            <w:vMerge w:val="restart"/>
            <w:shd w:val="clear" w:color="auto" w:fill="DDD9C3"/>
          </w:tcPr>
          <w:p w:rsidR="000A57E7" w:rsidRPr="000A57E7" w:rsidRDefault="000A57E7" w:rsidP="000A57E7">
            <w:pPr>
              <w:widowControl/>
              <w:suppressAutoHyphens/>
              <w:autoSpaceDE/>
              <w:autoSpaceDN/>
              <w:adjustRightInd/>
              <w:rPr>
                <w:lang w:eastAsia="ar-SA"/>
              </w:rPr>
            </w:pPr>
            <w:r w:rsidRPr="000A57E7">
              <w:rPr>
                <w:lang w:val="en-US" w:eastAsia="ar-SA"/>
              </w:rPr>
              <w:t>1</w:t>
            </w:r>
            <w:r w:rsidRPr="000A57E7">
              <w:rPr>
                <w:lang w:eastAsia="ar-SA"/>
              </w:rPr>
              <w:t>.</w:t>
            </w:r>
          </w:p>
        </w:tc>
        <w:tc>
          <w:tcPr>
            <w:tcW w:w="462" w:type="pct"/>
            <w:vMerge w:val="restart"/>
            <w:shd w:val="clear" w:color="auto" w:fill="DDD9C3"/>
          </w:tcPr>
          <w:p w:rsidR="000A57E7" w:rsidRPr="000A57E7" w:rsidRDefault="000A57E7" w:rsidP="000A57E7">
            <w:pPr>
              <w:widowControl/>
              <w:suppressAutoHyphens/>
              <w:autoSpaceDE/>
              <w:autoSpaceDN/>
              <w:adjustRightInd/>
              <w:rPr>
                <w:lang w:eastAsia="ar-SA"/>
              </w:rPr>
            </w:pPr>
            <w:r w:rsidRPr="000A57E7">
              <w:rPr>
                <w:lang w:eastAsia="ar-SA"/>
              </w:rPr>
              <w:t>Муниципальная программа</w:t>
            </w:r>
          </w:p>
        </w:tc>
        <w:tc>
          <w:tcPr>
            <w:tcW w:w="696" w:type="pct"/>
            <w:vMerge w:val="restart"/>
            <w:shd w:val="clear" w:color="auto" w:fill="DDD9C3"/>
          </w:tcPr>
          <w:p w:rsidR="000A57E7" w:rsidRPr="000A57E7" w:rsidRDefault="000A57E7" w:rsidP="000A57E7">
            <w:pPr>
              <w:widowControl/>
              <w:tabs>
                <w:tab w:val="left" w:pos="7226"/>
              </w:tabs>
              <w:suppressAutoHyphens/>
              <w:autoSpaceDE/>
              <w:autoSpaceDN/>
              <w:adjustRightInd/>
              <w:rPr>
                <w:bCs/>
                <w:lang w:eastAsia="ar-SA"/>
              </w:rPr>
            </w:pPr>
            <w:r w:rsidRPr="000A57E7">
              <w:rPr>
                <w:bCs/>
                <w:lang w:eastAsia="ar-SA"/>
              </w:rPr>
              <w:t xml:space="preserve">«Энергосбережение и повышение энергетической </w:t>
            </w:r>
            <w:r w:rsidRPr="000A57E7">
              <w:rPr>
                <w:bCs/>
                <w:lang w:eastAsia="ar-SA"/>
              </w:rPr>
              <w:lastRenderedPageBreak/>
              <w:t>эффективности  Слободского района» на 2025-2030 годы</w:t>
            </w:r>
          </w:p>
          <w:p w:rsidR="000A57E7" w:rsidRPr="000A57E7" w:rsidRDefault="000A57E7" w:rsidP="000A57E7">
            <w:pPr>
              <w:widowControl/>
              <w:suppressAutoHyphens/>
              <w:autoSpaceDE/>
              <w:autoSpaceDN/>
              <w:adjustRightInd/>
              <w:rPr>
                <w:lang w:eastAsia="ar-SA"/>
              </w:rPr>
            </w:pPr>
          </w:p>
        </w:tc>
        <w:tc>
          <w:tcPr>
            <w:tcW w:w="790" w:type="pct"/>
            <w:shd w:val="clear" w:color="auto" w:fill="DDD9C3"/>
          </w:tcPr>
          <w:p w:rsidR="000A57E7" w:rsidRPr="000A57E7" w:rsidRDefault="000A57E7" w:rsidP="000A57E7">
            <w:pPr>
              <w:widowControl/>
              <w:suppressAutoHyphens/>
              <w:autoSpaceDE/>
              <w:autoSpaceDN/>
              <w:adjustRightInd/>
              <w:rPr>
                <w:lang w:eastAsia="ar-SA"/>
              </w:rPr>
            </w:pPr>
            <w:r w:rsidRPr="000A57E7">
              <w:rPr>
                <w:lang w:eastAsia="ar-SA"/>
              </w:rPr>
              <w:lastRenderedPageBreak/>
              <w:t xml:space="preserve"> всего</w:t>
            </w:r>
          </w:p>
        </w:tc>
        <w:tc>
          <w:tcPr>
            <w:tcW w:w="417" w:type="pct"/>
            <w:shd w:val="clear" w:color="auto" w:fill="DDD9C3"/>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9" w:type="pct"/>
            <w:shd w:val="clear" w:color="auto" w:fill="DDD9C3"/>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shd w:val="clear" w:color="auto" w:fill="DDD9C3"/>
          </w:tcPr>
          <w:p w:rsidR="000A57E7" w:rsidRPr="000A57E7" w:rsidRDefault="000A57E7" w:rsidP="000A57E7">
            <w:pPr>
              <w:widowControl/>
              <w:suppressAutoHyphens/>
              <w:autoSpaceDE/>
              <w:autoSpaceDN/>
              <w:adjustRightInd/>
              <w:jc w:val="center"/>
              <w:rPr>
                <w:highlight w:val="yellow"/>
                <w:lang w:eastAsia="ar-SA"/>
              </w:rPr>
            </w:pPr>
            <w:r w:rsidRPr="000A57E7">
              <w:rPr>
                <w:lang w:eastAsia="ar-SA"/>
              </w:rPr>
              <w:t>х</w:t>
            </w:r>
          </w:p>
        </w:tc>
        <w:tc>
          <w:tcPr>
            <w:tcW w:w="417" w:type="pct"/>
            <w:shd w:val="clear" w:color="auto" w:fill="DDD9C3"/>
          </w:tcPr>
          <w:p w:rsidR="000A57E7" w:rsidRPr="000A57E7" w:rsidRDefault="000A57E7" w:rsidP="000A57E7">
            <w:pPr>
              <w:widowControl/>
              <w:suppressAutoHyphens/>
              <w:autoSpaceDE/>
              <w:autoSpaceDN/>
              <w:adjustRightInd/>
              <w:jc w:val="center"/>
              <w:rPr>
                <w:highlight w:val="yellow"/>
                <w:lang w:eastAsia="ar-SA"/>
              </w:rPr>
            </w:pPr>
            <w:r w:rsidRPr="000A57E7">
              <w:rPr>
                <w:lang w:eastAsia="ar-SA"/>
              </w:rPr>
              <w:t>х</w:t>
            </w:r>
          </w:p>
        </w:tc>
        <w:tc>
          <w:tcPr>
            <w:tcW w:w="417" w:type="pct"/>
            <w:shd w:val="clear" w:color="auto" w:fill="DDD9C3"/>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371" w:type="pct"/>
            <w:shd w:val="clear" w:color="auto" w:fill="DDD9C3"/>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shd w:val="clear" w:color="auto" w:fill="DDD9C3"/>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r>
      <w:tr w:rsidR="000A57E7" w:rsidRPr="000A57E7" w:rsidTr="000A57E7">
        <w:trPr>
          <w:trHeight w:val="63"/>
        </w:trPr>
        <w:tc>
          <w:tcPr>
            <w:tcW w:w="175" w:type="pct"/>
            <w:vMerge/>
            <w:shd w:val="clear" w:color="auto" w:fill="DDD9C3"/>
          </w:tcPr>
          <w:p w:rsidR="000A57E7" w:rsidRPr="000A57E7" w:rsidRDefault="000A57E7" w:rsidP="000A57E7">
            <w:pPr>
              <w:widowControl/>
              <w:suppressAutoHyphens/>
              <w:autoSpaceDE/>
              <w:autoSpaceDN/>
              <w:adjustRightInd/>
              <w:rPr>
                <w:lang w:eastAsia="ar-SA"/>
              </w:rPr>
            </w:pPr>
          </w:p>
        </w:tc>
        <w:tc>
          <w:tcPr>
            <w:tcW w:w="462" w:type="pct"/>
            <w:vMerge/>
            <w:shd w:val="clear" w:color="auto" w:fill="DDD9C3"/>
          </w:tcPr>
          <w:p w:rsidR="000A57E7" w:rsidRPr="000A57E7" w:rsidRDefault="000A57E7" w:rsidP="000A57E7">
            <w:pPr>
              <w:widowControl/>
              <w:suppressAutoHyphens/>
              <w:autoSpaceDE/>
              <w:autoSpaceDN/>
              <w:adjustRightInd/>
              <w:rPr>
                <w:lang w:eastAsia="ar-SA"/>
              </w:rPr>
            </w:pPr>
          </w:p>
        </w:tc>
        <w:tc>
          <w:tcPr>
            <w:tcW w:w="696" w:type="pct"/>
            <w:vMerge/>
            <w:shd w:val="clear" w:color="auto" w:fill="DDD9C3"/>
          </w:tcPr>
          <w:p w:rsidR="000A57E7" w:rsidRPr="000A57E7" w:rsidRDefault="000A57E7" w:rsidP="000A57E7">
            <w:pPr>
              <w:widowControl/>
              <w:suppressAutoHyphens/>
              <w:autoSpaceDE/>
              <w:autoSpaceDN/>
              <w:adjustRightInd/>
              <w:rPr>
                <w:lang w:eastAsia="ar-SA"/>
              </w:rPr>
            </w:pPr>
          </w:p>
        </w:tc>
        <w:tc>
          <w:tcPr>
            <w:tcW w:w="790" w:type="pct"/>
            <w:shd w:val="clear" w:color="auto" w:fill="DDD9C3"/>
          </w:tcPr>
          <w:p w:rsidR="000A57E7" w:rsidRPr="000A57E7" w:rsidRDefault="000A57E7" w:rsidP="000A57E7">
            <w:pPr>
              <w:widowControl/>
              <w:suppressAutoHyphens/>
              <w:autoSpaceDE/>
              <w:autoSpaceDN/>
              <w:adjustRightInd/>
              <w:rPr>
                <w:lang w:eastAsia="ar-SA"/>
              </w:rPr>
            </w:pPr>
            <w:r w:rsidRPr="000A57E7">
              <w:rPr>
                <w:lang w:eastAsia="ar-SA"/>
              </w:rPr>
              <w:t>федеральный бюджет</w:t>
            </w:r>
          </w:p>
        </w:tc>
        <w:tc>
          <w:tcPr>
            <w:tcW w:w="417" w:type="pct"/>
            <w:shd w:val="clear" w:color="auto" w:fill="DDD9C3"/>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9" w:type="pct"/>
            <w:shd w:val="clear" w:color="auto" w:fill="DDD9C3"/>
          </w:tcPr>
          <w:p w:rsidR="000A57E7" w:rsidRPr="000A57E7" w:rsidRDefault="000A57E7" w:rsidP="000A57E7">
            <w:pPr>
              <w:widowControl/>
              <w:suppressAutoHyphens/>
              <w:autoSpaceDE/>
              <w:autoSpaceDN/>
              <w:adjustRightInd/>
              <w:jc w:val="center"/>
              <w:rPr>
                <w:lang w:val="en-US" w:eastAsia="ar-SA"/>
              </w:rPr>
            </w:pPr>
            <w:r w:rsidRPr="000A57E7">
              <w:rPr>
                <w:lang w:eastAsia="ar-SA"/>
              </w:rPr>
              <w:t>х</w:t>
            </w:r>
          </w:p>
        </w:tc>
        <w:tc>
          <w:tcPr>
            <w:tcW w:w="417" w:type="pct"/>
            <w:shd w:val="clear" w:color="auto" w:fill="DDD9C3"/>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shd w:val="clear" w:color="auto" w:fill="DDD9C3"/>
          </w:tcPr>
          <w:p w:rsidR="000A57E7" w:rsidRPr="000A57E7" w:rsidRDefault="000A57E7" w:rsidP="000A57E7">
            <w:pPr>
              <w:widowControl/>
              <w:suppressAutoHyphens/>
              <w:autoSpaceDE/>
              <w:autoSpaceDN/>
              <w:adjustRightInd/>
              <w:jc w:val="center"/>
              <w:rPr>
                <w:highlight w:val="yellow"/>
                <w:lang w:eastAsia="ar-SA"/>
              </w:rPr>
            </w:pPr>
            <w:r w:rsidRPr="000A57E7">
              <w:rPr>
                <w:lang w:eastAsia="ar-SA"/>
              </w:rPr>
              <w:t>х</w:t>
            </w:r>
          </w:p>
        </w:tc>
        <w:tc>
          <w:tcPr>
            <w:tcW w:w="417" w:type="pct"/>
            <w:shd w:val="clear" w:color="auto" w:fill="DDD9C3"/>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371" w:type="pct"/>
            <w:shd w:val="clear" w:color="auto" w:fill="DDD9C3"/>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shd w:val="clear" w:color="auto" w:fill="DDD9C3"/>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r>
      <w:tr w:rsidR="000A57E7" w:rsidRPr="000A57E7" w:rsidTr="000A57E7">
        <w:trPr>
          <w:trHeight w:val="63"/>
        </w:trPr>
        <w:tc>
          <w:tcPr>
            <w:tcW w:w="175" w:type="pct"/>
            <w:vMerge/>
            <w:shd w:val="clear" w:color="auto" w:fill="DDD9C3"/>
          </w:tcPr>
          <w:p w:rsidR="000A57E7" w:rsidRPr="000A57E7" w:rsidRDefault="000A57E7" w:rsidP="000A57E7">
            <w:pPr>
              <w:widowControl/>
              <w:suppressAutoHyphens/>
              <w:autoSpaceDE/>
              <w:autoSpaceDN/>
              <w:adjustRightInd/>
              <w:rPr>
                <w:lang w:eastAsia="ar-SA"/>
              </w:rPr>
            </w:pPr>
          </w:p>
        </w:tc>
        <w:tc>
          <w:tcPr>
            <w:tcW w:w="462" w:type="pct"/>
            <w:vMerge/>
            <w:shd w:val="clear" w:color="auto" w:fill="DDD9C3"/>
          </w:tcPr>
          <w:p w:rsidR="000A57E7" w:rsidRPr="000A57E7" w:rsidRDefault="000A57E7" w:rsidP="000A57E7">
            <w:pPr>
              <w:widowControl/>
              <w:suppressAutoHyphens/>
              <w:autoSpaceDE/>
              <w:autoSpaceDN/>
              <w:adjustRightInd/>
              <w:rPr>
                <w:lang w:eastAsia="ar-SA"/>
              </w:rPr>
            </w:pPr>
          </w:p>
        </w:tc>
        <w:tc>
          <w:tcPr>
            <w:tcW w:w="696" w:type="pct"/>
            <w:vMerge/>
            <w:shd w:val="clear" w:color="auto" w:fill="DDD9C3"/>
          </w:tcPr>
          <w:p w:rsidR="000A57E7" w:rsidRPr="000A57E7" w:rsidRDefault="000A57E7" w:rsidP="000A57E7">
            <w:pPr>
              <w:widowControl/>
              <w:suppressAutoHyphens/>
              <w:autoSpaceDE/>
              <w:autoSpaceDN/>
              <w:adjustRightInd/>
              <w:rPr>
                <w:lang w:eastAsia="ar-SA"/>
              </w:rPr>
            </w:pPr>
          </w:p>
        </w:tc>
        <w:tc>
          <w:tcPr>
            <w:tcW w:w="790" w:type="pct"/>
            <w:shd w:val="clear" w:color="auto" w:fill="DDD9C3"/>
          </w:tcPr>
          <w:p w:rsidR="000A57E7" w:rsidRPr="000A57E7" w:rsidRDefault="000A57E7" w:rsidP="000A57E7">
            <w:pPr>
              <w:widowControl/>
              <w:suppressAutoHyphens/>
              <w:autoSpaceDE/>
              <w:autoSpaceDN/>
              <w:adjustRightInd/>
              <w:rPr>
                <w:lang w:eastAsia="ar-SA"/>
              </w:rPr>
            </w:pPr>
            <w:r w:rsidRPr="000A57E7">
              <w:rPr>
                <w:lang w:eastAsia="ar-SA"/>
              </w:rPr>
              <w:t>областной бюджет</w:t>
            </w:r>
          </w:p>
        </w:tc>
        <w:tc>
          <w:tcPr>
            <w:tcW w:w="417" w:type="pct"/>
            <w:shd w:val="clear" w:color="auto" w:fill="DDD9C3"/>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9" w:type="pct"/>
            <w:shd w:val="clear" w:color="auto" w:fill="DDD9C3"/>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shd w:val="clear" w:color="auto" w:fill="DDD9C3"/>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shd w:val="clear" w:color="auto" w:fill="DDD9C3"/>
          </w:tcPr>
          <w:p w:rsidR="000A57E7" w:rsidRPr="000A57E7" w:rsidRDefault="000A57E7" w:rsidP="000A57E7">
            <w:pPr>
              <w:widowControl/>
              <w:suppressAutoHyphens/>
              <w:autoSpaceDE/>
              <w:autoSpaceDN/>
              <w:adjustRightInd/>
              <w:jc w:val="center"/>
              <w:rPr>
                <w:highlight w:val="yellow"/>
                <w:lang w:eastAsia="ar-SA"/>
              </w:rPr>
            </w:pPr>
            <w:r w:rsidRPr="000A57E7">
              <w:rPr>
                <w:lang w:eastAsia="ar-SA"/>
              </w:rPr>
              <w:t>х</w:t>
            </w:r>
          </w:p>
        </w:tc>
        <w:tc>
          <w:tcPr>
            <w:tcW w:w="417" w:type="pct"/>
            <w:shd w:val="clear" w:color="auto" w:fill="DDD9C3"/>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371" w:type="pct"/>
            <w:shd w:val="clear" w:color="auto" w:fill="DDD9C3"/>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shd w:val="clear" w:color="auto" w:fill="DDD9C3"/>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r>
      <w:tr w:rsidR="000A57E7" w:rsidRPr="000A57E7" w:rsidTr="000A57E7">
        <w:trPr>
          <w:trHeight w:val="63"/>
        </w:trPr>
        <w:tc>
          <w:tcPr>
            <w:tcW w:w="175" w:type="pct"/>
            <w:vMerge/>
            <w:shd w:val="clear" w:color="auto" w:fill="DDD9C3"/>
          </w:tcPr>
          <w:p w:rsidR="000A57E7" w:rsidRPr="000A57E7" w:rsidRDefault="000A57E7" w:rsidP="000A57E7">
            <w:pPr>
              <w:widowControl/>
              <w:suppressAutoHyphens/>
              <w:autoSpaceDE/>
              <w:autoSpaceDN/>
              <w:adjustRightInd/>
              <w:rPr>
                <w:lang w:eastAsia="ar-SA"/>
              </w:rPr>
            </w:pPr>
          </w:p>
        </w:tc>
        <w:tc>
          <w:tcPr>
            <w:tcW w:w="462" w:type="pct"/>
            <w:vMerge/>
            <w:shd w:val="clear" w:color="auto" w:fill="DDD9C3"/>
          </w:tcPr>
          <w:p w:rsidR="000A57E7" w:rsidRPr="000A57E7" w:rsidRDefault="000A57E7" w:rsidP="000A57E7">
            <w:pPr>
              <w:widowControl/>
              <w:suppressAutoHyphens/>
              <w:autoSpaceDE/>
              <w:autoSpaceDN/>
              <w:adjustRightInd/>
              <w:rPr>
                <w:lang w:eastAsia="ar-SA"/>
              </w:rPr>
            </w:pPr>
          </w:p>
        </w:tc>
        <w:tc>
          <w:tcPr>
            <w:tcW w:w="696" w:type="pct"/>
            <w:vMerge/>
            <w:shd w:val="clear" w:color="auto" w:fill="DDD9C3"/>
          </w:tcPr>
          <w:p w:rsidR="000A57E7" w:rsidRPr="000A57E7" w:rsidRDefault="000A57E7" w:rsidP="000A57E7">
            <w:pPr>
              <w:widowControl/>
              <w:suppressAutoHyphens/>
              <w:autoSpaceDE/>
              <w:autoSpaceDN/>
              <w:adjustRightInd/>
              <w:rPr>
                <w:lang w:eastAsia="ar-SA"/>
              </w:rPr>
            </w:pPr>
          </w:p>
        </w:tc>
        <w:tc>
          <w:tcPr>
            <w:tcW w:w="790" w:type="pct"/>
            <w:shd w:val="clear" w:color="auto" w:fill="DDD9C3"/>
          </w:tcPr>
          <w:p w:rsidR="000A57E7" w:rsidRPr="000A57E7" w:rsidRDefault="000A57E7" w:rsidP="000A57E7">
            <w:pPr>
              <w:widowControl/>
              <w:suppressAutoHyphens/>
              <w:autoSpaceDE/>
              <w:autoSpaceDN/>
              <w:adjustRightInd/>
              <w:rPr>
                <w:lang w:eastAsia="ar-SA"/>
              </w:rPr>
            </w:pPr>
            <w:r w:rsidRPr="000A57E7">
              <w:rPr>
                <w:lang w:eastAsia="ar-SA"/>
              </w:rPr>
              <w:t>местный бюджет</w:t>
            </w:r>
          </w:p>
        </w:tc>
        <w:tc>
          <w:tcPr>
            <w:tcW w:w="417" w:type="pct"/>
            <w:shd w:val="clear" w:color="auto" w:fill="DDD9C3"/>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9" w:type="pct"/>
            <w:shd w:val="clear" w:color="auto" w:fill="DDD9C3"/>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shd w:val="clear" w:color="auto" w:fill="DDD9C3"/>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shd w:val="clear" w:color="auto" w:fill="DDD9C3"/>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shd w:val="clear" w:color="auto" w:fill="DDD9C3"/>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371" w:type="pct"/>
            <w:shd w:val="clear" w:color="auto" w:fill="DDD9C3"/>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shd w:val="clear" w:color="auto" w:fill="DDD9C3"/>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r>
      <w:tr w:rsidR="000A57E7" w:rsidRPr="000A57E7" w:rsidTr="000A57E7">
        <w:trPr>
          <w:trHeight w:val="63"/>
        </w:trPr>
        <w:tc>
          <w:tcPr>
            <w:tcW w:w="175" w:type="pct"/>
            <w:vMerge/>
            <w:shd w:val="clear" w:color="auto" w:fill="DDD9C3"/>
          </w:tcPr>
          <w:p w:rsidR="000A57E7" w:rsidRPr="000A57E7" w:rsidRDefault="000A57E7" w:rsidP="000A57E7">
            <w:pPr>
              <w:widowControl/>
              <w:suppressAutoHyphens/>
              <w:autoSpaceDE/>
              <w:autoSpaceDN/>
              <w:adjustRightInd/>
              <w:rPr>
                <w:lang w:eastAsia="ar-SA"/>
              </w:rPr>
            </w:pPr>
          </w:p>
        </w:tc>
        <w:tc>
          <w:tcPr>
            <w:tcW w:w="462" w:type="pct"/>
            <w:vMerge/>
            <w:shd w:val="clear" w:color="auto" w:fill="DDD9C3"/>
          </w:tcPr>
          <w:p w:rsidR="000A57E7" w:rsidRPr="000A57E7" w:rsidRDefault="000A57E7" w:rsidP="000A57E7">
            <w:pPr>
              <w:widowControl/>
              <w:suppressAutoHyphens/>
              <w:autoSpaceDE/>
              <w:autoSpaceDN/>
              <w:adjustRightInd/>
              <w:rPr>
                <w:lang w:eastAsia="ar-SA"/>
              </w:rPr>
            </w:pPr>
          </w:p>
        </w:tc>
        <w:tc>
          <w:tcPr>
            <w:tcW w:w="696" w:type="pct"/>
            <w:vMerge/>
            <w:shd w:val="clear" w:color="auto" w:fill="DDD9C3"/>
          </w:tcPr>
          <w:p w:rsidR="000A57E7" w:rsidRPr="000A57E7" w:rsidRDefault="000A57E7" w:rsidP="000A57E7">
            <w:pPr>
              <w:widowControl/>
              <w:suppressAutoHyphens/>
              <w:autoSpaceDE/>
              <w:autoSpaceDN/>
              <w:adjustRightInd/>
              <w:rPr>
                <w:lang w:eastAsia="ar-SA"/>
              </w:rPr>
            </w:pPr>
          </w:p>
        </w:tc>
        <w:tc>
          <w:tcPr>
            <w:tcW w:w="790" w:type="pct"/>
            <w:shd w:val="clear" w:color="auto" w:fill="DDD9C3"/>
          </w:tcPr>
          <w:p w:rsidR="000A57E7" w:rsidRPr="000A57E7" w:rsidRDefault="000A57E7" w:rsidP="000A57E7">
            <w:pPr>
              <w:widowControl/>
              <w:suppressAutoHyphens/>
              <w:autoSpaceDE/>
              <w:autoSpaceDN/>
              <w:adjustRightInd/>
              <w:rPr>
                <w:lang w:eastAsia="ar-SA"/>
              </w:rPr>
            </w:pPr>
            <w:r w:rsidRPr="000A57E7">
              <w:rPr>
                <w:lang w:eastAsia="ar-SA"/>
              </w:rPr>
              <w:t>иные внебюджетные источники</w:t>
            </w:r>
          </w:p>
        </w:tc>
        <w:tc>
          <w:tcPr>
            <w:tcW w:w="417" w:type="pct"/>
            <w:shd w:val="clear" w:color="auto" w:fill="DDD9C3"/>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9" w:type="pct"/>
            <w:shd w:val="clear" w:color="auto" w:fill="DDD9C3"/>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shd w:val="clear" w:color="auto" w:fill="DDD9C3"/>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shd w:val="clear" w:color="auto" w:fill="DDD9C3"/>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shd w:val="clear" w:color="auto" w:fill="DDD9C3"/>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371" w:type="pct"/>
            <w:shd w:val="clear" w:color="auto" w:fill="DDD9C3"/>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shd w:val="clear" w:color="auto" w:fill="DDD9C3"/>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r>
      <w:tr w:rsidR="000A57E7" w:rsidRPr="000A57E7" w:rsidTr="000A57E7">
        <w:trPr>
          <w:trHeight w:val="63"/>
        </w:trPr>
        <w:tc>
          <w:tcPr>
            <w:tcW w:w="175" w:type="pct"/>
            <w:vMerge w:val="restart"/>
          </w:tcPr>
          <w:p w:rsidR="000A57E7" w:rsidRPr="000A57E7" w:rsidRDefault="000A57E7" w:rsidP="000A57E7">
            <w:pPr>
              <w:widowControl/>
              <w:suppressAutoHyphens/>
              <w:autoSpaceDE/>
              <w:autoSpaceDN/>
              <w:adjustRightInd/>
              <w:rPr>
                <w:lang w:eastAsia="ar-SA"/>
              </w:rPr>
            </w:pPr>
            <w:r w:rsidRPr="000A57E7">
              <w:rPr>
                <w:lang w:eastAsia="ar-SA"/>
              </w:rPr>
              <w:t>1</w:t>
            </w:r>
          </w:p>
        </w:tc>
        <w:tc>
          <w:tcPr>
            <w:tcW w:w="462" w:type="pct"/>
            <w:vMerge w:val="restart"/>
          </w:tcPr>
          <w:p w:rsidR="000A57E7" w:rsidRPr="000A57E7" w:rsidRDefault="000A57E7" w:rsidP="000A57E7">
            <w:pPr>
              <w:widowControl/>
              <w:suppressAutoHyphens/>
              <w:autoSpaceDE/>
              <w:autoSpaceDN/>
              <w:adjustRightInd/>
              <w:rPr>
                <w:lang w:eastAsia="ar-SA"/>
              </w:rPr>
            </w:pPr>
            <w:r w:rsidRPr="000A57E7">
              <w:rPr>
                <w:lang w:eastAsia="ar-SA"/>
              </w:rPr>
              <w:t>мероприятие</w:t>
            </w:r>
          </w:p>
        </w:tc>
        <w:tc>
          <w:tcPr>
            <w:tcW w:w="696" w:type="pct"/>
            <w:vMerge w:val="restart"/>
          </w:tcPr>
          <w:p w:rsidR="000A57E7" w:rsidRPr="000A57E7" w:rsidRDefault="000A57E7" w:rsidP="000A57E7">
            <w:pPr>
              <w:widowControl/>
              <w:suppressAutoHyphens/>
              <w:jc w:val="both"/>
              <w:rPr>
                <w:rFonts w:eastAsia="Calibri"/>
                <w:lang w:eastAsia="en-US"/>
              </w:rPr>
            </w:pPr>
            <w:r w:rsidRPr="000A57E7">
              <w:rPr>
                <w:lang w:eastAsia="ar-SA"/>
              </w:rPr>
              <w:t xml:space="preserve">установка датчиков движения и замена ламп накаливания </w:t>
            </w:r>
            <w:r w:rsidRPr="000A57E7">
              <w:rPr>
                <w:rFonts w:eastAsia="Calibri"/>
                <w:lang w:eastAsia="en-US"/>
              </w:rPr>
              <w:t>за счет платы за содержание и текущий ремонт общего имущества в МКД (управляющие компании)</w:t>
            </w:r>
          </w:p>
          <w:p w:rsidR="000A57E7" w:rsidRPr="000A57E7" w:rsidRDefault="000A57E7" w:rsidP="000A57E7">
            <w:pPr>
              <w:widowControl/>
              <w:suppressAutoHyphens/>
              <w:autoSpaceDE/>
              <w:autoSpaceDN/>
              <w:adjustRightInd/>
              <w:rPr>
                <w:lang w:eastAsia="ar-SA"/>
              </w:rPr>
            </w:pPr>
          </w:p>
        </w:tc>
        <w:tc>
          <w:tcPr>
            <w:tcW w:w="790" w:type="pct"/>
          </w:tcPr>
          <w:p w:rsidR="000A57E7" w:rsidRPr="000A57E7" w:rsidRDefault="000A57E7" w:rsidP="000A57E7">
            <w:pPr>
              <w:widowControl/>
              <w:suppressAutoHyphens/>
              <w:autoSpaceDE/>
              <w:autoSpaceDN/>
              <w:adjustRightInd/>
              <w:rPr>
                <w:lang w:eastAsia="ar-SA"/>
              </w:rPr>
            </w:pPr>
            <w:r w:rsidRPr="000A57E7">
              <w:rPr>
                <w:lang w:eastAsia="ar-SA"/>
              </w:rPr>
              <w:t xml:space="preserve"> всего</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9" w:type="pct"/>
          </w:tcPr>
          <w:p w:rsidR="000A57E7" w:rsidRPr="000A57E7" w:rsidRDefault="000A57E7" w:rsidP="000A57E7">
            <w:pPr>
              <w:widowControl/>
              <w:suppressAutoHyphens/>
              <w:autoSpaceDE/>
              <w:autoSpaceDN/>
              <w:adjustRightInd/>
              <w:jc w:val="center"/>
              <w:rPr>
                <w:highlight w:val="yellow"/>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val="en-US" w:eastAsia="ar-SA"/>
              </w:rPr>
              <w:t>x</w:t>
            </w:r>
          </w:p>
        </w:tc>
        <w:tc>
          <w:tcPr>
            <w:tcW w:w="371" w:type="pct"/>
          </w:tcPr>
          <w:p w:rsidR="000A57E7" w:rsidRPr="000A57E7" w:rsidRDefault="000A57E7" w:rsidP="000A57E7">
            <w:pPr>
              <w:widowControl/>
              <w:suppressAutoHyphens/>
              <w:autoSpaceDE/>
              <w:autoSpaceDN/>
              <w:adjustRightInd/>
              <w:jc w:val="center"/>
              <w:rPr>
                <w:lang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r>
      <w:tr w:rsidR="000A57E7" w:rsidRPr="000A57E7" w:rsidTr="000A57E7">
        <w:trPr>
          <w:trHeight w:val="63"/>
        </w:trPr>
        <w:tc>
          <w:tcPr>
            <w:tcW w:w="175" w:type="pct"/>
            <w:vMerge/>
          </w:tcPr>
          <w:p w:rsidR="000A57E7" w:rsidRPr="000A57E7" w:rsidRDefault="000A57E7" w:rsidP="000A57E7">
            <w:pPr>
              <w:widowControl/>
              <w:suppressAutoHyphens/>
              <w:autoSpaceDE/>
              <w:autoSpaceDN/>
              <w:adjustRightInd/>
              <w:rPr>
                <w:lang w:eastAsia="ar-SA"/>
              </w:rPr>
            </w:pPr>
          </w:p>
        </w:tc>
        <w:tc>
          <w:tcPr>
            <w:tcW w:w="462" w:type="pct"/>
            <w:vMerge/>
          </w:tcPr>
          <w:p w:rsidR="000A57E7" w:rsidRPr="000A57E7" w:rsidRDefault="000A57E7" w:rsidP="000A57E7">
            <w:pPr>
              <w:widowControl/>
              <w:suppressAutoHyphens/>
              <w:autoSpaceDE/>
              <w:autoSpaceDN/>
              <w:adjustRightInd/>
              <w:rPr>
                <w:lang w:eastAsia="ar-SA"/>
              </w:rPr>
            </w:pPr>
          </w:p>
        </w:tc>
        <w:tc>
          <w:tcPr>
            <w:tcW w:w="696" w:type="pct"/>
            <w:vMerge/>
          </w:tcPr>
          <w:p w:rsidR="000A57E7" w:rsidRPr="000A57E7" w:rsidRDefault="000A57E7" w:rsidP="000A57E7">
            <w:pPr>
              <w:widowControl/>
              <w:suppressAutoHyphens/>
              <w:autoSpaceDE/>
              <w:autoSpaceDN/>
              <w:adjustRightInd/>
              <w:rPr>
                <w:lang w:eastAsia="ar-SA"/>
              </w:rPr>
            </w:pPr>
          </w:p>
        </w:tc>
        <w:tc>
          <w:tcPr>
            <w:tcW w:w="790" w:type="pct"/>
          </w:tcPr>
          <w:p w:rsidR="000A57E7" w:rsidRPr="000A57E7" w:rsidRDefault="000A57E7" w:rsidP="000A57E7">
            <w:pPr>
              <w:widowControl/>
              <w:suppressAutoHyphens/>
              <w:autoSpaceDE/>
              <w:autoSpaceDN/>
              <w:adjustRightInd/>
              <w:rPr>
                <w:lang w:eastAsia="ar-SA"/>
              </w:rPr>
            </w:pPr>
            <w:r w:rsidRPr="000A57E7">
              <w:rPr>
                <w:lang w:eastAsia="ar-SA"/>
              </w:rPr>
              <w:t>федеральный бюджет</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9"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val="en-US" w:eastAsia="ar-SA"/>
              </w:rPr>
              <w:t>x</w:t>
            </w:r>
          </w:p>
        </w:tc>
        <w:tc>
          <w:tcPr>
            <w:tcW w:w="371" w:type="pct"/>
          </w:tcPr>
          <w:p w:rsidR="000A57E7" w:rsidRPr="000A57E7" w:rsidRDefault="000A57E7" w:rsidP="000A57E7">
            <w:pPr>
              <w:widowControl/>
              <w:suppressAutoHyphens/>
              <w:autoSpaceDE/>
              <w:autoSpaceDN/>
              <w:adjustRightInd/>
              <w:jc w:val="center"/>
              <w:rPr>
                <w:lang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r>
      <w:tr w:rsidR="000A57E7" w:rsidRPr="000A57E7" w:rsidTr="000A57E7">
        <w:trPr>
          <w:trHeight w:val="63"/>
        </w:trPr>
        <w:tc>
          <w:tcPr>
            <w:tcW w:w="175" w:type="pct"/>
            <w:vMerge/>
          </w:tcPr>
          <w:p w:rsidR="000A57E7" w:rsidRPr="000A57E7" w:rsidRDefault="000A57E7" w:rsidP="000A57E7">
            <w:pPr>
              <w:widowControl/>
              <w:suppressAutoHyphens/>
              <w:autoSpaceDE/>
              <w:autoSpaceDN/>
              <w:adjustRightInd/>
              <w:rPr>
                <w:lang w:eastAsia="ar-SA"/>
              </w:rPr>
            </w:pPr>
          </w:p>
        </w:tc>
        <w:tc>
          <w:tcPr>
            <w:tcW w:w="462" w:type="pct"/>
            <w:vMerge/>
          </w:tcPr>
          <w:p w:rsidR="000A57E7" w:rsidRPr="000A57E7" w:rsidRDefault="000A57E7" w:rsidP="000A57E7">
            <w:pPr>
              <w:widowControl/>
              <w:suppressAutoHyphens/>
              <w:autoSpaceDE/>
              <w:autoSpaceDN/>
              <w:adjustRightInd/>
              <w:rPr>
                <w:lang w:eastAsia="ar-SA"/>
              </w:rPr>
            </w:pPr>
          </w:p>
        </w:tc>
        <w:tc>
          <w:tcPr>
            <w:tcW w:w="696" w:type="pct"/>
            <w:vMerge/>
          </w:tcPr>
          <w:p w:rsidR="000A57E7" w:rsidRPr="000A57E7" w:rsidRDefault="000A57E7" w:rsidP="000A57E7">
            <w:pPr>
              <w:widowControl/>
              <w:suppressAutoHyphens/>
              <w:autoSpaceDE/>
              <w:autoSpaceDN/>
              <w:adjustRightInd/>
              <w:rPr>
                <w:lang w:eastAsia="ar-SA"/>
              </w:rPr>
            </w:pPr>
          </w:p>
        </w:tc>
        <w:tc>
          <w:tcPr>
            <w:tcW w:w="790" w:type="pct"/>
          </w:tcPr>
          <w:p w:rsidR="000A57E7" w:rsidRPr="000A57E7" w:rsidRDefault="000A57E7" w:rsidP="000A57E7">
            <w:pPr>
              <w:widowControl/>
              <w:suppressAutoHyphens/>
              <w:autoSpaceDE/>
              <w:autoSpaceDN/>
              <w:adjustRightInd/>
              <w:rPr>
                <w:lang w:eastAsia="ar-SA"/>
              </w:rPr>
            </w:pPr>
            <w:r w:rsidRPr="000A57E7">
              <w:rPr>
                <w:lang w:eastAsia="ar-SA"/>
              </w:rPr>
              <w:t>областной бюджет</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val="en-US" w:eastAsia="ar-SA"/>
              </w:rPr>
              <w:t>x</w:t>
            </w:r>
          </w:p>
        </w:tc>
        <w:tc>
          <w:tcPr>
            <w:tcW w:w="419" w:type="pct"/>
          </w:tcPr>
          <w:p w:rsidR="000A57E7" w:rsidRPr="000A57E7" w:rsidRDefault="000A57E7" w:rsidP="000A57E7">
            <w:pPr>
              <w:widowControl/>
              <w:suppressAutoHyphens/>
              <w:autoSpaceDE/>
              <w:autoSpaceDN/>
              <w:adjustRightInd/>
              <w:jc w:val="center"/>
              <w:rPr>
                <w:highlight w:val="yellow"/>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highlight w:val="yellow"/>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val="en-US" w:eastAsia="ar-SA"/>
              </w:rPr>
              <w:t>x</w:t>
            </w:r>
          </w:p>
        </w:tc>
        <w:tc>
          <w:tcPr>
            <w:tcW w:w="371" w:type="pct"/>
          </w:tcPr>
          <w:p w:rsidR="000A57E7" w:rsidRPr="000A57E7" w:rsidRDefault="000A57E7" w:rsidP="000A57E7">
            <w:pPr>
              <w:widowControl/>
              <w:suppressAutoHyphens/>
              <w:autoSpaceDE/>
              <w:autoSpaceDN/>
              <w:adjustRightInd/>
              <w:jc w:val="center"/>
              <w:rPr>
                <w:highlight w:val="yellow"/>
                <w:lang w:val="en-US" w:eastAsia="ar-SA"/>
              </w:rPr>
            </w:pPr>
            <w:r w:rsidRPr="000A57E7">
              <w:rPr>
                <w:lang w:val="en-US" w:eastAsia="ar-SA"/>
              </w:rPr>
              <w:t>x</w:t>
            </w:r>
          </w:p>
        </w:tc>
        <w:tc>
          <w:tcPr>
            <w:tcW w:w="417" w:type="pct"/>
            <w:shd w:val="clear" w:color="auto" w:fill="auto"/>
          </w:tcPr>
          <w:p w:rsidR="000A57E7" w:rsidRPr="000A57E7" w:rsidRDefault="000A57E7" w:rsidP="000A57E7">
            <w:pPr>
              <w:widowControl/>
              <w:suppressAutoHyphens/>
              <w:autoSpaceDE/>
              <w:autoSpaceDN/>
              <w:adjustRightInd/>
              <w:jc w:val="center"/>
              <w:rPr>
                <w:lang w:eastAsia="ar-SA"/>
              </w:rPr>
            </w:pPr>
            <w:r w:rsidRPr="000A57E7">
              <w:rPr>
                <w:lang w:val="en-US" w:eastAsia="ar-SA"/>
              </w:rPr>
              <w:t>x</w:t>
            </w:r>
          </w:p>
        </w:tc>
      </w:tr>
      <w:tr w:rsidR="000A57E7" w:rsidRPr="000A57E7" w:rsidTr="000A57E7">
        <w:trPr>
          <w:trHeight w:val="63"/>
        </w:trPr>
        <w:tc>
          <w:tcPr>
            <w:tcW w:w="175" w:type="pct"/>
            <w:vMerge/>
          </w:tcPr>
          <w:p w:rsidR="000A57E7" w:rsidRPr="000A57E7" w:rsidRDefault="000A57E7" w:rsidP="000A57E7">
            <w:pPr>
              <w:widowControl/>
              <w:suppressAutoHyphens/>
              <w:autoSpaceDE/>
              <w:autoSpaceDN/>
              <w:adjustRightInd/>
              <w:rPr>
                <w:lang w:eastAsia="ar-SA"/>
              </w:rPr>
            </w:pPr>
          </w:p>
        </w:tc>
        <w:tc>
          <w:tcPr>
            <w:tcW w:w="462" w:type="pct"/>
            <w:vMerge/>
          </w:tcPr>
          <w:p w:rsidR="000A57E7" w:rsidRPr="000A57E7" w:rsidRDefault="000A57E7" w:rsidP="000A57E7">
            <w:pPr>
              <w:widowControl/>
              <w:suppressAutoHyphens/>
              <w:autoSpaceDE/>
              <w:autoSpaceDN/>
              <w:adjustRightInd/>
              <w:rPr>
                <w:lang w:eastAsia="ar-SA"/>
              </w:rPr>
            </w:pPr>
          </w:p>
        </w:tc>
        <w:tc>
          <w:tcPr>
            <w:tcW w:w="696" w:type="pct"/>
            <w:vMerge/>
          </w:tcPr>
          <w:p w:rsidR="000A57E7" w:rsidRPr="000A57E7" w:rsidRDefault="000A57E7" w:rsidP="000A57E7">
            <w:pPr>
              <w:widowControl/>
              <w:suppressAutoHyphens/>
              <w:autoSpaceDE/>
              <w:autoSpaceDN/>
              <w:adjustRightInd/>
              <w:rPr>
                <w:lang w:eastAsia="ar-SA"/>
              </w:rPr>
            </w:pPr>
          </w:p>
        </w:tc>
        <w:tc>
          <w:tcPr>
            <w:tcW w:w="790" w:type="pct"/>
          </w:tcPr>
          <w:p w:rsidR="000A57E7" w:rsidRPr="000A57E7" w:rsidRDefault="000A57E7" w:rsidP="000A57E7">
            <w:pPr>
              <w:widowControl/>
              <w:suppressAutoHyphens/>
              <w:autoSpaceDE/>
              <w:autoSpaceDN/>
              <w:adjustRightInd/>
              <w:rPr>
                <w:lang w:eastAsia="ar-SA"/>
              </w:rPr>
            </w:pPr>
            <w:r w:rsidRPr="000A57E7">
              <w:rPr>
                <w:lang w:eastAsia="ar-SA"/>
              </w:rPr>
              <w:t>местный бюджет</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val="en-US" w:eastAsia="ar-SA"/>
              </w:rPr>
              <w:t>x</w:t>
            </w:r>
          </w:p>
        </w:tc>
        <w:tc>
          <w:tcPr>
            <w:tcW w:w="419"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val="en-US" w:eastAsia="ar-SA"/>
              </w:rPr>
              <w:t>x</w:t>
            </w:r>
          </w:p>
        </w:tc>
        <w:tc>
          <w:tcPr>
            <w:tcW w:w="371"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val="en-US" w:eastAsia="ar-SA"/>
              </w:rPr>
              <w:t>x</w:t>
            </w:r>
          </w:p>
        </w:tc>
      </w:tr>
      <w:tr w:rsidR="000A57E7" w:rsidRPr="000A57E7" w:rsidTr="000A57E7">
        <w:trPr>
          <w:trHeight w:val="63"/>
        </w:trPr>
        <w:tc>
          <w:tcPr>
            <w:tcW w:w="175" w:type="pct"/>
            <w:vMerge/>
          </w:tcPr>
          <w:p w:rsidR="000A57E7" w:rsidRPr="000A57E7" w:rsidRDefault="000A57E7" w:rsidP="000A57E7">
            <w:pPr>
              <w:widowControl/>
              <w:suppressAutoHyphens/>
              <w:autoSpaceDE/>
              <w:autoSpaceDN/>
              <w:adjustRightInd/>
              <w:rPr>
                <w:lang w:eastAsia="ar-SA"/>
              </w:rPr>
            </w:pPr>
          </w:p>
        </w:tc>
        <w:tc>
          <w:tcPr>
            <w:tcW w:w="462" w:type="pct"/>
            <w:vMerge/>
          </w:tcPr>
          <w:p w:rsidR="000A57E7" w:rsidRPr="000A57E7" w:rsidRDefault="000A57E7" w:rsidP="000A57E7">
            <w:pPr>
              <w:widowControl/>
              <w:suppressAutoHyphens/>
              <w:autoSpaceDE/>
              <w:autoSpaceDN/>
              <w:adjustRightInd/>
              <w:rPr>
                <w:lang w:eastAsia="ar-SA"/>
              </w:rPr>
            </w:pPr>
          </w:p>
        </w:tc>
        <w:tc>
          <w:tcPr>
            <w:tcW w:w="696" w:type="pct"/>
            <w:vMerge/>
          </w:tcPr>
          <w:p w:rsidR="000A57E7" w:rsidRPr="000A57E7" w:rsidRDefault="000A57E7" w:rsidP="000A57E7">
            <w:pPr>
              <w:widowControl/>
              <w:suppressAutoHyphens/>
              <w:autoSpaceDE/>
              <w:autoSpaceDN/>
              <w:adjustRightInd/>
              <w:rPr>
                <w:lang w:eastAsia="ar-SA"/>
              </w:rPr>
            </w:pPr>
          </w:p>
        </w:tc>
        <w:tc>
          <w:tcPr>
            <w:tcW w:w="790" w:type="pct"/>
          </w:tcPr>
          <w:p w:rsidR="000A57E7" w:rsidRPr="000A57E7" w:rsidRDefault="000A57E7" w:rsidP="000A57E7">
            <w:pPr>
              <w:widowControl/>
              <w:suppressAutoHyphens/>
              <w:autoSpaceDE/>
              <w:autoSpaceDN/>
              <w:adjustRightInd/>
              <w:rPr>
                <w:lang w:eastAsia="ar-SA"/>
              </w:rPr>
            </w:pPr>
            <w:r w:rsidRPr="000A57E7">
              <w:rPr>
                <w:lang w:eastAsia="ar-SA"/>
              </w:rPr>
              <w:t>иные внебюджетные источники</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val="en-US" w:eastAsia="ar-SA"/>
              </w:rPr>
              <w:t>x</w:t>
            </w:r>
          </w:p>
        </w:tc>
        <w:tc>
          <w:tcPr>
            <w:tcW w:w="419"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val="en-US" w:eastAsia="ar-SA"/>
              </w:rPr>
              <w:t>x</w:t>
            </w:r>
          </w:p>
        </w:tc>
        <w:tc>
          <w:tcPr>
            <w:tcW w:w="371"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val="en-US" w:eastAsia="ar-SA"/>
              </w:rPr>
              <w:t>x</w:t>
            </w:r>
          </w:p>
        </w:tc>
      </w:tr>
      <w:tr w:rsidR="000A57E7" w:rsidRPr="000A57E7" w:rsidTr="000A57E7">
        <w:trPr>
          <w:trHeight w:val="63"/>
        </w:trPr>
        <w:tc>
          <w:tcPr>
            <w:tcW w:w="175" w:type="pct"/>
            <w:vMerge w:val="restart"/>
          </w:tcPr>
          <w:p w:rsidR="000A57E7" w:rsidRPr="000A57E7" w:rsidRDefault="000A57E7" w:rsidP="000A57E7">
            <w:pPr>
              <w:widowControl/>
              <w:suppressAutoHyphens/>
              <w:autoSpaceDE/>
              <w:autoSpaceDN/>
              <w:adjustRightInd/>
              <w:rPr>
                <w:lang w:eastAsia="ar-SA"/>
              </w:rPr>
            </w:pPr>
            <w:r w:rsidRPr="000A57E7">
              <w:rPr>
                <w:lang w:eastAsia="ar-SA"/>
              </w:rPr>
              <w:t>2</w:t>
            </w:r>
          </w:p>
        </w:tc>
        <w:tc>
          <w:tcPr>
            <w:tcW w:w="462" w:type="pct"/>
            <w:vMerge w:val="restart"/>
          </w:tcPr>
          <w:p w:rsidR="000A57E7" w:rsidRPr="000A57E7" w:rsidRDefault="000A57E7" w:rsidP="000A57E7">
            <w:pPr>
              <w:widowControl/>
              <w:suppressAutoHyphens/>
              <w:autoSpaceDE/>
              <w:autoSpaceDN/>
              <w:adjustRightInd/>
              <w:rPr>
                <w:lang w:eastAsia="ar-SA"/>
              </w:rPr>
            </w:pPr>
            <w:r w:rsidRPr="000A57E7">
              <w:rPr>
                <w:lang w:eastAsia="ar-SA"/>
              </w:rPr>
              <w:t>мероприятие</w:t>
            </w:r>
          </w:p>
        </w:tc>
        <w:tc>
          <w:tcPr>
            <w:tcW w:w="696" w:type="pct"/>
            <w:vMerge w:val="restart"/>
          </w:tcPr>
          <w:p w:rsidR="000A57E7" w:rsidRPr="000A57E7" w:rsidRDefault="000A57E7" w:rsidP="000A57E7">
            <w:pPr>
              <w:widowControl/>
              <w:suppressAutoHyphens/>
              <w:jc w:val="both"/>
              <w:rPr>
                <w:rFonts w:eastAsia="Calibri"/>
                <w:lang w:eastAsia="en-US"/>
              </w:rPr>
            </w:pPr>
            <w:r w:rsidRPr="000A57E7">
              <w:rPr>
                <w:rFonts w:eastAsia="Calibri"/>
                <w:lang w:eastAsia="en-US"/>
              </w:rPr>
              <w:t xml:space="preserve">тепловая изоляция современными материалами трубопроводов, </w:t>
            </w:r>
            <w:proofErr w:type="spellStart"/>
            <w:r w:rsidRPr="000A57E7">
              <w:rPr>
                <w:rFonts w:eastAsia="Calibri"/>
                <w:lang w:eastAsia="en-US"/>
              </w:rPr>
              <w:t>опрессовка</w:t>
            </w:r>
            <w:proofErr w:type="spellEnd"/>
            <w:r w:rsidRPr="000A57E7">
              <w:rPr>
                <w:rFonts w:eastAsia="Calibri"/>
                <w:lang w:eastAsia="en-US"/>
              </w:rPr>
              <w:t xml:space="preserve"> и промывка в составе общего имущества (теплоснабжающие организации)</w:t>
            </w:r>
          </w:p>
          <w:p w:rsidR="000A57E7" w:rsidRPr="000A57E7" w:rsidRDefault="000A57E7" w:rsidP="000A57E7">
            <w:pPr>
              <w:widowControl/>
              <w:suppressAutoHyphens/>
              <w:autoSpaceDE/>
              <w:autoSpaceDN/>
              <w:adjustRightInd/>
              <w:rPr>
                <w:lang w:eastAsia="ar-SA"/>
              </w:rPr>
            </w:pPr>
          </w:p>
        </w:tc>
        <w:tc>
          <w:tcPr>
            <w:tcW w:w="790" w:type="pct"/>
          </w:tcPr>
          <w:p w:rsidR="000A57E7" w:rsidRPr="000A57E7" w:rsidRDefault="000A57E7" w:rsidP="000A57E7">
            <w:pPr>
              <w:widowControl/>
              <w:suppressAutoHyphens/>
              <w:autoSpaceDE/>
              <w:autoSpaceDN/>
              <w:adjustRightInd/>
              <w:rPr>
                <w:lang w:eastAsia="ar-SA"/>
              </w:rPr>
            </w:pPr>
            <w:r w:rsidRPr="000A57E7">
              <w:rPr>
                <w:lang w:eastAsia="ar-SA"/>
              </w:rPr>
              <w:t xml:space="preserve"> всего</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9"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371"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r>
      <w:tr w:rsidR="000A57E7" w:rsidRPr="000A57E7" w:rsidTr="000A57E7">
        <w:trPr>
          <w:trHeight w:val="63"/>
        </w:trPr>
        <w:tc>
          <w:tcPr>
            <w:tcW w:w="175" w:type="pct"/>
            <w:vMerge/>
          </w:tcPr>
          <w:p w:rsidR="000A57E7" w:rsidRPr="000A57E7" w:rsidRDefault="000A57E7" w:rsidP="000A57E7">
            <w:pPr>
              <w:widowControl/>
              <w:suppressAutoHyphens/>
              <w:autoSpaceDE/>
              <w:autoSpaceDN/>
              <w:adjustRightInd/>
              <w:rPr>
                <w:lang w:eastAsia="ar-SA"/>
              </w:rPr>
            </w:pPr>
          </w:p>
        </w:tc>
        <w:tc>
          <w:tcPr>
            <w:tcW w:w="462" w:type="pct"/>
            <w:vMerge/>
          </w:tcPr>
          <w:p w:rsidR="000A57E7" w:rsidRPr="000A57E7" w:rsidRDefault="000A57E7" w:rsidP="000A57E7">
            <w:pPr>
              <w:widowControl/>
              <w:suppressAutoHyphens/>
              <w:autoSpaceDE/>
              <w:autoSpaceDN/>
              <w:adjustRightInd/>
              <w:rPr>
                <w:lang w:eastAsia="ar-SA"/>
              </w:rPr>
            </w:pPr>
          </w:p>
        </w:tc>
        <w:tc>
          <w:tcPr>
            <w:tcW w:w="696" w:type="pct"/>
            <w:vMerge/>
          </w:tcPr>
          <w:p w:rsidR="000A57E7" w:rsidRPr="000A57E7" w:rsidRDefault="000A57E7" w:rsidP="000A57E7">
            <w:pPr>
              <w:widowControl/>
              <w:suppressAutoHyphens/>
              <w:autoSpaceDE/>
              <w:autoSpaceDN/>
              <w:adjustRightInd/>
              <w:rPr>
                <w:lang w:eastAsia="ar-SA"/>
              </w:rPr>
            </w:pPr>
          </w:p>
        </w:tc>
        <w:tc>
          <w:tcPr>
            <w:tcW w:w="790" w:type="pct"/>
          </w:tcPr>
          <w:p w:rsidR="000A57E7" w:rsidRPr="000A57E7" w:rsidRDefault="000A57E7" w:rsidP="000A57E7">
            <w:pPr>
              <w:widowControl/>
              <w:suppressAutoHyphens/>
              <w:autoSpaceDE/>
              <w:autoSpaceDN/>
              <w:adjustRightInd/>
              <w:rPr>
                <w:lang w:eastAsia="ar-SA"/>
              </w:rPr>
            </w:pPr>
            <w:r w:rsidRPr="000A57E7">
              <w:rPr>
                <w:lang w:eastAsia="ar-SA"/>
              </w:rPr>
              <w:t>федеральный бюджет</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9"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371"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val="en-US" w:eastAsia="ar-SA"/>
              </w:rPr>
              <w:t>x</w:t>
            </w:r>
          </w:p>
        </w:tc>
      </w:tr>
      <w:tr w:rsidR="000A57E7" w:rsidRPr="000A57E7" w:rsidTr="000A57E7">
        <w:trPr>
          <w:trHeight w:val="63"/>
        </w:trPr>
        <w:tc>
          <w:tcPr>
            <w:tcW w:w="175" w:type="pct"/>
            <w:vMerge/>
          </w:tcPr>
          <w:p w:rsidR="000A57E7" w:rsidRPr="000A57E7" w:rsidRDefault="000A57E7" w:rsidP="000A57E7">
            <w:pPr>
              <w:widowControl/>
              <w:suppressAutoHyphens/>
              <w:autoSpaceDE/>
              <w:autoSpaceDN/>
              <w:adjustRightInd/>
              <w:rPr>
                <w:lang w:eastAsia="ar-SA"/>
              </w:rPr>
            </w:pPr>
          </w:p>
        </w:tc>
        <w:tc>
          <w:tcPr>
            <w:tcW w:w="462" w:type="pct"/>
            <w:vMerge/>
          </w:tcPr>
          <w:p w:rsidR="000A57E7" w:rsidRPr="000A57E7" w:rsidRDefault="000A57E7" w:rsidP="000A57E7">
            <w:pPr>
              <w:widowControl/>
              <w:suppressAutoHyphens/>
              <w:autoSpaceDE/>
              <w:autoSpaceDN/>
              <w:adjustRightInd/>
              <w:rPr>
                <w:lang w:eastAsia="ar-SA"/>
              </w:rPr>
            </w:pPr>
          </w:p>
        </w:tc>
        <w:tc>
          <w:tcPr>
            <w:tcW w:w="696" w:type="pct"/>
            <w:vMerge/>
          </w:tcPr>
          <w:p w:rsidR="000A57E7" w:rsidRPr="000A57E7" w:rsidRDefault="000A57E7" w:rsidP="000A57E7">
            <w:pPr>
              <w:widowControl/>
              <w:suppressAutoHyphens/>
              <w:autoSpaceDE/>
              <w:autoSpaceDN/>
              <w:adjustRightInd/>
              <w:rPr>
                <w:lang w:eastAsia="ar-SA"/>
              </w:rPr>
            </w:pPr>
          </w:p>
        </w:tc>
        <w:tc>
          <w:tcPr>
            <w:tcW w:w="790" w:type="pct"/>
          </w:tcPr>
          <w:p w:rsidR="000A57E7" w:rsidRPr="000A57E7" w:rsidRDefault="000A57E7" w:rsidP="000A57E7">
            <w:pPr>
              <w:widowControl/>
              <w:suppressAutoHyphens/>
              <w:autoSpaceDE/>
              <w:autoSpaceDN/>
              <w:adjustRightInd/>
              <w:rPr>
                <w:lang w:eastAsia="ar-SA"/>
              </w:rPr>
            </w:pPr>
            <w:r w:rsidRPr="000A57E7">
              <w:rPr>
                <w:lang w:eastAsia="ar-SA"/>
              </w:rPr>
              <w:t>областной бюджет</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9"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371"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r>
      <w:tr w:rsidR="000A57E7" w:rsidRPr="000A57E7" w:rsidTr="000A57E7">
        <w:trPr>
          <w:trHeight w:val="63"/>
        </w:trPr>
        <w:tc>
          <w:tcPr>
            <w:tcW w:w="175" w:type="pct"/>
            <w:vMerge/>
          </w:tcPr>
          <w:p w:rsidR="000A57E7" w:rsidRPr="000A57E7" w:rsidRDefault="000A57E7" w:rsidP="000A57E7">
            <w:pPr>
              <w:widowControl/>
              <w:suppressAutoHyphens/>
              <w:autoSpaceDE/>
              <w:autoSpaceDN/>
              <w:adjustRightInd/>
              <w:rPr>
                <w:lang w:eastAsia="ar-SA"/>
              </w:rPr>
            </w:pPr>
          </w:p>
        </w:tc>
        <w:tc>
          <w:tcPr>
            <w:tcW w:w="462" w:type="pct"/>
            <w:vMerge/>
          </w:tcPr>
          <w:p w:rsidR="000A57E7" w:rsidRPr="000A57E7" w:rsidRDefault="000A57E7" w:rsidP="000A57E7">
            <w:pPr>
              <w:widowControl/>
              <w:suppressAutoHyphens/>
              <w:autoSpaceDE/>
              <w:autoSpaceDN/>
              <w:adjustRightInd/>
              <w:rPr>
                <w:lang w:eastAsia="ar-SA"/>
              </w:rPr>
            </w:pPr>
          </w:p>
        </w:tc>
        <w:tc>
          <w:tcPr>
            <w:tcW w:w="696" w:type="pct"/>
            <w:vMerge/>
          </w:tcPr>
          <w:p w:rsidR="000A57E7" w:rsidRPr="000A57E7" w:rsidRDefault="000A57E7" w:rsidP="000A57E7">
            <w:pPr>
              <w:widowControl/>
              <w:suppressAutoHyphens/>
              <w:autoSpaceDE/>
              <w:autoSpaceDN/>
              <w:adjustRightInd/>
              <w:rPr>
                <w:lang w:eastAsia="ar-SA"/>
              </w:rPr>
            </w:pPr>
          </w:p>
        </w:tc>
        <w:tc>
          <w:tcPr>
            <w:tcW w:w="790" w:type="pct"/>
          </w:tcPr>
          <w:p w:rsidR="000A57E7" w:rsidRPr="000A57E7" w:rsidRDefault="000A57E7" w:rsidP="000A57E7">
            <w:pPr>
              <w:widowControl/>
              <w:suppressAutoHyphens/>
              <w:autoSpaceDE/>
              <w:autoSpaceDN/>
              <w:adjustRightInd/>
              <w:rPr>
                <w:lang w:eastAsia="ar-SA"/>
              </w:rPr>
            </w:pPr>
            <w:r w:rsidRPr="000A57E7">
              <w:rPr>
                <w:lang w:eastAsia="ar-SA"/>
              </w:rPr>
              <w:t>местный бюджет</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9"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371"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r>
      <w:tr w:rsidR="000A57E7" w:rsidRPr="000A57E7" w:rsidTr="000A57E7">
        <w:trPr>
          <w:trHeight w:val="63"/>
        </w:trPr>
        <w:tc>
          <w:tcPr>
            <w:tcW w:w="175" w:type="pct"/>
            <w:vMerge/>
          </w:tcPr>
          <w:p w:rsidR="000A57E7" w:rsidRPr="000A57E7" w:rsidRDefault="000A57E7" w:rsidP="000A57E7">
            <w:pPr>
              <w:widowControl/>
              <w:suppressAutoHyphens/>
              <w:autoSpaceDE/>
              <w:autoSpaceDN/>
              <w:adjustRightInd/>
              <w:rPr>
                <w:lang w:eastAsia="ar-SA"/>
              </w:rPr>
            </w:pPr>
          </w:p>
        </w:tc>
        <w:tc>
          <w:tcPr>
            <w:tcW w:w="462" w:type="pct"/>
            <w:vMerge/>
          </w:tcPr>
          <w:p w:rsidR="000A57E7" w:rsidRPr="000A57E7" w:rsidRDefault="000A57E7" w:rsidP="000A57E7">
            <w:pPr>
              <w:widowControl/>
              <w:suppressAutoHyphens/>
              <w:autoSpaceDE/>
              <w:autoSpaceDN/>
              <w:adjustRightInd/>
              <w:rPr>
                <w:lang w:eastAsia="ar-SA"/>
              </w:rPr>
            </w:pPr>
          </w:p>
        </w:tc>
        <w:tc>
          <w:tcPr>
            <w:tcW w:w="696" w:type="pct"/>
            <w:vMerge/>
          </w:tcPr>
          <w:p w:rsidR="000A57E7" w:rsidRPr="000A57E7" w:rsidRDefault="000A57E7" w:rsidP="000A57E7">
            <w:pPr>
              <w:widowControl/>
              <w:suppressAutoHyphens/>
              <w:autoSpaceDE/>
              <w:autoSpaceDN/>
              <w:adjustRightInd/>
              <w:rPr>
                <w:lang w:eastAsia="ar-SA"/>
              </w:rPr>
            </w:pPr>
          </w:p>
        </w:tc>
        <w:tc>
          <w:tcPr>
            <w:tcW w:w="790" w:type="pct"/>
          </w:tcPr>
          <w:p w:rsidR="000A57E7" w:rsidRPr="000A57E7" w:rsidRDefault="000A57E7" w:rsidP="000A57E7">
            <w:pPr>
              <w:widowControl/>
              <w:suppressAutoHyphens/>
              <w:autoSpaceDE/>
              <w:autoSpaceDN/>
              <w:adjustRightInd/>
              <w:rPr>
                <w:lang w:eastAsia="ar-SA"/>
              </w:rPr>
            </w:pPr>
            <w:r w:rsidRPr="000A57E7">
              <w:rPr>
                <w:lang w:eastAsia="ar-SA"/>
              </w:rPr>
              <w:t>иные внебюджетные источники</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9"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371"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r>
      <w:tr w:rsidR="000A57E7" w:rsidRPr="000A57E7" w:rsidTr="000A57E7">
        <w:trPr>
          <w:trHeight w:val="258"/>
        </w:trPr>
        <w:tc>
          <w:tcPr>
            <w:tcW w:w="175" w:type="pct"/>
            <w:vMerge w:val="restart"/>
          </w:tcPr>
          <w:p w:rsidR="000A57E7" w:rsidRPr="000A57E7" w:rsidRDefault="000A57E7" w:rsidP="000A57E7">
            <w:pPr>
              <w:widowControl/>
              <w:suppressAutoHyphens/>
              <w:autoSpaceDE/>
              <w:autoSpaceDN/>
              <w:adjustRightInd/>
              <w:rPr>
                <w:lang w:eastAsia="ar-SA"/>
              </w:rPr>
            </w:pPr>
            <w:r w:rsidRPr="000A57E7">
              <w:rPr>
                <w:lang w:eastAsia="ar-SA"/>
              </w:rPr>
              <w:t>3</w:t>
            </w:r>
          </w:p>
        </w:tc>
        <w:tc>
          <w:tcPr>
            <w:tcW w:w="462" w:type="pct"/>
            <w:vMerge w:val="restart"/>
          </w:tcPr>
          <w:p w:rsidR="000A57E7" w:rsidRPr="000A57E7" w:rsidRDefault="000A57E7" w:rsidP="000A57E7">
            <w:pPr>
              <w:widowControl/>
              <w:suppressAutoHyphens/>
              <w:autoSpaceDE/>
              <w:autoSpaceDN/>
              <w:adjustRightInd/>
              <w:rPr>
                <w:lang w:eastAsia="ar-SA"/>
              </w:rPr>
            </w:pPr>
            <w:r w:rsidRPr="000A57E7">
              <w:rPr>
                <w:lang w:eastAsia="ar-SA"/>
              </w:rPr>
              <w:t>мероприятие</w:t>
            </w:r>
          </w:p>
        </w:tc>
        <w:tc>
          <w:tcPr>
            <w:tcW w:w="696" w:type="pct"/>
            <w:vMerge w:val="restart"/>
          </w:tcPr>
          <w:p w:rsidR="000A57E7" w:rsidRPr="000A57E7" w:rsidRDefault="000A57E7" w:rsidP="000A57E7">
            <w:pPr>
              <w:widowControl/>
              <w:suppressAutoHyphens/>
              <w:rPr>
                <w:rFonts w:eastAsia="Calibri"/>
                <w:lang w:eastAsia="en-US"/>
              </w:rPr>
            </w:pPr>
            <w:r w:rsidRPr="000A57E7">
              <w:rPr>
                <w:rFonts w:eastAsia="Calibri"/>
                <w:lang w:eastAsia="en-US"/>
              </w:rPr>
              <w:t>поверка приборов учета тепловой энергии в МКД (управляющие компании)</w:t>
            </w:r>
          </w:p>
        </w:tc>
        <w:tc>
          <w:tcPr>
            <w:tcW w:w="790" w:type="pct"/>
          </w:tcPr>
          <w:p w:rsidR="000A57E7" w:rsidRPr="000A57E7" w:rsidRDefault="000A57E7" w:rsidP="000A57E7">
            <w:pPr>
              <w:widowControl/>
              <w:suppressAutoHyphens/>
              <w:autoSpaceDE/>
              <w:autoSpaceDN/>
              <w:adjustRightInd/>
              <w:rPr>
                <w:lang w:eastAsia="ar-SA"/>
              </w:rPr>
            </w:pPr>
            <w:r w:rsidRPr="000A57E7">
              <w:rPr>
                <w:lang w:eastAsia="ar-SA"/>
              </w:rPr>
              <w:t xml:space="preserve"> всего</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eastAsia="ar-SA"/>
              </w:rPr>
              <w:t>х</w:t>
            </w:r>
          </w:p>
        </w:tc>
        <w:tc>
          <w:tcPr>
            <w:tcW w:w="419"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371"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r>
      <w:tr w:rsidR="000A57E7" w:rsidRPr="000A57E7" w:rsidTr="000A57E7">
        <w:trPr>
          <w:trHeight w:val="258"/>
        </w:trPr>
        <w:tc>
          <w:tcPr>
            <w:tcW w:w="175" w:type="pct"/>
            <w:vMerge/>
          </w:tcPr>
          <w:p w:rsidR="000A57E7" w:rsidRPr="000A57E7" w:rsidRDefault="000A57E7" w:rsidP="000A57E7">
            <w:pPr>
              <w:widowControl/>
              <w:suppressAutoHyphens/>
              <w:autoSpaceDE/>
              <w:autoSpaceDN/>
              <w:adjustRightInd/>
              <w:rPr>
                <w:lang w:eastAsia="ar-SA"/>
              </w:rPr>
            </w:pPr>
          </w:p>
        </w:tc>
        <w:tc>
          <w:tcPr>
            <w:tcW w:w="462" w:type="pct"/>
            <w:vMerge/>
          </w:tcPr>
          <w:p w:rsidR="000A57E7" w:rsidRPr="000A57E7" w:rsidRDefault="000A57E7" w:rsidP="000A57E7">
            <w:pPr>
              <w:widowControl/>
              <w:suppressAutoHyphens/>
              <w:autoSpaceDE/>
              <w:autoSpaceDN/>
              <w:adjustRightInd/>
              <w:rPr>
                <w:lang w:eastAsia="ar-SA"/>
              </w:rPr>
            </w:pPr>
          </w:p>
        </w:tc>
        <w:tc>
          <w:tcPr>
            <w:tcW w:w="696" w:type="pct"/>
            <w:vMerge/>
          </w:tcPr>
          <w:p w:rsidR="000A57E7" w:rsidRPr="000A57E7" w:rsidRDefault="000A57E7" w:rsidP="000A57E7">
            <w:pPr>
              <w:widowControl/>
              <w:suppressAutoHyphens/>
              <w:autoSpaceDE/>
              <w:autoSpaceDN/>
              <w:adjustRightInd/>
              <w:rPr>
                <w:lang w:eastAsia="ar-SA"/>
              </w:rPr>
            </w:pPr>
          </w:p>
        </w:tc>
        <w:tc>
          <w:tcPr>
            <w:tcW w:w="790" w:type="pct"/>
          </w:tcPr>
          <w:p w:rsidR="000A57E7" w:rsidRPr="000A57E7" w:rsidRDefault="000A57E7" w:rsidP="000A57E7">
            <w:pPr>
              <w:widowControl/>
              <w:suppressAutoHyphens/>
              <w:autoSpaceDE/>
              <w:autoSpaceDN/>
              <w:adjustRightInd/>
              <w:rPr>
                <w:lang w:eastAsia="ar-SA"/>
              </w:rPr>
            </w:pPr>
            <w:r w:rsidRPr="000A57E7">
              <w:rPr>
                <w:lang w:eastAsia="ar-SA"/>
              </w:rPr>
              <w:t>федеральный бюджет</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9"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371"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r>
      <w:tr w:rsidR="000A57E7" w:rsidRPr="000A57E7" w:rsidTr="000A57E7">
        <w:trPr>
          <w:trHeight w:val="258"/>
        </w:trPr>
        <w:tc>
          <w:tcPr>
            <w:tcW w:w="175" w:type="pct"/>
            <w:vMerge/>
          </w:tcPr>
          <w:p w:rsidR="000A57E7" w:rsidRPr="000A57E7" w:rsidRDefault="000A57E7" w:rsidP="000A57E7">
            <w:pPr>
              <w:widowControl/>
              <w:suppressAutoHyphens/>
              <w:autoSpaceDE/>
              <w:autoSpaceDN/>
              <w:adjustRightInd/>
              <w:rPr>
                <w:lang w:eastAsia="ar-SA"/>
              </w:rPr>
            </w:pPr>
          </w:p>
        </w:tc>
        <w:tc>
          <w:tcPr>
            <w:tcW w:w="462" w:type="pct"/>
            <w:vMerge/>
          </w:tcPr>
          <w:p w:rsidR="000A57E7" w:rsidRPr="000A57E7" w:rsidRDefault="000A57E7" w:rsidP="000A57E7">
            <w:pPr>
              <w:widowControl/>
              <w:suppressAutoHyphens/>
              <w:autoSpaceDE/>
              <w:autoSpaceDN/>
              <w:adjustRightInd/>
              <w:rPr>
                <w:lang w:eastAsia="ar-SA"/>
              </w:rPr>
            </w:pPr>
          </w:p>
        </w:tc>
        <w:tc>
          <w:tcPr>
            <w:tcW w:w="696" w:type="pct"/>
            <w:vMerge/>
          </w:tcPr>
          <w:p w:rsidR="000A57E7" w:rsidRPr="000A57E7" w:rsidRDefault="000A57E7" w:rsidP="000A57E7">
            <w:pPr>
              <w:widowControl/>
              <w:suppressAutoHyphens/>
              <w:autoSpaceDE/>
              <w:autoSpaceDN/>
              <w:adjustRightInd/>
              <w:rPr>
                <w:lang w:eastAsia="ar-SA"/>
              </w:rPr>
            </w:pPr>
          </w:p>
        </w:tc>
        <w:tc>
          <w:tcPr>
            <w:tcW w:w="790" w:type="pct"/>
          </w:tcPr>
          <w:p w:rsidR="000A57E7" w:rsidRPr="000A57E7" w:rsidRDefault="000A57E7" w:rsidP="000A57E7">
            <w:pPr>
              <w:widowControl/>
              <w:suppressAutoHyphens/>
              <w:autoSpaceDE/>
              <w:autoSpaceDN/>
              <w:adjustRightInd/>
              <w:rPr>
                <w:lang w:eastAsia="ar-SA"/>
              </w:rPr>
            </w:pPr>
            <w:r w:rsidRPr="000A57E7">
              <w:rPr>
                <w:lang w:eastAsia="ar-SA"/>
              </w:rPr>
              <w:t>областной бюджет</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eastAsia="ar-SA"/>
              </w:rPr>
              <w:t>х</w:t>
            </w:r>
          </w:p>
        </w:tc>
        <w:tc>
          <w:tcPr>
            <w:tcW w:w="419"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371"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r>
      <w:tr w:rsidR="000A57E7" w:rsidRPr="000A57E7" w:rsidTr="000A57E7">
        <w:trPr>
          <w:trHeight w:val="258"/>
        </w:trPr>
        <w:tc>
          <w:tcPr>
            <w:tcW w:w="175" w:type="pct"/>
            <w:vMerge/>
          </w:tcPr>
          <w:p w:rsidR="000A57E7" w:rsidRPr="000A57E7" w:rsidRDefault="000A57E7" w:rsidP="000A57E7">
            <w:pPr>
              <w:widowControl/>
              <w:suppressAutoHyphens/>
              <w:autoSpaceDE/>
              <w:autoSpaceDN/>
              <w:adjustRightInd/>
              <w:rPr>
                <w:lang w:eastAsia="ar-SA"/>
              </w:rPr>
            </w:pPr>
          </w:p>
        </w:tc>
        <w:tc>
          <w:tcPr>
            <w:tcW w:w="462" w:type="pct"/>
            <w:vMerge/>
          </w:tcPr>
          <w:p w:rsidR="000A57E7" w:rsidRPr="000A57E7" w:rsidRDefault="000A57E7" w:rsidP="000A57E7">
            <w:pPr>
              <w:widowControl/>
              <w:suppressAutoHyphens/>
              <w:autoSpaceDE/>
              <w:autoSpaceDN/>
              <w:adjustRightInd/>
              <w:rPr>
                <w:lang w:eastAsia="ar-SA"/>
              </w:rPr>
            </w:pPr>
          </w:p>
        </w:tc>
        <w:tc>
          <w:tcPr>
            <w:tcW w:w="696" w:type="pct"/>
            <w:vMerge/>
          </w:tcPr>
          <w:p w:rsidR="000A57E7" w:rsidRPr="000A57E7" w:rsidRDefault="000A57E7" w:rsidP="000A57E7">
            <w:pPr>
              <w:widowControl/>
              <w:suppressAutoHyphens/>
              <w:autoSpaceDE/>
              <w:autoSpaceDN/>
              <w:adjustRightInd/>
              <w:rPr>
                <w:lang w:eastAsia="ar-SA"/>
              </w:rPr>
            </w:pPr>
          </w:p>
        </w:tc>
        <w:tc>
          <w:tcPr>
            <w:tcW w:w="790" w:type="pct"/>
          </w:tcPr>
          <w:p w:rsidR="000A57E7" w:rsidRPr="000A57E7" w:rsidRDefault="000A57E7" w:rsidP="000A57E7">
            <w:pPr>
              <w:widowControl/>
              <w:suppressAutoHyphens/>
              <w:autoSpaceDE/>
              <w:autoSpaceDN/>
              <w:adjustRightInd/>
              <w:rPr>
                <w:lang w:eastAsia="ar-SA"/>
              </w:rPr>
            </w:pPr>
            <w:r w:rsidRPr="000A57E7">
              <w:rPr>
                <w:lang w:eastAsia="ar-SA"/>
              </w:rPr>
              <w:t>местный бюджет</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9"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371"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r>
      <w:tr w:rsidR="000A57E7" w:rsidRPr="000A57E7" w:rsidTr="000A57E7">
        <w:trPr>
          <w:trHeight w:val="258"/>
        </w:trPr>
        <w:tc>
          <w:tcPr>
            <w:tcW w:w="175" w:type="pct"/>
            <w:vMerge/>
          </w:tcPr>
          <w:p w:rsidR="000A57E7" w:rsidRPr="000A57E7" w:rsidRDefault="000A57E7" w:rsidP="000A57E7">
            <w:pPr>
              <w:widowControl/>
              <w:suppressAutoHyphens/>
              <w:autoSpaceDE/>
              <w:autoSpaceDN/>
              <w:adjustRightInd/>
              <w:rPr>
                <w:lang w:eastAsia="ar-SA"/>
              </w:rPr>
            </w:pPr>
          </w:p>
        </w:tc>
        <w:tc>
          <w:tcPr>
            <w:tcW w:w="462" w:type="pct"/>
            <w:vMerge/>
          </w:tcPr>
          <w:p w:rsidR="000A57E7" w:rsidRPr="000A57E7" w:rsidRDefault="000A57E7" w:rsidP="000A57E7">
            <w:pPr>
              <w:widowControl/>
              <w:suppressAutoHyphens/>
              <w:autoSpaceDE/>
              <w:autoSpaceDN/>
              <w:adjustRightInd/>
              <w:rPr>
                <w:lang w:eastAsia="ar-SA"/>
              </w:rPr>
            </w:pPr>
          </w:p>
        </w:tc>
        <w:tc>
          <w:tcPr>
            <w:tcW w:w="696" w:type="pct"/>
            <w:vMerge/>
          </w:tcPr>
          <w:p w:rsidR="000A57E7" w:rsidRPr="000A57E7" w:rsidRDefault="000A57E7" w:rsidP="000A57E7">
            <w:pPr>
              <w:widowControl/>
              <w:suppressAutoHyphens/>
              <w:autoSpaceDE/>
              <w:autoSpaceDN/>
              <w:adjustRightInd/>
              <w:rPr>
                <w:lang w:eastAsia="ar-SA"/>
              </w:rPr>
            </w:pPr>
          </w:p>
        </w:tc>
        <w:tc>
          <w:tcPr>
            <w:tcW w:w="790" w:type="pct"/>
          </w:tcPr>
          <w:p w:rsidR="000A57E7" w:rsidRPr="000A57E7" w:rsidRDefault="000A57E7" w:rsidP="000A57E7">
            <w:pPr>
              <w:widowControl/>
              <w:suppressAutoHyphens/>
              <w:autoSpaceDE/>
              <w:autoSpaceDN/>
              <w:adjustRightInd/>
              <w:rPr>
                <w:lang w:eastAsia="ar-SA"/>
              </w:rPr>
            </w:pPr>
            <w:r w:rsidRPr="000A57E7">
              <w:rPr>
                <w:lang w:eastAsia="ar-SA"/>
              </w:rPr>
              <w:t>иные внебюджетные источники</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9"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371"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r>
      <w:tr w:rsidR="000A57E7" w:rsidRPr="000A57E7" w:rsidTr="000A57E7">
        <w:trPr>
          <w:trHeight w:val="258"/>
        </w:trPr>
        <w:tc>
          <w:tcPr>
            <w:tcW w:w="175" w:type="pct"/>
            <w:vMerge w:val="restart"/>
          </w:tcPr>
          <w:p w:rsidR="000A57E7" w:rsidRPr="000A57E7" w:rsidRDefault="000A57E7" w:rsidP="000A57E7">
            <w:pPr>
              <w:widowControl/>
              <w:suppressAutoHyphens/>
              <w:autoSpaceDE/>
              <w:autoSpaceDN/>
              <w:adjustRightInd/>
              <w:rPr>
                <w:lang w:eastAsia="ar-SA"/>
              </w:rPr>
            </w:pPr>
            <w:r w:rsidRPr="000A57E7">
              <w:rPr>
                <w:lang w:eastAsia="ar-SA"/>
              </w:rPr>
              <w:t>4</w:t>
            </w:r>
          </w:p>
        </w:tc>
        <w:tc>
          <w:tcPr>
            <w:tcW w:w="462" w:type="pct"/>
            <w:vMerge w:val="restart"/>
          </w:tcPr>
          <w:p w:rsidR="000A57E7" w:rsidRPr="000A57E7" w:rsidRDefault="000A57E7" w:rsidP="000A57E7">
            <w:pPr>
              <w:widowControl/>
              <w:suppressAutoHyphens/>
              <w:autoSpaceDE/>
              <w:autoSpaceDN/>
              <w:adjustRightInd/>
              <w:rPr>
                <w:lang w:eastAsia="ar-SA"/>
              </w:rPr>
            </w:pPr>
            <w:r w:rsidRPr="000A57E7">
              <w:rPr>
                <w:lang w:eastAsia="ar-SA"/>
              </w:rPr>
              <w:t>мероприятие</w:t>
            </w:r>
          </w:p>
        </w:tc>
        <w:tc>
          <w:tcPr>
            <w:tcW w:w="696" w:type="pct"/>
            <w:vMerge w:val="restart"/>
          </w:tcPr>
          <w:p w:rsidR="000A57E7" w:rsidRPr="000A57E7" w:rsidRDefault="000A57E7" w:rsidP="000A57E7">
            <w:pPr>
              <w:widowControl/>
              <w:suppressAutoHyphens/>
              <w:autoSpaceDE/>
              <w:autoSpaceDN/>
              <w:adjustRightInd/>
              <w:rPr>
                <w:lang w:eastAsia="ar-SA"/>
              </w:rPr>
            </w:pPr>
            <w:r w:rsidRPr="000A57E7">
              <w:rPr>
                <w:lang w:eastAsia="ar-SA"/>
              </w:rPr>
              <w:t>замена изношенных водопроводных сетей (</w:t>
            </w:r>
            <w:proofErr w:type="spellStart"/>
            <w:r w:rsidRPr="000A57E7">
              <w:rPr>
                <w:lang w:eastAsia="ar-SA"/>
              </w:rPr>
              <w:t>ресурсоснабжающие</w:t>
            </w:r>
            <w:proofErr w:type="spellEnd"/>
            <w:r w:rsidRPr="000A57E7">
              <w:rPr>
                <w:lang w:eastAsia="ar-SA"/>
              </w:rPr>
              <w:t xml:space="preserve"> организации)</w:t>
            </w:r>
          </w:p>
        </w:tc>
        <w:tc>
          <w:tcPr>
            <w:tcW w:w="790" w:type="pct"/>
          </w:tcPr>
          <w:p w:rsidR="000A57E7" w:rsidRPr="000A57E7" w:rsidRDefault="000A57E7" w:rsidP="000A57E7">
            <w:pPr>
              <w:widowControl/>
              <w:suppressAutoHyphens/>
              <w:autoSpaceDE/>
              <w:autoSpaceDN/>
              <w:adjustRightInd/>
              <w:rPr>
                <w:lang w:eastAsia="ar-SA"/>
              </w:rPr>
            </w:pPr>
            <w:r w:rsidRPr="000A57E7">
              <w:rPr>
                <w:lang w:eastAsia="ar-SA"/>
              </w:rPr>
              <w:t xml:space="preserve"> всего</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eastAsia="ar-SA"/>
              </w:rPr>
              <w:t>х</w:t>
            </w:r>
          </w:p>
        </w:tc>
        <w:tc>
          <w:tcPr>
            <w:tcW w:w="419"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371"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r>
      <w:tr w:rsidR="000A57E7" w:rsidRPr="000A57E7" w:rsidTr="000A57E7">
        <w:trPr>
          <w:trHeight w:val="258"/>
        </w:trPr>
        <w:tc>
          <w:tcPr>
            <w:tcW w:w="175" w:type="pct"/>
            <w:vMerge/>
          </w:tcPr>
          <w:p w:rsidR="000A57E7" w:rsidRPr="000A57E7" w:rsidRDefault="000A57E7" w:rsidP="000A57E7">
            <w:pPr>
              <w:widowControl/>
              <w:suppressAutoHyphens/>
              <w:autoSpaceDE/>
              <w:autoSpaceDN/>
              <w:adjustRightInd/>
              <w:rPr>
                <w:lang w:eastAsia="ar-SA"/>
              </w:rPr>
            </w:pPr>
          </w:p>
        </w:tc>
        <w:tc>
          <w:tcPr>
            <w:tcW w:w="462" w:type="pct"/>
            <w:vMerge/>
          </w:tcPr>
          <w:p w:rsidR="000A57E7" w:rsidRPr="000A57E7" w:rsidRDefault="000A57E7" w:rsidP="000A57E7">
            <w:pPr>
              <w:widowControl/>
              <w:suppressAutoHyphens/>
              <w:autoSpaceDE/>
              <w:autoSpaceDN/>
              <w:adjustRightInd/>
              <w:rPr>
                <w:lang w:eastAsia="ar-SA"/>
              </w:rPr>
            </w:pPr>
          </w:p>
        </w:tc>
        <w:tc>
          <w:tcPr>
            <w:tcW w:w="696" w:type="pct"/>
            <w:vMerge/>
          </w:tcPr>
          <w:p w:rsidR="000A57E7" w:rsidRPr="000A57E7" w:rsidRDefault="000A57E7" w:rsidP="000A57E7">
            <w:pPr>
              <w:widowControl/>
              <w:suppressAutoHyphens/>
              <w:autoSpaceDE/>
              <w:autoSpaceDN/>
              <w:adjustRightInd/>
              <w:rPr>
                <w:lang w:eastAsia="ar-SA"/>
              </w:rPr>
            </w:pPr>
          </w:p>
        </w:tc>
        <w:tc>
          <w:tcPr>
            <w:tcW w:w="790" w:type="pct"/>
          </w:tcPr>
          <w:p w:rsidR="000A57E7" w:rsidRPr="000A57E7" w:rsidRDefault="000A57E7" w:rsidP="000A57E7">
            <w:pPr>
              <w:widowControl/>
              <w:suppressAutoHyphens/>
              <w:autoSpaceDE/>
              <w:autoSpaceDN/>
              <w:adjustRightInd/>
              <w:rPr>
                <w:lang w:eastAsia="ar-SA"/>
              </w:rPr>
            </w:pPr>
            <w:r w:rsidRPr="000A57E7">
              <w:rPr>
                <w:lang w:eastAsia="ar-SA"/>
              </w:rPr>
              <w:t>федеральный бюджет</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9"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371"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r>
      <w:tr w:rsidR="000A57E7" w:rsidRPr="000A57E7" w:rsidTr="000A57E7">
        <w:trPr>
          <w:trHeight w:val="258"/>
        </w:trPr>
        <w:tc>
          <w:tcPr>
            <w:tcW w:w="175" w:type="pct"/>
            <w:vMerge/>
          </w:tcPr>
          <w:p w:rsidR="000A57E7" w:rsidRPr="000A57E7" w:rsidRDefault="000A57E7" w:rsidP="000A57E7">
            <w:pPr>
              <w:widowControl/>
              <w:suppressAutoHyphens/>
              <w:autoSpaceDE/>
              <w:autoSpaceDN/>
              <w:adjustRightInd/>
              <w:rPr>
                <w:lang w:eastAsia="ar-SA"/>
              </w:rPr>
            </w:pPr>
          </w:p>
        </w:tc>
        <w:tc>
          <w:tcPr>
            <w:tcW w:w="462" w:type="pct"/>
            <w:vMerge/>
          </w:tcPr>
          <w:p w:rsidR="000A57E7" w:rsidRPr="000A57E7" w:rsidRDefault="000A57E7" w:rsidP="000A57E7">
            <w:pPr>
              <w:widowControl/>
              <w:suppressAutoHyphens/>
              <w:autoSpaceDE/>
              <w:autoSpaceDN/>
              <w:adjustRightInd/>
              <w:rPr>
                <w:lang w:eastAsia="ar-SA"/>
              </w:rPr>
            </w:pPr>
          </w:p>
        </w:tc>
        <w:tc>
          <w:tcPr>
            <w:tcW w:w="696" w:type="pct"/>
            <w:vMerge/>
          </w:tcPr>
          <w:p w:rsidR="000A57E7" w:rsidRPr="000A57E7" w:rsidRDefault="000A57E7" w:rsidP="000A57E7">
            <w:pPr>
              <w:widowControl/>
              <w:suppressAutoHyphens/>
              <w:autoSpaceDE/>
              <w:autoSpaceDN/>
              <w:adjustRightInd/>
              <w:rPr>
                <w:lang w:eastAsia="ar-SA"/>
              </w:rPr>
            </w:pPr>
          </w:p>
        </w:tc>
        <w:tc>
          <w:tcPr>
            <w:tcW w:w="790" w:type="pct"/>
          </w:tcPr>
          <w:p w:rsidR="000A57E7" w:rsidRPr="000A57E7" w:rsidRDefault="000A57E7" w:rsidP="000A57E7">
            <w:pPr>
              <w:widowControl/>
              <w:suppressAutoHyphens/>
              <w:autoSpaceDE/>
              <w:autoSpaceDN/>
              <w:adjustRightInd/>
              <w:rPr>
                <w:lang w:eastAsia="ar-SA"/>
              </w:rPr>
            </w:pPr>
            <w:r w:rsidRPr="000A57E7">
              <w:rPr>
                <w:lang w:eastAsia="ar-SA"/>
              </w:rPr>
              <w:t>областной бюджет</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eastAsia="ar-SA"/>
              </w:rPr>
              <w:t>х</w:t>
            </w:r>
          </w:p>
        </w:tc>
        <w:tc>
          <w:tcPr>
            <w:tcW w:w="419"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371"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r>
      <w:tr w:rsidR="000A57E7" w:rsidRPr="000A57E7" w:rsidTr="000A57E7">
        <w:trPr>
          <w:trHeight w:val="258"/>
        </w:trPr>
        <w:tc>
          <w:tcPr>
            <w:tcW w:w="175" w:type="pct"/>
            <w:vMerge/>
          </w:tcPr>
          <w:p w:rsidR="000A57E7" w:rsidRPr="000A57E7" w:rsidRDefault="000A57E7" w:rsidP="000A57E7">
            <w:pPr>
              <w:widowControl/>
              <w:suppressAutoHyphens/>
              <w:autoSpaceDE/>
              <w:autoSpaceDN/>
              <w:adjustRightInd/>
              <w:rPr>
                <w:lang w:eastAsia="ar-SA"/>
              </w:rPr>
            </w:pPr>
          </w:p>
        </w:tc>
        <w:tc>
          <w:tcPr>
            <w:tcW w:w="462" w:type="pct"/>
            <w:vMerge/>
          </w:tcPr>
          <w:p w:rsidR="000A57E7" w:rsidRPr="000A57E7" w:rsidRDefault="000A57E7" w:rsidP="000A57E7">
            <w:pPr>
              <w:widowControl/>
              <w:suppressAutoHyphens/>
              <w:autoSpaceDE/>
              <w:autoSpaceDN/>
              <w:adjustRightInd/>
              <w:rPr>
                <w:lang w:eastAsia="ar-SA"/>
              </w:rPr>
            </w:pPr>
          </w:p>
        </w:tc>
        <w:tc>
          <w:tcPr>
            <w:tcW w:w="696" w:type="pct"/>
            <w:vMerge/>
          </w:tcPr>
          <w:p w:rsidR="000A57E7" w:rsidRPr="000A57E7" w:rsidRDefault="000A57E7" w:rsidP="000A57E7">
            <w:pPr>
              <w:widowControl/>
              <w:suppressAutoHyphens/>
              <w:autoSpaceDE/>
              <w:autoSpaceDN/>
              <w:adjustRightInd/>
              <w:rPr>
                <w:lang w:eastAsia="ar-SA"/>
              </w:rPr>
            </w:pPr>
          </w:p>
        </w:tc>
        <w:tc>
          <w:tcPr>
            <w:tcW w:w="790" w:type="pct"/>
          </w:tcPr>
          <w:p w:rsidR="000A57E7" w:rsidRPr="000A57E7" w:rsidRDefault="000A57E7" w:rsidP="000A57E7">
            <w:pPr>
              <w:widowControl/>
              <w:suppressAutoHyphens/>
              <w:autoSpaceDE/>
              <w:autoSpaceDN/>
              <w:adjustRightInd/>
              <w:rPr>
                <w:lang w:eastAsia="ar-SA"/>
              </w:rPr>
            </w:pPr>
            <w:r w:rsidRPr="000A57E7">
              <w:rPr>
                <w:lang w:eastAsia="ar-SA"/>
              </w:rPr>
              <w:t>местный бюджет</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9"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371"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r>
      <w:tr w:rsidR="000A57E7" w:rsidRPr="000A57E7" w:rsidTr="000A57E7">
        <w:trPr>
          <w:trHeight w:val="258"/>
        </w:trPr>
        <w:tc>
          <w:tcPr>
            <w:tcW w:w="175" w:type="pct"/>
            <w:vMerge/>
          </w:tcPr>
          <w:p w:rsidR="000A57E7" w:rsidRPr="000A57E7" w:rsidRDefault="000A57E7" w:rsidP="000A57E7">
            <w:pPr>
              <w:widowControl/>
              <w:suppressAutoHyphens/>
              <w:autoSpaceDE/>
              <w:autoSpaceDN/>
              <w:adjustRightInd/>
              <w:rPr>
                <w:lang w:eastAsia="ar-SA"/>
              </w:rPr>
            </w:pPr>
          </w:p>
        </w:tc>
        <w:tc>
          <w:tcPr>
            <w:tcW w:w="462" w:type="pct"/>
            <w:vMerge/>
          </w:tcPr>
          <w:p w:rsidR="000A57E7" w:rsidRPr="000A57E7" w:rsidRDefault="000A57E7" w:rsidP="000A57E7">
            <w:pPr>
              <w:widowControl/>
              <w:suppressAutoHyphens/>
              <w:autoSpaceDE/>
              <w:autoSpaceDN/>
              <w:adjustRightInd/>
              <w:rPr>
                <w:lang w:eastAsia="ar-SA"/>
              </w:rPr>
            </w:pPr>
          </w:p>
        </w:tc>
        <w:tc>
          <w:tcPr>
            <w:tcW w:w="696" w:type="pct"/>
            <w:vMerge/>
          </w:tcPr>
          <w:p w:rsidR="000A57E7" w:rsidRPr="000A57E7" w:rsidRDefault="000A57E7" w:rsidP="000A57E7">
            <w:pPr>
              <w:widowControl/>
              <w:suppressAutoHyphens/>
              <w:autoSpaceDE/>
              <w:autoSpaceDN/>
              <w:adjustRightInd/>
              <w:rPr>
                <w:lang w:eastAsia="ar-SA"/>
              </w:rPr>
            </w:pPr>
          </w:p>
        </w:tc>
        <w:tc>
          <w:tcPr>
            <w:tcW w:w="790" w:type="pct"/>
          </w:tcPr>
          <w:p w:rsidR="000A57E7" w:rsidRPr="000A57E7" w:rsidRDefault="000A57E7" w:rsidP="000A57E7">
            <w:pPr>
              <w:widowControl/>
              <w:suppressAutoHyphens/>
              <w:autoSpaceDE/>
              <w:autoSpaceDN/>
              <w:adjustRightInd/>
              <w:rPr>
                <w:lang w:eastAsia="ar-SA"/>
              </w:rPr>
            </w:pPr>
            <w:r w:rsidRPr="000A57E7">
              <w:rPr>
                <w:lang w:eastAsia="ar-SA"/>
              </w:rPr>
              <w:t>иные внебюджетные источники</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9"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371"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r>
      <w:tr w:rsidR="000A57E7" w:rsidRPr="000A57E7" w:rsidTr="000A57E7">
        <w:trPr>
          <w:trHeight w:val="258"/>
        </w:trPr>
        <w:tc>
          <w:tcPr>
            <w:tcW w:w="175" w:type="pct"/>
            <w:vMerge w:val="restart"/>
          </w:tcPr>
          <w:p w:rsidR="000A57E7" w:rsidRPr="000A57E7" w:rsidRDefault="000A57E7" w:rsidP="000A57E7">
            <w:pPr>
              <w:widowControl/>
              <w:suppressAutoHyphens/>
              <w:autoSpaceDE/>
              <w:autoSpaceDN/>
              <w:adjustRightInd/>
              <w:rPr>
                <w:lang w:eastAsia="ar-SA"/>
              </w:rPr>
            </w:pPr>
            <w:r w:rsidRPr="000A57E7">
              <w:rPr>
                <w:lang w:eastAsia="ar-SA"/>
              </w:rPr>
              <w:t>5</w:t>
            </w:r>
          </w:p>
        </w:tc>
        <w:tc>
          <w:tcPr>
            <w:tcW w:w="462" w:type="pct"/>
            <w:vMerge w:val="restart"/>
          </w:tcPr>
          <w:p w:rsidR="000A57E7" w:rsidRPr="000A57E7" w:rsidRDefault="000A57E7" w:rsidP="000A57E7">
            <w:pPr>
              <w:widowControl/>
              <w:suppressAutoHyphens/>
              <w:autoSpaceDE/>
              <w:autoSpaceDN/>
              <w:adjustRightInd/>
              <w:rPr>
                <w:lang w:eastAsia="ar-SA"/>
              </w:rPr>
            </w:pPr>
            <w:r w:rsidRPr="000A57E7">
              <w:rPr>
                <w:lang w:eastAsia="ar-SA"/>
              </w:rPr>
              <w:t>мероприятие</w:t>
            </w:r>
          </w:p>
        </w:tc>
        <w:tc>
          <w:tcPr>
            <w:tcW w:w="696" w:type="pct"/>
            <w:vMerge w:val="restart"/>
          </w:tcPr>
          <w:p w:rsidR="000A57E7" w:rsidRPr="000A57E7" w:rsidRDefault="000A57E7" w:rsidP="000A57E7">
            <w:pPr>
              <w:widowControl/>
              <w:suppressAutoHyphens/>
              <w:autoSpaceDE/>
              <w:autoSpaceDN/>
              <w:adjustRightInd/>
              <w:rPr>
                <w:lang w:eastAsia="ar-SA"/>
              </w:rPr>
            </w:pPr>
            <w:r w:rsidRPr="000A57E7">
              <w:rPr>
                <w:lang w:eastAsia="ar-SA"/>
              </w:rPr>
              <w:t xml:space="preserve">установка </w:t>
            </w:r>
            <w:proofErr w:type="spellStart"/>
            <w:r w:rsidRPr="000A57E7">
              <w:rPr>
                <w:lang w:eastAsia="ar-SA"/>
              </w:rPr>
              <w:t>водосчетчиков</w:t>
            </w:r>
            <w:proofErr w:type="spellEnd"/>
            <w:r w:rsidRPr="000A57E7">
              <w:rPr>
                <w:lang w:eastAsia="ar-SA"/>
              </w:rPr>
              <w:t xml:space="preserve">  на скважинах для учета поднятой воды (</w:t>
            </w:r>
            <w:proofErr w:type="spellStart"/>
            <w:r w:rsidRPr="000A57E7">
              <w:rPr>
                <w:lang w:eastAsia="ar-SA"/>
              </w:rPr>
              <w:t>ресурсоснабжающие</w:t>
            </w:r>
            <w:proofErr w:type="spellEnd"/>
            <w:r w:rsidRPr="000A57E7">
              <w:rPr>
                <w:lang w:eastAsia="ar-SA"/>
              </w:rPr>
              <w:t xml:space="preserve"> организации)</w:t>
            </w:r>
          </w:p>
        </w:tc>
        <w:tc>
          <w:tcPr>
            <w:tcW w:w="790" w:type="pct"/>
          </w:tcPr>
          <w:p w:rsidR="000A57E7" w:rsidRPr="000A57E7" w:rsidRDefault="000A57E7" w:rsidP="000A57E7">
            <w:pPr>
              <w:widowControl/>
              <w:suppressAutoHyphens/>
              <w:autoSpaceDE/>
              <w:autoSpaceDN/>
              <w:adjustRightInd/>
              <w:rPr>
                <w:lang w:eastAsia="ar-SA"/>
              </w:rPr>
            </w:pPr>
            <w:r w:rsidRPr="000A57E7">
              <w:rPr>
                <w:lang w:eastAsia="ar-SA"/>
              </w:rPr>
              <w:t xml:space="preserve"> всего</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eastAsia="ar-SA"/>
              </w:rPr>
              <w:t>х</w:t>
            </w:r>
          </w:p>
        </w:tc>
        <w:tc>
          <w:tcPr>
            <w:tcW w:w="419"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371"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r>
      <w:tr w:rsidR="000A57E7" w:rsidRPr="000A57E7" w:rsidTr="000A57E7">
        <w:trPr>
          <w:trHeight w:val="258"/>
        </w:trPr>
        <w:tc>
          <w:tcPr>
            <w:tcW w:w="175" w:type="pct"/>
            <w:vMerge/>
          </w:tcPr>
          <w:p w:rsidR="000A57E7" w:rsidRPr="000A57E7" w:rsidRDefault="000A57E7" w:rsidP="000A57E7">
            <w:pPr>
              <w:widowControl/>
              <w:suppressAutoHyphens/>
              <w:autoSpaceDE/>
              <w:autoSpaceDN/>
              <w:adjustRightInd/>
              <w:rPr>
                <w:lang w:eastAsia="ar-SA"/>
              </w:rPr>
            </w:pPr>
          </w:p>
        </w:tc>
        <w:tc>
          <w:tcPr>
            <w:tcW w:w="462" w:type="pct"/>
            <w:vMerge/>
          </w:tcPr>
          <w:p w:rsidR="000A57E7" w:rsidRPr="000A57E7" w:rsidRDefault="000A57E7" w:rsidP="000A57E7">
            <w:pPr>
              <w:widowControl/>
              <w:suppressAutoHyphens/>
              <w:autoSpaceDE/>
              <w:autoSpaceDN/>
              <w:adjustRightInd/>
              <w:rPr>
                <w:lang w:eastAsia="ar-SA"/>
              </w:rPr>
            </w:pPr>
          </w:p>
        </w:tc>
        <w:tc>
          <w:tcPr>
            <w:tcW w:w="696" w:type="pct"/>
            <w:vMerge/>
          </w:tcPr>
          <w:p w:rsidR="000A57E7" w:rsidRPr="000A57E7" w:rsidRDefault="000A57E7" w:rsidP="000A57E7">
            <w:pPr>
              <w:widowControl/>
              <w:suppressAutoHyphens/>
              <w:autoSpaceDE/>
              <w:autoSpaceDN/>
              <w:adjustRightInd/>
              <w:rPr>
                <w:lang w:eastAsia="ar-SA"/>
              </w:rPr>
            </w:pPr>
          </w:p>
        </w:tc>
        <w:tc>
          <w:tcPr>
            <w:tcW w:w="790" w:type="pct"/>
          </w:tcPr>
          <w:p w:rsidR="000A57E7" w:rsidRPr="000A57E7" w:rsidRDefault="000A57E7" w:rsidP="000A57E7">
            <w:pPr>
              <w:widowControl/>
              <w:suppressAutoHyphens/>
              <w:autoSpaceDE/>
              <w:autoSpaceDN/>
              <w:adjustRightInd/>
              <w:rPr>
                <w:lang w:eastAsia="ar-SA"/>
              </w:rPr>
            </w:pPr>
            <w:r w:rsidRPr="000A57E7">
              <w:rPr>
                <w:lang w:eastAsia="ar-SA"/>
              </w:rPr>
              <w:t>федеральный бюджет</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9"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371"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r>
      <w:tr w:rsidR="000A57E7" w:rsidRPr="000A57E7" w:rsidTr="000A57E7">
        <w:trPr>
          <w:trHeight w:val="258"/>
        </w:trPr>
        <w:tc>
          <w:tcPr>
            <w:tcW w:w="175" w:type="pct"/>
            <w:vMerge/>
          </w:tcPr>
          <w:p w:rsidR="000A57E7" w:rsidRPr="000A57E7" w:rsidRDefault="000A57E7" w:rsidP="000A57E7">
            <w:pPr>
              <w:widowControl/>
              <w:suppressAutoHyphens/>
              <w:autoSpaceDE/>
              <w:autoSpaceDN/>
              <w:adjustRightInd/>
              <w:rPr>
                <w:lang w:eastAsia="ar-SA"/>
              </w:rPr>
            </w:pPr>
          </w:p>
        </w:tc>
        <w:tc>
          <w:tcPr>
            <w:tcW w:w="462" w:type="pct"/>
            <w:vMerge/>
          </w:tcPr>
          <w:p w:rsidR="000A57E7" w:rsidRPr="000A57E7" w:rsidRDefault="000A57E7" w:rsidP="000A57E7">
            <w:pPr>
              <w:widowControl/>
              <w:suppressAutoHyphens/>
              <w:autoSpaceDE/>
              <w:autoSpaceDN/>
              <w:adjustRightInd/>
              <w:rPr>
                <w:lang w:eastAsia="ar-SA"/>
              </w:rPr>
            </w:pPr>
          </w:p>
        </w:tc>
        <w:tc>
          <w:tcPr>
            <w:tcW w:w="696" w:type="pct"/>
            <w:vMerge/>
          </w:tcPr>
          <w:p w:rsidR="000A57E7" w:rsidRPr="000A57E7" w:rsidRDefault="000A57E7" w:rsidP="000A57E7">
            <w:pPr>
              <w:widowControl/>
              <w:suppressAutoHyphens/>
              <w:autoSpaceDE/>
              <w:autoSpaceDN/>
              <w:adjustRightInd/>
              <w:rPr>
                <w:lang w:eastAsia="ar-SA"/>
              </w:rPr>
            </w:pPr>
          </w:p>
        </w:tc>
        <w:tc>
          <w:tcPr>
            <w:tcW w:w="790" w:type="pct"/>
          </w:tcPr>
          <w:p w:rsidR="000A57E7" w:rsidRPr="000A57E7" w:rsidRDefault="000A57E7" w:rsidP="000A57E7">
            <w:pPr>
              <w:widowControl/>
              <w:suppressAutoHyphens/>
              <w:autoSpaceDE/>
              <w:autoSpaceDN/>
              <w:adjustRightInd/>
              <w:rPr>
                <w:lang w:eastAsia="ar-SA"/>
              </w:rPr>
            </w:pPr>
            <w:r w:rsidRPr="000A57E7">
              <w:rPr>
                <w:lang w:eastAsia="ar-SA"/>
              </w:rPr>
              <w:t>областной бюджет</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eastAsia="ar-SA"/>
              </w:rPr>
              <w:t>х</w:t>
            </w:r>
          </w:p>
        </w:tc>
        <w:tc>
          <w:tcPr>
            <w:tcW w:w="419"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371"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r>
      <w:tr w:rsidR="000A57E7" w:rsidRPr="000A57E7" w:rsidTr="000A57E7">
        <w:trPr>
          <w:trHeight w:val="258"/>
        </w:trPr>
        <w:tc>
          <w:tcPr>
            <w:tcW w:w="175" w:type="pct"/>
            <w:vMerge/>
          </w:tcPr>
          <w:p w:rsidR="000A57E7" w:rsidRPr="000A57E7" w:rsidRDefault="000A57E7" w:rsidP="000A57E7">
            <w:pPr>
              <w:widowControl/>
              <w:suppressAutoHyphens/>
              <w:autoSpaceDE/>
              <w:autoSpaceDN/>
              <w:adjustRightInd/>
              <w:rPr>
                <w:lang w:eastAsia="ar-SA"/>
              </w:rPr>
            </w:pPr>
          </w:p>
        </w:tc>
        <w:tc>
          <w:tcPr>
            <w:tcW w:w="462" w:type="pct"/>
            <w:vMerge/>
          </w:tcPr>
          <w:p w:rsidR="000A57E7" w:rsidRPr="000A57E7" w:rsidRDefault="000A57E7" w:rsidP="000A57E7">
            <w:pPr>
              <w:widowControl/>
              <w:suppressAutoHyphens/>
              <w:autoSpaceDE/>
              <w:autoSpaceDN/>
              <w:adjustRightInd/>
              <w:rPr>
                <w:lang w:eastAsia="ar-SA"/>
              </w:rPr>
            </w:pPr>
          </w:p>
        </w:tc>
        <w:tc>
          <w:tcPr>
            <w:tcW w:w="696" w:type="pct"/>
            <w:vMerge/>
          </w:tcPr>
          <w:p w:rsidR="000A57E7" w:rsidRPr="000A57E7" w:rsidRDefault="000A57E7" w:rsidP="000A57E7">
            <w:pPr>
              <w:widowControl/>
              <w:suppressAutoHyphens/>
              <w:autoSpaceDE/>
              <w:autoSpaceDN/>
              <w:adjustRightInd/>
              <w:rPr>
                <w:lang w:eastAsia="ar-SA"/>
              </w:rPr>
            </w:pPr>
          </w:p>
        </w:tc>
        <w:tc>
          <w:tcPr>
            <w:tcW w:w="790" w:type="pct"/>
          </w:tcPr>
          <w:p w:rsidR="000A57E7" w:rsidRPr="000A57E7" w:rsidRDefault="000A57E7" w:rsidP="000A57E7">
            <w:pPr>
              <w:widowControl/>
              <w:suppressAutoHyphens/>
              <w:autoSpaceDE/>
              <w:autoSpaceDN/>
              <w:adjustRightInd/>
              <w:rPr>
                <w:lang w:eastAsia="ar-SA"/>
              </w:rPr>
            </w:pPr>
            <w:r w:rsidRPr="000A57E7">
              <w:rPr>
                <w:lang w:eastAsia="ar-SA"/>
              </w:rPr>
              <w:t>местный бюджет</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9"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371"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r>
      <w:tr w:rsidR="000A57E7" w:rsidRPr="000A57E7" w:rsidTr="000A57E7">
        <w:trPr>
          <w:trHeight w:val="258"/>
        </w:trPr>
        <w:tc>
          <w:tcPr>
            <w:tcW w:w="175" w:type="pct"/>
            <w:vMerge/>
          </w:tcPr>
          <w:p w:rsidR="000A57E7" w:rsidRPr="000A57E7" w:rsidRDefault="000A57E7" w:rsidP="000A57E7">
            <w:pPr>
              <w:widowControl/>
              <w:suppressAutoHyphens/>
              <w:autoSpaceDE/>
              <w:autoSpaceDN/>
              <w:adjustRightInd/>
              <w:rPr>
                <w:lang w:eastAsia="ar-SA"/>
              </w:rPr>
            </w:pPr>
          </w:p>
        </w:tc>
        <w:tc>
          <w:tcPr>
            <w:tcW w:w="462" w:type="pct"/>
            <w:vMerge/>
          </w:tcPr>
          <w:p w:rsidR="000A57E7" w:rsidRPr="000A57E7" w:rsidRDefault="000A57E7" w:rsidP="000A57E7">
            <w:pPr>
              <w:widowControl/>
              <w:suppressAutoHyphens/>
              <w:autoSpaceDE/>
              <w:autoSpaceDN/>
              <w:adjustRightInd/>
              <w:rPr>
                <w:lang w:eastAsia="ar-SA"/>
              </w:rPr>
            </w:pPr>
          </w:p>
        </w:tc>
        <w:tc>
          <w:tcPr>
            <w:tcW w:w="696" w:type="pct"/>
            <w:vMerge/>
          </w:tcPr>
          <w:p w:rsidR="000A57E7" w:rsidRPr="000A57E7" w:rsidRDefault="000A57E7" w:rsidP="000A57E7">
            <w:pPr>
              <w:widowControl/>
              <w:suppressAutoHyphens/>
              <w:autoSpaceDE/>
              <w:autoSpaceDN/>
              <w:adjustRightInd/>
              <w:rPr>
                <w:lang w:eastAsia="ar-SA"/>
              </w:rPr>
            </w:pPr>
          </w:p>
        </w:tc>
        <w:tc>
          <w:tcPr>
            <w:tcW w:w="790" w:type="pct"/>
          </w:tcPr>
          <w:p w:rsidR="000A57E7" w:rsidRPr="000A57E7" w:rsidRDefault="000A57E7" w:rsidP="000A57E7">
            <w:pPr>
              <w:widowControl/>
              <w:suppressAutoHyphens/>
              <w:autoSpaceDE/>
              <w:autoSpaceDN/>
              <w:adjustRightInd/>
              <w:rPr>
                <w:lang w:eastAsia="ar-SA"/>
              </w:rPr>
            </w:pPr>
            <w:r w:rsidRPr="000A57E7">
              <w:rPr>
                <w:lang w:eastAsia="ar-SA"/>
              </w:rPr>
              <w:t>иные внебюджетные источники</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9"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371"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r>
      <w:tr w:rsidR="000A57E7" w:rsidRPr="000A57E7" w:rsidTr="000A57E7">
        <w:trPr>
          <w:trHeight w:val="258"/>
        </w:trPr>
        <w:tc>
          <w:tcPr>
            <w:tcW w:w="175" w:type="pct"/>
            <w:vMerge w:val="restart"/>
          </w:tcPr>
          <w:p w:rsidR="000A57E7" w:rsidRPr="000A57E7" w:rsidRDefault="000A57E7" w:rsidP="000A57E7">
            <w:pPr>
              <w:widowControl/>
              <w:suppressAutoHyphens/>
              <w:autoSpaceDE/>
              <w:autoSpaceDN/>
              <w:adjustRightInd/>
              <w:rPr>
                <w:lang w:eastAsia="ar-SA"/>
              </w:rPr>
            </w:pPr>
            <w:r w:rsidRPr="000A57E7">
              <w:rPr>
                <w:lang w:eastAsia="ar-SA"/>
              </w:rPr>
              <w:lastRenderedPageBreak/>
              <w:t>6</w:t>
            </w:r>
          </w:p>
        </w:tc>
        <w:tc>
          <w:tcPr>
            <w:tcW w:w="462" w:type="pct"/>
            <w:vMerge w:val="restart"/>
          </w:tcPr>
          <w:p w:rsidR="000A57E7" w:rsidRPr="000A57E7" w:rsidRDefault="000A57E7" w:rsidP="000A57E7">
            <w:pPr>
              <w:widowControl/>
              <w:suppressAutoHyphens/>
              <w:autoSpaceDE/>
              <w:autoSpaceDN/>
              <w:adjustRightInd/>
              <w:rPr>
                <w:lang w:eastAsia="ar-SA"/>
              </w:rPr>
            </w:pPr>
            <w:r w:rsidRPr="000A57E7">
              <w:rPr>
                <w:lang w:eastAsia="ar-SA"/>
              </w:rPr>
              <w:t>мероприятие</w:t>
            </w:r>
          </w:p>
        </w:tc>
        <w:tc>
          <w:tcPr>
            <w:tcW w:w="696" w:type="pct"/>
            <w:vMerge w:val="restart"/>
          </w:tcPr>
          <w:p w:rsidR="000A57E7" w:rsidRPr="000A57E7" w:rsidRDefault="000A57E7" w:rsidP="000A57E7">
            <w:pPr>
              <w:widowControl/>
              <w:suppressAutoHyphens/>
              <w:autoSpaceDE/>
              <w:autoSpaceDN/>
              <w:adjustRightInd/>
              <w:rPr>
                <w:lang w:eastAsia="ar-SA"/>
              </w:rPr>
            </w:pPr>
            <w:r w:rsidRPr="000A57E7">
              <w:rPr>
                <w:lang w:eastAsia="ar-SA"/>
              </w:rPr>
              <w:t>оснащение приборами учета холодной воды индивидуальных жилых домов  (владельцы жилых домов)</w:t>
            </w:r>
          </w:p>
        </w:tc>
        <w:tc>
          <w:tcPr>
            <w:tcW w:w="790" w:type="pct"/>
          </w:tcPr>
          <w:p w:rsidR="000A57E7" w:rsidRPr="000A57E7" w:rsidRDefault="000A57E7" w:rsidP="000A57E7">
            <w:pPr>
              <w:widowControl/>
              <w:suppressAutoHyphens/>
              <w:autoSpaceDE/>
              <w:autoSpaceDN/>
              <w:adjustRightInd/>
              <w:rPr>
                <w:lang w:eastAsia="ar-SA"/>
              </w:rPr>
            </w:pPr>
            <w:r w:rsidRPr="000A57E7">
              <w:rPr>
                <w:lang w:eastAsia="ar-SA"/>
              </w:rPr>
              <w:t xml:space="preserve"> всего</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eastAsia="ar-SA"/>
              </w:rPr>
              <w:t>х</w:t>
            </w:r>
          </w:p>
        </w:tc>
        <w:tc>
          <w:tcPr>
            <w:tcW w:w="419"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371"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r>
      <w:tr w:rsidR="000A57E7" w:rsidRPr="000A57E7" w:rsidTr="000A57E7">
        <w:trPr>
          <w:trHeight w:val="258"/>
        </w:trPr>
        <w:tc>
          <w:tcPr>
            <w:tcW w:w="175" w:type="pct"/>
            <w:vMerge/>
          </w:tcPr>
          <w:p w:rsidR="000A57E7" w:rsidRPr="000A57E7" w:rsidRDefault="000A57E7" w:rsidP="000A57E7">
            <w:pPr>
              <w:widowControl/>
              <w:suppressAutoHyphens/>
              <w:autoSpaceDE/>
              <w:autoSpaceDN/>
              <w:adjustRightInd/>
              <w:rPr>
                <w:lang w:eastAsia="ar-SA"/>
              </w:rPr>
            </w:pPr>
          </w:p>
        </w:tc>
        <w:tc>
          <w:tcPr>
            <w:tcW w:w="462" w:type="pct"/>
            <w:vMerge/>
          </w:tcPr>
          <w:p w:rsidR="000A57E7" w:rsidRPr="000A57E7" w:rsidRDefault="000A57E7" w:rsidP="000A57E7">
            <w:pPr>
              <w:widowControl/>
              <w:suppressAutoHyphens/>
              <w:autoSpaceDE/>
              <w:autoSpaceDN/>
              <w:adjustRightInd/>
              <w:rPr>
                <w:lang w:eastAsia="ar-SA"/>
              </w:rPr>
            </w:pPr>
          </w:p>
        </w:tc>
        <w:tc>
          <w:tcPr>
            <w:tcW w:w="696" w:type="pct"/>
            <w:vMerge/>
          </w:tcPr>
          <w:p w:rsidR="000A57E7" w:rsidRPr="000A57E7" w:rsidRDefault="000A57E7" w:rsidP="000A57E7">
            <w:pPr>
              <w:widowControl/>
              <w:suppressAutoHyphens/>
              <w:autoSpaceDE/>
              <w:autoSpaceDN/>
              <w:adjustRightInd/>
              <w:rPr>
                <w:lang w:eastAsia="ar-SA"/>
              </w:rPr>
            </w:pPr>
          </w:p>
        </w:tc>
        <w:tc>
          <w:tcPr>
            <w:tcW w:w="790" w:type="pct"/>
          </w:tcPr>
          <w:p w:rsidR="000A57E7" w:rsidRPr="000A57E7" w:rsidRDefault="000A57E7" w:rsidP="000A57E7">
            <w:pPr>
              <w:widowControl/>
              <w:suppressAutoHyphens/>
              <w:autoSpaceDE/>
              <w:autoSpaceDN/>
              <w:adjustRightInd/>
              <w:rPr>
                <w:lang w:eastAsia="ar-SA"/>
              </w:rPr>
            </w:pPr>
            <w:r w:rsidRPr="000A57E7">
              <w:rPr>
                <w:lang w:eastAsia="ar-SA"/>
              </w:rPr>
              <w:t>федеральный бюджет</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9"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371"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r>
      <w:tr w:rsidR="000A57E7" w:rsidRPr="000A57E7" w:rsidTr="000A57E7">
        <w:trPr>
          <w:trHeight w:val="258"/>
        </w:trPr>
        <w:tc>
          <w:tcPr>
            <w:tcW w:w="175" w:type="pct"/>
            <w:vMerge/>
          </w:tcPr>
          <w:p w:rsidR="000A57E7" w:rsidRPr="000A57E7" w:rsidRDefault="000A57E7" w:rsidP="000A57E7">
            <w:pPr>
              <w:widowControl/>
              <w:suppressAutoHyphens/>
              <w:autoSpaceDE/>
              <w:autoSpaceDN/>
              <w:adjustRightInd/>
              <w:rPr>
                <w:lang w:eastAsia="ar-SA"/>
              </w:rPr>
            </w:pPr>
          </w:p>
        </w:tc>
        <w:tc>
          <w:tcPr>
            <w:tcW w:w="462" w:type="pct"/>
            <w:vMerge/>
          </w:tcPr>
          <w:p w:rsidR="000A57E7" w:rsidRPr="000A57E7" w:rsidRDefault="000A57E7" w:rsidP="000A57E7">
            <w:pPr>
              <w:widowControl/>
              <w:suppressAutoHyphens/>
              <w:autoSpaceDE/>
              <w:autoSpaceDN/>
              <w:adjustRightInd/>
              <w:rPr>
                <w:lang w:eastAsia="ar-SA"/>
              </w:rPr>
            </w:pPr>
          </w:p>
        </w:tc>
        <w:tc>
          <w:tcPr>
            <w:tcW w:w="696" w:type="pct"/>
            <w:vMerge/>
          </w:tcPr>
          <w:p w:rsidR="000A57E7" w:rsidRPr="000A57E7" w:rsidRDefault="000A57E7" w:rsidP="000A57E7">
            <w:pPr>
              <w:widowControl/>
              <w:suppressAutoHyphens/>
              <w:autoSpaceDE/>
              <w:autoSpaceDN/>
              <w:adjustRightInd/>
              <w:rPr>
                <w:lang w:eastAsia="ar-SA"/>
              </w:rPr>
            </w:pPr>
          </w:p>
        </w:tc>
        <w:tc>
          <w:tcPr>
            <w:tcW w:w="790" w:type="pct"/>
          </w:tcPr>
          <w:p w:rsidR="000A57E7" w:rsidRPr="000A57E7" w:rsidRDefault="000A57E7" w:rsidP="000A57E7">
            <w:pPr>
              <w:widowControl/>
              <w:suppressAutoHyphens/>
              <w:autoSpaceDE/>
              <w:autoSpaceDN/>
              <w:adjustRightInd/>
              <w:rPr>
                <w:lang w:eastAsia="ar-SA"/>
              </w:rPr>
            </w:pPr>
            <w:r w:rsidRPr="000A57E7">
              <w:rPr>
                <w:lang w:eastAsia="ar-SA"/>
              </w:rPr>
              <w:t>областной бюджет</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eastAsia="ar-SA"/>
              </w:rPr>
              <w:t>х</w:t>
            </w:r>
          </w:p>
        </w:tc>
        <w:tc>
          <w:tcPr>
            <w:tcW w:w="419"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371"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r>
      <w:tr w:rsidR="000A57E7" w:rsidRPr="000A57E7" w:rsidTr="000A57E7">
        <w:trPr>
          <w:trHeight w:val="258"/>
        </w:trPr>
        <w:tc>
          <w:tcPr>
            <w:tcW w:w="175" w:type="pct"/>
            <w:vMerge/>
          </w:tcPr>
          <w:p w:rsidR="000A57E7" w:rsidRPr="000A57E7" w:rsidRDefault="000A57E7" w:rsidP="000A57E7">
            <w:pPr>
              <w:widowControl/>
              <w:suppressAutoHyphens/>
              <w:autoSpaceDE/>
              <w:autoSpaceDN/>
              <w:adjustRightInd/>
              <w:rPr>
                <w:lang w:eastAsia="ar-SA"/>
              </w:rPr>
            </w:pPr>
          </w:p>
        </w:tc>
        <w:tc>
          <w:tcPr>
            <w:tcW w:w="462" w:type="pct"/>
            <w:vMerge/>
          </w:tcPr>
          <w:p w:rsidR="000A57E7" w:rsidRPr="000A57E7" w:rsidRDefault="000A57E7" w:rsidP="000A57E7">
            <w:pPr>
              <w:widowControl/>
              <w:suppressAutoHyphens/>
              <w:autoSpaceDE/>
              <w:autoSpaceDN/>
              <w:adjustRightInd/>
              <w:rPr>
                <w:lang w:eastAsia="ar-SA"/>
              </w:rPr>
            </w:pPr>
          </w:p>
        </w:tc>
        <w:tc>
          <w:tcPr>
            <w:tcW w:w="696" w:type="pct"/>
            <w:vMerge/>
          </w:tcPr>
          <w:p w:rsidR="000A57E7" w:rsidRPr="000A57E7" w:rsidRDefault="000A57E7" w:rsidP="000A57E7">
            <w:pPr>
              <w:widowControl/>
              <w:suppressAutoHyphens/>
              <w:autoSpaceDE/>
              <w:autoSpaceDN/>
              <w:adjustRightInd/>
              <w:rPr>
                <w:lang w:eastAsia="ar-SA"/>
              </w:rPr>
            </w:pPr>
          </w:p>
        </w:tc>
        <w:tc>
          <w:tcPr>
            <w:tcW w:w="790" w:type="pct"/>
          </w:tcPr>
          <w:p w:rsidR="000A57E7" w:rsidRPr="000A57E7" w:rsidRDefault="000A57E7" w:rsidP="000A57E7">
            <w:pPr>
              <w:widowControl/>
              <w:suppressAutoHyphens/>
              <w:autoSpaceDE/>
              <w:autoSpaceDN/>
              <w:adjustRightInd/>
              <w:rPr>
                <w:lang w:eastAsia="ar-SA"/>
              </w:rPr>
            </w:pPr>
            <w:r w:rsidRPr="000A57E7">
              <w:rPr>
                <w:lang w:eastAsia="ar-SA"/>
              </w:rPr>
              <w:t>местный бюджет</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9"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371"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r>
      <w:tr w:rsidR="000A57E7" w:rsidRPr="000A57E7" w:rsidTr="000A57E7">
        <w:trPr>
          <w:trHeight w:val="258"/>
        </w:trPr>
        <w:tc>
          <w:tcPr>
            <w:tcW w:w="175" w:type="pct"/>
            <w:vMerge/>
          </w:tcPr>
          <w:p w:rsidR="000A57E7" w:rsidRPr="000A57E7" w:rsidRDefault="000A57E7" w:rsidP="000A57E7">
            <w:pPr>
              <w:widowControl/>
              <w:suppressAutoHyphens/>
              <w:autoSpaceDE/>
              <w:autoSpaceDN/>
              <w:adjustRightInd/>
              <w:rPr>
                <w:lang w:eastAsia="ar-SA"/>
              </w:rPr>
            </w:pPr>
          </w:p>
        </w:tc>
        <w:tc>
          <w:tcPr>
            <w:tcW w:w="462" w:type="pct"/>
            <w:vMerge/>
          </w:tcPr>
          <w:p w:rsidR="000A57E7" w:rsidRPr="000A57E7" w:rsidRDefault="000A57E7" w:rsidP="000A57E7">
            <w:pPr>
              <w:widowControl/>
              <w:suppressAutoHyphens/>
              <w:autoSpaceDE/>
              <w:autoSpaceDN/>
              <w:adjustRightInd/>
              <w:rPr>
                <w:lang w:eastAsia="ar-SA"/>
              </w:rPr>
            </w:pPr>
          </w:p>
        </w:tc>
        <w:tc>
          <w:tcPr>
            <w:tcW w:w="696" w:type="pct"/>
            <w:vMerge/>
          </w:tcPr>
          <w:p w:rsidR="000A57E7" w:rsidRPr="000A57E7" w:rsidRDefault="000A57E7" w:rsidP="000A57E7">
            <w:pPr>
              <w:widowControl/>
              <w:suppressAutoHyphens/>
              <w:autoSpaceDE/>
              <w:autoSpaceDN/>
              <w:adjustRightInd/>
              <w:rPr>
                <w:lang w:eastAsia="ar-SA"/>
              </w:rPr>
            </w:pPr>
          </w:p>
        </w:tc>
        <w:tc>
          <w:tcPr>
            <w:tcW w:w="790" w:type="pct"/>
          </w:tcPr>
          <w:p w:rsidR="000A57E7" w:rsidRPr="000A57E7" w:rsidRDefault="000A57E7" w:rsidP="000A57E7">
            <w:pPr>
              <w:widowControl/>
              <w:suppressAutoHyphens/>
              <w:autoSpaceDE/>
              <w:autoSpaceDN/>
              <w:adjustRightInd/>
              <w:rPr>
                <w:lang w:eastAsia="ar-SA"/>
              </w:rPr>
            </w:pPr>
            <w:r w:rsidRPr="000A57E7">
              <w:rPr>
                <w:lang w:eastAsia="ar-SA"/>
              </w:rPr>
              <w:t>иные внебюджетные источники</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9"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371"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r>
      <w:tr w:rsidR="000A57E7" w:rsidRPr="000A57E7" w:rsidTr="000A57E7">
        <w:trPr>
          <w:trHeight w:val="258"/>
        </w:trPr>
        <w:tc>
          <w:tcPr>
            <w:tcW w:w="175" w:type="pct"/>
            <w:vMerge w:val="restart"/>
          </w:tcPr>
          <w:p w:rsidR="000A57E7" w:rsidRPr="000A57E7" w:rsidRDefault="000A57E7" w:rsidP="000A57E7">
            <w:pPr>
              <w:widowControl/>
              <w:suppressAutoHyphens/>
              <w:autoSpaceDE/>
              <w:autoSpaceDN/>
              <w:adjustRightInd/>
              <w:rPr>
                <w:lang w:eastAsia="ar-SA"/>
              </w:rPr>
            </w:pPr>
            <w:r w:rsidRPr="000A57E7">
              <w:rPr>
                <w:lang w:eastAsia="ar-SA"/>
              </w:rPr>
              <w:t>7</w:t>
            </w:r>
          </w:p>
        </w:tc>
        <w:tc>
          <w:tcPr>
            <w:tcW w:w="462" w:type="pct"/>
            <w:vMerge w:val="restart"/>
          </w:tcPr>
          <w:p w:rsidR="000A57E7" w:rsidRPr="000A57E7" w:rsidRDefault="000A57E7" w:rsidP="000A57E7">
            <w:pPr>
              <w:widowControl/>
              <w:suppressAutoHyphens/>
              <w:autoSpaceDE/>
              <w:autoSpaceDN/>
              <w:adjustRightInd/>
              <w:rPr>
                <w:lang w:eastAsia="ar-SA"/>
              </w:rPr>
            </w:pPr>
            <w:r w:rsidRPr="000A57E7">
              <w:rPr>
                <w:lang w:eastAsia="ar-SA"/>
              </w:rPr>
              <w:t>мероприятие</w:t>
            </w:r>
          </w:p>
        </w:tc>
        <w:tc>
          <w:tcPr>
            <w:tcW w:w="696" w:type="pct"/>
            <w:vMerge w:val="restart"/>
          </w:tcPr>
          <w:p w:rsidR="000A57E7" w:rsidRPr="000A57E7" w:rsidRDefault="000A57E7" w:rsidP="000A57E7">
            <w:pPr>
              <w:widowControl/>
              <w:suppressAutoHyphens/>
              <w:autoSpaceDE/>
              <w:autoSpaceDN/>
              <w:adjustRightInd/>
              <w:rPr>
                <w:lang w:eastAsia="ar-SA"/>
              </w:rPr>
            </w:pPr>
            <w:r w:rsidRPr="000A57E7">
              <w:rPr>
                <w:lang w:eastAsia="ar-SA"/>
              </w:rPr>
              <w:t>оснащение приборами учета холодной воды МКД (управляющие компании)</w:t>
            </w:r>
          </w:p>
        </w:tc>
        <w:tc>
          <w:tcPr>
            <w:tcW w:w="790" w:type="pct"/>
          </w:tcPr>
          <w:p w:rsidR="000A57E7" w:rsidRPr="000A57E7" w:rsidRDefault="000A57E7" w:rsidP="000A57E7">
            <w:pPr>
              <w:widowControl/>
              <w:suppressAutoHyphens/>
              <w:autoSpaceDE/>
              <w:autoSpaceDN/>
              <w:adjustRightInd/>
              <w:rPr>
                <w:lang w:eastAsia="ar-SA"/>
              </w:rPr>
            </w:pPr>
            <w:r w:rsidRPr="000A57E7">
              <w:rPr>
                <w:lang w:eastAsia="ar-SA"/>
              </w:rPr>
              <w:t xml:space="preserve"> всего</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eastAsia="ar-SA"/>
              </w:rPr>
              <w:t>х</w:t>
            </w:r>
          </w:p>
        </w:tc>
        <w:tc>
          <w:tcPr>
            <w:tcW w:w="419"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371"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r>
      <w:tr w:rsidR="000A57E7" w:rsidRPr="000A57E7" w:rsidTr="000A57E7">
        <w:trPr>
          <w:trHeight w:val="258"/>
        </w:trPr>
        <w:tc>
          <w:tcPr>
            <w:tcW w:w="175" w:type="pct"/>
            <w:vMerge/>
          </w:tcPr>
          <w:p w:rsidR="000A57E7" w:rsidRPr="000A57E7" w:rsidRDefault="000A57E7" w:rsidP="000A57E7">
            <w:pPr>
              <w:widowControl/>
              <w:suppressAutoHyphens/>
              <w:autoSpaceDE/>
              <w:autoSpaceDN/>
              <w:adjustRightInd/>
              <w:rPr>
                <w:lang w:eastAsia="ar-SA"/>
              </w:rPr>
            </w:pPr>
          </w:p>
        </w:tc>
        <w:tc>
          <w:tcPr>
            <w:tcW w:w="462" w:type="pct"/>
            <w:vMerge/>
          </w:tcPr>
          <w:p w:rsidR="000A57E7" w:rsidRPr="000A57E7" w:rsidRDefault="000A57E7" w:rsidP="000A57E7">
            <w:pPr>
              <w:widowControl/>
              <w:suppressAutoHyphens/>
              <w:autoSpaceDE/>
              <w:autoSpaceDN/>
              <w:adjustRightInd/>
              <w:rPr>
                <w:lang w:eastAsia="ar-SA"/>
              </w:rPr>
            </w:pPr>
          </w:p>
        </w:tc>
        <w:tc>
          <w:tcPr>
            <w:tcW w:w="696" w:type="pct"/>
            <w:vMerge/>
          </w:tcPr>
          <w:p w:rsidR="000A57E7" w:rsidRPr="000A57E7" w:rsidRDefault="000A57E7" w:rsidP="000A57E7">
            <w:pPr>
              <w:widowControl/>
              <w:suppressAutoHyphens/>
              <w:autoSpaceDE/>
              <w:autoSpaceDN/>
              <w:adjustRightInd/>
              <w:rPr>
                <w:lang w:eastAsia="ar-SA"/>
              </w:rPr>
            </w:pPr>
          </w:p>
        </w:tc>
        <w:tc>
          <w:tcPr>
            <w:tcW w:w="790" w:type="pct"/>
          </w:tcPr>
          <w:p w:rsidR="000A57E7" w:rsidRPr="000A57E7" w:rsidRDefault="000A57E7" w:rsidP="000A57E7">
            <w:pPr>
              <w:widowControl/>
              <w:suppressAutoHyphens/>
              <w:autoSpaceDE/>
              <w:autoSpaceDN/>
              <w:adjustRightInd/>
              <w:rPr>
                <w:lang w:eastAsia="ar-SA"/>
              </w:rPr>
            </w:pPr>
            <w:r w:rsidRPr="000A57E7">
              <w:rPr>
                <w:lang w:eastAsia="ar-SA"/>
              </w:rPr>
              <w:t>федеральный бюджет</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9"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371"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r>
      <w:tr w:rsidR="000A57E7" w:rsidRPr="000A57E7" w:rsidTr="000A57E7">
        <w:trPr>
          <w:trHeight w:val="258"/>
        </w:trPr>
        <w:tc>
          <w:tcPr>
            <w:tcW w:w="175" w:type="pct"/>
            <w:vMerge/>
          </w:tcPr>
          <w:p w:rsidR="000A57E7" w:rsidRPr="000A57E7" w:rsidRDefault="000A57E7" w:rsidP="000A57E7">
            <w:pPr>
              <w:widowControl/>
              <w:suppressAutoHyphens/>
              <w:autoSpaceDE/>
              <w:autoSpaceDN/>
              <w:adjustRightInd/>
              <w:rPr>
                <w:lang w:eastAsia="ar-SA"/>
              </w:rPr>
            </w:pPr>
          </w:p>
        </w:tc>
        <w:tc>
          <w:tcPr>
            <w:tcW w:w="462" w:type="pct"/>
            <w:vMerge/>
          </w:tcPr>
          <w:p w:rsidR="000A57E7" w:rsidRPr="000A57E7" w:rsidRDefault="000A57E7" w:rsidP="000A57E7">
            <w:pPr>
              <w:widowControl/>
              <w:suppressAutoHyphens/>
              <w:autoSpaceDE/>
              <w:autoSpaceDN/>
              <w:adjustRightInd/>
              <w:rPr>
                <w:lang w:eastAsia="ar-SA"/>
              </w:rPr>
            </w:pPr>
          </w:p>
        </w:tc>
        <w:tc>
          <w:tcPr>
            <w:tcW w:w="696" w:type="pct"/>
            <w:vMerge/>
          </w:tcPr>
          <w:p w:rsidR="000A57E7" w:rsidRPr="000A57E7" w:rsidRDefault="000A57E7" w:rsidP="000A57E7">
            <w:pPr>
              <w:widowControl/>
              <w:suppressAutoHyphens/>
              <w:autoSpaceDE/>
              <w:autoSpaceDN/>
              <w:adjustRightInd/>
              <w:rPr>
                <w:lang w:eastAsia="ar-SA"/>
              </w:rPr>
            </w:pPr>
          </w:p>
        </w:tc>
        <w:tc>
          <w:tcPr>
            <w:tcW w:w="790" w:type="pct"/>
          </w:tcPr>
          <w:p w:rsidR="000A57E7" w:rsidRPr="000A57E7" w:rsidRDefault="000A57E7" w:rsidP="000A57E7">
            <w:pPr>
              <w:widowControl/>
              <w:suppressAutoHyphens/>
              <w:autoSpaceDE/>
              <w:autoSpaceDN/>
              <w:adjustRightInd/>
              <w:rPr>
                <w:lang w:eastAsia="ar-SA"/>
              </w:rPr>
            </w:pPr>
            <w:r w:rsidRPr="000A57E7">
              <w:rPr>
                <w:lang w:eastAsia="ar-SA"/>
              </w:rPr>
              <w:t>областной бюджет</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eastAsia="ar-SA"/>
              </w:rPr>
              <w:t>х</w:t>
            </w:r>
          </w:p>
        </w:tc>
        <w:tc>
          <w:tcPr>
            <w:tcW w:w="419"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371"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r>
      <w:tr w:rsidR="000A57E7" w:rsidRPr="000A57E7" w:rsidTr="000A57E7">
        <w:trPr>
          <w:trHeight w:val="258"/>
        </w:trPr>
        <w:tc>
          <w:tcPr>
            <w:tcW w:w="175" w:type="pct"/>
            <w:vMerge/>
          </w:tcPr>
          <w:p w:rsidR="000A57E7" w:rsidRPr="000A57E7" w:rsidRDefault="000A57E7" w:rsidP="000A57E7">
            <w:pPr>
              <w:widowControl/>
              <w:suppressAutoHyphens/>
              <w:autoSpaceDE/>
              <w:autoSpaceDN/>
              <w:adjustRightInd/>
              <w:rPr>
                <w:lang w:eastAsia="ar-SA"/>
              </w:rPr>
            </w:pPr>
          </w:p>
        </w:tc>
        <w:tc>
          <w:tcPr>
            <w:tcW w:w="462" w:type="pct"/>
            <w:vMerge/>
          </w:tcPr>
          <w:p w:rsidR="000A57E7" w:rsidRPr="000A57E7" w:rsidRDefault="000A57E7" w:rsidP="000A57E7">
            <w:pPr>
              <w:widowControl/>
              <w:suppressAutoHyphens/>
              <w:autoSpaceDE/>
              <w:autoSpaceDN/>
              <w:adjustRightInd/>
              <w:rPr>
                <w:lang w:eastAsia="ar-SA"/>
              </w:rPr>
            </w:pPr>
          </w:p>
        </w:tc>
        <w:tc>
          <w:tcPr>
            <w:tcW w:w="696" w:type="pct"/>
            <w:vMerge/>
          </w:tcPr>
          <w:p w:rsidR="000A57E7" w:rsidRPr="000A57E7" w:rsidRDefault="000A57E7" w:rsidP="000A57E7">
            <w:pPr>
              <w:widowControl/>
              <w:suppressAutoHyphens/>
              <w:autoSpaceDE/>
              <w:autoSpaceDN/>
              <w:adjustRightInd/>
              <w:rPr>
                <w:lang w:eastAsia="ar-SA"/>
              </w:rPr>
            </w:pPr>
          </w:p>
        </w:tc>
        <w:tc>
          <w:tcPr>
            <w:tcW w:w="790" w:type="pct"/>
          </w:tcPr>
          <w:p w:rsidR="000A57E7" w:rsidRPr="000A57E7" w:rsidRDefault="000A57E7" w:rsidP="000A57E7">
            <w:pPr>
              <w:widowControl/>
              <w:suppressAutoHyphens/>
              <w:autoSpaceDE/>
              <w:autoSpaceDN/>
              <w:adjustRightInd/>
              <w:rPr>
                <w:lang w:eastAsia="ar-SA"/>
              </w:rPr>
            </w:pPr>
            <w:r w:rsidRPr="000A57E7">
              <w:rPr>
                <w:lang w:eastAsia="ar-SA"/>
              </w:rPr>
              <w:t>местный бюджет</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9"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371"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r>
      <w:tr w:rsidR="000A57E7" w:rsidRPr="000A57E7" w:rsidTr="000A57E7">
        <w:trPr>
          <w:trHeight w:val="258"/>
        </w:trPr>
        <w:tc>
          <w:tcPr>
            <w:tcW w:w="175" w:type="pct"/>
            <w:vMerge/>
          </w:tcPr>
          <w:p w:rsidR="000A57E7" w:rsidRPr="000A57E7" w:rsidRDefault="000A57E7" w:rsidP="000A57E7">
            <w:pPr>
              <w:widowControl/>
              <w:suppressAutoHyphens/>
              <w:autoSpaceDE/>
              <w:autoSpaceDN/>
              <w:adjustRightInd/>
              <w:rPr>
                <w:lang w:eastAsia="ar-SA"/>
              </w:rPr>
            </w:pPr>
          </w:p>
        </w:tc>
        <w:tc>
          <w:tcPr>
            <w:tcW w:w="462" w:type="pct"/>
            <w:vMerge/>
          </w:tcPr>
          <w:p w:rsidR="000A57E7" w:rsidRPr="000A57E7" w:rsidRDefault="000A57E7" w:rsidP="000A57E7">
            <w:pPr>
              <w:widowControl/>
              <w:suppressAutoHyphens/>
              <w:autoSpaceDE/>
              <w:autoSpaceDN/>
              <w:adjustRightInd/>
              <w:rPr>
                <w:lang w:eastAsia="ar-SA"/>
              </w:rPr>
            </w:pPr>
          </w:p>
        </w:tc>
        <w:tc>
          <w:tcPr>
            <w:tcW w:w="696" w:type="pct"/>
            <w:vMerge/>
          </w:tcPr>
          <w:p w:rsidR="000A57E7" w:rsidRPr="000A57E7" w:rsidRDefault="000A57E7" w:rsidP="000A57E7">
            <w:pPr>
              <w:widowControl/>
              <w:suppressAutoHyphens/>
              <w:autoSpaceDE/>
              <w:autoSpaceDN/>
              <w:adjustRightInd/>
              <w:rPr>
                <w:lang w:eastAsia="ar-SA"/>
              </w:rPr>
            </w:pPr>
          </w:p>
        </w:tc>
        <w:tc>
          <w:tcPr>
            <w:tcW w:w="790" w:type="pct"/>
          </w:tcPr>
          <w:p w:rsidR="000A57E7" w:rsidRPr="000A57E7" w:rsidRDefault="000A57E7" w:rsidP="000A57E7">
            <w:pPr>
              <w:widowControl/>
              <w:suppressAutoHyphens/>
              <w:autoSpaceDE/>
              <w:autoSpaceDN/>
              <w:adjustRightInd/>
              <w:rPr>
                <w:lang w:eastAsia="ar-SA"/>
              </w:rPr>
            </w:pPr>
            <w:r w:rsidRPr="000A57E7">
              <w:rPr>
                <w:lang w:eastAsia="ar-SA"/>
              </w:rPr>
              <w:t>иные внебюджетные источники</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9"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371"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r>
      <w:tr w:rsidR="000A57E7" w:rsidRPr="000A57E7" w:rsidTr="000A57E7">
        <w:trPr>
          <w:trHeight w:val="258"/>
        </w:trPr>
        <w:tc>
          <w:tcPr>
            <w:tcW w:w="175" w:type="pct"/>
            <w:vMerge w:val="restart"/>
          </w:tcPr>
          <w:p w:rsidR="000A57E7" w:rsidRPr="000A57E7" w:rsidRDefault="000A57E7" w:rsidP="000A57E7">
            <w:pPr>
              <w:widowControl/>
              <w:suppressAutoHyphens/>
              <w:autoSpaceDE/>
              <w:autoSpaceDN/>
              <w:adjustRightInd/>
              <w:rPr>
                <w:lang w:eastAsia="ar-SA"/>
              </w:rPr>
            </w:pPr>
            <w:r w:rsidRPr="000A57E7">
              <w:rPr>
                <w:lang w:eastAsia="ar-SA"/>
              </w:rPr>
              <w:t>8</w:t>
            </w:r>
          </w:p>
        </w:tc>
        <w:tc>
          <w:tcPr>
            <w:tcW w:w="462" w:type="pct"/>
            <w:vMerge w:val="restart"/>
          </w:tcPr>
          <w:p w:rsidR="000A57E7" w:rsidRPr="000A57E7" w:rsidRDefault="000A57E7" w:rsidP="000A57E7">
            <w:pPr>
              <w:widowControl/>
              <w:suppressAutoHyphens/>
              <w:autoSpaceDE/>
              <w:autoSpaceDN/>
              <w:adjustRightInd/>
              <w:rPr>
                <w:lang w:eastAsia="ar-SA"/>
              </w:rPr>
            </w:pPr>
            <w:r w:rsidRPr="000A57E7">
              <w:rPr>
                <w:lang w:eastAsia="ar-SA"/>
              </w:rPr>
              <w:t>мероприятие</w:t>
            </w:r>
          </w:p>
        </w:tc>
        <w:tc>
          <w:tcPr>
            <w:tcW w:w="696" w:type="pct"/>
            <w:vMerge w:val="restart"/>
          </w:tcPr>
          <w:p w:rsidR="000A57E7" w:rsidRPr="000A57E7" w:rsidRDefault="000A57E7" w:rsidP="000A57E7">
            <w:pPr>
              <w:widowControl/>
              <w:suppressAutoHyphens/>
              <w:autoSpaceDE/>
              <w:autoSpaceDN/>
              <w:adjustRightInd/>
              <w:rPr>
                <w:lang w:eastAsia="ar-SA"/>
              </w:rPr>
            </w:pPr>
            <w:r w:rsidRPr="000A57E7">
              <w:rPr>
                <w:lang w:eastAsia="ar-SA"/>
              </w:rPr>
              <w:t>размещение в СМИ и распространение листовок с информацией  в области энергосбережения</w:t>
            </w:r>
          </w:p>
        </w:tc>
        <w:tc>
          <w:tcPr>
            <w:tcW w:w="790" w:type="pct"/>
          </w:tcPr>
          <w:p w:rsidR="000A57E7" w:rsidRPr="000A57E7" w:rsidRDefault="000A57E7" w:rsidP="000A57E7">
            <w:pPr>
              <w:widowControl/>
              <w:suppressAutoHyphens/>
              <w:autoSpaceDE/>
              <w:autoSpaceDN/>
              <w:adjustRightInd/>
              <w:rPr>
                <w:lang w:eastAsia="ar-SA"/>
              </w:rPr>
            </w:pPr>
            <w:r w:rsidRPr="000A57E7">
              <w:rPr>
                <w:lang w:eastAsia="ar-SA"/>
              </w:rPr>
              <w:t xml:space="preserve"> всего</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eastAsia="ar-SA"/>
              </w:rPr>
              <w:t>х</w:t>
            </w:r>
          </w:p>
        </w:tc>
        <w:tc>
          <w:tcPr>
            <w:tcW w:w="419"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371"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r>
      <w:tr w:rsidR="000A57E7" w:rsidRPr="000A57E7" w:rsidTr="000A57E7">
        <w:trPr>
          <w:trHeight w:val="258"/>
        </w:trPr>
        <w:tc>
          <w:tcPr>
            <w:tcW w:w="175" w:type="pct"/>
            <w:vMerge/>
          </w:tcPr>
          <w:p w:rsidR="000A57E7" w:rsidRPr="000A57E7" w:rsidRDefault="000A57E7" w:rsidP="000A57E7">
            <w:pPr>
              <w:widowControl/>
              <w:suppressAutoHyphens/>
              <w:autoSpaceDE/>
              <w:autoSpaceDN/>
              <w:adjustRightInd/>
              <w:rPr>
                <w:lang w:eastAsia="ar-SA"/>
              </w:rPr>
            </w:pPr>
          </w:p>
        </w:tc>
        <w:tc>
          <w:tcPr>
            <w:tcW w:w="462" w:type="pct"/>
            <w:vMerge/>
          </w:tcPr>
          <w:p w:rsidR="000A57E7" w:rsidRPr="000A57E7" w:rsidRDefault="000A57E7" w:rsidP="000A57E7">
            <w:pPr>
              <w:widowControl/>
              <w:suppressAutoHyphens/>
              <w:autoSpaceDE/>
              <w:autoSpaceDN/>
              <w:adjustRightInd/>
              <w:rPr>
                <w:lang w:eastAsia="ar-SA"/>
              </w:rPr>
            </w:pPr>
          </w:p>
        </w:tc>
        <w:tc>
          <w:tcPr>
            <w:tcW w:w="696" w:type="pct"/>
            <w:vMerge/>
          </w:tcPr>
          <w:p w:rsidR="000A57E7" w:rsidRPr="000A57E7" w:rsidRDefault="000A57E7" w:rsidP="000A57E7">
            <w:pPr>
              <w:widowControl/>
              <w:suppressAutoHyphens/>
              <w:autoSpaceDE/>
              <w:autoSpaceDN/>
              <w:adjustRightInd/>
              <w:rPr>
                <w:lang w:eastAsia="ar-SA"/>
              </w:rPr>
            </w:pPr>
          </w:p>
        </w:tc>
        <w:tc>
          <w:tcPr>
            <w:tcW w:w="790" w:type="pct"/>
          </w:tcPr>
          <w:p w:rsidR="000A57E7" w:rsidRPr="000A57E7" w:rsidRDefault="000A57E7" w:rsidP="000A57E7">
            <w:pPr>
              <w:widowControl/>
              <w:suppressAutoHyphens/>
              <w:autoSpaceDE/>
              <w:autoSpaceDN/>
              <w:adjustRightInd/>
              <w:rPr>
                <w:lang w:eastAsia="ar-SA"/>
              </w:rPr>
            </w:pPr>
            <w:r w:rsidRPr="000A57E7">
              <w:rPr>
                <w:lang w:eastAsia="ar-SA"/>
              </w:rPr>
              <w:t>федеральный бюджет</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9"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371"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r>
      <w:tr w:rsidR="000A57E7" w:rsidRPr="000A57E7" w:rsidTr="000A57E7">
        <w:trPr>
          <w:trHeight w:val="258"/>
        </w:trPr>
        <w:tc>
          <w:tcPr>
            <w:tcW w:w="175" w:type="pct"/>
            <w:vMerge/>
          </w:tcPr>
          <w:p w:rsidR="000A57E7" w:rsidRPr="000A57E7" w:rsidRDefault="000A57E7" w:rsidP="000A57E7">
            <w:pPr>
              <w:widowControl/>
              <w:suppressAutoHyphens/>
              <w:autoSpaceDE/>
              <w:autoSpaceDN/>
              <w:adjustRightInd/>
              <w:rPr>
                <w:lang w:eastAsia="ar-SA"/>
              </w:rPr>
            </w:pPr>
          </w:p>
        </w:tc>
        <w:tc>
          <w:tcPr>
            <w:tcW w:w="462" w:type="pct"/>
            <w:vMerge/>
          </w:tcPr>
          <w:p w:rsidR="000A57E7" w:rsidRPr="000A57E7" w:rsidRDefault="000A57E7" w:rsidP="000A57E7">
            <w:pPr>
              <w:widowControl/>
              <w:suppressAutoHyphens/>
              <w:autoSpaceDE/>
              <w:autoSpaceDN/>
              <w:adjustRightInd/>
              <w:rPr>
                <w:lang w:eastAsia="ar-SA"/>
              </w:rPr>
            </w:pPr>
          </w:p>
        </w:tc>
        <w:tc>
          <w:tcPr>
            <w:tcW w:w="696" w:type="pct"/>
            <w:vMerge/>
          </w:tcPr>
          <w:p w:rsidR="000A57E7" w:rsidRPr="000A57E7" w:rsidRDefault="000A57E7" w:rsidP="000A57E7">
            <w:pPr>
              <w:widowControl/>
              <w:suppressAutoHyphens/>
              <w:autoSpaceDE/>
              <w:autoSpaceDN/>
              <w:adjustRightInd/>
              <w:rPr>
                <w:lang w:eastAsia="ar-SA"/>
              </w:rPr>
            </w:pPr>
          </w:p>
        </w:tc>
        <w:tc>
          <w:tcPr>
            <w:tcW w:w="790" w:type="pct"/>
          </w:tcPr>
          <w:p w:rsidR="000A57E7" w:rsidRPr="000A57E7" w:rsidRDefault="000A57E7" w:rsidP="000A57E7">
            <w:pPr>
              <w:widowControl/>
              <w:suppressAutoHyphens/>
              <w:autoSpaceDE/>
              <w:autoSpaceDN/>
              <w:adjustRightInd/>
              <w:rPr>
                <w:lang w:eastAsia="ar-SA"/>
              </w:rPr>
            </w:pPr>
            <w:r w:rsidRPr="000A57E7">
              <w:rPr>
                <w:lang w:eastAsia="ar-SA"/>
              </w:rPr>
              <w:t>областной бюджет</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eastAsia="ar-SA"/>
              </w:rPr>
              <w:t>х</w:t>
            </w:r>
          </w:p>
        </w:tc>
        <w:tc>
          <w:tcPr>
            <w:tcW w:w="419"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371"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r>
      <w:tr w:rsidR="000A57E7" w:rsidRPr="000A57E7" w:rsidTr="000A57E7">
        <w:trPr>
          <w:trHeight w:val="258"/>
        </w:trPr>
        <w:tc>
          <w:tcPr>
            <w:tcW w:w="175" w:type="pct"/>
            <w:vMerge/>
          </w:tcPr>
          <w:p w:rsidR="000A57E7" w:rsidRPr="000A57E7" w:rsidRDefault="000A57E7" w:rsidP="000A57E7">
            <w:pPr>
              <w:widowControl/>
              <w:suppressAutoHyphens/>
              <w:autoSpaceDE/>
              <w:autoSpaceDN/>
              <w:adjustRightInd/>
              <w:rPr>
                <w:lang w:eastAsia="ar-SA"/>
              </w:rPr>
            </w:pPr>
          </w:p>
        </w:tc>
        <w:tc>
          <w:tcPr>
            <w:tcW w:w="462" w:type="pct"/>
            <w:vMerge/>
          </w:tcPr>
          <w:p w:rsidR="000A57E7" w:rsidRPr="000A57E7" w:rsidRDefault="000A57E7" w:rsidP="000A57E7">
            <w:pPr>
              <w:widowControl/>
              <w:suppressAutoHyphens/>
              <w:autoSpaceDE/>
              <w:autoSpaceDN/>
              <w:adjustRightInd/>
              <w:rPr>
                <w:lang w:eastAsia="ar-SA"/>
              </w:rPr>
            </w:pPr>
          </w:p>
        </w:tc>
        <w:tc>
          <w:tcPr>
            <w:tcW w:w="696" w:type="pct"/>
            <w:vMerge/>
          </w:tcPr>
          <w:p w:rsidR="000A57E7" w:rsidRPr="000A57E7" w:rsidRDefault="000A57E7" w:rsidP="000A57E7">
            <w:pPr>
              <w:widowControl/>
              <w:suppressAutoHyphens/>
              <w:autoSpaceDE/>
              <w:autoSpaceDN/>
              <w:adjustRightInd/>
              <w:rPr>
                <w:lang w:eastAsia="ar-SA"/>
              </w:rPr>
            </w:pPr>
          </w:p>
        </w:tc>
        <w:tc>
          <w:tcPr>
            <w:tcW w:w="790" w:type="pct"/>
          </w:tcPr>
          <w:p w:rsidR="000A57E7" w:rsidRPr="000A57E7" w:rsidRDefault="000A57E7" w:rsidP="000A57E7">
            <w:pPr>
              <w:widowControl/>
              <w:suppressAutoHyphens/>
              <w:autoSpaceDE/>
              <w:autoSpaceDN/>
              <w:adjustRightInd/>
              <w:rPr>
                <w:lang w:eastAsia="ar-SA"/>
              </w:rPr>
            </w:pPr>
            <w:r w:rsidRPr="000A57E7">
              <w:rPr>
                <w:lang w:eastAsia="ar-SA"/>
              </w:rPr>
              <w:t>местный бюджет</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9"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371"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r>
      <w:tr w:rsidR="000A57E7" w:rsidRPr="000A57E7" w:rsidTr="000A57E7">
        <w:trPr>
          <w:trHeight w:val="258"/>
        </w:trPr>
        <w:tc>
          <w:tcPr>
            <w:tcW w:w="175" w:type="pct"/>
            <w:vMerge/>
          </w:tcPr>
          <w:p w:rsidR="000A57E7" w:rsidRPr="000A57E7" w:rsidRDefault="000A57E7" w:rsidP="000A57E7">
            <w:pPr>
              <w:widowControl/>
              <w:suppressAutoHyphens/>
              <w:autoSpaceDE/>
              <w:autoSpaceDN/>
              <w:adjustRightInd/>
              <w:rPr>
                <w:lang w:eastAsia="ar-SA"/>
              </w:rPr>
            </w:pPr>
          </w:p>
        </w:tc>
        <w:tc>
          <w:tcPr>
            <w:tcW w:w="462" w:type="pct"/>
            <w:vMerge/>
          </w:tcPr>
          <w:p w:rsidR="000A57E7" w:rsidRPr="000A57E7" w:rsidRDefault="000A57E7" w:rsidP="000A57E7">
            <w:pPr>
              <w:widowControl/>
              <w:suppressAutoHyphens/>
              <w:autoSpaceDE/>
              <w:autoSpaceDN/>
              <w:adjustRightInd/>
              <w:rPr>
                <w:lang w:eastAsia="ar-SA"/>
              </w:rPr>
            </w:pPr>
          </w:p>
        </w:tc>
        <w:tc>
          <w:tcPr>
            <w:tcW w:w="696" w:type="pct"/>
            <w:vMerge/>
          </w:tcPr>
          <w:p w:rsidR="000A57E7" w:rsidRPr="000A57E7" w:rsidRDefault="000A57E7" w:rsidP="000A57E7">
            <w:pPr>
              <w:widowControl/>
              <w:suppressAutoHyphens/>
              <w:autoSpaceDE/>
              <w:autoSpaceDN/>
              <w:adjustRightInd/>
              <w:rPr>
                <w:lang w:eastAsia="ar-SA"/>
              </w:rPr>
            </w:pPr>
          </w:p>
        </w:tc>
        <w:tc>
          <w:tcPr>
            <w:tcW w:w="790" w:type="pct"/>
          </w:tcPr>
          <w:p w:rsidR="000A57E7" w:rsidRPr="000A57E7" w:rsidRDefault="000A57E7" w:rsidP="000A57E7">
            <w:pPr>
              <w:widowControl/>
              <w:suppressAutoHyphens/>
              <w:autoSpaceDE/>
              <w:autoSpaceDN/>
              <w:adjustRightInd/>
              <w:rPr>
                <w:lang w:eastAsia="ar-SA"/>
              </w:rPr>
            </w:pPr>
            <w:r w:rsidRPr="000A57E7">
              <w:rPr>
                <w:lang w:eastAsia="ar-SA"/>
              </w:rPr>
              <w:t>иные внебюджетные источники</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9"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371"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417"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r>
    </w:tbl>
    <w:p w:rsidR="000A57E7" w:rsidRPr="000A57E7" w:rsidRDefault="000A57E7" w:rsidP="000A57E7">
      <w:pPr>
        <w:widowControl/>
        <w:suppressAutoHyphens/>
        <w:spacing w:line="276" w:lineRule="auto"/>
        <w:ind w:firstLine="851"/>
        <w:jc w:val="both"/>
        <w:rPr>
          <w:sz w:val="24"/>
          <w:szCs w:val="24"/>
          <w:lang w:eastAsia="ar-SA"/>
        </w:rPr>
      </w:pPr>
    </w:p>
    <w:p w:rsidR="000A57E7" w:rsidRPr="000A57E7" w:rsidRDefault="000A57E7" w:rsidP="000A57E7">
      <w:pPr>
        <w:widowControl/>
        <w:suppressAutoHyphens/>
        <w:autoSpaceDE/>
        <w:autoSpaceDN/>
        <w:adjustRightInd/>
        <w:ind w:left="12036"/>
        <w:rPr>
          <w:sz w:val="24"/>
          <w:szCs w:val="24"/>
          <w:lang w:eastAsia="ar-SA"/>
        </w:rPr>
      </w:pPr>
      <w:r w:rsidRPr="000A57E7">
        <w:rPr>
          <w:sz w:val="24"/>
          <w:szCs w:val="24"/>
          <w:lang w:eastAsia="ar-SA"/>
        </w:rPr>
        <w:t>Приложение № 3</w:t>
      </w:r>
    </w:p>
    <w:p w:rsidR="000A57E7" w:rsidRPr="000A57E7" w:rsidRDefault="000A57E7" w:rsidP="000A57E7">
      <w:pPr>
        <w:widowControl/>
        <w:suppressAutoHyphens/>
        <w:autoSpaceDE/>
        <w:autoSpaceDN/>
        <w:adjustRightInd/>
        <w:ind w:left="12036"/>
        <w:rPr>
          <w:sz w:val="24"/>
          <w:szCs w:val="24"/>
          <w:lang w:eastAsia="ar-SA"/>
        </w:rPr>
      </w:pPr>
      <w:r w:rsidRPr="000A57E7">
        <w:rPr>
          <w:sz w:val="24"/>
          <w:szCs w:val="24"/>
          <w:lang w:eastAsia="ar-SA"/>
        </w:rPr>
        <w:t>к програм</w:t>
      </w:r>
      <w:r w:rsidRPr="000A57E7">
        <w:rPr>
          <w:sz w:val="24"/>
          <w:szCs w:val="24"/>
          <w:lang w:eastAsia="ar-SA"/>
        </w:rPr>
        <w:lastRenderedPageBreak/>
        <w:t>ме</w:t>
      </w:r>
    </w:p>
    <w:p w:rsidR="000A57E7" w:rsidRPr="000A57E7" w:rsidRDefault="000A57E7" w:rsidP="000A57E7">
      <w:pPr>
        <w:widowControl/>
        <w:suppressAutoHyphens/>
        <w:autoSpaceDE/>
        <w:autoSpaceDN/>
        <w:adjustRightInd/>
        <w:ind w:firstLine="708"/>
        <w:rPr>
          <w:sz w:val="28"/>
          <w:szCs w:val="28"/>
          <w:lang w:eastAsia="ar-SA"/>
        </w:rPr>
      </w:pPr>
    </w:p>
    <w:p w:rsidR="000A57E7" w:rsidRPr="000A57E7" w:rsidRDefault="000A57E7" w:rsidP="000A57E7">
      <w:pPr>
        <w:widowControl/>
        <w:tabs>
          <w:tab w:val="left" w:pos="0"/>
        </w:tabs>
        <w:suppressAutoHyphens/>
        <w:autoSpaceDE/>
        <w:autoSpaceDN/>
        <w:adjustRightInd/>
        <w:ind w:firstLine="709"/>
        <w:jc w:val="center"/>
        <w:rPr>
          <w:b/>
          <w:sz w:val="24"/>
          <w:szCs w:val="24"/>
          <w:lang w:eastAsia="ar-SA"/>
        </w:rPr>
      </w:pPr>
      <w:r w:rsidRPr="000A57E7">
        <w:rPr>
          <w:b/>
          <w:sz w:val="24"/>
          <w:szCs w:val="24"/>
          <w:lang w:eastAsia="ar-SA"/>
        </w:rPr>
        <w:t>Сведения об основных мерах правового регулирования в сфере реализации муниципальной программы</w:t>
      </w:r>
    </w:p>
    <w:p w:rsidR="000A57E7" w:rsidRPr="000A57E7" w:rsidRDefault="000A57E7" w:rsidP="000A57E7">
      <w:pPr>
        <w:widowControl/>
        <w:tabs>
          <w:tab w:val="left" w:pos="0"/>
        </w:tabs>
        <w:suppressAutoHyphens/>
        <w:autoSpaceDE/>
        <w:autoSpaceDN/>
        <w:adjustRightInd/>
        <w:ind w:firstLine="709"/>
        <w:jc w:val="center"/>
        <w:rPr>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157"/>
        <w:gridCol w:w="2672"/>
        <w:gridCol w:w="2061"/>
        <w:gridCol w:w="2129"/>
      </w:tblGrid>
      <w:tr w:rsidR="000A57E7" w:rsidRPr="000A57E7" w:rsidTr="003F0C61">
        <w:tc>
          <w:tcPr>
            <w:tcW w:w="675" w:type="dxa"/>
            <w:shd w:val="clear" w:color="auto" w:fill="auto"/>
          </w:tcPr>
          <w:p w:rsidR="000A57E7" w:rsidRPr="000A57E7" w:rsidRDefault="000A57E7" w:rsidP="000A57E7">
            <w:pPr>
              <w:widowControl/>
              <w:tabs>
                <w:tab w:val="left" w:pos="0"/>
              </w:tabs>
              <w:suppressAutoHyphens/>
              <w:autoSpaceDE/>
              <w:autoSpaceDN/>
              <w:adjustRightInd/>
              <w:jc w:val="center"/>
              <w:rPr>
                <w:sz w:val="24"/>
                <w:szCs w:val="24"/>
                <w:lang w:eastAsia="ar-SA"/>
              </w:rPr>
            </w:pPr>
            <w:r w:rsidRPr="000A57E7">
              <w:rPr>
                <w:sz w:val="24"/>
                <w:szCs w:val="24"/>
                <w:lang w:eastAsia="ar-SA"/>
              </w:rPr>
              <w:t xml:space="preserve">№ </w:t>
            </w:r>
            <w:proofErr w:type="gramStart"/>
            <w:r w:rsidRPr="000A57E7">
              <w:rPr>
                <w:sz w:val="24"/>
                <w:szCs w:val="24"/>
                <w:lang w:eastAsia="ar-SA"/>
              </w:rPr>
              <w:t>п</w:t>
            </w:r>
            <w:proofErr w:type="gramEnd"/>
            <w:r w:rsidRPr="000A57E7">
              <w:rPr>
                <w:sz w:val="24"/>
                <w:szCs w:val="24"/>
                <w:lang w:eastAsia="ar-SA"/>
              </w:rPr>
              <w:t>/п</w:t>
            </w:r>
          </w:p>
        </w:tc>
        <w:tc>
          <w:tcPr>
            <w:tcW w:w="4253" w:type="dxa"/>
            <w:shd w:val="clear" w:color="auto" w:fill="auto"/>
          </w:tcPr>
          <w:p w:rsidR="000A57E7" w:rsidRPr="000A57E7" w:rsidRDefault="000A57E7" w:rsidP="000A57E7">
            <w:pPr>
              <w:widowControl/>
              <w:tabs>
                <w:tab w:val="left" w:pos="0"/>
              </w:tabs>
              <w:suppressAutoHyphens/>
              <w:autoSpaceDE/>
              <w:autoSpaceDN/>
              <w:adjustRightInd/>
              <w:jc w:val="center"/>
              <w:rPr>
                <w:sz w:val="24"/>
                <w:szCs w:val="24"/>
                <w:lang w:eastAsia="ar-SA"/>
              </w:rPr>
            </w:pPr>
            <w:r w:rsidRPr="000A57E7">
              <w:rPr>
                <w:sz w:val="24"/>
                <w:szCs w:val="24"/>
                <w:lang w:eastAsia="ar-SA"/>
              </w:rPr>
              <w:t>Вид правового акта (в разрезе подпрограмм, мероприятий)</w:t>
            </w:r>
          </w:p>
        </w:tc>
        <w:tc>
          <w:tcPr>
            <w:tcW w:w="2977" w:type="dxa"/>
            <w:shd w:val="clear" w:color="auto" w:fill="auto"/>
          </w:tcPr>
          <w:p w:rsidR="000A57E7" w:rsidRPr="000A57E7" w:rsidRDefault="000A57E7" w:rsidP="000A57E7">
            <w:pPr>
              <w:widowControl/>
              <w:tabs>
                <w:tab w:val="left" w:pos="0"/>
              </w:tabs>
              <w:suppressAutoHyphens/>
              <w:autoSpaceDE/>
              <w:autoSpaceDN/>
              <w:adjustRightInd/>
              <w:jc w:val="center"/>
              <w:rPr>
                <w:sz w:val="24"/>
                <w:szCs w:val="24"/>
                <w:lang w:eastAsia="ar-SA"/>
              </w:rPr>
            </w:pPr>
            <w:r w:rsidRPr="000A57E7">
              <w:rPr>
                <w:sz w:val="24"/>
                <w:szCs w:val="24"/>
                <w:lang w:eastAsia="ar-SA"/>
              </w:rPr>
              <w:t>Основные положения правового акта</w:t>
            </w:r>
          </w:p>
        </w:tc>
        <w:tc>
          <w:tcPr>
            <w:tcW w:w="3260" w:type="dxa"/>
            <w:shd w:val="clear" w:color="auto" w:fill="auto"/>
          </w:tcPr>
          <w:p w:rsidR="000A57E7" w:rsidRPr="000A57E7" w:rsidRDefault="000A57E7" w:rsidP="000A57E7">
            <w:pPr>
              <w:widowControl/>
              <w:tabs>
                <w:tab w:val="left" w:pos="0"/>
              </w:tabs>
              <w:suppressAutoHyphens/>
              <w:autoSpaceDE/>
              <w:autoSpaceDN/>
              <w:adjustRightInd/>
              <w:jc w:val="center"/>
              <w:rPr>
                <w:sz w:val="24"/>
                <w:szCs w:val="24"/>
                <w:lang w:eastAsia="ar-SA"/>
              </w:rPr>
            </w:pPr>
            <w:r w:rsidRPr="000A57E7">
              <w:rPr>
                <w:sz w:val="24"/>
                <w:szCs w:val="24"/>
                <w:lang w:eastAsia="ar-SA"/>
              </w:rPr>
              <w:t>Ответственный исполнитель и соисполнители</w:t>
            </w:r>
          </w:p>
        </w:tc>
        <w:tc>
          <w:tcPr>
            <w:tcW w:w="3969" w:type="dxa"/>
            <w:shd w:val="clear" w:color="auto" w:fill="auto"/>
          </w:tcPr>
          <w:p w:rsidR="000A57E7" w:rsidRPr="000A57E7" w:rsidRDefault="000A57E7" w:rsidP="000A57E7">
            <w:pPr>
              <w:widowControl/>
              <w:tabs>
                <w:tab w:val="left" w:pos="0"/>
              </w:tabs>
              <w:suppressAutoHyphens/>
              <w:autoSpaceDE/>
              <w:autoSpaceDN/>
              <w:adjustRightInd/>
              <w:jc w:val="center"/>
              <w:rPr>
                <w:sz w:val="24"/>
                <w:szCs w:val="24"/>
                <w:lang w:eastAsia="ar-SA"/>
              </w:rPr>
            </w:pPr>
            <w:r w:rsidRPr="000A57E7">
              <w:rPr>
                <w:sz w:val="24"/>
                <w:szCs w:val="24"/>
                <w:lang w:eastAsia="ar-SA"/>
              </w:rPr>
              <w:t>Ожидаемые сроки принятия правового акта</w:t>
            </w:r>
          </w:p>
        </w:tc>
      </w:tr>
      <w:tr w:rsidR="000A57E7" w:rsidRPr="000A57E7" w:rsidTr="003F0C61">
        <w:tc>
          <w:tcPr>
            <w:tcW w:w="675" w:type="dxa"/>
            <w:shd w:val="clear" w:color="auto" w:fill="auto"/>
          </w:tcPr>
          <w:p w:rsidR="000A57E7" w:rsidRPr="000A57E7" w:rsidRDefault="000A57E7" w:rsidP="000A57E7">
            <w:pPr>
              <w:widowControl/>
              <w:tabs>
                <w:tab w:val="left" w:pos="0"/>
              </w:tabs>
              <w:suppressAutoHyphens/>
              <w:autoSpaceDE/>
              <w:autoSpaceDN/>
              <w:adjustRightInd/>
              <w:jc w:val="center"/>
              <w:rPr>
                <w:sz w:val="24"/>
                <w:szCs w:val="24"/>
                <w:lang w:eastAsia="ar-SA"/>
              </w:rPr>
            </w:pPr>
          </w:p>
          <w:p w:rsidR="000A57E7" w:rsidRPr="000A57E7" w:rsidRDefault="000A57E7" w:rsidP="000A57E7">
            <w:pPr>
              <w:widowControl/>
              <w:tabs>
                <w:tab w:val="left" w:pos="0"/>
              </w:tabs>
              <w:suppressAutoHyphens/>
              <w:autoSpaceDE/>
              <w:autoSpaceDN/>
              <w:adjustRightInd/>
              <w:jc w:val="center"/>
              <w:rPr>
                <w:sz w:val="24"/>
                <w:szCs w:val="24"/>
                <w:lang w:eastAsia="ar-SA"/>
              </w:rPr>
            </w:pPr>
            <w:r w:rsidRPr="000A57E7">
              <w:rPr>
                <w:sz w:val="24"/>
                <w:szCs w:val="24"/>
                <w:lang w:eastAsia="ar-SA"/>
              </w:rPr>
              <w:t>1</w:t>
            </w:r>
          </w:p>
        </w:tc>
        <w:tc>
          <w:tcPr>
            <w:tcW w:w="4253" w:type="dxa"/>
            <w:shd w:val="clear" w:color="auto" w:fill="auto"/>
          </w:tcPr>
          <w:p w:rsidR="000A57E7" w:rsidRPr="000A57E7" w:rsidRDefault="000A57E7" w:rsidP="000A57E7">
            <w:pPr>
              <w:widowControl/>
              <w:tabs>
                <w:tab w:val="left" w:pos="0"/>
              </w:tabs>
              <w:suppressAutoHyphens/>
              <w:autoSpaceDE/>
              <w:autoSpaceDN/>
              <w:adjustRightInd/>
              <w:rPr>
                <w:sz w:val="24"/>
                <w:szCs w:val="24"/>
                <w:lang w:eastAsia="ar-SA"/>
              </w:rPr>
            </w:pPr>
            <w:r w:rsidRPr="000A57E7">
              <w:rPr>
                <w:sz w:val="24"/>
                <w:szCs w:val="24"/>
                <w:lang w:eastAsia="ar-SA"/>
              </w:rPr>
              <w:t>Постановление администрации Слободского муниципального района</w:t>
            </w:r>
          </w:p>
        </w:tc>
        <w:tc>
          <w:tcPr>
            <w:tcW w:w="2977" w:type="dxa"/>
            <w:shd w:val="clear" w:color="auto" w:fill="auto"/>
          </w:tcPr>
          <w:p w:rsidR="000A57E7" w:rsidRPr="000A57E7" w:rsidRDefault="000A57E7" w:rsidP="000A57E7">
            <w:pPr>
              <w:widowControl/>
              <w:tabs>
                <w:tab w:val="left" w:pos="0"/>
              </w:tabs>
              <w:suppressAutoHyphens/>
              <w:autoSpaceDE/>
              <w:autoSpaceDN/>
              <w:adjustRightInd/>
              <w:rPr>
                <w:sz w:val="24"/>
                <w:szCs w:val="24"/>
                <w:lang w:eastAsia="ar-SA"/>
              </w:rPr>
            </w:pPr>
            <w:r w:rsidRPr="000A57E7">
              <w:rPr>
                <w:sz w:val="24"/>
                <w:szCs w:val="24"/>
                <w:lang w:eastAsia="ar-SA"/>
              </w:rPr>
              <w:t xml:space="preserve">«О внесении изменений в муниципальную программу </w:t>
            </w:r>
            <w:r w:rsidRPr="000A57E7">
              <w:rPr>
                <w:bCs/>
                <w:sz w:val="24"/>
                <w:szCs w:val="24"/>
                <w:lang w:eastAsia="ar-SA"/>
              </w:rPr>
              <w:t>«</w:t>
            </w:r>
            <w:proofErr w:type="spellStart"/>
            <w:r w:rsidRPr="000A57E7">
              <w:rPr>
                <w:bCs/>
                <w:sz w:val="24"/>
                <w:szCs w:val="24"/>
                <w:lang w:eastAsia="ar-SA"/>
              </w:rPr>
              <w:t>Энергоэффективности</w:t>
            </w:r>
            <w:proofErr w:type="spellEnd"/>
            <w:r w:rsidRPr="000A57E7">
              <w:rPr>
                <w:bCs/>
                <w:sz w:val="24"/>
                <w:szCs w:val="24"/>
                <w:lang w:eastAsia="ar-SA"/>
              </w:rPr>
              <w:t xml:space="preserve"> и повышение эффективности  Слободского района» </w:t>
            </w:r>
          </w:p>
        </w:tc>
        <w:tc>
          <w:tcPr>
            <w:tcW w:w="3260" w:type="dxa"/>
            <w:shd w:val="clear" w:color="auto" w:fill="auto"/>
          </w:tcPr>
          <w:p w:rsidR="000A57E7" w:rsidRPr="000A57E7" w:rsidRDefault="000A57E7" w:rsidP="000A57E7">
            <w:pPr>
              <w:widowControl/>
              <w:tabs>
                <w:tab w:val="left" w:pos="0"/>
              </w:tabs>
              <w:suppressAutoHyphens/>
              <w:autoSpaceDE/>
              <w:autoSpaceDN/>
              <w:adjustRightInd/>
              <w:rPr>
                <w:sz w:val="24"/>
                <w:szCs w:val="24"/>
                <w:lang w:eastAsia="ar-SA"/>
              </w:rPr>
            </w:pPr>
            <w:r w:rsidRPr="000A57E7">
              <w:rPr>
                <w:sz w:val="24"/>
                <w:szCs w:val="24"/>
                <w:lang w:eastAsia="ar-SA"/>
              </w:rPr>
              <w:t>Администрация Слободского муниципального района Кировской области</w:t>
            </w:r>
          </w:p>
          <w:p w:rsidR="000A57E7" w:rsidRPr="000A57E7" w:rsidRDefault="000A57E7" w:rsidP="000A57E7">
            <w:pPr>
              <w:widowControl/>
              <w:tabs>
                <w:tab w:val="left" w:pos="0"/>
              </w:tabs>
              <w:suppressAutoHyphens/>
              <w:autoSpaceDE/>
              <w:autoSpaceDN/>
              <w:adjustRightInd/>
              <w:rPr>
                <w:sz w:val="24"/>
                <w:szCs w:val="24"/>
                <w:lang w:eastAsia="ar-SA"/>
              </w:rPr>
            </w:pPr>
            <w:r w:rsidRPr="000A57E7">
              <w:rPr>
                <w:sz w:val="24"/>
                <w:szCs w:val="24"/>
                <w:lang w:eastAsia="ar-SA"/>
              </w:rPr>
              <w:t>Управление муниципального хозяйства</w:t>
            </w:r>
          </w:p>
        </w:tc>
        <w:tc>
          <w:tcPr>
            <w:tcW w:w="3969" w:type="dxa"/>
            <w:shd w:val="clear" w:color="auto" w:fill="auto"/>
          </w:tcPr>
          <w:p w:rsidR="000A57E7" w:rsidRPr="000A57E7" w:rsidRDefault="000A57E7" w:rsidP="000A57E7">
            <w:pPr>
              <w:widowControl/>
              <w:tabs>
                <w:tab w:val="left" w:pos="0"/>
              </w:tabs>
              <w:suppressAutoHyphens/>
              <w:autoSpaceDE/>
              <w:autoSpaceDN/>
              <w:adjustRightInd/>
              <w:rPr>
                <w:sz w:val="24"/>
                <w:szCs w:val="24"/>
                <w:lang w:eastAsia="ar-SA"/>
              </w:rPr>
            </w:pPr>
            <w:r w:rsidRPr="000A57E7">
              <w:rPr>
                <w:sz w:val="24"/>
                <w:szCs w:val="24"/>
                <w:lang w:eastAsia="ar-SA"/>
              </w:rPr>
              <w:t xml:space="preserve">в соответствии с постановлением администрации Слободского муниципального района </w:t>
            </w:r>
          </w:p>
          <w:p w:rsidR="000A57E7" w:rsidRPr="000A57E7" w:rsidRDefault="000A57E7" w:rsidP="000A57E7">
            <w:pPr>
              <w:widowControl/>
              <w:tabs>
                <w:tab w:val="left" w:pos="0"/>
              </w:tabs>
              <w:suppressAutoHyphens/>
              <w:autoSpaceDE/>
              <w:autoSpaceDN/>
              <w:adjustRightInd/>
              <w:rPr>
                <w:sz w:val="24"/>
                <w:szCs w:val="24"/>
                <w:lang w:eastAsia="ar-SA"/>
              </w:rPr>
            </w:pPr>
            <w:r w:rsidRPr="000A57E7">
              <w:rPr>
                <w:sz w:val="24"/>
                <w:szCs w:val="24"/>
                <w:lang w:eastAsia="ar-SA"/>
              </w:rPr>
              <w:t xml:space="preserve">от 02.08.2016 №1043 </w:t>
            </w:r>
          </w:p>
          <w:p w:rsidR="000A57E7" w:rsidRPr="000A57E7" w:rsidRDefault="000A57E7" w:rsidP="000A57E7">
            <w:pPr>
              <w:widowControl/>
              <w:tabs>
                <w:tab w:val="left" w:pos="0"/>
              </w:tabs>
              <w:suppressAutoHyphens/>
              <w:autoSpaceDE/>
              <w:autoSpaceDN/>
              <w:adjustRightInd/>
              <w:rPr>
                <w:sz w:val="24"/>
                <w:szCs w:val="24"/>
                <w:lang w:eastAsia="ar-SA"/>
              </w:rPr>
            </w:pPr>
            <w:r w:rsidRPr="000A57E7">
              <w:rPr>
                <w:sz w:val="24"/>
                <w:szCs w:val="24"/>
                <w:lang w:eastAsia="ar-SA"/>
              </w:rPr>
              <w:t>«О разработке, реализации и оценке эффективности муниципальных программ Слободского района Кировской области»</w:t>
            </w:r>
          </w:p>
          <w:p w:rsidR="000A57E7" w:rsidRPr="000A57E7" w:rsidRDefault="000A57E7" w:rsidP="000A57E7">
            <w:pPr>
              <w:widowControl/>
              <w:tabs>
                <w:tab w:val="left" w:pos="0"/>
              </w:tabs>
              <w:suppressAutoHyphens/>
              <w:autoSpaceDE/>
              <w:autoSpaceDN/>
              <w:adjustRightInd/>
              <w:rPr>
                <w:b/>
                <w:sz w:val="24"/>
                <w:szCs w:val="24"/>
                <w:lang w:eastAsia="ar-SA"/>
              </w:rPr>
            </w:pPr>
          </w:p>
        </w:tc>
      </w:tr>
    </w:tbl>
    <w:p w:rsidR="000A57E7" w:rsidRPr="000A57E7" w:rsidRDefault="000A57E7" w:rsidP="000A57E7">
      <w:pPr>
        <w:widowControl/>
        <w:suppressAutoHyphens/>
        <w:autoSpaceDE/>
        <w:autoSpaceDN/>
        <w:adjustRightInd/>
        <w:rPr>
          <w:sz w:val="24"/>
          <w:szCs w:val="24"/>
          <w:lang w:eastAsia="ar-SA"/>
        </w:rPr>
      </w:pPr>
    </w:p>
    <w:p w:rsidR="000A57E7" w:rsidRPr="000A57E7" w:rsidRDefault="000A57E7" w:rsidP="000A57E7">
      <w:pPr>
        <w:widowControl/>
        <w:suppressAutoHyphens/>
        <w:spacing w:line="276" w:lineRule="auto"/>
        <w:ind w:firstLine="851"/>
        <w:jc w:val="both"/>
        <w:rPr>
          <w:sz w:val="24"/>
          <w:szCs w:val="24"/>
          <w:lang w:eastAsia="ar-SA"/>
        </w:rPr>
      </w:pPr>
    </w:p>
    <w:p w:rsidR="000A57E7" w:rsidRPr="000A57E7" w:rsidRDefault="000A57E7" w:rsidP="000A57E7">
      <w:pPr>
        <w:widowControl/>
        <w:suppressAutoHyphens/>
        <w:spacing w:line="276" w:lineRule="auto"/>
        <w:ind w:firstLine="851"/>
        <w:jc w:val="both"/>
        <w:rPr>
          <w:sz w:val="24"/>
          <w:szCs w:val="24"/>
          <w:lang w:eastAsia="ar-SA"/>
        </w:rPr>
      </w:pPr>
    </w:p>
    <w:p w:rsidR="000A57E7" w:rsidRPr="000A57E7" w:rsidRDefault="000A57E7" w:rsidP="000A57E7">
      <w:pPr>
        <w:widowControl/>
        <w:suppressAutoHyphens/>
        <w:spacing w:line="276" w:lineRule="auto"/>
        <w:ind w:firstLine="851"/>
        <w:jc w:val="both"/>
        <w:rPr>
          <w:sz w:val="24"/>
          <w:szCs w:val="24"/>
          <w:lang w:eastAsia="ar-SA"/>
        </w:rPr>
      </w:pPr>
    </w:p>
    <w:p w:rsidR="000A57E7" w:rsidRPr="000A57E7" w:rsidRDefault="000A57E7" w:rsidP="000A57E7">
      <w:pPr>
        <w:widowControl/>
        <w:suppressAutoHyphens/>
        <w:spacing w:line="276" w:lineRule="auto"/>
        <w:ind w:firstLine="851"/>
        <w:jc w:val="both"/>
        <w:rPr>
          <w:sz w:val="24"/>
          <w:szCs w:val="24"/>
          <w:lang w:eastAsia="ar-SA"/>
        </w:rPr>
      </w:pPr>
    </w:p>
    <w:p w:rsidR="000A57E7" w:rsidRPr="000A57E7" w:rsidRDefault="000A57E7" w:rsidP="000A57E7">
      <w:pPr>
        <w:widowControl/>
        <w:suppressAutoHyphens/>
        <w:spacing w:line="276" w:lineRule="auto"/>
        <w:ind w:firstLine="851"/>
        <w:jc w:val="both"/>
        <w:rPr>
          <w:sz w:val="24"/>
          <w:szCs w:val="24"/>
          <w:lang w:eastAsia="ar-SA"/>
        </w:rPr>
      </w:pPr>
    </w:p>
    <w:p w:rsidR="000A57E7" w:rsidRPr="000A57E7" w:rsidRDefault="000A57E7" w:rsidP="000A57E7">
      <w:pPr>
        <w:widowControl/>
        <w:suppressAutoHyphens/>
        <w:spacing w:line="276" w:lineRule="auto"/>
        <w:ind w:firstLine="851"/>
        <w:jc w:val="both"/>
        <w:rPr>
          <w:sz w:val="24"/>
          <w:szCs w:val="24"/>
          <w:lang w:eastAsia="ar-SA"/>
        </w:rPr>
      </w:pPr>
    </w:p>
    <w:p w:rsidR="000A57E7" w:rsidRPr="000A57E7" w:rsidRDefault="000A57E7" w:rsidP="000A57E7">
      <w:pPr>
        <w:widowControl/>
        <w:suppressAutoHyphens/>
        <w:spacing w:line="276" w:lineRule="auto"/>
        <w:ind w:firstLine="851"/>
        <w:jc w:val="both"/>
        <w:rPr>
          <w:sz w:val="24"/>
          <w:szCs w:val="24"/>
          <w:lang w:eastAsia="ar-SA"/>
        </w:rPr>
      </w:pPr>
    </w:p>
    <w:p w:rsidR="000A57E7" w:rsidRPr="000A57E7" w:rsidRDefault="000A57E7" w:rsidP="000A57E7">
      <w:pPr>
        <w:widowControl/>
        <w:suppressAutoHyphens/>
        <w:spacing w:line="276" w:lineRule="auto"/>
        <w:ind w:firstLine="851"/>
        <w:jc w:val="both"/>
        <w:rPr>
          <w:sz w:val="24"/>
          <w:szCs w:val="24"/>
          <w:lang w:eastAsia="ar-SA"/>
        </w:rPr>
      </w:pPr>
    </w:p>
    <w:p w:rsidR="000A57E7" w:rsidRPr="000A57E7" w:rsidRDefault="000A57E7" w:rsidP="000A57E7">
      <w:pPr>
        <w:widowControl/>
        <w:suppressAutoHyphens/>
        <w:spacing w:line="276" w:lineRule="auto"/>
        <w:ind w:firstLine="851"/>
        <w:jc w:val="both"/>
        <w:rPr>
          <w:sz w:val="24"/>
          <w:szCs w:val="24"/>
          <w:lang w:eastAsia="ar-SA"/>
        </w:rPr>
      </w:pPr>
    </w:p>
    <w:p w:rsidR="000A57E7" w:rsidRPr="000A57E7" w:rsidRDefault="000A57E7" w:rsidP="000A57E7">
      <w:pPr>
        <w:widowControl/>
        <w:suppressAutoHyphens/>
        <w:spacing w:line="276" w:lineRule="auto"/>
        <w:ind w:firstLine="851"/>
        <w:jc w:val="both"/>
        <w:rPr>
          <w:sz w:val="24"/>
          <w:szCs w:val="24"/>
          <w:lang w:eastAsia="ar-SA"/>
        </w:rPr>
      </w:pPr>
    </w:p>
    <w:p w:rsidR="000A57E7" w:rsidRPr="000A57E7" w:rsidRDefault="000A57E7" w:rsidP="000A57E7">
      <w:pPr>
        <w:widowControl/>
        <w:suppressAutoHyphens/>
        <w:spacing w:line="276" w:lineRule="auto"/>
        <w:ind w:firstLine="851"/>
        <w:jc w:val="both"/>
        <w:rPr>
          <w:sz w:val="24"/>
          <w:szCs w:val="24"/>
          <w:lang w:eastAsia="ar-SA"/>
        </w:rPr>
      </w:pPr>
    </w:p>
    <w:p w:rsidR="000A57E7" w:rsidRPr="000A57E7" w:rsidRDefault="000A57E7" w:rsidP="000A57E7">
      <w:pPr>
        <w:widowControl/>
        <w:suppressAutoHyphens/>
        <w:spacing w:line="276" w:lineRule="auto"/>
        <w:ind w:firstLine="851"/>
        <w:jc w:val="both"/>
        <w:rPr>
          <w:sz w:val="24"/>
          <w:szCs w:val="24"/>
          <w:lang w:eastAsia="ar-SA"/>
        </w:rPr>
      </w:pPr>
    </w:p>
    <w:p w:rsidR="000A57E7" w:rsidRPr="000A57E7" w:rsidRDefault="000A57E7" w:rsidP="000A57E7">
      <w:pPr>
        <w:widowControl/>
        <w:suppressAutoHyphens/>
        <w:spacing w:line="276" w:lineRule="auto"/>
        <w:ind w:firstLine="851"/>
        <w:jc w:val="both"/>
        <w:rPr>
          <w:sz w:val="24"/>
          <w:szCs w:val="24"/>
          <w:lang w:eastAsia="ar-SA"/>
        </w:rPr>
      </w:pPr>
    </w:p>
    <w:p w:rsidR="000A57E7" w:rsidRPr="000A57E7" w:rsidRDefault="000A57E7" w:rsidP="000A57E7">
      <w:pPr>
        <w:widowControl/>
        <w:suppressAutoHyphens/>
        <w:spacing w:line="276" w:lineRule="auto"/>
        <w:ind w:firstLine="851"/>
        <w:jc w:val="both"/>
        <w:rPr>
          <w:sz w:val="24"/>
          <w:szCs w:val="24"/>
          <w:lang w:eastAsia="ar-SA"/>
        </w:rPr>
      </w:pPr>
    </w:p>
    <w:p w:rsidR="000A57E7" w:rsidRPr="000A57E7" w:rsidRDefault="000A57E7" w:rsidP="000A57E7">
      <w:pPr>
        <w:widowControl/>
        <w:suppressAutoHyphens/>
        <w:autoSpaceDE/>
        <w:autoSpaceDN/>
        <w:adjustRightInd/>
        <w:ind w:left="12036"/>
        <w:rPr>
          <w:sz w:val="24"/>
          <w:szCs w:val="24"/>
          <w:lang w:eastAsia="ar-SA"/>
        </w:rPr>
      </w:pPr>
      <w:r w:rsidRPr="000A57E7">
        <w:rPr>
          <w:sz w:val="24"/>
          <w:szCs w:val="24"/>
          <w:lang w:eastAsia="ar-SA"/>
        </w:rPr>
        <w:t>Прил</w:t>
      </w:r>
      <w:r w:rsidRPr="000A57E7">
        <w:rPr>
          <w:sz w:val="24"/>
          <w:szCs w:val="24"/>
          <w:lang w:eastAsia="ar-SA"/>
        </w:rPr>
        <w:lastRenderedPageBreak/>
        <w:t>ожение № 4</w:t>
      </w:r>
    </w:p>
    <w:p w:rsidR="000A57E7" w:rsidRPr="000A57E7" w:rsidRDefault="000A57E7" w:rsidP="000A57E7">
      <w:pPr>
        <w:widowControl/>
        <w:suppressAutoHyphens/>
        <w:autoSpaceDE/>
        <w:autoSpaceDN/>
        <w:adjustRightInd/>
        <w:ind w:left="12036"/>
        <w:rPr>
          <w:sz w:val="24"/>
          <w:szCs w:val="24"/>
          <w:lang w:eastAsia="ar-SA"/>
        </w:rPr>
      </w:pPr>
      <w:r w:rsidRPr="000A57E7">
        <w:rPr>
          <w:sz w:val="24"/>
          <w:szCs w:val="24"/>
          <w:lang w:eastAsia="ar-SA"/>
        </w:rPr>
        <w:t>к программе</w:t>
      </w:r>
    </w:p>
    <w:p w:rsidR="000A57E7" w:rsidRPr="000A57E7" w:rsidRDefault="000A57E7" w:rsidP="000A57E7">
      <w:pPr>
        <w:widowControl/>
        <w:suppressAutoHyphens/>
        <w:autoSpaceDE/>
        <w:autoSpaceDN/>
        <w:adjustRightInd/>
        <w:ind w:left="12036"/>
        <w:rPr>
          <w:sz w:val="24"/>
          <w:szCs w:val="24"/>
          <w:lang w:eastAsia="ar-SA"/>
        </w:rPr>
      </w:pPr>
    </w:p>
    <w:p w:rsidR="000A57E7" w:rsidRPr="000A57E7" w:rsidRDefault="000A57E7" w:rsidP="000A57E7">
      <w:pPr>
        <w:widowControl/>
        <w:suppressAutoHyphens/>
        <w:autoSpaceDE/>
        <w:autoSpaceDN/>
        <w:adjustRightInd/>
        <w:jc w:val="center"/>
        <w:rPr>
          <w:b/>
          <w:sz w:val="24"/>
          <w:szCs w:val="24"/>
          <w:lang w:eastAsia="ar-SA"/>
        </w:rPr>
      </w:pPr>
      <w:r w:rsidRPr="000A57E7">
        <w:rPr>
          <w:b/>
          <w:sz w:val="24"/>
          <w:szCs w:val="24"/>
          <w:lang w:eastAsia="ar-SA"/>
        </w:rPr>
        <w:t>План реализации муниципальной программы</w:t>
      </w:r>
    </w:p>
    <w:p w:rsidR="000A57E7" w:rsidRPr="000A57E7" w:rsidRDefault="000A57E7" w:rsidP="000A57E7">
      <w:pPr>
        <w:widowControl/>
        <w:tabs>
          <w:tab w:val="left" w:pos="7226"/>
        </w:tabs>
        <w:suppressAutoHyphens/>
        <w:autoSpaceDE/>
        <w:autoSpaceDN/>
        <w:adjustRightInd/>
        <w:jc w:val="center"/>
        <w:rPr>
          <w:b/>
          <w:bCs/>
          <w:sz w:val="24"/>
          <w:szCs w:val="24"/>
          <w:lang w:eastAsia="ar-SA"/>
        </w:rPr>
      </w:pPr>
      <w:r w:rsidRPr="000A57E7">
        <w:rPr>
          <w:b/>
          <w:bCs/>
          <w:sz w:val="24"/>
          <w:szCs w:val="24"/>
          <w:lang w:eastAsia="ar-SA"/>
        </w:rPr>
        <w:t xml:space="preserve">«Энергосбережение и повышение энергетической эффективности Слободского района» </w:t>
      </w:r>
    </w:p>
    <w:p w:rsidR="000A57E7" w:rsidRPr="000A57E7" w:rsidRDefault="000A57E7" w:rsidP="000A57E7">
      <w:pPr>
        <w:widowControl/>
        <w:suppressAutoHyphens/>
        <w:autoSpaceDE/>
        <w:autoSpaceDN/>
        <w:adjustRightInd/>
        <w:jc w:val="center"/>
        <w:rPr>
          <w:b/>
          <w:sz w:val="24"/>
          <w:szCs w:val="24"/>
          <w:lang w:eastAsia="ar-SA"/>
        </w:rPr>
      </w:pPr>
      <w:r w:rsidRPr="000A57E7">
        <w:rPr>
          <w:b/>
          <w:sz w:val="24"/>
          <w:szCs w:val="24"/>
          <w:lang w:eastAsia="ar-SA"/>
        </w:rPr>
        <w:t>на 2025 год</w:t>
      </w:r>
    </w:p>
    <w:p w:rsidR="000A57E7" w:rsidRPr="000A57E7" w:rsidRDefault="000A57E7" w:rsidP="000A57E7">
      <w:pPr>
        <w:widowControl/>
        <w:tabs>
          <w:tab w:val="left" w:pos="1035"/>
        </w:tabs>
        <w:suppressAutoHyphens/>
        <w:autoSpaceDE/>
        <w:autoSpaceDN/>
        <w:adjustRightInd/>
        <w:jc w:val="center"/>
        <w:rPr>
          <w:b/>
          <w:sz w:val="24"/>
          <w:szCs w:val="24"/>
          <w:u w:val="single"/>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1642"/>
        <w:gridCol w:w="1445"/>
        <w:gridCol w:w="911"/>
        <w:gridCol w:w="911"/>
        <w:gridCol w:w="1211"/>
        <w:gridCol w:w="956"/>
        <w:gridCol w:w="1425"/>
      </w:tblGrid>
      <w:tr w:rsidR="000A57E7" w:rsidRPr="000A57E7" w:rsidTr="000A57E7">
        <w:tc>
          <w:tcPr>
            <w:tcW w:w="453" w:type="pct"/>
            <w:vMerge w:val="restart"/>
          </w:tcPr>
          <w:p w:rsidR="000A57E7" w:rsidRPr="000A57E7" w:rsidRDefault="000A57E7" w:rsidP="000A57E7">
            <w:pPr>
              <w:widowControl/>
              <w:tabs>
                <w:tab w:val="left" w:pos="1035"/>
              </w:tabs>
              <w:suppressAutoHyphens/>
              <w:autoSpaceDE/>
              <w:autoSpaceDN/>
              <w:adjustRightInd/>
              <w:jc w:val="center"/>
              <w:rPr>
                <w:lang w:eastAsia="ar-SA"/>
              </w:rPr>
            </w:pPr>
            <w:r w:rsidRPr="000A57E7">
              <w:rPr>
                <w:lang w:eastAsia="ar-SA"/>
              </w:rPr>
              <w:t>Статус</w:t>
            </w:r>
          </w:p>
        </w:tc>
        <w:tc>
          <w:tcPr>
            <w:tcW w:w="1067" w:type="pct"/>
            <w:vMerge w:val="restart"/>
          </w:tcPr>
          <w:p w:rsidR="000A57E7" w:rsidRPr="000A57E7" w:rsidRDefault="000A57E7" w:rsidP="000A57E7">
            <w:pPr>
              <w:widowControl/>
              <w:tabs>
                <w:tab w:val="left" w:pos="1035"/>
              </w:tabs>
              <w:suppressAutoHyphens/>
              <w:autoSpaceDE/>
              <w:autoSpaceDN/>
              <w:adjustRightInd/>
              <w:jc w:val="center"/>
              <w:rPr>
                <w:lang w:eastAsia="ar-SA"/>
              </w:rPr>
            </w:pPr>
            <w:r w:rsidRPr="000A57E7">
              <w:rPr>
                <w:lang w:eastAsia="ar-SA"/>
              </w:rPr>
              <w:t>Наименование муниципальной программы, отдельного мероприятия, мероприятия, входящего в состав отдельного мероприятия</w:t>
            </w:r>
          </w:p>
        </w:tc>
        <w:tc>
          <w:tcPr>
            <w:tcW w:w="707" w:type="pct"/>
            <w:vMerge w:val="restart"/>
          </w:tcPr>
          <w:p w:rsidR="000A57E7" w:rsidRPr="000A57E7" w:rsidRDefault="000A57E7" w:rsidP="000A57E7">
            <w:pPr>
              <w:widowControl/>
              <w:tabs>
                <w:tab w:val="left" w:pos="1035"/>
              </w:tabs>
              <w:suppressAutoHyphens/>
              <w:autoSpaceDE/>
              <w:autoSpaceDN/>
              <w:adjustRightInd/>
              <w:jc w:val="center"/>
              <w:rPr>
                <w:lang w:eastAsia="ar-SA"/>
              </w:rPr>
            </w:pPr>
            <w:r w:rsidRPr="000A57E7">
              <w:rPr>
                <w:lang w:eastAsia="ar-SA"/>
              </w:rPr>
              <w:t>Ответственный исполнитель (Ф.И.О., должность)</w:t>
            </w:r>
          </w:p>
        </w:tc>
        <w:tc>
          <w:tcPr>
            <w:tcW w:w="835" w:type="pct"/>
            <w:gridSpan w:val="2"/>
          </w:tcPr>
          <w:p w:rsidR="000A57E7" w:rsidRPr="000A57E7" w:rsidRDefault="000A57E7" w:rsidP="000A57E7">
            <w:pPr>
              <w:widowControl/>
              <w:tabs>
                <w:tab w:val="left" w:pos="1035"/>
              </w:tabs>
              <w:suppressAutoHyphens/>
              <w:autoSpaceDE/>
              <w:autoSpaceDN/>
              <w:adjustRightInd/>
              <w:jc w:val="center"/>
              <w:rPr>
                <w:lang w:eastAsia="ar-SA"/>
              </w:rPr>
            </w:pPr>
            <w:r w:rsidRPr="000A57E7">
              <w:rPr>
                <w:lang w:eastAsia="ar-SA"/>
              </w:rPr>
              <w:t>Срок</w:t>
            </w:r>
          </w:p>
        </w:tc>
        <w:tc>
          <w:tcPr>
            <w:tcW w:w="696" w:type="pct"/>
            <w:vMerge w:val="restart"/>
          </w:tcPr>
          <w:p w:rsidR="000A57E7" w:rsidRPr="000A57E7" w:rsidRDefault="000A57E7" w:rsidP="000A57E7">
            <w:pPr>
              <w:widowControl/>
              <w:tabs>
                <w:tab w:val="left" w:pos="1035"/>
              </w:tabs>
              <w:suppressAutoHyphens/>
              <w:autoSpaceDE/>
              <w:autoSpaceDN/>
              <w:adjustRightInd/>
              <w:jc w:val="center"/>
              <w:rPr>
                <w:lang w:eastAsia="ar-SA"/>
              </w:rPr>
            </w:pPr>
            <w:r w:rsidRPr="000A57E7">
              <w:rPr>
                <w:lang w:eastAsia="ar-SA"/>
              </w:rPr>
              <w:t xml:space="preserve">Источники </w:t>
            </w:r>
            <w:proofErr w:type="spellStart"/>
            <w:r w:rsidRPr="000A57E7">
              <w:rPr>
                <w:lang w:eastAsia="ar-SA"/>
              </w:rPr>
              <w:t>финанси</w:t>
            </w:r>
            <w:proofErr w:type="spellEnd"/>
            <w:r w:rsidRPr="000A57E7">
              <w:rPr>
                <w:lang w:eastAsia="ar-SA"/>
              </w:rPr>
              <w:t>-</w:t>
            </w:r>
          </w:p>
          <w:p w:rsidR="000A57E7" w:rsidRPr="000A57E7" w:rsidRDefault="000A57E7" w:rsidP="000A57E7">
            <w:pPr>
              <w:widowControl/>
              <w:tabs>
                <w:tab w:val="left" w:pos="1035"/>
              </w:tabs>
              <w:suppressAutoHyphens/>
              <w:autoSpaceDE/>
              <w:autoSpaceDN/>
              <w:adjustRightInd/>
              <w:jc w:val="center"/>
              <w:rPr>
                <w:lang w:eastAsia="ar-SA"/>
              </w:rPr>
            </w:pPr>
            <w:proofErr w:type="spellStart"/>
            <w:r w:rsidRPr="000A57E7">
              <w:rPr>
                <w:lang w:eastAsia="ar-SA"/>
              </w:rPr>
              <w:t>рования</w:t>
            </w:r>
            <w:proofErr w:type="spellEnd"/>
          </w:p>
        </w:tc>
        <w:tc>
          <w:tcPr>
            <w:tcW w:w="464" w:type="pct"/>
            <w:vMerge w:val="restart"/>
          </w:tcPr>
          <w:p w:rsidR="000A57E7" w:rsidRPr="000A57E7" w:rsidRDefault="000A57E7" w:rsidP="000A57E7">
            <w:pPr>
              <w:widowControl/>
              <w:tabs>
                <w:tab w:val="left" w:pos="1035"/>
              </w:tabs>
              <w:suppressAutoHyphens/>
              <w:autoSpaceDE/>
              <w:autoSpaceDN/>
              <w:adjustRightInd/>
              <w:jc w:val="center"/>
              <w:rPr>
                <w:lang w:eastAsia="ar-SA"/>
              </w:rPr>
            </w:pPr>
            <w:proofErr w:type="spellStart"/>
            <w:r w:rsidRPr="000A57E7">
              <w:rPr>
                <w:lang w:eastAsia="ar-SA"/>
              </w:rPr>
              <w:t>Финанси</w:t>
            </w:r>
            <w:proofErr w:type="spellEnd"/>
            <w:r w:rsidRPr="000A57E7">
              <w:rPr>
                <w:lang w:eastAsia="ar-SA"/>
              </w:rPr>
              <w:t>-</w:t>
            </w:r>
          </w:p>
          <w:p w:rsidR="000A57E7" w:rsidRPr="000A57E7" w:rsidRDefault="000A57E7" w:rsidP="000A57E7">
            <w:pPr>
              <w:widowControl/>
              <w:tabs>
                <w:tab w:val="left" w:pos="1035"/>
              </w:tabs>
              <w:suppressAutoHyphens/>
              <w:autoSpaceDE/>
              <w:autoSpaceDN/>
              <w:adjustRightInd/>
              <w:jc w:val="center"/>
              <w:rPr>
                <w:lang w:eastAsia="ar-SA"/>
              </w:rPr>
            </w:pPr>
            <w:proofErr w:type="spellStart"/>
            <w:r w:rsidRPr="000A57E7">
              <w:rPr>
                <w:lang w:eastAsia="ar-SA"/>
              </w:rPr>
              <w:t>рование</w:t>
            </w:r>
            <w:proofErr w:type="spellEnd"/>
            <w:r w:rsidRPr="000A57E7">
              <w:rPr>
                <w:lang w:eastAsia="ar-SA"/>
              </w:rPr>
              <w:t xml:space="preserve"> </w:t>
            </w:r>
          </w:p>
          <w:p w:rsidR="000A57E7" w:rsidRPr="000A57E7" w:rsidRDefault="000A57E7" w:rsidP="000A57E7">
            <w:pPr>
              <w:widowControl/>
              <w:tabs>
                <w:tab w:val="left" w:pos="1035"/>
              </w:tabs>
              <w:suppressAutoHyphens/>
              <w:autoSpaceDE/>
              <w:autoSpaceDN/>
              <w:adjustRightInd/>
              <w:jc w:val="center"/>
              <w:rPr>
                <w:lang w:eastAsia="ar-SA"/>
              </w:rPr>
            </w:pPr>
            <w:r w:rsidRPr="000A57E7">
              <w:rPr>
                <w:lang w:eastAsia="ar-SA"/>
              </w:rPr>
              <w:t xml:space="preserve">на очередной </w:t>
            </w:r>
            <w:proofErr w:type="spellStart"/>
            <w:r w:rsidRPr="000A57E7">
              <w:rPr>
                <w:lang w:eastAsia="ar-SA"/>
              </w:rPr>
              <w:t>финансо</w:t>
            </w:r>
            <w:proofErr w:type="spellEnd"/>
          </w:p>
          <w:p w:rsidR="000A57E7" w:rsidRPr="000A57E7" w:rsidRDefault="000A57E7" w:rsidP="000A57E7">
            <w:pPr>
              <w:widowControl/>
              <w:tabs>
                <w:tab w:val="left" w:pos="1035"/>
              </w:tabs>
              <w:suppressAutoHyphens/>
              <w:autoSpaceDE/>
              <w:autoSpaceDN/>
              <w:adjustRightInd/>
              <w:jc w:val="center"/>
              <w:rPr>
                <w:lang w:eastAsia="ar-SA"/>
              </w:rPr>
            </w:pPr>
            <w:r w:rsidRPr="000A57E7">
              <w:rPr>
                <w:lang w:eastAsia="ar-SA"/>
              </w:rPr>
              <w:t xml:space="preserve">вый год, </w:t>
            </w:r>
            <w:proofErr w:type="spellStart"/>
            <w:r w:rsidRPr="000A57E7">
              <w:rPr>
                <w:lang w:eastAsia="ar-SA"/>
              </w:rPr>
              <w:t>тыс</w:t>
            </w:r>
            <w:proofErr w:type="gramStart"/>
            <w:r w:rsidRPr="000A57E7">
              <w:rPr>
                <w:lang w:eastAsia="ar-SA"/>
              </w:rPr>
              <w:t>.р</w:t>
            </w:r>
            <w:proofErr w:type="gramEnd"/>
            <w:r w:rsidRPr="000A57E7">
              <w:rPr>
                <w:lang w:eastAsia="ar-SA"/>
              </w:rPr>
              <w:t>ублей</w:t>
            </w:r>
            <w:proofErr w:type="spellEnd"/>
          </w:p>
        </w:tc>
        <w:tc>
          <w:tcPr>
            <w:tcW w:w="777" w:type="pct"/>
            <w:vMerge w:val="restart"/>
          </w:tcPr>
          <w:p w:rsidR="000A57E7" w:rsidRPr="000A57E7" w:rsidRDefault="000A57E7" w:rsidP="000A57E7">
            <w:pPr>
              <w:widowControl/>
              <w:tabs>
                <w:tab w:val="left" w:pos="1035"/>
              </w:tabs>
              <w:suppressAutoHyphens/>
              <w:autoSpaceDE/>
              <w:autoSpaceDN/>
              <w:adjustRightInd/>
              <w:jc w:val="center"/>
              <w:rPr>
                <w:lang w:eastAsia="ar-SA"/>
              </w:rPr>
            </w:pPr>
            <w:r w:rsidRPr="000A57E7">
              <w:rPr>
                <w:lang w:eastAsia="ar-SA"/>
              </w:rPr>
              <w:t>Ожидаемый результат реализации мероприятия муниципальной программы (краткое описание)</w:t>
            </w:r>
          </w:p>
        </w:tc>
      </w:tr>
      <w:tr w:rsidR="000A57E7" w:rsidRPr="000A57E7" w:rsidTr="000A57E7">
        <w:tc>
          <w:tcPr>
            <w:tcW w:w="453" w:type="pct"/>
            <w:vMerge/>
          </w:tcPr>
          <w:p w:rsidR="000A57E7" w:rsidRPr="000A57E7" w:rsidRDefault="000A57E7" w:rsidP="000A57E7">
            <w:pPr>
              <w:widowControl/>
              <w:tabs>
                <w:tab w:val="left" w:pos="1035"/>
              </w:tabs>
              <w:suppressAutoHyphens/>
              <w:autoSpaceDE/>
              <w:autoSpaceDN/>
              <w:adjustRightInd/>
              <w:jc w:val="center"/>
              <w:rPr>
                <w:lang w:eastAsia="ar-SA"/>
              </w:rPr>
            </w:pPr>
          </w:p>
        </w:tc>
        <w:tc>
          <w:tcPr>
            <w:tcW w:w="1067" w:type="pct"/>
            <w:vMerge/>
          </w:tcPr>
          <w:p w:rsidR="000A57E7" w:rsidRPr="000A57E7" w:rsidRDefault="000A57E7" w:rsidP="000A57E7">
            <w:pPr>
              <w:widowControl/>
              <w:tabs>
                <w:tab w:val="left" w:pos="1035"/>
              </w:tabs>
              <w:suppressAutoHyphens/>
              <w:autoSpaceDE/>
              <w:autoSpaceDN/>
              <w:adjustRightInd/>
              <w:jc w:val="center"/>
              <w:rPr>
                <w:lang w:eastAsia="ar-SA"/>
              </w:rPr>
            </w:pPr>
          </w:p>
        </w:tc>
        <w:tc>
          <w:tcPr>
            <w:tcW w:w="707" w:type="pct"/>
            <w:vMerge/>
          </w:tcPr>
          <w:p w:rsidR="000A57E7" w:rsidRPr="000A57E7" w:rsidRDefault="000A57E7" w:rsidP="000A57E7">
            <w:pPr>
              <w:widowControl/>
              <w:tabs>
                <w:tab w:val="left" w:pos="1035"/>
              </w:tabs>
              <w:suppressAutoHyphens/>
              <w:autoSpaceDE/>
              <w:autoSpaceDN/>
              <w:adjustRightInd/>
              <w:jc w:val="center"/>
              <w:rPr>
                <w:lang w:eastAsia="ar-SA"/>
              </w:rPr>
            </w:pPr>
          </w:p>
        </w:tc>
        <w:tc>
          <w:tcPr>
            <w:tcW w:w="418" w:type="pct"/>
          </w:tcPr>
          <w:p w:rsidR="000A57E7" w:rsidRPr="000A57E7" w:rsidRDefault="000A57E7" w:rsidP="000A57E7">
            <w:pPr>
              <w:widowControl/>
              <w:tabs>
                <w:tab w:val="left" w:pos="1035"/>
              </w:tabs>
              <w:suppressAutoHyphens/>
              <w:autoSpaceDE/>
              <w:autoSpaceDN/>
              <w:adjustRightInd/>
              <w:jc w:val="center"/>
              <w:rPr>
                <w:lang w:eastAsia="ar-SA"/>
              </w:rPr>
            </w:pPr>
            <w:r w:rsidRPr="000A57E7">
              <w:rPr>
                <w:lang w:eastAsia="ar-SA"/>
              </w:rPr>
              <w:t xml:space="preserve">начало </w:t>
            </w:r>
            <w:proofErr w:type="spellStart"/>
            <w:r w:rsidRPr="000A57E7">
              <w:rPr>
                <w:lang w:eastAsia="ar-SA"/>
              </w:rPr>
              <w:t>реализа</w:t>
            </w:r>
            <w:proofErr w:type="spellEnd"/>
            <w:r w:rsidRPr="000A57E7">
              <w:rPr>
                <w:lang w:eastAsia="ar-SA"/>
              </w:rPr>
              <w:t>-</w:t>
            </w:r>
          </w:p>
          <w:p w:rsidR="000A57E7" w:rsidRPr="000A57E7" w:rsidRDefault="000A57E7" w:rsidP="000A57E7">
            <w:pPr>
              <w:widowControl/>
              <w:tabs>
                <w:tab w:val="left" w:pos="1035"/>
              </w:tabs>
              <w:suppressAutoHyphens/>
              <w:autoSpaceDE/>
              <w:autoSpaceDN/>
              <w:adjustRightInd/>
              <w:jc w:val="center"/>
              <w:rPr>
                <w:lang w:eastAsia="ar-SA"/>
              </w:rPr>
            </w:pPr>
            <w:proofErr w:type="spellStart"/>
            <w:r w:rsidRPr="000A57E7">
              <w:rPr>
                <w:lang w:eastAsia="ar-SA"/>
              </w:rPr>
              <w:t>ции</w:t>
            </w:r>
            <w:proofErr w:type="spellEnd"/>
          </w:p>
        </w:tc>
        <w:tc>
          <w:tcPr>
            <w:tcW w:w="417" w:type="pct"/>
          </w:tcPr>
          <w:p w:rsidR="000A57E7" w:rsidRPr="000A57E7" w:rsidRDefault="000A57E7" w:rsidP="000A57E7">
            <w:pPr>
              <w:widowControl/>
              <w:tabs>
                <w:tab w:val="left" w:pos="1035"/>
              </w:tabs>
              <w:suppressAutoHyphens/>
              <w:autoSpaceDE/>
              <w:autoSpaceDN/>
              <w:adjustRightInd/>
              <w:jc w:val="center"/>
              <w:rPr>
                <w:lang w:eastAsia="ar-SA"/>
              </w:rPr>
            </w:pPr>
            <w:r w:rsidRPr="000A57E7">
              <w:rPr>
                <w:lang w:eastAsia="ar-SA"/>
              </w:rPr>
              <w:t xml:space="preserve">окончание </w:t>
            </w:r>
            <w:proofErr w:type="spellStart"/>
            <w:r w:rsidRPr="000A57E7">
              <w:rPr>
                <w:lang w:eastAsia="ar-SA"/>
              </w:rPr>
              <w:t>реализ</w:t>
            </w:r>
            <w:proofErr w:type="spellEnd"/>
            <w:r w:rsidRPr="000A57E7">
              <w:rPr>
                <w:lang w:eastAsia="ar-SA"/>
              </w:rPr>
              <w:t>-</w:t>
            </w:r>
          </w:p>
          <w:p w:rsidR="000A57E7" w:rsidRPr="000A57E7" w:rsidRDefault="000A57E7" w:rsidP="000A57E7">
            <w:pPr>
              <w:widowControl/>
              <w:tabs>
                <w:tab w:val="left" w:pos="1035"/>
              </w:tabs>
              <w:suppressAutoHyphens/>
              <w:autoSpaceDE/>
              <w:autoSpaceDN/>
              <w:adjustRightInd/>
              <w:jc w:val="center"/>
              <w:rPr>
                <w:lang w:eastAsia="ar-SA"/>
              </w:rPr>
            </w:pPr>
            <w:proofErr w:type="spellStart"/>
            <w:r w:rsidRPr="000A57E7">
              <w:rPr>
                <w:lang w:eastAsia="ar-SA"/>
              </w:rPr>
              <w:t>ции</w:t>
            </w:r>
            <w:proofErr w:type="spellEnd"/>
          </w:p>
        </w:tc>
        <w:tc>
          <w:tcPr>
            <w:tcW w:w="696" w:type="pct"/>
            <w:vMerge/>
          </w:tcPr>
          <w:p w:rsidR="000A57E7" w:rsidRPr="000A57E7" w:rsidRDefault="000A57E7" w:rsidP="000A57E7">
            <w:pPr>
              <w:widowControl/>
              <w:tabs>
                <w:tab w:val="left" w:pos="1035"/>
              </w:tabs>
              <w:suppressAutoHyphens/>
              <w:autoSpaceDE/>
              <w:autoSpaceDN/>
              <w:adjustRightInd/>
              <w:jc w:val="center"/>
              <w:rPr>
                <w:lang w:eastAsia="ar-SA"/>
              </w:rPr>
            </w:pPr>
          </w:p>
        </w:tc>
        <w:tc>
          <w:tcPr>
            <w:tcW w:w="464" w:type="pct"/>
            <w:vMerge/>
          </w:tcPr>
          <w:p w:rsidR="000A57E7" w:rsidRPr="000A57E7" w:rsidRDefault="000A57E7" w:rsidP="000A57E7">
            <w:pPr>
              <w:widowControl/>
              <w:tabs>
                <w:tab w:val="left" w:pos="1035"/>
              </w:tabs>
              <w:suppressAutoHyphens/>
              <w:autoSpaceDE/>
              <w:autoSpaceDN/>
              <w:adjustRightInd/>
              <w:jc w:val="center"/>
              <w:rPr>
                <w:lang w:eastAsia="ar-SA"/>
              </w:rPr>
            </w:pPr>
          </w:p>
        </w:tc>
        <w:tc>
          <w:tcPr>
            <w:tcW w:w="777" w:type="pct"/>
            <w:vMerge/>
          </w:tcPr>
          <w:p w:rsidR="000A57E7" w:rsidRPr="000A57E7" w:rsidRDefault="000A57E7" w:rsidP="000A57E7">
            <w:pPr>
              <w:widowControl/>
              <w:tabs>
                <w:tab w:val="left" w:pos="1035"/>
              </w:tabs>
              <w:suppressAutoHyphens/>
              <w:autoSpaceDE/>
              <w:autoSpaceDN/>
              <w:adjustRightInd/>
              <w:jc w:val="center"/>
              <w:rPr>
                <w:lang w:eastAsia="ar-SA"/>
              </w:rPr>
            </w:pPr>
          </w:p>
        </w:tc>
      </w:tr>
      <w:tr w:rsidR="000A57E7" w:rsidRPr="000A57E7" w:rsidTr="000A57E7">
        <w:tc>
          <w:tcPr>
            <w:tcW w:w="453" w:type="pct"/>
            <w:vMerge w:val="restart"/>
            <w:shd w:val="clear" w:color="auto" w:fill="DDD9C3"/>
          </w:tcPr>
          <w:p w:rsidR="000A57E7" w:rsidRPr="000A57E7" w:rsidRDefault="000A57E7" w:rsidP="000A57E7">
            <w:pPr>
              <w:widowControl/>
              <w:tabs>
                <w:tab w:val="left" w:pos="1035"/>
              </w:tabs>
              <w:suppressAutoHyphens/>
              <w:autoSpaceDE/>
              <w:autoSpaceDN/>
              <w:adjustRightInd/>
              <w:rPr>
                <w:lang w:eastAsia="ar-SA"/>
              </w:rPr>
            </w:pPr>
            <w:r w:rsidRPr="000A57E7">
              <w:rPr>
                <w:lang w:eastAsia="ar-SA"/>
              </w:rPr>
              <w:t>программа</w:t>
            </w:r>
          </w:p>
        </w:tc>
        <w:tc>
          <w:tcPr>
            <w:tcW w:w="1067" w:type="pct"/>
            <w:vMerge w:val="restart"/>
            <w:shd w:val="clear" w:color="auto" w:fill="DDD9C3"/>
          </w:tcPr>
          <w:p w:rsidR="000A57E7" w:rsidRPr="000A57E7" w:rsidRDefault="000A57E7" w:rsidP="000A57E7">
            <w:pPr>
              <w:widowControl/>
              <w:tabs>
                <w:tab w:val="left" w:pos="7226"/>
              </w:tabs>
              <w:suppressAutoHyphens/>
              <w:autoSpaceDE/>
              <w:autoSpaceDN/>
              <w:adjustRightInd/>
              <w:rPr>
                <w:bCs/>
                <w:lang w:eastAsia="ar-SA"/>
              </w:rPr>
            </w:pPr>
            <w:r w:rsidRPr="000A57E7">
              <w:rPr>
                <w:bCs/>
                <w:lang w:eastAsia="ar-SA"/>
              </w:rPr>
              <w:t>«Энергосбережение и повышение энергетической эффективности Слободского района» на 2025-2030 годы</w:t>
            </w:r>
          </w:p>
          <w:p w:rsidR="000A57E7" w:rsidRPr="000A57E7" w:rsidRDefault="000A57E7" w:rsidP="000A57E7">
            <w:pPr>
              <w:widowControl/>
              <w:suppressAutoHyphens/>
              <w:autoSpaceDE/>
              <w:autoSpaceDN/>
              <w:adjustRightInd/>
              <w:rPr>
                <w:lang w:eastAsia="ar-SA"/>
              </w:rPr>
            </w:pPr>
          </w:p>
        </w:tc>
        <w:tc>
          <w:tcPr>
            <w:tcW w:w="707" w:type="pct"/>
            <w:vMerge w:val="restart"/>
            <w:shd w:val="clear" w:color="auto" w:fill="DDD9C3"/>
          </w:tcPr>
          <w:p w:rsidR="000A57E7" w:rsidRPr="000A57E7" w:rsidRDefault="000A57E7" w:rsidP="000A57E7">
            <w:pPr>
              <w:widowControl/>
              <w:tabs>
                <w:tab w:val="left" w:pos="1035"/>
              </w:tabs>
              <w:suppressAutoHyphens/>
              <w:autoSpaceDE/>
              <w:autoSpaceDN/>
              <w:adjustRightInd/>
              <w:rPr>
                <w:lang w:eastAsia="ar-SA"/>
              </w:rPr>
            </w:pPr>
            <w:r w:rsidRPr="000A57E7">
              <w:rPr>
                <w:lang w:eastAsia="ar-SA"/>
              </w:rPr>
              <w:t>Заместитель  главы администрации района по вопросам жизнеобеспечения</w:t>
            </w:r>
          </w:p>
          <w:p w:rsidR="000A57E7" w:rsidRPr="000A57E7" w:rsidRDefault="000A57E7" w:rsidP="000A57E7">
            <w:pPr>
              <w:widowControl/>
              <w:tabs>
                <w:tab w:val="left" w:pos="1035"/>
              </w:tabs>
              <w:suppressAutoHyphens/>
              <w:autoSpaceDE/>
              <w:autoSpaceDN/>
              <w:adjustRightInd/>
              <w:rPr>
                <w:lang w:eastAsia="ar-SA"/>
              </w:rPr>
            </w:pPr>
            <w:r w:rsidRPr="000A57E7">
              <w:rPr>
                <w:lang w:eastAsia="ar-SA"/>
              </w:rPr>
              <w:t>Лопаткин С.В.</w:t>
            </w:r>
          </w:p>
        </w:tc>
        <w:tc>
          <w:tcPr>
            <w:tcW w:w="418" w:type="pct"/>
            <w:vMerge w:val="restart"/>
            <w:shd w:val="clear" w:color="auto" w:fill="DDD9C3"/>
          </w:tcPr>
          <w:p w:rsidR="000A57E7" w:rsidRPr="000A57E7" w:rsidRDefault="000A57E7" w:rsidP="000A57E7">
            <w:pPr>
              <w:widowControl/>
              <w:tabs>
                <w:tab w:val="left" w:pos="1035"/>
              </w:tabs>
              <w:suppressAutoHyphens/>
              <w:autoSpaceDE/>
              <w:autoSpaceDN/>
              <w:adjustRightInd/>
              <w:rPr>
                <w:lang w:eastAsia="ar-SA"/>
              </w:rPr>
            </w:pPr>
            <w:r w:rsidRPr="000A57E7">
              <w:rPr>
                <w:lang w:eastAsia="ar-SA"/>
              </w:rPr>
              <w:t>01.01.2025</w:t>
            </w:r>
          </w:p>
        </w:tc>
        <w:tc>
          <w:tcPr>
            <w:tcW w:w="417" w:type="pct"/>
            <w:vMerge w:val="restart"/>
            <w:shd w:val="clear" w:color="auto" w:fill="DDD9C3"/>
          </w:tcPr>
          <w:p w:rsidR="000A57E7" w:rsidRPr="000A57E7" w:rsidRDefault="000A57E7" w:rsidP="000A57E7">
            <w:pPr>
              <w:widowControl/>
              <w:tabs>
                <w:tab w:val="left" w:pos="1035"/>
              </w:tabs>
              <w:suppressAutoHyphens/>
              <w:autoSpaceDE/>
              <w:autoSpaceDN/>
              <w:adjustRightInd/>
              <w:rPr>
                <w:lang w:eastAsia="ar-SA"/>
              </w:rPr>
            </w:pPr>
            <w:r w:rsidRPr="000A57E7">
              <w:rPr>
                <w:lang w:eastAsia="ar-SA"/>
              </w:rPr>
              <w:t>31.12.2025</w:t>
            </w:r>
          </w:p>
        </w:tc>
        <w:tc>
          <w:tcPr>
            <w:tcW w:w="696" w:type="pct"/>
            <w:shd w:val="clear" w:color="auto" w:fill="DDD9C3"/>
          </w:tcPr>
          <w:p w:rsidR="000A57E7" w:rsidRPr="000A57E7" w:rsidRDefault="000A57E7" w:rsidP="000A57E7">
            <w:pPr>
              <w:widowControl/>
              <w:suppressAutoHyphens/>
              <w:autoSpaceDE/>
              <w:autoSpaceDN/>
              <w:adjustRightInd/>
              <w:rPr>
                <w:lang w:eastAsia="ar-SA"/>
              </w:rPr>
            </w:pPr>
            <w:r w:rsidRPr="000A57E7">
              <w:rPr>
                <w:lang w:eastAsia="ar-SA"/>
              </w:rPr>
              <w:t xml:space="preserve"> всего</w:t>
            </w:r>
          </w:p>
        </w:tc>
        <w:tc>
          <w:tcPr>
            <w:tcW w:w="464" w:type="pct"/>
            <w:shd w:val="clear" w:color="auto" w:fill="DDD9C3"/>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777" w:type="pct"/>
            <w:vMerge w:val="restart"/>
            <w:shd w:val="clear" w:color="auto" w:fill="DDD9C3"/>
          </w:tcPr>
          <w:p w:rsidR="000A57E7" w:rsidRPr="000A57E7" w:rsidRDefault="000A57E7" w:rsidP="000A57E7">
            <w:pPr>
              <w:widowControl/>
              <w:tabs>
                <w:tab w:val="left" w:pos="1035"/>
              </w:tabs>
              <w:suppressAutoHyphens/>
              <w:autoSpaceDE/>
              <w:autoSpaceDN/>
              <w:adjustRightInd/>
              <w:rPr>
                <w:lang w:eastAsia="ar-SA"/>
              </w:rPr>
            </w:pPr>
          </w:p>
        </w:tc>
      </w:tr>
      <w:tr w:rsidR="000A57E7" w:rsidRPr="000A57E7" w:rsidTr="000A57E7">
        <w:tc>
          <w:tcPr>
            <w:tcW w:w="453" w:type="pct"/>
            <w:vMerge/>
          </w:tcPr>
          <w:p w:rsidR="000A57E7" w:rsidRPr="000A57E7" w:rsidRDefault="000A57E7" w:rsidP="000A57E7">
            <w:pPr>
              <w:widowControl/>
              <w:tabs>
                <w:tab w:val="left" w:pos="1035"/>
              </w:tabs>
              <w:suppressAutoHyphens/>
              <w:autoSpaceDE/>
              <w:autoSpaceDN/>
              <w:adjustRightInd/>
              <w:rPr>
                <w:lang w:eastAsia="ar-SA"/>
              </w:rPr>
            </w:pPr>
          </w:p>
        </w:tc>
        <w:tc>
          <w:tcPr>
            <w:tcW w:w="1067" w:type="pct"/>
            <w:vMerge/>
          </w:tcPr>
          <w:p w:rsidR="000A57E7" w:rsidRPr="000A57E7" w:rsidRDefault="000A57E7" w:rsidP="000A57E7">
            <w:pPr>
              <w:widowControl/>
              <w:tabs>
                <w:tab w:val="left" w:pos="1035"/>
              </w:tabs>
              <w:suppressAutoHyphens/>
              <w:autoSpaceDE/>
              <w:autoSpaceDN/>
              <w:adjustRightInd/>
              <w:rPr>
                <w:lang w:eastAsia="ar-SA"/>
              </w:rPr>
            </w:pPr>
          </w:p>
        </w:tc>
        <w:tc>
          <w:tcPr>
            <w:tcW w:w="707" w:type="pct"/>
            <w:vMerge/>
          </w:tcPr>
          <w:p w:rsidR="000A57E7" w:rsidRPr="000A57E7" w:rsidRDefault="000A57E7" w:rsidP="000A57E7">
            <w:pPr>
              <w:widowControl/>
              <w:tabs>
                <w:tab w:val="left" w:pos="1035"/>
              </w:tabs>
              <w:suppressAutoHyphens/>
              <w:autoSpaceDE/>
              <w:autoSpaceDN/>
              <w:adjustRightInd/>
              <w:rPr>
                <w:lang w:eastAsia="ar-SA"/>
              </w:rPr>
            </w:pPr>
          </w:p>
        </w:tc>
        <w:tc>
          <w:tcPr>
            <w:tcW w:w="418" w:type="pct"/>
            <w:vMerge/>
          </w:tcPr>
          <w:p w:rsidR="000A57E7" w:rsidRPr="000A57E7" w:rsidRDefault="000A57E7" w:rsidP="000A57E7">
            <w:pPr>
              <w:widowControl/>
              <w:tabs>
                <w:tab w:val="left" w:pos="1035"/>
              </w:tabs>
              <w:suppressAutoHyphens/>
              <w:autoSpaceDE/>
              <w:autoSpaceDN/>
              <w:adjustRightInd/>
              <w:rPr>
                <w:lang w:eastAsia="ar-SA"/>
              </w:rPr>
            </w:pPr>
          </w:p>
        </w:tc>
        <w:tc>
          <w:tcPr>
            <w:tcW w:w="417" w:type="pct"/>
            <w:vMerge/>
          </w:tcPr>
          <w:p w:rsidR="000A57E7" w:rsidRPr="000A57E7" w:rsidRDefault="000A57E7" w:rsidP="000A57E7">
            <w:pPr>
              <w:widowControl/>
              <w:tabs>
                <w:tab w:val="left" w:pos="1035"/>
              </w:tabs>
              <w:suppressAutoHyphens/>
              <w:autoSpaceDE/>
              <w:autoSpaceDN/>
              <w:adjustRightInd/>
              <w:rPr>
                <w:lang w:eastAsia="ar-SA"/>
              </w:rPr>
            </w:pPr>
          </w:p>
        </w:tc>
        <w:tc>
          <w:tcPr>
            <w:tcW w:w="696" w:type="pct"/>
            <w:shd w:val="clear" w:color="auto" w:fill="DDD9C3"/>
          </w:tcPr>
          <w:p w:rsidR="000A57E7" w:rsidRPr="000A57E7" w:rsidRDefault="000A57E7" w:rsidP="000A57E7">
            <w:pPr>
              <w:widowControl/>
              <w:suppressAutoHyphens/>
              <w:autoSpaceDE/>
              <w:autoSpaceDN/>
              <w:adjustRightInd/>
              <w:rPr>
                <w:lang w:eastAsia="ar-SA"/>
              </w:rPr>
            </w:pPr>
            <w:r w:rsidRPr="000A57E7">
              <w:rPr>
                <w:lang w:eastAsia="ar-SA"/>
              </w:rPr>
              <w:t>федеральный бюджет</w:t>
            </w:r>
          </w:p>
        </w:tc>
        <w:tc>
          <w:tcPr>
            <w:tcW w:w="464" w:type="pct"/>
            <w:shd w:val="clear" w:color="auto" w:fill="DDD9C3"/>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777" w:type="pct"/>
            <w:vMerge/>
          </w:tcPr>
          <w:p w:rsidR="000A57E7" w:rsidRPr="000A57E7" w:rsidRDefault="000A57E7" w:rsidP="000A57E7">
            <w:pPr>
              <w:widowControl/>
              <w:tabs>
                <w:tab w:val="left" w:pos="1035"/>
              </w:tabs>
              <w:suppressAutoHyphens/>
              <w:autoSpaceDE/>
              <w:autoSpaceDN/>
              <w:adjustRightInd/>
              <w:rPr>
                <w:lang w:eastAsia="ar-SA"/>
              </w:rPr>
            </w:pPr>
          </w:p>
        </w:tc>
      </w:tr>
      <w:tr w:rsidR="000A57E7" w:rsidRPr="000A57E7" w:rsidTr="000A57E7">
        <w:tc>
          <w:tcPr>
            <w:tcW w:w="453" w:type="pct"/>
            <w:vMerge/>
          </w:tcPr>
          <w:p w:rsidR="000A57E7" w:rsidRPr="000A57E7" w:rsidRDefault="000A57E7" w:rsidP="000A57E7">
            <w:pPr>
              <w:widowControl/>
              <w:tabs>
                <w:tab w:val="left" w:pos="1035"/>
              </w:tabs>
              <w:suppressAutoHyphens/>
              <w:autoSpaceDE/>
              <w:autoSpaceDN/>
              <w:adjustRightInd/>
              <w:rPr>
                <w:lang w:eastAsia="ar-SA"/>
              </w:rPr>
            </w:pPr>
          </w:p>
        </w:tc>
        <w:tc>
          <w:tcPr>
            <w:tcW w:w="1067" w:type="pct"/>
            <w:vMerge/>
          </w:tcPr>
          <w:p w:rsidR="000A57E7" w:rsidRPr="000A57E7" w:rsidRDefault="000A57E7" w:rsidP="000A57E7">
            <w:pPr>
              <w:widowControl/>
              <w:tabs>
                <w:tab w:val="left" w:pos="1035"/>
              </w:tabs>
              <w:suppressAutoHyphens/>
              <w:autoSpaceDE/>
              <w:autoSpaceDN/>
              <w:adjustRightInd/>
              <w:rPr>
                <w:lang w:eastAsia="ar-SA"/>
              </w:rPr>
            </w:pPr>
          </w:p>
        </w:tc>
        <w:tc>
          <w:tcPr>
            <w:tcW w:w="707" w:type="pct"/>
            <w:vMerge/>
          </w:tcPr>
          <w:p w:rsidR="000A57E7" w:rsidRPr="000A57E7" w:rsidRDefault="000A57E7" w:rsidP="000A57E7">
            <w:pPr>
              <w:widowControl/>
              <w:tabs>
                <w:tab w:val="left" w:pos="1035"/>
              </w:tabs>
              <w:suppressAutoHyphens/>
              <w:autoSpaceDE/>
              <w:autoSpaceDN/>
              <w:adjustRightInd/>
              <w:rPr>
                <w:lang w:eastAsia="ar-SA"/>
              </w:rPr>
            </w:pPr>
          </w:p>
        </w:tc>
        <w:tc>
          <w:tcPr>
            <w:tcW w:w="418" w:type="pct"/>
            <w:vMerge/>
          </w:tcPr>
          <w:p w:rsidR="000A57E7" w:rsidRPr="000A57E7" w:rsidRDefault="000A57E7" w:rsidP="000A57E7">
            <w:pPr>
              <w:widowControl/>
              <w:tabs>
                <w:tab w:val="left" w:pos="1035"/>
              </w:tabs>
              <w:suppressAutoHyphens/>
              <w:autoSpaceDE/>
              <w:autoSpaceDN/>
              <w:adjustRightInd/>
              <w:rPr>
                <w:lang w:eastAsia="ar-SA"/>
              </w:rPr>
            </w:pPr>
          </w:p>
        </w:tc>
        <w:tc>
          <w:tcPr>
            <w:tcW w:w="417" w:type="pct"/>
            <w:vMerge/>
          </w:tcPr>
          <w:p w:rsidR="000A57E7" w:rsidRPr="000A57E7" w:rsidRDefault="000A57E7" w:rsidP="000A57E7">
            <w:pPr>
              <w:widowControl/>
              <w:tabs>
                <w:tab w:val="left" w:pos="1035"/>
              </w:tabs>
              <w:suppressAutoHyphens/>
              <w:autoSpaceDE/>
              <w:autoSpaceDN/>
              <w:adjustRightInd/>
              <w:rPr>
                <w:lang w:eastAsia="ar-SA"/>
              </w:rPr>
            </w:pPr>
          </w:p>
        </w:tc>
        <w:tc>
          <w:tcPr>
            <w:tcW w:w="696" w:type="pct"/>
            <w:shd w:val="clear" w:color="auto" w:fill="DDD9C3"/>
          </w:tcPr>
          <w:p w:rsidR="000A57E7" w:rsidRPr="000A57E7" w:rsidRDefault="000A57E7" w:rsidP="000A57E7">
            <w:pPr>
              <w:widowControl/>
              <w:suppressAutoHyphens/>
              <w:autoSpaceDE/>
              <w:autoSpaceDN/>
              <w:adjustRightInd/>
              <w:rPr>
                <w:lang w:eastAsia="ar-SA"/>
              </w:rPr>
            </w:pPr>
            <w:r w:rsidRPr="000A57E7">
              <w:rPr>
                <w:lang w:eastAsia="ar-SA"/>
              </w:rPr>
              <w:t>областной бюджет</w:t>
            </w:r>
          </w:p>
        </w:tc>
        <w:tc>
          <w:tcPr>
            <w:tcW w:w="464" w:type="pct"/>
            <w:shd w:val="clear" w:color="auto" w:fill="DDD9C3"/>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777" w:type="pct"/>
            <w:vMerge/>
          </w:tcPr>
          <w:p w:rsidR="000A57E7" w:rsidRPr="000A57E7" w:rsidRDefault="000A57E7" w:rsidP="000A57E7">
            <w:pPr>
              <w:widowControl/>
              <w:tabs>
                <w:tab w:val="left" w:pos="1035"/>
              </w:tabs>
              <w:suppressAutoHyphens/>
              <w:autoSpaceDE/>
              <w:autoSpaceDN/>
              <w:adjustRightInd/>
              <w:rPr>
                <w:lang w:eastAsia="ar-SA"/>
              </w:rPr>
            </w:pPr>
          </w:p>
        </w:tc>
      </w:tr>
      <w:tr w:rsidR="000A57E7" w:rsidRPr="000A57E7" w:rsidTr="000A57E7">
        <w:tc>
          <w:tcPr>
            <w:tcW w:w="453" w:type="pct"/>
            <w:vMerge/>
          </w:tcPr>
          <w:p w:rsidR="000A57E7" w:rsidRPr="000A57E7" w:rsidRDefault="000A57E7" w:rsidP="000A57E7">
            <w:pPr>
              <w:widowControl/>
              <w:tabs>
                <w:tab w:val="left" w:pos="1035"/>
              </w:tabs>
              <w:suppressAutoHyphens/>
              <w:autoSpaceDE/>
              <w:autoSpaceDN/>
              <w:adjustRightInd/>
              <w:rPr>
                <w:lang w:eastAsia="ar-SA"/>
              </w:rPr>
            </w:pPr>
          </w:p>
        </w:tc>
        <w:tc>
          <w:tcPr>
            <w:tcW w:w="1067" w:type="pct"/>
            <w:vMerge/>
          </w:tcPr>
          <w:p w:rsidR="000A57E7" w:rsidRPr="000A57E7" w:rsidRDefault="000A57E7" w:rsidP="000A57E7">
            <w:pPr>
              <w:widowControl/>
              <w:tabs>
                <w:tab w:val="left" w:pos="1035"/>
              </w:tabs>
              <w:suppressAutoHyphens/>
              <w:autoSpaceDE/>
              <w:autoSpaceDN/>
              <w:adjustRightInd/>
              <w:rPr>
                <w:lang w:eastAsia="ar-SA"/>
              </w:rPr>
            </w:pPr>
          </w:p>
        </w:tc>
        <w:tc>
          <w:tcPr>
            <w:tcW w:w="707" w:type="pct"/>
            <w:vMerge/>
          </w:tcPr>
          <w:p w:rsidR="000A57E7" w:rsidRPr="000A57E7" w:rsidRDefault="000A57E7" w:rsidP="000A57E7">
            <w:pPr>
              <w:widowControl/>
              <w:tabs>
                <w:tab w:val="left" w:pos="1035"/>
              </w:tabs>
              <w:suppressAutoHyphens/>
              <w:autoSpaceDE/>
              <w:autoSpaceDN/>
              <w:adjustRightInd/>
              <w:rPr>
                <w:lang w:eastAsia="ar-SA"/>
              </w:rPr>
            </w:pPr>
          </w:p>
        </w:tc>
        <w:tc>
          <w:tcPr>
            <w:tcW w:w="418" w:type="pct"/>
            <w:vMerge/>
          </w:tcPr>
          <w:p w:rsidR="000A57E7" w:rsidRPr="000A57E7" w:rsidRDefault="000A57E7" w:rsidP="000A57E7">
            <w:pPr>
              <w:widowControl/>
              <w:tabs>
                <w:tab w:val="left" w:pos="1035"/>
              </w:tabs>
              <w:suppressAutoHyphens/>
              <w:autoSpaceDE/>
              <w:autoSpaceDN/>
              <w:adjustRightInd/>
              <w:rPr>
                <w:lang w:eastAsia="ar-SA"/>
              </w:rPr>
            </w:pPr>
          </w:p>
        </w:tc>
        <w:tc>
          <w:tcPr>
            <w:tcW w:w="417" w:type="pct"/>
            <w:vMerge/>
          </w:tcPr>
          <w:p w:rsidR="000A57E7" w:rsidRPr="000A57E7" w:rsidRDefault="000A57E7" w:rsidP="000A57E7">
            <w:pPr>
              <w:widowControl/>
              <w:tabs>
                <w:tab w:val="left" w:pos="1035"/>
              </w:tabs>
              <w:suppressAutoHyphens/>
              <w:autoSpaceDE/>
              <w:autoSpaceDN/>
              <w:adjustRightInd/>
              <w:rPr>
                <w:lang w:eastAsia="ar-SA"/>
              </w:rPr>
            </w:pPr>
          </w:p>
        </w:tc>
        <w:tc>
          <w:tcPr>
            <w:tcW w:w="696" w:type="pct"/>
            <w:shd w:val="clear" w:color="auto" w:fill="DDD9C3"/>
          </w:tcPr>
          <w:p w:rsidR="000A57E7" w:rsidRPr="000A57E7" w:rsidRDefault="000A57E7" w:rsidP="000A57E7">
            <w:pPr>
              <w:widowControl/>
              <w:suppressAutoHyphens/>
              <w:autoSpaceDE/>
              <w:autoSpaceDN/>
              <w:adjustRightInd/>
              <w:rPr>
                <w:lang w:eastAsia="ar-SA"/>
              </w:rPr>
            </w:pPr>
            <w:r w:rsidRPr="000A57E7">
              <w:rPr>
                <w:lang w:eastAsia="ar-SA"/>
              </w:rPr>
              <w:t>местный бюджет</w:t>
            </w:r>
          </w:p>
        </w:tc>
        <w:tc>
          <w:tcPr>
            <w:tcW w:w="464" w:type="pct"/>
            <w:shd w:val="clear" w:color="auto" w:fill="DDD9C3"/>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777" w:type="pct"/>
            <w:vMerge/>
          </w:tcPr>
          <w:p w:rsidR="000A57E7" w:rsidRPr="000A57E7" w:rsidRDefault="000A57E7" w:rsidP="000A57E7">
            <w:pPr>
              <w:widowControl/>
              <w:tabs>
                <w:tab w:val="left" w:pos="1035"/>
              </w:tabs>
              <w:suppressAutoHyphens/>
              <w:autoSpaceDE/>
              <w:autoSpaceDN/>
              <w:adjustRightInd/>
              <w:rPr>
                <w:lang w:eastAsia="ar-SA"/>
              </w:rPr>
            </w:pPr>
          </w:p>
        </w:tc>
      </w:tr>
      <w:tr w:rsidR="000A57E7" w:rsidRPr="000A57E7" w:rsidTr="000A57E7">
        <w:tc>
          <w:tcPr>
            <w:tcW w:w="453" w:type="pct"/>
            <w:vMerge/>
          </w:tcPr>
          <w:p w:rsidR="000A57E7" w:rsidRPr="000A57E7" w:rsidRDefault="000A57E7" w:rsidP="000A57E7">
            <w:pPr>
              <w:widowControl/>
              <w:tabs>
                <w:tab w:val="left" w:pos="1035"/>
              </w:tabs>
              <w:suppressAutoHyphens/>
              <w:autoSpaceDE/>
              <w:autoSpaceDN/>
              <w:adjustRightInd/>
              <w:rPr>
                <w:lang w:eastAsia="ar-SA"/>
              </w:rPr>
            </w:pPr>
          </w:p>
        </w:tc>
        <w:tc>
          <w:tcPr>
            <w:tcW w:w="1067" w:type="pct"/>
            <w:vMerge/>
          </w:tcPr>
          <w:p w:rsidR="000A57E7" w:rsidRPr="000A57E7" w:rsidRDefault="000A57E7" w:rsidP="000A57E7">
            <w:pPr>
              <w:widowControl/>
              <w:tabs>
                <w:tab w:val="left" w:pos="1035"/>
              </w:tabs>
              <w:suppressAutoHyphens/>
              <w:autoSpaceDE/>
              <w:autoSpaceDN/>
              <w:adjustRightInd/>
              <w:rPr>
                <w:lang w:eastAsia="ar-SA"/>
              </w:rPr>
            </w:pPr>
          </w:p>
        </w:tc>
        <w:tc>
          <w:tcPr>
            <w:tcW w:w="707" w:type="pct"/>
            <w:vMerge/>
          </w:tcPr>
          <w:p w:rsidR="000A57E7" w:rsidRPr="000A57E7" w:rsidRDefault="000A57E7" w:rsidP="000A57E7">
            <w:pPr>
              <w:widowControl/>
              <w:tabs>
                <w:tab w:val="left" w:pos="1035"/>
              </w:tabs>
              <w:suppressAutoHyphens/>
              <w:autoSpaceDE/>
              <w:autoSpaceDN/>
              <w:adjustRightInd/>
              <w:rPr>
                <w:lang w:eastAsia="ar-SA"/>
              </w:rPr>
            </w:pPr>
          </w:p>
        </w:tc>
        <w:tc>
          <w:tcPr>
            <w:tcW w:w="418" w:type="pct"/>
            <w:vMerge/>
          </w:tcPr>
          <w:p w:rsidR="000A57E7" w:rsidRPr="000A57E7" w:rsidRDefault="000A57E7" w:rsidP="000A57E7">
            <w:pPr>
              <w:widowControl/>
              <w:tabs>
                <w:tab w:val="left" w:pos="1035"/>
              </w:tabs>
              <w:suppressAutoHyphens/>
              <w:autoSpaceDE/>
              <w:autoSpaceDN/>
              <w:adjustRightInd/>
              <w:rPr>
                <w:lang w:eastAsia="ar-SA"/>
              </w:rPr>
            </w:pPr>
          </w:p>
        </w:tc>
        <w:tc>
          <w:tcPr>
            <w:tcW w:w="417" w:type="pct"/>
            <w:vMerge/>
          </w:tcPr>
          <w:p w:rsidR="000A57E7" w:rsidRPr="000A57E7" w:rsidRDefault="000A57E7" w:rsidP="000A57E7">
            <w:pPr>
              <w:widowControl/>
              <w:tabs>
                <w:tab w:val="left" w:pos="1035"/>
              </w:tabs>
              <w:suppressAutoHyphens/>
              <w:autoSpaceDE/>
              <w:autoSpaceDN/>
              <w:adjustRightInd/>
              <w:rPr>
                <w:lang w:eastAsia="ar-SA"/>
              </w:rPr>
            </w:pPr>
          </w:p>
        </w:tc>
        <w:tc>
          <w:tcPr>
            <w:tcW w:w="696" w:type="pct"/>
            <w:shd w:val="clear" w:color="auto" w:fill="DDD9C3"/>
          </w:tcPr>
          <w:p w:rsidR="000A57E7" w:rsidRPr="000A57E7" w:rsidRDefault="000A57E7" w:rsidP="000A57E7">
            <w:pPr>
              <w:widowControl/>
              <w:suppressAutoHyphens/>
              <w:autoSpaceDE/>
              <w:autoSpaceDN/>
              <w:adjustRightInd/>
              <w:rPr>
                <w:lang w:eastAsia="ar-SA"/>
              </w:rPr>
            </w:pPr>
            <w:r w:rsidRPr="000A57E7">
              <w:rPr>
                <w:lang w:eastAsia="ar-SA"/>
              </w:rPr>
              <w:t>иные внебюджетные источники</w:t>
            </w:r>
          </w:p>
        </w:tc>
        <w:tc>
          <w:tcPr>
            <w:tcW w:w="464" w:type="pct"/>
            <w:shd w:val="clear" w:color="auto" w:fill="DDD9C3"/>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777" w:type="pct"/>
            <w:vMerge/>
          </w:tcPr>
          <w:p w:rsidR="000A57E7" w:rsidRPr="000A57E7" w:rsidRDefault="000A57E7" w:rsidP="000A57E7">
            <w:pPr>
              <w:widowControl/>
              <w:tabs>
                <w:tab w:val="left" w:pos="1035"/>
              </w:tabs>
              <w:suppressAutoHyphens/>
              <w:autoSpaceDE/>
              <w:autoSpaceDN/>
              <w:adjustRightInd/>
              <w:rPr>
                <w:lang w:eastAsia="ar-SA"/>
              </w:rPr>
            </w:pPr>
          </w:p>
        </w:tc>
      </w:tr>
      <w:tr w:rsidR="000A57E7" w:rsidRPr="000A57E7" w:rsidTr="000A57E7">
        <w:tc>
          <w:tcPr>
            <w:tcW w:w="453" w:type="pct"/>
            <w:vMerge w:val="restart"/>
          </w:tcPr>
          <w:p w:rsidR="000A57E7" w:rsidRPr="000A57E7" w:rsidRDefault="000A57E7" w:rsidP="000A57E7">
            <w:pPr>
              <w:widowControl/>
              <w:tabs>
                <w:tab w:val="left" w:pos="1035"/>
              </w:tabs>
              <w:suppressAutoHyphens/>
              <w:autoSpaceDE/>
              <w:autoSpaceDN/>
              <w:adjustRightInd/>
              <w:rPr>
                <w:lang w:eastAsia="ar-SA"/>
              </w:rPr>
            </w:pPr>
            <w:r w:rsidRPr="000A57E7">
              <w:rPr>
                <w:lang w:eastAsia="ar-SA"/>
              </w:rPr>
              <w:t>мероприятие</w:t>
            </w:r>
          </w:p>
        </w:tc>
        <w:tc>
          <w:tcPr>
            <w:tcW w:w="1067" w:type="pct"/>
            <w:vMerge w:val="restart"/>
          </w:tcPr>
          <w:p w:rsidR="000A57E7" w:rsidRPr="000A57E7" w:rsidRDefault="000A57E7" w:rsidP="000A57E7">
            <w:pPr>
              <w:widowControl/>
              <w:suppressAutoHyphens/>
              <w:jc w:val="both"/>
              <w:rPr>
                <w:rFonts w:eastAsia="Calibri"/>
                <w:lang w:eastAsia="en-US"/>
              </w:rPr>
            </w:pPr>
            <w:r w:rsidRPr="000A57E7">
              <w:rPr>
                <w:lang w:eastAsia="ar-SA"/>
              </w:rPr>
              <w:t xml:space="preserve">установка датчиков движения и замена ламп накаливания </w:t>
            </w:r>
            <w:r w:rsidRPr="000A57E7">
              <w:rPr>
                <w:rFonts w:eastAsia="Calibri"/>
                <w:lang w:eastAsia="en-US"/>
              </w:rPr>
              <w:t xml:space="preserve">за счет платы за </w:t>
            </w:r>
            <w:r w:rsidRPr="000A57E7">
              <w:rPr>
                <w:rFonts w:eastAsia="Calibri"/>
                <w:lang w:eastAsia="en-US"/>
              </w:rPr>
              <w:lastRenderedPageBreak/>
              <w:t>содержание и текущий ремонт общего имущества в МКД (управляющие компании)</w:t>
            </w:r>
          </w:p>
        </w:tc>
        <w:tc>
          <w:tcPr>
            <w:tcW w:w="707" w:type="pct"/>
            <w:vMerge w:val="restart"/>
          </w:tcPr>
          <w:p w:rsidR="000A57E7" w:rsidRPr="000A57E7" w:rsidRDefault="000A57E7" w:rsidP="000A57E7">
            <w:pPr>
              <w:widowControl/>
              <w:tabs>
                <w:tab w:val="left" w:pos="1035"/>
              </w:tabs>
              <w:suppressAutoHyphens/>
              <w:autoSpaceDE/>
              <w:autoSpaceDN/>
              <w:adjustRightInd/>
              <w:rPr>
                <w:lang w:eastAsia="ar-SA"/>
              </w:rPr>
            </w:pPr>
          </w:p>
        </w:tc>
        <w:tc>
          <w:tcPr>
            <w:tcW w:w="418" w:type="pct"/>
            <w:vMerge w:val="restart"/>
          </w:tcPr>
          <w:p w:rsidR="000A57E7" w:rsidRPr="000A57E7" w:rsidRDefault="000A57E7" w:rsidP="000A57E7">
            <w:pPr>
              <w:widowControl/>
              <w:tabs>
                <w:tab w:val="left" w:pos="1035"/>
              </w:tabs>
              <w:suppressAutoHyphens/>
              <w:autoSpaceDE/>
              <w:autoSpaceDN/>
              <w:adjustRightInd/>
              <w:rPr>
                <w:lang w:eastAsia="ar-SA"/>
              </w:rPr>
            </w:pPr>
            <w:r w:rsidRPr="000A57E7">
              <w:rPr>
                <w:lang w:eastAsia="ar-SA"/>
              </w:rPr>
              <w:t>01.01.2025</w:t>
            </w:r>
          </w:p>
        </w:tc>
        <w:tc>
          <w:tcPr>
            <w:tcW w:w="417" w:type="pct"/>
            <w:vMerge w:val="restart"/>
          </w:tcPr>
          <w:p w:rsidR="000A57E7" w:rsidRPr="000A57E7" w:rsidRDefault="000A57E7" w:rsidP="000A57E7">
            <w:pPr>
              <w:widowControl/>
              <w:tabs>
                <w:tab w:val="left" w:pos="1035"/>
              </w:tabs>
              <w:suppressAutoHyphens/>
              <w:autoSpaceDE/>
              <w:autoSpaceDN/>
              <w:adjustRightInd/>
              <w:rPr>
                <w:lang w:eastAsia="ar-SA"/>
              </w:rPr>
            </w:pPr>
            <w:r w:rsidRPr="000A57E7">
              <w:rPr>
                <w:lang w:eastAsia="ar-SA"/>
              </w:rPr>
              <w:t>31.12.2025</w:t>
            </w:r>
          </w:p>
        </w:tc>
        <w:tc>
          <w:tcPr>
            <w:tcW w:w="696" w:type="pct"/>
          </w:tcPr>
          <w:p w:rsidR="000A57E7" w:rsidRPr="000A57E7" w:rsidRDefault="000A57E7" w:rsidP="000A57E7">
            <w:pPr>
              <w:widowControl/>
              <w:suppressAutoHyphens/>
              <w:autoSpaceDE/>
              <w:autoSpaceDN/>
              <w:adjustRightInd/>
              <w:rPr>
                <w:lang w:eastAsia="ar-SA"/>
              </w:rPr>
            </w:pPr>
            <w:r w:rsidRPr="000A57E7">
              <w:rPr>
                <w:lang w:eastAsia="ar-SA"/>
              </w:rPr>
              <w:t xml:space="preserve"> всего</w:t>
            </w:r>
          </w:p>
        </w:tc>
        <w:tc>
          <w:tcPr>
            <w:tcW w:w="464"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777" w:type="pct"/>
            <w:vMerge w:val="restart"/>
          </w:tcPr>
          <w:p w:rsidR="000A57E7" w:rsidRPr="000A57E7" w:rsidRDefault="000A57E7" w:rsidP="000A57E7">
            <w:pPr>
              <w:suppressAutoHyphens/>
              <w:autoSpaceDN/>
              <w:adjustRightInd/>
              <w:jc w:val="both"/>
              <w:rPr>
                <w:rFonts w:eastAsia="Arial"/>
                <w:lang w:eastAsia="ar-SA"/>
              </w:rPr>
            </w:pPr>
            <w:r w:rsidRPr="000A57E7">
              <w:rPr>
                <w:rFonts w:eastAsia="Arial"/>
                <w:lang w:eastAsia="ar-SA"/>
              </w:rPr>
              <w:t xml:space="preserve">снижение удельного расхода электрической энергии на снабжение </w:t>
            </w:r>
            <w:r w:rsidRPr="000A57E7">
              <w:rPr>
                <w:rFonts w:eastAsia="Arial"/>
                <w:lang w:eastAsia="ar-SA"/>
              </w:rPr>
              <w:lastRenderedPageBreak/>
              <w:t>потребителей до 38,38 кВт*ч/м</w:t>
            </w:r>
            <w:proofErr w:type="gramStart"/>
            <w:r w:rsidRPr="000A57E7">
              <w:rPr>
                <w:rFonts w:eastAsia="Arial"/>
                <w:vertAlign w:val="superscript"/>
                <w:lang w:eastAsia="ar-SA"/>
              </w:rPr>
              <w:t>2</w:t>
            </w:r>
            <w:proofErr w:type="gramEnd"/>
          </w:p>
        </w:tc>
      </w:tr>
      <w:tr w:rsidR="000A57E7" w:rsidRPr="000A57E7" w:rsidTr="000A57E7">
        <w:tc>
          <w:tcPr>
            <w:tcW w:w="453" w:type="pct"/>
            <w:vMerge/>
          </w:tcPr>
          <w:p w:rsidR="000A57E7" w:rsidRPr="000A57E7" w:rsidRDefault="000A57E7" w:rsidP="000A57E7">
            <w:pPr>
              <w:widowControl/>
              <w:tabs>
                <w:tab w:val="left" w:pos="1035"/>
              </w:tabs>
              <w:suppressAutoHyphens/>
              <w:autoSpaceDE/>
              <w:autoSpaceDN/>
              <w:adjustRightInd/>
              <w:rPr>
                <w:lang w:eastAsia="ar-SA"/>
              </w:rPr>
            </w:pPr>
          </w:p>
        </w:tc>
        <w:tc>
          <w:tcPr>
            <w:tcW w:w="1067" w:type="pct"/>
            <w:vMerge/>
          </w:tcPr>
          <w:p w:rsidR="000A57E7" w:rsidRPr="000A57E7" w:rsidRDefault="000A57E7" w:rsidP="000A57E7">
            <w:pPr>
              <w:widowControl/>
              <w:tabs>
                <w:tab w:val="left" w:pos="1035"/>
              </w:tabs>
              <w:suppressAutoHyphens/>
              <w:autoSpaceDE/>
              <w:autoSpaceDN/>
              <w:adjustRightInd/>
              <w:rPr>
                <w:lang w:eastAsia="ar-SA"/>
              </w:rPr>
            </w:pPr>
          </w:p>
        </w:tc>
        <w:tc>
          <w:tcPr>
            <w:tcW w:w="707" w:type="pct"/>
            <w:vMerge/>
          </w:tcPr>
          <w:p w:rsidR="000A57E7" w:rsidRPr="000A57E7" w:rsidRDefault="000A57E7" w:rsidP="000A57E7">
            <w:pPr>
              <w:widowControl/>
              <w:tabs>
                <w:tab w:val="left" w:pos="1035"/>
              </w:tabs>
              <w:suppressAutoHyphens/>
              <w:autoSpaceDE/>
              <w:autoSpaceDN/>
              <w:adjustRightInd/>
              <w:rPr>
                <w:lang w:eastAsia="ar-SA"/>
              </w:rPr>
            </w:pPr>
          </w:p>
        </w:tc>
        <w:tc>
          <w:tcPr>
            <w:tcW w:w="418" w:type="pct"/>
            <w:vMerge/>
          </w:tcPr>
          <w:p w:rsidR="000A57E7" w:rsidRPr="000A57E7" w:rsidRDefault="000A57E7" w:rsidP="000A57E7">
            <w:pPr>
              <w:widowControl/>
              <w:tabs>
                <w:tab w:val="left" w:pos="1035"/>
              </w:tabs>
              <w:suppressAutoHyphens/>
              <w:autoSpaceDE/>
              <w:autoSpaceDN/>
              <w:adjustRightInd/>
              <w:rPr>
                <w:lang w:eastAsia="ar-SA"/>
              </w:rPr>
            </w:pPr>
          </w:p>
        </w:tc>
        <w:tc>
          <w:tcPr>
            <w:tcW w:w="417" w:type="pct"/>
            <w:vMerge/>
          </w:tcPr>
          <w:p w:rsidR="000A57E7" w:rsidRPr="000A57E7" w:rsidRDefault="000A57E7" w:rsidP="000A57E7">
            <w:pPr>
              <w:widowControl/>
              <w:tabs>
                <w:tab w:val="left" w:pos="1035"/>
              </w:tabs>
              <w:suppressAutoHyphens/>
              <w:autoSpaceDE/>
              <w:autoSpaceDN/>
              <w:adjustRightInd/>
              <w:rPr>
                <w:lang w:eastAsia="ar-SA"/>
              </w:rPr>
            </w:pPr>
          </w:p>
        </w:tc>
        <w:tc>
          <w:tcPr>
            <w:tcW w:w="696" w:type="pct"/>
          </w:tcPr>
          <w:p w:rsidR="000A57E7" w:rsidRPr="000A57E7" w:rsidRDefault="000A57E7" w:rsidP="000A57E7">
            <w:pPr>
              <w:widowControl/>
              <w:suppressAutoHyphens/>
              <w:autoSpaceDE/>
              <w:autoSpaceDN/>
              <w:adjustRightInd/>
              <w:rPr>
                <w:lang w:eastAsia="ar-SA"/>
              </w:rPr>
            </w:pPr>
            <w:r w:rsidRPr="000A57E7">
              <w:rPr>
                <w:lang w:eastAsia="ar-SA"/>
              </w:rPr>
              <w:t>федеральный бюджет</w:t>
            </w:r>
          </w:p>
        </w:tc>
        <w:tc>
          <w:tcPr>
            <w:tcW w:w="464"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777" w:type="pct"/>
            <w:vMerge/>
          </w:tcPr>
          <w:p w:rsidR="000A57E7" w:rsidRPr="000A57E7" w:rsidRDefault="000A57E7" w:rsidP="000A57E7">
            <w:pPr>
              <w:widowControl/>
              <w:tabs>
                <w:tab w:val="left" w:pos="1035"/>
              </w:tabs>
              <w:suppressAutoHyphens/>
              <w:autoSpaceDE/>
              <w:autoSpaceDN/>
              <w:adjustRightInd/>
              <w:rPr>
                <w:lang w:eastAsia="ar-SA"/>
              </w:rPr>
            </w:pPr>
          </w:p>
        </w:tc>
      </w:tr>
      <w:tr w:rsidR="000A57E7" w:rsidRPr="000A57E7" w:rsidTr="000A57E7">
        <w:tc>
          <w:tcPr>
            <w:tcW w:w="453" w:type="pct"/>
            <w:vMerge/>
          </w:tcPr>
          <w:p w:rsidR="000A57E7" w:rsidRPr="000A57E7" w:rsidRDefault="000A57E7" w:rsidP="000A57E7">
            <w:pPr>
              <w:widowControl/>
              <w:tabs>
                <w:tab w:val="left" w:pos="1035"/>
              </w:tabs>
              <w:suppressAutoHyphens/>
              <w:autoSpaceDE/>
              <w:autoSpaceDN/>
              <w:adjustRightInd/>
              <w:rPr>
                <w:lang w:eastAsia="ar-SA"/>
              </w:rPr>
            </w:pPr>
          </w:p>
        </w:tc>
        <w:tc>
          <w:tcPr>
            <w:tcW w:w="1067" w:type="pct"/>
            <w:vMerge/>
          </w:tcPr>
          <w:p w:rsidR="000A57E7" w:rsidRPr="000A57E7" w:rsidRDefault="000A57E7" w:rsidP="000A57E7">
            <w:pPr>
              <w:widowControl/>
              <w:tabs>
                <w:tab w:val="left" w:pos="1035"/>
              </w:tabs>
              <w:suppressAutoHyphens/>
              <w:autoSpaceDE/>
              <w:autoSpaceDN/>
              <w:adjustRightInd/>
              <w:rPr>
                <w:lang w:eastAsia="ar-SA"/>
              </w:rPr>
            </w:pPr>
          </w:p>
        </w:tc>
        <w:tc>
          <w:tcPr>
            <w:tcW w:w="707" w:type="pct"/>
            <w:vMerge/>
          </w:tcPr>
          <w:p w:rsidR="000A57E7" w:rsidRPr="000A57E7" w:rsidRDefault="000A57E7" w:rsidP="000A57E7">
            <w:pPr>
              <w:widowControl/>
              <w:tabs>
                <w:tab w:val="left" w:pos="1035"/>
              </w:tabs>
              <w:suppressAutoHyphens/>
              <w:autoSpaceDE/>
              <w:autoSpaceDN/>
              <w:adjustRightInd/>
              <w:rPr>
                <w:lang w:eastAsia="ar-SA"/>
              </w:rPr>
            </w:pPr>
          </w:p>
        </w:tc>
        <w:tc>
          <w:tcPr>
            <w:tcW w:w="418" w:type="pct"/>
            <w:vMerge/>
          </w:tcPr>
          <w:p w:rsidR="000A57E7" w:rsidRPr="000A57E7" w:rsidRDefault="000A57E7" w:rsidP="000A57E7">
            <w:pPr>
              <w:widowControl/>
              <w:tabs>
                <w:tab w:val="left" w:pos="1035"/>
              </w:tabs>
              <w:suppressAutoHyphens/>
              <w:autoSpaceDE/>
              <w:autoSpaceDN/>
              <w:adjustRightInd/>
              <w:rPr>
                <w:lang w:eastAsia="ar-SA"/>
              </w:rPr>
            </w:pPr>
          </w:p>
        </w:tc>
        <w:tc>
          <w:tcPr>
            <w:tcW w:w="417" w:type="pct"/>
            <w:vMerge/>
          </w:tcPr>
          <w:p w:rsidR="000A57E7" w:rsidRPr="000A57E7" w:rsidRDefault="000A57E7" w:rsidP="000A57E7">
            <w:pPr>
              <w:widowControl/>
              <w:tabs>
                <w:tab w:val="left" w:pos="1035"/>
              </w:tabs>
              <w:suppressAutoHyphens/>
              <w:autoSpaceDE/>
              <w:autoSpaceDN/>
              <w:adjustRightInd/>
              <w:rPr>
                <w:lang w:eastAsia="ar-SA"/>
              </w:rPr>
            </w:pPr>
          </w:p>
        </w:tc>
        <w:tc>
          <w:tcPr>
            <w:tcW w:w="696" w:type="pct"/>
          </w:tcPr>
          <w:p w:rsidR="000A57E7" w:rsidRPr="000A57E7" w:rsidRDefault="000A57E7" w:rsidP="000A57E7">
            <w:pPr>
              <w:widowControl/>
              <w:suppressAutoHyphens/>
              <w:autoSpaceDE/>
              <w:autoSpaceDN/>
              <w:adjustRightInd/>
              <w:rPr>
                <w:lang w:eastAsia="ar-SA"/>
              </w:rPr>
            </w:pPr>
            <w:r w:rsidRPr="000A57E7">
              <w:rPr>
                <w:lang w:eastAsia="ar-SA"/>
              </w:rPr>
              <w:t>областной бюджет</w:t>
            </w:r>
          </w:p>
        </w:tc>
        <w:tc>
          <w:tcPr>
            <w:tcW w:w="464" w:type="pct"/>
          </w:tcPr>
          <w:p w:rsidR="000A57E7" w:rsidRPr="000A57E7" w:rsidRDefault="000A57E7" w:rsidP="000A57E7">
            <w:pPr>
              <w:widowControl/>
              <w:suppressAutoHyphens/>
              <w:autoSpaceDE/>
              <w:autoSpaceDN/>
              <w:adjustRightInd/>
              <w:jc w:val="center"/>
              <w:rPr>
                <w:lang w:eastAsia="ar-SA"/>
              </w:rPr>
            </w:pPr>
            <w:r w:rsidRPr="000A57E7">
              <w:rPr>
                <w:lang w:val="en-US" w:eastAsia="ar-SA"/>
              </w:rPr>
              <w:t>x</w:t>
            </w:r>
          </w:p>
        </w:tc>
        <w:tc>
          <w:tcPr>
            <w:tcW w:w="777" w:type="pct"/>
            <w:vMerge/>
          </w:tcPr>
          <w:p w:rsidR="000A57E7" w:rsidRPr="000A57E7" w:rsidRDefault="000A57E7" w:rsidP="000A57E7">
            <w:pPr>
              <w:widowControl/>
              <w:tabs>
                <w:tab w:val="left" w:pos="1035"/>
              </w:tabs>
              <w:suppressAutoHyphens/>
              <w:autoSpaceDE/>
              <w:autoSpaceDN/>
              <w:adjustRightInd/>
              <w:rPr>
                <w:lang w:eastAsia="ar-SA"/>
              </w:rPr>
            </w:pPr>
          </w:p>
        </w:tc>
      </w:tr>
      <w:tr w:rsidR="000A57E7" w:rsidRPr="000A57E7" w:rsidTr="000A57E7">
        <w:tc>
          <w:tcPr>
            <w:tcW w:w="453" w:type="pct"/>
            <w:vMerge/>
          </w:tcPr>
          <w:p w:rsidR="000A57E7" w:rsidRPr="000A57E7" w:rsidRDefault="000A57E7" w:rsidP="000A57E7">
            <w:pPr>
              <w:widowControl/>
              <w:tabs>
                <w:tab w:val="left" w:pos="1035"/>
              </w:tabs>
              <w:suppressAutoHyphens/>
              <w:autoSpaceDE/>
              <w:autoSpaceDN/>
              <w:adjustRightInd/>
              <w:rPr>
                <w:lang w:eastAsia="ar-SA"/>
              </w:rPr>
            </w:pPr>
          </w:p>
        </w:tc>
        <w:tc>
          <w:tcPr>
            <w:tcW w:w="1067" w:type="pct"/>
            <w:vMerge/>
          </w:tcPr>
          <w:p w:rsidR="000A57E7" w:rsidRPr="000A57E7" w:rsidRDefault="000A57E7" w:rsidP="000A57E7">
            <w:pPr>
              <w:widowControl/>
              <w:tabs>
                <w:tab w:val="left" w:pos="1035"/>
              </w:tabs>
              <w:suppressAutoHyphens/>
              <w:autoSpaceDE/>
              <w:autoSpaceDN/>
              <w:adjustRightInd/>
              <w:rPr>
                <w:lang w:eastAsia="ar-SA"/>
              </w:rPr>
            </w:pPr>
          </w:p>
        </w:tc>
        <w:tc>
          <w:tcPr>
            <w:tcW w:w="707" w:type="pct"/>
            <w:vMerge/>
          </w:tcPr>
          <w:p w:rsidR="000A57E7" w:rsidRPr="000A57E7" w:rsidRDefault="000A57E7" w:rsidP="000A57E7">
            <w:pPr>
              <w:widowControl/>
              <w:tabs>
                <w:tab w:val="left" w:pos="1035"/>
              </w:tabs>
              <w:suppressAutoHyphens/>
              <w:autoSpaceDE/>
              <w:autoSpaceDN/>
              <w:adjustRightInd/>
              <w:rPr>
                <w:lang w:eastAsia="ar-SA"/>
              </w:rPr>
            </w:pPr>
          </w:p>
        </w:tc>
        <w:tc>
          <w:tcPr>
            <w:tcW w:w="418" w:type="pct"/>
            <w:vMerge/>
          </w:tcPr>
          <w:p w:rsidR="000A57E7" w:rsidRPr="000A57E7" w:rsidRDefault="000A57E7" w:rsidP="000A57E7">
            <w:pPr>
              <w:widowControl/>
              <w:tabs>
                <w:tab w:val="left" w:pos="1035"/>
              </w:tabs>
              <w:suppressAutoHyphens/>
              <w:autoSpaceDE/>
              <w:autoSpaceDN/>
              <w:adjustRightInd/>
              <w:rPr>
                <w:lang w:eastAsia="ar-SA"/>
              </w:rPr>
            </w:pPr>
          </w:p>
        </w:tc>
        <w:tc>
          <w:tcPr>
            <w:tcW w:w="417" w:type="pct"/>
            <w:vMerge/>
          </w:tcPr>
          <w:p w:rsidR="000A57E7" w:rsidRPr="000A57E7" w:rsidRDefault="000A57E7" w:rsidP="000A57E7">
            <w:pPr>
              <w:widowControl/>
              <w:tabs>
                <w:tab w:val="left" w:pos="1035"/>
              </w:tabs>
              <w:suppressAutoHyphens/>
              <w:autoSpaceDE/>
              <w:autoSpaceDN/>
              <w:adjustRightInd/>
              <w:rPr>
                <w:lang w:eastAsia="ar-SA"/>
              </w:rPr>
            </w:pPr>
          </w:p>
        </w:tc>
        <w:tc>
          <w:tcPr>
            <w:tcW w:w="696" w:type="pct"/>
          </w:tcPr>
          <w:p w:rsidR="000A57E7" w:rsidRPr="000A57E7" w:rsidRDefault="000A57E7" w:rsidP="000A57E7">
            <w:pPr>
              <w:widowControl/>
              <w:suppressAutoHyphens/>
              <w:autoSpaceDE/>
              <w:autoSpaceDN/>
              <w:adjustRightInd/>
              <w:rPr>
                <w:lang w:eastAsia="ar-SA"/>
              </w:rPr>
            </w:pPr>
            <w:r w:rsidRPr="000A57E7">
              <w:rPr>
                <w:lang w:eastAsia="ar-SA"/>
              </w:rPr>
              <w:t xml:space="preserve">местный </w:t>
            </w:r>
            <w:r w:rsidRPr="000A57E7">
              <w:rPr>
                <w:lang w:eastAsia="ar-SA"/>
              </w:rPr>
              <w:lastRenderedPageBreak/>
              <w:t>бюджет</w:t>
            </w:r>
          </w:p>
        </w:tc>
        <w:tc>
          <w:tcPr>
            <w:tcW w:w="464" w:type="pct"/>
          </w:tcPr>
          <w:p w:rsidR="000A57E7" w:rsidRPr="000A57E7" w:rsidRDefault="000A57E7" w:rsidP="000A57E7">
            <w:pPr>
              <w:widowControl/>
              <w:suppressAutoHyphens/>
              <w:autoSpaceDE/>
              <w:autoSpaceDN/>
              <w:adjustRightInd/>
              <w:jc w:val="center"/>
              <w:rPr>
                <w:lang w:eastAsia="ar-SA"/>
              </w:rPr>
            </w:pPr>
            <w:r w:rsidRPr="000A57E7">
              <w:rPr>
                <w:lang w:val="en-US" w:eastAsia="ar-SA"/>
              </w:rPr>
              <w:lastRenderedPageBreak/>
              <w:t>x</w:t>
            </w:r>
          </w:p>
        </w:tc>
        <w:tc>
          <w:tcPr>
            <w:tcW w:w="777" w:type="pct"/>
            <w:vMerge/>
          </w:tcPr>
          <w:p w:rsidR="000A57E7" w:rsidRPr="000A57E7" w:rsidRDefault="000A57E7" w:rsidP="000A57E7">
            <w:pPr>
              <w:widowControl/>
              <w:tabs>
                <w:tab w:val="left" w:pos="1035"/>
              </w:tabs>
              <w:suppressAutoHyphens/>
              <w:autoSpaceDE/>
              <w:autoSpaceDN/>
              <w:adjustRightInd/>
              <w:rPr>
                <w:lang w:eastAsia="ar-SA"/>
              </w:rPr>
            </w:pPr>
          </w:p>
        </w:tc>
      </w:tr>
      <w:tr w:rsidR="000A57E7" w:rsidRPr="000A57E7" w:rsidTr="000A57E7">
        <w:tc>
          <w:tcPr>
            <w:tcW w:w="453" w:type="pct"/>
            <w:vMerge/>
          </w:tcPr>
          <w:p w:rsidR="000A57E7" w:rsidRPr="000A57E7" w:rsidRDefault="000A57E7" w:rsidP="000A57E7">
            <w:pPr>
              <w:widowControl/>
              <w:tabs>
                <w:tab w:val="left" w:pos="1035"/>
              </w:tabs>
              <w:suppressAutoHyphens/>
              <w:autoSpaceDE/>
              <w:autoSpaceDN/>
              <w:adjustRightInd/>
              <w:rPr>
                <w:lang w:eastAsia="ar-SA"/>
              </w:rPr>
            </w:pPr>
          </w:p>
        </w:tc>
        <w:tc>
          <w:tcPr>
            <w:tcW w:w="1067" w:type="pct"/>
            <w:vMerge/>
          </w:tcPr>
          <w:p w:rsidR="000A57E7" w:rsidRPr="000A57E7" w:rsidRDefault="000A57E7" w:rsidP="000A57E7">
            <w:pPr>
              <w:widowControl/>
              <w:tabs>
                <w:tab w:val="left" w:pos="1035"/>
              </w:tabs>
              <w:suppressAutoHyphens/>
              <w:autoSpaceDE/>
              <w:autoSpaceDN/>
              <w:adjustRightInd/>
              <w:rPr>
                <w:lang w:eastAsia="ar-SA"/>
              </w:rPr>
            </w:pPr>
          </w:p>
        </w:tc>
        <w:tc>
          <w:tcPr>
            <w:tcW w:w="707" w:type="pct"/>
            <w:vMerge/>
          </w:tcPr>
          <w:p w:rsidR="000A57E7" w:rsidRPr="000A57E7" w:rsidRDefault="000A57E7" w:rsidP="000A57E7">
            <w:pPr>
              <w:widowControl/>
              <w:tabs>
                <w:tab w:val="left" w:pos="1035"/>
              </w:tabs>
              <w:suppressAutoHyphens/>
              <w:autoSpaceDE/>
              <w:autoSpaceDN/>
              <w:adjustRightInd/>
              <w:rPr>
                <w:lang w:eastAsia="ar-SA"/>
              </w:rPr>
            </w:pPr>
          </w:p>
        </w:tc>
        <w:tc>
          <w:tcPr>
            <w:tcW w:w="418" w:type="pct"/>
            <w:vMerge/>
          </w:tcPr>
          <w:p w:rsidR="000A57E7" w:rsidRPr="000A57E7" w:rsidRDefault="000A57E7" w:rsidP="000A57E7">
            <w:pPr>
              <w:widowControl/>
              <w:tabs>
                <w:tab w:val="left" w:pos="1035"/>
              </w:tabs>
              <w:suppressAutoHyphens/>
              <w:autoSpaceDE/>
              <w:autoSpaceDN/>
              <w:adjustRightInd/>
              <w:rPr>
                <w:lang w:eastAsia="ar-SA"/>
              </w:rPr>
            </w:pPr>
          </w:p>
        </w:tc>
        <w:tc>
          <w:tcPr>
            <w:tcW w:w="417" w:type="pct"/>
            <w:vMerge/>
          </w:tcPr>
          <w:p w:rsidR="000A57E7" w:rsidRPr="000A57E7" w:rsidRDefault="000A57E7" w:rsidP="000A57E7">
            <w:pPr>
              <w:widowControl/>
              <w:tabs>
                <w:tab w:val="left" w:pos="1035"/>
              </w:tabs>
              <w:suppressAutoHyphens/>
              <w:autoSpaceDE/>
              <w:autoSpaceDN/>
              <w:adjustRightInd/>
              <w:rPr>
                <w:lang w:eastAsia="ar-SA"/>
              </w:rPr>
            </w:pPr>
          </w:p>
        </w:tc>
        <w:tc>
          <w:tcPr>
            <w:tcW w:w="696" w:type="pct"/>
          </w:tcPr>
          <w:p w:rsidR="000A57E7" w:rsidRPr="000A57E7" w:rsidRDefault="000A57E7" w:rsidP="000A57E7">
            <w:pPr>
              <w:widowControl/>
              <w:suppressAutoHyphens/>
              <w:autoSpaceDE/>
              <w:autoSpaceDN/>
              <w:adjustRightInd/>
              <w:rPr>
                <w:lang w:eastAsia="ar-SA"/>
              </w:rPr>
            </w:pPr>
            <w:r w:rsidRPr="000A57E7">
              <w:rPr>
                <w:lang w:eastAsia="ar-SA"/>
              </w:rPr>
              <w:t>иные внебюджетные источники</w:t>
            </w:r>
          </w:p>
        </w:tc>
        <w:tc>
          <w:tcPr>
            <w:tcW w:w="464" w:type="pct"/>
          </w:tcPr>
          <w:p w:rsidR="000A57E7" w:rsidRPr="000A57E7" w:rsidRDefault="000A57E7" w:rsidP="000A57E7">
            <w:pPr>
              <w:widowControl/>
              <w:suppressAutoHyphens/>
              <w:autoSpaceDE/>
              <w:autoSpaceDN/>
              <w:adjustRightInd/>
              <w:jc w:val="center"/>
              <w:rPr>
                <w:lang w:eastAsia="ar-SA"/>
              </w:rPr>
            </w:pPr>
            <w:r w:rsidRPr="000A57E7">
              <w:rPr>
                <w:lang w:val="en-US" w:eastAsia="ar-SA"/>
              </w:rPr>
              <w:t>x</w:t>
            </w:r>
          </w:p>
        </w:tc>
        <w:tc>
          <w:tcPr>
            <w:tcW w:w="777" w:type="pct"/>
            <w:vMerge/>
          </w:tcPr>
          <w:p w:rsidR="000A57E7" w:rsidRPr="000A57E7" w:rsidRDefault="000A57E7" w:rsidP="000A57E7">
            <w:pPr>
              <w:widowControl/>
              <w:tabs>
                <w:tab w:val="left" w:pos="1035"/>
              </w:tabs>
              <w:suppressAutoHyphens/>
              <w:autoSpaceDE/>
              <w:autoSpaceDN/>
              <w:adjustRightInd/>
              <w:rPr>
                <w:lang w:eastAsia="ar-SA"/>
              </w:rPr>
            </w:pPr>
          </w:p>
        </w:tc>
      </w:tr>
      <w:tr w:rsidR="000A57E7" w:rsidRPr="000A57E7" w:rsidTr="000A57E7">
        <w:tc>
          <w:tcPr>
            <w:tcW w:w="453" w:type="pct"/>
            <w:vMerge w:val="restart"/>
          </w:tcPr>
          <w:p w:rsidR="000A57E7" w:rsidRPr="000A57E7" w:rsidRDefault="000A57E7" w:rsidP="000A57E7">
            <w:pPr>
              <w:widowControl/>
              <w:tabs>
                <w:tab w:val="left" w:pos="1035"/>
              </w:tabs>
              <w:suppressAutoHyphens/>
              <w:autoSpaceDE/>
              <w:autoSpaceDN/>
              <w:adjustRightInd/>
              <w:rPr>
                <w:lang w:eastAsia="ar-SA"/>
              </w:rPr>
            </w:pPr>
            <w:r w:rsidRPr="000A57E7">
              <w:rPr>
                <w:lang w:eastAsia="ar-SA"/>
              </w:rPr>
              <w:t>мероприятие</w:t>
            </w:r>
          </w:p>
        </w:tc>
        <w:tc>
          <w:tcPr>
            <w:tcW w:w="1067" w:type="pct"/>
            <w:vMerge w:val="restart"/>
          </w:tcPr>
          <w:p w:rsidR="000A57E7" w:rsidRPr="000A57E7" w:rsidRDefault="000A57E7" w:rsidP="000A57E7">
            <w:pPr>
              <w:widowControl/>
              <w:suppressAutoHyphens/>
              <w:jc w:val="both"/>
              <w:rPr>
                <w:rFonts w:eastAsia="Calibri"/>
                <w:lang w:eastAsia="en-US"/>
              </w:rPr>
            </w:pPr>
            <w:r w:rsidRPr="000A57E7">
              <w:rPr>
                <w:rFonts w:eastAsia="Calibri"/>
                <w:lang w:eastAsia="en-US"/>
              </w:rPr>
              <w:t xml:space="preserve">тепловая изоляция современными материалами трубопроводов, </w:t>
            </w:r>
            <w:proofErr w:type="spellStart"/>
            <w:r w:rsidRPr="000A57E7">
              <w:rPr>
                <w:rFonts w:eastAsia="Calibri"/>
                <w:lang w:eastAsia="en-US"/>
              </w:rPr>
              <w:t>опрессовка</w:t>
            </w:r>
            <w:proofErr w:type="spellEnd"/>
            <w:r w:rsidRPr="000A57E7">
              <w:rPr>
                <w:rFonts w:eastAsia="Calibri"/>
                <w:lang w:eastAsia="en-US"/>
              </w:rPr>
              <w:t xml:space="preserve"> и промывка в составе общего имущества (теплоснабжающие организации)</w:t>
            </w:r>
          </w:p>
          <w:p w:rsidR="000A57E7" w:rsidRPr="000A57E7" w:rsidRDefault="000A57E7" w:rsidP="000A57E7">
            <w:pPr>
              <w:widowControl/>
              <w:tabs>
                <w:tab w:val="left" w:pos="1035"/>
              </w:tabs>
              <w:suppressAutoHyphens/>
              <w:autoSpaceDE/>
              <w:autoSpaceDN/>
              <w:adjustRightInd/>
              <w:rPr>
                <w:lang w:eastAsia="ar-SA"/>
              </w:rPr>
            </w:pPr>
          </w:p>
        </w:tc>
        <w:tc>
          <w:tcPr>
            <w:tcW w:w="707" w:type="pct"/>
            <w:vMerge w:val="restart"/>
          </w:tcPr>
          <w:p w:rsidR="000A57E7" w:rsidRPr="000A57E7" w:rsidRDefault="000A57E7" w:rsidP="000A57E7">
            <w:pPr>
              <w:widowControl/>
              <w:tabs>
                <w:tab w:val="left" w:pos="1035"/>
              </w:tabs>
              <w:suppressAutoHyphens/>
              <w:autoSpaceDE/>
              <w:autoSpaceDN/>
              <w:adjustRightInd/>
              <w:rPr>
                <w:lang w:eastAsia="ar-SA"/>
              </w:rPr>
            </w:pPr>
          </w:p>
        </w:tc>
        <w:tc>
          <w:tcPr>
            <w:tcW w:w="418" w:type="pct"/>
            <w:vMerge w:val="restart"/>
          </w:tcPr>
          <w:p w:rsidR="000A57E7" w:rsidRPr="000A57E7" w:rsidRDefault="000A57E7" w:rsidP="000A57E7">
            <w:pPr>
              <w:widowControl/>
              <w:tabs>
                <w:tab w:val="left" w:pos="1035"/>
              </w:tabs>
              <w:suppressAutoHyphens/>
              <w:autoSpaceDE/>
              <w:autoSpaceDN/>
              <w:adjustRightInd/>
              <w:rPr>
                <w:lang w:eastAsia="ar-SA"/>
              </w:rPr>
            </w:pPr>
            <w:r w:rsidRPr="000A57E7">
              <w:rPr>
                <w:lang w:eastAsia="ar-SA"/>
              </w:rPr>
              <w:t>01.01.2025</w:t>
            </w:r>
          </w:p>
        </w:tc>
        <w:tc>
          <w:tcPr>
            <w:tcW w:w="417" w:type="pct"/>
            <w:vMerge w:val="restart"/>
          </w:tcPr>
          <w:p w:rsidR="000A57E7" w:rsidRPr="000A57E7" w:rsidRDefault="000A57E7" w:rsidP="000A57E7">
            <w:pPr>
              <w:widowControl/>
              <w:tabs>
                <w:tab w:val="left" w:pos="1035"/>
              </w:tabs>
              <w:suppressAutoHyphens/>
              <w:autoSpaceDE/>
              <w:autoSpaceDN/>
              <w:adjustRightInd/>
              <w:rPr>
                <w:lang w:eastAsia="ar-SA"/>
              </w:rPr>
            </w:pPr>
            <w:r w:rsidRPr="000A57E7">
              <w:rPr>
                <w:lang w:eastAsia="ar-SA"/>
              </w:rPr>
              <w:t>31.12.2025</w:t>
            </w:r>
          </w:p>
        </w:tc>
        <w:tc>
          <w:tcPr>
            <w:tcW w:w="696" w:type="pct"/>
          </w:tcPr>
          <w:p w:rsidR="000A57E7" w:rsidRPr="000A57E7" w:rsidRDefault="000A57E7" w:rsidP="000A57E7">
            <w:pPr>
              <w:widowControl/>
              <w:suppressAutoHyphens/>
              <w:autoSpaceDE/>
              <w:autoSpaceDN/>
              <w:adjustRightInd/>
              <w:rPr>
                <w:lang w:eastAsia="ar-SA"/>
              </w:rPr>
            </w:pPr>
            <w:r w:rsidRPr="000A57E7">
              <w:rPr>
                <w:lang w:eastAsia="ar-SA"/>
              </w:rPr>
              <w:t xml:space="preserve"> всего</w:t>
            </w:r>
          </w:p>
        </w:tc>
        <w:tc>
          <w:tcPr>
            <w:tcW w:w="464" w:type="pct"/>
          </w:tcPr>
          <w:p w:rsidR="000A57E7" w:rsidRPr="000A57E7" w:rsidRDefault="000A57E7" w:rsidP="000A57E7">
            <w:pPr>
              <w:widowControl/>
              <w:suppressAutoHyphens/>
              <w:autoSpaceDE/>
              <w:autoSpaceDN/>
              <w:adjustRightInd/>
              <w:jc w:val="center"/>
              <w:rPr>
                <w:highlight w:val="yellow"/>
                <w:lang w:eastAsia="ar-SA"/>
              </w:rPr>
            </w:pPr>
            <w:r w:rsidRPr="000A57E7">
              <w:rPr>
                <w:lang w:eastAsia="ar-SA"/>
              </w:rPr>
              <w:t>х</w:t>
            </w:r>
          </w:p>
        </w:tc>
        <w:tc>
          <w:tcPr>
            <w:tcW w:w="777" w:type="pct"/>
            <w:vMerge w:val="restart"/>
          </w:tcPr>
          <w:p w:rsidR="000A57E7" w:rsidRPr="000A57E7" w:rsidRDefault="000A57E7" w:rsidP="000A57E7">
            <w:pPr>
              <w:suppressAutoHyphens/>
              <w:autoSpaceDN/>
              <w:adjustRightInd/>
              <w:jc w:val="both"/>
              <w:rPr>
                <w:rFonts w:eastAsia="Arial"/>
                <w:lang w:eastAsia="ar-SA"/>
              </w:rPr>
            </w:pPr>
            <w:r w:rsidRPr="000A57E7">
              <w:rPr>
                <w:rFonts w:eastAsia="Arial"/>
                <w:lang w:eastAsia="ar-SA"/>
              </w:rPr>
              <w:t>достигнуто снижение удельного расхода тепловой энергии на снабжение потребителей до 0,229 Гкал/м</w:t>
            </w:r>
            <w:proofErr w:type="gramStart"/>
            <w:r w:rsidRPr="000A57E7">
              <w:rPr>
                <w:rFonts w:eastAsia="Arial"/>
                <w:vertAlign w:val="superscript"/>
                <w:lang w:eastAsia="ar-SA"/>
              </w:rPr>
              <w:t>2</w:t>
            </w:r>
            <w:proofErr w:type="gramEnd"/>
          </w:p>
        </w:tc>
      </w:tr>
      <w:tr w:rsidR="000A57E7" w:rsidRPr="000A57E7" w:rsidTr="000A57E7">
        <w:tc>
          <w:tcPr>
            <w:tcW w:w="453" w:type="pct"/>
            <w:vMerge/>
          </w:tcPr>
          <w:p w:rsidR="000A57E7" w:rsidRPr="000A57E7" w:rsidRDefault="000A57E7" w:rsidP="000A57E7">
            <w:pPr>
              <w:widowControl/>
              <w:tabs>
                <w:tab w:val="left" w:pos="1035"/>
              </w:tabs>
              <w:suppressAutoHyphens/>
              <w:autoSpaceDE/>
              <w:autoSpaceDN/>
              <w:adjustRightInd/>
              <w:rPr>
                <w:lang w:eastAsia="ar-SA"/>
              </w:rPr>
            </w:pPr>
          </w:p>
        </w:tc>
        <w:tc>
          <w:tcPr>
            <w:tcW w:w="1067" w:type="pct"/>
            <w:vMerge/>
          </w:tcPr>
          <w:p w:rsidR="000A57E7" w:rsidRPr="000A57E7" w:rsidRDefault="000A57E7" w:rsidP="000A57E7">
            <w:pPr>
              <w:widowControl/>
              <w:suppressAutoHyphens/>
              <w:autoSpaceDE/>
              <w:autoSpaceDN/>
              <w:adjustRightInd/>
              <w:rPr>
                <w:lang w:eastAsia="ar-SA"/>
              </w:rPr>
            </w:pPr>
          </w:p>
        </w:tc>
        <w:tc>
          <w:tcPr>
            <w:tcW w:w="707" w:type="pct"/>
            <w:vMerge/>
          </w:tcPr>
          <w:p w:rsidR="000A57E7" w:rsidRPr="000A57E7" w:rsidRDefault="000A57E7" w:rsidP="000A57E7">
            <w:pPr>
              <w:widowControl/>
              <w:tabs>
                <w:tab w:val="left" w:pos="1035"/>
              </w:tabs>
              <w:suppressAutoHyphens/>
              <w:autoSpaceDE/>
              <w:autoSpaceDN/>
              <w:adjustRightInd/>
              <w:rPr>
                <w:lang w:eastAsia="ar-SA"/>
              </w:rPr>
            </w:pPr>
          </w:p>
        </w:tc>
        <w:tc>
          <w:tcPr>
            <w:tcW w:w="418" w:type="pct"/>
            <w:vMerge/>
          </w:tcPr>
          <w:p w:rsidR="000A57E7" w:rsidRPr="000A57E7" w:rsidRDefault="000A57E7" w:rsidP="000A57E7">
            <w:pPr>
              <w:widowControl/>
              <w:tabs>
                <w:tab w:val="left" w:pos="1035"/>
              </w:tabs>
              <w:suppressAutoHyphens/>
              <w:autoSpaceDE/>
              <w:autoSpaceDN/>
              <w:adjustRightInd/>
              <w:rPr>
                <w:lang w:eastAsia="ar-SA"/>
              </w:rPr>
            </w:pPr>
          </w:p>
        </w:tc>
        <w:tc>
          <w:tcPr>
            <w:tcW w:w="417" w:type="pct"/>
            <w:vMerge/>
          </w:tcPr>
          <w:p w:rsidR="000A57E7" w:rsidRPr="000A57E7" w:rsidRDefault="000A57E7" w:rsidP="000A57E7">
            <w:pPr>
              <w:widowControl/>
              <w:tabs>
                <w:tab w:val="left" w:pos="1035"/>
              </w:tabs>
              <w:suppressAutoHyphens/>
              <w:autoSpaceDE/>
              <w:autoSpaceDN/>
              <w:adjustRightInd/>
              <w:rPr>
                <w:lang w:eastAsia="ar-SA"/>
              </w:rPr>
            </w:pPr>
          </w:p>
        </w:tc>
        <w:tc>
          <w:tcPr>
            <w:tcW w:w="696" w:type="pct"/>
          </w:tcPr>
          <w:p w:rsidR="000A57E7" w:rsidRPr="000A57E7" w:rsidRDefault="000A57E7" w:rsidP="000A57E7">
            <w:pPr>
              <w:widowControl/>
              <w:suppressAutoHyphens/>
              <w:autoSpaceDE/>
              <w:autoSpaceDN/>
              <w:adjustRightInd/>
              <w:rPr>
                <w:lang w:eastAsia="ar-SA"/>
              </w:rPr>
            </w:pPr>
            <w:r w:rsidRPr="000A57E7">
              <w:rPr>
                <w:lang w:eastAsia="ar-SA"/>
              </w:rPr>
              <w:t>федеральный бюджет</w:t>
            </w:r>
          </w:p>
        </w:tc>
        <w:tc>
          <w:tcPr>
            <w:tcW w:w="464" w:type="pct"/>
          </w:tcPr>
          <w:p w:rsidR="000A57E7" w:rsidRPr="000A57E7" w:rsidRDefault="000A57E7" w:rsidP="000A57E7">
            <w:pPr>
              <w:widowControl/>
              <w:suppressAutoHyphens/>
              <w:autoSpaceDE/>
              <w:autoSpaceDN/>
              <w:adjustRightInd/>
              <w:jc w:val="center"/>
              <w:rPr>
                <w:lang w:eastAsia="ar-SA"/>
              </w:rPr>
            </w:pPr>
            <w:r w:rsidRPr="000A57E7">
              <w:rPr>
                <w:lang w:val="en-US" w:eastAsia="ar-SA"/>
              </w:rPr>
              <w:t>x</w:t>
            </w:r>
          </w:p>
        </w:tc>
        <w:tc>
          <w:tcPr>
            <w:tcW w:w="777" w:type="pct"/>
            <w:vMerge/>
          </w:tcPr>
          <w:p w:rsidR="000A57E7" w:rsidRPr="000A57E7" w:rsidRDefault="000A57E7" w:rsidP="000A57E7">
            <w:pPr>
              <w:widowControl/>
              <w:tabs>
                <w:tab w:val="left" w:pos="1035"/>
              </w:tabs>
              <w:suppressAutoHyphens/>
              <w:autoSpaceDE/>
              <w:autoSpaceDN/>
              <w:adjustRightInd/>
              <w:rPr>
                <w:lang w:eastAsia="ar-SA"/>
              </w:rPr>
            </w:pPr>
          </w:p>
        </w:tc>
      </w:tr>
      <w:tr w:rsidR="000A57E7" w:rsidRPr="000A57E7" w:rsidTr="000A57E7">
        <w:tc>
          <w:tcPr>
            <w:tcW w:w="453" w:type="pct"/>
            <w:vMerge/>
          </w:tcPr>
          <w:p w:rsidR="000A57E7" w:rsidRPr="000A57E7" w:rsidRDefault="000A57E7" w:rsidP="000A57E7">
            <w:pPr>
              <w:widowControl/>
              <w:tabs>
                <w:tab w:val="left" w:pos="1035"/>
              </w:tabs>
              <w:suppressAutoHyphens/>
              <w:autoSpaceDE/>
              <w:autoSpaceDN/>
              <w:adjustRightInd/>
              <w:rPr>
                <w:lang w:eastAsia="ar-SA"/>
              </w:rPr>
            </w:pPr>
          </w:p>
        </w:tc>
        <w:tc>
          <w:tcPr>
            <w:tcW w:w="1067" w:type="pct"/>
            <w:vMerge/>
          </w:tcPr>
          <w:p w:rsidR="000A57E7" w:rsidRPr="000A57E7" w:rsidRDefault="000A57E7" w:rsidP="000A57E7">
            <w:pPr>
              <w:widowControl/>
              <w:suppressAutoHyphens/>
              <w:autoSpaceDE/>
              <w:autoSpaceDN/>
              <w:adjustRightInd/>
              <w:rPr>
                <w:lang w:eastAsia="ar-SA"/>
              </w:rPr>
            </w:pPr>
          </w:p>
        </w:tc>
        <w:tc>
          <w:tcPr>
            <w:tcW w:w="707" w:type="pct"/>
            <w:vMerge/>
          </w:tcPr>
          <w:p w:rsidR="000A57E7" w:rsidRPr="000A57E7" w:rsidRDefault="000A57E7" w:rsidP="000A57E7">
            <w:pPr>
              <w:widowControl/>
              <w:tabs>
                <w:tab w:val="left" w:pos="1035"/>
              </w:tabs>
              <w:suppressAutoHyphens/>
              <w:autoSpaceDE/>
              <w:autoSpaceDN/>
              <w:adjustRightInd/>
              <w:rPr>
                <w:lang w:eastAsia="ar-SA"/>
              </w:rPr>
            </w:pPr>
          </w:p>
        </w:tc>
        <w:tc>
          <w:tcPr>
            <w:tcW w:w="418" w:type="pct"/>
            <w:vMerge/>
          </w:tcPr>
          <w:p w:rsidR="000A57E7" w:rsidRPr="000A57E7" w:rsidRDefault="000A57E7" w:rsidP="000A57E7">
            <w:pPr>
              <w:widowControl/>
              <w:tabs>
                <w:tab w:val="left" w:pos="1035"/>
              </w:tabs>
              <w:suppressAutoHyphens/>
              <w:autoSpaceDE/>
              <w:autoSpaceDN/>
              <w:adjustRightInd/>
              <w:rPr>
                <w:lang w:eastAsia="ar-SA"/>
              </w:rPr>
            </w:pPr>
          </w:p>
        </w:tc>
        <w:tc>
          <w:tcPr>
            <w:tcW w:w="417" w:type="pct"/>
            <w:vMerge/>
          </w:tcPr>
          <w:p w:rsidR="000A57E7" w:rsidRPr="000A57E7" w:rsidRDefault="000A57E7" w:rsidP="000A57E7">
            <w:pPr>
              <w:widowControl/>
              <w:tabs>
                <w:tab w:val="left" w:pos="1035"/>
              </w:tabs>
              <w:suppressAutoHyphens/>
              <w:autoSpaceDE/>
              <w:autoSpaceDN/>
              <w:adjustRightInd/>
              <w:rPr>
                <w:lang w:eastAsia="ar-SA"/>
              </w:rPr>
            </w:pPr>
          </w:p>
        </w:tc>
        <w:tc>
          <w:tcPr>
            <w:tcW w:w="696" w:type="pct"/>
          </w:tcPr>
          <w:p w:rsidR="000A57E7" w:rsidRPr="000A57E7" w:rsidRDefault="000A57E7" w:rsidP="000A57E7">
            <w:pPr>
              <w:widowControl/>
              <w:suppressAutoHyphens/>
              <w:autoSpaceDE/>
              <w:autoSpaceDN/>
              <w:adjustRightInd/>
              <w:rPr>
                <w:lang w:eastAsia="ar-SA"/>
              </w:rPr>
            </w:pPr>
            <w:r w:rsidRPr="000A57E7">
              <w:rPr>
                <w:lang w:eastAsia="ar-SA"/>
              </w:rPr>
              <w:t>областной бюджет</w:t>
            </w:r>
          </w:p>
        </w:tc>
        <w:tc>
          <w:tcPr>
            <w:tcW w:w="464" w:type="pct"/>
          </w:tcPr>
          <w:p w:rsidR="000A57E7" w:rsidRPr="000A57E7" w:rsidRDefault="000A57E7" w:rsidP="000A57E7">
            <w:pPr>
              <w:widowControl/>
              <w:suppressAutoHyphens/>
              <w:autoSpaceDE/>
              <w:autoSpaceDN/>
              <w:adjustRightInd/>
              <w:jc w:val="center"/>
              <w:rPr>
                <w:highlight w:val="yellow"/>
                <w:lang w:eastAsia="ar-SA"/>
              </w:rPr>
            </w:pPr>
            <w:r w:rsidRPr="000A57E7">
              <w:rPr>
                <w:lang w:eastAsia="ar-SA"/>
              </w:rPr>
              <w:t>х</w:t>
            </w:r>
          </w:p>
        </w:tc>
        <w:tc>
          <w:tcPr>
            <w:tcW w:w="777" w:type="pct"/>
            <w:vMerge/>
          </w:tcPr>
          <w:p w:rsidR="000A57E7" w:rsidRPr="000A57E7" w:rsidRDefault="000A57E7" w:rsidP="000A57E7">
            <w:pPr>
              <w:widowControl/>
              <w:tabs>
                <w:tab w:val="left" w:pos="1035"/>
              </w:tabs>
              <w:suppressAutoHyphens/>
              <w:autoSpaceDE/>
              <w:autoSpaceDN/>
              <w:adjustRightInd/>
              <w:rPr>
                <w:lang w:eastAsia="ar-SA"/>
              </w:rPr>
            </w:pPr>
          </w:p>
        </w:tc>
      </w:tr>
      <w:tr w:rsidR="000A57E7" w:rsidRPr="000A57E7" w:rsidTr="000A57E7">
        <w:tc>
          <w:tcPr>
            <w:tcW w:w="453" w:type="pct"/>
            <w:vMerge/>
          </w:tcPr>
          <w:p w:rsidR="000A57E7" w:rsidRPr="000A57E7" w:rsidRDefault="000A57E7" w:rsidP="000A57E7">
            <w:pPr>
              <w:widowControl/>
              <w:tabs>
                <w:tab w:val="left" w:pos="1035"/>
              </w:tabs>
              <w:suppressAutoHyphens/>
              <w:autoSpaceDE/>
              <w:autoSpaceDN/>
              <w:adjustRightInd/>
              <w:rPr>
                <w:lang w:eastAsia="ar-SA"/>
              </w:rPr>
            </w:pPr>
          </w:p>
        </w:tc>
        <w:tc>
          <w:tcPr>
            <w:tcW w:w="1067" w:type="pct"/>
            <w:vMerge/>
          </w:tcPr>
          <w:p w:rsidR="000A57E7" w:rsidRPr="000A57E7" w:rsidRDefault="000A57E7" w:rsidP="000A57E7">
            <w:pPr>
              <w:widowControl/>
              <w:suppressAutoHyphens/>
              <w:autoSpaceDE/>
              <w:autoSpaceDN/>
              <w:adjustRightInd/>
              <w:rPr>
                <w:lang w:eastAsia="ar-SA"/>
              </w:rPr>
            </w:pPr>
          </w:p>
        </w:tc>
        <w:tc>
          <w:tcPr>
            <w:tcW w:w="707" w:type="pct"/>
            <w:vMerge/>
          </w:tcPr>
          <w:p w:rsidR="000A57E7" w:rsidRPr="000A57E7" w:rsidRDefault="000A57E7" w:rsidP="000A57E7">
            <w:pPr>
              <w:widowControl/>
              <w:tabs>
                <w:tab w:val="left" w:pos="1035"/>
              </w:tabs>
              <w:suppressAutoHyphens/>
              <w:autoSpaceDE/>
              <w:autoSpaceDN/>
              <w:adjustRightInd/>
              <w:rPr>
                <w:lang w:eastAsia="ar-SA"/>
              </w:rPr>
            </w:pPr>
          </w:p>
        </w:tc>
        <w:tc>
          <w:tcPr>
            <w:tcW w:w="418" w:type="pct"/>
            <w:vMerge/>
          </w:tcPr>
          <w:p w:rsidR="000A57E7" w:rsidRPr="000A57E7" w:rsidRDefault="000A57E7" w:rsidP="000A57E7">
            <w:pPr>
              <w:widowControl/>
              <w:tabs>
                <w:tab w:val="left" w:pos="1035"/>
              </w:tabs>
              <w:suppressAutoHyphens/>
              <w:autoSpaceDE/>
              <w:autoSpaceDN/>
              <w:adjustRightInd/>
              <w:rPr>
                <w:lang w:eastAsia="ar-SA"/>
              </w:rPr>
            </w:pPr>
          </w:p>
        </w:tc>
        <w:tc>
          <w:tcPr>
            <w:tcW w:w="417" w:type="pct"/>
            <w:vMerge/>
          </w:tcPr>
          <w:p w:rsidR="000A57E7" w:rsidRPr="000A57E7" w:rsidRDefault="000A57E7" w:rsidP="000A57E7">
            <w:pPr>
              <w:widowControl/>
              <w:tabs>
                <w:tab w:val="left" w:pos="1035"/>
              </w:tabs>
              <w:suppressAutoHyphens/>
              <w:autoSpaceDE/>
              <w:autoSpaceDN/>
              <w:adjustRightInd/>
              <w:rPr>
                <w:lang w:eastAsia="ar-SA"/>
              </w:rPr>
            </w:pPr>
          </w:p>
        </w:tc>
        <w:tc>
          <w:tcPr>
            <w:tcW w:w="696" w:type="pct"/>
          </w:tcPr>
          <w:p w:rsidR="000A57E7" w:rsidRPr="000A57E7" w:rsidRDefault="000A57E7" w:rsidP="000A57E7">
            <w:pPr>
              <w:widowControl/>
              <w:suppressAutoHyphens/>
              <w:autoSpaceDE/>
              <w:autoSpaceDN/>
              <w:adjustRightInd/>
              <w:rPr>
                <w:lang w:eastAsia="ar-SA"/>
              </w:rPr>
            </w:pPr>
            <w:r w:rsidRPr="000A57E7">
              <w:rPr>
                <w:lang w:eastAsia="ar-SA"/>
              </w:rPr>
              <w:t>местный бюджет</w:t>
            </w:r>
          </w:p>
        </w:tc>
        <w:tc>
          <w:tcPr>
            <w:tcW w:w="464" w:type="pct"/>
          </w:tcPr>
          <w:p w:rsidR="000A57E7" w:rsidRPr="000A57E7" w:rsidRDefault="000A57E7" w:rsidP="000A57E7">
            <w:pPr>
              <w:widowControl/>
              <w:suppressAutoHyphens/>
              <w:autoSpaceDE/>
              <w:autoSpaceDN/>
              <w:adjustRightInd/>
              <w:jc w:val="center"/>
              <w:rPr>
                <w:lang w:eastAsia="ar-SA"/>
              </w:rPr>
            </w:pPr>
            <w:r w:rsidRPr="000A57E7">
              <w:rPr>
                <w:lang w:val="en-US" w:eastAsia="ar-SA"/>
              </w:rPr>
              <w:t>x</w:t>
            </w:r>
          </w:p>
        </w:tc>
        <w:tc>
          <w:tcPr>
            <w:tcW w:w="777" w:type="pct"/>
            <w:vMerge/>
          </w:tcPr>
          <w:p w:rsidR="000A57E7" w:rsidRPr="000A57E7" w:rsidRDefault="000A57E7" w:rsidP="000A57E7">
            <w:pPr>
              <w:widowControl/>
              <w:tabs>
                <w:tab w:val="left" w:pos="1035"/>
              </w:tabs>
              <w:suppressAutoHyphens/>
              <w:autoSpaceDE/>
              <w:autoSpaceDN/>
              <w:adjustRightInd/>
              <w:rPr>
                <w:lang w:eastAsia="ar-SA"/>
              </w:rPr>
            </w:pPr>
          </w:p>
        </w:tc>
      </w:tr>
      <w:tr w:rsidR="000A57E7" w:rsidRPr="000A57E7" w:rsidTr="000A57E7">
        <w:trPr>
          <w:trHeight w:val="477"/>
        </w:trPr>
        <w:tc>
          <w:tcPr>
            <w:tcW w:w="453" w:type="pct"/>
            <w:vMerge/>
          </w:tcPr>
          <w:p w:rsidR="000A57E7" w:rsidRPr="000A57E7" w:rsidRDefault="000A57E7" w:rsidP="000A57E7">
            <w:pPr>
              <w:widowControl/>
              <w:tabs>
                <w:tab w:val="left" w:pos="1035"/>
              </w:tabs>
              <w:suppressAutoHyphens/>
              <w:autoSpaceDE/>
              <w:autoSpaceDN/>
              <w:adjustRightInd/>
              <w:rPr>
                <w:lang w:eastAsia="ar-SA"/>
              </w:rPr>
            </w:pPr>
          </w:p>
        </w:tc>
        <w:tc>
          <w:tcPr>
            <w:tcW w:w="1067" w:type="pct"/>
            <w:vMerge/>
          </w:tcPr>
          <w:p w:rsidR="000A57E7" w:rsidRPr="000A57E7" w:rsidRDefault="000A57E7" w:rsidP="000A57E7">
            <w:pPr>
              <w:widowControl/>
              <w:suppressAutoHyphens/>
              <w:autoSpaceDE/>
              <w:autoSpaceDN/>
              <w:adjustRightInd/>
              <w:rPr>
                <w:lang w:eastAsia="ar-SA"/>
              </w:rPr>
            </w:pPr>
          </w:p>
        </w:tc>
        <w:tc>
          <w:tcPr>
            <w:tcW w:w="707" w:type="pct"/>
            <w:vMerge/>
          </w:tcPr>
          <w:p w:rsidR="000A57E7" w:rsidRPr="000A57E7" w:rsidRDefault="000A57E7" w:rsidP="000A57E7">
            <w:pPr>
              <w:widowControl/>
              <w:tabs>
                <w:tab w:val="left" w:pos="1035"/>
              </w:tabs>
              <w:suppressAutoHyphens/>
              <w:autoSpaceDE/>
              <w:autoSpaceDN/>
              <w:adjustRightInd/>
              <w:rPr>
                <w:lang w:eastAsia="ar-SA"/>
              </w:rPr>
            </w:pPr>
          </w:p>
        </w:tc>
        <w:tc>
          <w:tcPr>
            <w:tcW w:w="418" w:type="pct"/>
            <w:vMerge/>
          </w:tcPr>
          <w:p w:rsidR="000A57E7" w:rsidRPr="000A57E7" w:rsidRDefault="000A57E7" w:rsidP="000A57E7">
            <w:pPr>
              <w:widowControl/>
              <w:tabs>
                <w:tab w:val="left" w:pos="1035"/>
              </w:tabs>
              <w:suppressAutoHyphens/>
              <w:autoSpaceDE/>
              <w:autoSpaceDN/>
              <w:adjustRightInd/>
              <w:rPr>
                <w:lang w:eastAsia="ar-SA"/>
              </w:rPr>
            </w:pPr>
          </w:p>
        </w:tc>
        <w:tc>
          <w:tcPr>
            <w:tcW w:w="417" w:type="pct"/>
            <w:vMerge/>
          </w:tcPr>
          <w:p w:rsidR="000A57E7" w:rsidRPr="000A57E7" w:rsidRDefault="000A57E7" w:rsidP="000A57E7">
            <w:pPr>
              <w:widowControl/>
              <w:tabs>
                <w:tab w:val="left" w:pos="1035"/>
              </w:tabs>
              <w:suppressAutoHyphens/>
              <w:autoSpaceDE/>
              <w:autoSpaceDN/>
              <w:adjustRightInd/>
              <w:rPr>
                <w:lang w:eastAsia="ar-SA"/>
              </w:rPr>
            </w:pPr>
          </w:p>
        </w:tc>
        <w:tc>
          <w:tcPr>
            <w:tcW w:w="696" w:type="pct"/>
          </w:tcPr>
          <w:p w:rsidR="000A57E7" w:rsidRPr="000A57E7" w:rsidRDefault="000A57E7" w:rsidP="000A57E7">
            <w:pPr>
              <w:widowControl/>
              <w:suppressAutoHyphens/>
              <w:autoSpaceDE/>
              <w:autoSpaceDN/>
              <w:adjustRightInd/>
              <w:rPr>
                <w:lang w:eastAsia="ar-SA"/>
              </w:rPr>
            </w:pPr>
            <w:r w:rsidRPr="000A57E7">
              <w:rPr>
                <w:lang w:eastAsia="ar-SA"/>
              </w:rPr>
              <w:t>иные внебюджетные источники</w:t>
            </w:r>
          </w:p>
        </w:tc>
        <w:tc>
          <w:tcPr>
            <w:tcW w:w="464"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777" w:type="pct"/>
            <w:vMerge/>
          </w:tcPr>
          <w:p w:rsidR="000A57E7" w:rsidRPr="000A57E7" w:rsidRDefault="000A57E7" w:rsidP="000A57E7">
            <w:pPr>
              <w:widowControl/>
              <w:tabs>
                <w:tab w:val="left" w:pos="1035"/>
              </w:tabs>
              <w:suppressAutoHyphens/>
              <w:autoSpaceDE/>
              <w:autoSpaceDN/>
              <w:adjustRightInd/>
              <w:rPr>
                <w:lang w:eastAsia="ar-SA"/>
              </w:rPr>
            </w:pPr>
          </w:p>
        </w:tc>
      </w:tr>
      <w:tr w:rsidR="000A57E7" w:rsidRPr="000A57E7" w:rsidTr="000A57E7">
        <w:trPr>
          <w:trHeight w:val="217"/>
        </w:trPr>
        <w:tc>
          <w:tcPr>
            <w:tcW w:w="453" w:type="pct"/>
            <w:vMerge w:val="restart"/>
          </w:tcPr>
          <w:p w:rsidR="000A57E7" w:rsidRPr="000A57E7" w:rsidRDefault="000A57E7" w:rsidP="000A57E7">
            <w:pPr>
              <w:widowControl/>
              <w:tabs>
                <w:tab w:val="left" w:pos="1035"/>
              </w:tabs>
              <w:suppressAutoHyphens/>
              <w:autoSpaceDE/>
              <w:autoSpaceDN/>
              <w:adjustRightInd/>
              <w:rPr>
                <w:lang w:eastAsia="ar-SA"/>
              </w:rPr>
            </w:pPr>
            <w:r w:rsidRPr="000A57E7">
              <w:rPr>
                <w:lang w:eastAsia="ar-SA"/>
              </w:rPr>
              <w:t>мероприятие</w:t>
            </w:r>
          </w:p>
        </w:tc>
        <w:tc>
          <w:tcPr>
            <w:tcW w:w="1067" w:type="pct"/>
            <w:vMerge w:val="restart"/>
          </w:tcPr>
          <w:p w:rsidR="000A57E7" w:rsidRPr="000A57E7" w:rsidRDefault="000A57E7" w:rsidP="000A57E7">
            <w:pPr>
              <w:widowControl/>
              <w:suppressAutoHyphens/>
              <w:autoSpaceDE/>
              <w:autoSpaceDN/>
              <w:adjustRightInd/>
              <w:jc w:val="both"/>
              <w:rPr>
                <w:highlight w:val="yellow"/>
                <w:lang w:eastAsia="ar-SA"/>
              </w:rPr>
            </w:pPr>
            <w:r w:rsidRPr="000A57E7">
              <w:rPr>
                <w:rFonts w:eastAsia="Calibri"/>
                <w:lang w:eastAsia="en-US"/>
              </w:rPr>
              <w:t>поверка приборов учета тепловой энергии в МКД (управляющие компании)</w:t>
            </w:r>
          </w:p>
        </w:tc>
        <w:tc>
          <w:tcPr>
            <w:tcW w:w="707" w:type="pct"/>
            <w:vMerge w:val="restart"/>
          </w:tcPr>
          <w:p w:rsidR="000A57E7" w:rsidRPr="000A57E7" w:rsidRDefault="000A57E7" w:rsidP="000A57E7">
            <w:pPr>
              <w:widowControl/>
              <w:tabs>
                <w:tab w:val="left" w:pos="1035"/>
              </w:tabs>
              <w:suppressAutoHyphens/>
              <w:autoSpaceDE/>
              <w:autoSpaceDN/>
              <w:adjustRightInd/>
              <w:rPr>
                <w:lang w:eastAsia="ar-SA"/>
              </w:rPr>
            </w:pPr>
          </w:p>
        </w:tc>
        <w:tc>
          <w:tcPr>
            <w:tcW w:w="418" w:type="pct"/>
            <w:vMerge w:val="restart"/>
          </w:tcPr>
          <w:p w:rsidR="000A57E7" w:rsidRPr="000A57E7" w:rsidRDefault="000A57E7" w:rsidP="000A57E7">
            <w:pPr>
              <w:widowControl/>
              <w:tabs>
                <w:tab w:val="left" w:pos="1035"/>
              </w:tabs>
              <w:suppressAutoHyphens/>
              <w:autoSpaceDE/>
              <w:autoSpaceDN/>
              <w:adjustRightInd/>
              <w:rPr>
                <w:lang w:eastAsia="ar-SA"/>
              </w:rPr>
            </w:pPr>
            <w:r w:rsidRPr="000A57E7">
              <w:rPr>
                <w:lang w:eastAsia="ar-SA"/>
              </w:rPr>
              <w:t>01.01.2025</w:t>
            </w:r>
          </w:p>
        </w:tc>
        <w:tc>
          <w:tcPr>
            <w:tcW w:w="417" w:type="pct"/>
            <w:vMerge w:val="restart"/>
          </w:tcPr>
          <w:p w:rsidR="000A57E7" w:rsidRPr="000A57E7" w:rsidRDefault="000A57E7" w:rsidP="000A57E7">
            <w:pPr>
              <w:widowControl/>
              <w:tabs>
                <w:tab w:val="left" w:pos="1035"/>
              </w:tabs>
              <w:suppressAutoHyphens/>
              <w:autoSpaceDE/>
              <w:autoSpaceDN/>
              <w:adjustRightInd/>
              <w:rPr>
                <w:lang w:eastAsia="ar-SA"/>
              </w:rPr>
            </w:pPr>
            <w:r w:rsidRPr="000A57E7">
              <w:rPr>
                <w:lang w:eastAsia="ar-SA"/>
              </w:rPr>
              <w:t>31.12.2025</w:t>
            </w:r>
          </w:p>
        </w:tc>
        <w:tc>
          <w:tcPr>
            <w:tcW w:w="696" w:type="pct"/>
          </w:tcPr>
          <w:p w:rsidR="000A57E7" w:rsidRPr="000A57E7" w:rsidRDefault="000A57E7" w:rsidP="000A57E7">
            <w:pPr>
              <w:widowControl/>
              <w:suppressAutoHyphens/>
              <w:autoSpaceDE/>
              <w:autoSpaceDN/>
              <w:adjustRightInd/>
              <w:rPr>
                <w:lang w:eastAsia="ar-SA"/>
              </w:rPr>
            </w:pPr>
            <w:r w:rsidRPr="000A57E7">
              <w:rPr>
                <w:lang w:eastAsia="ar-SA"/>
              </w:rPr>
              <w:t>всего</w:t>
            </w:r>
          </w:p>
        </w:tc>
        <w:tc>
          <w:tcPr>
            <w:tcW w:w="464"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777" w:type="pct"/>
            <w:vMerge w:val="restart"/>
          </w:tcPr>
          <w:p w:rsidR="000A57E7" w:rsidRPr="000A57E7" w:rsidRDefault="000A57E7" w:rsidP="000A57E7">
            <w:pPr>
              <w:suppressAutoHyphens/>
              <w:autoSpaceDN/>
              <w:adjustRightInd/>
              <w:jc w:val="both"/>
              <w:rPr>
                <w:rFonts w:eastAsia="Arial"/>
                <w:lang w:eastAsia="ar-SA"/>
              </w:rPr>
            </w:pPr>
            <w:r w:rsidRPr="000A57E7">
              <w:rPr>
                <w:rFonts w:eastAsia="Arial"/>
                <w:lang w:eastAsia="ar-SA"/>
              </w:rPr>
              <w:t>достижение большего  учета потребления тепловой энергии</w:t>
            </w:r>
          </w:p>
        </w:tc>
      </w:tr>
      <w:tr w:rsidR="000A57E7" w:rsidRPr="000A57E7" w:rsidTr="000A57E7">
        <w:trPr>
          <w:trHeight w:val="140"/>
        </w:trPr>
        <w:tc>
          <w:tcPr>
            <w:tcW w:w="453" w:type="pct"/>
            <w:vMerge/>
          </w:tcPr>
          <w:p w:rsidR="000A57E7" w:rsidRPr="000A57E7" w:rsidRDefault="000A57E7" w:rsidP="000A57E7">
            <w:pPr>
              <w:widowControl/>
              <w:tabs>
                <w:tab w:val="left" w:pos="1035"/>
              </w:tabs>
              <w:suppressAutoHyphens/>
              <w:autoSpaceDE/>
              <w:autoSpaceDN/>
              <w:adjustRightInd/>
              <w:rPr>
                <w:lang w:eastAsia="ar-SA"/>
              </w:rPr>
            </w:pPr>
          </w:p>
        </w:tc>
        <w:tc>
          <w:tcPr>
            <w:tcW w:w="1067" w:type="pct"/>
            <w:vMerge/>
          </w:tcPr>
          <w:p w:rsidR="000A57E7" w:rsidRPr="000A57E7" w:rsidRDefault="000A57E7" w:rsidP="000A57E7">
            <w:pPr>
              <w:widowControl/>
              <w:suppressAutoHyphens/>
              <w:autoSpaceDE/>
              <w:autoSpaceDN/>
              <w:adjustRightInd/>
              <w:rPr>
                <w:lang w:eastAsia="ar-SA"/>
              </w:rPr>
            </w:pPr>
          </w:p>
        </w:tc>
        <w:tc>
          <w:tcPr>
            <w:tcW w:w="707" w:type="pct"/>
            <w:vMerge/>
          </w:tcPr>
          <w:p w:rsidR="000A57E7" w:rsidRPr="000A57E7" w:rsidRDefault="000A57E7" w:rsidP="000A57E7">
            <w:pPr>
              <w:widowControl/>
              <w:tabs>
                <w:tab w:val="left" w:pos="1035"/>
              </w:tabs>
              <w:suppressAutoHyphens/>
              <w:autoSpaceDE/>
              <w:autoSpaceDN/>
              <w:adjustRightInd/>
              <w:rPr>
                <w:lang w:eastAsia="ar-SA"/>
              </w:rPr>
            </w:pPr>
          </w:p>
        </w:tc>
        <w:tc>
          <w:tcPr>
            <w:tcW w:w="418" w:type="pct"/>
            <w:vMerge/>
          </w:tcPr>
          <w:p w:rsidR="000A57E7" w:rsidRPr="000A57E7" w:rsidRDefault="000A57E7" w:rsidP="000A57E7">
            <w:pPr>
              <w:widowControl/>
              <w:tabs>
                <w:tab w:val="left" w:pos="1035"/>
              </w:tabs>
              <w:suppressAutoHyphens/>
              <w:autoSpaceDE/>
              <w:autoSpaceDN/>
              <w:adjustRightInd/>
              <w:rPr>
                <w:lang w:eastAsia="ar-SA"/>
              </w:rPr>
            </w:pPr>
          </w:p>
        </w:tc>
        <w:tc>
          <w:tcPr>
            <w:tcW w:w="417" w:type="pct"/>
            <w:vMerge/>
          </w:tcPr>
          <w:p w:rsidR="000A57E7" w:rsidRPr="000A57E7" w:rsidRDefault="000A57E7" w:rsidP="000A57E7">
            <w:pPr>
              <w:widowControl/>
              <w:tabs>
                <w:tab w:val="left" w:pos="1035"/>
              </w:tabs>
              <w:suppressAutoHyphens/>
              <w:autoSpaceDE/>
              <w:autoSpaceDN/>
              <w:adjustRightInd/>
              <w:rPr>
                <w:lang w:eastAsia="ar-SA"/>
              </w:rPr>
            </w:pPr>
          </w:p>
        </w:tc>
        <w:tc>
          <w:tcPr>
            <w:tcW w:w="696" w:type="pct"/>
          </w:tcPr>
          <w:p w:rsidR="000A57E7" w:rsidRPr="000A57E7" w:rsidRDefault="000A57E7" w:rsidP="000A57E7">
            <w:pPr>
              <w:widowControl/>
              <w:suppressAutoHyphens/>
              <w:autoSpaceDE/>
              <w:autoSpaceDN/>
              <w:adjustRightInd/>
              <w:rPr>
                <w:lang w:eastAsia="ar-SA"/>
              </w:rPr>
            </w:pPr>
            <w:r w:rsidRPr="000A57E7">
              <w:rPr>
                <w:lang w:eastAsia="ar-SA"/>
              </w:rPr>
              <w:t>федеральный бюджет</w:t>
            </w:r>
          </w:p>
        </w:tc>
        <w:tc>
          <w:tcPr>
            <w:tcW w:w="464"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777" w:type="pct"/>
            <w:vMerge/>
          </w:tcPr>
          <w:p w:rsidR="000A57E7" w:rsidRPr="000A57E7" w:rsidRDefault="000A57E7" w:rsidP="000A57E7">
            <w:pPr>
              <w:widowControl/>
              <w:tabs>
                <w:tab w:val="left" w:pos="1035"/>
              </w:tabs>
              <w:suppressAutoHyphens/>
              <w:autoSpaceDE/>
              <w:autoSpaceDN/>
              <w:adjustRightInd/>
              <w:rPr>
                <w:lang w:eastAsia="ar-SA"/>
              </w:rPr>
            </w:pPr>
          </w:p>
        </w:tc>
      </w:tr>
      <w:tr w:rsidR="000A57E7" w:rsidRPr="000A57E7" w:rsidTr="000A57E7">
        <w:trPr>
          <w:trHeight w:val="185"/>
        </w:trPr>
        <w:tc>
          <w:tcPr>
            <w:tcW w:w="453" w:type="pct"/>
            <w:vMerge/>
          </w:tcPr>
          <w:p w:rsidR="000A57E7" w:rsidRPr="000A57E7" w:rsidRDefault="000A57E7" w:rsidP="000A57E7">
            <w:pPr>
              <w:widowControl/>
              <w:tabs>
                <w:tab w:val="left" w:pos="1035"/>
              </w:tabs>
              <w:suppressAutoHyphens/>
              <w:autoSpaceDE/>
              <w:autoSpaceDN/>
              <w:adjustRightInd/>
              <w:rPr>
                <w:lang w:eastAsia="ar-SA"/>
              </w:rPr>
            </w:pPr>
          </w:p>
        </w:tc>
        <w:tc>
          <w:tcPr>
            <w:tcW w:w="1067" w:type="pct"/>
            <w:vMerge/>
          </w:tcPr>
          <w:p w:rsidR="000A57E7" w:rsidRPr="000A57E7" w:rsidRDefault="000A57E7" w:rsidP="000A57E7">
            <w:pPr>
              <w:widowControl/>
              <w:suppressAutoHyphens/>
              <w:autoSpaceDE/>
              <w:autoSpaceDN/>
              <w:adjustRightInd/>
              <w:rPr>
                <w:lang w:eastAsia="ar-SA"/>
              </w:rPr>
            </w:pPr>
          </w:p>
        </w:tc>
        <w:tc>
          <w:tcPr>
            <w:tcW w:w="707" w:type="pct"/>
            <w:vMerge/>
          </w:tcPr>
          <w:p w:rsidR="000A57E7" w:rsidRPr="000A57E7" w:rsidRDefault="000A57E7" w:rsidP="000A57E7">
            <w:pPr>
              <w:widowControl/>
              <w:tabs>
                <w:tab w:val="left" w:pos="1035"/>
              </w:tabs>
              <w:suppressAutoHyphens/>
              <w:autoSpaceDE/>
              <w:autoSpaceDN/>
              <w:adjustRightInd/>
              <w:rPr>
                <w:lang w:eastAsia="ar-SA"/>
              </w:rPr>
            </w:pPr>
          </w:p>
        </w:tc>
        <w:tc>
          <w:tcPr>
            <w:tcW w:w="418" w:type="pct"/>
            <w:vMerge/>
          </w:tcPr>
          <w:p w:rsidR="000A57E7" w:rsidRPr="000A57E7" w:rsidRDefault="000A57E7" w:rsidP="000A57E7">
            <w:pPr>
              <w:widowControl/>
              <w:tabs>
                <w:tab w:val="left" w:pos="1035"/>
              </w:tabs>
              <w:suppressAutoHyphens/>
              <w:autoSpaceDE/>
              <w:autoSpaceDN/>
              <w:adjustRightInd/>
              <w:rPr>
                <w:lang w:eastAsia="ar-SA"/>
              </w:rPr>
            </w:pPr>
          </w:p>
        </w:tc>
        <w:tc>
          <w:tcPr>
            <w:tcW w:w="417" w:type="pct"/>
            <w:vMerge/>
          </w:tcPr>
          <w:p w:rsidR="000A57E7" w:rsidRPr="000A57E7" w:rsidRDefault="000A57E7" w:rsidP="000A57E7">
            <w:pPr>
              <w:widowControl/>
              <w:tabs>
                <w:tab w:val="left" w:pos="1035"/>
              </w:tabs>
              <w:suppressAutoHyphens/>
              <w:autoSpaceDE/>
              <w:autoSpaceDN/>
              <w:adjustRightInd/>
              <w:rPr>
                <w:lang w:eastAsia="ar-SA"/>
              </w:rPr>
            </w:pPr>
          </w:p>
        </w:tc>
        <w:tc>
          <w:tcPr>
            <w:tcW w:w="696" w:type="pct"/>
          </w:tcPr>
          <w:p w:rsidR="000A57E7" w:rsidRPr="000A57E7" w:rsidRDefault="000A57E7" w:rsidP="000A57E7">
            <w:pPr>
              <w:widowControl/>
              <w:suppressAutoHyphens/>
              <w:autoSpaceDE/>
              <w:autoSpaceDN/>
              <w:adjustRightInd/>
              <w:rPr>
                <w:lang w:eastAsia="ar-SA"/>
              </w:rPr>
            </w:pPr>
            <w:r w:rsidRPr="000A57E7">
              <w:rPr>
                <w:lang w:eastAsia="ar-SA"/>
              </w:rPr>
              <w:t>областной бюджет</w:t>
            </w:r>
          </w:p>
        </w:tc>
        <w:tc>
          <w:tcPr>
            <w:tcW w:w="464"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777" w:type="pct"/>
            <w:vMerge/>
          </w:tcPr>
          <w:p w:rsidR="000A57E7" w:rsidRPr="000A57E7" w:rsidRDefault="000A57E7" w:rsidP="000A57E7">
            <w:pPr>
              <w:widowControl/>
              <w:tabs>
                <w:tab w:val="left" w:pos="1035"/>
              </w:tabs>
              <w:suppressAutoHyphens/>
              <w:autoSpaceDE/>
              <w:autoSpaceDN/>
              <w:adjustRightInd/>
              <w:rPr>
                <w:lang w:eastAsia="ar-SA"/>
              </w:rPr>
            </w:pPr>
          </w:p>
        </w:tc>
      </w:tr>
      <w:tr w:rsidR="000A57E7" w:rsidRPr="000A57E7" w:rsidTr="000A57E7">
        <w:trPr>
          <w:trHeight w:val="232"/>
        </w:trPr>
        <w:tc>
          <w:tcPr>
            <w:tcW w:w="453" w:type="pct"/>
            <w:vMerge/>
          </w:tcPr>
          <w:p w:rsidR="000A57E7" w:rsidRPr="000A57E7" w:rsidRDefault="000A57E7" w:rsidP="000A57E7">
            <w:pPr>
              <w:widowControl/>
              <w:tabs>
                <w:tab w:val="left" w:pos="1035"/>
              </w:tabs>
              <w:suppressAutoHyphens/>
              <w:autoSpaceDE/>
              <w:autoSpaceDN/>
              <w:adjustRightInd/>
              <w:rPr>
                <w:lang w:eastAsia="ar-SA"/>
              </w:rPr>
            </w:pPr>
          </w:p>
        </w:tc>
        <w:tc>
          <w:tcPr>
            <w:tcW w:w="1067" w:type="pct"/>
            <w:vMerge/>
          </w:tcPr>
          <w:p w:rsidR="000A57E7" w:rsidRPr="000A57E7" w:rsidRDefault="000A57E7" w:rsidP="000A57E7">
            <w:pPr>
              <w:widowControl/>
              <w:suppressAutoHyphens/>
              <w:autoSpaceDE/>
              <w:autoSpaceDN/>
              <w:adjustRightInd/>
              <w:rPr>
                <w:lang w:eastAsia="ar-SA"/>
              </w:rPr>
            </w:pPr>
          </w:p>
        </w:tc>
        <w:tc>
          <w:tcPr>
            <w:tcW w:w="707" w:type="pct"/>
            <w:vMerge/>
          </w:tcPr>
          <w:p w:rsidR="000A57E7" w:rsidRPr="000A57E7" w:rsidRDefault="000A57E7" w:rsidP="000A57E7">
            <w:pPr>
              <w:widowControl/>
              <w:tabs>
                <w:tab w:val="left" w:pos="1035"/>
              </w:tabs>
              <w:suppressAutoHyphens/>
              <w:autoSpaceDE/>
              <w:autoSpaceDN/>
              <w:adjustRightInd/>
              <w:rPr>
                <w:lang w:eastAsia="ar-SA"/>
              </w:rPr>
            </w:pPr>
          </w:p>
        </w:tc>
        <w:tc>
          <w:tcPr>
            <w:tcW w:w="418" w:type="pct"/>
            <w:vMerge/>
          </w:tcPr>
          <w:p w:rsidR="000A57E7" w:rsidRPr="000A57E7" w:rsidRDefault="000A57E7" w:rsidP="000A57E7">
            <w:pPr>
              <w:widowControl/>
              <w:tabs>
                <w:tab w:val="left" w:pos="1035"/>
              </w:tabs>
              <w:suppressAutoHyphens/>
              <w:autoSpaceDE/>
              <w:autoSpaceDN/>
              <w:adjustRightInd/>
              <w:rPr>
                <w:lang w:eastAsia="ar-SA"/>
              </w:rPr>
            </w:pPr>
          </w:p>
        </w:tc>
        <w:tc>
          <w:tcPr>
            <w:tcW w:w="417" w:type="pct"/>
            <w:vMerge/>
          </w:tcPr>
          <w:p w:rsidR="000A57E7" w:rsidRPr="000A57E7" w:rsidRDefault="000A57E7" w:rsidP="000A57E7">
            <w:pPr>
              <w:widowControl/>
              <w:tabs>
                <w:tab w:val="left" w:pos="1035"/>
              </w:tabs>
              <w:suppressAutoHyphens/>
              <w:autoSpaceDE/>
              <w:autoSpaceDN/>
              <w:adjustRightInd/>
              <w:rPr>
                <w:lang w:eastAsia="ar-SA"/>
              </w:rPr>
            </w:pPr>
          </w:p>
        </w:tc>
        <w:tc>
          <w:tcPr>
            <w:tcW w:w="696" w:type="pct"/>
          </w:tcPr>
          <w:p w:rsidR="000A57E7" w:rsidRPr="000A57E7" w:rsidRDefault="000A57E7" w:rsidP="000A57E7">
            <w:pPr>
              <w:widowControl/>
              <w:suppressAutoHyphens/>
              <w:autoSpaceDE/>
              <w:autoSpaceDN/>
              <w:adjustRightInd/>
              <w:rPr>
                <w:lang w:eastAsia="ar-SA"/>
              </w:rPr>
            </w:pPr>
            <w:r w:rsidRPr="000A57E7">
              <w:rPr>
                <w:lang w:eastAsia="ar-SA"/>
              </w:rPr>
              <w:t>местный бюджет</w:t>
            </w:r>
          </w:p>
        </w:tc>
        <w:tc>
          <w:tcPr>
            <w:tcW w:w="464"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777" w:type="pct"/>
            <w:vMerge/>
          </w:tcPr>
          <w:p w:rsidR="000A57E7" w:rsidRPr="000A57E7" w:rsidRDefault="000A57E7" w:rsidP="000A57E7">
            <w:pPr>
              <w:widowControl/>
              <w:tabs>
                <w:tab w:val="left" w:pos="1035"/>
              </w:tabs>
              <w:suppressAutoHyphens/>
              <w:autoSpaceDE/>
              <w:autoSpaceDN/>
              <w:adjustRightInd/>
              <w:rPr>
                <w:lang w:eastAsia="ar-SA"/>
              </w:rPr>
            </w:pPr>
          </w:p>
        </w:tc>
      </w:tr>
      <w:tr w:rsidR="000A57E7" w:rsidRPr="000A57E7" w:rsidTr="000A57E7">
        <w:trPr>
          <w:trHeight w:val="441"/>
        </w:trPr>
        <w:tc>
          <w:tcPr>
            <w:tcW w:w="453" w:type="pct"/>
            <w:vMerge/>
          </w:tcPr>
          <w:p w:rsidR="000A57E7" w:rsidRPr="000A57E7" w:rsidRDefault="000A57E7" w:rsidP="000A57E7">
            <w:pPr>
              <w:widowControl/>
              <w:tabs>
                <w:tab w:val="left" w:pos="1035"/>
              </w:tabs>
              <w:suppressAutoHyphens/>
              <w:autoSpaceDE/>
              <w:autoSpaceDN/>
              <w:adjustRightInd/>
              <w:rPr>
                <w:lang w:eastAsia="ar-SA"/>
              </w:rPr>
            </w:pPr>
          </w:p>
        </w:tc>
        <w:tc>
          <w:tcPr>
            <w:tcW w:w="1067" w:type="pct"/>
            <w:vMerge/>
          </w:tcPr>
          <w:p w:rsidR="000A57E7" w:rsidRPr="000A57E7" w:rsidRDefault="000A57E7" w:rsidP="000A57E7">
            <w:pPr>
              <w:widowControl/>
              <w:suppressAutoHyphens/>
              <w:autoSpaceDE/>
              <w:autoSpaceDN/>
              <w:adjustRightInd/>
              <w:rPr>
                <w:lang w:eastAsia="ar-SA"/>
              </w:rPr>
            </w:pPr>
          </w:p>
        </w:tc>
        <w:tc>
          <w:tcPr>
            <w:tcW w:w="707" w:type="pct"/>
            <w:vMerge/>
          </w:tcPr>
          <w:p w:rsidR="000A57E7" w:rsidRPr="000A57E7" w:rsidRDefault="000A57E7" w:rsidP="000A57E7">
            <w:pPr>
              <w:widowControl/>
              <w:tabs>
                <w:tab w:val="left" w:pos="1035"/>
              </w:tabs>
              <w:suppressAutoHyphens/>
              <w:autoSpaceDE/>
              <w:autoSpaceDN/>
              <w:adjustRightInd/>
              <w:rPr>
                <w:lang w:eastAsia="ar-SA"/>
              </w:rPr>
            </w:pPr>
          </w:p>
        </w:tc>
        <w:tc>
          <w:tcPr>
            <w:tcW w:w="418" w:type="pct"/>
            <w:vMerge/>
          </w:tcPr>
          <w:p w:rsidR="000A57E7" w:rsidRPr="000A57E7" w:rsidRDefault="000A57E7" w:rsidP="000A57E7">
            <w:pPr>
              <w:widowControl/>
              <w:tabs>
                <w:tab w:val="left" w:pos="1035"/>
              </w:tabs>
              <w:suppressAutoHyphens/>
              <w:autoSpaceDE/>
              <w:autoSpaceDN/>
              <w:adjustRightInd/>
              <w:rPr>
                <w:lang w:eastAsia="ar-SA"/>
              </w:rPr>
            </w:pPr>
          </w:p>
        </w:tc>
        <w:tc>
          <w:tcPr>
            <w:tcW w:w="417" w:type="pct"/>
            <w:vMerge/>
          </w:tcPr>
          <w:p w:rsidR="000A57E7" w:rsidRPr="000A57E7" w:rsidRDefault="000A57E7" w:rsidP="000A57E7">
            <w:pPr>
              <w:widowControl/>
              <w:tabs>
                <w:tab w:val="left" w:pos="1035"/>
              </w:tabs>
              <w:suppressAutoHyphens/>
              <w:autoSpaceDE/>
              <w:autoSpaceDN/>
              <w:adjustRightInd/>
              <w:rPr>
                <w:lang w:eastAsia="ar-SA"/>
              </w:rPr>
            </w:pPr>
          </w:p>
        </w:tc>
        <w:tc>
          <w:tcPr>
            <w:tcW w:w="696" w:type="pct"/>
          </w:tcPr>
          <w:p w:rsidR="000A57E7" w:rsidRPr="000A57E7" w:rsidRDefault="000A57E7" w:rsidP="000A57E7">
            <w:pPr>
              <w:widowControl/>
              <w:suppressAutoHyphens/>
              <w:autoSpaceDE/>
              <w:autoSpaceDN/>
              <w:adjustRightInd/>
              <w:rPr>
                <w:lang w:eastAsia="ar-SA"/>
              </w:rPr>
            </w:pPr>
            <w:r w:rsidRPr="000A57E7">
              <w:rPr>
                <w:lang w:eastAsia="ar-SA"/>
              </w:rPr>
              <w:t>иные внебюджетные источники</w:t>
            </w:r>
          </w:p>
        </w:tc>
        <w:tc>
          <w:tcPr>
            <w:tcW w:w="464"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777" w:type="pct"/>
            <w:vMerge/>
          </w:tcPr>
          <w:p w:rsidR="000A57E7" w:rsidRPr="000A57E7" w:rsidRDefault="000A57E7" w:rsidP="000A57E7">
            <w:pPr>
              <w:widowControl/>
              <w:tabs>
                <w:tab w:val="left" w:pos="1035"/>
              </w:tabs>
              <w:suppressAutoHyphens/>
              <w:autoSpaceDE/>
              <w:autoSpaceDN/>
              <w:adjustRightInd/>
              <w:rPr>
                <w:lang w:eastAsia="ar-SA"/>
              </w:rPr>
            </w:pPr>
          </w:p>
        </w:tc>
      </w:tr>
      <w:tr w:rsidR="000A57E7" w:rsidRPr="000A57E7" w:rsidTr="000A57E7">
        <w:trPr>
          <w:trHeight w:val="132"/>
        </w:trPr>
        <w:tc>
          <w:tcPr>
            <w:tcW w:w="453" w:type="pct"/>
            <w:vMerge w:val="restart"/>
          </w:tcPr>
          <w:p w:rsidR="000A57E7" w:rsidRPr="000A57E7" w:rsidRDefault="000A57E7" w:rsidP="000A57E7">
            <w:pPr>
              <w:widowControl/>
              <w:tabs>
                <w:tab w:val="left" w:pos="1035"/>
              </w:tabs>
              <w:suppressAutoHyphens/>
              <w:autoSpaceDE/>
              <w:autoSpaceDN/>
              <w:adjustRightInd/>
              <w:rPr>
                <w:lang w:eastAsia="ar-SA"/>
              </w:rPr>
            </w:pPr>
            <w:r w:rsidRPr="000A57E7">
              <w:rPr>
                <w:lang w:eastAsia="ar-SA"/>
              </w:rPr>
              <w:t>мероприятие</w:t>
            </w:r>
          </w:p>
        </w:tc>
        <w:tc>
          <w:tcPr>
            <w:tcW w:w="1067" w:type="pct"/>
            <w:vMerge w:val="restart"/>
          </w:tcPr>
          <w:p w:rsidR="000A57E7" w:rsidRPr="000A57E7" w:rsidRDefault="000A57E7" w:rsidP="000A57E7">
            <w:pPr>
              <w:widowControl/>
              <w:suppressAutoHyphens/>
              <w:autoSpaceDE/>
              <w:autoSpaceDN/>
              <w:adjustRightInd/>
              <w:jc w:val="both"/>
              <w:rPr>
                <w:highlight w:val="yellow"/>
                <w:lang w:eastAsia="ar-SA"/>
              </w:rPr>
            </w:pPr>
            <w:r w:rsidRPr="000A57E7">
              <w:rPr>
                <w:lang w:eastAsia="ar-SA"/>
              </w:rPr>
              <w:t>замена изношенных водопроводных сетей (</w:t>
            </w:r>
            <w:proofErr w:type="spellStart"/>
            <w:r w:rsidRPr="000A57E7">
              <w:rPr>
                <w:lang w:eastAsia="ar-SA"/>
              </w:rPr>
              <w:t>ресурсоснабжающие</w:t>
            </w:r>
            <w:proofErr w:type="spellEnd"/>
            <w:r w:rsidRPr="000A57E7">
              <w:rPr>
                <w:lang w:eastAsia="ar-SA"/>
              </w:rPr>
              <w:t xml:space="preserve"> организации)</w:t>
            </w:r>
          </w:p>
        </w:tc>
        <w:tc>
          <w:tcPr>
            <w:tcW w:w="707" w:type="pct"/>
            <w:vMerge w:val="restart"/>
          </w:tcPr>
          <w:p w:rsidR="000A57E7" w:rsidRPr="000A57E7" w:rsidRDefault="000A57E7" w:rsidP="000A57E7">
            <w:pPr>
              <w:widowControl/>
              <w:tabs>
                <w:tab w:val="left" w:pos="1035"/>
              </w:tabs>
              <w:suppressAutoHyphens/>
              <w:autoSpaceDE/>
              <w:autoSpaceDN/>
              <w:adjustRightInd/>
              <w:rPr>
                <w:lang w:eastAsia="ar-SA"/>
              </w:rPr>
            </w:pPr>
          </w:p>
        </w:tc>
        <w:tc>
          <w:tcPr>
            <w:tcW w:w="418" w:type="pct"/>
            <w:vMerge w:val="restart"/>
          </w:tcPr>
          <w:p w:rsidR="000A57E7" w:rsidRPr="000A57E7" w:rsidRDefault="000A57E7" w:rsidP="000A57E7">
            <w:pPr>
              <w:widowControl/>
              <w:tabs>
                <w:tab w:val="left" w:pos="1035"/>
              </w:tabs>
              <w:suppressAutoHyphens/>
              <w:autoSpaceDE/>
              <w:autoSpaceDN/>
              <w:adjustRightInd/>
              <w:rPr>
                <w:lang w:eastAsia="ar-SA"/>
              </w:rPr>
            </w:pPr>
            <w:r w:rsidRPr="000A57E7">
              <w:rPr>
                <w:lang w:eastAsia="ar-SA"/>
              </w:rPr>
              <w:t>01.01.2025</w:t>
            </w:r>
          </w:p>
        </w:tc>
        <w:tc>
          <w:tcPr>
            <w:tcW w:w="417" w:type="pct"/>
            <w:vMerge w:val="restart"/>
          </w:tcPr>
          <w:p w:rsidR="000A57E7" w:rsidRPr="000A57E7" w:rsidRDefault="000A57E7" w:rsidP="000A57E7">
            <w:pPr>
              <w:widowControl/>
              <w:tabs>
                <w:tab w:val="left" w:pos="1035"/>
              </w:tabs>
              <w:suppressAutoHyphens/>
              <w:autoSpaceDE/>
              <w:autoSpaceDN/>
              <w:adjustRightInd/>
              <w:rPr>
                <w:lang w:eastAsia="ar-SA"/>
              </w:rPr>
            </w:pPr>
            <w:r w:rsidRPr="000A57E7">
              <w:rPr>
                <w:lang w:eastAsia="ar-SA"/>
              </w:rPr>
              <w:t>31.12.2025</w:t>
            </w:r>
          </w:p>
        </w:tc>
        <w:tc>
          <w:tcPr>
            <w:tcW w:w="696" w:type="pct"/>
          </w:tcPr>
          <w:p w:rsidR="000A57E7" w:rsidRPr="000A57E7" w:rsidRDefault="000A57E7" w:rsidP="000A57E7">
            <w:pPr>
              <w:widowControl/>
              <w:suppressAutoHyphens/>
              <w:autoSpaceDE/>
              <w:autoSpaceDN/>
              <w:adjustRightInd/>
              <w:rPr>
                <w:lang w:eastAsia="ar-SA"/>
              </w:rPr>
            </w:pPr>
            <w:r w:rsidRPr="000A57E7">
              <w:rPr>
                <w:lang w:eastAsia="ar-SA"/>
              </w:rPr>
              <w:t>всего</w:t>
            </w:r>
          </w:p>
        </w:tc>
        <w:tc>
          <w:tcPr>
            <w:tcW w:w="464"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777" w:type="pct"/>
            <w:vMerge w:val="restart"/>
          </w:tcPr>
          <w:p w:rsidR="000A57E7" w:rsidRPr="000A57E7" w:rsidRDefault="000A57E7" w:rsidP="000A57E7">
            <w:pPr>
              <w:widowControl/>
              <w:tabs>
                <w:tab w:val="left" w:pos="1035"/>
              </w:tabs>
              <w:suppressAutoHyphens/>
              <w:autoSpaceDE/>
              <w:autoSpaceDN/>
              <w:adjustRightInd/>
              <w:jc w:val="both"/>
              <w:rPr>
                <w:lang w:eastAsia="ar-SA"/>
              </w:rPr>
            </w:pPr>
            <w:r w:rsidRPr="000A57E7">
              <w:rPr>
                <w:lang w:eastAsia="ar-SA"/>
              </w:rPr>
              <w:t>достигнуто снижение удельного расхода воды на снабжение потребителей до 1,79 м</w:t>
            </w:r>
            <w:r w:rsidRPr="000A57E7">
              <w:rPr>
                <w:vertAlign w:val="superscript"/>
                <w:lang w:eastAsia="ar-SA"/>
              </w:rPr>
              <w:t>3</w:t>
            </w:r>
            <w:r w:rsidRPr="000A57E7">
              <w:rPr>
                <w:lang w:eastAsia="ar-SA"/>
              </w:rPr>
              <w:t>/чел.</w:t>
            </w:r>
          </w:p>
        </w:tc>
      </w:tr>
      <w:tr w:rsidR="000A57E7" w:rsidRPr="000A57E7" w:rsidTr="000A57E7">
        <w:trPr>
          <w:trHeight w:val="132"/>
        </w:trPr>
        <w:tc>
          <w:tcPr>
            <w:tcW w:w="453" w:type="pct"/>
            <w:vMerge/>
          </w:tcPr>
          <w:p w:rsidR="000A57E7" w:rsidRPr="000A57E7" w:rsidRDefault="000A57E7" w:rsidP="000A57E7">
            <w:pPr>
              <w:widowControl/>
              <w:tabs>
                <w:tab w:val="left" w:pos="1035"/>
              </w:tabs>
              <w:suppressAutoHyphens/>
              <w:autoSpaceDE/>
              <w:autoSpaceDN/>
              <w:adjustRightInd/>
              <w:rPr>
                <w:lang w:eastAsia="ar-SA"/>
              </w:rPr>
            </w:pPr>
          </w:p>
        </w:tc>
        <w:tc>
          <w:tcPr>
            <w:tcW w:w="1067" w:type="pct"/>
            <w:vMerge/>
          </w:tcPr>
          <w:p w:rsidR="000A57E7" w:rsidRPr="000A57E7" w:rsidRDefault="000A57E7" w:rsidP="000A57E7">
            <w:pPr>
              <w:widowControl/>
              <w:suppressAutoHyphens/>
              <w:autoSpaceDE/>
              <w:autoSpaceDN/>
              <w:adjustRightInd/>
              <w:rPr>
                <w:lang w:eastAsia="ar-SA"/>
              </w:rPr>
            </w:pPr>
          </w:p>
        </w:tc>
        <w:tc>
          <w:tcPr>
            <w:tcW w:w="707" w:type="pct"/>
            <w:vMerge/>
          </w:tcPr>
          <w:p w:rsidR="000A57E7" w:rsidRPr="000A57E7" w:rsidRDefault="000A57E7" w:rsidP="000A57E7">
            <w:pPr>
              <w:widowControl/>
              <w:tabs>
                <w:tab w:val="left" w:pos="1035"/>
              </w:tabs>
              <w:suppressAutoHyphens/>
              <w:autoSpaceDE/>
              <w:autoSpaceDN/>
              <w:adjustRightInd/>
              <w:rPr>
                <w:lang w:eastAsia="ar-SA"/>
              </w:rPr>
            </w:pPr>
          </w:p>
        </w:tc>
        <w:tc>
          <w:tcPr>
            <w:tcW w:w="418" w:type="pct"/>
            <w:vMerge/>
          </w:tcPr>
          <w:p w:rsidR="000A57E7" w:rsidRPr="000A57E7" w:rsidRDefault="000A57E7" w:rsidP="000A57E7">
            <w:pPr>
              <w:widowControl/>
              <w:tabs>
                <w:tab w:val="left" w:pos="1035"/>
              </w:tabs>
              <w:suppressAutoHyphens/>
              <w:autoSpaceDE/>
              <w:autoSpaceDN/>
              <w:adjustRightInd/>
              <w:rPr>
                <w:lang w:eastAsia="ar-SA"/>
              </w:rPr>
            </w:pPr>
          </w:p>
        </w:tc>
        <w:tc>
          <w:tcPr>
            <w:tcW w:w="417" w:type="pct"/>
            <w:vMerge/>
          </w:tcPr>
          <w:p w:rsidR="000A57E7" w:rsidRPr="000A57E7" w:rsidRDefault="000A57E7" w:rsidP="000A57E7">
            <w:pPr>
              <w:widowControl/>
              <w:tabs>
                <w:tab w:val="left" w:pos="1035"/>
              </w:tabs>
              <w:suppressAutoHyphens/>
              <w:autoSpaceDE/>
              <w:autoSpaceDN/>
              <w:adjustRightInd/>
              <w:rPr>
                <w:lang w:eastAsia="ar-SA"/>
              </w:rPr>
            </w:pPr>
          </w:p>
        </w:tc>
        <w:tc>
          <w:tcPr>
            <w:tcW w:w="696" w:type="pct"/>
          </w:tcPr>
          <w:p w:rsidR="000A57E7" w:rsidRPr="000A57E7" w:rsidRDefault="000A57E7" w:rsidP="000A57E7">
            <w:pPr>
              <w:widowControl/>
              <w:suppressAutoHyphens/>
              <w:autoSpaceDE/>
              <w:autoSpaceDN/>
              <w:adjustRightInd/>
              <w:rPr>
                <w:lang w:eastAsia="ar-SA"/>
              </w:rPr>
            </w:pPr>
            <w:r w:rsidRPr="000A57E7">
              <w:rPr>
                <w:lang w:eastAsia="ar-SA"/>
              </w:rPr>
              <w:t>федеральный бюджет</w:t>
            </w:r>
          </w:p>
        </w:tc>
        <w:tc>
          <w:tcPr>
            <w:tcW w:w="464"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777" w:type="pct"/>
            <w:vMerge/>
          </w:tcPr>
          <w:p w:rsidR="000A57E7" w:rsidRPr="000A57E7" w:rsidRDefault="000A57E7" w:rsidP="000A57E7">
            <w:pPr>
              <w:widowControl/>
              <w:tabs>
                <w:tab w:val="left" w:pos="1035"/>
              </w:tabs>
              <w:suppressAutoHyphens/>
              <w:autoSpaceDE/>
              <w:autoSpaceDN/>
              <w:adjustRightInd/>
              <w:rPr>
                <w:lang w:eastAsia="ar-SA"/>
              </w:rPr>
            </w:pPr>
          </w:p>
        </w:tc>
      </w:tr>
      <w:tr w:rsidR="000A57E7" w:rsidRPr="000A57E7" w:rsidTr="000A57E7">
        <w:trPr>
          <w:trHeight w:val="132"/>
        </w:trPr>
        <w:tc>
          <w:tcPr>
            <w:tcW w:w="453" w:type="pct"/>
            <w:vMerge/>
          </w:tcPr>
          <w:p w:rsidR="000A57E7" w:rsidRPr="000A57E7" w:rsidRDefault="000A57E7" w:rsidP="000A57E7">
            <w:pPr>
              <w:widowControl/>
              <w:tabs>
                <w:tab w:val="left" w:pos="1035"/>
              </w:tabs>
              <w:suppressAutoHyphens/>
              <w:autoSpaceDE/>
              <w:autoSpaceDN/>
              <w:adjustRightInd/>
              <w:rPr>
                <w:lang w:eastAsia="ar-SA"/>
              </w:rPr>
            </w:pPr>
          </w:p>
        </w:tc>
        <w:tc>
          <w:tcPr>
            <w:tcW w:w="1067" w:type="pct"/>
            <w:vMerge/>
          </w:tcPr>
          <w:p w:rsidR="000A57E7" w:rsidRPr="000A57E7" w:rsidRDefault="000A57E7" w:rsidP="000A57E7">
            <w:pPr>
              <w:widowControl/>
              <w:suppressAutoHyphens/>
              <w:autoSpaceDE/>
              <w:autoSpaceDN/>
              <w:adjustRightInd/>
              <w:rPr>
                <w:lang w:eastAsia="ar-SA"/>
              </w:rPr>
            </w:pPr>
          </w:p>
        </w:tc>
        <w:tc>
          <w:tcPr>
            <w:tcW w:w="707" w:type="pct"/>
            <w:vMerge/>
          </w:tcPr>
          <w:p w:rsidR="000A57E7" w:rsidRPr="000A57E7" w:rsidRDefault="000A57E7" w:rsidP="000A57E7">
            <w:pPr>
              <w:widowControl/>
              <w:tabs>
                <w:tab w:val="left" w:pos="1035"/>
              </w:tabs>
              <w:suppressAutoHyphens/>
              <w:autoSpaceDE/>
              <w:autoSpaceDN/>
              <w:adjustRightInd/>
              <w:rPr>
                <w:lang w:eastAsia="ar-SA"/>
              </w:rPr>
            </w:pPr>
          </w:p>
        </w:tc>
        <w:tc>
          <w:tcPr>
            <w:tcW w:w="418" w:type="pct"/>
            <w:vMerge/>
          </w:tcPr>
          <w:p w:rsidR="000A57E7" w:rsidRPr="000A57E7" w:rsidRDefault="000A57E7" w:rsidP="000A57E7">
            <w:pPr>
              <w:widowControl/>
              <w:tabs>
                <w:tab w:val="left" w:pos="1035"/>
              </w:tabs>
              <w:suppressAutoHyphens/>
              <w:autoSpaceDE/>
              <w:autoSpaceDN/>
              <w:adjustRightInd/>
              <w:rPr>
                <w:lang w:eastAsia="ar-SA"/>
              </w:rPr>
            </w:pPr>
          </w:p>
        </w:tc>
        <w:tc>
          <w:tcPr>
            <w:tcW w:w="417" w:type="pct"/>
            <w:vMerge/>
          </w:tcPr>
          <w:p w:rsidR="000A57E7" w:rsidRPr="000A57E7" w:rsidRDefault="000A57E7" w:rsidP="000A57E7">
            <w:pPr>
              <w:widowControl/>
              <w:tabs>
                <w:tab w:val="left" w:pos="1035"/>
              </w:tabs>
              <w:suppressAutoHyphens/>
              <w:autoSpaceDE/>
              <w:autoSpaceDN/>
              <w:adjustRightInd/>
              <w:rPr>
                <w:lang w:eastAsia="ar-SA"/>
              </w:rPr>
            </w:pPr>
          </w:p>
        </w:tc>
        <w:tc>
          <w:tcPr>
            <w:tcW w:w="696" w:type="pct"/>
          </w:tcPr>
          <w:p w:rsidR="000A57E7" w:rsidRPr="000A57E7" w:rsidRDefault="000A57E7" w:rsidP="000A57E7">
            <w:pPr>
              <w:widowControl/>
              <w:suppressAutoHyphens/>
              <w:autoSpaceDE/>
              <w:autoSpaceDN/>
              <w:adjustRightInd/>
              <w:rPr>
                <w:lang w:eastAsia="ar-SA"/>
              </w:rPr>
            </w:pPr>
            <w:r w:rsidRPr="000A57E7">
              <w:rPr>
                <w:lang w:eastAsia="ar-SA"/>
              </w:rPr>
              <w:t>областной бюджет</w:t>
            </w:r>
          </w:p>
        </w:tc>
        <w:tc>
          <w:tcPr>
            <w:tcW w:w="464"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777" w:type="pct"/>
            <w:vMerge/>
          </w:tcPr>
          <w:p w:rsidR="000A57E7" w:rsidRPr="000A57E7" w:rsidRDefault="000A57E7" w:rsidP="000A57E7">
            <w:pPr>
              <w:widowControl/>
              <w:tabs>
                <w:tab w:val="left" w:pos="1035"/>
              </w:tabs>
              <w:suppressAutoHyphens/>
              <w:autoSpaceDE/>
              <w:autoSpaceDN/>
              <w:adjustRightInd/>
              <w:rPr>
                <w:lang w:eastAsia="ar-SA"/>
              </w:rPr>
            </w:pPr>
          </w:p>
        </w:tc>
      </w:tr>
      <w:tr w:rsidR="000A57E7" w:rsidRPr="000A57E7" w:rsidTr="000A57E7">
        <w:trPr>
          <w:trHeight w:val="132"/>
        </w:trPr>
        <w:tc>
          <w:tcPr>
            <w:tcW w:w="453" w:type="pct"/>
            <w:vMerge/>
          </w:tcPr>
          <w:p w:rsidR="000A57E7" w:rsidRPr="000A57E7" w:rsidRDefault="000A57E7" w:rsidP="000A57E7">
            <w:pPr>
              <w:widowControl/>
              <w:tabs>
                <w:tab w:val="left" w:pos="1035"/>
              </w:tabs>
              <w:suppressAutoHyphens/>
              <w:autoSpaceDE/>
              <w:autoSpaceDN/>
              <w:adjustRightInd/>
              <w:rPr>
                <w:lang w:eastAsia="ar-SA"/>
              </w:rPr>
            </w:pPr>
          </w:p>
        </w:tc>
        <w:tc>
          <w:tcPr>
            <w:tcW w:w="1067" w:type="pct"/>
            <w:vMerge/>
          </w:tcPr>
          <w:p w:rsidR="000A57E7" w:rsidRPr="000A57E7" w:rsidRDefault="000A57E7" w:rsidP="000A57E7">
            <w:pPr>
              <w:widowControl/>
              <w:suppressAutoHyphens/>
              <w:autoSpaceDE/>
              <w:autoSpaceDN/>
              <w:adjustRightInd/>
              <w:rPr>
                <w:lang w:eastAsia="ar-SA"/>
              </w:rPr>
            </w:pPr>
          </w:p>
        </w:tc>
        <w:tc>
          <w:tcPr>
            <w:tcW w:w="707" w:type="pct"/>
            <w:vMerge/>
          </w:tcPr>
          <w:p w:rsidR="000A57E7" w:rsidRPr="000A57E7" w:rsidRDefault="000A57E7" w:rsidP="000A57E7">
            <w:pPr>
              <w:widowControl/>
              <w:tabs>
                <w:tab w:val="left" w:pos="1035"/>
              </w:tabs>
              <w:suppressAutoHyphens/>
              <w:autoSpaceDE/>
              <w:autoSpaceDN/>
              <w:adjustRightInd/>
              <w:rPr>
                <w:lang w:eastAsia="ar-SA"/>
              </w:rPr>
            </w:pPr>
          </w:p>
        </w:tc>
        <w:tc>
          <w:tcPr>
            <w:tcW w:w="418" w:type="pct"/>
            <w:vMerge/>
          </w:tcPr>
          <w:p w:rsidR="000A57E7" w:rsidRPr="000A57E7" w:rsidRDefault="000A57E7" w:rsidP="000A57E7">
            <w:pPr>
              <w:widowControl/>
              <w:tabs>
                <w:tab w:val="left" w:pos="1035"/>
              </w:tabs>
              <w:suppressAutoHyphens/>
              <w:autoSpaceDE/>
              <w:autoSpaceDN/>
              <w:adjustRightInd/>
              <w:rPr>
                <w:lang w:eastAsia="ar-SA"/>
              </w:rPr>
            </w:pPr>
          </w:p>
        </w:tc>
        <w:tc>
          <w:tcPr>
            <w:tcW w:w="417" w:type="pct"/>
            <w:vMerge/>
          </w:tcPr>
          <w:p w:rsidR="000A57E7" w:rsidRPr="000A57E7" w:rsidRDefault="000A57E7" w:rsidP="000A57E7">
            <w:pPr>
              <w:widowControl/>
              <w:tabs>
                <w:tab w:val="left" w:pos="1035"/>
              </w:tabs>
              <w:suppressAutoHyphens/>
              <w:autoSpaceDE/>
              <w:autoSpaceDN/>
              <w:adjustRightInd/>
              <w:rPr>
                <w:lang w:eastAsia="ar-SA"/>
              </w:rPr>
            </w:pPr>
          </w:p>
        </w:tc>
        <w:tc>
          <w:tcPr>
            <w:tcW w:w="696" w:type="pct"/>
          </w:tcPr>
          <w:p w:rsidR="000A57E7" w:rsidRPr="000A57E7" w:rsidRDefault="000A57E7" w:rsidP="000A57E7">
            <w:pPr>
              <w:widowControl/>
              <w:suppressAutoHyphens/>
              <w:autoSpaceDE/>
              <w:autoSpaceDN/>
              <w:adjustRightInd/>
              <w:rPr>
                <w:lang w:eastAsia="ar-SA"/>
              </w:rPr>
            </w:pPr>
            <w:r w:rsidRPr="000A57E7">
              <w:rPr>
                <w:lang w:eastAsia="ar-SA"/>
              </w:rPr>
              <w:t>местный бюджет</w:t>
            </w:r>
          </w:p>
        </w:tc>
        <w:tc>
          <w:tcPr>
            <w:tcW w:w="464"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777" w:type="pct"/>
            <w:vMerge/>
          </w:tcPr>
          <w:p w:rsidR="000A57E7" w:rsidRPr="000A57E7" w:rsidRDefault="000A57E7" w:rsidP="000A57E7">
            <w:pPr>
              <w:widowControl/>
              <w:tabs>
                <w:tab w:val="left" w:pos="1035"/>
              </w:tabs>
              <w:suppressAutoHyphens/>
              <w:autoSpaceDE/>
              <w:autoSpaceDN/>
              <w:adjustRightInd/>
              <w:rPr>
                <w:lang w:eastAsia="ar-SA"/>
              </w:rPr>
            </w:pPr>
          </w:p>
        </w:tc>
      </w:tr>
      <w:tr w:rsidR="000A57E7" w:rsidRPr="000A57E7" w:rsidTr="000A57E7">
        <w:trPr>
          <w:trHeight w:val="132"/>
        </w:trPr>
        <w:tc>
          <w:tcPr>
            <w:tcW w:w="453" w:type="pct"/>
            <w:vMerge/>
          </w:tcPr>
          <w:p w:rsidR="000A57E7" w:rsidRPr="000A57E7" w:rsidRDefault="000A57E7" w:rsidP="000A57E7">
            <w:pPr>
              <w:widowControl/>
              <w:tabs>
                <w:tab w:val="left" w:pos="1035"/>
              </w:tabs>
              <w:suppressAutoHyphens/>
              <w:autoSpaceDE/>
              <w:autoSpaceDN/>
              <w:adjustRightInd/>
              <w:rPr>
                <w:lang w:eastAsia="ar-SA"/>
              </w:rPr>
            </w:pPr>
          </w:p>
        </w:tc>
        <w:tc>
          <w:tcPr>
            <w:tcW w:w="1067" w:type="pct"/>
            <w:vMerge/>
          </w:tcPr>
          <w:p w:rsidR="000A57E7" w:rsidRPr="000A57E7" w:rsidRDefault="000A57E7" w:rsidP="000A57E7">
            <w:pPr>
              <w:widowControl/>
              <w:suppressAutoHyphens/>
              <w:autoSpaceDE/>
              <w:autoSpaceDN/>
              <w:adjustRightInd/>
              <w:rPr>
                <w:lang w:eastAsia="ar-SA"/>
              </w:rPr>
            </w:pPr>
          </w:p>
        </w:tc>
        <w:tc>
          <w:tcPr>
            <w:tcW w:w="707" w:type="pct"/>
            <w:vMerge/>
          </w:tcPr>
          <w:p w:rsidR="000A57E7" w:rsidRPr="000A57E7" w:rsidRDefault="000A57E7" w:rsidP="000A57E7">
            <w:pPr>
              <w:widowControl/>
              <w:tabs>
                <w:tab w:val="left" w:pos="1035"/>
              </w:tabs>
              <w:suppressAutoHyphens/>
              <w:autoSpaceDE/>
              <w:autoSpaceDN/>
              <w:adjustRightInd/>
              <w:rPr>
                <w:lang w:eastAsia="ar-SA"/>
              </w:rPr>
            </w:pPr>
          </w:p>
        </w:tc>
        <w:tc>
          <w:tcPr>
            <w:tcW w:w="418" w:type="pct"/>
            <w:vMerge/>
          </w:tcPr>
          <w:p w:rsidR="000A57E7" w:rsidRPr="000A57E7" w:rsidRDefault="000A57E7" w:rsidP="000A57E7">
            <w:pPr>
              <w:widowControl/>
              <w:tabs>
                <w:tab w:val="left" w:pos="1035"/>
              </w:tabs>
              <w:suppressAutoHyphens/>
              <w:autoSpaceDE/>
              <w:autoSpaceDN/>
              <w:adjustRightInd/>
              <w:rPr>
                <w:lang w:eastAsia="ar-SA"/>
              </w:rPr>
            </w:pPr>
          </w:p>
        </w:tc>
        <w:tc>
          <w:tcPr>
            <w:tcW w:w="417" w:type="pct"/>
            <w:vMerge/>
          </w:tcPr>
          <w:p w:rsidR="000A57E7" w:rsidRPr="000A57E7" w:rsidRDefault="000A57E7" w:rsidP="000A57E7">
            <w:pPr>
              <w:widowControl/>
              <w:tabs>
                <w:tab w:val="left" w:pos="1035"/>
              </w:tabs>
              <w:suppressAutoHyphens/>
              <w:autoSpaceDE/>
              <w:autoSpaceDN/>
              <w:adjustRightInd/>
              <w:rPr>
                <w:lang w:eastAsia="ar-SA"/>
              </w:rPr>
            </w:pPr>
          </w:p>
        </w:tc>
        <w:tc>
          <w:tcPr>
            <w:tcW w:w="696" w:type="pct"/>
          </w:tcPr>
          <w:p w:rsidR="000A57E7" w:rsidRPr="000A57E7" w:rsidRDefault="000A57E7" w:rsidP="000A57E7">
            <w:pPr>
              <w:widowControl/>
              <w:suppressAutoHyphens/>
              <w:autoSpaceDE/>
              <w:autoSpaceDN/>
              <w:adjustRightInd/>
              <w:rPr>
                <w:lang w:eastAsia="ar-SA"/>
              </w:rPr>
            </w:pPr>
            <w:r w:rsidRPr="000A57E7">
              <w:rPr>
                <w:lang w:eastAsia="ar-SA"/>
              </w:rPr>
              <w:t>иные внебюджетные источники</w:t>
            </w:r>
          </w:p>
        </w:tc>
        <w:tc>
          <w:tcPr>
            <w:tcW w:w="464"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777" w:type="pct"/>
            <w:vMerge/>
          </w:tcPr>
          <w:p w:rsidR="000A57E7" w:rsidRPr="000A57E7" w:rsidRDefault="000A57E7" w:rsidP="000A57E7">
            <w:pPr>
              <w:widowControl/>
              <w:tabs>
                <w:tab w:val="left" w:pos="1035"/>
              </w:tabs>
              <w:suppressAutoHyphens/>
              <w:autoSpaceDE/>
              <w:autoSpaceDN/>
              <w:adjustRightInd/>
              <w:rPr>
                <w:lang w:eastAsia="ar-SA"/>
              </w:rPr>
            </w:pPr>
          </w:p>
        </w:tc>
      </w:tr>
      <w:tr w:rsidR="000A57E7" w:rsidRPr="000A57E7" w:rsidTr="000A57E7">
        <w:trPr>
          <w:trHeight w:val="132"/>
        </w:trPr>
        <w:tc>
          <w:tcPr>
            <w:tcW w:w="453" w:type="pct"/>
            <w:vMerge w:val="restart"/>
          </w:tcPr>
          <w:p w:rsidR="000A57E7" w:rsidRPr="000A57E7" w:rsidRDefault="000A57E7" w:rsidP="000A57E7">
            <w:pPr>
              <w:widowControl/>
              <w:tabs>
                <w:tab w:val="left" w:pos="1035"/>
              </w:tabs>
              <w:suppressAutoHyphens/>
              <w:autoSpaceDE/>
              <w:autoSpaceDN/>
              <w:adjustRightInd/>
              <w:rPr>
                <w:lang w:eastAsia="ar-SA"/>
              </w:rPr>
            </w:pPr>
            <w:r w:rsidRPr="000A57E7">
              <w:rPr>
                <w:lang w:eastAsia="ar-SA"/>
              </w:rPr>
              <w:t>мероприятие</w:t>
            </w:r>
          </w:p>
        </w:tc>
        <w:tc>
          <w:tcPr>
            <w:tcW w:w="1067" w:type="pct"/>
            <w:vMerge w:val="restart"/>
          </w:tcPr>
          <w:p w:rsidR="000A57E7" w:rsidRPr="000A57E7" w:rsidRDefault="000A57E7" w:rsidP="000A57E7">
            <w:pPr>
              <w:widowControl/>
              <w:suppressAutoHyphens/>
              <w:autoSpaceDE/>
              <w:autoSpaceDN/>
              <w:adjustRightInd/>
              <w:jc w:val="both"/>
              <w:rPr>
                <w:highlight w:val="yellow"/>
                <w:lang w:eastAsia="ar-SA"/>
              </w:rPr>
            </w:pPr>
            <w:r w:rsidRPr="000A57E7">
              <w:rPr>
                <w:lang w:eastAsia="ar-SA"/>
              </w:rPr>
              <w:t xml:space="preserve">установка </w:t>
            </w:r>
            <w:proofErr w:type="spellStart"/>
            <w:r w:rsidRPr="000A57E7">
              <w:rPr>
                <w:lang w:eastAsia="ar-SA"/>
              </w:rPr>
              <w:t>водосчетчиков</w:t>
            </w:r>
            <w:proofErr w:type="spellEnd"/>
            <w:r w:rsidRPr="000A57E7">
              <w:rPr>
                <w:lang w:eastAsia="ar-SA"/>
              </w:rPr>
              <w:t xml:space="preserve">  на скважинах для учета поднятой воды (</w:t>
            </w:r>
            <w:proofErr w:type="spellStart"/>
            <w:r w:rsidRPr="000A57E7">
              <w:rPr>
                <w:lang w:eastAsia="ar-SA"/>
              </w:rPr>
              <w:t>ресурсоснабжающие</w:t>
            </w:r>
            <w:proofErr w:type="spellEnd"/>
            <w:r w:rsidRPr="000A57E7">
              <w:rPr>
                <w:lang w:eastAsia="ar-SA"/>
              </w:rPr>
              <w:t xml:space="preserve"> организации)</w:t>
            </w:r>
          </w:p>
        </w:tc>
        <w:tc>
          <w:tcPr>
            <w:tcW w:w="707" w:type="pct"/>
            <w:vMerge w:val="restart"/>
          </w:tcPr>
          <w:p w:rsidR="000A57E7" w:rsidRPr="000A57E7" w:rsidRDefault="000A57E7" w:rsidP="000A57E7">
            <w:pPr>
              <w:widowControl/>
              <w:tabs>
                <w:tab w:val="left" w:pos="1035"/>
              </w:tabs>
              <w:suppressAutoHyphens/>
              <w:autoSpaceDE/>
              <w:autoSpaceDN/>
              <w:adjustRightInd/>
              <w:rPr>
                <w:lang w:eastAsia="ar-SA"/>
              </w:rPr>
            </w:pPr>
          </w:p>
        </w:tc>
        <w:tc>
          <w:tcPr>
            <w:tcW w:w="418" w:type="pct"/>
            <w:vMerge w:val="restart"/>
          </w:tcPr>
          <w:p w:rsidR="000A57E7" w:rsidRPr="000A57E7" w:rsidRDefault="000A57E7" w:rsidP="000A57E7">
            <w:pPr>
              <w:widowControl/>
              <w:tabs>
                <w:tab w:val="left" w:pos="1035"/>
              </w:tabs>
              <w:suppressAutoHyphens/>
              <w:autoSpaceDE/>
              <w:autoSpaceDN/>
              <w:adjustRightInd/>
              <w:rPr>
                <w:lang w:eastAsia="ar-SA"/>
              </w:rPr>
            </w:pPr>
            <w:r w:rsidRPr="000A57E7">
              <w:rPr>
                <w:lang w:eastAsia="ar-SA"/>
              </w:rPr>
              <w:t>01.01.2025</w:t>
            </w:r>
          </w:p>
        </w:tc>
        <w:tc>
          <w:tcPr>
            <w:tcW w:w="417" w:type="pct"/>
            <w:vMerge w:val="restart"/>
          </w:tcPr>
          <w:p w:rsidR="000A57E7" w:rsidRPr="000A57E7" w:rsidRDefault="000A57E7" w:rsidP="000A57E7">
            <w:pPr>
              <w:widowControl/>
              <w:tabs>
                <w:tab w:val="left" w:pos="1035"/>
              </w:tabs>
              <w:suppressAutoHyphens/>
              <w:autoSpaceDE/>
              <w:autoSpaceDN/>
              <w:adjustRightInd/>
              <w:rPr>
                <w:lang w:eastAsia="ar-SA"/>
              </w:rPr>
            </w:pPr>
            <w:r w:rsidRPr="000A57E7">
              <w:rPr>
                <w:lang w:eastAsia="ar-SA"/>
              </w:rPr>
              <w:t>31.12.2025</w:t>
            </w:r>
          </w:p>
        </w:tc>
        <w:tc>
          <w:tcPr>
            <w:tcW w:w="696" w:type="pct"/>
          </w:tcPr>
          <w:p w:rsidR="000A57E7" w:rsidRPr="000A57E7" w:rsidRDefault="000A57E7" w:rsidP="000A57E7">
            <w:pPr>
              <w:widowControl/>
              <w:suppressAutoHyphens/>
              <w:autoSpaceDE/>
              <w:autoSpaceDN/>
              <w:adjustRightInd/>
              <w:rPr>
                <w:lang w:eastAsia="ar-SA"/>
              </w:rPr>
            </w:pPr>
            <w:r w:rsidRPr="000A57E7">
              <w:rPr>
                <w:lang w:eastAsia="ar-SA"/>
              </w:rPr>
              <w:t>всего</w:t>
            </w:r>
          </w:p>
        </w:tc>
        <w:tc>
          <w:tcPr>
            <w:tcW w:w="464"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777" w:type="pct"/>
            <w:vMerge w:val="restart"/>
          </w:tcPr>
          <w:p w:rsidR="000A57E7" w:rsidRPr="000A57E7" w:rsidRDefault="000A57E7" w:rsidP="000A57E7">
            <w:pPr>
              <w:widowControl/>
              <w:tabs>
                <w:tab w:val="left" w:pos="1035"/>
              </w:tabs>
              <w:suppressAutoHyphens/>
              <w:autoSpaceDE/>
              <w:autoSpaceDN/>
              <w:adjustRightInd/>
              <w:rPr>
                <w:lang w:eastAsia="ar-SA"/>
              </w:rPr>
            </w:pPr>
            <w:r w:rsidRPr="000A57E7">
              <w:rPr>
                <w:lang w:eastAsia="ar-SA"/>
              </w:rPr>
              <w:t>достигнуто полный учет поднятой питьевой воды</w:t>
            </w:r>
          </w:p>
        </w:tc>
      </w:tr>
      <w:tr w:rsidR="000A57E7" w:rsidRPr="000A57E7" w:rsidTr="000A57E7">
        <w:trPr>
          <w:trHeight w:val="132"/>
        </w:trPr>
        <w:tc>
          <w:tcPr>
            <w:tcW w:w="453" w:type="pct"/>
            <w:vMerge/>
          </w:tcPr>
          <w:p w:rsidR="000A57E7" w:rsidRPr="000A57E7" w:rsidRDefault="000A57E7" w:rsidP="000A57E7">
            <w:pPr>
              <w:widowControl/>
              <w:tabs>
                <w:tab w:val="left" w:pos="1035"/>
              </w:tabs>
              <w:suppressAutoHyphens/>
              <w:autoSpaceDE/>
              <w:autoSpaceDN/>
              <w:adjustRightInd/>
              <w:rPr>
                <w:lang w:eastAsia="ar-SA"/>
              </w:rPr>
            </w:pPr>
          </w:p>
        </w:tc>
        <w:tc>
          <w:tcPr>
            <w:tcW w:w="1067" w:type="pct"/>
            <w:vMerge/>
          </w:tcPr>
          <w:p w:rsidR="000A57E7" w:rsidRPr="000A57E7" w:rsidRDefault="000A57E7" w:rsidP="000A57E7">
            <w:pPr>
              <w:widowControl/>
              <w:suppressAutoHyphens/>
              <w:autoSpaceDE/>
              <w:autoSpaceDN/>
              <w:adjustRightInd/>
              <w:rPr>
                <w:lang w:eastAsia="ar-SA"/>
              </w:rPr>
            </w:pPr>
          </w:p>
        </w:tc>
        <w:tc>
          <w:tcPr>
            <w:tcW w:w="707" w:type="pct"/>
            <w:vMerge/>
          </w:tcPr>
          <w:p w:rsidR="000A57E7" w:rsidRPr="000A57E7" w:rsidRDefault="000A57E7" w:rsidP="000A57E7">
            <w:pPr>
              <w:widowControl/>
              <w:tabs>
                <w:tab w:val="left" w:pos="1035"/>
              </w:tabs>
              <w:suppressAutoHyphens/>
              <w:autoSpaceDE/>
              <w:autoSpaceDN/>
              <w:adjustRightInd/>
              <w:rPr>
                <w:lang w:eastAsia="ar-SA"/>
              </w:rPr>
            </w:pPr>
          </w:p>
        </w:tc>
        <w:tc>
          <w:tcPr>
            <w:tcW w:w="418" w:type="pct"/>
            <w:vMerge/>
          </w:tcPr>
          <w:p w:rsidR="000A57E7" w:rsidRPr="000A57E7" w:rsidRDefault="000A57E7" w:rsidP="000A57E7">
            <w:pPr>
              <w:widowControl/>
              <w:tabs>
                <w:tab w:val="left" w:pos="1035"/>
              </w:tabs>
              <w:suppressAutoHyphens/>
              <w:autoSpaceDE/>
              <w:autoSpaceDN/>
              <w:adjustRightInd/>
              <w:rPr>
                <w:lang w:eastAsia="ar-SA"/>
              </w:rPr>
            </w:pPr>
          </w:p>
        </w:tc>
        <w:tc>
          <w:tcPr>
            <w:tcW w:w="417" w:type="pct"/>
            <w:vMerge/>
          </w:tcPr>
          <w:p w:rsidR="000A57E7" w:rsidRPr="000A57E7" w:rsidRDefault="000A57E7" w:rsidP="000A57E7">
            <w:pPr>
              <w:widowControl/>
              <w:tabs>
                <w:tab w:val="left" w:pos="1035"/>
              </w:tabs>
              <w:suppressAutoHyphens/>
              <w:autoSpaceDE/>
              <w:autoSpaceDN/>
              <w:adjustRightInd/>
              <w:rPr>
                <w:lang w:eastAsia="ar-SA"/>
              </w:rPr>
            </w:pPr>
          </w:p>
        </w:tc>
        <w:tc>
          <w:tcPr>
            <w:tcW w:w="696" w:type="pct"/>
          </w:tcPr>
          <w:p w:rsidR="000A57E7" w:rsidRPr="000A57E7" w:rsidRDefault="000A57E7" w:rsidP="000A57E7">
            <w:pPr>
              <w:widowControl/>
              <w:suppressAutoHyphens/>
              <w:autoSpaceDE/>
              <w:autoSpaceDN/>
              <w:adjustRightInd/>
              <w:rPr>
                <w:lang w:eastAsia="ar-SA"/>
              </w:rPr>
            </w:pPr>
            <w:r w:rsidRPr="000A57E7">
              <w:rPr>
                <w:lang w:eastAsia="ar-SA"/>
              </w:rPr>
              <w:t>федеральный бюджет</w:t>
            </w:r>
          </w:p>
        </w:tc>
        <w:tc>
          <w:tcPr>
            <w:tcW w:w="464"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777" w:type="pct"/>
            <w:vMerge/>
          </w:tcPr>
          <w:p w:rsidR="000A57E7" w:rsidRPr="000A57E7" w:rsidRDefault="000A57E7" w:rsidP="000A57E7">
            <w:pPr>
              <w:widowControl/>
              <w:tabs>
                <w:tab w:val="left" w:pos="1035"/>
              </w:tabs>
              <w:suppressAutoHyphens/>
              <w:autoSpaceDE/>
              <w:autoSpaceDN/>
              <w:adjustRightInd/>
              <w:rPr>
                <w:lang w:eastAsia="ar-SA"/>
              </w:rPr>
            </w:pPr>
          </w:p>
        </w:tc>
      </w:tr>
      <w:tr w:rsidR="000A57E7" w:rsidRPr="000A57E7" w:rsidTr="000A57E7">
        <w:trPr>
          <w:trHeight w:val="132"/>
        </w:trPr>
        <w:tc>
          <w:tcPr>
            <w:tcW w:w="453" w:type="pct"/>
            <w:vMerge/>
          </w:tcPr>
          <w:p w:rsidR="000A57E7" w:rsidRPr="000A57E7" w:rsidRDefault="000A57E7" w:rsidP="000A57E7">
            <w:pPr>
              <w:widowControl/>
              <w:tabs>
                <w:tab w:val="left" w:pos="1035"/>
              </w:tabs>
              <w:suppressAutoHyphens/>
              <w:autoSpaceDE/>
              <w:autoSpaceDN/>
              <w:adjustRightInd/>
              <w:rPr>
                <w:lang w:eastAsia="ar-SA"/>
              </w:rPr>
            </w:pPr>
          </w:p>
        </w:tc>
        <w:tc>
          <w:tcPr>
            <w:tcW w:w="1067" w:type="pct"/>
            <w:vMerge/>
          </w:tcPr>
          <w:p w:rsidR="000A57E7" w:rsidRPr="000A57E7" w:rsidRDefault="000A57E7" w:rsidP="000A57E7">
            <w:pPr>
              <w:widowControl/>
              <w:suppressAutoHyphens/>
              <w:autoSpaceDE/>
              <w:autoSpaceDN/>
              <w:adjustRightInd/>
              <w:rPr>
                <w:lang w:eastAsia="ar-SA"/>
              </w:rPr>
            </w:pPr>
          </w:p>
        </w:tc>
        <w:tc>
          <w:tcPr>
            <w:tcW w:w="707" w:type="pct"/>
            <w:vMerge/>
          </w:tcPr>
          <w:p w:rsidR="000A57E7" w:rsidRPr="000A57E7" w:rsidRDefault="000A57E7" w:rsidP="000A57E7">
            <w:pPr>
              <w:widowControl/>
              <w:tabs>
                <w:tab w:val="left" w:pos="1035"/>
              </w:tabs>
              <w:suppressAutoHyphens/>
              <w:autoSpaceDE/>
              <w:autoSpaceDN/>
              <w:adjustRightInd/>
              <w:rPr>
                <w:lang w:eastAsia="ar-SA"/>
              </w:rPr>
            </w:pPr>
          </w:p>
        </w:tc>
        <w:tc>
          <w:tcPr>
            <w:tcW w:w="418" w:type="pct"/>
            <w:vMerge/>
          </w:tcPr>
          <w:p w:rsidR="000A57E7" w:rsidRPr="000A57E7" w:rsidRDefault="000A57E7" w:rsidP="000A57E7">
            <w:pPr>
              <w:widowControl/>
              <w:tabs>
                <w:tab w:val="left" w:pos="1035"/>
              </w:tabs>
              <w:suppressAutoHyphens/>
              <w:autoSpaceDE/>
              <w:autoSpaceDN/>
              <w:adjustRightInd/>
              <w:rPr>
                <w:lang w:eastAsia="ar-SA"/>
              </w:rPr>
            </w:pPr>
          </w:p>
        </w:tc>
        <w:tc>
          <w:tcPr>
            <w:tcW w:w="417" w:type="pct"/>
            <w:vMerge/>
          </w:tcPr>
          <w:p w:rsidR="000A57E7" w:rsidRPr="000A57E7" w:rsidRDefault="000A57E7" w:rsidP="000A57E7">
            <w:pPr>
              <w:widowControl/>
              <w:tabs>
                <w:tab w:val="left" w:pos="1035"/>
              </w:tabs>
              <w:suppressAutoHyphens/>
              <w:autoSpaceDE/>
              <w:autoSpaceDN/>
              <w:adjustRightInd/>
              <w:rPr>
                <w:lang w:eastAsia="ar-SA"/>
              </w:rPr>
            </w:pPr>
          </w:p>
        </w:tc>
        <w:tc>
          <w:tcPr>
            <w:tcW w:w="696" w:type="pct"/>
          </w:tcPr>
          <w:p w:rsidR="000A57E7" w:rsidRPr="000A57E7" w:rsidRDefault="000A57E7" w:rsidP="000A57E7">
            <w:pPr>
              <w:widowControl/>
              <w:suppressAutoHyphens/>
              <w:autoSpaceDE/>
              <w:autoSpaceDN/>
              <w:adjustRightInd/>
              <w:rPr>
                <w:lang w:eastAsia="ar-SA"/>
              </w:rPr>
            </w:pPr>
            <w:r w:rsidRPr="000A57E7">
              <w:rPr>
                <w:lang w:eastAsia="ar-SA"/>
              </w:rPr>
              <w:t>областной бюджет</w:t>
            </w:r>
          </w:p>
        </w:tc>
        <w:tc>
          <w:tcPr>
            <w:tcW w:w="464"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777" w:type="pct"/>
            <w:vMerge/>
          </w:tcPr>
          <w:p w:rsidR="000A57E7" w:rsidRPr="000A57E7" w:rsidRDefault="000A57E7" w:rsidP="000A57E7">
            <w:pPr>
              <w:widowControl/>
              <w:tabs>
                <w:tab w:val="left" w:pos="1035"/>
              </w:tabs>
              <w:suppressAutoHyphens/>
              <w:autoSpaceDE/>
              <w:autoSpaceDN/>
              <w:adjustRightInd/>
              <w:rPr>
                <w:lang w:eastAsia="ar-SA"/>
              </w:rPr>
            </w:pPr>
          </w:p>
        </w:tc>
      </w:tr>
      <w:tr w:rsidR="000A57E7" w:rsidRPr="000A57E7" w:rsidTr="000A57E7">
        <w:trPr>
          <w:trHeight w:val="132"/>
        </w:trPr>
        <w:tc>
          <w:tcPr>
            <w:tcW w:w="453" w:type="pct"/>
            <w:vMerge/>
          </w:tcPr>
          <w:p w:rsidR="000A57E7" w:rsidRPr="000A57E7" w:rsidRDefault="000A57E7" w:rsidP="000A57E7">
            <w:pPr>
              <w:widowControl/>
              <w:tabs>
                <w:tab w:val="left" w:pos="1035"/>
              </w:tabs>
              <w:suppressAutoHyphens/>
              <w:autoSpaceDE/>
              <w:autoSpaceDN/>
              <w:adjustRightInd/>
              <w:rPr>
                <w:lang w:eastAsia="ar-SA"/>
              </w:rPr>
            </w:pPr>
          </w:p>
        </w:tc>
        <w:tc>
          <w:tcPr>
            <w:tcW w:w="1067" w:type="pct"/>
            <w:vMerge/>
          </w:tcPr>
          <w:p w:rsidR="000A57E7" w:rsidRPr="000A57E7" w:rsidRDefault="000A57E7" w:rsidP="000A57E7">
            <w:pPr>
              <w:widowControl/>
              <w:suppressAutoHyphens/>
              <w:autoSpaceDE/>
              <w:autoSpaceDN/>
              <w:adjustRightInd/>
              <w:rPr>
                <w:lang w:eastAsia="ar-SA"/>
              </w:rPr>
            </w:pPr>
          </w:p>
        </w:tc>
        <w:tc>
          <w:tcPr>
            <w:tcW w:w="707" w:type="pct"/>
            <w:vMerge/>
          </w:tcPr>
          <w:p w:rsidR="000A57E7" w:rsidRPr="000A57E7" w:rsidRDefault="000A57E7" w:rsidP="000A57E7">
            <w:pPr>
              <w:widowControl/>
              <w:tabs>
                <w:tab w:val="left" w:pos="1035"/>
              </w:tabs>
              <w:suppressAutoHyphens/>
              <w:autoSpaceDE/>
              <w:autoSpaceDN/>
              <w:adjustRightInd/>
              <w:rPr>
                <w:lang w:eastAsia="ar-SA"/>
              </w:rPr>
            </w:pPr>
          </w:p>
        </w:tc>
        <w:tc>
          <w:tcPr>
            <w:tcW w:w="418" w:type="pct"/>
            <w:vMerge/>
          </w:tcPr>
          <w:p w:rsidR="000A57E7" w:rsidRPr="000A57E7" w:rsidRDefault="000A57E7" w:rsidP="000A57E7">
            <w:pPr>
              <w:widowControl/>
              <w:tabs>
                <w:tab w:val="left" w:pos="1035"/>
              </w:tabs>
              <w:suppressAutoHyphens/>
              <w:autoSpaceDE/>
              <w:autoSpaceDN/>
              <w:adjustRightInd/>
              <w:rPr>
                <w:lang w:eastAsia="ar-SA"/>
              </w:rPr>
            </w:pPr>
          </w:p>
        </w:tc>
        <w:tc>
          <w:tcPr>
            <w:tcW w:w="417" w:type="pct"/>
            <w:vMerge/>
          </w:tcPr>
          <w:p w:rsidR="000A57E7" w:rsidRPr="000A57E7" w:rsidRDefault="000A57E7" w:rsidP="000A57E7">
            <w:pPr>
              <w:widowControl/>
              <w:tabs>
                <w:tab w:val="left" w:pos="1035"/>
              </w:tabs>
              <w:suppressAutoHyphens/>
              <w:autoSpaceDE/>
              <w:autoSpaceDN/>
              <w:adjustRightInd/>
              <w:rPr>
                <w:lang w:eastAsia="ar-SA"/>
              </w:rPr>
            </w:pPr>
          </w:p>
        </w:tc>
        <w:tc>
          <w:tcPr>
            <w:tcW w:w="696" w:type="pct"/>
          </w:tcPr>
          <w:p w:rsidR="000A57E7" w:rsidRPr="000A57E7" w:rsidRDefault="000A57E7" w:rsidP="000A57E7">
            <w:pPr>
              <w:widowControl/>
              <w:suppressAutoHyphens/>
              <w:autoSpaceDE/>
              <w:autoSpaceDN/>
              <w:adjustRightInd/>
              <w:rPr>
                <w:lang w:eastAsia="ar-SA"/>
              </w:rPr>
            </w:pPr>
            <w:r w:rsidRPr="000A57E7">
              <w:rPr>
                <w:lang w:eastAsia="ar-SA"/>
              </w:rPr>
              <w:t>местный бюджет</w:t>
            </w:r>
          </w:p>
        </w:tc>
        <w:tc>
          <w:tcPr>
            <w:tcW w:w="464"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777" w:type="pct"/>
            <w:vMerge/>
          </w:tcPr>
          <w:p w:rsidR="000A57E7" w:rsidRPr="000A57E7" w:rsidRDefault="000A57E7" w:rsidP="000A57E7">
            <w:pPr>
              <w:widowControl/>
              <w:tabs>
                <w:tab w:val="left" w:pos="1035"/>
              </w:tabs>
              <w:suppressAutoHyphens/>
              <w:autoSpaceDE/>
              <w:autoSpaceDN/>
              <w:adjustRightInd/>
              <w:rPr>
                <w:lang w:eastAsia="ar-SA"/>
              </w:rPr>
            </w:pPr>
          </w:p>
        </w:tc>
      </w:tr>
      <w:tr w:rsidR="000A57E7" w:rsidRPr="000A57E7" w:rsidTr="000A57E7">
        <w:trPr>
          <w:trHeight w:val="132"/>
        </w:trPr>
        <w:tc>
          <w:tcPr>
            <w:tcW w:w="453" w:type="pct"/>
            <w:vMerge/>
          </w:tcPr>
          <w:p w:rsidR="000A57E7" w:rsidRPr="000A57E7" w:rsidRDefault="000A57E7" w:rsidP="000A57E7">
            <w:pPr>
              <w:widowControl/>
              <w:tabs>
                <w:tab w:val="left" w:pos="1035"/>
              </w:tabs>
              <w:suppressAutoHyphens/>
              <w:autoSpaceDE/>
              <w:autoSpaceDN/>
              <w:adjustRightInd/>
              <w:rPr>
                <w:lang w:eastAsia="ar-SA"/>
              </w:rPr>
            </w:pPr>
          </w:p>
        </w:tc>
        <w:tc>
          <w:tcPr>
            <w:tcW w:w="1067" w:type="pct"/>
            <w:vMerge/>
          </w:tcPr>
          <w:p w:rsidR="000A57E7" w:rsidRPr="000A57E7" w:rsidRDefault="000A57E7" w:rsidP="000A57E7">
            <w:pPr>
              <w:widowControl/>
              <w:suppressAutoHyphens/>
              <w:autoSpaceDE/>
              <w:autoSpaceDN/>
              <w:adjustRightInd/>
              <w:rPr>
                <w:lang w:eastAsia="ar-SA"/>
              </w:rPr>
            </w:pPr>
          </w:p>
        </w:tc>
        <w:tc>
          <w:tcPr>
            <w:tcW w:w="707" w:type="pct"/>
            <w:vMerge/>
          </w:tcPr>
          <w:p w:rsidR="000A57E7" w:rsidRPr="000A57E7" w:rsidRDefault="000A57E7" w:rsidP="000A57E7">
            <w:pPr>
              <w:widowControl/>
              <w:tabs>
                <w:tab w:val="left" w:pos="1035"/>
              </w:tabs>
              <w:suppressAutoHyphens/>
              <w:autoSpaceDE/>
              <w:autoSpaceDN/>
              <w:adjustRightInd/>
              <w:rPr>
                <w:lang w:eastAsia="ar-SA"/>
              </w:rPr>
            </w:pPr>
          </w:p>
        </w:tc>
        <w:tc>
          <w:tcPr>
            <w:tcW w:w="418" w:type="pct"/>
            <w:vMerge/>
          </w:tcPr>
          <w:p w:rsidR="000A57E7" w:rsidRPr="000A57E7" w:rsidRDefault="000A57E7" w:rsidP="000A57E7">
            <w:pPr>
              <w:widowControl/>
              <w:tabs>
                <w:tab w:val="left" w:pos="1035"/>
              </w:tabs>
              <w:suppressAutoHyphens/>
              <w:autoSpaceDE/>
              <w:autoSpaceDN/>
              <w:adjustRightInd/>
              <w:rPr>
                <w:lang w:eastAsia="ar-SA"/>
              </w:rPr>
            </w:pPr>
          </w:p>
        </w:tc>
        <w:tc>
          <w:tcPr>
            <w:tcW w:w="417" w:type="pct"/>
            <w:vMerge/>
          </w:tcPr>
          <w:p w:rsidR="000A57E7" w:rsidRPr="000A57E7" w:rsidRDefault="000A57E7" w:rsidP="000A57E7">
            <w:pPr>
              <w:widowControl/>
              <w:tabs>
                <w:tab w:val="left" w:pos="1035"/>
              </w:tabs>
              <w:suppressAutoHyphens/>
              <w:autoSpaceDE/>
              <w:autoSpaceDN/>
              <w:adjustRightInd/>
              <w:rPr>
                <w:lang w:eastAsia="ar-SA"/>
              </w:rPr>
            </w:pPr>
          </w:p>
        </w:tc>
        <w:tc>
          <w:tcPr>
            <w:tcW w:w="696" w:type="pct"/>
          </w:tcPr>
          <w:p w:rsidR="000A57E7" w:rsidRPr="000A57E7" w:rsidRDefault="000A57E7" w:rsidP="000A57E7">
            <w:pPr>
              <w:widowControl/>
              <w:suppressAutoHyphens/>
              <w:autoSpaceDE/>
              <w:autoSpaceDN/>
              <w:adjustRightInd/>
              <w:rPr>
                <w:lang w:eastAsia="ar-SA"/>
              </w:rPr>
            </w:pPr>
            <w:r w:rsidRPr="000A57E7">
              <w:rPr>
                <w:lang w:eastAsia="ar-SA"/>
              </w:rPr>
              <w:t>иные внебюджетные источники</w:t>
            </w:r>
          </w:p>
        </w:tc>
        <w:tc>
          <w:tcPr>
            <w:tcW w:w="464"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777" w:type="pct"/>
            <w:vMerge/>
          </w:tcPr>
          <w:p w:rsidR="000A57E7" w:rsidRPr="000A57E7" w:rsidRDefault="000A57E7" w:rsidP="000A57E7">
            <w:pPr>
              <w:widowControl/>
              <w:tabs>
                <w:tab w:val="left" w:pos="1035"/>
              </w:tabs>
              <w:suppressAutoHyphens/>
              <w:autoSpaceDE/>
              <w:autoSpaceDN/>
              <w:adjustRightInd/>
              <w:rPr>
                <w:lang w:eastAsia="ar-SA"/>
              </w:rPr>
            </w:pPr>
          </w:p>
        </w:tc>
      </w:tr>
      <w:tr w:rsidR="000A57E7" w:rsidRPr="000A57E7" w:rsidTr="000A57E7">
        <w:trPr>
          <w:trHeight w:val="132"/>
        </w:trPr>
        <w:tc>
          <w:tcPr>
            <w:tcW w:w="453" w:type="pct"/>
            <w:vMerge w:val="restart"/>
          </w:tcPr>
          <w:p w:rsidR="000A57E7" w:rsidRPr="000A57E7" w:rsidRDefault="000A57E7" w:rsidP="000A57E7">
            <w:pPr>
              <w:widowControl/>
              <w:tabs>
                <w:tab w:val="left" w:pos="1035"/>
              </w:tabs>
              <w:suppressAutoHyphens/>
              <w:autoSpaceDE/>
              <w:autoSpaceDN/>
              <w:adjustRightInd/>
              <w:rPr>
                <w:lang w:eastAsia="ar-SA"/>
              </w:rPr>
            </w:pPr>
            <w:r w:rsidRPr="000A57E7">
              <w:rPr>
                <w:lang w:eastAsia="ar-SA"/>
              </w:rPr>
              <w:t>мероприятие</w:t>
            </w:r>
          </w:p>
        </w:tc>
        <w:tc>
          <w:tcPr>
            <w:tcW w:w="1067" w:type="pct"/>
            <w:vMerge w:val="restart"/>
          </w:tcPr>
          <w:p w:rsidR="000A57E7" w:rsidRPr="000A57E7" w:rsidRDefault="000A57E7" w:rsidP="000A57E7">
            <w:pPr>
              <w:widowControl/>
              <w:suppressAutoHyphens/>
              <w:autoSpaceDE/>
              <w:autoSpaceDN/>
              <w:adjustRightInd/>
              <w:jc w:val="both"/>
              <w:rPr>
                <w:highlight w:val="yellow"/>
                <w:lang w:eastAsia="ar-SA"/>
              </w:rPr>
            </w:pPr>
            <w:r w:rsidRPr="000A57E7">
              <w:rPr>
                <w:lang w:eastAsia="ar-SA"/>
              </w:rPr>
              <w:t xml:space="preserve">оснащение приборами учета холодной воды индивидуальных жилых домов  </w:t>
            </w:r>
            <w:r w:rsidRPr="000A57E7">
              <w:rPr>
                <w:lang w:eastAsia="ar-SA"/>
              </w:rPr>
              <w:lastRenderedPageBreak/>
              <w:t>(владельцы жилых домов)</w:t>
            </w:r>
          </w:p>
        </w:tc>
        <w:tc>
          <w:tcPr>
            <w:tcW w:w="707" w:type="pct"/>
            <w:vMerge w:val="restart"/>
          </w:tcPr>
          <w:p w:rsidR="000A57E7" w:rsidRPr="000A57E7" w:rsidRDefault="000A57E7" w:rsidP="000A57E7">
            <w:pPr>
              <w:widowControl/>
              <w:tabs>
                <w:tab w:val="left" w:pos="1035"/>
              </w:tabs>
              <w:suppressAutoHyphens/>
              <w:autoSpaceDE/>
              <w:autoSpaceDN/>
              <w:adjustRightInd/>
              <w:rPr>
                <w:lang w:eastAsia="ar-SA"/>
              </w:rPr>
            </w:pPr>
          </w:p>
        </w:tc>
        <w:tc>
          <w:tcPr>
            <w:tcW w:w="418" w:type="pct"/>
            <w:vMerge w:val="restart"/>
          </w:tcPr>
          <w:p w:rsidR="000A57E7" w:rsidRPr="000A57E7" w:rsidRDefault="000A57E7" w:rsidP="000A57E7">
            <w:pPr>
              <w:widowControl/>
              <w:tabs>
                <w:tab w:val="left" w:pos="1035"/>
              </w:tabs>
              <w:suppressAutoHyphens/>
              <w:autoSpaceDE/>
              <w:autoSpaceDN/>
              <w:adjustRightInd/>
              <w:rPr>
                <w:lang w:eastAsia="ar-SA"/>
              </w:rPr>
            </w:pPr>
            <w:r w:rsidRPr="000A57E7">
              <w:rPr>
                <w:lang w:eastAsia="ar-SA"/>
              </w:rPr>
              <w:t>01.01.2025</w:t>
            </w:r>
          </w:p>
        </w:tc>
        <w:tc>
          <w:tcPr>
            <w:tcW w:w="417" w:type="pct"/>
            <w:vMerge w:val="restart"/>
          </w:tcPr>
          <w:p w:rsidR="000A57E7" w:rsidRPr="000A57E7" w:rsidRDefault="000A57E7" w:rsidP="000A57E7">
            <w:pPr>
              <w:widowControl/>
              <w:tabs>
                <w:tab w:val="left" w:pos="1035"/>
              </w:tabs>
              <w:suppressAutoHyphens/>
              <w:autoSpaceDE/>
              <w:autoSpaceDN/>
              <w:adjustRightInd/>
              <w:rPr>
                <w:lang w:eastAsia="ar-SA"/>
              </w:rPr>
            </w:pPr>
            <w:r w:rsidRPr="000A57E7">
              <w:rPr>
                <w:lang w:eastAsia="ar-SA"/>
              </w:rPr>
              <w:t>31.12.2025</w:t>
            </w:r>
          </w:p>
        </w:tc>
        <w:tc>
          <w:tcPr>
            <w:tcW w:w="696" w:type="pct"/>
          </w:tcPr>
          <w:p w:rsidR="000A57E7" w:rsidRPr="000A57E7" w:rsidRDefault="000A57E7" w:rsidP="000A57E7">
            <w:pPr>
              <w:widowControl/>
              <w:suppressAutoHyphens/>
              <w:autoSpaceDE/>
              <w:autoSpaceDN/>
              <w:adjustRightInd/>
              <w:rPr>
                <w:lang w:eastAsia="ar-SA"/>
              </w:rPr>
            </w:pPr>
            <w:r w:rsidRPr="000A57E7">
              <w:rPr>
                <w:lang w:eastAsia="ar-SA"/>
              </w:rPr>
              <w:t>всего</w:t>
            </w:r>
          </w:p>
        </w:tc>
        <w:tc>
          <w:tcPr>
            <w:tcW w:w="464"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777" w:type="pct"/>
            <w:vMerge w:val="restart"/>
          </w:tcPr>
          <w:p w:rsidR="000A57E7" w:rsidRPr="000A57E7" w:rsidRDefault="000A57E7" w:rsidP="000A57E7">
            <w:pPr>
              <w:widowControl/>
              <w:tabs>
                <w:tab w:val="left" w:pos="1035"/>
              </w:tabs>
              <w:suppressAutoHyphens/>
              <w:autoSpaceDE/>
              <w:autoSpaceDN/>
              <w:adjustRightInd/>
              <w:jc w:val="both"/>
              <w:rPr>
                <w:lang w:eastAsia="ar-SA"/>
              </w:rPr>
            </w:pPr>
            <w:r w:rsidRPr="000A57E7">
              <w:rPr>
                <w:lang w:eastAsia="ar-SA"/>
              </w:rPr>
              <w:t xml:space="preserve">достигнуто  большего учета потребления холодной воды </w:t>
            </w:r>
            <w:r w:rsidRPr="000A57E7">
              <w:rPr>
                <w:lang w:eastAsia="ar-SA"/>
              </w:rPr>
              <w:lastRenderedPageBreak/>
              <w:t>собственниками  жилых домов</w:t>
            </w:r>
          </w:p>
        </w:tc>
      </w:tr>
      <w:tr w:rsidR="000A57E7" w:rsidRPr="000A57E7" w:rsidTr="000A57E7">
        <w:trPr>
          <w:trHeight w:val="132"/>
        </w:trPr>
        <w:tc>
          <w:tcPr>
            <w:tcW w:w="453" w:type="pct"/>
            <w:vMerge/>
          </w:tcPr>
          <w:p w:rsidR="000A57E7" w:rsidRPr="000A57E7" w:rsidRDefault="000A57E7" w:rsidP="000A57E7">
            <w:pPr>
              <w:widowControl/>
              <w:tabs>
                <w:tab w:val="left" w:pos="1035"/>
              </w:tabs>
              <w:suppressAutoHyphens/>
              <w:autoSpaceDE/>
              <w:autoSpaceDN/>
              <w:adjustRightInd/>
              <w:rPr>
                <w:lang w:eastAsia="ar-SA"/>
              </w:rPr>
            </w:pPr>
          </w:p>
        </w:tc>
        <w:tc>
          <w:tcPr>
            <w:tcW w:w="1067" w:type="pct"/>
            <w:vMerge/>
          </w:tcPr>
          <w:p w:rsidR="000A57E7" w:rsidRPr="000A57E7" w:rsidRDefault="000A57E7" w:rsidP="000A57E7">
            <w:pPr>
              <w:widowControl/>
              <w:suppressAutoHyphens/>
              <w:autoSpaceDE/>
              <w:autoSpaceDN/>
              <w:adjustRightInd/>
              <w:rPr>
                <w:lang w:eastAsia="ar-SA"/>
              </w:rPr>
            </w:pPr>
          </w:p>
        </w:tc>
        <w:tc>
          <w:tcPr>
            <w:tcW w:w="707" w:type="pct"/>
            <w:vMerge/>
          </w:tcPr>
          <w:p w:rsidR="000A57E7" w:rsidRPr="000A57E7" w:rsidRDefault="000A57E7" w:rsidP="000A57E7">
            <w:pPr>
              <w:widowControl/>
              <w:tabs>
                <w:tab w:val="left" w:pos="1035"/>
              </w:tabs>
              <w:suppressAutoHyphens/>
              <w:autoSpaceDE/>
              <w:autoSpaceDN/>
              <w:adjustRightInd/>
              <w:rPr>
                <w:lang w:eastAsia="ar-SA"/>
              </w:rPr>
            </w:pPr>
          </w:p>
        </w:tc>
        <w:tc>
          <w:tcPr>
            <w:tcW w:w="418" w:type="pct"/>
            <w:vMerge/>
          </w:tcPr>
          <w:p w:rsidR="000A57E7" w:rsidRPr="000A57E7" w:rsidRDefault="000A57E7" w:rsidP="000A57E7">
            <w:pPr>
              <w:widowControl/>
              <w:tabs>
                <w:tab w:val="left" w:pos="1035"/>
              </w:tabs>
              <w:suppressAutoHyphens/>
              <w:autoSpaceDE/>
              <w:autoSpaceDN/>
              <w:adjustRightInd/>
              <w:rPr>
                <w:lang w:eastAsia="ar-SA"/>
              </w:rPr>
            </w:pPr>
          </w:p>
        </w:tc>
        <w:tc>
          <w:tcPr>
            <w:tcW w:w="417" w:type="pct"/>
            <w:vMerge/>
          </w:tcPr>
          <w:p w:rsidR="000A57E7" w:rsidRPr="000A57E7" w:rsidRDefault="000A57E7" w:rsidP="000A57E7">
            <w:pPr>
              <w:widowControl/>
              <w:tabs>
                <w:tab w:val="left" w:pos="1035"/>
              </w:tabs>
              <w:suppressAutoHyphens/>
              <w:autoSpaceDE/>
              <w:autoSpaceDN/>
              <w:adjustRightInd/>
              <w:rPr>
                <w:lang w:eastAsia="ar-SA"/>
              </w:rPr>
            </w:pPr>
          </w:p>
        </w:tc>
        <w:tc>
          <w:tcPr>
            <w:tcW w:w="696" w:type="pct"/>
          </w:tcPr>
          <w:p w:rsidR="000A57E7" w:rsidRPr="000A57E7" w:rsidRDefault="000A57E7" w:rsidP="000A57E7">
            <w:pPr>
              <w:widowControl/>
              <w:suppressAutoHyphens/>
              <w:autoSpaceDE/>
              <w:autoSpaceDN/>
              <w:adjustRightInd/>
              <w:rPr>
                <w:lang w:eastAsia="ar-SA"/>
              </w:rPr>
            </w:pPr>
            <w:r w:rsidRPr="000A57E7">
              <w:rPr>
                <w:lang w:eastAsia="ar-SA"/>
              </w:rPr>
              <w:t>федеральный бюджет</w:t>
            </w:r>
          </w:p>
        </w:tc>
        <w:tc>
          <w:tcPr>
            <w:tcW w:w="464"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777" w:type="pct"/>
            <w:vMerge/>
          </w:tcPr>
          <w:p w:rsidR="000A57E7" w:rsidRPr="000A57E7" w:rsidRDefault="000A57E7" w:rsidP="000A57E7">
            <w:pPr>
              <w:widowControl/>
              <w:tabs>
                <w:tab w:val="left" w:pos="1035"/>
              </w:tabs>
              <w:suppressAutoHyphens/>
              <w:autoSpaceDE/>
              <w:autoSpaceDN/>
              <w:adjustRightInd/>
              <w:rPr>
                <w:lang w:eastAsia="ar-SA"/>
              </w:rPr>
            </w:pPr>
          </w:p>
        </w:tc>
      </w:tr>
      <w:tr w:rsidR="000A57E7" w:rsidRPr="000A57E7" w:rsidTr="000A57E7">
        <w:trPr>
          <w:trHeight w:val="132"/>
        </w:trPr>
        <w:tc>
          <w:tcPr>
            <w:tcW w:w="453" w:type="pct"/>
            <w:vMerge/>
          </w:tcPr>
          <w:p w:rsidR="000A57E7" w:rsidRPr="000A57E7" w:rsidRDefault="000A57E7" w:rsidP="000A57E7">
            <w:pPr>
              <w:widowControl/>
              <w:tabs>
                <w:tab w:val="left" w:pos="1035"/>
              </w:tabs>
              <w:suppressAutoHyphens/>
              <w:autoSpaceDE/>
              <w:autoSpaceDN/>
              <w:adjustRightInd/>
              <w:rPr>
                <w:lang w:eastAsia="ar-SA"/>
              </w:rPr>
            </w:pPr>
          </w:p>
        </w:tc>
        <w:tc>
          <w:tcPr>
            <w:tcW w:w="1067" w:type="pct"/>
            <w:vMerge/>
          </w:tcPr>
          <w:p w:rsidR="000A57E7" w:rsidRPr="000A57E7" w:rsidRDefault="000A57E7" w:rsidP="000A57E7">
            <w:pPr>
              <w:widowControl/>
              <w:suppressAutoHyphens/>
              <w:autoSpaceDE/>
              <w:autoSpaceDN/>
              <w:adjustRightInd/>
              <w:rPr>
                <w:lang w:eastAsia="ar-SA"/>
              </w:rPr>
            </w:pPr>
          </w:p>
        </w:tc>
        <w:tc>
          <w:tcPr>
            <w:tcW w:w="707" w:type="pct"/>
            <w:vMerge/>
          </w:tcPr>
          <w:p w:rsidR="000A57E7" w:rsidRPr="000A57E7" w:rsidRDefault="000A57E7" w:rsidP="000A57E7">
            <w:pPr>
              <w:widowControl/>
              <w:tabs>
                <w:tab w:val="left" w:pos="1035"/>
              </w:tabs>
              <w:suppressAutoHyphens/>
              <w:autoSpaceDE/>
              <w:autoSpaceDN/>
              <w:adjustRightInd/>
              <w:rPr>
                <w:lang w:eastAsia="ar-SA"/>
              </w:rPr>
            </w:pPr>
          </w:p>
        </w:tc>
        <w:tc>
          <w:tcPr>
            <w:tcW w:w="418" w:type="pct"/>
            <w:vMerge/>
          </w:tcPr>
          <w:p w:rsidR="000A57E7" w:rsidRPr="000A57E7" w:rsidRDefault="000A57E7" w:rsidP="000A57E7">
            <w:pPr>
              <w:widowControl/>
              <w:tabs>
                <w:tab w:val="left" w:pos="1035"/>
              </w:tabs>
              <w:suppressAutoHyphens/>
              <w:autoSpaceDE/>
              <w:autoSpaceDN/>
              <w:adjustRightInd/>
              <w:rPr>
                <w:lang w:eastAsia="ar-SA"/>
              </w:rPr>
            </w:pPr>
          </w:p>
        </w:tc>
        <w:tc>
          <w:tcPr>
            <w:tcW w:w="417" w:type="pct"/>
            <w:vMerge/>
          </w:tcPr>
          <w:p w:rsidR="000A57E7" w:rsidRPr="000A57E7" w:rsidRDefault="000A57E7" w:rsidP="000A57E7">
            <w:pPr>
              <w:widowControl/>
              <w:tabs>
                <w:tab w:val="left" w:pos="1035"/>
              </w:tabs>
              <w:suppressAutoHyphens/>
              <w:autoSpaceDE/>
              <w:autoSpaceDN/>
              <w:adjustRightInd/>
              <w:rPr>
                <w:lang w:eastAsia="ar-SA"/>
              </w:rPr>
            </w:pPr>
          </w:p>
        </w:tc>
        <w:tc>
          <w:tcPr>
            <w:tcW w:w="696" w:type="pct"/>
          </w:tcPr>
          <w:p w:rsidR="000A57E7" w:rsidRPr="000A57E7" w:rsidRDefault="000A57E7" w:rsidP="000A57E7">
            <w:pPr>
              <w:widowControl/>
              <w:suppressAutoHyphens/>
              <w:autoSpaceDE/>
              <w:autoSpaceDN/>
              <w:adjustRightInd/>
              <w:rPr>
                <w:lang w:eastAsia="ar-SA"/>
              </w:rPr>
            </w:pPr>
            <w:r w:rsidRPr="000A57E7">
              <w:rPr>
                <w:lang w:eastAsia="ar-SA"/>
              </w:rPr>
              <w:t>областной бюджет</w:t>
            </w:r>
          </w:p>
        </w:tc>
        <w:tc>
          <w:tcPr>
            <w:tcW w:w="464"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777" w:type="pct"/>
            <w:vMerge/>
          </w:tcPr>
          <w:p w:rsidR="000A57E7" w:rsidRPr="000A57E7" w:rsidRDefault="000A57E7" w:rsidP="000A57E7">
            <w:pPr>
              <w:widowControl/>
              <w:tabs>
                <w:tab w:val="left" w:pos="1035"/>
              </w:tabs>
              <w:suppressAutoHyphens/>
              <w:autoSpaceDE/>
              <w:autoSpaceDN/>
              <w:adjustRightInd/>
              <w:rPr>
                <w:lang w:eastAsia="ar-SA"/>
              </w:rPr>
            </w:pPr>
          </w:p>
        </w:tc>
      </w:tr>
      <w:tr w:rsidR="000A57E7" w:rsidRPr="000A57E7" w:rsidTr="000A57E7">
        <w:trPr>
          <w:trHeight w:val="132"/>
        </w:trPr>
        <w:tc>
          <w:tcPr>
            <w:tcW w:w="453" w:type="pct"/>
            <w:vMerge/>
          </w:tcPr>
          <w:p w:rsidR="000A57E7" w:rsidRPr="000A57E7" w:rsidRDefault="000A57E7" w:rsidP="000A57E7">
            <w:pPr>
              <w:widowControl/>
              <w:tabs>
                <w:tab w:val="left" w:pos="1035"/>
              </w:tabs>
              <w:suppressAutoHyphens/>
              <w:autoSpaceDE/>
              <w:autoSpaceDN/>
              <w:adjustRightInd/>
              <w:rPr>
                <w:lang w:eastAsia="ar-SA"/>
              </w:rPr>
            </w:pPr>
          </w:p>
        </w:tc>
        <w:tc>
          <w:tcPr>
            <w:tcW w:w="1067" w:type="pct"/>
            <w:vMerge/>
          </w:tcPr>
          <w:p w:rsidR="000A57E7" w:rsidRPr="000A57E7" w:rsidRDefault="000A57E7" w:rsidP="000A57E7">
            <w:pPr>
              <w:widowControl/>
              <w:suppressAutoHyphens/>
              <w:autoSpaceDE/>
              <w:autoSpaceDN/>
              <w:adjustRightInd/>
              <w:rPr>
                <w:lang w:eastAsia="ar-SA"/>
              </w:rPr>
            </w:pPr>
          </w:p>
        </w:tc>
        <w:tc>
          <w:tcPr>
            <w:tcW w:w="707" w:type="pct"/>
            <w:vMerge/>
          </w:tcPr>
          <w:p w:rsidR="000A57E7" w:rsidRPr="000A57E7" w:rsidRDefault="000A57E7" w:rsidP="000A57E7">
            <w:pPr>
              <w:widowControl/>
              <w:tabs>
                <w:tab w:val="left" w:pos="1035"/>
              </w:tabs>
              <w:suppressAutoHyphens/>
              <w:autoSpaceDE/>
              <w:autoSpaceDN/>
              <w:adjustRightInd/>
              <w:rPr>
                <w:lang w:eastAsia="ar-SA"/>
              </w:rPr>
            </w:pPr>
          </w:p>
        </w:tc>
        <w:tc>
          <w:tcPr>
            <w:tcW w:w="418" w:type="pct"/>
            <w:vMerge/>
          </w:tcPr>
          <w:p w:rsidR="000A57E7" w:rsidRPr="000A57E7" w:rsidRDefault="000A57E7" w:rsidP="000A57E7">
            <w:pPr>
              <w:widowControl/>
              <w:tabs>
                <w:tab w:val="left" w:pos="1035"/>
              </w:tabs>
              <w:suppressAutoHyphens/>
              <w:autoSpaceDE/>
              <w:autoSpaceDN/>
              <w:adjustRightInd/>
              <w:rPr>
                <w:lang w:eastAsia="ar-SA"/>
              </w:rPr>
            </w:pPr>
          </w:p>
        </w:tc>
        <w:tc>
          <w:tcPr>
            <w:tcW w:w="417" w:type="pct"/>
            <w:vMerge/>
          </w:tcPr>
          <w:p w:rsidR="000A57E7" w:rsidRPr="000A57E7" w:rsidRDefault="000A57E7" w:rsidP="000A57E7">
            <w:pPr>
              <w:widowControl/>
              <w:tabs>
                <w:tab w:val="left" w:pos="1035"/>
              </w:tabs>
              <w:suppressAutoHyphens/>
              <w:autoSpaceDE/>
              <w:autoSpaceDN/>
              <w:adjustRightInd/>
              <w:rPr>
                <w:lang w:eastAsia="ar-SA"/>
              </w:rPr>
            </w:pPr>
          </w:p>
        </w:tc>
        <w:tc>
          <w:tcPr>
            <w:tcW w:w="696" w:type="pct"/>
          </w:tcPr>
          <w:p w:rsidR="000A57E7" w:rsidRPr="000A57E7" w:rsidRDefault="000A57E7" w:rsidP="000A57E7">
            <w:pPr>
              <w:widowControl/>
              <w:suppressAutoHyphens/>
              <w:autoSpaceDE/>
              <w:autoSpaceDN/>
              <w:adjustRightInd/>
              <w:rPr>
                <w:lang w:eastAsia="ar-SA"/>
              </w:rPr>
            </w:pPr>
            <w:r w:rsidRPr="000A57E7">
              <w:rPr>
                <w:lang w:eastAsia="ar-SA"/>
              </w:rPr>
              <w:t xml:space="preserve">местный </w:t>
            </w:r>
            <w:r w:rsidRPr="000A57E7">
              <w:rPr>
                <w:lang w:eastAsia="ar-SA"/>
              </w:rPr>
              <w:lastRenderedPageBreak/>
              <w:t>бюджет</w:t>
            </w:r>
          </w:p>
        </w:tc>
        <w:tc>
          <w:tcPr>
            <w:tcW w:w="464"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lastRenderedPageBreak/>
              <w:t>x</w:t>
            </w:r>
          </w:p>
        </w:tc>
        <w:tc>
          <w:tcPr>
            <w:tcW w:w="777" w:type="pct"/>
            <w:vMerge/>
          </w:tcPr>
          <w:p w:rsidR="000A57E7" w:rsidRPr="000A57E7" w:rsidRDefault="000A57E7" w:rsidP="000A57E7">
            <w:pPr>
              <w:widowControl/>
              <w:tabs>
                <w:tab w:val="left" w:pos="1035"/>
              </w:tabs>
              <w:suppressAutoHyphens/>
              <w:autoSpaceDE/>
              <w:autoSpaceDN/>
              <w:adjustRightInd/>
              <w:rPr>
                <w:lang w:eastAsia="ar-SA"/>
              </w:rPr>
            </w:pPr>
          </w:p>
        </w:tc>
      </w:tr>
      <w:tr w:rsidR="000A57E7" w:rsidRPr="000A57E7" w:rsidTr="000A57E7">
        <w:trPr>
          <w:trHeight w:val="132"/>
        </w:trPr>
        <w:tc>
          <w:tcPr>
            <w:tcW w:w="453" w:type="pct"/>
            <w:vMerge/>
          </w:tcPr>
          <w:p w:rsidR="000A57E7" w:rsidRPr="000A57E7" w:rsidRDefault="000A57E7" w:rsidP="000A57E7">
            <w:pPr>
              <w:widowControl/>
              <w:tabs>
                <w:tab w:val="left" w:pos="1035"/>
              </w:tabs>
              <w:suppressAutoHyphens/>
              <w:autoSpaceDE/>
              <w:autoSpaceDN/>
              <w:adjustRightInd/>
              <w:rPr>
                <w:lang w:eastAsia="ar-SA"/>
              </w:rPr>
            </w:pPr>
          </w:p>
        </w:tc>
        <w:tc>
          <w:tcPr>
            <w:tcW w:w="1067" w:type="pct"/>
            <w:vMerge/>
          </w:tcPr>
          <w:p w:rsidR="000A57E7" w:rsidRPr="000A57E7" w:rsidRDefault="000A57E7" w:rsidP="000A57E7">
            <w:pPr>
              <w:widowControl/>
              <w:suppressAutoHyphens/>
              <w:autoSpaceDE/>
              <w:autoSpaceDN/>
              <w:adjustRightInd/>
              <w:rPr>
                <w:lang w:eastAsia="ar-SA"/>
              </w:rPr>
            </w:pPr>
          </w:p>
        </w:tc>
        <w:tc>
          <w:tcPr>
            <w:tcW w:w="707" w:type="pct"/>
            <w:vMerge/>
          </w:tcPr>
          <w:p w:rsidR="000A57E7" w:rsidRPr="000A57E7" w:rsidRDefault="000A57E7" w:rsidP="000A57E7">
            <w:pPr>
              <w:widowControl/>
              <w:tabs>
                <w:tab w:val="left" w:pos="1035"/>
              </w:tabs>
              <w:suppressAutoHyphens/>
              <w:autoSpaceDE/>
              <w:autoSpaceDN/>
              <w:adjustRightInd/>
              <w:rPr>
                <w:lang w:eastAsia="ar-SA"/>
              </w:rPr>
            </w:pPr>
          </w:p>
        </w:tc>
        <w:tc>
          <w:tcPr>
            <w:tcW w:w="418" w:type="pct"/>
            <w:vMerge/>
          </w:tcPr>
          <w:p w:rsidR="000A57E7" w:rsidRPr="000A57E7" w:rsidRDefault="000A57E7" w:rsidP="000A57E7">
            <w:pPr>
              <w:widowControl/>
              <w:tabs>
                <w:tab w:val="left" w:pos="1035"/>
              </w:tabs>
              <w:suppressAutoHyphens/>
              <w:autoSpaceDE/>
              <w:autoSpaceDN/>
              <w:adjustRightInd/>
              <w:rPr>
                <w:lang w:eastAsia="ar-SA"/>
              </w:rPr>
            </w:pPr>
          </w:p>
        </w:tc>
        <w:tc>
          <w:tcPr>
            <w:tcW w:w="417" w:type="pct"/>
            <w:vMerge/>
          </w:tcPr>
          <w:p w:rsidR="000A57E7" w:rsidRPr="000A57E7" w:rsidRDefault="000A57E7" w:rsidP="000A57E7">
            <w:pPr>
              <w:widowControl/>
              <w:tabs>
                <w:tab w:val="left" w:pos="1035"/>
              </w:tabs>
              <w:suppressAutoHyphens/>
              <w:autoSpaceDE/>
              <w:autoSpaceDN/>
              <w:adjustRightInd/>
              <w:rPr>
                <w:lang w:eastAsia="ar-SA"/>
              </w:rPr>
            </w:pPr>
          </w:p>
        </w:tc>
        <w:tc>
          <w:tcPr>
            <w:tcW w:w="696" w:type="pct"/>
          </w:tcPr>
          <w:p w:rsidR="000A57E7" w:rsidRPr="000A57E7" w:rsidRDefault="000A57E7" w:rsidP="000A57E7">
            <w:pPr>
              <w:widowControl/>
              <w:suppressAutoHyphens/>
              <w:autoSpaceDE/>
              <w:autoSpaceDN/>
              <w:adjustRightInd/>
              <w:rPr>
                <w:lang w:eastAsia="ar-SA"/>
              </w:rPr>
            </w:pPr>
            <w:r w:rsidRPr="000A57E7">
              <w:rPr>
                <w:lang w:eastAsia="ar-SA"/>
              </w:rPr>
              <w:t>иные внебюджетные источники</w:t>
            </w:r>
          </w:p>
        </w:tc>
        <w:tc>
          <w:tcPr>
            <w:tcW w:w="464"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777" w:type="pct"/>
            <w:vMerge/>
          </w:tcPr>
          <w:p w:rsidR="000A57E7" w:rsidRPr="000A57E7" w:rsidRDefault="000A57E7" w:rsidP="000A57E7">
            <w:pPr>
              <w:widowControl/>
              <w:tabs>
                <w:tab w:val="left" w:pos="1035"/>
              </w:tabs>
              <w:suppressAutoHyphens/>
              <w:autoSpaceDE/>
              <w:autoSpaceDN/>
              <w:adjustRightInd/>
              <w:rPr>
                <w:lang w:eastAsia="ar-SA"/>
              </w:rPr>
            </w:pPr>
          </w:p>
        </w:tc>
      </w:tr>
      <w:tr w:rsidR="000A57E7" w:rsidRPr="000A57E7" w:rsidTr="000A57E7">
        <w:trPr>
          <w:trHeight w:val="132"/>
        </w:trPr>
        <w:tc>
          <w:tcPr>
            <w:tcW w:w="453" w:type="pct"/>
            <w:vMerge w:val="restart"/>
          </w:tcPr>
          <w:p w:rsidR="000A57E7" w:rsidRPr="000A57E7" w:rsidRDefault="000A57E7" w:rsidP="000A57E7">
            <w:pPr>
              <w:widowControl/>
              <w:tabs>
                <w:tab w:val="left" w:pos="1035"/>
              </w:tabs>
              <w:suppressAutoHyphens/>
              <w:autoSpaceDE/>
              <w:autoSpaceDN/>
              <w:adjustRightInd/>
              <w:rPr>
                <w:lang w:eastAsia="ar-SA"/>
              </w:rPr>
            </w:pPr>
            <w:r w:rsidRPr="000A57E7">
              <w:rPr>
                <w:lang w:eastAsia="ar-SA"/>
              </w:rPr>
              <w:t>мероприятие</w:t>
            </w:r>
          </w:p>
        </w:tc>
        <w:tc>
          <w:tcPr>
            <w:tcW w:w="1067" w:type="pct"/>
            <w:vMerge w:val="restart"/>
          </w:tcPr>
          <w:p w:rsidR="000A57E7" w:rsidRPr="000A57E7" w:rsidRDefault="000A57E7" w:rsidP="000A57E7">
            <w:pPr>
              <w:widowControl/>
              <w:suppressAutoHyphens/>
              <w:autoSpaceDE/>
              <w:autoSpaceDN/>
              <w:adjustRightInd/>
              <w:rPr>
                <w:highlight w:val="yellow"/>
                <w:lang w:eastAsia="ar-SA"/>
              </w:rPr>
            </w:pPr>
            <w:r w:rsidRPr="000A57E7">
              <w:rPr>
                <w:lang w:eastAsia="ar-SA"/>
              </w:rPr>
              <w:t>оснащение приборами учета холодной воды МКД (управляющие компании)</w:t>
            </w:r>
          </w:p>
        </w:tc>
        <w:tc>
          <w:tcPr>
            <w:tcW w:w="707" w:type="pct"/>
            <w:vMerge w:val="restart"/>
          </w:tcPr>
          <w:p w:rsidR="000A57E7" w:rsidRPr="000A57E7" w:rsidRDefault="000A57E7" w:rsidP="000A57E7">
            <w:pPr>
              <w:widowControl/>
              <w:tabs>
                <w:tab w:val="left" w:pos="1035"/>
              </w:tabs>
              <w:suppressAutoHyphens/>
              <w:autoSpaceDE/>
              <w:autoSpaceDN/>
              <w:adjustRightInd/>
              <w:rPr>
                <w:lang w:eastAsia="ar-SA"/>
              </w:rPr>
            </w:pPr>
          </w:p>
        </w:tc>
        <w:tc>
          <w:tcPr>
            <w:tcW w:w="418" w:type="pct"/>
            <w:vMerge w:val="restart"/>
          </w:tcPr>
          <w:p w:rsidR="000A57E7" w:rsidRPr="000A57E7" w:rsidRDefault="000A57E7" w:rsidP="000A57E7">
            <w:pPr>
              <w:widowControl/>
              <w:tabs>
                <w:tab w:val="left" w:pos="1035"/>
              </w:tabs>
              <w:suppressAutoHyphens/>
              <w:autoSpaceDE/>
              <w:autoSpaceDN/>
              <w:adjustRightInd/>
              <w:rPr>
                <w:lang w:eastAsia="ar-SA"/>
              </w:rPr>
            </w:pPr>
            <w:r w:rsidRPr="000A57E7">
              <w:rPr>
                <w:lang w:eastAsia="ar-SA"/>
              </w:rPr>
              <w:t>01.01.2025</w:t>
            </w:r>
          </w:p>
        </w:tc>
        <w:tc>
          <w:tcPr>
            <w:tcW w:w="417" w:type="pct"/>
            <w:vMerge w:val="restart"/>
          </w:tcPr>
          <w:p w:rsidR="000A57E7" w:rsidRPr="000A57E7" w:rsidRDefault="000A57E7" w:rsidP="000A57E7">
            <w:pPr>
              <w:widowControl/>
              <w:tabs>
                <w:tab w:val="left" w:pos="1035"/>
              </w:tabs>
              <w:suppressAutoHyphens/>
              <w:autoSpaceDE/>
              <w:autoSpaceDN/>
              <w:adjustRightInd/>
              <w:rPr>
                <w:lang w:eastAsia="ar-SA"/>
              </w:rPr>
            </w:pPr>
            <w:r w:rsidRPr="000A57E7">
              <w:rPr>
                <w:lang w:eastAsia="ar-SA"/>
              </w:rPr>
              <w:t>31.12.2025</w:t>
            </w:r>
          </w:p>
        </w:tc>
        <w:tc>
          <w:tcPr>
            <w:tcW w:w="696" w:type="pct"/>
          </w:tcPr>
          <w:p w:rsidR="000A57E7" w:rsidRPr="000A57E7" w:rsidRDefault="000A57E7" w:rsidP="000A57E7">
            <w:pPr>
              <w:widowControl/>
              <w:suppressAutoHyphens/>
              <w:autoSpaceDE/>
              <w:autoSpaceDN/>
              <w:adjustRightInd/>
              <w:rPr>
                <w:lang w:eastAsia="ar-SA"/>
              </w:rPr>
            </w:pPr>
            <w:r w:rsidRPr="000A57E7">
              <w:rPr>
                <w:lang w:eastAsia="ar-SA"/>
              </w:rPr>
              <w:t>всего</w:t>
            </w:r>
          </w:p>
        </w:tc>
        <w:tc>
          <w:tcPr>
            <w:tcW w:w="464"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777" w:type="pct"/>
            <w:vMerge w:val="restart"/>
          </w:tcPr>
          <w:p w:rsidR="000A57E7" w:rsidRPr="000A57E7" w:rsidRDefault="000A57E7" w:rsidP="000A57E7">
            <w:pPr>
              <w:widowControl/>
              <w:tabs>
                <w:tab w:val="left" w:pos="1035"/>
              </w:tabs>
              <w:suppressAutoHyphens/>
              <w:autoSpaceDE/>
              <w:autoSpaceDN/>
              <w:adjustRightInd/>
              <w:rPr>
                <w:lang w:eastAsia="ar-SA"/>
              </w:rPr>
            </w:pPr>
            <w:r w:rsidRPr="000A57E7">
              <w:rPr>
                <w:lang w:eastAsia="ar-SA"/>
              </w:rPr>
              <w:t>достигнуто  большего учета потребления холодной воды в МКД</w:t>
            </w:r>
          </w:p>
        </w:tc>
      </w:tr>
      <w:tr w:rsidR="000A57E7" w:rsidRPr="000A57E7" w:rsidTr="000A57E7">
        <w:trPr>
          <w:trHeight w:val="132"/>
        </w:trPr>
        <w:tc>
          <w:tcPr>
            <w:tcW w:w="453" w:type="pct"/>
            <w:vMerge/>
          </w:tcPr>
          <w:p w:rsidR="000A57E7" w:rsidRPr="000A57E7" w:rsidRDefault="000A57E7" w:rsidP="000A57E7">
            <w:pPr>
              <w:widowControl/>
              <w:tabs>
                <w:tab w:val="left" w:pos="1035"/>
              </w:tabs>
              <w:suppressAutoHyphens/>
              <w:autoSpaceDE/>
              <w:autoSpaceDN/>
              <w:adjustRightInd/>
              <w:rPr>
                <w:lang w:eastAsia="ar-SA"/>
              </w:rPr>
            </w:pPr>
          </w:p>
        </w:tc>
        <w:tc>
          <w:tcPr>
            <w:tcW w:w="1067" w:type="pct"/>
            <w:vMerge/>
          </w:tcPr>
          <w:p w:rsidR="000A57E7" w:rsidRPr="000A57E7" w:rsidRDefault="000A57E7" w:rsidP="000A57E7">
            <w:pPr>
              <w:widowControl/>
              <w:suppressAutoHyphens/>
              <w:autoSpaceDE/>
              <w:autoSpaceDN/>
              <w:adjustRightInd/>
              <w:rPr>
                <w:lang w:eastAsia="ar-SA"/>
              </w:rPr>
            </w:pPr>
          </w:p>
        </w:tc>
        <w:tc>
          <w:tcPr>
            <w:tcW w:w="707" w:type="pct"/>
            <w:vMerge/>
          </w:tcPr>
          <w:p w:rsidR="000A57E7" w:rsidRPr="000A57E7" w:rsidRDefault="000A57E7" w:rsidP="000A57E7">
            <w:pPr>
              <w:widowControl/>
              <w:tabs>
                <w:tab w:val="left" w:pos="1035"/>
              </w:tabs>
              <w:suppressAutoHyphens/>
              <w:autoSpaceDE/>
              <w:autoSpaceDN/>
              <w:adjustRightInd/>
              <w:rPr>
                <w:lang w:eastAsia="ar-SA"/>
              </w:rPr>
            </w:pPr>
          </w:p>
        </w:tc>
        <w:tc>
          <w:tcPr>
            <w:tcW w:w="418" w:type="pct"/>
            <w:vMerge/>
          </w:tcPr>
          <w:p w:rsidR="000A57E7" w:rsidRPr="000A57E7" w:rsidRDefault="000A57E7" w:rsidP="000A57E7">
            <w:pPr>
              <w:widowControl/>
              <w:tabs>
                <w:tab w:val="left" w:pos="1035"/>
              </w:tabs>
              <w:suppressAutoHyphens/>
              <w:autoSpaceDE/>
              <w:autoSpaceDN/>
              <w:adjustRightInd/>
              <w:rPr>
                <w:lang w:eastAsia="ar-SA"/>
              </w:rPr>
            </w:pPr>
          </w:p>
        </w:tc>
        <w:tc>
          <w:tcPr>
            <w:tcW w:w="417" w:type="pct"/>
            <w:vMerge/>
          </w:tcPr>
          <w:p w:rsidR="000A57E7" w:rsidRPr="000A57E7" w:rsidRDefault="000A57E7" w:rsidP="000A57E7">
            <w:pPr>
              <w:widowControl/>
              <w:tabs>
                <w:tab w:val="left" w:pos="1035"/>
              </w:tabs>
              <w:suppressAutoHyphens/>
              <w:autoSpaceDE/>
              <w:autoSpaceDN/>
              <w:adjustRightInd/>
              <w:rPr>
                <w:lang w:eastAsia="ar-SA"/>
              </w:rPr>
            </w:pPr>
          </w:p>
        </w:tc>
        <w:tc>
          <w:tcPr>
            <w:tcW w:w="696" w:type="pct"/>
          </w:tcPr>
          <w:p w:rsidR="000A57E7" w:rsidRPr="000A57E7" w:rsidRDefault="000A57E7" w:rsidP="000A57E7">
            <w:pPr>
              <w:widowControl/>
              <w:suppressAutoHyphens/>
              <w:autoSpaceDE/>
              <w:autoSpaceDN/>
              <w:adjustRightInd/>
              <w:rPr>
                <w:lang w:eastAsia="ar-SA"/>
              </w:rPr>
            </w:pPr>
            <w:r w:rsidRPr="000A57E7">
              <w:rPr>
                <w:lang w:eastAsia="ar-SA"/>
              </w:rPr>
              <w:t>федеральный бюджет</w:t>
            </w:r>
          </w:p>
        </w:tc>
        <w:tc>
          <w:tcPr>
            <w:tcW w:w="464"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777" w:type="pct"/>
            <w:vMerge/>
          </w:tcPr>
          <w:p w:rsidR="000A57E7" w:rsidRPr="000A57E7" w:rsidRDefault="000A57E7" w:rsidP="000A57E7">
            <w:pPr>
              <w:widowControl/>
              <w:tabs>
                <w:tab w:val="left" w:pos="1035"/>
              </w:tabs>
              <w:suppressAutoHyphens/>
              <w:autoSpaceDE/>
              <w:autoSpaceDN/>
              <w:adjustRightInd/>
              <w:rPr>
                <w:lang w:eastAsia="ar-SA"/>
              </w:rPr>
            </w:pPr>
          </w:p>
        </w:tc>
      </w:tr>
      <w:tr w:rsidR="000A57E7" w:rsidRPr="000A57E7" w:rsidTr="000A57E7">
        <w:trPr>
          <w:trHeight w:val="132"/>
        </w:trPr>
        <w:tc>
          <w:tcPr>
            <w:tcW w:w="453" w:type="pct"/>
            <w:vMerge/>
          </w:tcPr>
          <w:p w:rsidR="000A57E7" w:rsidRPr="000A57E7" w:rsidRDefault="000A57E7" w:rsidP="000A57E7">
            <w:pPr>
              <w:widowControl/>
              <w:tabs>
                <w:tab w:val="left" w:pos="1035"/>
              </w:tabs>
              <w:suppressAutoHyphens/>
              <w:autoSpaceDE/>
              <w:autoSpaceDN/>
              <w:adjustRightInd/>
              <w:rPr>
                <w:lang w:eastAsia="ar-SA"/>
              </w:rPr>
            </w:pPr>
          </w:p>
        </w:tc>
        <w:tc>
          <w:tcPr>
            <w:tcW w:w="1067" w:type="pct"/>
            <w:vMerge/>
          </w:tcPr>
          <w:p w:rsidR="000A57E7" w:rsidRPr="000A57E7" w:rsidRDefault="000A57E7" w:rsidP="000A57E7">
            <w:pPr>
              <w:widowControl/>
              <w:suppressAutoHyphens/>
              <w:autoSpaceDE/>
              <w:autoSpaceDN/>
              <w:adjustRightInd/>
              <w:rPr>
                <w:lang w:eastAsia="ar-SA"/>
              </w:rPr>
            </w:pPr>
          </w:p>
        </w:tc>
        <w:tc>
          <w:tcPr>
            <w:tcW w:w="707" w:type="pct"/>
            <w:vMerge/>
          </w:tcPr>
          <w:p w:rsidR="000A57E7" w:rsidRPr="000A57E7" w:rsidRDefault="000A57E7" w:rsidP="000A57E7">
            <w:pPr>
              <w:widowControl/>
              <w:tabs>
                <w:tab w:val="left" w:pos="1035"/>
              </w:tabs>
              <w:suppressAutoHyphens/>
              <w:autoSpaceDE/>
              <w:autoSpaceDN/>
              <w:adjustRightInd/>
              <w:rPr>
                <w:lang w:eastAsia="ar-SA"/>
              </w:rPr>
            </w:pPr>
          </w:p>
        </w:tc>
        <w:tc>
          <w:tcPr>
            <w:tcW w:w="418" w:type="pct"/>
            <w:vMerge/>
          </w:tcPr>
          <w:p w:rsidR="000A57E7" w:rsidRPr="000A57E7" w:rsidRDefault="000A57E7" w:rsidP="000A57E7">
            <w:pPr>
              <w:widowControl/>
              <w:tabs>
                <w:tab w:val="left" w:pos="1035"/>
              </w:tabs>
              <w:suppressAutoHyphens/>
              <w:autoSpaceDE/>
              <w:autoSpaceDN/>
              <w:adjustRightInd/>
              <w:rPr>
                <w:lang w:eastAsia="ar-SA"/>
              </w:rPr>
            </w:pPr>
          </w:p>
        </w:tc>
        <w:tc>
          <w:tcPr>
            <w:tcW w:w="417" w:type="pct"/>
            <w:vMerge/>
          </w:tcPr>
          <w:p w:rsidR="000A57E7" w:rsidRPr="000A57E7" w:rsidRDefault="000A57E7" w:rsidP="000A57E7">
            <w:pPr>
              <w:widowControl/>
              <w:tabs>
                <w:tab w:val="left" w:pos="1035"/>
              </w:tabs>
              <w:suppressAutoHyphens/>
              <w:autoSpaceDE/>
              <w:autoSpaceDN/>
              <w:adjustRightInd/>
              <w:rPr>
                <w:lang w:eastAsia="ar-SA"/>
              </w:rPr>
            </w:pPr>
          </w:p>
        </w:tc>
        <w:tc>
          <w:tcPr>
            <w:tcW w:w="696" w:type="pct"/>
          </w:tcPr>
          <w:p w:rsidR="000A57E7" w:rsidRPr="000A57E7" w:rsidRDefault="000A57E7" w:rsidP="000A57E7">
            <w:pPr>
              <w:widowControl/>
              <w:suppressAutoHyphens/>
              <w:autoSpaceDE/>
              <w:autoSpaceDN/>
              <w:adjustRightInd/>
              <w:rPr>
                <w:lang w:eastAsia="ar-SA"/>
              </w:rPr>
            </w:pPr>
            <w:r w:rsidRPr="000A57E7">
              <w:rPr>
                <w:lang w:eastAsia="ar-SA"/>
              </w:rPr>
              <w:t>областной бюджет</w:t>
            </w:r>
          </w:p>
        </w:tc>
        <w:tc>
          <w:tcPr>
            <w:tcW w:w="464"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777" w:type="pct"/>
            <w:vMerge/>
          </w:tcPr>
          <w:p w:rsidR="000A57E7" w:rsidRPr="000A57E7" w:rsidRDefault="000A57E7" w:rsidP="000A57E7">
            <w:pPr>
              <w:widowControl/>
              <w:tabs>
                <w:tab w:val="left" w:pos="1035"/>
              </w:tabs>
              <w:suppressAutoHyphens/>
              <w:autoSpaceDE/>
              <w:autoSpaceDN/>
              <w:adjustRightInd/>
              <w:rPr>
                <w:lang w:eastAsia="ar-SA"/>
              </w:rPr>
            </w:pPr>
          </w:p>
        </w:tc>
      </w:tr>
      <w:tr w:rsidR="000A57E7" w:rsidRPr="000A57E7" w:rsidTr="000A57E7">
        <w:trPr>
          <w:trHeight w:val="132"/>
        </w:trPr>
        <w:tc>
          <w:tcPr>
            <w:tcW w:w="453" w:type="pct"/>
            <w:vMerge/>
          </w:tcPr>
          <w:p w:rsidR="000A57E7" w:rsidRPr="000A57E7" w:rsidRDefault="000A57E7" w:rsidP="000A57E7">
            <w:pPr>
              <w:widowControl/>
              <w:tabs>
                <w:tab w:val="left" w:pos="1035"/>
              </w:tabs>
              <w:suppressAutoHyphens/>
              <w:autoSpaceDE/>
              <w:autoSpaceDN/>
              <w:adjustRightInd/>
              <w:rPr>
                <w:lang w:eastAsia="ar-SA"/>
              </w:rPr>
            </w:pPr>
          </w:p>
        </w:tc>
        <w:tc>
          <w:tcPr>
            <w:tcW w:w="1067" w:type="pct"/>
            <w:vMerge/>
          </w:tcPr>
          <w:p w:rsidR="000A57E7" w:rsidRPr="000A57E7" w:rsidRDefault="000A57E7" w:rsidP="000A57E7">
            <w:pPr>
              <w:widowControl/>
              <w:suppressAutoHyphens/>
              <w:autoSpaceDE/>
              <w:autoSpaceDN/>
              <w:adjustRightInd/>
              <w:rPr>
                <w:lang w:eastAsia="ar-SA"/>
              </w:rPr>
            </w:pPr>
          </w:p>
        </w:tc>
        <w:tc>
          <w:tcPr>
            <w:tcW w:w="707" w:type="pct"/>
            <w:vMerge/>
          </w:tcPr>
          <w:p w:rsidR="000A57E7" w:rsidRPr="000A57E7" w:rsidRDefault="000A57E7" w:rsidP="000A57E7">
            <w:pPr>
              <w:widowControl/>
              <w:tabs>
                <w:tab w:val="left" w:pos="1035"/>
              </w:tabs>
              <w:suppressAutoHyphens/>
              <w:autoSpaceDE/>
              <w:autoSpaceDN/>
              <w:adjustRightInd/>
              <w:rPr>
                <w:lang w:eastAsia="ar-SA"/>
              </w:rPr>
            </w:pPr>
          </w:p>
        </w:tc>
        <w:tc>
          <w:tcPr>
            <w:tcW w:w="418" w:type="pct"/>
            <w:vMerge/>
          </w:tcPr>
          <w:p w:rsidR="000A57E7" w:rsidRPr="000A57E7" w:rsidRDefault="000A57E7" w:rsidP="000A57E7">
            <w:pPr>
              <w:widowControl/>
              <w:tabs>
                <w:tab w:val="left" w:pos="1035"/>
              </w:tabs>
              <w:suppressAutoHyphens/>
              <w:autoSpaceDE/>
              <w:autoSpaceDN/>
              <w:adjustRightInd/>
              <w:rPr>
                <w:lang w:eastAsia="ar-SA"/>
              </w:rPr>
            </w:pPr>
          </w:p>
        </w:tc>
        <w:tc>
          <w:tcPr>
            <w:tcW w:w="417" w:type="pct"/>
            <w:vMerge/>
          </w:tcPr>
          <w:p w:rsidR="000A57E7" w:rsidRPr="000A57E7" w:rsidRDefault="000A57E7" w:rsidP="000A57E7">
            <w:pPr>
              <w:widowControl/>
              <w:tabs>
                <w:tab w:val="left" w:pos="1035"/>
              </w:tabs>
              <w:suppressAutoHyphens/>
              <w:autoSpaceDE/>
              <w:autoSpaceDN/>
              <w:adjustRightInd/>
              <w:rPr>
                <w:lang w:eastAsia="ar-SA"/>
              </w:rPr>
            </w:pPr>
          </w:p>
        </w:tc>
        <w:tc>
          <w:tcPr>
            <w:tcW w:w="696" w:type="pct"/>
          </w:tcPr>
          <w:p w:rsidR="000A57E7" w:rsidRPr="000A57E7" w:rsidRDefault="000A57E7" w:rsidP="000A57E7">
            <w:pPr>
              <w:widowControl/>
              <w:suppressAutoHyphens/>
              <w:autoSpaceDE/>
              <w:autoSpaceDN/>
              <w:adjustRightInd/>
              <w:rPr>
                <w:lang w:eastAsia="ar-SA"/>
              </w:rPr>
            </w:pPr>
            <w:r w:rsidRPr="000A57E7">
              <w:rPr>
                <w:lang w:eastAsia="ar-SA"/>
              </w:rPr>
              <w:t>местный бюджет</w:t>
            </w:r>
          </w:p>
        </w:tc>
        <w:tc>
          <w:tcPr>
            <w:tcW w:w="464"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777" w:type="pct"/>
            <w:vMerge/>
          </w:tcPr>
          <w:p w:rsidR="000A57E7" w:rsidRPr="000A57E7" w:rsidRDefault="000A57E7" w:rsidP="000A57E7">
            <w:pPr>
              <w:widowControl/>
              <w:tabs>
                <w:tab w:val="left" w:pos="1035"/>
              </w:tabs>
              <w:suppressAutoHyphens/>
              <w:autoSpaceDE/>
              <w:autoSpaceDN/>
              <w:adjustRightInd/>
              <w:rPr>
                <w:lang w:eastAsia="ar-SA"/>
              </w:rPr>
            </w:pPr>
          </w:p>
        </w:tc>
      </w:tr>
      <w:tr w:rsidR="000A57E7" w:rsidRPr="000A57E7" w:rsidTr="000A57E7">
        <w:trPr>
          <w:trHeight w:val="132"/>
        </w:trPr>
        <w:tc>
          <w:tcPr>
            <w:tcW w:w="453" w:type="pct"/>
            <w:vMerge/>
          </w:tcPr>
          <w:p w:rsidR="000A57E7" w:rsidRPr="000A57E7" w:rsidRDefault="000A57E7" w:rsidP="000A57E7">
            <w:pPr>
              <w:widowControl/>
              <w:tabs>
                <w:tab w:val="left" w:pos="1035"/>
              </w:tabs>
              <w:suppressAutoHyphens/>
              <w:autoSpaceDE/>
              <w:autoSpaceDN/>
              <w:adjustRightInd/>
              <w:rPr>
                <w:lang w:eastAsia="ar-SA"/>
              </w:rPr>
            </w:pPr>
          </w:p>
        </w:tc>
        <w:tc>
          <w:tcPr>
            <w:tcW w:w="1067" w:type="pct"/>
            <w:vMerge/>
          </w:tcPr>
          <w:p w:rsidR="000A57E7" w:rsidRPr="000A57E7" w:rsidRDefault="000A57E7" w:rsidP="000A57E7">
            <w:pPr>
              <w:widowControl/>
              <w:suppressAutoHyphens/>
              <w:autoSpaceDE/>
              <w:autoSpaceDN/>
              <w:adjustRightInd/>
              <w:rPr>
                <w:lang w:eastAsia="ar-SA"/>
              </w:rPr>
            </w:pPr>
          </w:p>
        </w:tc>
        <w:tc>
          <w:tcPr>
            <w:tcW w:w="707" w:type="pct"/>
            <w:vMerge/>
          </w:tcPr>
          <w:p w:rsidR="000A57E7" w:rsidRPr="000A57E7" w:rsidRDefault="000A57E7" w:rsidP="000A57E7">
            <w:pPr>
              <w:widowControl/>
              <w:tabs>
                <w:tab w:val="left" w:pos="1035"/>
              </w:tabs>
              <w:suppressAutoHyphens/>
              <w:autoSpaceDE/>
              <w:autoSpaceDN/>
              <w:adjustRightInd/>
              <w:rPr>
                <w:lang w:eastAsia="ar-SA"/>
              </w:rPr>
            </w:pPr>
          </w:p>
        </w:tc>
        <w:tc>
          <w:tcPr>
            <w:tcW w:w="418" w:type="pct"/>
            <w:vMerge/>
          </w:tcPr>
          <w:p w:rsidR="000A57E7" w:rsidRPr="000A57E7" w:rsidRDefault="000A57E7" w:rsidP="000A57E7">
            <w:pPr>
              <w:widowControl/>
              <w:tabs>
                <w:tab w:val="left" w:pos="1035"/>
              </w:tabs>
              <w:suppressAutoHyphens/>
              <w:autoSpaceDE/>
              <w:autoSpaceDN/>
              <w:adjustRightInd/>
              <w:rPr>
                <w:lang w:eastAsia="ar-SA"/>
              </w:rPr>
            </w:pPr>
          </w:p>
        </w:tc>
        <w:tc>
          <w:tcPr>
            <w:tcW w:w="417" w:type="pct"/>
            <w:vMerge/>
          </w:tcPr>
          <w:p w:rsidR="000A57E7" w:rsidRPr="000A57E7" w:rsidRDefault="000A57E7" w:rsidP="000A57E7">
            <w:pPr>
              <w:widowControl/>
              <w:tabs>
                <w:tab w:val="left" w:pos="1035"/>
              </w:tabs>
              <w:suppressAutoHyphens/>
              <w:autoSpaceDE/>
              <w:autoSpaceDN/>
              <w:adjustRightInd/>
              <w:rPr>
                <w:lang w:eastAsia="ar-SA"/>
              </w:rPr>
            </w:pPr>
          </w:p>
        </w:tc>
        <w:tc>
          <w:tcPr>
            <w:tcW w:w="696" w:type="pct"/>
          </w:tcPr>
          <w:p w:rsidR="000A57E7" w:rsidRPr="000A57E7" w:rsidRDefault="000A57E7" w:rsidP="000A57E7">
            <w:pPr>
              <w:widowControl/>
              <w:suppressAutoHyphens/>
              <w:autoSpaceDE/>
              <w:autoSpaceDN/>
              <w:adjustRightInd/>
              <w:rPr>
                <w:lang w:eastAsia="ar-SA"/>
              </w:rPr>
            </w:pPr>
            <w:r w:rsidRPr="000A57E7">
              <w:rPr>
                <w:lang w:eastAsia="ar-SA"/>
              </w:rPr>
              <w:t>иные внебюджетные источники</w:t>
            </w:r>
          </w:p>
        </w:tc>
        <w:tc>
          <w:tcPr>
            <w:tcW w:w="464"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777" w:type="pct"/>
            <w:vMerge/>
          </w:tcPr>
          <w:p w:rsidR="000A57E7" w:rsidRPr="000A57E7" w:rsidRDefault="000A57E7" w:rsidP="000A57E7">
            <w:pPr>
              <w:widowControl/>
              <w:tabs>
                <w:tab w:val="left" w:pos="1035"/>
              </w:tabs>
              <w:suppressAutoHyphens/>
              <w:autoSpaceDE/>
              <w:autoSpaceDN/>
              <w:adjustRightInd/>
              <w:rPr>
                <w:lang w:eastAsia="ar-SA"/>
              </w:rPr>
            </w:pPr>
          </w:p>
        </w:tc>
      </w:tr>
      <w:tr w:rsidR="000A57E7" w:rsidRPr="000A57E7" w:rsidTr="000A57E7">
        <w:trPr>
          <w:trHeight w:val="132"/>
        </w:trPr>
        <w:tc>
          <w:tcPr>
            <w:tcW w:w="453" w:type="pct"/>
            <w:vMerge w:val="restart"/>
          </w:tcPr>
          <w:p w:rsidR="000A57E7" w:rsidRPr="000A57E7" w:rsidRDefault="000A57E7" w:rsidP="000A57E7">
            <w:pPr>
              <w:widowControl/>
              <w:tabs>
                <w:tab w:val="left" w:pos="1035"/>
              </w:tabs>
              <w:suppressAutoHyphens/>
              <w:autoSpaceDE/>
              <w:autoSpaceDN/>
              <w:adjustRightInd/>
              <w:rPr>
                <w:lang w:eastAsia="ar-SA"/>
              </w:rPr>
            </w:pPr>
            <w:r w:rsidRPr="000A57E7">
              <w:rPr>
                <w:lang w:eastAsia="ar-SA"/>
              </w:rPr>
              <w:t>мероприятие</w:t>
            </w:r>
          </w:p>
        </w:tc>
        <w:tc>
          <w:tcPr>
            <w:tcW w:w="1067" w:type="pct"/>
            <w:vMerge w:val="restart"/>
          </w:tcPr>
          <w:p w:rsidR="000A57E7" w:rsidRPr="000A57E7" w:rsidRDefault="000A57E7" w:rsidP="000A57E7">
            <w:pPr>
              <w:widowControl/>
              <w:suppressAutoHyphens/>
              <w:autoSpaceDE/>
              <w:autoSpaceDN/>
              <w:adjustRightInd/>
              <w:rPr>
                <w:highlight w:val="yellow"/>
                <w:lang w:eastAsia="ar-SA"/>
              </w:rPr>
            </w:pPr>
            <w:r w:rsidRPr="000A57E7">
              <w:rPr>
                <w:lang w:eastAsia="ar-SA"/>
              </w:rPr>
              <w:t>размещение в СМИ и распространение листовок с информацией  в области энергосбережения</w:t>
            </w:r>
          </w:p>
        </w:tc>
        <w:tc>
          <w:tcPr>
            <w:tcW w:w="707" w:type="pct"/>
            <w:vMerge w:val="restart"/>
          </w:tcPr>
          <w:p w:rsidR="000A57E7" w:rsidRPr="000A57E7" w:rsidRDefault="000A57E7" w:rsidP="000A57E7">
            <w:pPr>
              <w:widowControl/>
              <w:tabs>
                <w:tab w:val="left" w:pos="1035"/>
              </w:tabs>
              <w:suppressAutoHyphens/>
              <w:autoSpaceDE/>
              <w:autoSpaceDN/>
              <w:adjustRightInd/>
              <w:rPr>
                <w:lang w:eastAsia="ar-SA"/>
              </w:rPr>
            </w:pPr>
          </w:p>
        </w:tc>
        <w:tc>
          <w:tcPr>
            <w:tcW w:w="418" w:type="pct"/>
            <w:vMerge w:val="restart"/>
          </w:tcPr>
          <w:p w:rsidR="000A57E7" w:rsidRPr="000A57E7" w:rsidRDefault="000A57E7" w:rsidP="000A57E7">
            <w:pPr>
              <w:widowControl/>
              <w:tabs>
                <w:tab w:val="left" w:pos="1035"/>
              </w:tabs>
              <w:suppressAutoHyphens/>
              <w:autoSpaceDE/>
              <w:autoSpaceDN/>
              <w:adjustRightInd/>
              <w:rPr>
                <w:lang w:eastAsia="ar-SA"/>
              </w:rPr>
            </w:pPr>
            <w:r w:rsidRPr="000A57E7">
              <w:rPr>
                <w:lang w:eastAsia="ar-SA"/>
              </w:rPr>
              <w:t>01.01.2025</w:t>
            </w:r>
          </w:p>
        </w:tc>
        <w:tc>
          <w:tcPr>
            <w:tcW w:w="417" w:type="pct"/>
            <w:vMerge w:val="restart"/>
          </w:tcPr>
          <w:p w:rsidR="000A57E7" w:rsidRPr="000A57E7" w:rsidRDefault="000A57E7" w:rsidP="000A57E7">
            <w:pPr>
              <w:widowControl/>
              <w:tabs>
                <w:tab w:val="left" w:pos="1035"/>
              </w:tabs>
              <w:suppressAutoHyphens/>
              <w:autoSpaceDE/>
              <w:autoSpaceDN/>
              <w:adjustRightInd/>
              <w:rPr>
                <w:lang w:eastAsia="ar-SA"/>
              </w:rPr>
            </w:pPr>
            <w:r w:rsidRPr="000A57E7">
              <w:rPr>
                <w:lang w:eastAsia="ar-SA"/>
              </w:rPr>
              <w:t>31.12.2025</w:t>
            </w:r>
          </w:p>
        </w:tc>
        <w:tc>
          <w:tcPr>
            <w:tcW w:w="696" w:type="pct"/>
          </w:tcPr>
          <w:p w:rsidR="000A57E7" w:rsidRPr="000A57E7" w:rsidRDefault="000A57E7" w:rsidP="000A57E7">
            <w:pPr>
              <w:widowControl/>
              <w:suppressAutoHyphens/>
              <w:autoSpaceDE/>
              <w:autoSpaceDN/>
              <w:adjustRightInd/>
              <w:rPr>
                <w:lang w:eastAsia="ar-SA"/>
              </w:rPr>
            </w:pPr>
            <w:r w:rsidRPr="000A57E7">
              <w:rPr>
                <w:lang w:eastAsia="ar-SA"/>
              </w:rPr>
              <w:t>всего</w:t>
            </w:r>
          </w:p>
        </w:tc>
        <w:tc>
          <w:tcPr>
            <w:tcW w:w="464"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777" w:type="pct"/>
            <w:vMerge w:val="restart"/>
          </w:tcPr>
          <w:p w:rsidR="000A57E7" w:rsidRPr="000A57E7" w:rsidRDefault="000A57E7" w:rsidP="000A57E7">
            <w:pPr>
              <w:widowControl/>
              <w:tabs>
                <w:tab w:val="left" w:pos="1035"/>
              </w:tabs>
              <w:suppressAutoHyphens/>
              <w:autoSpaceDE/>
              <w:autoSpaceDN/>
              <w:adjustRightInd/>
              <w:jc w:val="both"/>
              <w:rPr>
                <w:lang w:eastAsia="ar-SA"/>
              </w:rPr>
            </w:pPr>
            <w:r w:rsidRPr="000A57E7">
              <w:rPr>
                <w:lang w:eastAsia="ar-SA"/>
              </w:rPr>
              <w:t>достигнуто больший охват потребителей энергоресурсов о необходимости проведения мероприятий в области энергосбережения</w:t>
            </w:r>
          </w:p>
        </w:tc>
      </w:tr>
      <w:tr w:rsidR="000A57E7" w:rsidRPr="000A57E7" w:rsidTr="000A57E7">
        <w:trPr>
          <w:trHeight w:val="132"/>
        </w:trPr>
        <w:tc>
          <w:tcPr>
            <w:tcW w:w="453" w:type="pct"/>
            <w:vMerge/>
          </w:tcPr>
          <w:p w:rsidR="000A57E7" w:rsidRPr="000A57E7" w:rsidRDefault="000A57E7" w:rsidP="000A57E7">
            <w:pPr>
              <w:widowControl/>
              <w:tabs>
                <w:tab w:val="left" w:pos="1035"/>
              </w:tabs>
              <w:suppressAutoHyphens/>
              <w:autoSpaceDE/>
              <w:autoSpaceDN/>
              <w:adjustRightInd/>
              <w:rPr>
                <w:lang w:eastAsia="ar-SA"/>
              </w:rPr>
            </w:pPr>
          </w:p>
        </w:tc>
        <w:tc>
          <w:tcPr>
            <w:tcW w:w="1067" w:type="pct"/>
            <w:vMerge/>
          </w:tcPr>
          <w:p w:rsidR="000A57E7" w:rsidRPr="000A57E7" w:rsidRDefault="000A57E7" w:rsidP="000A57E7">
            <w:pPr>
              <w:widowControl/>
              <w:suppressAutoHyphens/>
              <w:autoSpaceDE/>
              <w:autoSpaceDN/>
              <w:adjustRightInd/>
              <w:rPr>
                <w:lang w:eastAsia="ar-SA"/>
              </w:rPr>
            </w:pPr>
          </w:p>
        </w:tc>
        <w:tc>
          <w:tcPr>
            <w:tcW w:w="707" w:type="pct"/>
            <w:vMerge/>
          </w:tcPr>
          <w:p w:rsidR="000A57E7" w:rsidRPr="000A57E7" w:rsidRDefault="000A57E7" w:rsidP="000A57E7">
            <w:pPr>
              <w:widowControl/>
              <w:tabs>
                <w:tab w:val="left" w:pos="1035"/>
              </w:tabs>
              <w:suppressAutoHyphens/>
              <w:autoSpaceDE/>
              <w:autoSpaceDN/>
              <w:adjustRightInd/>
              <w:rPr>
                <w:lang w:eastAsia="ar-SA"/>
              </w:rPr>
            </w:pPr>
          </w:p>
        </w:tc>
        <w:tc>
          <w:tcPr>
            <w:tcW w:w="418" w:type="pct"/>
            <w:vMerge/>
          </w:tcPr>
          <w:p w:rsidR="000A57E7" w:rsidRPr="000A57E7" w:rsidRDefault="000A57E7" w:rsidP="000A57E7">
            <w:pPr>
              <w:widowControl/>
              <w:tabs>
                <w:tab w:val="left" w:pos="1035"/>
              </w:tabs>
              <w:suppressAutoHyphens/>
              <w:autoSpaceDE/>
              <w:autoSpaceDN/>
              <w:adjustRightInd/>
              <w:rPr>
                <w:lang w:eastAsia="ar-SA"/>
              </w:rPr>
            </w:pPr>
          </w:p>
        </w:tc>
        <w:tc>
          <w:tcPr>
            <w:tcW w:w="417" w:type="pct"/>
            <w:vMerge/>
          </w:tcPr>
          <w:p w:rsidR="000A57E7" w:rsidRPr="000A57E7" w:rsidRDefault="000A57E7" w:rsidP="000A57E7">
            <w:pPr>
              <w:widowControl/>
              <w:tabs>
                <w:tab w:val="left" w:pos="1035"/>
              </w:tabs>
              <w:suppressAutoHyphens/>
              <w:autoSpaceDE/>
              <w:autoSpaceDN/>
              <w:adjustRightInd/>
              <w:rPr>
                <w:lang w:eastAsia="ar-SA"/>
              </w:rPr>
            </w:pPr>
          </w:p>
        </w:tc>
        <w:tc>
          <w:tcPr>
            <w:tcW w:w="696" w:type="pct"/>
          </w:tcPr>
          <w:p w:rsidR="000A57E7" w:rsidRPr="000A57E7" w:rsidRDefault="000A57E7" w:rsidP="000A57E7">
            <w:pPr>
              <w:widowControl/>
              <w:suppressAutoHyphens/>
              <w:autoSpaceDE/>
              <w:autoSpaceDN/>
              <w:adjustRightInd/>
              <w:rPr>
                <w:lang w:eastAsia="ar-SA"/>
              </w:rPr>
            </w:pPr>
            <w:r w:rsidRPr="000A57E7">
              <w:rPr>
                <w:lang w:eastAsia="ar-SA"/>
              </w:rPr>
              <w:t>федеральный бюджет</w:t>
            </w:r>
          </w:p>
        </w:tc>
        <w:tc>
          <w:tcPr>
            <w:tcW w:w="464"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777" w:type="pct"/>
            <w:vMerge/>
          </w:tcPr>
          <w:p w:rsidR="000A57E7" w:rsidRPr="000A57E7" w:rsidRDefault="000A57E7" w:rsidP="000A57E7">
            <w:pPr>
              <w:widowControl/>
              <w:tabs>
                <w:tab w:val="left" w:pos="1035"/>
              </w:tabs>
              <w:suppressAutoHyphens/>
              <w:autoSpaceDE/>
              <w:autoSpaceDN/>
              <w:adjustRightInd/>
              <w:rPr>
                <w:lang w:eastAsia="ar-SA"/>
              </w:rPr>
            </w:pPr>
          </w:p>
        </w:tc>
      </w:tr>
      <w:tr w:rsidR="000A57E7" w:rsidRPr="000A57E7" w:rsidTr="000A57E7">
        <w:trPr>
          <w:trHeight w:val="132"/>
        </w:trPr>
        <w:tc>
          <w:tcPr>
            <w:tcW w:w="453" w:type="pct"/>
            <w:vMerge/>
          </w:tcPr>
          <w:p w:rsidR="000A57E7" w:rsidRPr="000A57E7" w:rsidRDefault="000A57E7" w:rsidP="000A57E7">
            <w:pPr>
              <w:widowControl/>
              <w:tabs>
                <w:tab w:val="left" w:pos="1035"/>
              </w:tabs>
              <w:suppressAutoHyphens/>
              <w:autoSpaceDE/>
              <w:autoSpaceDN/>
              <w:adjustRightInd/>
              <w:rPr>
                <w:lang w:eastAsia="ar-SA"/>
              </w:rPr>
            </w:pPr>
          </w:p>
        </w:tc>
        <w:tc>
          <w:tcPr>
            <w:tcW w:w="1067" w:type="pct"/>
            <w:vMerge/>
          </w:tcPr>
          <w:p w:rsidR="000A57E7" w:rsidRPr="000A57E7" w:rsidRDefault="000A57E7" w:rsidP="000A57E7">
            <w:pPr>
              <w:widowControl/>
              <w:suppressAutoHyphens/>
              <w:autoSpaceDE/>
              <w:autoSpaceDN/>
              <w:adjustRightInd/>
              <w:rPr>
                <w:lang w:eastAsia="ar-SA"/>
              </w:rPr>
            </w:pPr>
          </w:p>
        </w:tc>
        <w:tc>
          <w:tcPr>
            <w:tcW w:w="707" w:type="pct"/>
            <w:vMerge/>
          </w:tcPr>
          <w:p w:rsidR="000A57E7" w:rsidRPr="000A57E7" w:rsidRDefault="000A57E7" w:rsidP="000A57E7">
            <w:pPr>
              <w:widowControl/>
              <w:tabs>
                <w:tab w:val="left" w:pos="1035"/>
              </w:tabs>
              <w:suppressAutoHyphens/>
              <w:autoSpaceDE/>
              <w:autoSpaceDN/>
              <w:adjustRightInd/>
              <w:rPr>
                <w:lang w:eastAsia="ar-SA"/>
              </w:rPr>
            </w:pPr>
          </w:p>
        </w:tc>
        <w:tc>
          <w:tcPr>
            <w:tcW w:w="418" w:type="pct"/>
            <w:vMerge/>
          </w:tcPr>
          <w:p w:rsidR="000A57E7" w:rsidRPr="000A57E7" w:rsidRDefault="000A57E7" w:rsidP="000A57E7">
            <w:pPr>
              <w:widowControl/>
              <w:tabs>
                <w:tab w:val="left" w:pos="1035"/>
              </w:tabs>
              <w:suppressAutoHyphens/>
              <w:autoSpaceDE/>
              <w:autoSpaceDN/>
              <w:adjustRightInd/>
              <w:rPr>
                <w:lang w:eastAsia="ar-SA"/>
              </w:rPr>
            </w:pPr>
          </w:p>
        </w:tc>
        <w:tc>
          <w:tcPr>
            <w:tcW w:w="417" w:type="pct"/>
            <w:vMerge/>
          </w:tcPr>
          <w:p w:rsidR="000A57E7" w:rsidRPr="000A57E7" w:rsidRDefault="000A57E7" w:rsidP="000A57E7">
            <w:pPr>
              <w:widowControl/>
              <w:tabs>
                <w:tab w:val="left" w:pos="1035"/>
              </w:tabs>
              <w:suppressAutoHyphens/>
              <w:autoSpaceDE/>
              <w:autoSpaceDN/>
              <w:adjustRightInd/>
              <w:rPr>
                <w:lang w:eastAsia="ar-SA"/>
              </w:rPr>
            </w:pPr>
          </w:p>
        </w:tc>
        <w:tc>
          <w:tcPr>
            <w:tcW w:w="696" w:type="pct"/>
          </w:tcPr>
          <w:p w:rsidR="000A57E7" w:rsidRPr="000A57E7" w:rsidRDefault="000A57E7" w:rsidP="000A57E7">
            <w:pPr>
              <w:widowControl/>
              <w:suppressAutoHyphens/>
              <w:autoSpaceDE/>
              <w:autoSpaceDN/>
              <w:adjustRightInd/>
              <w:rPr>
                <w:lang w:eastAsia="ar-SA"/>
              </w:rPr>
            </w:pPr>
            <w:r w:rsidRPr="000A57E7">
              <w:rPr>
                <w:lang w:eastAsia="ar-SA"/>
              </w:rPr>
              <w:t>областной бюджет</w:t>
            </w:r>
          </w:p>
        </w:tc>
        <w:tc>
          <w:tcPr>
            <w:tcW w:w="464" w:type="pct"/>
          </w:tcPr>
          <w:p w:rsidR="000A57E7" w:rsidRPr="000A57E7" w:rsidRDefault="000A57E7" w:rsidP="000A57E7">
            <w:pPr>
              <w:widowControl/>
              <w:suppressAutoHyphens/>
              <w:autoSpaceDE/>
              <w:autoSpaceDN/>
              <w:adjustRightInd/>
              <w:jc w:val="center"/>
              <w:rPr>
                <w:lang w:eastAsia="ar-SA"/>
              </w:rPr>
            </w:pPr>
            <w:r w:rsidRPr="000A57E7">
              <w:rPr>
                <w:lang w:eastAsia="ar-SA"/>
              </w:rPr>
              <w:t>х</w:t>
            </w:r>
          </w:p>
        </w:tc>
        <w:tc>
          <w:tcPr>
            <w:tcW w:w="777" w:type="pct"/>
            <w:vMerge/>
          </w:tcPr>
          <w:p w:rsidR="000A57E7" w:rsidRPr="000A57E7" w:rsidRDefault="000A57E7" w:rsidP="000A57E7">
            <w:pPr>
              <w:widowControl/>
              <w:tabs>
                <w:tab w:val="left" w:pos="1035"/>
              </w:tabs>
              <w:suppressAutoHyphens/>
              <w:autoSpaceDE/>
              <w:autoSpaceDN/>
              <w:adjustRightInd/>
              <w:rPr>
                <w:lang w:eastAsia="ar-SA"/>
              </w:rPr>
            </w:pPr>
          </w:p>
        </w:tc>
      </w:tr>
      <w:tr w:rsidR="000A57E7" w:rsidRPr="000A57E7" w:rsidTr="000A57E7">
        <w:trPr>
          <w:trHeight w:val="132"/>
        </w:trPr>
        <w:tc>
          <w:tcPr>
            <w:tcW w:w="453" w:type="pct"/>
            <w:vMerge/>
          </w:tcPr>
          <w:p w:rsidR="000A57E7" w:rsidRPr="000A57E7" w:rsidRDefault="000A57E7" w:rsidP="000A57E7">
            <w:pPr>
              <w:widowControl/>
              <w:tabs>
                <w:tab w:val="left" w:pos="1035"/>
              </w:tabs>
              <w:suppressAutoHyphens/>
              <w:autoSpaceDE/>
              <w:autoSpaceDN/>
              <w:adjustRightInd/>
              <w:rPr>
                <w:lang w:eastAsia="ar-SA"/>
              </w:rPr>
            </w:pPr>
          </w:p>
        </w:tc>
        <w:tc>
          <w:tcPr>
            <w:tcW w:w="1067" w:type="pct"/>
            <w:vMerge/>
          </w:tcPr>
          <w:p w:rsidR="000A57E7" w:rsidRPr="000A57E7" w:rsidRDefault="000A57E7" w:rsidP="000A57E7">
            <w:pPr>
              <w:widowControl/>
              <w:suppressAutoHyphens/>
              <w:autoSpaceDE/>
              <w:autoSpaceDN/>
              <w:adjustRightInd/>
              <w:rPr>
                <w:lang w:eastAsia="ar-SA"/>
              </w:rPr>
            </w:pPr>
          </w:p>
        </w:tc>
        <w:tc>
          <w:tcPr>
            <w:tcW w:w="707" w:type="pct"/>
            <w:vMerge/>
          </w:tcPr>
          <w:p w:rsidR="000A57E7" w:rsidRPr="000A57E7" w:rsidRDefault="000A57E7" w:rsidP="000A57E7">
            <w:pPr>
              <w:widowControl/>
              <w:tabs>
                <w:tab w:val="left" w:pos="1035"/>
              </w:tabs>
              <w:suppressAutoHyphens/>
              <w:autoSpaceDE/>
              <w:autoSpaceDN/>
              <w:adjustRightInd/>
              <w:rPr>
                <w:lang w:eastAsia="ar-SA"/>
              </w:rPr>
            </w:pPr>
          </w:p>
        </w:tc>
        <w:tc>
          <w:tcPr>
            <w:tcW w:w="418" w:type="pct"/>
            <w:vMerge/>
          </w:tcPr>
          <w:p w:rsidR="000A57E7" w:rsidRPr="000A57E7" w:rsidRDefault="000A57E7" w:rsidP="000A57E7">
            <w:pPr>
              <w:widowControl/>
              <w:tabs>
                <w:tab w:val="left" w:pos="1035"/>
              </w:tabs>
              <w:suppressAutoHyphens/>
              <w:autoSpaceDE/>
              <w:autoSpaceDN/>
              <w:adjustRightInd/>
              <w:rPr>
                <w:lang w:eastAsia="ar-SA"/>
              </w:rPr>
            </w:pPr>
          </w:p>
        </w:tc>
        <w:tc>
          <w:tcPr>
            <w:tcW w:w="417" w:type="pct"/>
            <w:vMerge/>
          </w:tcPr>
          <w:p w:rsidR="000A57E7" w:rsidRPr="000A57E7" w:rsidRDefault="000A57E7" w:rsidP="000A57E7">
            <w:pPr>
              <w:widowControl/>
              <w:tabs>
                <w:tab w:val="left" w:pos="1035"/>
              </w:tabs>
              <w:suppressAutoHyphens/>
              <w:autoSpaceDE/>
              <w:autoSpaceDN/>
              <w:adjustRightInd/>
              <w:rPr>
                <w:lang w:eastAsia="ar-SA"/>
              </w:rPr>
            </w:pPr>
          </w:p>
        </w:tc>
        <w:tc>
          <w:tcPr>
            <w:tcW w:w="696" w:type="pct"/>
          </w:tcPr>
          <w:p w:rsidR="000A57E7" w:rsidRPr="000A57E7" w:rsidRDefault="000A57E7" w:rsidP="000A57E7">
            <w:pPr>
              <w:widowControl/>
              <w:suppressAutoHyphens/>
              <w:autoSpaceDE/>
              <w:autoSpaceDN/>
              <w:adjustRightInd/>
              <w:rPr>
                <w:lang w:eastAsia="ar-SA"/>
              </w:rPr>
            </w:pPr>
            <w:r w:rsidRPr="000A57E7">
              <w:rPr>
                <w:lang w:eastAsia="ar-SA"/>
              </w:rPr>
              <w:t>местный бюджет</w:t>
            </w:r>
          </w:p>
        </w:tc>
        <w:tc>
          <w:tcPr>
            <w:tcW w:w="464"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777" w:type="pct"/>
            <w:vMerge/>
          </w:tcPr>
          <w:p w:rsidR="000A57E7" w:rsidRPr="000A57E7" w:rsidRDefault="000A57E7" w:rsidP="000A57E7">
            <w:pPr>
              <w:widowControl/>
              <w:tabs>
                <w:tab w:val="left" w:pos="1035"/>
              </w:tabs>
              <w:suppressAutoHyphens/>
              <w:autoSpaceDE/>
              <w:autoSpaceDN/>
              <w:adjustRightInd/>
              <w:rPr>
                <w:lang w:eastAsia="ar-SA"/>
              </w:rPr>
            </w:pPr>
          </w:p>
        </w:tc>
      </w:tr>
      <w:tr w:rsidR="000A57E7" w:rsidRPr="000A57E7" w:rsidTr="000A57E7">
        <w:trPr>
          <w:trHeight w:val="132"/>
        </w:trPr>
        <w:tc>
          <w:tcPr>
            <w:tcW w:w="453" w:type="pct"/>
            <w:vMerge/>
          </w:tcPr>
          <w:p w:rsidR="000A57E7" w:rsidRPr="000A57E7" w:rsidRDefault="000A57E7" w:rsidP="000A57E7">
            <w:pPr>
              <w:widowControl/>
              <w:tabs>
                <w:tab w:val="left" w:pos="1035"/>
              </w:tabs>
              <w:suppressAutoHyphens/>
              <w:autoSpaceDE/>
              <w:autoSpaceDN/>
              <w:adjustRightInd/>
              <w:rPr>
                <w:lang w:eastAsia="ar-SA"/>
              </w:rPr>
            </w:pPr>
          </w:p>
        </w:tc>
        <w:tc>
          <w:tcPr>
            <w:tcW w:w="1067" w:type="pct"/>
            <w:vMerge/>
          </w:tcPr>
          <w:p w:rsidR="000A57E7" w:rsidRPr="000A57E7" w:rsidRDefault="000A57E7" w:rsidP="000A57E7">
            <w:pPr>
              <w:widowControl/>
              <w:suppressAutoHyphens/>
              <w:autoSpaceDE/>
              <w:autoSpaceDN/>
              <w:adjustRightInd/>
              <w:rPr>
                <w:lang w:eastAsia="ar-SA"/>
              </w:rPr>
            </w:pPr>
          </w:p>
        </w:tc>
        <w:tc>
          <w:tcPr>
            <w:tcW w:w="707" w:type="pct"/>
            <w:vMerge/>
          </w:tcPr>
          <w:p w:rsidR="000A57E7" w:rsidRPr="000A57E7" w:rsidRDefault="000A57E7" w:rsidP="000A57E7">
            <w:pPr>
              <w:widowControl/>
              <w:tabs>
                <w:tab w:val="left" w:pos="1035"/>
              </w:tabs>
              <w:suppressAutoHyphens/>
              <w:autoSpaceDE/>
              <w:autoSpaceDN/>
              <w:adjustRightInd/>
              <w:rPr>
                <w:lang w:eastAsia="ar-SA"/>
              </w:rPr>
            </w:pPr>
          </w:p>
        </w:tc>
        <w:tc>
          <w:tcPr>
            <w:tcW w:w="418" w:type="pct"/>
            <w:vMerge/>
          </w:tcPr>
          <w:p w:rsidR="000A57E7" w:rsidRPr="000A57E7" w:rsidRDefault="000A57E7" w:rsidP="000A57E7">
            <w:pPr>
              <w:widowControl/>
              <w:tabs>
                <w:tab w:val="left" w:pos="1035"/>
              </w:tabs>
              <w:suppressAutoHyphens/>
              <w:autoSpaceDE/>
              <w:autoSpaceDN/>
              <w:adjustRightInd/>
              <w:rPr>
                <w:lang w:eastAsia="ar-SA"/>
              </w:rPr>
            </w:pPr>
          </w:p>
        </w:tc>
        <w:tc>
          <w:tcPr>
            <w:tcW w:w="417" w:type="pct"/>
            <w:vMerge/>
          </w:tcPr>
          <w:p w:rsidR="000A57E7" w:rsidRPr="000A57E7" w:rsidRDefault="000A57E7" w:rsidP="000A57E7">
            <w:pPr>
              <w:widowControl/>
              <w:tabs>
                <w:tab w:val="left" w:pos="1035"/>
              </w:tabs>
              <w:suppressAutoHyphens/>
              <w:autoSpaceDE/>
              <w:autoSpaceDN/>
              <w:adjustRightInd/>
              <w:rPr>
                <w:lang w:eastAsia="ar-SA"/>
              </w:rPr>
            </w:pPr>
          </w:p>
        </w:tc>
        <w:tc>
          <w:tcPr>
            <w:tcW w:w="696" w:type="pct"/>
          </w:tcPr>
          <w:p w:rsidR="000A57E7" w:rsidRPr="000A57E7" w:rsidRDefault="000A57E7" w:rsidP="000A57E7">
            <w:pPr>
              <w:widowControl/>
              <w:suppressAutoHyphens/>
              <w:autoSpaceDE/>
              <w:autoSpaceDN/>
              <w:adjustRightInd/>
              <w:rPr>
                <w:lang w:eastAsia="ar-SA"/>
              </w:rPr>
            </w:pPr>
            <w:r w:rsidRPr="000A57E7">
              <w:rPr>
                <w:lang w:eastAsia="ar-SA"/>
              </w:rPr>
              <w:t>иные внебюджетные источники</w:t>
            </w:r>
          </w:p>
        </w:tc>
        <w:tc>
          <w:tcPr>
            <w:tcW w:w="464" w:type="pct"/>
          </w:tcPr>
          <w:p w:rsidR="000A57E7" w:rsidRPr="000A57E7" w:rsidRDefault="000A57E7" w:rsidP="000A57E7">
            <w:pPr>
              <w:widowControl/>
              <w:suppressAutoHyphens/>
              <w:autoSpaceDE/>
              <w:autoSpaceDN/>
              <w:adjustRightInd/>
              <w:jc w:val="center"/>
              <w:rPr>
                <w:lang w:val="en-US" w:eastAsia="ar-SA"/>
              </w:rPr>
            </w:pPr>
            <w:r w:rsidRPr="000A57E7">
              <w:rPr>
                <w:lang w:val="en-US" w:eastAsia="ar-SA"/>
              </w:rPr>
              <w:t>x</w:t>
            </w:r>
          </w:p>
        </w:tc>
        <w:tc>
          <w:tcPr>
            <w:tcW w:w="777" w:type="pct"/>
            <w:vMerge/>
          </w:tcPr>
          <w:p w:rsidR="000A57E7" w:rsidRPr="000A57E7" w:rsidRDefault="000A57E7" w:rsidP="000A57E7">
            <w:pPr>
              <w:widowControl/>
              <w:tabs>
                <w:tab w:val="left" w:pos="1035"/>
              </w:tabs>
              <w:suppressAutoHyphens/>
              <w:autoSpaceDE/>
              <w:autoSpaceDN/>
              <w:adjustRightInd/>
              <w:rPr>
                <w:lang w:eastAsia="ar-SA"/>
              </w:rPr>
            </w:pPr>
          </w:p>
        </w:tc>
      </w:tr>
    </w:tbl>
    <w:p w:rsidR="000A57E7" w:rsidRPr="000A57E7" w:rsidRDefault="000A57E7" w:rsidP="000A57E7">
      <w:pPr>
        <w:widowControl/>
        <w:suppressAutoHyphens/>
        <w:autoSpaceDE/>
        <w:autoSpaceDN/>
        <w:adjustRightInd/>
        <w:rPr>
          <w:sz w:val="24"/>
          <w:szCs w:val="24"/>
          <w:lang w:eastAsia="ar-SA"/>
        </w:rPr>
      </w:pPr>
    </w:p>
    <w:p w:rsidR="000A57E7" w:rsidRPr="000A57E7" w:rsidRDefault="000A57E7" w:rsidP="000A57E7">
      <w:pPr>
        <w:widowControl/>
        <w:suppressAutoHyphens/>
        <w:spacing w:line="276" w:lineRule="auto"/>
        <w:ind w:firstLine="851"/>
        <w:jc w:val="both"/>
        <w:rPr>
          <w:sz w:val="24"/>
          <w:szCs w:val="24"/>
          <w:lang w:eastAsia="ar-SA"/>
        </w:rPr>
      </w:pPr>
    </w:p>
    <w:p w:rsidR="000A57E7" w:rsidRPr="000A57E7" w:rsidRDefault="000A57E7" w:rsidP="000A57E7">
      <w:pPr>
        <w:widowControl/>
        <w:suppressAutoHyphens/>
        <w:spacing w:line="276" w:lineRule="auto"/>
        <w:ind w:firstLine="851"/>
        <w:jc w:val="both"/>
        <w:rPr>
          <w:sz w:val="24"/>
          <w:szCs w:val="24"/>
          <w:lang w:eastAsia="ar-SA"/>
        </w:rPr>
      </w:pPr>
    </w:p>
    <w:p w:rsidR="000A57E7" w:rsidRPr="000A57E7" w:rsidRDefault="000A57E7" w:rsidP="000A57E7">
      <w:pPr>
        <w:widowControl/>
        <w:autoSpaceDE/>
        <w:autoSpaceDN/>
        <w:adjustRightInd/>
        <w:ind w:left="12036"/>
        <w:rPr>
          <w:sz w:val="24"/>
          <w:szCs w:val="24"/>
        </w:rPr>
      </w:pPr>
      <w:r w:rsidRPr="000A57E7">
        <w:rPr>
          <w:sz w:val="24"/>
          <w:szCs w:val="24"/>
        </w:rPr>
        <w:t>Приложение № 1</w:t>
      </w:r>
    </w:p>
    <w:p w:rsidR="000A57E7" w:rsidRPr="000A57E7" w:rsidRDefault="000A57E7" w:rsidP="000A57E7">
      <w:pPr>
        <w:widowControl/>
        <w:autoSpaceDE/>
        <w:autoSpaceDN/>
        <w:adjustRightInd/>
        <w:ind w:left="12036"/>
        <w:rPr>
          <w:sz w:val="24"/>
          <w:szCs w:val="24"/>
        </w:rPr>
      </w:pPr>
      <w:r w:rsidRPr="000A57E7">
        <w:rPr>
          <w:sz w:val="24"/>
          <w:szCs w:val="24"/>
        </w:rPr>
        <w:t>к програ</w:t>
      </w:r>
      <w:r w:rsidRPr="000A57E7">
        <w:rPr>
          <w:sz w:val="24"/>
          <w:szCs w:val="24"/>
        </w:rPr>
        <w:lastRenderedPageBreak/>
        <w:t>мме</w:t>
      </w:r>
    </w:p>
    <w:p w:rsidR="000A57E7" w:rsidRPr="000A57E7" w:rsidRDefault="000A57E7" w:rsidP="000A57E7">
      <w:pPr>
        <w:widowControl/>
        <w:autoSpaceDE/>
        <w:autoSpaceDN/>
        <w:adjustRightInd/>
        <w:ind w:left="12036"/>
        <w:rPr>
          <w:sz w:val="24"/>
          <w:szCs w:val="24"/>
        </w:rPr>
      </w:pPr>
    </w:p>
    <w:p w:rsidR="000A57E7" w:rsidRPr="000A57E7" w:rsidRDefault="000A57E7" w:rsidP="000A57E7">
      <w:pPr>
        <w:widowControl/>
        <w:autoSpaceDE/>
        <w:autoSpaceDN/>
        <w:adjustRightInd/>
        <w:ind w:firstLine="708"/>
        <w:jc w:val="center"/>
        <w:rPr>
          <w:b/>
          <w:sz w:val="24"/>
          <w:szCs w:val="24"/>
        </w:rPr>
      </w:pPr>
      <w:r w:rsidRPr="000A57E7">
        <w:rPr>
          <w:b/>
          <w:sz w:val="24"/>
          <w:szCs w:val="24"/>
        </w:rPr>
        <w:t>Сведения о целевых показателях эффективности реализации муниципальной программы</w:t>
      </w:r>
    </w:p>
    <w:p w:rsidR="000A57E7" w:rsidRPr="000A57E7" w:rsidRDefault="000A57E7" w:rsidP="000A57E7">
      <w:pPr>
        <w:widowControl/>
        <w:tabs>
          <w:tab w:val="left" w:pos="7226"/>
        </w:tabs>
        <w:autoSpaceDE/>
        <w:autoSpaceDN/>
        <w:adjustRightInd/>
        <w:ind w:firstLine="708"/>
        <w:jc w:val="center"/>
        <w:rPr>
          <w:b/>
          <w:bCs/>
          <w:sz w:val="24"/>
          <w:szCs w:val="24"/>
        </w:rPr>
      </w:pPr>
      <w:r w:rsidRPr="000A57E7">
        <w:rPr>
          <w:b/>
          <w:bCs/>
          <w:sz w:val="24"/>
          <w:szCs w:val="24"/>
        </w:rPr>
        <w:t>«Энергосбережение и повышение энергетической эффективности Слободского района» на 2025-2030 годы</w:t>
      </w:r>
    </w:p>
    <w:p w:rsidR="000A57E7" w:rsidRPr="000A57E7" w:rsidRDefault="000A57E7" w:rsidP="000A57E7">
      <w:pPr>
        <w:widowControl/>
        <w:tabs>
          <w:tab w:val="left" w:pos="7226"/>
        </w:tabs>
        <w:autoSpaceDE/>
        <w:autoSpaceDN/>
        <w:adjustRightInd/>
        <w:ind w:firstLine="708"/>
        <w:jc w:val="center"/>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3"/>
        <w:gridCol w:w="2521"/>
        <w:gridCol w:w="9"/>
        <w:gridCol w:w="10"/>
        <w:gridCol w:w="1189"/>
        <w:gridCol w:w="13"/>
        <w:gridCol w:w="775"/>
        <w:gridCol w:w="6"/>
        <w:gridCol w:w="17"/>
        <w:gridCol w:w="6"/>
        <w:gridCol w:w="692"/>
        <w:gridCol w:w="7"/>
        <w:gridCol w:w="9"/>
        <w:gridCol w:w="6"/>
        <w:gridCol w:w="699"/>
        <w:gridCol w:w="8"/>
        <w:gridCol w:w="9"/>
        <w:gridCol w:w="696"/>
        <w:gridCol w:w="10"/>
        <w:gridCol w:w="711"/>
        <w:gridCol w:w="837"/>
        <w:gridCol w:w="11"/>
        <w:gridCol w:w="795"/>
      </w:tblGrid>
      <w:tr w:rsidR="000A57E7" w:rsidRPr="000A57E7" w:rsidTr="000A57E7">
        <w:trPr>
          <w:trHeight w:val="158"/>
        </w:trPr>
        <w:tc>
          <w:tcPr>
            <w:tcW w:w="229" w:type="pct"/>
            <w:gridSpan w:val="2"/>
            <w:vMerge w:val="restart"/>
          </w:tcPr>
          <w:p w:rsidR="000A57E7" w:rsidRPr="000A57E7" w:rsidRDefault="000A57E7" w:rsidP="000A57E7">
            <w:pPr>
              <w:widowControl/>
              <w:autoSpaceDE/>
              <w:autoSpaceDN/>
              <w:adjustRightInd/>
              <w:jc w:val="center"/>
              <w:rPr>
                <w:sz w:val="22"/>
                <w:szCs w:val="22"/>
              </w:rPr>
            </w:pPr>
            <w:r w:rsidRPr="000A57E7">
              <w:rPr>
                <w:b/>
                <w:bCs/>
                <w:sz w:val="22"/>
                <w:szCs w:val="22"/>
              </w:rPr>
              <w:t>«</w:t>
            </w:r>
            <w:r w:rsidRPr="000A57E7">
              <w:rPr>
                <w:sz w:val="22"/>
                <w:szCs w:val="22"/>
              </w:rPr>
              <w:t xml:space="preserve">№ </w:t>
            </w:r>
            <w:proofErr w:type="gramStart"/>
            <w:r w:rsidRPr="000A57E7">
              <w:rPr>
                <w:sz w:val="22"/>
                <w:szCs w:val="22"/>
              </w:rPr>
              <w:t>п</w:t>
            </w:r>
            <w:proofErr w:type="gramEnd"/>
            <w:r w:rsidRPr="000A57E7">
              <w:rPr>
                <w:sz w:val="22"/>
                <w:szCs w:val="22"/>
              </w:rPr>
              <w:t>/п</w:t>
            </w:r>
          </w:p>
        </w:tc>
        <w:tc>
          <w:tcPr>
            <w:tcW w:w="1348" w:type="pct"/>
            <w:gridSpan w:val="3"/>
            <w:vMerge w:val="restart"/>
          </w:tcPr>
          <w:p w:rsidR="000A57E7" w:rsidRPr="000A57E7" w:rsidRDefault="000A57E7" w:rsidP="000A57E7">
            <w:pPr>
              <w:widowControl/>
              <w:autoSpaceDE/>
              <w:autoSpaceDN/>
              <w:adjustRightInd/>
              <w:jc w:val="center"/>
              <w:rPr>
                <w:sz w:val="22"/>
                <w:szCs w:val="22"/>
              </w:rPr>
            </w:pPr>
            <w:r w:rsidRPr="000A57E7">
              <w:rPr>
                <w:sz w:val="22"/>
                <w:szCs w:val="22"/>
              </w:rPr>
              <w:t>Наименование подпрограммы /направления, отдельного мероприятия, мероприятия, наименование показателя</w:t>
            </w:r>
          </w:p>
        </w:tc>
        <w:tc>
          <w:tcPr>
            <w:tcW w:w="457" w:type="pct"/>
            <w:gridSpan w:val="2"/>
            <w:vMerge w:val="restart"/>
          </w:tcPr>
          <w:p w:rsidR="000A57E7" w:rsidRPr="000A57E7" w:rsidRDefault="000A57E7" w:rsidP="000A57E7">
            <w:pPr>
              <w:widowControl/>
              <w:autoSpaceDE/>
              <w:autoSpaceDN/>
              <w:adjustRightInd/>
              <w:jc w:val="center"/>
              <w:rPr>
                <w:sz w:val="22"/>
                <w:szCs w:val="22"/>
              </w:rPr>
            </w:pPr>
            <w:r w:rsidRPr="000A57E7">
              <w:rPr>
                <w:sz w:val="22"/>
                <w:szCs w:val="22"/>
              </w:rPr>
              <w:t xml:space="preserve">Единица </w:t>
            </w:r>
          </w:p>
          <w:p w:rsidR="000A57E7" w:rsidRPr="000A57E7" w:rsidRDefault="000A57E7" w:rsidP="000A57E7">
            <w:pPr>
              <w:widowControl/>
              <w:autoSpaceDE/>
              <w:autoSpaceDN/>
              <w:adjustRightInd/>
              <w:jc w:val="center"/>
              <w:rPr>
                <w:sz w:val="22"/>
                <w:szCs w:val="22"/>
              </w:rPr>
            </w:pPr>
            <w:r w:rsidRPr="000A57E7">
              <w:rPr>
                <w:sz w:val="22"/>
                <w:szCs w:val="22"/>
              </w:rPr>
              <w:t>измерения</w:t>
            </w:r>
          </w:p>
        </w:tc>
        <w:tc>
          <w:tcPr>
            <w:tcW w:w="2966" w:type="pct"/>
            <w:gridSpan w:val="17"/>
          </w:tcPr>
          <w:p w:rsidR="000A57E7" w:rsidRPr="000A57E7" w:rsidRDefault="000A57E7" w:rsidP="000A57E7">
            <w:pPr>
              <w:widowControl/>
              <w:tabs>
                <w:tab w:val="left" w:pos="2498"/>
              </w:tabs>
              <w:autoSpaceDE/>
              <w:autoSpaceDN/>
              <w:adjustRightInd/>
              <w:jc w:val="center"/>
              <w:rPr>
                <w:sz w:val="22"/>
                <w:szCs w:val="22"/>
              </w:rPr>
            </w:pPr>
            <w:r w:rsidRPr="000A57E7">
              <w:rPr>
                <w:sz w:val="22"/>
                <w:szCs w:val="22"/>
              </w:rPr>
              <w:t>Значения эффективности показателя (прогноз, факт)</w:t>
            </w:r>
          </w:p>
        </w:tc>
      </w:tr>
      <w:tr w:rsidR="000A57E7" w:rsidRPr="000A57E7" w:rsidTr="000A57E7">
        <w:trPr>
          <w:trHeight w:val="717"/>
        </w:trPr>
        <w:tc>
          <w:tcPr>
            <w:tcW w:w="229" w:type="pct"/>
            <w:gridSpan w:val="2"/>
            <w:vMerge/>
          </w:tcPr>
          <w:p w:rsidR="000A57E7" w:rsidRPr="000A57E7" w:rsidRDefault="000A57E7" w:rsidP="000A57E7">
            <w:pPr>
              <w:widowControl/>
              <w:autoSpaceDE/>
              <w:autoSpaceDN/>
              <w:adjustRightInd/>
              <w:jc w:val="center"/>
              <w:rPr>
                <w:sz w:val="22"/>
                <w:szCs w:val="22"/>
              </w:rPr>
            </w:pPr>
          </w:p>
        </w:tc>
        <w:tc>
          <w:tcPr>
            <w:tcW w:w="1348" w:type="pct"/>
            <w:gridSpan w:val="3"/>
            <w:vMerge/>
          </w:tcPr>
          <w:p w:rsidR="000A57E7" w:rsidRPr="000A57E7" w:rsidRDefault="000A57E7" w:rsidP="000A57E7">
            <w:pPr>
              <w:widowControl/>
              <w:autoSpaceDE/>
              <w:autoSpaceDN/>
              <w:adjustRightInd/>
              <w:jc w:val="center"/>
              <w:rPr>
                <w:sz w:val="22"/>
                <w:szCs w:val="22"/>
              </w:rPr>
            </w:pPr>
          </w:p>
        </w:tc>
        <w:tc>
          <w:tcPr>
            <w:tcW w:w="457" w:type="pct"/>
            <w:gridSpan w:val="2"/>
            <w:vMerge/>
          </w:tcPr>
          <w:p w:rsidR="000A57E7" w:rsidRPr="000A57E7" w:rsidRDefault="000A57E7" w:rsidP="000A57E7">
            <w:pPr>
              <w:widowControl/>
              <w:autoSpaceDE/>
              <w:autoSpaceDN/>
              <w:adjustRightInd/>
              <w:jc w:val="center"/>
              <w:rPr>
                <w:sz w:val="22"/>
                <w:szCs w:val="22"/>
              </w:rPr>
            </w:pPr>
          </w:p>
        </w:tc>
        <w:tc>
          <w:tcPr>
            <w:tcW w:w="463" w:type="pct"/>
            <w:gridSpan w:val="4"/>
          </w:tcPr>
          <w:p w:rsidR="000A57E7" w:rsidRPr="000A57E7" w:rsidRDefault="000A57E7" w:rsidP="000A57E7">
            <w:pPr>
              <w:widowControl/>
              <w:autoSpaceDE/>
              <w:autoSpaceDN/>
              <w:adjustRightInd/>
              <w:jc w:val="center"/>
              <w:rPr>
                <w:sz w:val="22"/>
                <w:szCs w:val="22"/>
              </w:rPr>
            </w:pPr>
            <w:r w:rsidRPr="000A57E7">
              <w:rPr>
                <w:sz w:val="22"/>
                <w:szCs w:val="22"/>
              </w:rPr>
              <w:t>2024</w:t>
            </w:r>
          </w:p>
        </w:tc>
        <w:tc>
          <w:tcPr>
            <w:tcW w:w="370" w:type="pct"/>
            <w:gridSpan w:val="4"/>
          </w:tcPr>
          <w:p w:rsidR="000A57E7" w:rsidRPr="000A57E7" w:rsidRDefault="000A57E7" w:rsidP="000A57E7">
            <w:pPr>
              <w:widowControl/>
              <w:autoSpaceDE/>
              <w:autoSpaceDN/>
              <w:adjustRightInd/>
              <w:jc w:val="center"/>
              <w:rPr>
                <w:sz w:val="22"/>
                <w:szCs w:val="22"/>
              </w:rPr>
            </w:pPr>
            <w:r w:rsidRPr="000A57E7">
              <w:rPr>
                <w:sz w:val="22"/>
                <w:szCs w:val="22"/>
              </w:rPr>
              <w:t>2025</w:t>
            </w:r>
          </w:p>
        </w:tc>
        <w:tc>
          <w:tcPr>
            <w:tcW w:w="418" w:type="pct"/>
            <w:gridSpan w:val="3"/>
          </w:tcPr>
          <w:p w:rsidR="000A57E7" w:rsidRPr="000A57E7" w:rsidRDefault="000A57E7" w:rsidP="000A57E7">
            <w:pPr>
              <w:widowControl/>
              <w:autoSpaceDE/>
              <w:autoSpaceDN/>
              <w:adjustRightInd/>
              <w:jc w:val="center"/>
              <w:rPr>
                <w:sz w:val="22"/>
                <w:szCs w:val="22"/>
              </w:rPr>
            </w:pPr>
            <w:r w:rsidRPr="000A57E7">
              <w:rPr>
                <w:sz w:val="22"/>
                <w:szCs w:val="22"/>
              </w:rPr>
              <w:t>2026</w:t>
            </w:r>
          </w:p>
        </w:tc>
        <w:tc>
          <w:tcPr>
            <w:tcW w:w="369" w:type="pct"/>
            <w:gridSpan w:val="2"/>
          </w:tcPr>
          <w:p w:rsidR="000A57E7" w:rsidRPr="000A57E7" w:rsidRDefault="000A57E7" w:rsidP="000A57E7">
            <w:pPr>
              <w:widowControl/>
              <w:autoSpaceDE/>
              <w:autoSpaceDN/>
              <w:adjustRightInd/>
              <w:jc w:val="center"/>
              <w:rPr>
                <w:sz w:val="22"/>
                <w:szCs w:val="22"/>
              </w:rPr>
            </w:pPr>
            <w:r w:rsidRPr="000A57E7">
              <w:rPr>
                <w:sz w:val="22"/>
                <w:szCs w:val="22"/>
              </w:rPr>
              <w:t>2027</w:t>
            </w:r>
          </w:p>
        </w:tc>
        <w:tc>
          <w:tcPr>
            <w:tcW w:w="420" w:type="pct"/>
          </w:tcPr>
          <w:p w:rsidR="000A57E7" w:rsidRPr="000A57E7" w:rsidRDefault="000A57E7" w:rsidP="000A57E7">
            <w:pPr>
              <w:widowControl/>
              <w:autoSpaceDE/>
              <w:autoSpaceDN/>
              <w:adjustRightInd/>
              <w:jc w:val="center"/>
              <w:rPr>
                <w:sz w:val="22"/>
                <w:szCs w:val="22"/>
              </w:rPr>
            </w:pPr>
            <w:r w:rsidRPr="000A57E7">
              <w:rPr>
                <w:sz w:val="22"/>
                <w:szCs w:val="22"/>
              </w:rPr>
              <w:t>2028</w:t>
            </w:r>
          </w:p>
        </w:tc>
        <w:tc>
          <w:tcPr>
            <w:tcW w:w="463" w:type="pct"/>
          </w:tcPr>
          <w:p w:rsidR="000A57E7" w:rsidRPr="000A57E7" w:rsidRDefault="000A57E7" w:rsidP="000A57E7">
            <w:pPr>
              <w:widowControl/>
              <w:autoSpaceDE/>
              <w:autoSpaceDN/>
              <w:adjustRightInd/>
              <w:jc w:val="center"/>
              <w:rPr>
                <w:sz w:val="22"/>
                <w:szCs w:val="22"/>
              </w:rPr>
            </w:pPr>
            <w:r w:rsidRPr="000A57E7">
              <w:rPr>
                <w:sz w:val="22"/>
                <w:szCs w:val="22"/>
              </w:rPr>
              <w:t>2029</w:t>
            </w:r>
          </w:p>
        </w:tc>
        <w:tc>
          <w:tcPr>
            <w:tcW w:w="463" w:type="pct"/>
            <w:gridSpan w:val="2"/>
          </w:tcPr>
          <w:p w:rsidR="000A57E7" w:rsidRPr="000A57E7" w:rsidRDefault="000A57E7" w:rsidP="000A57E7">
            <w:pPr>
              <w:widowControl/>
              <w:autoSpaceDE/>
              <w:autoSpaceDN/>
              <w:adjustRightInd/>
              <w:jc w:val="center"/>
              <w:rPr>
                <w:sz w:val="22"/>
                <w:szCs w:val="22"/>
              </w:rPr>
            </w:pPr>
            <w:r w:rsidRPr="000A57E7">
              <w:rPr>
                <w:sz w:val="22"/>
                <w:szCs w:val="22"/>
              </w:rPr>
              <w:t>2030</w:t>
            </w:r>
          </w:p>
        </w:tc>
      </w:tr>
      <w:tr w:rsidR="000A57E7" w:rsidRPr="000A57E7" w:rsidTr="000A57E7">
        <w:tc>
          <w:tcPr>
            <w:tcW w:w="5000" w:type="pct"/>
            <w:gridSpan w:val="24"/>
            <w:shd w:val="clear" w:color="auto" w:fill="D0CECE"/>
          </w:tcPr>
          <w:p w:rsidR="000A57E7" w:rsidRPr="000A57E7" w:rsidRDefault="000A57E7" w:rsidP="000A57E7">
            <w:pPr>
              <w:widowControl/>
              <w:autoSpaceDE/>
              <w:autoSpaceDN/>
              <w:adjustRightInd/>
              <w:rPr>
                <w:sz w:val="22"/>
                <w:szCs w:val="22"/>
              </w:rPr>
            </w:pPr>
            <w:r w:rsidRPr="000A57E7">
              <w:rPr>
                <w:b/>
                <w:sz w:val="22"/>
                <w:szCs w:val="22"/>
              </w:rPr>
              <w:t>Цель:</w:t>
            </w:r>
            <w:r w:rsidRPr="000A57E7">
              <w:rPr>
                <w:sz w:val="22"/>
                <w:szCs w:val="22"/>
              </w:rPr>
              <w:t xml:space="preserve"> обеспечение энергосбережения и повышения </w:t>
            </w:r>
            <w:proofErr w:type="spellStart"/>
            <w:r w:rsidRPr="000A57E7">
              <w:rPr>
                <w:sz w:val="22"/>
                <w:szCs w:val="22"/>
              </w:rPr>
              <w:t>энергоэффективности</w:t>
            </w:r>
            <w:proofErr w:type="spellEnd"/>
            <w:r w:rsidRPr="000A57E7">
              <w:rPr>
                <w:sz w:val="22"/>
                <w:szCs w:val="22"/>
              </w:rPr>
              <w:t xml:space="preserve"> муниципального образования Слободской район Кировской области</w:t>
            </w:r>
          </w:p>
          <w:p w:rsidR="000A57E7" w:rsidRPr="000A57E7" w:rsidRDefault="000A57E7" w:rsidP="000A57E7">
            <w:pPr>
              <w:widowControl/>
              <w:autoSpaceDE/>
              <w:autoSpaceDN/>
              <w:adjustRightInd/>
              <w:rPr>
                <w:b/>
                <w:i/>
                <w:sz w:val="22"/>
                <w:szCs w:val="22"/>
              </w:rPr>
            </w:pPr>
          </w:p>
        </w:tc>
      </w:tr>
      <w:tr w:rsidR="000A57E7" w:rsidRPr="000A57E7" w:rsidTr="000A57E7">
        <w:tc>
          <w:tcPr>
            <w:tcW w:w="5000" w:type="pct"/>
            <w:gridSpan w:val="24"/>
            <w:shd w:val="clear" w:color="auto" w:fill="FFFFFF"/>
          </w:tcPr>
          <w:p w:rsidR="000A57E7" w:rsidRPr="000A57E7" w:rsidRDefault="000A57E7" w:rsidP="000A57E7">
            <w:pPr>
              <w:widowControl/>
              <w:autoSpaceDE/>
              <w:autoSpaceDN/>
              <w:adjustRightInd/>
              <w:rPr>
                <w:sz w:val="22"/>
                <w:szCs w:val="22"/>
              </w:rPr>
            </w:pPr>
            <w:r w:rsidRPr="000A57E7">
              <w:rPr>
                <w:b/>
                <w:sz w:val="22"/>
                <w:szCs w:val="22"/>
              </w:rPr>
              <w:t xml:space="preserve">Задача: </w:t>
            </w:r>
            <w:r w:rsidRPr="000A57E7">
              <w:rPr>
                <w:sz w:val="22"/>
                <w:szCs w:val="22"/>
              </w:rPr>
              <w:t>снижение удельного расхода электрической и тепловой энергии, воды</w:t>
            </w:r>
          </w:p>
          <w:p w:rsidR="000A57E7" w:rsidRPr="000A57E7" w:rsidRDefault="000A57E7" w:rsidP="000A57E7">
            <w:pPr>
              <w:widowControl/>
              <w:autoSpaceDE/>
              <w:autoSpaceDN/>
              <w:adjustRightInd/>
              <w:rPr>
                <w:sz w:val="22"/>
                <w:szCs w:val="22"/>
              </w:rPr>
            </w:pPr>
          </w:p>
        </w:tc>
      </w:tr>
      <w:tr w:rsidR="000A57E7" w:rsidRPr="000A57E7" w:rsidTr="000A57E7">
        <w:tc>
          <w:tcPr>
            <w:tcW w:w="5000" w:type="pct"/>
            <w:gridSpan w:val="24"/>
            <w:shd w:val="clear" w:color="auto" w:fill="FFFFFF"/>
          </w:tcPr>
          <w:p w:rsidR="000A57E7" w:rsidRPr="000A57E7" w:rsidRDefault="000A57E7" w:rsidP="000A57E7">
            <w:pPr>
              <w:widowControl/>
              <w:autoSpaceDE/>
              <w:autoSpaceDN/>
              <w:adjustRightInd/>
              <w:rPr>
                <w:b/>
                <w:sz w:val="22"/>
                <w:szCs w:val="22"/>
              </w:rPr>
            </w:pPr>
            <w:r w:rsidRPr="000A57E7">
              <w:rPr>
                <w:b/>
                <w:sz w:val="22"/>
                <w:szCs w:val="22"/>
              </w:rPr>
              <w:t>Целевые показатели:</w:t>
            </w:r>
          </w:p>
        </w:tc>
      </w:tr>
      <w:tr w:rsidR="000A57E7" w:rsidRPr="000A57E7" w:rsidTr="000A57E7">
        <w:tc>
          <w:tcPr>
            <w:tcW w:w="229" w:type="pct"/>
            <w:gridSpan w:val="2"/>
            <w:shd w:val="clear" w:color="auto" w:fill="FFFFFF"/>
          </w:tcPr>
          <w:p w:rsidR="000A57E7" w:rsidRPr="000A57E7" w:rsidRDefault="000A57E7" w:rsidP="000A57E7">
            <w:pPr>
              <w:widowControl/>
              <w:autoSpaceDE/>
              <w:autoSpaceDN/>
              <w:adjustRightInd/>
              <w:jc w:val="center"/>
              <w:rPr>
                <w:sz w:val="22"/>
                <w:szCs w:val="22"/>
              </w:rPr>
            </w:pPr>
            <w:r w:rsidRPr="000A57E7">
              <w:rPr>
                <w:sz w:val="22"/>
                <w:szCs w:val="22"/>
              </w:rPr>
              <w:t>1</w:t>
            </w:r>
          </w:p>
        </w:tc>
        <w:tc>
          <w:tcPr>
            <w:tcW w:w="1342" w:type="pct"/>
            <w:gridSpan w:val="2"/>
            <w:shd w:val="clear" w:color="auto" w:fill="FFFFFF"/>
          </w:tcPr>
          <w:p w:rsidR="000A57E7" w:rsidRPr="000A57E7" w:rsidRDefault="000A57E7" w:rsidP="000A57E7">
            <w:pPr>
              <w:widowControl/>
              <w:jc w:val="both"/>
              <w:rPr>
                <w:sz w:val="22"/>
                <w:szCs w:val="22"/>
              </w:rPr>
            </w:pPr>
            <w:r w:rsidRPr="000A57E7">
              <w:rPr>
                <w:sz w:val="22"/>
                <w:szCs w:val="22"/>
              </w:rPr>
              <w:t>снижение аварийности объектов коммунальной инфраструктуры</w:t>
            </w:r>
          </w:p>
          <w:p w:rsidR="000A57E7" w:rsidRPr="000A57E7" w:rsidRDefault="000A57E7" w:rsidP="000A57E7">
            <w:pPr>
              <w:widowControl/>
              <w:jc w:val="both"/>
              <w:rPr>
                <w:sz w:val="22"/>
                <w:szCs w:val="22"/>
              </w:rPr>
            </w:pPr>
          </w:p>
        </w:tc>
        <w:tc>
          <w:tcPr>
            <w:tcW w:w="463" w:type="pct"/>
            <w:gridSpan w:val="3"/>
            <w:shd w:val="clear" w:color="auto" w:fill="FFFFFF"/>
          </w:tcPr>
          <w:p w:rsidR="000A57E7" w:rsidRPr="000A57E7" w:rsidRDefault="000A57E7" w:rsidP="000A57E7">
            <w:pPr>
              <w:widowControl/>
              <w:jc w:val="center"/>
              <w:rPr>
                <w:sz w:val="22"/>
                <w:szCs w:val="22"/>
              </w:rPr>
            </w:pPr>
            <w:r w:rsidRPr="000A57E7">
              <w:rPr>
                <w:sz w:val="22"/>
                <w:szCs w:val="22"/>
              </w:rPr>
              <w:t>%</w:t>
            </w:r>
          </w:p>
        </w:tc>
        <w:tc>
          <w:tcPr>
            <w:tcW w:w="463" w:type="pct"/>
            <w:gridSpan w:val="4"/>
            <w:shd w:val="clear" w:color="auto" w:fill="FFFFFF"/>
          </w:tcPr>
          <w:p w:rsidR="000A57E7" w:rsidRPr="000A57E7" w:rsidRDefault="000A57E7" w:rsidP="000A57E7">
            <w:pPr>
              <w:widowControl/>
              <w:autoSpaceDE/>
              <w:autoSpaceDN/>
              <w:adjustRightInd/>
              <w:jc w:val="center"/>
              <w:rPr>
                <w:sz w:val="22"/>
                <w:szCs w:val="22"/>
              </w:rPr>
            </w:pPr>
            <w:r w:rsidRPr="000A57E7">
              <w:rPr>
                <w:sz w:val="22"/>
                <w:szCs w:val="22"/>
              </w:rPr>
              <w:t>5,2</w:t>
            </w:r>
          </w:p>
        </w:tc>
        <w:tc>
          <w:tcPr>
            <w:tcW w:w="370" w:type="pct"/>
            <w:gridSpan w:val="4"/>
            <w:shd w:val="clear" w:color="auto" w:fill="FFFFFF"/>
          </w:tcPr>
          <w:p w:rsidR="000A57E7" w:rsidRPr="000A57E7" w:rsidRDefault="000A57E7" w:rsidP="000A57E7">
            <w:pPr>
              <w:widowControl/>
              <w:autoSpaceDE/>
              <w:autoSpaceDN/>
              <w:adjustRightInd/>
              <w:jc w:val="center"/>
              <w:rPr>
                <w:sz w:val="22"/>
                <w:szCs w:val="22"/>
              </w:rPr>
            </w:pPr>
            <w:r w:rsidRPr="000A57E7">
              <w:rPr>
                <w:sz w:val="22"/>
                <w:szCs w:val="22"/>
              </w:rPr>
              <w:t>5,3</w:t>
            </w:r>
          </w:p>
        </w:tc>
        <w:tc>
          <w:tcPr>
            <w:tcW w:w="418" w:type="pct"/>
            <w:gridSpan w:val="3"/>
            <w:shd w:val="clear" w:color="auto" w:fill="FFFFFF"/>
          </w:tcPr>
          <w:p w:rsidR="000A57E7" w:rsidRPr="000A57E7" w:rsidRDefault="000A57E7" w:rsidP="000A57E7">
            <w:pPr>
              <w:widowControl/>
              <w:autoSpaceDE/>
              <w:autoSpaceDN/>
              <w:adjustRightInd/>
              <w:jc w:val="center"/>
              <w:rPr>
                <w:sz w:val="22"/>
                <w:szCs w:val="22"/>
              </w:rPr>
            </w:pPr>
            <w:r w:rsidRPr="000A57E7">
              <w:rPr>
                <w:sz w:val="22"/>
                <w:szCs w:val="22"/>
              </w:rPr>
              <w:t>5,4</w:t>
            </w:r>
          </w:p>
        </w:tc>
        <w:tc>
          <w:tcPr>
            <w:tcW w:w="369" w:type="pct"/>
            <w:gridSpan w:val="2"/>
            <w:shd w:val="clear" w:color="auto" w:fill="FFFFFF"/>
          </w:tcPr>
          <w:p w:rsidR="000A57E7" w:rsidRPr="000A57E7" w:rsidRDefault="000A57E7" w:rsidP="000A57E7">
            <w:pPr>
              <w:widowControl/>
              <w:autoSpaceDE/>
              <w:autoSpaceDN/>
              <w:adjustRightInd/>
              <w:jc w:val="center"/>
              <w:rPr>
                <w:sz w:val="22"/>
                <w:szCs w:val="22"/>
              </w:rPr>
            </w:pPr>
            <w:r w:rsidRPr="000A57E7">
              <w:rPr>
                <w:sz w:val="22"/>
                <w:szCs w:val="22"/>
              </w:rPr>
              <w:t>5,5</w:t>
            </w:r>
          </w:p>
        </w:tc>
        <w:tc>
          <w:tcPr>
            <w:tcW w:w="420" w:type="pct"/>
            <w:shd w:val="clear" w:color="auto" w:fill="FFFFFF"/>
          </w:tcPr>
          <w:p w:rsidR="000A57E7" w:rsidRPr="000A57E7" w:rsidRDefault="000A57E7" w:rsidP="000A57E7">
            <w:pPr>
              <w:widowControl/>
              <w:autoSpaceDE/>
              <w:autoSpaceDN/>
              <w:adjustRightInd/>
              <w:jc w:val="center"/>
              <w:rPr>
                <w:sz w:val="22"/>
                <w:szCs w:val="22"/>
              </w:rPr>
            </w:pPr>
            <w:r w:rsidRPr="000A57E7">
              <w:rPr>
                <w:sz w:val="22"/>
                <w:szCs w:val="22"/>
              </w:rPr>
              <w:t>5,6</w:t>
            </w:r>
          </w:p>
        </w:tc>
        <w:tc>
          <w:tcPr>
            <w:tcW w:w="463" w:type="pct"/>
            <w:shd w:val="clear" w:color="auto" w:fill="FFFFFF"/>
          </w:tcPr>
          <w:p w:rsidR="000A57E7" w:rsidRPr="000A57E7" w:rsidRDefault="000A57E7" w:rsidP="000A57E7">
            <w:pPr>
              <w:widowControl/>
              <w:autoSpaceDE/>
              <w:autoSpaceDN/>
              <w:adjustRightInd/>
              <w:jc w:val="center"/>
              <w:rPr>
                <w:sz w:val="22"/>
                <w:szCs w:val="22"/>
              </w:rPr>
            </w:pPr>
            <w:r w:rsidRPr="000A57E7">
              <w:rPr>
                <w:sz w:val="22"/>
                <w:szCs w:val="22"/>
              </w:rPr>
              <w:t>5,7</w:t>
            </w:r>
          </w:p>
        </w:tc>
        <w:tc>
          <w:tcPr>
            <w:tcW w:w="463" w:type="pct"/>
            <w:gridSpan w:val="2"/>
            <w:shd w:val="clear" w:color="auto" w:fill="FFFFFF"/>
          </w:tcPr>
          <w:p w:rsidR="000A57E7" w:rsidRPr="000A57E7" w:rsidRDefault="000A57E7" w:rsidP="000A57E7">
            <w:pPr>
              <w:widowControl/>
              <w:jc w:val="center"/>
              <w:rPr>
                <w:sz w:val="22"/>
                <w:szCs w:val="22"/>
              </w:rPr>
            </w:pPr>
            <w:r w:rsidRPr="000A57E7">
              <w:rPr>
                <w:sz w:val="22"/>
                <w:szCs w:val="22"/>
              </w:rPr>
              <w:t>5,8</w:t>
            </w:r>
          </w:p>
        </w:tc>
      </w:tr>
      <w:tr w:rsidR="000A57E7" w:rsidRPr="000A57E7" w:rsidTr="000A57E7">
        <w:tc>
          <w:tcPr>
            <w:tcW w:w="5000" w:type="pct"/>
            <w:gridSpan w:val="24"/>
            <w:shd w:val="clear" w:color="auto" w:fill="auto"/>
          </w:tcPr>
          <w:p w:rsidR="000A57E7" w:rsidRPr="000A57E7" w:rsidRDefault="000A57E7" w:rsidP="000A57E7">
            <w:pPr>
              <w:widowControl/>
              <w:jc w:val="both"/>
              <w:rPr>
                <w:rFonts w:eastAsiaTheme="minorHAnsi"/>
                <w:sz w:val="22"/>
                <w:szCs w:val="22"/>
                <w:lang w:eastAsia="en-US"/>
              </w:rPr>
            </w:pPr>
            <w:r w:rsidRPr="000A57E7">
              <w:rPr>
                <w:b/>
                <w:sz w:val="22"/>
                <w:szCs w:val="22"/>
              </w:rPr>
              <w:t xml:space="preserve">Мероприятие: </w:t>
            </w:r>
            <w:r w:rsidRPr="000A57E7">
              <w:rPr>
                <w:sz w:val="22"/>
                <w:szCs w:val="22"/>
              </w:rPr>
              <w:t xml:space="preserve">установка датчиков движения и замена ламп накаливания </w:t>
            </w:r>
            <w:r w:rsidRPr="000A57E7">
              <w:rPr>
                <w:rFonts w:eastAsiaTheme="minorHAnsi"/>
                <w:sz w:val="22"/>
                <w:szCs w:val="22"/>
                <w:lang w:eastAsia="en-US"/>
              </w:rPr>
              <w:t>за счет платы за содержание и текущий ремонт общего имущества в МКД (управляющие компании)</w:t>
            </w:r>
          </w:p>
          <w:p w:rsidR="000A57E7" w:rsidRPr="000A57E7" w:rsidRDefault="000A57E7" w:rsidP="000A57E7">
            <w:pPr>
              <w:widowControl/>
              <w:autoSpaceDE/>
              <w:autoSpaceDN/>
              <w:adjustRightInd/>
              <w:jc w:val="both"/>
              <w:rPr>
                <w:b/>
                <w:sz w:val="22"/>
                <w:szCs w:val="22"/>
              </w:rPr>
            </w:pPr>
          </w:p>
        </w:tc>
      </w:tr>
      <w:tr w:rsidR="000A57E7" w:rsidRPr="000A57E7" w:rsidTr="000A57E7">
        <w:tc>
          <w:tcPr>
            <w:tcW w:w="5000" w:type="pct"/>
            <w:gridSpan w:val="24"/>
            <w:shd w:val="clear" w:color="auto" w:fill="auto"/>
          </w:tcPr>
          <w:p w:rsidR="000A57E7" w:rsidRPr="000A57E7" w:rsidRDefault="000A57E7" w:rsidP="000A57E7">
            <w:pPr>
              <w:widowControl/>
              <w:autoSpaceDE/>
              <w:autoSpaceDN/>
              <w:adjustRightInd/>
              <w:rPr>
                <w:b/>
                <w:sz w:val="22"/>
                <w:szCs w:val="22"/>
              </w:rPr>
            </w:pPr>
            <w:r w:rsidRPr="000A57E7">
              <w:rPr>
                <w:b/>
                <w:sz w:val="22"/>
                <w:szCs w:val="22"/>
              </w:rPr>
              <w:t>Целевые показатели:</w:t>
            </w:r>
          </w:p>
        </w:tc>
      </w:tr>
      <w:tr w:rsidR="000A57E7" w:rsidRPr="000A57E7" w:rsidTr="000A57E7">
        <w:trPr>
          <w:trHeight w:val="983"/>
        </w:trPr>
        <w:tc>
          <w:tcPr>
            <w:tcW w:w="229" w:type="pct"/>
            <w:gridSpan w:val="2"/>
          </w:tcPr>
          <w:p w:rsidR="000A57E7" w:rsidRPr="000A57E7" w:rsidRDefault="000A57E7" w:rsidP="000A57E7">
            <w:pPr>
              <w:widowControl/>
              <w:autoSpaceDE/>
              <w:autoSpaceDN/>
              <w:adjustRightInd/>
              <w:jc w:val="center"/>
              <w:rPr>
                <w:sz w:val="22"/>
                <w:szCs w:val="22"/>
              </w:rPr>
            </w:pPr>
            <w:r w:rsidRPr="000A57E7">
              <w:rPr>
                <w:sz w:val="22"/>
                <w:szCs w:val="22"/>
              </w:rPr>
              <w:t>2</w:t>
            </w:r>
          </w:p>
        </w:tc>
        <w:tc>
          <w:tcPr>
            <w:tcW w:w="1348" w:type="pct"/>
            <w:gridSpan w:val="3"/>
          </w:tcPr>
          <w:p w:rsidR="000A57E7" w:rsidRPr="000A57E7" w:rsidRDefault="000A57E7" w:rsidP="000A57E7">
            <w:pPr>
              <w:widowControl/>
              <w:jc w:val="both"/>
              <w:rPr>
                <w:sz w:val="22"/>
                <w:szCs w:val="22"/>
              </w:rPr>
            </w:pPr>
            <w:r w:rsidRPr="000A57E7">
              <w:rPr>
                <w:sz w:val="22"/>
                <w:szCs w:val="22"/>
              </w:rPr>
              <w:t>уменьшение удельного расхода электрической энергии на снабжение потребителей (в расчете на 1 м</w:t>
            </w:r>
            <w:proofErr w:type="gramStart"/>
            <w:r w:rsidRPr="000A57E7">
              <w:rPr>
                <w:sz w:val="22"/>
                <w:szCs w:val="22"/>
                <w:vertAlign w:val="superscript"/>
              </w:rPr>
              <w:t>2</w:t>
            </w:r>
            <w:proofErr w:type="gramEnd"/>
            <w:r w:rsidRPr="000A57E7">
              <w:rPr>
                <w:sz w:val="22"/>
                <w:szCs w:val="22"/>
              </w:rPr>
              <w:t xml:space="preserve"> общей площади)</w:t>
            </w:r>
          </w:p>
          <w:p w:rsidR="000A57E7" w:rsidRPr="000A57E7" w:rsidRDefault="000A57E7" w:rsidP="000A57E7">
            <w:pPr>
              <w:widowControl/>
              <w:jc w:val="both"/>
              <w:rPr>
                <w:sz w:val="22"/>
                <w:szCs w:val="22"/>
              </w:rPr>
            </w:pPr>
          </w:p>
        </w:tc>
        <w:tc>
          <w:tcPr>
            <w:tcW w:w="457" w:type="pct"/>
            <w:gridSpan w:val="2"/>
          </w:tcPr>
          <w:p w:rsidR="000A57E7" w:rsidRPr="000A57E7" w:rsidRDefault="000A57E7" w:rsidP="000A57E7">
            <w:pPr>
              <w:widowControl/>
              <w:jc w:val="center"/>
              <w:rPr>
                <w:sz w:val="22"/>
                <w:szCs w:val="22"/>
              </w:rPr>
            </w:pPr>
            <w:r w:rsidRPr="000A57E7">
              <w:rPr>
                <w:sz w:val="22"/>
                <w:szCs w:val="22"/>
              </w:rPr>
              <w:t>кВт*ч/м</w:t>
            </w:r>
            <w:proofErr w:type="gramStart"/>
            <w:r w:rsidRPr="000A57E7">
              <w:rPr>
                <w:sz w:val="22"/>
                <w:szCs w:val="22"/>
                <w:vertAlign w:val="superscript"/>
              </w:rPr>
              <w:t>2</w:t>
            </w:r>
            <w:proofErr w:type="gramEnd"/>
          </w:p>
        </w:tc>
        <w:tc>
          <w:tcPr>
            <w:tcW w:w="460" w:type="pct"/>
            <w:gridSpan w:val="3"/>
          </w:tcPr>
          <w:p w:rsidR="000A57E7" w:rsidRPr="000A57E7" w:rsidRDefault="000A57E7" w:rsidP="000A57E7">
            <w:pPr>
              <w:widowControl/>
              <w:autoSpaceDE/>
              <w:autoSpaceDN/>
              <w:adjustRightInd/>
              <w:jc w:val="center"/>
              <w:rPr>
                <w:sz w:val="22"/>
                <w:szCs w:val="22"/>
                <w:highlight w:val="yellow"/>
              </w:rPr>
            </w:pPr>
            <w:r w:rsidRPr="000A57E7">
              <w:rPr>
                <w:sz w:val="22"/>
                <w:szCs w:val="22"/>
              </w:rPr>
              <w:t>38,40</w:t>
            </w:r>
          </w:p>
        </w:tc>
        <w:tc>
          <w:tcPr>
            <w:tcW w:w="370" w:type="pct"/>
            <w:gridSpan w:val="4"/>
          </w:tcPr>
          <w:p w:rsidR="000A57E7" w:rsidRPr="000A57E7" w:rsidRDefault="000A57E7" w:rsidP="000A57E7">
            <w:pPr>
              <w:widowControl/>
              <w:autoSpaceDE/>
              <w:autoSpaceDN/>
              <w:adjustRightInd/>
              <w:jc w:val="center"/>
              <w:rPr>
                <w:sz w:val="22"/>
                <w:szCs w:val="22"/>
                <w:highlight w:val="yellow"/>
              </w:rPr>
            </w:pPr>
            <w:r w:rsidRPr="000A57E7">
              <w:rPr>
                <w:sz w:val="22"/>
                <w:szCs w:val="22"/>
              </w:rPr>
              <w:t>38,38</w:t>
            </w:r>
          </w:p>
        </w:tc>
        <w:tc>
          <w:tcPr>
            <w:tcW w:w="417" w:type="pct"/>
            <w:gridSpan w:val="3"/>
          </w:tcPr>
          <w:p w:rsidR="000A57E7" w:rsidRPr="000A57E7" w:rsidRDefault="000A57E7" w:rsidP="000A57E7">
            <w:pPr>
              <w:widowControl/>
              <w:autoSpaceDE/>
              <w:autoSpaceDN/>
              <w:adjustRightInd/>
              <w:jc w:val="center"/>
              <w:rPr>
                <w:sz w:val="22"/>
                <w:szCs w:val="22"/>
              </w:rPr>
            </w:pPr>
            <w:r w:rsidRPr="000A57E7">
              <w:rPr>
                <w:sz w:val="22"/>
                <w:szCs w:val="22"/>
              </w:rPr>
              <w:t>38,36</w:t>
            </w:r>
          </w:p>
        </w:tc>
        <w:tc>
          <w:tcPr>
            <w:tcW w:w="374" w:type="pct"/>
            <w:gridSpan w:val="3"/>
          </w:tcPr>
          <w:p w:rsidR="000A57E7" w:rsidRPr="000A57E7" w:rsidRDefault="000A57E7" w:rsidP="000A57E7">
            <w:pPr>
              <w:widowControl/>
              <w:autoSpaceDE/>
              <w:autoSpaceDN/>
              <w:adjustRightInd/>
              <w:jc w:val="center"/>
              <w:rPr>
                <w:sz w:val="22"/>
                <w:szCs w:val="22"/>
              </w:rPr>
            </w:pPr>
            <w:r w:rsidRPr="000A57E7">
              <w:rPr>
                <w:sz w:val="22"/>
                <w:szCs w:val="22"/>
              </w:rPr>
              <w:t>38,34</w:t>
            </w:r>
          </w:p>
        </w:tc>
        <w:tc>
          <w:tcPr>
            <w:tcW w:w="420" w:type="pct"/>
          </w:tcPr>
          <w:p w:rsidR="000A57E7" w:rsidRPr="000A57E7" w:rsidRDefault="000A57E7" w:rsidP="000A57E7">
            <w:pPr>
              <w:widowControl/>
              <w:autoSpaceDE/>
              <w:autoSpaceDN/>
              <w:adjustRightInd/>
              <w:jc w:val="center"/>
              <w:rPr>
                <w:sz w:val="22"/>
                <w:szCs w:val="22"/>
              </w:rPr>
            </w:pPr>
            <w:r w:rsidRPr="000A57E7">
              <w:rPr>
                <w:sz w:val="22"/>
                <w:szCs w:val="22"/>
              </w:rPr>
              <w:t>38,32</w:t>
            </w:r>
          </w:p>
        </w:tc>
        <w:tc>
          <w:tcPr>
            <w:tcW w:w="463" w:type="pct"/>
          </w:tcPr>
          <w:p w:rsidR="000A57E7" w:rsidRPr="000A57E7" w:rsidRDefault="000A57E7" w:rsidP="000A57E7">
            <w:pPr>
              <w:widowControl/>
              <w:autoSpaceDE/>
              <w:autoSpaceDN/>
              <w:adjustRightInd/>
              <w:jc w:val="center"/>
              <w:rPr>
                <w:sz w:val="22"/>
                <w:szCs w:val="22"/>
              </w:rPr>
            </w:pPr>
            <w:r w:rsidRPr="000A57E7">
              <w:rPr>
                <w:sz w:val="22"/>
                <w:szCs w:val="22"/>
              </w:rPr>
              <w:t>38,30</w:t>
            </w:r>
          </w:p>
        </w:tc>
        <w:tc>
          <w:tcPr>
            <w:tcW w:w="463" w:type="pct"/>
            <w:gridSpan w:val="2"/>
          </w:tcPr>
          <w:p w:rsidR="000A57E7" w:rsidRPr="000A57E7" w:rsidRDefault="000A57E7" w:rsidP="000A57E7">
            <w:pPr>
              <w:widowControl/>
              <w:jc w:val="center"/>
              <w:rPr>
                <w:sz w:val="22"/>
                <w:szCs w:val="22"/>
              </w:rPr>
            </w:pPr>
            <w:r w:rsidRPr="000A57E7">
              <w:rPr>
                <w:sz w:val="22"/>
                <w:szCs w:val="22"/>
              </w:rPr>
              <w:t>38,28</w:t>
            </w:r>
          </w:p>
        </w:tc>
      </w:tr>
      <w:tr w:rsidR="000A57E7" w:rsidRPr="000A57E7" w:rsidTr="000A57E7">
        <w:tc>
          <w:tcPr>
            <w:tcW w:w="5000" w:type="pct"/>
            <w:gridSpan w:val="24"/>
            <w:shd w:val="clear" w:color="auto" w:fill="auto"/>
          </w:tcPr>
          <w:p w:rsidR="000A57E7" w:rsidRPr="000A57E7" w:rsidRDefault="000A57E7" w:rsidP="000A57E7">
            <w:pPr>
              <w:widowControl/>
              <w:jc w:val="both"/>
              <w:rPr>
                <w:rFonts w:eastAsiaTheme="minorHAnsi"/>
                <w:sz w:val="22"/>
                <w:szCs w:val="22"/>
                <w:lang w:eastAsia="en-US"/>
              </w:rPr>
            </w:pPr>
            <w:r w:rsidRPr="000A57E7">
              <w:rPr>
                <w:b/>
                <w:sz w:val="22"/>
                <w:szCs w:val="22"/>
              </w:rPr>
              <w:t xml:space="preserve">Мероприятие: </w:t>
            </w:r>
            <w:r w:rsidRPr="000A57E7">
              <w:rPr>
                <w:rFonts w:eastAsiaTheme="minorHAnsi"/>
                <w:sz w:val="22"/>
                <w:szCs w:val="22"/>
                <w:lang w:eastAsia="en-US"/>
              </w:rPr>
              <w:t xml:space="preserve">тепловая изоляция трубопроводов современными материалами, </w:t>
            </w:r>
            <w:proofErr w:type="spellStart"/>
            <w:r w:rsidRPr="000A57E7">
              <w:rPr>
                <w:rFonts w:eastAsiaTheme="minorHAnsi"/>
                <w:sz w:val="22"/>
                <w:szCs w:val="22"/>
                <w:lang w:eastAsia="en-US"/>
              </w:rPr>
              <w:t>опрессовка</w:t>
            </w:r>
            <w:proofErr w:type="spellEnd"/>
            <w:r w:rsidRPr="000A57E7">
              <w:rPr>
                <w:rFonts w:eastAsiaTheme="minorHAnsi"/>
                <w:sz w:val="22"/>
                <w:szCs w:val="22"/>
                <w:lang w:eastAsia="en-US"/>
              </w:rPr>
              <w:t xml:space="preserve"> и промывка в составе общего имущества (теплоснабжающие организации)</w:t>
            </w:r>
          </w:p>
          <w:p w:rsidR="000A57E7" w:rsidRPr="000A57E7" w:rsidRDefault="000A57E7" w:rsidP="000A57E7">
            <w:pPr>
              <w:widowControl/>
              <w:autoSpaceDE/>
              <w:autoSpaceDN/>
              <w:adjustRightInd/>
              <w:rPr>
                <w:b/>
                <w:sz w:val="22"/>
                <w:szCs w:val="22"/>
              </w:rPr>
            </w:pPr>
          </w:p>
        </w:tc>
      </w:tr>
      <w:tr w:rsidR="000A57E7" w:rsidRPr="000A57E7" w:rsidTr="000A57E7">
        <w:tc>
          <w:tcPr>
            <w:tcW w:w="5000" w:type="pct"/>
            <w:gridSpan w:val="24"/>
            <w:shd w:val="clear" w:color="auto" w:fill="auto"/>
          </w:tcPr>
          <w:p w:rsidR="000A57E7" w:rsidRPr="000A57E7" w:rsidRDefault="000A57E7" w:rsidP="000A57E7">
            <w:pPr>
              <w:widowControl/>
              <w:autoSpaceDE/>
              <w:autoSpaceDN/>
              <w:adjustRightInd/>
              <w:rPr>
                <w:b/>
                <w:sz w:val="22"/>
                <w:szCs w:val="22"/>
              </w:rPr>
            </w:pPr>
            <w:r w:rsidRPr="000A57E7">
              <w:rPr>
                <w:b/>
                <w:sz w:val="22"/>
                <w:szCs w:val="22"/>
              </w:rPr>
              <w:t>Целевые показатели:</w:t>
            </w:r>
          </w:p>
        </w:tc>
      </w:tr>
      <w:tr w:rsidR="000A57E7" w:rsidRPr="000A57E7" w:rsidTr="000A57E7">
        <w:tc>
          <w:tcPr>
            <w:tcW w:w="229" w:type="pct"/>
            <w:gridSpan w:val="2"/>
          </w:tcPr>
          <w:p w:rsidR="000A57E7" w:rsidRPr="000A57E7" w:rsidRDefault="000A57E7" w:rsidP="000A57E7">
            <w:pPr>
              <w:widowControl/>
              <w:autoSpaceDE/>
              <w:autoSpaceDN/>
              <w:adjustRightInd/>
              <w:jc w:val="center"/>
              <w:rPr>
                <w:sz w:val="22"/>
                <w:szCs w:val="22"/>
              </w:rPr>
            </w:pPr>
            <w:r w:rsidRPr="000A57E7">
              <w:rPr>
                <w:sz w:val="22"/>
                <w:szCs w:val="22"/>
              </w:rPr>
              <w:t>3</w:t>
            </w:r>
          </w:p>
        </w:tc>
        <w:tc>
          <w:tcPr>
            <w:tcW w:w="1348" w:type="pct"/>
            <w:gridSpan w:val="3"/>
          </w:tcPr>
          <w:p w:rsidR="000A57E7" w:rsidRPr="000A57E7" w:rsidRDefault="000A57E7" w:rsidP="000A57E7">
            <w:pPr>
              <w:widowControl/>
              <w:autoSpaceDE/>
              <w:autoSpaceDN/>
              <w:adjustRightInd/>
              <w:jc w:val="both"/>
              <w:rPr>
                <w:sz w:val="22"/>
                <w:szCs w:val="22"/>
              </w:rPr>
            </w:pPr>
            <w:r w:rsidRPr="000A57E7">
              <w:rPr>
                <w:sz w:val="22"/>
                <w:szCs w:val="22"/>
              </w:rPr>
              <w:t>снижение удельного расхода тепловой энергии на снабжение потребителей (в расчете на 1 м</w:t>
            </w:r>
            <w:proofErr w:type="gramStart"/>
            <w:r w:rsidRPr="000A57E7">
              <w:rPr>
                <w:sz w:val="22"/>
                <w:szCs w:val="22"/>
                <w:vertAlign w:val="superscript"/>
              </w:rPr>
              <w:t>2</w:t>
            </w:r>
            <w:proofErr w:type="gramEnd"/>
            <w:r w:rsidRPr="000A57E7">
              <w:rPr>
                <w:sz w:val="22"/>
                <w:szCs w:val="22"/>
              </w:rPr>
              <w:t xml:space="preserve"> общей площади)</w:t>
            </w:r>
          </w:p>
          <w:p w:rsidR="000A57E7" w:rsidRPr="000A57E7" w:rsidRDefault="000A57E7" w:rsidP="000A57E7">
            <w:pPr>
              <w:widowControl/>
              <w:jc w:val="both"/>
              <w:rPr>
                <w:rFonts w:eastAsia="Calibri"/>
                <w:sz w:val="22"/>
                <w:szCs w:val="22"/>
              </w:rPr>
            </w:pPr>
          </w:p>
        </w:tc>
        <w:tc>
          <w:tcPr>
            <w:tcW w:w="457" w:type="pct"/>
            <w:gridSpan w:val="2"/>
          </w:tcPr>
          <w:p w:rsidR="000A57E7" w:rsidRPr="000A57E7" w:rsidRDefault="000A57E7" w:rsidP="000A57E7">
            <w:pPr>
              <w:widowControl/>
              <w:jc w:val="center"/>
              <w:rPr>
                <w:sz w:val="22"/>
                <w:szCs w:val="22"/>
              </w:rPr>
            </w:pPr>
            <w:r w:rsidRPr="000A57E7">
              <w:rPr>
                <w:sz w:val="22"/>
                <w:szCs w:val="22"/>
              </w:rPr>
              <w:t>Гкал/м</w:t>
            </w:r>
            <w:proofErr w:type="gramStart"/>
            <w:r w:rsidRPr="000A57E7">
              <w:rPr>
                <w:sz w:val="22"/>
                <w:szCs w:val="22"/>
                <w:vertAlign w:val="superscript"/>
              </w:rPr>
              <w:t>2</w:t>
            </w:r>
            <w:proofErr w:type="gramEnd"/>
          </w:p>
        </w:tc>
        <w:tc>
          <w:tcPr>
            <w:tcW w:w="449" w:type="pct"/>
            <w:gridSpan w:val="2"/>
          </w:tcPr>
          <w:p w:rsidR="000A57E7" w:rsidRPr="000A57E7" w:rsidRDefault="000A57E7" w:rsidP="000A57E7">
            <w:pPr>
              <w:widowControl/>
              <w:autoSpaceDE/>
              <w:autoSpaceDN/>
              <w:adjustRightInd/>
              <w:jc w:val="center"/>
              <w:rPr>
                <w:sz w:val="22"/>
                <w:szCs w:val="22"/>
              </w:rPr>
            </w:pPr>
            <w:r w:rsidRPr="000A57E7">
              <w:rPr>
                <w:sz w:val="22"/>
                <w:szCs w:val="22"/>
              </w:rPr>
              <w:t>0,230</w:t>
            </w:r>
          </w:p>
        </w:tc>
        <w:tc>
          <w:tcPr>
            <w:tcW w:w="374" w:type="pct"/>
            <w:gridSpan w:val="3"/>
          </w:tcPr>
          <w:p w:rsidR="000A57E7" w:rsidRPr="000A57E7" w:rsidRDefault="000A57E7" w:rsidP="000A57E7">
            <w:pPr>
              <w:widowControl/>
              <w:autoSpaceDE/>
              <w:autoSpaceDN/>
              <w:adjustRightInd/>
              <w:jc w:val="center"/>
              <w:rPr>
                <w:sz w:val="22"/>
                <w:szCs w:val="22"/>
              </w:rPr>
            </w:pPr>
            <w:r w:rsidRPr="000A57E7">
              <w:rPr>
                <w:sz w:val="22"/>
                <w:szCs w:val="22"/>
              </w:rPr>
              <w:t>0,229</w:t>
            </w:r>
          </w:p>
        </w:tc>
        <w:tc>
          <w:tcPr>
            <w:tcW w:w="420" w:type="pct"/>
            <w:gridSpan w:val="4"/>
          </w:tcPr>
          <w:p w:rsidR="000A57E7" w:rsidRPr="000A57E7" w:rsidRDefault="000A57E7" w:rsidP="000A57E7">
            <w:pPr>
              <w:widowControl/>
              <w:autoSpaceDE/>
              <w:autoSpaceDN/>
              <w:adjustRightInd/>
              <w:jc w:val="center"/>
              <w:rPr>
                <w:sz w:val="22"/>
                <w:szCs w:val="22"/>
              </w:rPr>
            </w:pPr>
            <w:r w:rsidRPr="000A57E7">
              <w:rPr>
                <w:sz w:val="22"/>
                <w:szCs w:val="22"/>
              </w:rPr>
              <w:t>0,228</w:t>
            </w:r>
          </w:p>
        </w:tc>
        <w:tc>
          <w:tcPr>
            <w:tcW w:w="373" w:type="pct"/>
            <w:gridSpan w:val="3"/>
          </w:tcPr>
          <w:p w:rsidR="000A57E7" w:rsidRPr="000A57E7" w:rsidRDefault="000A57E7" w:rsidP="000A57E7">
            <w:pPr>
              <w:widowControl/>
              <w:autoSpaceDE/>
              <w:autoSpaceDN/>
              <w:adjustRightInd/>
              <w:jc w:val="center"/>
              <w:rPr>
                <w:sz w:val="22"/>
                <w:szCs w:val="22"/>
              </w:rPr>
            </w:pPr>
            <w:r w:rsidRPr="000A57E7">
              <w:rPr>
                <w:sz w:val="22"/>
                <w:szCs w:val="22"/>
              </w:rPr>
              <w:t>0,227</w:t>
            </w:r>
          </w:p>
        </w:tc>
        <w:tc>
          <w:tcPr>
            <w:tcW w:w="425" w:type="pct"/>
            <w:gridSpan w:val="2"/>
          </w:tcPr>
          <w:p w:rsidR="000A57E7" w:rsidRPr="000A57E7" w:rsidRDefault="000A57E7" w:rsidP="000A57E7">
            <w:pPr>
              <w:widowControl/>
              <w:autoSpaceDE/>
              <w:autoSpaceDN/>
              <w:adjustRightInd/>
              <w:jc w:val="center"/>
              <w:rPr>
                <w:sz w:val="22"/>
                <w:szCs w:val="22"/>
              </w:rPr>
            </w:pPr>
            <w:r w:rsidRPr="000A57E7">
              <w:rPr>
                <w:sz w:val="22"/>
                <w:szCs w:val="22"/>
              </w:rPr>
              <w:t>0,226</w:t>
            </w:r>
          </w:p>
        </w:tc>
        <w:tc>
          <w:tcPr>
            <w:tcW w:w="463" w:type="pct"/>
          </w:tcPr>
          <w:p w:rsidR="000A57E7" w:rsidRPr="000A57E7" w:rsidRDefault="000A57E7" w:rsidP="000A57E7">
            <w:pPr>
              <w:widowControl/>
              <w:autoSpaceDE/>
              <w:autoSpaceDN/>
              <w:adjustRightInd/>
              <w:jc w:val="center"/>
              <w:rPr>
                <w:sz w:val="22"/>
                <w:szCs w:val="22"/>
              </w:rPr>
            </w:pPr>
            <w:r w:rsidRPr="000A57E7">
              <w:rPr>
                <w:sz w:val="22"/>
                <w:szCs w:val="22"/>
              </w:rPr>
              <w:t>0,225</w:t>
            </w:r>
          </w:p>
        </w:tc>
        <w:tc>
          <w:tcPr>
            <w:tcW w:w="463" w:type="pct"/>
            <w:gridSpan w:val="2"/>
          </w:tcPr>
          <w:p w:rsidR="000A57E7" w:rsidRPr="000A57E7" w:rsidRDefault="000A57E7" w:rsidP="000A57E7">
            <w:pPr>
              <w:widowControl/>
              <w:autoSpaceDE/>
              <w:autoSpaceDN/>
              <w:adjustRightInd/>
              <w:jc w:val="center"/>
              <w:rPr>
                <w:sz w:val="22"/>
                <w:szCs w:val="22"/>
              </w:rPr>
            </w:pPr>
            <w:r w:rsidRPr="000A57E7">
              <w:rPr>
                <w:sz w:val="22"/>
                <w:szCs w:val="22"/>
              </w:rPr>
              <w:t>0,224</w:t>
            </w:r>
          </w:p>
        </w:tc>
      </w:tr>
      <w:tr w:rsidR="000A57E7" w:rsidRPr="000A57E7" w:rsidTr="000A57E7">
        <w:trPr>
          <w:trHeight w:val="304"/>
        </w:trPr>
        <w:tc>
          <w:tcPr>
            <w:tcW w:w="229" w:type="pct"/>
            <w:gridSpan w:val="2"/>
          </w:tcPr>
          <w:p w:rsidR="000A57E7" w:rsidRPr="000A57E7" w:rsidRDefault="000A57E7" w:rsidP="000A57E7">
            <w:pPr>
              <w:widowControl/>
              <w:autoSpaceDE/>
              <w:autoSpaceDN/>
              <w:adjustRightInd/>
              <w:jc w:val="center"/>
              <w:rPr>
                <w:sz w:val="22"/>
                <w:szCs w:val="22"/>
              </w:rPr>
            </w:pPr>
            <w:r w:rsidRPr="000A57E7">
              <w:rPr>
                <w:sz w:val="22"/>
                <w:szCs w:val="22"/>
              </w:rPr>
              <w:t>4</w:t>
            </w:r>
          </w:p>
        </w:tc>
        <w:tc>
          <w:tcPr>
            <w:tcW w:w="1348" w:type="pct"/>
            <w:gridSpan w:val="3"/>
          </w:tcPr>
          <w:p w:rsidR="000A57E7" w:rsidRPr="000A57E7" w:rsidRDefault="000A57E7" w:rsidP="000A57E7">
            <w:pPr>
              <w:widowControl/>
              <w:autoSpaceDE/>
              <w:autoSpaceDN/>
              <w:adjustRightInd/>
              <w:jc w:val="both"/>
              <w:rPr>
                <w:sz w:val="22"/>
                <w:szCs w:val="22"/>
              </w:rPr>
            </w:pPr>
            <w:r w:rsidRPr="000A57E7">
              <w:rPr>
                <w:sz w:val="22"/>
                <w:szCs w:val="22"/>
              </w:rPr>
              <w:t xml:space="preserve">протяжённость трубопроводов теплотрасс, в двухтрубном исполнении подлежащих тепловой </w:t>
            </w:r>
            <w:r w:rsidRPr="000A57E7">
              <w:rPr>
                <w:sz w:val="22"/>
                <w:szCs w:val="22"/>
              </w:rPr>
              <w:lastRenderedPageBreak/>
              <w:t xml:space="preserve">изоляции </w:t>
            </w:r>
          </w:p>
        </w:tc>
        <w:tc>
          <w:tcPr>
            <w:tcW w:w="457" w:type="pct"/>
            <w:gridSpan w:val="2"/>
          </w:tcPr>
          <w:p w:rsidR="000A57E7" w:rsidRPr="000A57E7" w:rsidRDefault="000A57E7" w:rsidP="000A57E7">
            <w:pPr>
              <w:widowControl/>
              <w:autoSpaceDE/>
              <w:autoSpaceDN/>
              <w:adjustRightInd/>
              <w:jc w:val="center"/>
              <w:rPr>
                <w:sz w:val="22"/>
                <w:szCs w:val="22"/>
              </w:rPr>
            </w:pPr>
            <w:proofErr w:type="spellStart"/>
            <w:r w:rsidRPr="000A57E7">
              <w:rPr>
                <w:sz w:val="22"/>
                <w:szCs w:val="22"/>
              </w:rPr>
              <w:lastRenderedPageBreak/>
              <w:t>п</w:t>
            </w:r>
            <w:proofErr w:type="gramStart"/>
            <w:r w:rsidRPr="000A57E7">
              <w:rPr>
                <w:sz w:val="22"/>
                <w:szCs w:val="22"/>
              </w:rPr>
              <w:t>.м</w:t>
            </w:r>
            <w:proofErr w:type="spellEnd"/>
            <w:proofErr w:type="gramEnd"/>
          </w:p>
        </w:tc>
        <w:tc>
          <w:tcPr>
            <w:tcW w:w="449" w:type="pct"/>
            <w:gridSpan w:val="2"/>
          </w:tcPr>
          <w:p w:rsidR="000A57E7" w:rsidRPr="000A57E7" w:rsidRDefault="000A57E7" w:rsidP="000A57E7">
            <w:pPr>
              <w:widowControl/>
              <w:autoSpaceDE/>
              <w:autoSpaceDN/>
              <w:adjustRightInd/>
              <w:jc w:val="center"/>
              <w:rPr>
                <w:sz w:val="22"/>
                <w:szCs w:val="22"/>
              </w:rPr>
            </w:pPr>
            <w:r w:rsidRPr="000A57E7">
              <w:rPr>
                <w:sz w:val="22"/>
                <w:szCs w:val="22"/>
              </w:rPr>
              <w:t xml:space="preserve">100 </w:t>
            </w:r>
          </w:p>
        </w:tc>
        <w:tc>
          <w:tcPr>
            <w:tcW w:w="374" w:type="pct"/>
            <w:gridSpan w:val="3"/>
          </w:tcPr>
          <w:p w:rsidR="000A57E7" w:rsidRPr="000A57E7" w:rsidRDefault="000A57E7" w:rsidP="000A57E7">
            <w:pPr>
              <w:widowControl/>
              <w:autoSpaceDE/>
              <w:autoSpaceDN/>
              <w:adjustRightInd/>
              <w:jc w:val="center"/>
              <w:rPr>
                <w:sz w:val="22"/>
                <w:szCs w:val="22"/>
              </w:rPr>
            </w:pPr>
            <w:r w:rsidRPr="000A57E7">
              <w:rPr>
                <w:sz w:val="22"/>
                <w:szCs w:val="22"/>
              </w:rPr>
              <w:t>200</w:t>
            </w:r>
          </w:p>
        </w:tc>
        <w:tc>
          <w:tcPr>
            <w:tcW w:w="420" w:type="pct"/>
            <w:gridSpan w:val="4"/>
          </w:tcPr>
          <w:p w:rsidR="000A57E7" w:rsidRPr="000A57E7" w:rsidRDefault="000A57E7" w:rsidP="000A57E7">
            <w:pPr>
              <w:widowControl/>
              <w:autoSpaceDE/>
              <w:autoSpaceDN/>
              <w:adjustRightInd/>
              <w:jc w:val="center"/>
              <w:rPr>
                <w:sz w:val="22"/>
                <w:szCs w:val="22"/>
              </w:rPr>
            </w:pPr>
            <w:r w:rsidRPr="000A57E7">
              <w:rPr>
                <w:sz w:val="22"/>
                <w:szCs w:val="22"/>
              </w:rPr>
              <w:t>200</w:t>
            </w:r>
          </w:p>
        </w:tc>
        <w:tc>
          <w:tcPr>
            <w:tcW w:w="373" w:type="pct"/>
            <w:gridSpan w:val="3"/>
          </w:tcPr>
          <w:p w:rsidR="000A57E7" w:rsidRPr="000A57E7" w:rsidRDefault="000A57E7" w:rsidP="000A57E7">
            <w:pPr>
              <w:widowControl/>
              <w:autoSpaceDE/>
              <w:autoSpaceDN/>
              <w:adjustRightInd/>
              <w:jc w:val="center"/>
              <w:rPr>
                <w:sz w:val="22"/>
                <w:szCs w:val="22"/>
              </w:rPr>
            </w:pPr>
            <w:r w:rsidRPr="000A57E7">
              <w:rPr>
                <w:sz w:val="22"/>
                <w:szCs w:val="22"/>
              </w:rPr>
              <w:t>200</w:t>
            </w:r>
          </w:p>
        </w:tc>
        <w:tc>
          <w:tcPr>
            <w:tcW w:w="425" w:type="pct"/>
            <w:gridSpan w:val="2"/>
          </w:tcPr>
          <w:p w:rsidR="000A57E7" w:rsidRPr="000A57E7" w:rsidRDefault="000A57E7" w:rsidP="000A57E7">
            <w:pPr>
              <w:widowControl/>
              <w:autoSpaceDE/>
              <w:autoSpaceDN/>
              <w:adjustRightInd/>
              <w:jc w:val="center"/>
              <w:rPr>
                <w:sz w:val="22"/>
                <w:szCs w:val="22"/>
              </w:rPr>
            </w:pPr>
            <w:r w:rsidRPr="000A57E7">
              <w:rPr>
                <w:sz w:val="22"/>
                <w:szCs w:val="22"/>
              </w:rPr>
              <w:t>200</w:t>
            </w:r>
          </w:p>
        </w:tc>
        <w:tc>
          <w:tcPr>
            <w:tcW w:w="463" w:type="pct"/>
          </w:tcPr>
          <w:p w:rsidR="000A57E7" w:rsidRPr="000A57E7" w:rsidRDefault="000A57E7" w:rsidP="000A57E7">
            <w:pPr>
              <w:widowControl/>
              <w:autoSpaceDE/>
              <w:autoSpaceDN/>
              <w:adjustRightInd/>
              <w:jc w:val="center"/>
              <w:rPr>
                <w:sz w:val="22"/>
                <w:szCs w:val="22"/>
              </w:rPr>
            </w:pPr>
            <w:r w:rsidRPr="000A57E7">
              <w:rPr>
                <w:sz w:val="22"/>
                <w:szCs w:val="22"/>
              </w:rPr>
              <w:t>200</w:t>
            </w:r>
          </w:p>
        </w:tc>
        <w:tc>
          <w:tcPr>
            <w:tcW w:w="463" w:type="pct"/>
            <w:gridSpan w:val="2"/>
          </w:tcPr>
          <w:p w:rsidR="000A57E7" w:rsidRPr="000A57E7" w:rsidRDefault="000A57E7" w:rsidP="000A57E7">
            <w:pPr>
              <w:widowControl/>
              <w:autoSpaceDE/>
              <w:autoSpaceDN/>
              <w:adjustRightInd/>
              <w:jc w:val="center"/>
              <w:rPr>
                <w:sz w:val="22"/>
                <w:szCs w:val="22"/>
              </w:rPr>
            </w:pPr>
            <w:r w:rsidRPr="000A57E7">
              <w:rPr>
                <w:sz w:val="22"/>
                <w:szCs w:val="22"/>
              </w:rPr>
              <w:t>200</w:t>
            </w:r>
          </w:p>
        </w:tc>
      </w:tr>
      <w:tr w:rsidR="000A57E7" w:rsidRPr="000A57E7" w:rsidTr="000A57E7">
        <w:tc>
          <w:tcPr>
            <w:tcW w:w="229" w:type="pct"/>
            <w:gridSpan w:val="2"/>
          </w:tcPr>
          <w:p w:rsidR="000A57E7" w:rsidRPr="000A57E7" w:rsidRDefault="000A57E7" w:rsidP="000A57E7">
            <w:pPr>
              <w:widowControl/>
              <w:autoSpaceDE/>
              <w:autoSpaceDN/>
              <w:adjustRightInd/>
              <w:jc w:val="center"/>
              <w:rPr>
                <w:sz w:val="22"/>
                <w:szCs w:val="22"/>
              </w:rPr>
            </w:pPr>
            <w:r w:rsidRPr="000A57E7">
              <w:rPr>
                <w:sz w:val="22"/>
                <w:szCs w:val="22"/>
              </w:rPr>
              <w:lastRenderedPageBreak/>
              <w:t>5</w:t>
            </w:r>
          </w:p>
        </w:tc>
        <w:tc>
          <w:tcPr>
            <w:tcW w:w="1348" w:type="pct"/>
            <w:gridSpan w:val="3"/>
          </w:tcPr>
          <w:p w:rsidR="000A57E7" w:rsidRPr="000A57E7" w:rsidRDefault="000A57E7" w:rsidP="000A57E7">
            <w:pPr>
              <w:widowControl/>
              <w:jc w:val="both"/>
              <w:rPr>
                <w:sz w:val="22"/>
                <w:szCs w:val="22"/>
              </w:rPr>
            </w:pPr>
            <w:r w:rsidRPr="000A57E7">
              <w:rPr>
                <w:sz w:val="22"/>
                <w:szCs w:val="22"/>
              </w:rPr>
              <w:t xml:space="preserve">количество систем отопления подлежащих </w:t>
            </w:r>
            <w:proofErr w:type="spellStart"/>
            <w:r w:rsidRPr="000A57E7">
              <w:rPr>
                <w:sz w:val="22"/>
                <w:szCs w:val="22"/>
              </w:rPr>
              <w:t>опрессовке</w:t>
            </w:r>
            <w:proofErr w:type="spellEnd"/>
            <w:r w:rsidRPr="000A57E7">
              <w:rPr>
                <w:sz w:val="22"/>
                <w:szCs w:val="22"/>
              </w:rPr>
              <w:t xml:space="preserve"> и промывке </w:t>
            </w:r>
          </w:p>
          <w:p w:rsidR="000A57E7" w:rsidRPr="000A57E7" w:rsidRDefault="000A57E7" w:rsidP="000A57E7">
            <w:pPr>
              <w:widowControl/>
              <w:jc w:val="both"/>
              <w:rPr>
                <w:sz w:val="22"/>
                <w:szCs w:val="22"/>
              </w:rPr>
            </w:pPr>
          </w:p>
        </w:tc>
        <w:tc>
          <w:tcPr>
            <w:tcW w:w="457" w:type="pct"/>
            <w:gridSpan w:val="2"/>
          </w:tcPr>
          <w:p w:rsidR="000A57E7" w:rsidRPr="000A57E7" w:rsidRDefault="000A57E7" w:rsidP="000A57E7">
            <w:pPr>
              <w:widowControl/>
              <w:autoSpaceDE/>
              <w:autoSpaceDN/>
              <w:adjustRightInd/>
              <w:jc w:val="center"/>
              <w:rPr>
                <w:sz w:val="22"/>
                <w:szCs w:val="22"/>
              </w:rPr>
            </w:pPr>
            <w:r w:rsidRPr="000A57E7">
              <w:rPr>
                <w:sz w:val="22"/>
                <w:szCs w:val="22"/>
              </w:rPr>
              <w:t>ед.</w:t>
            </w:r>
          </w:p>
        </w:tc>
        <w:tc>
          <w:tcPr>
            <w:tcW w:w="449" w:type="pct"/>
            <w:gridSpan w:val="2"/>
          </w:tcPr>
          <w:p w:rsidR="000A57E7" w:rsidRPr="000A57E7" w:rsidRDefault="000A57E7" w:rsidP="000A57E7">
            <w:pPr>
              <w:widowControl/>
              <w:autoSpaceDE/>
              <w:autoSpaceDN/>
              <w:adjustRightInd/>
              <w:jc w:val="center"/>
              <w:rPr>
                <w:sz w:val="22"/>
                <w:szCs w:val="22"/>
              </w:rPr>
            </w:pPr>
            <w:r w:rsidRPr="000A57E7">
              <w:rPr>
                <w:sz w:val="22"/>
                <w:szCs w:val="22"/>
              </w:rPr>
              <w:t>23</w:t>
            </w:r>
          </w:p>
        </w:tc>
        <w:tc>
          <w:tcPr>
            <w:tcW w:w="374" w:type="pct"/>
            <w:gridSpan w:val="3"/>
          </w:tcPr>
          <w:p w:rsidR="000A57E7" w:rsidRPr="000A57E7" w:rsidRDefault="000A57E7" w:rsidP="000A57E7">
            <w:pPr>
              <w:widowControl/>
              <w:autoSpaceDE/>
              <w:autoSpaceDN/>
              <w:adjustRightInd/>
              <w:jc w:val="center"/>
              <w:rPr>
                <w:sz w:val="22"/>
                <w:szCs w:val="22"/>
              </w:rPr>
            </w:pPr>
            <w:r w:rsidRPr="000A57E7">
              <w:rPr>
                <w:sz w:val="22"/>
                <w:szCs w:val="22"/>
              </w:rPr>
              <w:t>23</w:t>
            </w:r>
          </w:p>
        </w:tc>
        <w:tc>
          <w:tcPr>
            <w:tcW w:w="420" w:type="pct"/>
            <w:gridSpan w:val="4"/>
          </w:tcPr>
          <w:p w:rsidR="000A57E7" w:rsidRPr="000A57E7" w:rsidRDefault="000A57E7" w:rsidP="000A57E7">
            <w:pPr>
              <w:widowControl/>
              <w:autoSpaceDE/>
              <w:autoSpaceDN/>
              <w:adjustRightInd/>
              <w:jc w:val="center"/>
              <w:rPr>
                <w:sz w:val="22"/>
                <w:szCs w:val="22"/>
              </w:rPr>
            </w:pPr>
            <w:r w:rsidRPr="000A57E7">
              <w:rPr>
                <w:sz w:val="22"/>
                <w:szCs w:val="22"/>
              </w:rPr>
              <w:t>23</w:t>
            </w:r>
          </w:p>
        </w:tc>
        <w:tc>
          <w:tcPr>
            <w:tcW w:w="373" w:type="pct"/>
            <w:gridSpan w:val="3"/>
          </w:tcPr>
          <w:p w:rsidR="000A57E7" w:rsidRPr="000A57E7" w:rsidRDefault="000A57E7" w:rsidP="000A57E7">
            <w:pPr>
              <w:widowControl/>
              <w:autoSpaceDE/>
              <w:autoSpaceDN/>
              <w:adjustRightInd/>
              <w:jc w:val="center"/>
              <w:rPr>
                <w:sz w:val="22"/>
                <w:szCs w:val="22"/>
              </w:rPr>
            </w:pPr>
            <w:r w:rsidRPr="000A57E7">
              <w:rPr>
                <w:sz w:val="22"/>
                <w:szCs w:val="22"/>
              </w:rPr>
              <w:t>23</w:t>
            </w:r>
          </w:p>
        </w:tc>
        <w:tc>
          <w:tcPr>
            <w:tcW w:w="425" w:type="pct"/>
            <w:gridSpan w:val="2"/>
          </w:tcPr>
          <w:p w:rsidR="000A57E7" w:rsidRPr="000A57E7" w:rsidRDefault="000A57E7" w:rsidP="000A57E7">
            <w:pPr>
              <w:widowControl/>
              <w:autoSpaceDE/>
              <w:autoSpaceDN/>
              <w:adjustRightInd/>
              <w:jc w:val="center"/>
              <w:rPr>
                <w:sz w:val="22"/>
                <w:szCs w:val="22"/>
              </w:rPr>
            </w:pPr>
            <w:r w:rsidRPr="000A57E7">
              <w:rPr>
                <w:sz w:val="22"/>
                <w:szCs w:val="22"/>
              </w:rPr>
              <w:t>23</w:t>
            </w:r>
          </w:p>
        </w:tc>
        <w:tc>
          <w:tcPr>
            <w:tcW w:w="463" w:type="pct"/>
          </w:tcPr>
          <w:p w:rsidR="000A57E7" w:rsidRPr="000A57E7" w:rsidRDefault="000A57E7" w:rsidP="000A57E7">
            <w:pPr>
              <w:widowControl/>
              <w:autoSpaceDE/>
              <w:autoSpaceDN/>
              <w:adjustRightInd/>
              <w:jc w:val="center"/>
              <w:rPr>
                <w:sz w:val="22"/>
                <w:szCs w:val="22"/>
              </w:rPr>
            </w:pPr>
            <w:r w:rsidRPr="000A57E7">
              <w:rPr>
                <w:sz w:val="22"/>
                <w:szCs w:val="22"/>
              </w:rPr>
              <w:t>23</w:t>
            </w:r>
          </w:p>
        </w:tc>
        <w:tc>
          <w:tcPr>
            <w:tcW w:w="463" w:type="pct"/>
            <w:gridSpan w:val="2"/>
          </w:tcPr>
          <w:p w:rsidR="000A57E7" w:rsidRPr="000A57E7" w:rsidRDefault="000A57E7" w:rsidP="000A57E7">
            <w:pPr>
              <w:widowControl/>
              <w:autoSpaceDE/>
              <w:autoSpaceDN/>
              <w:adjustRightInd/>
              <w:jc w:val="center"/>
              <w:rPr>
                <w:sz w:val="22"/>
                <w:szCs w:val="22"/>
              </w:rPr>
            </w:pPr>
            <w:r w:rsidRPr="000A57E7">
              <w:rPr>
                <w:sz w:val="22"/>
                <w:szCs w:val="22"/>
              </w:rPr>
              <w:t>23</w:t>
            </w:r>
          </w:p>
        </w:tc>
      </w:tr>
      <w:tr w:rsidR="000A57E7" w:rsidRPr="000A57E7" w:rsidTr="000A57E7">
        <w:trPr>
          <w:trHeight w:val="516"/>
        </w:trPr>
        <w:tc>
          <w:tcPr>
            <w:tcW w:w="5000" w:type="pct"/>
            <w:gridSpan w:val="24"/>
          </w:tcPr>
          <w:p w:rsidR="000A57E7" w:rsidRPr="000A57E7" w:rsidRDefault="000A57E7" w:rsidP="000A57E7">
            <w:pPr>
              <w:widowControl/>
              <w:jc w:val="both"/>
              <w:rPr>
                <w:rFonts w:eastAsiaTheme="minorHAnsi"/>
                <w:sz w:val="22"/>
                <w:szCs w:val="22"/>
                <w:lang w:eastAsia="en-US"/>
              </w:rPr>
            </w:pPr>
            <w:r w:rsidRPr="000A57E7">
              <w:rPr>
                <w:b/>
                <w:sz w:val="22"/>
                <w:szCs w:val="22"/>
              </w:rPr>
              <w:t xml:space="preserve">Мероприятие: </w:t>
            </w:r>
            <w:r w:rsidRPr="000A57E7">
              <w:rPr>
                <w:rFonts w:eastAsiaTheme="minorHAnsi"/>
                <w:sz w:val="22"/>
                <w:szCs w:val="22"/>
                <w:lang w:eastAsia="en-US"/>
              </w:rPr>
              <w:t>поверка приборов учета тепловой энергии в МКД (управляющие компании)</w:t>
            </w:r>
          </w:p>
          <w:p w:rsidR="000A57E7" w:rsidRPr="000A57E7" w:rsidRDefault="000A57E7" w:rsidP="000A57E7">
            <w:pPr>
              <w:widowControl/>
              <w:autoSpaceDE/>
              <w:autoSpaceDN/>
              <w:adjustRightInd/>
              <w:rPr>
                <w:b/>
                <w:sz w:val="22"/>
                <w:szCs w:val="22"/>
              </w:rPr>
            </w:pPr>
          </w:p>
        </w:tc>
      </w:tr>
      <w:tr w:rsidR="000A57E7" w:rsidRPr="000A57E7" w:rsidTr="000A57E7">
        <w:tc>
          <w:tcPr>
            <w:tcW w:w="5000" w:type="pct"/>
            <w:gridSpan w:val="24"/>
          </w:tcPr>
          <w:p w:rsidR="000A57E7" w:rsidRPr="000A57E7" w:rsidRDefault="000A57E7" w:rsidP="000A57E7">
            <w:pPr>
              <w:widowControl/>
              <w:autoSpaceDE/>
              <w:autoSpaceDN/>
              <w:adjustRightInd/>
              <w:rPr>
                <w:b/>
                <w:sz w:val="22"/>
                <w:szCs w:val="22"/>
              </w:rPr>
            </w:pPr>
            <w:r w:rsidRPr="000A57E7">
              <w:rPr>
                <w:b/>
                <w:sz w:val="22"/>
                <w:szCs w:val="22"/>
              </w:rPr>
              <w:t>Целевые показатели:</w:t>
            </w:r>
          </w:p>
        </w:tc>
      </w:tr>
      <w:tr w:rsidR="000A57E7" w:rsidRPr="000A57E7" w:rsidTr="000A57E7">
        <w:tc>
          <w:tcPr>
            <w:tcW w:w="229" w:type="pct"/>
            <w:gridSpan w:val="2"/>
          </w:tcPr>
          <w:p w:rsidR="000A57E7" w:rsidRPr="000A57E7" w:rsidRDefault="000A57E7" w:rsidP="000A57E7">
            <w:pPr>
              <w:widowControl/>
              <w:autoSpaceDE/>
              <w:autoSpaceDN/>
              <w:adjustRightInd/>
              <w:jc w:val="center"/>
              <w:rPr>
                <w:sz w:val="22"/>
                <w:szCs w:val="22"/>
              </w:rPr>
            </w:pPr>
            <w:r w:rsidRPr="000A57E7">
              <w:rPr>
                <w:sz w:val="22"/>
                <w:szCs w:val="22"/>
              </w:rPr>
              <w:t>6</w:t>
            </w:r>
          </w:p>
        </w:tc>
        <w:tc>
          <w:tcPr>
            <w:tcW w:w="1348" w:type="pct"/>
            <w:gridSpan w:val="3"/>
          </w:tcPr>
          <w:p w:rsidR="000A57E7" w:rsidRPr="000A57E7" w:rsidRDefault="000A57E7" w:rsidP="000A57E7">
            <w:pPr>
              <w:widowControl/>
              <w:autoSpaceDE/>
              <w:autoSpaceDN/>
              <w:adjustRightInd/>
              <w:jc w:val="both"/>
              <w:rPr>
                <w:sz w:val="22"/>
                <w:szCs w:val="22"/>
              </w:rPr>
            </w:pPr>
            <w:r w:rsidRPr="000A57E7">
              <w:rPr>
                <w:sz w:val="22"/>
                <w:szCs w:val="22"/>
              </w:rPr>
              <w:t xml:space="preserve">количество ПУ тепловой энергии в МКД подлежащих поверке </w:t>
            </w:r>
          </w:p>
          <w:p w:rsidR="000A57E7" w:rsidRPr="000A57E7" w:rsidRDefault="000A57E7" w:rsidP="000A57E7">
            <w:pPr>
              <w:widowControl/>
              <w:autoSpaceDE/>
              <w:autoSpaceDN/>
              <w:adjustRightInd/>
              <w:jc w:val="both"/>
              <w:rPr>
                <w:sz w:val="22"/>
                <w:szCs w:val="22"/>
              </w:rPr>
            </w:pPr>
          </w:p>
        </w:tc>
        <w:tc>
          <w:tcPr>
            <w:tcW w:w="457" w:type="pct"/>
            <w:gridSpan w:val="2"/>
          </w:tcPr>
          <w:p w:rsidR="000A57E7" w:rsidRPr="000A57E7" w:rsidRDefault="000A57E7" w:rsidP="000A57E7">
            <w:pPr>
              <w:widowControl/>
              <w:jc w:val="center"/>
              <w:rPr>
                <w:sz w:val="22"/>
                <w:szCs w:val="22"/>
              </w:rPr>
            </w:pPr>
            <w:r w:rsidRPr="000A57E7">
              <w:rPr>
                <w:sz w:val="22"/>
                <w:szCs w:val="22"/>
              </w:rPr>
              <w:t>шт.</w:t>
            </w:r>
          </w:p>
        </w:tc>
        <w:tc>
          <w:tcPr>
            <w:tcW w:w="449" w:type="pct"/>
            <w:gridSpan w:val="2"/>
          </w:tcPr>
          <w:p w:rsidR="000A57E7" w:rsidRPr="000A57E7" w:rsidRDefault="000A57E7" w:rsidP="000A57E7">
            <w:pPr>
              <w:widowControl/>
              <w:autoSpaceDE/>
              <w:autoSpaceDN/>
              <w:adjustRightInd/>
              <w:jc w:val="center"/>
              <w:rPr>
                <w:sz w:val="22"/>
                <w:szCs w:val="22"/>
              </w:rPr>
            </w:pPr>
            <w:r w:rsidRPr="000A57E7">
              <w:rPr>
                <w:sz w:val="22"/>
                <w:szCs w:val="22"/>
              </w:rPr>
              <w:t>2</w:t>
            </w:r>
          </w:p>
        </w:tc>
        <w:tc>
          <w:tcPr>
            <w:tcW w:w="374" w:type="pct"/>
            <w:gridSpan w:val="3"/>
          </w:tcPr>
          <w:p w:rsidR="000A57E7" w:rsidRPr="000A57E7" w:rsidRDefault="000A57E7" w:rsidP="000A57E7">
            <w:pPr>
              <w:widowControl/>
              <w:autoSpaceDE/>
              <w:autoSpaceDN/>
              <w:adjustRightInd/>
              <w:jc w:val="center"/>
              <w:rPr>
                <w:sz w:val="22"/>
                <w:szCs w:val="22"/>
              </w:rPr>
            </w:pPr>
            <w:r w:rsidRPr="000A57E7">
              <w:rPr>
                <w:sz w:val="22"/>
                <w:szCs w:val="22"/>
              </w:rPr>
              <w:t>4</w:t>
            </w:r>
          </w:p>
        </w:tc>
        <w:tc>
          <w:tcPr>
            <w:tcW w:w="420" w:type="pct"/>
            <w:gridSpan w:val="4"/>
          </w:tcPr>
          <w:p w:rsidR="000A57E7" w:rsidRPr="000A57E7" w:rsidRDefault="000A57E7" w:rsidP="000A57E7">
            <w:pPr>
              <w:widowControl/>
              <w:autoSpaceDE/>
              <w:autoSpaceDN/>
              <w:adjustRightInd/>
              <w:jc w:val="center"/>
              <w:rPr>
                <w:sz w:val="22"/>
                <w:szCs w:val="22"/>
              </w:rPr>
            </w:pPr>
            <w:r w:rsidRPr="000A57E7">
              <w:rPr>
                <w:sz w:val="22"/>
                <w:szCs w:val="22"/>
              </w:rPr>
              <w:t>3</w:t>
            </w:r>
          </w:p>
        </w:tc>
        <w:tc>
          <w:tcPr>
            <w:tcW w:w="373" w:type="pct"/>
            <w:gridSpan w:val="3"/>
          </w:tcPr>
          <w:p w:rsidR="000A57E7" w:rsidRPr="000A57E7" w:rsidRDefault="000A57E7" w:rsidP="000A57E7">
            <w:pPr>
              <w:widowControl/>
              <w:autoSpaceDE/>
              <w:autoSpaceDN/>
              <w:adjustRightInd/>
              <w:jc w:val="center"/>
              <w:rPr>
                <w:sz w:val="22"/>
                <w:szCs w:val="22"/>
              </w:rPr>
            </w:pPr>
            <w:r w:rsidRPr="000A57E7">
              <w:rPr>
                <w:sz w:val="22"/>
                <w:szCs w:val="22"/>
              </w:rPr>
              <w:t>5</w:t>
            </w:r>
          </w:p>
        </w:tc>
        <w:tc>
          <w:tcPr>
            <w:tcW w:w="425" w:type="pct"/>
            <w:gridSpan w:val="2"/>
          </w:tcPr>
          <w:p w:rsidR="000A57E7" w:rsidRPr="000A57E7" w:rsidRDefault="000A57E7" w:rsidP="000A57E7">
            <w:pPr>
              <w:widowControl/>
              <w:autoSpaceDE/>
              <w:autoSpaceDN/>
              <w:adjustRightInd/>
              <w:jc w:val="center"/>
              <w:rPr>
                <w:sz w:val="22"/>
                <w:szCs w:val="22"/>
              </w:rPr>
            </w:pPr>
            <w:r w:rsidRPr="000A57E7">
              <w:rPr>
                <w:sz w:val="22"/>
                <w:szCs w:val="22"/>
              </w:rPr>
              <w:t>2</w:t>
            </w:r>
          </w:p>
        </w:tc>
        <w:tc>
          <w:tcPr>
            <w:tcW w:w="463" w:type="pct"/>
          </w:tcPr>
          <w:p w:rsidR="000A57E7" w:rsidRPr="000A57E7" w:rsidRDefault="000A57E7" w:rsidP="000A57E7">
            <w:pPr>
              <w:widowControl/>
              <w:autoSpaceDE/>
              <w:autoSpaceDN/>
              <w:adjustRightInd/>
              <w:jc w:val="center"/>
              <w:rPr>
                <w:sz w:val="22"/>
                <w:szCs w:val="22"/>
              </w:rPr>
            </w:pPr>
            <w:r w:rsidRPr="000A57E7">
              <w:rPr>
                <w:sz w:val="22"/>
                <w:szCs w:val="22"/>
              </w:rPr>
              <w:t>3</w:t>
            </w:r>
          </w:p>
        </w:tc>
        <w:tc>
          <w:tcPr>
            <w:tcW w:w="463" w:type="pct"/>
            <w:gridSpan w:val="2"/>
          </w:tcPr>
          <w:p w:rsidR="000A57E7" w:rsidRPr="000A57E7" w:rsidRDefault="000A57E7" w:rsidP="000A57E7">
            <w:pPr>
              <w:widowControl/>
              <w:autoSpaceDE/>
              <w:autoSpaceDN/>
              <w:adjustRightInd/>
              <w:jc w:val="center"/>
              <w:rPr>
                <w:sz w:val="22"/>
                <w:szCs w:val="22"/>
              </w:rPr>
            </w:pPr>
            <w:r w:rsidRPr="000A57E7">
              <w:rPr>
                <w:sz w:val="22"/>
                <w:szCs w:val="22"/>
              </w:rPr>
              <w:t>2</w:t>
            </w:r>
          </w:p>
        </w:tc>
      </w:tr>
      <w:tr w:rsidR="000A57E7" w:rsidRPr="000A57E7" w:rsidTr="000A57E7">
        <w:tc>
          <w:tcPr>
            <w:tcW w:w="5000" w:type="pct"/>
            <w:gridSpan w:val="24"/>
          </w:tcPr>
          <w:p w:rsidR="000A57E7" w:rsidRPr="000A57E7" w:rsidRDefault="000A57E7" w:rsidP="000A57E7">
            <w:pPr>
              <w:widowControl/>
              <w:autoSpaceDE/>
              <w:autoSpaceDN/>
              <w:adjustRightInd/>
              <w:rPr>
                <w:sz w:val="22"/>
                <w:szCs w:val="22"/>
              </w:rPr>
            </w:pPr>
            <w:r w:rsidRPr="000A57E7">
              <w:rPr>
                <w:b/>
                <w:sz w:val="22"/>
                <w:szCs w:val="22"/>
              </w:rPr>
              <w:t xml:space="preserve">Мероприятие: </w:t>
            </w:r>
            <w:r w:rsidRPr="000A57E7">
              <w:rPr>
                <w:sz w:val="22"/>
                <w:szCs w:val="22"/>
              </w:rPr>
              <w:t>замена изношенных водопроводных сетей (</w:t>
            </w:r>
            <w:proofErr w:type="spellStart"/>
            <w:r w:rsidRPr="000A57E7">
              <w:rPr>
                <w:sz w:val="22"/>
                <w:szCs w:val="22"/>
              </w:rPr>
              <w:t>ресурсоснабжающие</w:t>
            </w:r>
            <w:proofErr w:type="spellEnd"/>
            <w:r w:rsidRPr="000A57E7">
              <w:rPr>
                <w:sz w:val="22"/>
                <w:szCs w:val="22"/>
              </w:rPr>
              <w:t xml:space="preserve"> организации)</w:t>
            </w:r>
          </w:p>
          <w:p w:rsidR="000A57E7" w:rsidRPr="000A57E7" w:rsidRDefault="000A57E7" w:rsidP="000A57E7">
            <w:pPr>
              <w:widowControl/>
              <w:autoSpaceDE/>
              <w:autoSpaceDN/>
              <w:adjustRightInd/>
              <w:rPr>
                <w:b/>
                <w:sz w:val="22"/>
                <w:szCs w:val="22"/>
              </w:rPr>
            </w:pPr>
          </w:p>
        </w:tc>
      </w:tr>
      <w:tr w:rsidR="000A57E7" w:rsidRPr="000A57E7" w:rsidTr="000A57E7">
        <w:trPr>
          <w:trHeight w:val="280"/>
        </w:trPr>
        <w:tc>
          <w:tcPr>
            <w:tcW w:w="5000" w:type="pct"/>
            <w:gridSpan w:val="24"/>
          </w:tcPr>
          <w:p w:rsidR="000A57E7" w:rsidRPr="000A57E7" w:rsidRDefault="000A57E7" w:rsidP="000A57E7">
            <w:pPr>
              <w:widowControl/>
              <w:autoSpaceDE/>
              <w:autoSpaceDN/>
              <w:adjustRightInd/>
              <w:rPr>
                <w:b/>
                <w:sz w:val="22"/>
                <w:szCs w:val="22"/>
              </w:rPr>
            </w:pPr>
            <w:r w:rsidRPr="000A57E7">
              <w:rPr>
                <w:b/>
                <w:sz w:val="22"/>
                <w:szCs w:val="22"/>
              </w:rPr>
              <w:t>Целевые показатели:</w:t>
            </w:r>
          </w:p>
        </w:tc>
      </w:tr>
      <w:tr w:rsidR="000A57E7" w:rsidRPr="000A57E7" w:rsidTr="000A57E7">
        <w:tc>
          <w:tcPr>
            <w:tcW w:w="229" w:type="pct"/>
            <w:gridSpan w:val="2"/>
          </w:tcPr>
          <w:p w:rsidR="000A57E7" w:rsidRPr="000A57E7" w:rsidRDefault="000A57E7" w:rsidP="000A57E7">
            <w:pPr>
              <w:widowControl/>
              <w:autoSpaceDE/>
              <w:autoSpaceDN/>
              <w:adjustRightInd/>
              <w:jc w:val="center"/>
              <w:rPr>
                <w:sz w:val="22"/>
                <w:szCs w:val="22"/>
              </w:rPr>
            </w:pPr>
            <w:r w:rsidRPr="000A57E7">
              <w:rPr>
                <w:sz w:val="22"/>
                <w:szCs w:val="22"/>
              </w:rPr>
              <w:t>7</w:t>
            </w:r>
          </w:p>
        </w:tc>
        <w:tc>
          <w:tcPr>
            <w:tcW w:w="1348" w:type="pct"/>
            <w:gridSpan w:val="3"/>
          </w:tcPr>
          <w:p w:rsidR="000A57E7" w:rsidRPr="000A57E7" w:rsidRDefault="000A57E7" w:rsidP="000A57E7">
            <w:pPr>
              <w:widowControl/>
              <w:autoSpaceDE/>
              <w:autoSpaceDN/>
              <w:adjustRightInd/>
              <w:jc w:val="both"/>
              <w:rPr>
                <w:sz w:val="22"/>
                <w:szCs w:val="22"/>
              </w:rPr>
            </w:pPr>
            <w:r w:rsidRPr="000A57E7">
              <w:rPr>
                <w:sz w:val="22"/>
                <w:szCs w:val="22"/>
              </w:rPr>
              <w:t>снижение удельного расхода воды на снабжение потребителей (в расчете на 1 человека)</w:t>
            </w:r>
          </w:p>
          <w:p w:rsidR="000A57E7" w:rsidRPr="000A57E7" w:rsidRDefault="000A57E7" w:rsidP="000A57E7">
            <w:pPr>
              <w:widowControl/>
              <w:jc w:val="both"/>
              <w:rPr>
                <w:rFonts w:eastAsia="Calibri"/>
                <w:sz w:val="22"/>
                <w:szCs w:val="22"/>
              </w:rPr>
            </w:pPr>
          </w:p>
        </w:tc>
        <w:tc>
          <w:tcPr>
            <w:tcW w:w="457" w:type="pct"/>
            <w:gridSpan w:val="2"/>
          </w:tcPr>
          <w:p w:rsidR="000A57E7" w:rsidRPr="000A57E7" w:rsidRDefault="000A57E7" w:rsidP="000A57E7">
            <w:pPr>
              <w:widowControl/>
              <w:jc w:val="center"/>
              <w:rPr>
                <w:sz w:val="22"/>
                <w:szCs w:val="22"/>
              </w:rPr>
            </w:pPr>
            <w:r w:rsidRPr="000A57E7">
              <w:rPr>
                <w:sz w:val="22"/>
                <w:szCs w:val="22"/>
              </w:rPr>
              <w:t>м</w:t>
            </w:r>
            <w:r w:rsidRPr="000A57E7">
              <w:rPr>
                <w:sz w:val="22"/>
                <w:szCs w:val="22"/>
                <w:vertAlign w:val="superscript"/>
              </w:rPr>
              <w:t>3</w:t>
            </w:r>
            <w:r w:rsidRPr="000A57E7">
              <w:rPr>
                <w:sz w:val="22"/>
                <w:szCs w:val="22"/>
              </w:rPr>
              <w:t>/чел</w:t>
            </w:r>
          </w:p>
        </w:tc>
        <w:tc>
          <w:tcPr>
            <w:tcW w:w="449" w:type="pct"/>
            <w:gridSpan w:val="2"/>
          </w:tcPr>
          <w:p w:rsidR="000A57E7" w:rsidRPr="000A57E7" w:rsidRDefault="000A57E7" w:rsidP="000A57E7">
            <w:pPr>
              <w:widowControl/>
              <w:autoSpaceDE/>
              <w:autoSpaceDN/>
              <w:adjustRightInd/>
              <w:jc w:val="center"/>
              <w:rPr>
                <w:sz w:val="22"/>
                <w:szCs w:val="22"/>
              </w:rPr>
            </w:pPr>
            <w:r w:rsidRPr="000A57E7">
              <w:rPr>
                <w:sz w:val="22"/>
                <w:szCs w:val="22"/>
              </w:rPr>
              <w:t>1,80</w:t>
            </w:r>
          </w:p>
        </w:tc>
        <w:tc>
          <w:tcPr>
            <w:tcW w:w="374" w:type="pct"/>
            <w:gridSpan w:val="3"/>
          </w:tcPr>
          <w:p w:rsidR="000A57E7" w:rsidRPr="000A57E7" w:rsidRDefault="000A57E7" w:rsidP="000A57E7">
            <w:pPr>
              <w:widowControl/>
              <w:autoSpaceDE/>
              <w:autoSpaceDN/>
              <w:adjustRightInd/>
              <w:jc w:val="center"/>
              <w:rPr>
                <w:sz w:val="22"/>
                <w:szCs w:val="22"/>
              </w:rPr>
            </w:pPr>
            <w:r w:rsidRPr="000A57E7">
              <w:rPr>
                <w:sz w:val="22"/>
                <w:szCs w:val="22"/>
              </w:rPr>
              <w:t>1,79</w:t>
            </w:r>
          </w:p>
        </w:tc>
        <w:tc>
          <w:tcPr>
            <w:tcW w:w="420" w:type="pct"/>
            <w:gridSpan w:val="4"/>
          </w:tcPr>
          <w:p w:rsidR="000A57E7" w:rsidRPr="000A57E7" w:rsidRDefault="000A57E7" w:rsidP="000A57E7">
            <w:pPr>
              <w:widowControl/>
              <w:autoSpaceDE/>
              <w:autoSpaceDN/>
              <w:adjustRightInd/>
              <w:jc w:val="center"/>
              <w:rPr>
                <w:sz w:val="22"/>
                <w:szCs w:val="22"/>
              </w:rPr>
            </w:pPr>
            <w:r w:rsidRPr="000A57E7">
              <w:rPr>
                <w:sz w:val="22"/>
                <w:szCs w:val="22"/>
              </w:rPr>
              <w:t>1,78</w:t>
            </w:r>
          </w:p>
        </w:tc>
        <w:tc>
          <w:tcPr>
            <w:tcW w:w="373" w:type="pct"/>
            <w:gridSpan w:val="3"/>
          </w:tcPr>
          <w:p w:rsidR="000A57E7" w:rsidRPr="000A57E7" w:rsidRDefault="000A57E7" w:rsidP="000A57E7">
            <w:pPr>
              <w:widowControl/>
              <w:autoSpaceDE/>
              <w:autoSpaceDN/>
              <w:adjustRightInd/>
              <w:jc w:val="center"/>
              <w:rPr>
                <w:sz w:val="22"/>
                <w:szCs w:val="22"/>
              </w:rPr>
            </w:pPr>
            <w:r w:rsidRPr="000A57E7">
              <w:rPr>
                <w:sz w:val="22"/>
                <w:szCs w:val="22"/>
              </w:rPr>
              <w:t>1,77</w:t>
            </w:r>
          </w:p>
        </w:tc>
        <w:tc>
          <w:tcPr>
            <w:tcW w:w="425" w:type="pct"/>
            <w:gridSpan w:val="2"/>
          </w:tcPr>
          <w:p w:rsidR="000A57E7" w:rsidRPr="000A57E7" w:rsidRDefault="000A57E7" w:rsidP="000A57E7">
            <w:pPr>
              <w:widowControl/>
              <w:autoSpaceDE/>
              <w:autoSpaceDN/>
              <w:adjustRightInd/>
              <w:jc w:val="center"/>
              <w:rPr>
                <w:sz w:val="22"/>
                <w:szCs w:val="22"/>
              </w:rPr>
            </w:pPr>
            <w:r w:rsidRPr="000A57E7">
              <w:rPr>
                <w:sz w:val="22"/>
                <w:szCs w:val="22"/>
              </w:rPr>
              <w:t>1,76</w:t>
            </w:r>
          </w:p>
        </w:tc>
        <w:tc>
          <w:tcPr>
            <w:tcW w:w="463" w:type="pct"/>
          </w:tcPr>
          <w:p w:rsidR="000A57E7" w:rsidRPr="000A57E7" w:rsidRDefault="000A57E7" w:rsidP="000A57E7">
            <w:pPr>
              <w:widowControl/>
              <w:autoSpaceDE/>
              <w:autoSpaceDN/>
              <w:adjustRightInd/>
              <w:jc w:val="center"/>
              <w:rPr>
                <w:sz w:val="22"/>
                <w:szCs w:val="22"/>
              </w:rPr>
            </w:pPr>
            <w:r w:rsidRPr="000A57E7">
              <w:rPr>
                <w:sz w:val="22"/>
                <w:szCs w:val="22"/>
              </w:rPr>
              <w:t>1,74</w:t>
            </w:r>
          </w:p>
        </w:tc>
        <w:tc>
          <w:tcPr>
            <w:tcW w:w="463" w:type="pct"/>
            <w:gridSpan w:val="2"/>
          </w:tcPr>
          <w:p w:rsidR="000A57E7" w:rsidRPr="000A57E7" w:rsidRDefault="000A57E7" w:rsidP="000A57E7">
            <w:pPr>
              <w:widowControl/>
              <w:autoSpaceDE/>
              <w:autoSpaceDN/>
              <w:adjustRightInd/>
              <w:jc w:val="center"/>
              <w:rPr>
                <w:sz w:val="22"/>
                <w:szCs w:val="22"/>
              </w:rPr>
            </w:pPr>
            <w:r w:rsidRPr="000A57E7">
              <w:rPr>
                <w:sz w:val="22"/>
                <w:szCs w:val="22"/>
              </w:rPr>
              <w:t>1,71</w:t>
            </w:r>
          </w:p>
        </w:tc>
      </w:tr>
      <w:tr w:rsidR="000A57E7" w:rsidRPr="000A57E7" w:rsidTr="000A57E7">
        <w:tc>
          <w:tcPr>
            <w:tcW w:w="229" w:type="pct"/>
            <w:gridSpan w:val="2"/>
          </w:tcPr>
          <w:p w:rsidR="000A57E7" w:rsidRPr="000A57E7" w:rsidRDefault="000A57E7" w:rsidP="000A57E7">
            <w:pPr>
              <w:widowControl/>
              <w:autoSpaceDE/>
              <w:autoSpaceDN/>
              <w:adjustRightInd/>
              <w:jc w:val="center"/>
              <w:rPr>
                <w:sz w:val="22"/>
                <w:szCs w:val="22"/>
              </w:rPr>
            </w:pPr>
            <w:r w:rsidRPr="000A57E7">
              <w:rPr>
                <w:sz w:val="22"/>
                <w:szCs w:val="22"/>
              </w:rPr>
              <w:t>8</w:t>
            </w:r>
          </w:p>
        </w:tc>
        <w:tc>
          <w:tcPr>
            <w:tcW w:w="1348" w:type="pct"/>
            <w:gridSpan w:val="3"/>
          </w:tcPr>
          <w:p w:rsidR="000A57E7" w:rsidRPr="000A57E7" w:rsidRDefault="000A57E7" w:rsidP="000A57E7">
            <w:pPr>
              <w:widowControl/>
              <w:jc w:val="both"/>
              <w:rPr>
                <w:sz w:val="22"/>
                <w:szCs w:val="22"/>
              </w:rPr>
            </w:pPr>
            <w:r w:rsidRPr="000A57E7">
              <w:rPr>
                <w:sz w:val="22"/>
                <w:szCs w:val="22"/>
              </w:rPr>
              <w:t>протяженность ветхих сетей водопровода подлежащих замене</w:t>
            </w:r>
          </w:p>
          <w:p w:rsidR="000A57E7" w:rsidRPr="000A57E7" w:rsidRDefault="000A57E7" w:rsidP="000A57E7">
            <w:pPr>
              <w:widowControl/>
              <w:jc w:val="both"/>
              <w:rPr>
                <w:sz w:val="22"/>
                <w:szCs w:val="22"/>
              </w:rPr>
            </w:pPr>
          </w:p>
        </w:tc>
        <w:tc>
          <w:tcPr>
            <w:tcW w:w="457" w:type="pct"/>
            <w:gridSpan w:val="2"/>
          </w:tcPr>
          <w:p w:rsidR="000A57E7" w:rsidRPr="000A57E7" w:rsidRDefault="000A57E7" w:rsidP="000A57E7">
            <w:pPr>
              <w:widowControl/>
              <w:autoSpaceDE/>
              <w:autoSpaceDN/>
              <w:adjustRightInd/>
              <w:jc w:val="center"/>
              <w:rPr>
                <w:sz w:val="22"/>
                <w:szCs w:val="22"/>
              </w:rPr>
            </w:pPr>
            <w:proofErr w:type="spellStart"/>
            <w:r w:rsidRPr="000A57E7">
              <w:rPr>
                <w:sz w:val="22"/>
                <w:szCs w:val="22"/>
              </w:rPr>
              <w:t>п</w:t>
            </w:r>
            <w:proofErr w:type="gramStart"/>
            <w:r w:rsidRPr="000A57E7">
              <w:rPr>
                <w:sz w:val="22"/>
                <w:szCs w:val="22"/>
              </w:rPr>
              <w:t>.м</w:t>
            </w:r>
            <w:proofErr w:type="spellEnd"/>
            <w:proofErr w:type="gramEnd"/>
          </w:p>
        </w:tc>
        <w:tc>
          <w:tcPr>
            <w:tcW w:w="449" w:type="pct"/>
            <w:gridSpan w:val="2"/>
          </w:tcPr>
          <w:p w:rsidR="000A57E7" w:rsidRPr="000A57E7" w:rsidRDefault="000A57E7" w:rsidP="000A57E7">
            <w:pPr>
              <w:widowControl/>
              <w:autoSpaceDE/>
              <w:autoSpaceDN/>
              <w:adjustRightInd/>
              <w:jc w:val="center"/>
              <w:rPr>
                <w:sz w:val="22"/>
                <w:szCs w:val="22"/>
              </w:rPr>
            </w:pPr>
            <w:r w:rsidRPr="000A57E7">
              <w:rPr>
                <w:sz w:val="22"/>
                <w:szCs w:val="22"/>
              </w:rPr>
              <w:t>400</w:t>
            </w:r>
          </w:p>
        </w:tc>
        <w:tc>
          <w:tcPr>
            <w:tcW w:w="374" w:type="pct"/>
            <w:gridSpan w:val="3"/>
          </w:tcPr>
          <w:p w:rsidR="000A57E7" w:rsidRPr="000A57E7" w:rsidRDefault="000A57E7" w:rsidP="000A57E7">
            <w:pPr>
              <w:widowControl/>
              <w:autoSpaceDE/>
              <w:autoSpaceDN/>
              <w:adjustRightInd/>
              <w:jc w:val="center"/>
              <w:rPr>
                <w:sz w:val="24"/>
                <w:szCs w:val="24"/>
              </w:rPr>
            </w:pPr>
            <w:r w:rsidRPr="000A57E7">
              <w:rPr>
                <w:sz w:val="22"/>
                <w:szCs w:val="22"/>
              </w:rPr>
              <w:t>200</w:t>
            </w:r>
          </w:p>
        </w:tc>
        <w:tc>
          <w:tcPr>
            <w:tcW w:w="420" w:type="pct"/>
            <w:gridSpan w:val="4"/>
          </w:tcPr>
          <w:p w:rsidR="000A57E7" w:rsidRPr="000A57E7" w:rsidRDefault="000A57E7" w:rsidP="000A57E7">
            <w:pPr>
              <w:widowControl/>
              <w:autoSpaceDE/>
              <w:autoSpaceDN/>
              <w:adjustRightInd/>
              <w:jc w:val="center"/>
              <w:rPr>
                <w:sz w:val="24"/>
                <w:szCs w:val="24"/>
              </w:rPr>
            </w:pPr>
            <w:r w:rsidRPr="000A57E7">
              <w:rPr>
                <w:sz w:val="22"/>
                <w:szCs w:val="22"/>
              </w:rPr>
              <w:t>150</w:t>
            </w:r>
          </w:p>
        </w:tc>
        <w:tc>
          <w:tcPr>
            <w:tcW w:w="373" w:type="pct"/>
            <w:gridSpan w:val="3"/>
          </w:tcPr>
          <w:p w:rsidR="000A57E7" w:rsidRPr="000A57E7" w:rsidRDefault="000A57E7" w:rsidP="000A57E7">
            <w:pPr>
              <w:widowControl/>
              <w:autoSpaceDE/>
              <w:autoSpaceDN/>
              <w:adjustRightInd/>
              <w:jc w:val="center"/>
              <w:rPr>
                <w:sz w:val="24"/>
                <w:szCs w:val="24"/>
              </w:rPr>
            </w:pPr>
            <w:r w:rsidRPr="000A57E7">
              <w:rPr>
                <w:sz w:val="22"/>
                <w:szCs w:val="22"/>
              </w:rPr>
              <w:t>150</w:t>
            </w:r>
          </w:p>
        </w:tc>
        <w:tc>
          <w:tcPr>
            <w:tcW w:w="425" w:type="pct"/>
            <w:gridSpan w:val="2"/>
          </w:tcPr>
          <w:p w:rsidR="000A57E7" w:rsidRPr="000A57E7" w:rsidRDefault="000A57E7" w:rsidP="000A57E7">
            <w:pPr>
              <w:widowControl/>
              <w:autoSpaceDE/>
              <w:autoSpaceDN/>
              <w:adjustRightInd/>
              <w:jc w:val="center"/>
              <w:rPr>
                <w:sz w:val="24"/>
                <w:szCs w:val="24"/>
              </w:rPr>
            </w:pPr>
            <w:r w:rsidRPr="000A57E7">
              <w:rPr>
                <w:sz w:val="22"/>
                <w:szCs w:val="22"/>
              </w:rPr>
              <w:t>120</w:t>
            </w:r>
          </w:p>
        </w:tc>
        <w:tc>
          <w:tcPr>
            <w:tcW w:w="463" w:type="pct"/>
          </w:tcPr>
          <w:p w:rsidR="000A57E7" w:rsidRPr="000A57E7" w:rsidRDefault="000A57E7" w:rsidP="000A57E7">
            <w:pPr>
              <w:widowControl/>
              <w:autoSpaceDE/>
              <w:autoSpaceDN/>
              <w:adjustRightInd/>
              <w:jc w:val="center"/>
              <w:rPr>
                <w:sz w:val="24"/>
                <w:szCs w:val="24"/>
              </w:rPr>
            </w:pPr>
            <w:r w:rsidRPr="000A57E7">
              <w:rPr>
                <w:sz w:val="22"/>
                <w:szCs w:val="22"/>
              </w:rPr>
              <w:t>100</w:t>
            </w:r>
          </w:p>
        </w:tc>
        <w:tc>
          <w:tcPr>
            <w:tcW w:w="463" w:type="pct"/>
            <w:gridSpan w:val="2"/>
          </w:tcPr>
          <w:p w:rsidR="000A57E7" w:rsidRPr="000A57E7" w:rsidRDefault="000A57E7" w:rsidP="000A57E7">
            <w:pPr>
              <w:widowControl/>
              <w:autoSpaceDE/>
              <w:autoSpaceDN/>
              <w:adjustRightInd/>
              <w:jc w:val="center"/>
              <w:rPr>
                <w:sz w:val="24"/>
                <w:szCs w:val="24"/>
              </w:rPr>
            </w:pPr>
            <w:r w:rsidRPr="000A57E7">
              <w:rPr>
                <w:sz w:val="22"/>
                <w:szCs w:val="22"/>
              </w:rPr>
              <w:t>90</w:t>
            </w:r>
          </w:p>
        </w:tc>
      </w:tr>
      <w:tr w:rsidR="000A57E7" w:rsidRPr="000A57E7" w:rsidTr="000A57E7">
        <w:tc>
          <w:tcPr>
            <w:tcW w:w="5000" w:type="pct"/>
            <w:gridSpan w:val="24"/>
          </w:tcPr>
          <w:p w:rsidR="000A57E7" w:rsidRPr="000A57E7" w:rsidRDefault="000A57E7" w:rsidP="000A57E7">
            <w:pPr>
              <w:widowControl/>
              <w:autoSpaceDE/>
              <w:autoSpaceDN/>
              <w:adjustRightInd/>
              <w:rPr>
                <w:sz w:val="22"/>
                <w:szCs w:val="22"/>
              </w:rPr>
            </w:pPr>
            <w:r w:rsidRPr="000A57E7">
              <w:rPr>
                <w:b/>
                <w:sz w:val="22"/>
                <w:szCs w:val="22"/>
              </w:rPr>
              <w:t xml:space="preserve">Мероприятие: </w:t>
            </w:r>
            <w:r w:rsidRPr="000A57E7">
              <w:rPr>
                <w:sz w:val="22"/>
                <w:szCs w:val="22"/>
              </w:rPr>
              <w:t xml:space="preserve">установка </w:t>
            </w:r>
            <w:proofErr w:type="spellStart"/>
            <w:r w:rsidRPr="000A57E7">
              <w:rPr>
                <w:sz w:val="22"/>
                <w:szCs w:val="22"/>
              </w:rPr>
              <w:t>водосчетчиков</w:t>
            </w:r>
            <w:proofErr w:type="spellEnd"/>
            <w:r w:rsidRPr="000A57E7">
              <w:rPr>
                <w:sz w:val="22"/>
                <w:szCs w:val="22"/>
              </w:rPr>
              <w:t xml:space="preserve">  на скважинах для учета поднятой воды (</w:t>
            </w:r>
            <w:proofErr w:type="spellStart"/>
            <w:r w:rsidRPr="000A57E7">
              <w:rPr>
                <w:sz w:val="22"/>
                <w:szCs w:val="22"/>
              </w:rPr>
              <w:t>ресурсоснабжающие</w:t>
            </w:r>
            <w:proofErr w:type="spellEnd"/>
            <w:r w:rsidRPr="000A57E7">
              <w:rPr>
                <w:sz w:val="22"/>
                <w:szCs w:val="22"/>
              </w:rPr>
              <w:t xml:space="preserve"> организации)</w:t>
            </w:r>
          </w:p>
          <w:p w:rsidR="000A57E7" w:rsidRPr="000A57E7" w:rsidRDefault="000A57E7" w:rsidP="000A57E7">
            <w:pPr>
              <w:widowControl/>
              <w:autoSpaceDE/>
              <w:autoSpaceDN/>
              <w:adjustRightInd/>
              <w:rPr>
                <w:b/>
                <w:sz w:val="22"/>
                <w:szCs w:val="22"/>
              </w:rPr>
            </w:pPr>
          </w:p>
        </w:tc>
      </w:tr>
      <w:tr w:rsidR="000A57E7" w:rsidRPr="000A57E7" w:rsidTr="000A57E7">
        <w:tc>
          <w:tcPr>
            <w:tcW w:w="5000" w:type="pct"/>
            <w:gridSpan w:val="24"/>
          </w:tcPr>
          <w:p w:rsidR="000A57E7" w:rsidRPr="000A57E7" w:rsidRDefault="000A57E7" w:rsidP="000A57E7">
            <w:pPr>
              <w:widowControl/>
              <w:autoSpaceDE/>
              <w:autoSpaceDN/>
              <w:adjustRightInd/>
              <w:rPr>
                <w:b/>
                <w:sz w:val="22"/>
                <w:szCs w:val="22"/>
              </w:rPr>
            </w:pPr>
            <w:r w:rsidRPr="000A57E7">
              <w:rPr>
                <w:b/>
                <w:sz w:val="22"/>
                <w:szCs w:val="22"/>
              </w:rPr>
              <w:t>Целевые показатели:</w:t>
            </w:r>
          </w:p>
        </w:tc>
      </w:tr>
      <w:tr w:rsidR="000A57E7" w:rsidRPr="000A57E7" w:rsidTr="000A57E7">
        <w:trPr>
          <w:trHeight w:val="868"/>
        </w:trPr>
        <w:tc>
          <w:tcPr>
            <w:tcW w:w="219" w:type="pct"/>
          </w:tcPr>
          <w:p w:rsidR="000A57E7" w:rsidRPr="000A57E7" w:rsidRDefault="000A57E7" w:rsidP="000A57E7">
            <w:pPr>
              <w:widowControl/>
              <w:autoSpaceDE/>
              <w:autoSpaceDN/>
              <w:adjustRightInd/>
              <w:jc w:val="center"/>
              <w:rPr>
                <w:sz w:val="22"/>
                <w:szCs w:val="22"/>
              </w:rPr>
            </w:pPr>
            <w:r w:rsidRPr="000A57E7">
              <w:rPr>
                <w:sz w:val="22"/>
                <w:szCs w:val="22"/>
              </w:rPr>
              <w:t>9</w:t>
            </w:r>
          </w:p>
        </w:tc>
        <w:tc>
          <w:tcPr>
            <w:tcW w:w="1348" w:type="pct"/>
            <w:gridSpan w:val="2"/>
          </w:tcPr>
          <w:p w:rsidR="000A57E7" w:rsidRPr="000A57E7" w:rsidRDefault="000A57E7" w:rsidP="000A57E7">
            <w:pPr>
              <w:widowControl/>
              <w:jc w:val="both"/>
              <w:rPr>
                <w:sz w:val="22"/>
                <w:szCs w:val="22"/>
              </w:rPr>
            </w:pPr>
            <w:r w:rsidRPr="000A57E7">
              <w:rPr>
                <w:sz w:val="22"/>
                <w:szCs w:val="22"/>
              </w:rPr>
              <w:t xml:space="preserve">количество скважин подлежащих оснащению </w:t>
            </w:r>
            <w:proofErr w:type="spellStart"/>
            <w:r w:rsidRPr="000A57E7">
              <w:rPr>
                <w:sz w:val="22"/>
                <w:szCs w:val="22"/>
              </w:rPr>
              <w:t>водосчетчиками</w:t>
            </w:r>
            <w:proofErr w:type="spellEnd"/>
            <w:r w:rsidRPr="000A57E7">
              <w:rPr>
                <w:sz w:val="22"/>
                <w:szCs w:val="22"/>
              </w:rPr>
              <w:t xml:space="preserve"> для учета поднятой воды</w:t>
            </w:r>
          </w:p>
          <w:p w:rsidR="000A57E7" w:rsidRPr="000A57E7" w:rsidRDefault="000A57E7" w:rsidP="000A57E7">
            <w:pPr>
              <w:widowControl/>
              <w:jc w:val="both"/>
              <w:rPr>
                <w:sz w:val="22"/>
                <w:szCs w:val="22"/>
              </w:rPr>
            </w:pPr>
          </w:p>
        </w:tc>
        <w:tc>
          <w:tcPr>
            <w:tcW w:w="462" w:type="pct"/>
            <w:gridSpan w:val="3"/>
          </w:tcPr>
          <w:p w:rsidR="000A57E7" w:rsidRPr="000A57E7" w:rsidRDefault="000A57E7" w:rsidP="000A57E7">
            <w:pPr>
              <w:widowControl/>
              <w:autoSpaceDE/>
              <w:autoSpaceDN/>
              <w:adjustRightInd/>
              <w:jc w:val="center"/>
              <w:rPr>
                <w:sz w:val="22"/>
                <w:szCs w:val="22"/>
              </w:rPr>
            </w:pPr>
            <w:r w:rsidRPr="000A57E7">
              <w:rPr>
                <w:sz w:val="22"/>
                <w:szCs w:val="22"/>
              </w:rPr>
              <w:t>ед.</w:t>
            </w:r>
          </w:p>
        </w:tc>
        <w:tc>
          <w:tcPr>
            <w:tcW w:w="451" w:type="pct"/>
            <w:gridSpan w:val="2"/>
          </w:tcPr>
          <w:p w:rsidR="000A57E7" w:rsidRPr="000A57E7" w:rsidRDefault="000A57E7" w:rsidP="000A57E7">
            <w:pPr>
              <w:widowControl/>
              <w:autoSpaceDE/>
              <w:autoSpaceDN/>
              <w:adjustRightInd/>
              <w:jc w:val="center"/>
              <w:rPr>
                <w:sz w:val="22"/>
                <w:szCs w:val="22"/>
              </w:rPr>
            </w:pPr>
            <w:r w:rsidRPr="000A57E7">
              <w:rPr>
                <w:sz w:val="22"/>
                <w:szCs w:val="22"/>
              </w:rPr>
              <w:t>98</w:t>
            </w:r>
          </w:p>
        </w:tc>
        <w:tc>
          <w:tcPr>
            <w:tcW w:w="379" w:type="pct"/>
            <w:gridSpan w:val="5"/>
          </w:tcPr>
          <w:p w:rsidR="000A57E7" w:rsidRPr="000A57E7" w:rsidRDefault="000A57E7" w:rsidP="000A57E7">
            <w:pPr>
              <w:widowControl/>
              <w:autoSpaceDE/>
              <w:autoSpaceDN/>
              <w:adjustRightInd/>
              <w:jc w:val="center"/>
              <w:rPr>
                <w:sz w:val="22"/>
                <w:szCs w:val="22"/>
              </w:rPr>
            </w:pPr>
            <w:r w:rsidRPr="000A57E7">
              <w:rPr>
                <w:sz w:val="22"/>
                <w:szCs w:val="22"/>
              </w:rPr>
              <w:t>105</w:t>
            </w:r>
          </w:p>
        </w:tc>
        <w:tc>
          <w:tcPr>
            <w:tcW w:w="425" w:type="pct"/>
            <w:gridSpan w:val="5"/>
          </w:tcPr>
          <w:p w:rsidR="000A57E7" w:rsidRPr="000A57E7" w:rsidRDefault="000A57E7" w:rsidP="000A57E7">
            <w:pPr>
              <w:widowControl/>
              <w:autoSpaceDE/>
              <w:autoSpaceDN/>
              <w:adjustRightInd/>
              <w:jc w:val="center"/>
              <w:rPr>
                <w:sz w:val="22"/>
                <w:szCs w:val="22"/>
              </w:rPr>
            </w:pPr>
            <w:r w:rsidRPr="000A57E7">
              <w:rPr>
                <w:sz w:val="22"/>
                <w:szCs w:val="22"/>
              </w:rPr>
              <w:t>110</w:t>
            </w:r>
          </w:p>
        </w:tc>
        <w:tc>
          <w:tcPr>
            <w:tcW w:w="364" w:type="pct"/>
          </w:tcPr>
          <w:p w:rsidR="000A57E7" w:rsidRPr="000A57E7" w:rsidRDefault="000A57E7" w:rsidP="000A57E7">
            <w:pPr>
              <w:widowControl/>
              <w:autoSpaceDE/>
              <w:autoSpaceDN/>
              <w:adjustRightInd/>
              <w:jc w:val="center"/>
              <w:rPr>
                <w:sz w:val="22"/>
                <w:szCs w:val="22"/>
              </w:rPr>
            </w:pPr>
            <w:r w:rsidRPr="000A57E7">
              <w:rPr>
                <w:sz w:val="22"/>
                <w:szCs w:val="22"/>
              </w:rPr>
              <w:t>х</w:t>
            </w:r>
          </w:p>
        </w:tc>
        <w:tc>
          <w:tcPr>
            <w:tcW w:w="425" w:type="pct"/>
            <w:gridSpan w:val="2"/>
          </w:tcPr>
          <w:p w:rsidR="000A57E7" w:rsidRPr="000A57E7" w:rsidRDefault="000A57E7" w:rsidP="000A57E7">
            <w:pPr>
              <w:widowControl/>
              <w:autoSpaceDE/>
              <w:autoSpaceDN/>
              <w:adjustRightInd/>
              <w:jc w:val="center"/>
              <w:rPr>
                <w:sz w:val="22"/>
                <w:szCs w:val="22"/>
              </w:rPr>
            </w:pPr>
            <w:r w:rsidRPr="000A57E7">
              <w:rPr>
                <w:sz w:val="22"/>
                <w:szCs w:val="22"/>
              </w:rPr>
              <w:t>х</w:t>
            </w:r>
          </w:p>
        </w:tc>
        <w:tc>
          <w:tcPr>
            <w:tcW w:w="470" w:type="pct"/>
            <w:gridSpan w:val="2"/>
          </w:tcPr>
          <w:p w:rsidR="000A57E7" w:rsidRPr="000A57E7" w:rsidRDefault="000A57E7" w:rsidP="000A57E7">
            <w:pPr>
              <w:widowControl/>
              <w:autoSpaceDE/>
              <w:autoSpaceDN/>
              <w:adjustRightInd/>
              <w:jc w:val="center"/>
              <w:rPr>
                <w:sz w:val="22"/>
                <w:szCs w:val="22"/>
              </w:rPr>
            </w:pPr>
            <w:r w:rsidRPr="000A57E7">
              <w:rPr>
                <w:sz w:val="22"/>
                <w:szCs w:val="22"/>
              </w:rPr>
              <w:t>х</w:t>
            </w:r>
          </w:p>
        </w:tc>
        <w:tc>
          <w:tcPr>
            <w:tcW w:w="456" w:type="pct"/>
          </w:tcPr>
          <w:p w:rsidR="000A57E7" w:rsidRPr="000A57E7" w:rsidRDefault="000A57E7" w:rsidP="000A57E7">
            <w:pPr>
              <w:widowControl/>
              <w:autoSpaceDE/>
              <w:autoSpaceDN/>
              <w:adjustRightInd/>
              <w:jc w:val="center"/>
              <w:rPr>
                <w:sz w:val="22"/>
                <w:szCs w:val="22"/>
              </w:rPr>
            </w:pPr>
            <w:r w:rsidRPr="000A57E7">
              <w:rPr>
                <w:sz w:val="22"/>
                <w:szCs w:val="22"/>
              </w:rPr>
              <w:t>х</w:t>
            </w:r>
          </w:p>
        </w:tc>
      </w:tr>
      <w:tr w:rsidR="000A57E7" w:rsidRPr="000A57E7" w:rsidTr="000A57E7">
        <w:tc>
          <w:tcPr>
            <w:tcW w:w="5000" w:type="pct"/>
            <w:gridSpan w:val="24"/>
          </w:tcPr>
          <w:p w:rsidR="000A57E7" w:rsidRPr="000A57E7" w:rsidRDefault="000A57E7" w:rsidP="000A57E7">
            <w:pPr>
              <w:widowControl/>
              <w:autoSpaceDE/>
              <w:autoSpaceDN/>
              <w:adjustRightInd/>
              <w:rPr>
                <w:sz w:val="22"/>
                <w:szCs w:val="22"/>
              </w:rPr>
            </w:pPr>
            <w:r w:rsidRPr="000A57E7">
              <w:rPr>
                <w:b/>
                <w:sz w:val="22"/>
                <w:szCs w:val="22"/>
              </w:rPr>
              <w:t xml:space="preserve">Мероприятие: </w:t>
            </w:r>
            <w:r w:rsidRPr="000A57E7">
              <w:rPr>
                <w:sz w:val="22"/>
                <w:szCs w:val="22"/>
              </w:rPr>
              <w:t>оснащение приборами учета холодной воды индивидуальных жилых домов  (владельцы жилых домов)</w:t>
            </w:r>
          </w:p>
          <w:p w:rsidR="000A57E7" w:rsidRPr="000A57E7" w:rsidRDefault="000A57E7" w:rsidP="000A57E7">
            <w:pPr>
              <w:widowControl/>
              <w:autoSpaceDE/>
              <w:autoSpaceDN/>
              <w:adjustRightInd/>
              <w:rPr>
                <w:sz w:val="22"/>
                <w:szCs w:val="22"/>
              </w:rPr>
            </w:pPr>
          </w:p>
        </w:tc>
      </w:tr>
      <w:tr w:rsidR="000A57E7" w:rsidRPr="000A57E7" w:rsidTr="000A57E7">
        <w:tc>
          <w:tcPr>
            <w:tcW w:w="5000" w:type="pct"/>
            <w:gridSpan w:val="24"/>
          </w:tcPr>
          <w:p w:rsidR="000A57E7" w:rsidRPr="000A57E7" w:rsidRDefault="000A57E7" w:rsidP="000A57E7">
            <w:pPr>
              <w:widowControl/>
              <w:autoSpaceDE/>
              <w:autoSpaceDN/>
              <w:adjustRightInd/>
              <w:rPr>
                <w:sz w:val="22"/>
                <w:szCs w:val="22"/>
              </w:rPr>
            </w:pPr>
            <w:r w:rsidRPr="000A57E7">
              <w:rPr>
                <w:b/>
                <w:sz w:val="22"/>
                <w:szCs w:val="22"/>
              </w:rPr>
              <w:t>Целевые показатели:</w:t>
            </w:r>
          </w:p>
        </w:tc>
      </w:tr>
      <w:tr w:rsidR="000A57E7" w:rsidRPr="000A57E7" w:rsidTr="000A57E7">
        <w:tc>
          <w:tcPr>
            <w:tcW w:w="229" w:type="pct"/>
            <w:gridSpan w:val="2"/>
          </w:tcPr>
          <w:p w:rsidR="000A57E7" w:rsidRPr="000A57E7" w:rsidRDefault="000A57E7" w:rsidP="000A57E7">
            <w:pPr>
              <w:widowControl/>
              <w:autoSpaceDE/>
              <w:autoSpaceDN/>
              <w:adjustRightInd/>
              <w:jc w:val="center"/>
              <w:rPr>
                <w:sz w:val="22"/>
                <w:szCs w:val="22"/>
              </w:rPr>
            </w:pPr>
            <w:r w:rsidRPr="000A57E7">
              <w:rPr>
                <w:sz w:val="22"/>
                <w:szCs w:val="22"/>
              </w:rPr>
              <w:t>10</w:t>
            </w:r>
          </w:p>
        </w:tc>
        <w:tc>
          <w:tcPr>
            <w:tcW w:w="1348" w:type="pct"/>
            <w:gridSpan w:val="3"/>
          </w:tcPr>
          <w:p w:rsidR="000A57E7" w:rsidRPr="000A57E7" w:rsidRDefault="000A57E7" w:rsidP="000A57E7">
            <w:pPr>
              <w:widowControl/>
              <w:jc w:val="both"/>
              <w:rPr>
                <w:sz w:val="22"/>
                <w:szCs w:val="22"/>
              </w:rPr>
            </w:pPr>
            <w:r w:rsidRPr="000A57E7">
              <w:rPr>
                <w:sz w:val="22"/>
                <w:szCs w:val="22"/>
              </w:rPr>
              <w:t xml:space="preserve">количество индивидуальных жилых домов подлежащих оборудованию </w:t>
            </w:r>
            <w:proofErr w:type="spellStart"/>
            <w:r w:rsidRPr="000A57E7">
              <w:rPr>
                <w:sz w:val="22"/>
                <w:szCs w:val="22"/>
              </w:rPr>
              <w:t>водосчетчиками</w:t>
            </w:r>
            <w:proofErr w:type="spellEnd"/>
            <w:r w:rsidRPr="000A57E7">
              <w:rPr>
                <w:sz w:val="22"/>
                <w:szCs w:val="22"/>
              </w:rPr>
              <w:t xml:space="preserve"> холодной воды</w:t>
            </w:r>
          </w:p>
          <w:p w:rsidR="000A57E7" w:rsidRPr="000A57E7" w:rsidRDefault="000A57E7" w:rsidP="000A57E7">
            <w:pPr>
              <w:widowControl/>
              <w:jc w:val="both"/>
              <w:rPr>
                <w:sz w:val="22"/>
                <w:szCs w:val="22"/>
              </w:rPr>
            </w:pPr>
          </w:p>
        </w:tc>
        <w:tc>
          <w:tcPr>
            <w:tcW w:w="457" w:type="pct"/>
            <w:gridSpan w:val="2"/>
          </w:tcPr>
          <w:p w:rsidR="000A57E7" w:rsidRPr="000A57E7" w:rsidRDefault="000A57E7" w:rsidP="000A57E7">
            <w:pPr>
              <w:widowControl/>
              <w:autoSpaceDE/>
              <w:autoSpaceDN/>
              <w:adjustRightInd/>
              <w:jc w:val="center"/>
              <w:rPr>
                <w:sz w:val="22"/>
                <w:szCs w:val="22"/>
              </w:rPr>
            </w:pPr>
            <w:r w:rsidRPr="000A57E7">
              <w:rPr>
                <w:sz w:val="22"/>
                <w:szCs w:val="22"/>
              </w:rPr>
              <w:t>шт.</w:t>
            </w:r>
          </w:p>
        </w:tc>
        <w:tc>
          <w:tcPr>
            <w:tcW w:w="449" w:type="pct"/>
            <w:gridSpan w:val="2"/>
          </w:tcPr>
          <w:p w:rsidR="000A57E7" w:rsidRPr="000A57E7" w:rsidRDefault="000A57E7" w:rsidP="000A57E7">
            <w:pPr>
              <w:widowControl/>
              <w:autoSpaceDE/>
              <w:autoSpaceDN/>
              <w:adjustRightInd/>
              <w:jc w:val="center"/>
              <w:rPr>
                <w:sz w:val="22"/>
                <w:szCs w:val="22"/>
              </w:rPr>
            </w:pPr>
            <w:r w:rsidRPr="000A57E7">
              <w:rPr>
                <w:sz w:val="22"/>
                <w:szCs w:val="22"/>
              </w:rPr>
              <w:t>0</w:t>
            </w:r>
          </w:p>
        </w:tc>
        <w:tc>
          <w:tcPr>
            <w:tcW w:w="374" w:type="pct"/>
            <w:gridSpan w:val="3"/>
          </w:tcPr>
          <w:p w:rsidR="000A57E7" w:rsidRPr="000A57E7" w:rsidRDefault="000A57E7" w:rsidP="000A57E7">
            <w:pPr>
              <w:widowControl/>
              <w:autoSpaceDE/>
              <w:autoSpaceDN/>
              <w:adjustRightInd/>
              <w:jc w:val="center"/>
              <w:rPr>
                <w:sz w:val="22"/>
                <w:szCs w:val="22"/>
              </w:rPr>
            </w:pPr>
            <w:r w:rsidRPr="000A57E7">
              <w:rPr>
                <w:sz w:val="22"/>
                <w:szCs w:val="22"/>
              </w:rPr>
              <w:t>3</w:t>
            </w:r>
          </w:p>
        </w:tc>
        <w:tc>
          <w:tcPr>
            <w:tcW w:w="420" w:type="pct"/>
            <w:gridSpan w:val="4"/>
          </w:tcPr>
          <w:p w:rsidR="000A57E7" w:rsidRPr="000A57E7" w:rsidRDefault="000A57E7" w:rsidP="000A57E7">
            <w:pPr>
              <w:widowControl/>
              <w:autoSpaceDE/>
              <w:autoSpaceDN/>
              <w:adjustRightInd/>
              <w:jc w:val="center"/>
              <w:rPr>
                <w:sz w:val="22"/>
                <w:szCs w:val="22"/>
              </w:rPr>
            </w:pPr>
            <w:r w:rsidRPr="000A57E7">
              <w:rPr>
                <w:sz w:val="22"/>
                <w:szCs w:val="22"/>
              </w:rPr>
              <w:t>3</w:t>
            </w:r>
          </w:p>
        </w:tc>
        <w:tc>
          <w:tcPr>
            <w:tcW w:w="373" w:type="pct"/>
            <w:gridSpan w:val="3"/>
          </w:tcPr>
          <w:p w:rsidR="000A57E7" w:rsidRPr="000A57E7" w:rsidRDefault="000A57E7" w:rsidP="000A57E7">
            <w:pPr>
              <w:widowControl/>
              <w:autoSpaceDE/>
              <w:autoSpaceDN/>
              <w:adjustRightInd/>
              <w:jc w:val="center"/>
              <w:rPr>
                <w:sz w:val="22"/>
                <w:szCs w:val="22"/>
              </w:rPr>
            </w:pPr>
            <w:r w:rsidRPr="000A57E7">
              <w:rPr>
                <w:sz w:val="22"/>
                <w:szCs w:val="22"/>
              </w:rPr>
              <w:t>5</w:t>
            </w:r>
          </w:p>
        </w:tc>
        <w:tc>
          <w:tcPr>
            <w:tcW w:w="425" w:type="pct"/>
            <w:gridSpan w:val="2"/>
          </w:tcPr>
          <w:p w:rsidR="000A57E7" w:rsidRPr="000A57E7" w:rsidRDefault="000A57E7" w:rsidP="000A57E7">
            <w:pPr>
              <w:widowControl/>
              <w:autoSpaceDE/>
              <w:autoSpaceDN/>
              <w:adjustRightInd/>
              <w:jc w:val="center"/>
              <w:rPr>
                <w:sz w:val="22"/>
                <w:szCs w:val="22"/>
              </w:rPr>
            </w:pPr>
            <w:r w:rsidRPr="000A57E7">
              <w:rPr>
                <w:sz w:val="22"/>
                <w:szCs w:val="22"/>
              </w:rPr>
              <w:t>5</w:t>
            </w:r>
          </w:p>
        </w:tc>
        <w:tc>
          <w:tcPr>
            <w:tcW w:w="463" w:type="pct"/>
          </w:tcPr>
          <w:p w:rsidR="000A57E7" w:rsidRPr="000A57E7" w:rsidRDefault="000A57E7" w:rsidP="000A57E7">
            <w:pPr>
              <w:widowControl/>
              <w:autoSpaceDE/>
              <w:autoSpaceDN/>
              <w:adjustRightInd/>
              <w:jc w:val="center"/>
              <w:rPr>
                <w:sz w:val="22"/>
                <w:szCs w:val="22"/>
              </w:rPr>
            </w:pPr>
            <w:r w:rsidRPr="000A57E7">
              <w:rPr>
                <w:sz w:val="22"/>
                <w:szCs w:val="22"/>
              </w:rPr>
              <w:t>5</w:t>
            </w:r>
          </w:p>
        </w:tc>
        <w:tc>
          <w:tcPr>
            <w:tcW w:w="463" w:type="pct"/>
            <w:gridSpan w:val="2"/>
          </w:tcPr>
          <w:p w:rsidR="000A57E7" w:rsidRPr="000A57E7" w:rsidRDefault="000A57E7" w:rsidP="000A57E7">
            <w:pPr>
              <w:widowControl/>
              <w:autoSpaceDE/>
              <w:autoSpaceDN/>
              <w:adjustRightInd/>
              <w:jc w:val="center"/>
              <w:rPr>
                <w:sz w:val="22"/>
                <w:szCs w:val="22"/>
              </w:rPr>
            </w:pPr>
            <w:r w:rsidRPr="000A57E7">
              <w:rPr>
                <w:sz w:val="22"/>
                <w:szCs w:val="22"/>
              </w:rPr>
              <w:t>5</w:t>
            </w:r>
          </w:p>
        </w:tc>
      </w:tr>
      <w:tr w:rsidR="000A57E7" w:rsidRPr="000A57E7" w:rsidTr="000A57E7">
        <w:tc>
          <w:tcPr>
            <w:tcW w:w="5000" w:type="pct"/>
            <w:gridSpan w:val="24"/>
          </w:tcPr>
          <w:p w:rsidR="000A57E7" w:rsidRPr="000A57E7" w:rsidRDefault="000A57E7" w:rsidP="000A57E7">
            <w:pPr>
              <w:widowControl/>
              <w:autoSpaceDE/>
              <w:autoSpaceDN/>
              <w:adjustRightInd/>
              <w:rPr>
                <w:sz w:val="22"/>
                <w:szCs w:val="22"/>
              </w:rPr>
            </w:pPr>
            <w:r w:rsidRPr="000A57E7">
              <w:rPr>
                <w:b/>
                <w:sz w:val="22"/>
                <w:szCs w:val="22"/>
              </w:rPr>
              <w:t xml:space="preserve">Мероприятие: </w:t>
            </w:r>
            <w:r w:rsidRPr="000A57E7">
              <w:rPr>
                <w:sz w:val="22"/>
                <w:szCs w:val="22"/>
              </w:rPr>
              <w:t>оснащение приборами учета холодной воды МКД (управляющие компании)</w:t>
            </w:r>
          </w:p>
          <w:p w:rsidR="000A57E7" w:rsidRPr="000A57E7" w:rsidRDefault="000A57E7" w:rsidP="000A57E7">
            <w:pPr>
              <w:widowControl/>
              <w:autoSpaceDE/>
              <w:autoSpaceDN/>
              <w:adjustRightInd/>
              <w:rPr>
                <w:sz w:val="22"/>
                <w:szCs w:val="22"/>
              </w:rPr>
            </w:pPr>
          </w:p>
        </w:tc>
      </w:tr>
      <w:tr w:rsidR="000A57E7" w:rsidRPr="000A57E7" w:rsidTr="000A57E7">
        <w:tc>
          <w:tcPr>
            <w:tcW w:w="5000" w:type="pct"/>
            <w:gridSpan w:val="24"/>
          </w:tcPr>
          <w:p w:rsidR="000A57E7" w:rsidRPr="000A57E7" w:rsidRDefault="000A57E7" w:rsidP="000A57E7">
            <w:pPr>
              <w:widowControl/>
              <w:autoSpaceDE/>
              <w:autoSpaceDN/>
              <w:adjustRightInd/>
              <w:rPr>
                <w:sz w:val="22"/>
                <w:szCs w:val="22"/>
              </w:rPr>
            </w:pPr>
            <w:r w:rsidRPr="000A57E7">
              <w:rPr>
                <w:b/>
                <w:sz w:val="22"/>
                <w:szCs w:val="22"/>
              </w:rPr>
              <w:t>Целевые показатели:</w:t>
            </w:r>
          </w:p>
        </w:tc>
      </w:tr>
      <w:tr w:rsidR="000A57E7" w:rsidRPr="000A57E7" w:rsidTr="000A57E7">
        <w:tc>
          <w:tcPr>
            <w:tcW w:w="229" w:type="pct"/>
            <w:gridSpan w:val="2"/>
          </w:tcPr>
          <w:p w:rsidR="000A57E7" w:rsidRPr="000A57E7" w:rsidRDefault="000A57E7" w:rsidP="000A57E7">
            <w:pPr>
              <w:widowControl/>
              <w:autoSpaceDE/>
              <w:autoSpaceDN/>
              <w:adjustRightInd/>
              <w:jc w:val="center"/>
              <w:rPr>
                <w:sz w:val="22"/>
                <w:szCs w:val="22"/>
              </w:rPr>
            </w:pPr>
            <w:r w:rsidRPr="000A57E7">
              <w:rPr>
                <w:sz w:val="22"/>
                <w:szCs w:val="22"/>
              </w:rPr>
              <w:t>11</w:t>
            </w:r>
          </w:p>
        </w:tc>
        <w:tc>
          <w:tcPr>
            <w:tcW w:w="1348" w:type="pct"/>
            <w:gridSpan w:val="3"/>
          </w:tcPr>
          <w:p w:rsidR="000A57E7" w:rsidRPr="000A57E7" w:rsidRDefault="000A57E7" w:rsidP="000A57E7">
            <w:pPr>
              <w:widowControl/>
              <w:jc w:val="both"/>
              <w:rPr>
                <w:sz w:val="22"/>
                <w:szCs w:val="22"/>
              </w:rPr>
            </w:pPr>
            <w:r w:rsidRPr="000A57E7">
              <w:rPr>
                <w:sz w:val="22"/>
                <w:szCs w:val="22"/>
              </w:rPr>
              <w:t xml:space="preserve">количество МКД подлежащих оборудованию </w:t>
            </w:r>
            <w:proofErr w:type="spellStart"/>
            <w:r w:rsidRPr="000A57E7">
              <w:rPr>
                <w:sz w:val="22"/>
                <w:szCs w:val="22"/>
              </w:rPr>
              <w:lastRenderedPageBreak/>
              <w:t>водосчетчиками</w:t>
            </w:r>
            <w:proofErr w:type="spellEnd"/>
            <w:r w:rsidRPr="000A57E7">
              <w:rPr>
                <w:sz w:val="22"/>
                <w:szCs w:val="22"/>
              </w:rPr>
              <w:t xml:space="preserve"> холодной воды</w:t>
            </w:r>
          </w:p>
          <w:p w:rsidR="000A57E7" w:rsidRPr="000A57E7" w:rsidRDefault="000A57E7" w:rsidP="000A57E7">
            <w:pPr>
              <w:widowControl/>
              <w:jc w:val="both"/>
              <w:rPr>
                <w:sz w:val="22"/>
                <w:szCs w:val="22"/>
              </w:rPr>
            </w:pPr>
          </w:p>
        </w:tc>
        <w:tc>
          <w:tcPr>
            <w:tcW w:w="457" w:type="pct"/>
            <w:gridSpan w:val="2"/>
          </w:tcPr>
          <w:p w:rsidR="000A57E7" w:rsidRPr="000A57E7" w:rsidRDefault="000A57E7" w:rsidP="000A57E7">
            <w:pPr>
              <w:widowControl/>
              <w:autoSpaceDE/>
              <w:autoSpaceDN/>
              <w:adjustRightInd/>
              <w:jc w:val="center"/>
              <w:rPr>
                <w:sz w:val="22"/>
                <w:szCs w:val="22"/>
              </w:rPr>
            </w:pPr>
            <w:r w:rsidRPr="000A57E7">
              <w:rPr>
                <w:sz w:val="22"/>
                <w:szCs w:val="22"/>
              </w:rPr>
              <w:lastRenderedPageBreak/>
              <w:t>шт.</w:t>
            </w:r>
          </w:p>
        </w:tc>
        <w:tc>
          <w:tcPr>
            <w:tcW w:w="449" w:type="pct"/>
            <w:gridSpan w:val="2"/>
          </w:tcPr>
          <w:p w:rsidR="000A57E7" w:rsidRPr="000A57E7" w:rsidRDefault="000A57E7" w:rsidP="000A57E7">
            <w:pPr>
              <w:widowControl/>
              <w:autoSpaceDE/>
              <w:autoSpaceDN/>
              <w:adjustRightInd/>
              <w:jc w:val="center"/>
              <w:rPr>
                <w:sz w:val="22"/>
                <w:szCs w:val="22"/>
              </w:rPr>
            </w:pPr>
            <w:r w:rsidRPr="000A57E7">
              <w:rPr>
                <w:sz w:val="22"/>
                <w:szCs w:val="22"/>
              </w:rPr>
              <w:t>0</w:t>
            </w:r>
          </w:p>
        </w:tc>
        <w:tc>
          <w:tcPr>
            <w:tcW w:w="374" w:type="pct"/>
            <w:gridSpan w:val="3"/>
          </w:tcPr>
          <w:p w:rsidR="000A57E7" w:rsidRPr="000A57E7" w:rsidRDefault="000A57E7" w:rsidP="000A57E7">
            <w:pPr>
              <w:widowControl/>
              <w:autoSpaceDE/>
              <w:autoSpaceDN/>
              <w:adjustRightInd/>
              <w:jc w:val="center"/>
              <w:rPr>
                <w:sz w:val="22"/>
                <w:szCs w:val="22"/>
              </w:rPr>
            </w:pPr>
            <w:r w:rsidRPr="000A57E7">
              <w:rPr>
                <w:sz w:val="22"/>
                <w:szCs w:val="22"/>
              </w:rPr>
              <w:t>2</w:t>
            </w:r>
          </w:p>
        </w:tc>
        <w:tc>
          <w:tcPr>
            <w:tcW w:w="420" w:type="pct"/>
            <w:gridSpan w:val="4"/>
          </w:tcPr>
          <w:p w:rsidR="000A57E7" w:rsidRPr="000A57E7" w:rsidRDefault="000A57E7" w:rsidP="000A57E7">
            <w:pPr>
              <w:widowControl/>
              <w:autoSpaceDE/>
              <w:autoSpaceDN/>
              <w:adjustRightInd/>
              <w:jc w:val="center"/>
              <w:rPr>
                <w:sz w:val="22"/>
                <w:szCs w:val="22"/>
              </w:rPr>
            </w:pPr>
            <w:r w:rsidRPr="000A57E7">
              <w:rPr>
                <w:sz w:val="22"/>
                <w:szCs w:val="22"/>
              </w:rPr>
              <w:t>2</w:t>
            </w:r>
          </w:p>
        </w:tc>
        <w:tc>
          <w:tcPr>
            <w:tcW w:w="373" w:type="pct"/>
            <w:gridSpan w:val="3"/>
          </w:tcPr>
          <w:p w:rsidR="000A57E7" w:rsidRPr="000A57E7" w:rsidRDefault="000A57E7" w:rsidP="000A57E7">
            <w:pPr>
              <w:widowControl/>
              <w:autoSpaceDE/>
              <w:autoSpaceDN/>
              <w:adjustRightInd/>
              <w:jc w:val="center"/>
              <w:rPr>
                <w:sz w:val="22"/>
                <w:szCs w:val="22"/>
              </w:rPr>
            </w:pPr>
            <w:r w:rsidRPr="000A57E7">
              <w:rPr>
                <w:sz w:val="22"/>
                <w:szCs w:val="22"/>
              </w:rPr>
              <w:t>2</w:t>
            </w:r>
          </w:p>
        </w:tc>
        <w:tc>
          <w:tcPr>
            <w:tcW w:w="425" w:type="pct"/>
            <w:gridSpan w:val="2"/>
          </w:tcPr>
          <w:p w:rsidR="000A57E7" w:rsidRPr="000A57E7" w:rsidRDefault="000A57E7" w:rsidP="000A57E7">
            <w:pPr>
              <w:widowControl/>
              <w:autoSpaceDE/>
              <w:autoSpaceDN/>
              <w:adjustRightInd/>
              <w:jc w:val="center"/>
              <w:rPr>
                <w:sz w:val="22"/>
                <w:szCs w:val="22"/>
              </w:rPr>
            </w:pPr>
            <w:r w:rsidRPr="000A57E7">
              <w:rPr>
                <w:sz w:val="22"/>
                <w:szCs w:val="22"/>
              </w:rPr>
              <w:t>2</w:t>
            </w:r>
          </w:p>
        </w:tc>
        <w:tc>
          <w:tcPr>
            <w:tcW w:w="463" w:type="pct"/>
          </w:tcPr>
          <w:p w:rsidR="000A57E7" w:rsidRPr="000A57E7" w:rsidRDefault="000A57E7" w:rsidP="000A57E7">
            <w:pPr>
              <w:widowControl/>
              <w:autoSpaceDE/>
              <w:autoSpaceDN/>
              <w:adjustRightInd/>
              <w:jc w:val="center"/>
              <w:rPr>
                <w:sz w:val="22"/>
                <w:szCs w:val="22"/>
              </w:rPr>
            </w:pPr>
            <w:r w:rsidRPr="000A57E7">
              <w:rPr>
                <w:sz w:val="22"/>
                <w:szCs w:val="22"/>
              </w:rPr>
              <w:t>2</w:t>
            </w:r>
          </w:p>
        </w:tc>
        <w:tc>
          <w:tcPr>
            <w:tcW w:w="463" w:type="pct"/>
            <w:gridSpan w:val="2"/>
          </w:tcPr>
          <w:p w:rsidR="000A57E7" w:rsidRPr="000A57E7" w:rsidRDefault="000A57E7" w:rsidP="000A57E7">
            <w:pPr>
              <w:widowControl/>
              <w:autoSpaceDE/>
              <w:autoSpaceDN/>
              <w:adjustRightInd/>
              <w:jc w:val="center"/>
              <w:rPr>
                <w:sz w:val="22"/>
                <w:szCs w:val="22"/>
              </w:rPr>
            </w:pPr>
            <w:r w:rsidRPr="000A57E7">
              <w:rPr>
                <w:sz w:val="22"/>
                <w:szCs w:val="22"/>
              </w:rPr>
              <w:t>2</w:t>
            </w:r>
          </w:p>
        </w:tc>
      </w:tr>
      <w:tr w:rsidR="000A57E7" w:rsidRPr="000A57E7" w:rsidTr="000A57E7">
        <w:tc>
          <w:tcPr>
            <w:tcW w:w="5000" w:type="pct"/>
            <w:gridSpan w:val="24"/>
          </w:tcPr>
          <w:p w:rsidR="000A57E7" w:rsidRPr="000A57E7" w:rsidRDefault="000A57E7" w:rsidP="000A57E7">
            <w:pPr>
              <w:widowControl/>
              <w:autoSpaceDE/>
              <w:autoSpaceDN/>
              <w:adjustRightInd/>
              <w:rPr>
                <w:sz w:val="22"/>
                <w:szCs w:val="22"/>
              </w:rPr>
            </w:pPr>
            <w:r w:rsidRPr="000A57E7">
              <w:rPr>
                <w:b/>
                <w:sz w:val="22"/>
                <w:szCs w:val="22"/>
              </w:rPr>
              <w:lastRenderedPageBreak/>
              <w:t xml:space="preserve">Мероприятие: </w:t>
            </w:r>
            <w:r w:rsidRPr="000A57E7">
              <w:rPr>
                <w:sz w:val="22"/>
                <w:szCs w:val="22"/>
              </w:rPr>
              <w:t xml:space="preserve">размещение в СМИ и распространение листовок с информацией  в области энергосбережения </w:t>
            </w:r>
          </w:p>
          <w:p w:rsidR="000A57E7" w:rsidRPr="000A57E7" w:rsidRDefault="000A57E7" w:rsidP="000A57E7">
            <w:pPr>
              <w:widowControl/>
              <w:autoSpaceDE/>
              <w:autoSpaceDN/>
              <w:adjustRightInd/>
              <w:rPr>
                <w:sz w:val="22"/>
                <w:szCs w:val="22"/>
              </w:rPr>
            </w:pPr>
          </w:p>
        </w:tc>
      </w:tr>
      <w:tr w:rsidR="000A57E7" w:rsidRPr="000A57E7" w:rsidTr="000A57E7">
        <w:tc>
          <w:tcPr>
            <w:tcW w:w="5000" w:type="pct"/>
            <w:gridSpan w:val="24"/>
          </w:tcPr>
          <w:p w:rsidR="000A57E7" w:rsidRPr="000A57E7" w:rsidRDefault="000A57E7" w:rsidP="000A57E7">
            <w:pPr>
              <w:widowControl/>
              <w:autoSpaceDE/>
              <w:autoSpaceDN/>
              <w:adjustRightInd/>
              <w:rPr>
                <w:sz w:val="22"/>
                <w:szCs w:val="22"/>
              </w:rPr>
            </w:pPr>
            <w:r w:rsidRPr="000A57E7">
              <w:rPr>
                <w:b/>
                <w:sz w:val="22"/>
                <w:szCs w:val="22"/>
              </w:rPr>
              <w:t>Целевые показатели:</w:t>
            </w:r>
          </w:p>
        </w:tc>
      </w:tr>
      <w:tr w:rsidR="000A57E7" w:rsidRPr="000A57E7" w:rsidTr="000A57E7">
        <w:tc>
          <w:tcPr>
            <w:tcW w:w="229" w:type="pct"/>
            <w:gridSpan w:val="2"/>
          </w:tcPr>
          <w:p w:rsidR="000A57E7" w:rsidRPr="000A57E7" w:rsidRDefault="000A57E7" w:rsidP="000A57E7">
            <w:pPr>
              <w:widowControl/>
              <w:autoSpaceDE/>
              <w:autoSpaceDN/>
              <w:adjustRightInd/>
              <w:jc w:val="center"/>
              <w:rPr>
                <w:sz w:val="22"/>
                <w:szCs w:val="22"/>
              </w:rPr>
            </w:pPr>
            <w:r w:rsidRPr="000A57E7">
              <w:rPr>
                <w:sz w:val="22"/>
                <w:szCs w:val="22"/>
              </w:rPr>
              <w:t>12</w:t>
            </w:r>
          </w:p>
        </w:tc>
        <w:tc>
          <w:tcPr>
            <w:tcW w:w="1348" w:type="pct"/>
            <w:gridSpan w:val="3"/>
          </w:tcPr>
          <w:p w:rsidR="000A57E7" w:rsidRPr="000A57E7" w:rsidRDefault="000A57E7" w:rsidP="000A57E7">
            <w:pPr>
              <w:widowControl/>
              <w:jc w:val="both"/>
              <w:rPr>
                <w:sz w:val="22"/>
                <w:szCs w:val="22"/>
              </w:rPr>
            </w:pPr>
            <w:r w:rsidRPr="000A57E7">
              <w:rPr>
                <w:sz w:val="22"/>
                <w:szCs w:val="22"/>
              </w:rPr>
              <w:t xml:space="preserve">количество мероприятий по информированию организаций и населения в области энергосбережения </w:t>
            </w:r>
          </w:p>
          <w:p w:rsidR="000A57E7" w:rsidRPr="000A57E7" w:rsidRDefault="000A57E7" w:rsidP="000A57E7">
            <w:pPr>
              <w:widowControl/>
              <w:jc w:val="both"/>
              <w:rPr>
                <w:sz w:val="22"/>
                <w:szCs w:val="22"/>
              </w:rPr>
            </w:pPr>
          </w:p>
        </w:tc>
        <w:tc>
          <w:tcPr>
            <w:tcW w:w="457" w:type="pct"/>
            <w:gridSpan w:val="2"/>
          </w:tcPr>
          <w:p w:rsidR="000A57E7" w:rsidRPr="000A57E7" w:rsidRDefault="000A57E7" w:rsidP="000A57E7">
            <w:pPr>
              <w:widowControl/>
              <w:autoSpaceDE/>
              <w:autoSpaceDN/>
              <w:adjustRightInd/>
              <w:jc w:val="center"/>
              <w:rPr>
                <w:sz w:val="22"/>
                <w:szCs w:val="22"/>
              </w:rPr>
            </w:pPr>
            <w:r w:rsidRPr="000A57E7">
              <w:rPr>
                <w:sz w:val="22"/>
                <w:szCs w:val="22"/>
              </w:rPr>
              <w:t>шт.</w:t>
            </w:r>
          </w:p>
        </w:tc>
        <w:tc>
          <w:tcPr>
            <w:tcW w:w="449" w:type="pct"/>
            <w:gridSpan w:val="2"/>
          </w:tcPr>
          <w:p w:rsidR="000A57E7" w:rsidRPr="000A57E7" w:rsidRDefault="000A57E7" w:rsidP="000A57E7">
            <w:pPr>
              <w:widowControl/>
              <w:autoSpaceDE/>
              <w:autoSpaceDN/>
              <w:adjustRightInd/>
              <w:jc w:val="center"/>
              <w:rPr>
                <w:sz w:val="22"/>
                <w:szCs w:val="22"/>
              </w:rPr>
            </w:pPr>
            <w:r w:rsidRPr="000A57E7">
              <w:rPr>
                <w:sz w:val="22"/>
                <w:szCs w:val="22"/>
              </w:rPr>
              <w:t>2</w:t>
            </w:r>
          </w:p>
        </w:tc>
        <w:tc>
          <w:tcPr>
            <w:tcW w:w="374" w:type="pct"/>
            <w:gridSpan w:val="3"/>
          </w:tcPr>
          <w:p w:rsidR="000A57E7" w:rsidRPr="000A57E7" w:rsidRDefault="000A57E7" w:rsidP="000A57E7">
            <w:pPr>
              <w:widowControl/>
              <w:autoSpaceDE/>
              <w:autoSpaceDN/>
              <w:adjustRightInd/>
              <w:jc w:val="center"/>
              <w:rPr>
                <w:sz w:val="22"/>
                <w:szCs w:val="22"/>
              </w:rPr>
            </w:pPr>
            <w:r w:rsidRPr="000A57E7">
              <w:rPr>
                <w:sz w:val="22"/>
                <w:szCs w:val="22"/>
              </w:rPr>
              <w:t>4</w:t>
            </w:r>
          </w:p>
        </w:tc>
        <w:tc>
          <w:tcPr>
            <w:tcW w:w="420" w:type="pct"/>
            <w:gridSpan w:val="4"/>
          </w:tcPr>
          <w:p w:rsidR="000A57E7" w:rsidRPr="000A57E7" w:rsidRDefault="000A57E7" w:rsidP="000A57E7">
            <w:pPr>
              <w:widowControl/>
              <w:autoSpaceDE/>
              <w:autoSpaceDN/>
              <w:adjustRightInd/>
              <w:jc w:val="center"/>
              <w:rPr>
                <w:sz w:val="22"/>
                <w:szCs w:val="22"/>
              </w:rPr>
            </w:pPr>
            <w:r w:rsidRPr="000A57E7">
              <w:rPr>
                <w:sz w:val="22"/>
                <w:szCs w:val="22"/>
              </w:rPr>
              <w:t>4</w:t>
            </w:r>
          </w:p>
        </w:tc>
        <w:tc>
          <w:tcPr>
            <w:tcW w:w="373" w:type="pct"/>
            <w:gridSpan w:val="3"/>
          </w:tcPr>
          <w:p w:rsidR="000A57E7" w:rsidRPr="000A57E7" w:rsidRDefault="000A57E7" w:rsidP="000A57E7">
            <w:pPr>
              <w:widowControl/>
              <w:autoSpaceDE/>
              <w:autoSpaceDN/>
              <w:adjustRightInd/>
              <w:jc w:val="center"/>
              <w:rPr>
                <w:sz w:val="22"/>
                <w:szCs w:val="22"/>
              </w:rPr>
            </w:pPr>
            <w:r w:rsidRPr="000A57E7">
              <w:rPr>
                <w:sz w:val="22"/>
                <w:szCs w:val="22"/>
              </w:rPr>
              <w:t>4</w:t>
            </w:r>
          </w:p>
        </w:tc>
        <w:tc>
          <w:tcPr>
            <w:tcW w:w="425" w:type="pct"/>
            <w:gridSpan w:val="2"/>
          </w:tcPr>
          <w:p w:rsidR="000A57E7" w:rsidRPr="000A57E7" w:rsidRDefault="000A57E7" w:rsidP="000A57E7">
            <w:pPr>
              <w:widowControl/>
              <w:autoSpaceDE/>
              <w:autoSpaceDN/>
              <w:adjustRightInd/>
              <w:jc w:val="center"/>
              <w:rPr>
                <w:sz w:val="22"/>
                <w:szCs w:val="22"/>
              </w:rPr>
            </w:pPr>
            <w:r w:rsidRPr="000A57E7">
              <w:rPr>
                <w:sz w:val="22"/>
                <w:szCs w:val="22"/>
              </w:rPr>
              <w:t>4</w:t>
            </w:r>
          </w:p>
        </w:tc>
        <w:tc>
          <w:tcPr>
            <w:tcW w:w="463" w:type="pct"/>
          </w:tcPr>
          <w:p w:rsidR="000A57E7" w:rsidRPr="000A57E7" w:rsidRDefault="000A57E7" w:rsidP="000A57E7">
            <w:pPr>
              <w:widowControl/>
              <w:autoSpaceDE/>
              <w:autoSpaceDN/>
              <w:adjustRightInd/>
              <w:jc w:val="center"/>
              <w:rPr>
                <w:sz w:val="22"/>
                <w:szCs w:val="22"/>
              </w:rPr>
            </w:pPr>
            <w:r w:rsidRPr="000A57E7">
              <w:rPr>
                <w:sz w:val="22"/>
                <w:szCs w:val="22"/>
              </w:rPr>
              <w:t>4</w:t>
            </w:r>
          </w:p>
        </w:tc>
        <w:tc>
          <w:tcPr>
            <w:tcW w:w="463" w:type="pct"/>
            <w:gridSpan w:val="2"/>
          </w:tcPr>
          <w:p w:rsidR="000A57E7" w:rsidRPr="000A57E7" w:rsidRDefault="000A57E7" w:rsidP="000A57E7">
            <w:pPr>
              <w:widowControl/>
              <w:autoSpaceDE/>
              <w:autoSpaceDN/>
              <w:adjustRightInd/>
              <w:jc w:val="center"/>
              <w:rPr>
                <w:sz w:val="22"/>
                <w:szCs w:val="22"/>
              </w:rPr>
            </w:pPr>
            <w:r w:rsidRPr="000A57E7">
              <w:rPr>
                <w:sz w:val="22"/>
                <w:szCs w:val="22"/>
              </w:rPr>
              <w:t>4</w:t>
            </w:r>
          </w:p>
        </w:tc>
      </w:tr>
    </w:tbl>
    <w:p w:rsidR="000A57E7" w:rsidRPr="000A57E7" w:rsidRDefault="000A57E7" w:rsidP="000A57E7">
      <w:pPr>
        <w:widowControl/>
        <w:spacing w:after="480"/>
        <w:rPr>
          <w:sz w:val="24"/>
          <w:szCs w:val="24"/>
        </w:rPr>
      </w:pPr>
      <w:r w:rsidRPr="000A57E7">
        <w:rPr>
          <w:sz w:val="24"/>
          <w:szCs w:val="24"/>
        </w:rPr>
        <w:sym w:font="Symbol" w:char="F02A"/>
      </w:r>
      <w:r w:rsidRPr="000A57E7">
        <w:rPr>
          <w:sz w:val="24"/>
          <w:szCs w:val="24"/>
        </w:rPr>
        <w:t>Значения целевых показателей будут корректироваться исходя из объема финансирования на соответствующий год.</w:t>
      </w:r>
    </w:p>
    <w:p w:rsidR="000A57E7" w:rsidRPr="000A57E7" w:rsidRDefault="000A57E7" w:rsidP="000A57E7">
      <w:pPr>
        <w:widowControl/>
        <w:autoSpaceDE/>
        <w:autoSpaceDN/>
        <w:adjustRightInd/>
        <w:ind w:left="12036"/>
        <w:rPr>
          <w:sz w:val="24"/>
          <w:szCs w:val="24"/>
        </w:rPr>
      </w:pPr>
      <w:r w:rsidRPr="000A57E7">
        <w:rPr>
          <w:sz w:val="24"/>
          <w:szCs w:val="24"/>
        </w:rPr>
        <w:t>Приложение № 2</w:t>
      </w:r>
    </w:p>
    <w:p w:rsidR="000A57E7" w:rsidRPr="000A57E7" w:rsidRDefault="000A57E7" w:rsidP="000A57E7">
      <w:pPr>
        <w:widowControl/>
        <w:autoSpaceDE/>
        <w:autoSpaceDN/>
        <w:adjustRightInd/>
        <w:ind w:left="12036"/>
        <w:rPr>
          <w:sz w:val="24"/>
          <w:szCs w:val="24"/>
        </w:rPr>
      </w:pPr>
      <w:r w:rsidRPr="000A57E7">
        <w:rPr>
          <w:sz w:val="24"/>
          <w:szCs w:val="24"/>
        </w:rPr>
        <w:t>к программе</w:t>
      </w:r>
    </w:p>
    <w:p w:rsidR="000A57E7" w:rsidRPr="000A57E7" w:rsidRDefault="000A57E7" w:rsidP="000A57E7">
      <w:pPr>
        <w:widowControl/>
        <w:autoSpaceDE/>
        <w:autoSpaceDN/>
        <w:adjustRightInd/>
        <w:ind w:left="12036"/>
        <w:rPr>
          <w:sz w:val="24"/>
          <w:szCs w:val="24"/>
        </w:rPr>
      </w:pPr>
    </w:p>
    <w:p w:rsidR="000A57E7" w:rsidRPr="000A57E7" w:rsidRDefault="000A57E7" w:rsidP="000A57E7">
      <w:pPr>
        <w:widowControl/>
        <w:autoSpaceDE/>
        <w:autoSpaceDN/>
        <w:adjustRightInd/>
        <w:ind w:firstLine="708"/>
        <w:jc w:val="center"/>
        <w:rPr>
          <w:b/>
          <w:sz w:val="24"/>
          <w:szCs w:val="24"/>
        </w:rPr>
      </w:pPr>
      <w:r w:rsidRPr="000A57E7">
        <w:rPr>
          <w:b/>
          <w:sz w:val="24"/>
          <w:szCs w:val="24"/>
        </w:rPr>
        <w:t>Ресурсное обеспечение реализации муниципальной программы за счет всех источников финансирования</w:t>
      </w:r>
    </w:p>
    <w:p w:rsidR="000A57E7" w:rsidRPr="000A57E7" w:rsidRDefault="000A57E7" w:rsidP="000A57E7">
      <w:pPr>
        <w:widowControl/>
        <w:autoSpaceDE/>
        <w:autoSpaceDN/>
        <w:adjustRightInd/>
        <w:spacing w:after="240"/>
        <w:ind w:firstLine="708"/>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485"/>
        <w:gridCol w:w="1911"/>
        <w:gridCol w:w="1525"/>
        <w:gridCol w:w="583"/>
        <w:gridCol w:w="583"/>
        <w:gridCol w:w="583"/>
        <w:gridCol w:w="583"/>
        <w:gridCol w:w="583"/>
        <w:gridCol w:w="583"/>
        <w:gridCol w:w="688"/>
      </w:tblGrid>
      <w:tr w:rsidR="000A57E7" w:rsidRPr="000A57E7" w:rsidTr="000A57E7">
        <w:trPr>
          <w:trHeight w:val="157"/>
        </w:trPr>
        <w:tc>
          <w:tcPr>
            <w:tcW w:w="175" w:type="pct"/>
            <w:vMerge w:val="restart"/>
          </w:tcPr>
          <w:p w:rsidR="000A57E7" w:rsidRPr="000A57E7" w:rsidRDefault="000A57E7" w:rsidP="000A57E7">
            <w:pPr>
              <w:widowControl/>
              <w:autoSpaceDE/>
              <w:autoSpaceDN/>
              <w:adjustRightInd/>
            </w:pPr>
            <w:r w:rsidRPr="000A57E7">
              <w:t xml:space="preserve">№ </w:t>
            </w:r>
            <w:proofErr w:type="gramStart"/>
            <w:r w:rsidRPr="000A57E7">
              <w:t>п</w:t>
            </w:r>
            <w:proofErr w:type="gramEnd"/>
            <w:r w:rsidRPr="000A57E7">
              <w:t>/п</w:t>
            </w:r>
          </w:p>
        </w:tc>
        <w:tc>
          <w:tcPr>
            <w:tcW w:w="462" w:type="pct"/>
            <w:vMerge w:val="restart"/>
          </w:tcPr>
          <w:p w:rsidR="000A57E7" w:rsidRPr="000A57E7" w:rsidRDefault="000A57E7" w:rsidP="000A57E7">
            <w:pPr>
              <w:widowControl/>
              <w:autoSpaceDE/>
              <w:autoSpaceDN/>
              <w:adjustRightInd/>
            </w:pPr>
            <w:r w:rsidRPr="000A57E7">
              <w:t>Статус</w:t>
            </w:r>
          </w:p>
        </w:tc>
        <w:tc>
          <w:tcPr>
            <w:tcW w:w="696" w:type="pct"/>
            <w:vMerge w:val="restart"/>
          </w:tcPr>
          <w:p w:rsidR="000A57E7" w:rsidRPr="000A57E7" w:rsidRDefault="000A57E7" w:rsidP="000A57E7">
            <w:pPr>
              <w:widowControl/>
              <w:autoSpaceDE/>
              <w:autoSpaceDN/>
              <w:adjustRightInd/>
            </w:pPr>
            <w:r w:rsidRPr="000A57E7">
              <w:t xml:space="preserve">Наименование муниципальной программы, </w:t>
            </w:r>
            <w:r w:rsidRPr="000A57E7">
              <w:lastRenderedPageBreak/>
              <w:t>подпрограммы, отдельного мероприятия</w:t>
            </w:r>
          </w:p>
        </w:tc>
        <w:tc>
          <w:tcPr>
            <w:tcW w:w="790" w:type="pct"/>
            <w:vMerge w:val="restart"/>
          </w:tcPr>
          <w:p w:rsidR="000A57E7" w:rsidRPr="000A57E7" w:rsidRDefault="000A57E7" w:rsidP="000A57E7">
            <w:pPr>
              <w:widowControl/>
              <w:autoSpaceDE/>
              <w:autoSpaceDN/>
              <w:adjustRightInd/>
            </w:pPr>
            <w:r w:rsidRPr="000A57E7">
              <w:lastRenderedPageBreak/>
              <w:t>Источники финансирования</w:t>
            </w:r>
          </w:p>
        </w:tc>
        <w:tc>
          <w:tcPr>
            <w:tcW w:w="2460" w:type="pct"/>
            <w:gridSpan w:val="6"/>
          </w:tcPr>
          <w:p w:rsidR="000A57E7" w:rsidRPr="000A57E7" w:rsidRDefault="000A57E7" w:rsidP="000A57E7">
            <w:pPr>
              <w:widowControl/>
              <w:autoSpaceDE/>
              <w:autoSpaceDN/>
              <w:adjustRightInd/>
              <w:jc w:val="center"/>
            </w:pPr>
            <w:r w:rsidRPr="000A57E7">
              <w:t>Расходы (план, факт) тыс. рублей</w:t>
            </w:r>
          </w:p>
        </w:tc>
        <w:tc>
          <w:tcPr>
            <w:tcW w:w="417" w:type="pct"/>
          </w:tcPr>
          <w:p w:rsidR="000A57E7" w:rsidRPr="000A57E7" w:rsidRDefault="000A57E7" w:rsidP="000A57E7">
            <w:pPr>
              <w:widowControl/>
              <w:autoSpaceDE/>
              <w:autoSpaceDN/>
              <w:adjustRightInd/>
              <w:jc w:val="center"/>
            </w:pPr>
          </w:p>
        </w:tc>
      </w:tr>
      <w:tr w:rsidR="000A57E7" w:rsidRPr="000A57E7" w:rsidTr="000A57E7">
        <w:trPr>
          <w:trHeight w:val="157"/>
        </w:trPr>
        <w:tc>
          <w:tcPr>
            <w:tcW w:w="175" w:type="pct"/>
            <w:vMerge/>
          </w:tcPr>
          <w:p w:rsidR="000A57E7" w:rsidRPr="000A57E7" w:rsidRDefault="000A57E7" w:rsidP="000A57E7">
            <w:pPr>
              <w:widowControl/>
              <w:autoSpaceDE/>
              <w:autoSpaceDN/>
              <w:adjustRightInd/>
            </w:pPr>
          </w:p>
        </w:tc>
        <w:tc>
          <w:tcPr>
            <w:tcW w:w="462" w:type="pct"/>
            <w:vMerge/>
          </w:tcPr>
          <w:p w:rsidR="000A57E7" w:rsidRPr="000A57E7" w:rsidRDefault="000A57E7" w:rsidP="000A57E7">
            <w:pPr>
              <w:widowControl/>
              <w:autoSpaceDE/>
              <w:autoSpaceDN/>
              <w:adjustRightInd/>
            </w:pPr>
          </w:p>
        </w:tc>
        <w:tc>
          <w:tcPr>
            <w:tcW w:w="696" w:type="pct"/>
            <w:vMerge/>
          </w:tcPr>
          <w:p w:rsidR="000A57E7" w:rsidRPr="000A57E7" w:rsidRDefault="000A57E7" w:rsidP="000A57E7">
            <w:pPr>
              <w:widowControl/>
              <w:autoSpaceDE/>
              <w:autoSpaceDN/>
              <w:adjustRightInd/>
            </w:pPr>
          </w:p>
        </w:tc>
        <w:tc>
          <w:tcPr>
            <w:tcW w:w="790" w:type="pct"/>
            <w:vMerge/>
          </w:tcPr>
          <w:p w:rsidR="000A57E7" w:rsidRPr="000A57E7" w:rsidRDefault="000A57E7" w:rsidP="000A57E7">
            <w:pPr>
              <w:widowControl/>
              <w:autoSpaceDE/>
              <w:autoSpaceDN/>
              <w:adjustRightInd/>
            </w:pPr>
          </w:p>
        </w:tc>
        <w:tc>
          <w:tcPr>
            <w:tcW w:w="417" w:type="pct"/>
          </w:tcPr>
          <w:p w:rsidR="000A57E7" w:rsidRPr="000A57E7" w:rsidRDefault="000A57E7" w:rsidP="000A57E7">
            <w:pPr>
              <w:widowControl/>
              <w:autoSpaceDE/>
              <w:autoSpaceDN/>
              <w:adjustRightInd/>
              <w:jc w:val="center"/>
              <w:rPr>
                <w:lang w:val="en-US"/>
              </w:rPr>
            </w:pPr>
            <w:r w:rsidRPr="000A57E7">
              <w:t>20</w:t>
            </w:r>
            <w:r w:rsidRPr="000A57E7">
              <w:rPr>
                <w:lang w:val="en-US"/>
              </w:rPr>
              <w:t>25</w:t>
            </w:r>
          </w:p>
        </w:tc>
        <w:tc>
          <w:tcPr>
            <w:tcW w:w="419" w:type="pct"/>
          </w:tcPr>
          <w:p w:rsidR="000A57E7" w:rsidRPr="000A57E7" w:rsidRDefault="000A57E7" w:rsidP="000A57E7">
            <w:pPr>
              <w:widowControl/>
              <w:autoSpaceDE/>
              <w:autoSpaceDN/>
              <w:adjustRightInd/>
              <w:jc w:val="center"/>
              <w:rPr>
                <w:lang w:val="en-US"/>
              </w:rPr>
            </w:pPr>
            <w:r w:rsidRPr="000A57E7">
              <w:t>202</w:t>
            </w:r>
            <w:r w:rsidRPr="000A57E7">
              <w:rPr>
                <w:lang w:val="en-US"/>
              </w:rPr>
              <w:t>6</w:t>
            </w:r>
          </w:p>
        </w:tc>
        <w:tc>
          <w:tcPr>
            <w:tcW w:w="417" w:type="pct"/>
          </w:tcPr>
          <w:p w:rsidR="000A57E7" w:rsidRPr="000A57E7" w:rsidRDefault="000A57E7" w:rsidP="000A57E7">
            <w:pPr>
              <w:widowControl/>
              <w:autoSpaceDE/>
              <w:autoSpaceDN/>
              <w:adjustRightInd/>
              <w:jc w:val="center"/>
              <w:rPr>
                <w:lang w:val="en-US"/>
              </w:rPr>
            </w:pPr>
            <w:r w:rsidRPr="000A57E7">
              <w:t>202</w:t>
            </w:r>
            <w:r w:rsidRPr="000A57E7">
              <w:rPr>
                <w:lang w:val="en-US"/>
              </w:rPr>
              <w:t>7</w:t>
            </w:r>
          </w:p>
        </w:tc>
        <w:tc>
          <w:tcPr>
            <w:tcW w:w="417" w:type="pct"/>
          </w:tcPr>
          <w:p w:rsidR="000A57E7" w:rsidRPr="000A57E7" w:rsidRDefault="000A57E7" w:rsidP="000A57E7">
            <w:pPr>
              <w:widowControl/>
              <w:autoSpaceDE/>
              <w:autoSpaceDN/>
              <w:adjustRightInd/>
              <w:jc w:val="center"/>
              <w:rPr>
                <w:lang w:val="en-US"/>
              </w:rPr>
            </w:pPr>
            <w:r w:rsidRPr="000A57E7">
              <w:t>202</w:t>
            </w:r>
            <w:r w:rsidRPr="000A57E7">
              <w:rPr>
                <w:lang w:val="en-US"/>
              </w:rPr>
              <w:t>8</w:t>
            </w:r>
          </w:p>
        </w:tc>
        <w:tc>
          <w:tcPr>
            <w:tcW w:w="417" w:type="pct"/>
          </w:tcPr>
          <w:p w:rsidR="000A57E7" w:rsidRPr="000A57E7" w:rsidRDefault="000A57E7" w:rsidP="000A57E7">
            <w:pPr>
              <w:widowControl/>
              <w:autoSpaceDE/>
              <w:autoSpaceDN/>
              <w:adjustRightInd/>
              <w:jc w:val="center"/>
              <w:rPr>
                <w:lang w:val="en-US"/>
              </w:rPr>
            </w:pPr>
            <w:r w:rsidRPr="000A57E7">
              <w:t>202</w:t>
            </w:r>
            <w:r w:rsidRPr="000A57E7">
              <w:rPr>
                <w:lang w:val="en-US"/>
              </w:rPr>
              <w:t>9</w:t>
            </w:r>
          </w:p>
        </w:tc>
        <w:tc>
          <w:tcPr>
            <w:tcW w:w="371" w:type="pct"/>
          </w:tcPr>
          <w:p w:rsidR="000A57E7" w:rsidRPr="000A57E7" w:rsidRDefault="000A57E7" w:rsidP="000A57E7">
            <w:pPr>
              <w:widowControl/>
              <w:autoSpaceDE/>
              <w:autoSpaceDN/>
              <w:adjustRightInd/>
              <w:jc w:val="center"/>
              <w:rPr>
                <w:lang w:val="en-US"/>
              </w:rPr>
            </w:pPr>
            <w:r w:rsidRPr="000A57E7">
              <w:t>2030</w:t>
            </w:r>
          </w:p>
        </w:tc>
        <w:tc>
          <w:tcPr>
            <w:tcW w:w="417" w:type="pct"/>
          </w:tcPr>
          <w:p w:rsidR="000A57E7" w:rsidRPr="000A57E7" w:rsidRDefault="000A57E7" w:rsidP="000A57E7">
            <w:pPr>
              <w:widowControl/>
              <w:autoSpaceDE/>
              <w:autoSpaceDN/>
              <w:adjustRightInd/>
              <w:jc w:val="center"/>
            </w:pPr>
            <w:r w:rsidRPr="000A57E7">
              <w:t>Итого</w:t>
            </w:r>
          </w:p>
        </w:tc>
      </w:tr>
      <w:tr w:rsidR="000A57E7" w:rsidRPr="000A57E7" w:rsidTr="000A57E7">
        <w:trPr>
          <w:trHeight w:val="63"/>
        </w:trPr>
        <w:tc>
          <w:tcPr>
            <w:tcW w:w="175" w:type="pct"/>
            <w:vMerge w:val="restart"/>
            <w:shd w:val="clear" w:color="auto" w:fill="DDD9C3"/>
          </w:tcPr>
          <w:p w:rsidR="000A57E7" w:rsidRPr="000A57E7" w:rsidRDefault="000A57E7" w:rsidP="000A57E7">
            <w:pPr>
              <w:widowControl/>
              <w:autoSpaceDE/>
              <w:autoSpaceDN/>
              <w:adjustRightInd/>
            </w:pPr>
            <w:r w:rsidRPr="000A57E7">
              <w:rPr>
                <w:lang w:val="en-US"/>
              </w:rPr>
              <w:lastRenderedPageBreak/>
              <w:t>1</w:t>
            </w:r>
            <w:r w:rsidRPr="000A57E7">
              <w:t>.</w:t>
            </w:r>
          </w:p>
        </w:tc>
        <w:tc>
          <w:tcPr>
            <w:tcW w:w="462" w:type="pct"/>
            <w:vMerge w:val="restart"/>
            <w:shd w:val="clear" w:color="auto" w:fill="DDD9C3"/>
          </w:tcPr>
          <w:p w:rsidR="000A57E7" w:rsidRPr="000A57E7" w:rsidRDefault="000A57E7" w:rsidP="000A57E7">
            <w:pPr>
              <w:widowControl/>
              <w:autoSpaceDE/>
              <w:autoSpaceDN/>
              <w:adjustRightInd/>
            </w:pPr>
            <w:r w:rsidRPr="000A57E7">
              <w:t>Муниципальная программа</w:t>
            </w:r>
          </w:p>
        </w:tc>
        <w:tc>
          <w:tcPr>
            <w:tcW w:w="696" w:type="pct"/>
            <w:vMerge w:val="restart"/>
            <w:shd w:val="clear" w:color="auto" w:fill="DDD9C3"/>
          </w:tcPr>
          <w:p w:rsidR="000A57E7" w:rsidRPr="000A57E7" w:rsidRDefault="000A57E7" w:rsidP="000A57E7">
            <w:pPr>
              <w:widowControl/>
              <w:tabs>
                <w:tab w:val="left" w:pos="7226"/>
              </w:tabs>
              <w:autoSpaceDE/>
              <w:autoSpaceDN/>
              <w:adjustRightInd/>
              <w:rPr>
                <w:bCs/>
              </w:rPr>
            </w:pPr>
            <w:r w:rsidRPr="000A57E7">
              <w:rPr>
                <w:bCs/>
              </w:rPr>
              <w:t>«Энергосбережение и повышение энергетической эффективности  Слободского района» на 2025-2030 годы</w:t>
            </w:r>
          </w:p>
          <w:p w:rsidR="000A57E7" w:rsidRPr="000A57E7" w:rsidRDefault="000A57E7" w:rsidP="000A57E7">
            <w:pPr>
              <w:widowControl/>
              <w:autoSpaceDE/>
              <w:autoSpaceDN/>
              <w:adjustRightInd/>
            </w:pPr>
          </w:p>
        </w:tc>
        <w:tc>
          <w:tcPr>
            <w:tcW w:w="790" w:type="pct"/>
            <w:shd w:val="clear" w:color="auto" w:fill="DDD9C3"/>
          </w:tcPr>
          <w:p w:rsidR="000A57E7" w:rsidRPr="000A57E7" w:rsidRDefault="000A57E7" w:rsidP="000A57E7">
            <w:pPr>
              <w:widowControl/>
              <w:autoSpaceDE/>
              <w:autoSpaceDN/>
              <w:adjustRightInd/>
            </w:pPr>
            <w:r w:rsidRPr="000A57E7">
              <w:t xml:space="preserve"> всего</w:t>
            </w:r>
          </w:p>
        </w:tc>
        <w:tc>
          <w:tcPr>
            <w:tcW w:w="417" w:type="pct"/>
            <w:shd w:val="clear" w:color="auto" w:fill="DDD9C3"/>
          </w:tcPr>
          <w:p w:rsidR="000A57E7" w:rsidRPr="000A57E7" w:rsidRDefault="000A57E7" w:rsidP="000A57E7">
            <w:pPr>
              <w:widowControl/>
              <w:autoSpaceDE/>
              <w:autoSpaceDN/>
              <w:adjustRightInd/>
              <w:jc w:val="center"/>
            </w:pPr>
            <w:r w:rsidRPr="000A57E7">
              <w:t>х</w:t>
            </w:r>
          </w:p>
        </w:tc>
        <w:tc>
          <w:tcPr>
            <w:tcW w:w="419" w:type="pct"/>
            <w:shd w:val="clear" w:color="auto" w:fill="DDD9C3"/>
          </w:tcPr>
          <w:p w:rsidR="000A57E7" w:rsidRPr="000A57E7" w:rsidRDefault="000A57E7" w:rsidP="000A57E7">
            <w:pPr>
              <w:widowControl/>
              <w:autoSpaceDE/>
              <w:autoSpaceDN/>
              <w:adjustRightInd/>
              <w:jc w:val="center"/>
            </w:pPr>
            <w:r w:rsidRPr="000A57E7">
              <w:t>х</w:t>
            </w:r>
          </w:p>
        </w:tc>
        <w:tc>
          <w:tcPr>
            <w:tcW w:w="417" w:type="pct"/>
            <w:shd w:val="clear" w:color="auto" w:fill="DDD9C3"/>
          </w:tcPr>
          <w:p w:rsidR="000A57E7" w:rsidRPr="000A57E7" w:rsidRDefault="000A57E7" w:rsidP="000A57E7">
            <w:pPr>
              <w:widowControl/>
              <w:autoSpaceDE/>
              <w:autoSpaceDN/>
              <w:adjustRightInd/>
              <w:jc w:val="center"/>
              <w:rPr>
                <w:highlight w:val="yellow"/>
              </w:rPr>
            </w:pPr>
            <w:r w:rsidRPr="000A57E7">
              <w:t>х</w:t>
            </w:r>
          </w:p>
        </w:tc>
        <w:tc>
          <w:tcPr>
            <w:tcW w:w="417" w:type="pct"/>
            <w:shd w:val="clear" w:color="auto" w:fill="DDD9C3"/>
          </w:tcPr>
          <w:p w:rsidR="000A57E7" w:rsidRPr="000A57E7" w:rsidRDefault="000A57E7" w:rsidP="000A57E7">
            <w:pPr>
              <w:widowControl/>
              <w:autoSpaceDE/>
              <w:autoSpaceDN/>
              <w:adjustRightInd/>
              <w:jc w:val="center"/>
              <w:rPr>
                <w:highlight w:val="yellow"/>
              </w:rPr>
            </w:pPr>
            <w:r w:rsidRPr="000A57E7">
              <w:t>х</w:t>
            </w:r>
          </w:p>
        </w:tc>
        <w:tc>
          <w:tcPr>
            <w:tcW w:w="417" w:type="pct"/>
            <w:shd w:val="clear" w:color="auto" w:fill="DDD9C3"/>
          </w:tcPr>
          <w:p w:rsidR="000A57E7" w:rsidRPr="000A57E7" w:rsidRDefault="000A57E7" w:rsidP="000A57E7">
            <w:pPr>
              <w:widowControl/>
              <w:autoSpaceDE/>
              <w:autoSpaceDN/>
              <w:adjustRightInd/>
              <w:jc w:val="center"/>
            </w:pPr>
            <w:r w:rsidRPr="000A57E7">
              <w:t>х</w:t>
            </w:r>
          </w:p>
        </w:tc>
        <w:tc>
          <w:tcPr>
            <w:tcW w:w="371" w:type="pct"/>
            <w:shd w:val="clear" w:color="auto" w:fill="DDD9C3"/>
          </w:tcPr>
          <w:p w:rsidR="000A57E7" w:rsidRPr="000A57E7" w:rsidRDefault="000A57E7" w:rsidP="000A57E7">
            <w:pPr>
              <w:widowControl/>
              <w:autoSpaceDE/>
              <w:autoSpaceDN/>
              <w:adjustRightInd/>
              <w:jc w:val="center"/>
            </w:pPr>
            <w:r w:rsidRPr="000A57E7">
              <w:t>х</w:t>
            </w:r>
          </w:p>
        </w:tc>
        <w:tc>
          <w:tcPr>
            <w:tcW w:w="417" w:type="pct"/>
            <w:shd w:val="clear" w:color="auto" w:fill="DDD9C3"/>
          </w:tcPr>
          <w:p w:rsidR="000A57E7" w:rsidRPr="000A57E7" w:rsidRDefault="000A57E7" w:rsidP="000A57E7">
            <w:pPr>
              <w:widowControl/>
              <w:autoSpaceDE/>
              <w:autoSpaceDN/>
              <w:adjustRightInd/>
              <w:jc w:val="center"/>
            </w:pPr>
            <w:r w:rsidRPr="000A57E7">
              <w:t>х</w:t>
            </w:r>
          </w:p>
        </w:tc>
      </w:tr>
      <w:tr w:rsidR="000A57E7" w:rsidRPr="000A57E7" w:rsidTr="000A57E7">
        <w:trPr>
          <w:trHeight w:val="63"/>
        </w:trPr>
        <w:tc>
          <w:tcPr>
            <w:tcW w:w="175" w:type="pct"/>
            <w:vMerge/>
            <w:shd w:val="clear" w:color="auto" w:fill="DDD9C3"/>
          </w:tcPr>
          <w:p w:rsidR="000A57E7" w:rsidRPr="000A57E7" w:rsidRDefault="000A57E7" w:rsidP="000A57E7">
            <w:pPr>
              <w:widowControl/>
              <w:autoSpaceDE/>
              <w:autoSpaceDN/>
              <w:adjustRightInd/>
            </w:pPr>
          </w:p>
        </w:tc>
        <w:tc>
          <w:tcPr>
            <w:tcW w:w="462" w:type="pct"/>
            <w:vMerge/>
            <w:shd w:val="clear" w:color="auto" w:fill="DDD9C3"/>
          </w:tcPr>
          <w:p w:rsidR="000A57E7" w:rsidRPr="000A57E7" w:rsidRDefault="000A57E7" w:rsidP="000A57E7">
            <w:pPr>
              <w:widowControl/>
              <w:autoSpaceDE/>
              <w:autoSpaceDN/>
              <w:adjustRightInd/>
            </w:pPr>
          </w:p>
        </w:tc>
        <w:tc>
          <w:tcPr>
            <w:tcW w:w="696" w:type="pct"/>
            <w:vMerge/>
            <w:shd w:val="clear" w:color="auto" w:fill="DDD9C3"/>
          </w:tcPr>
          <w:p w:rsidR="000A57E7" w:rsidRPr="000A57E7" w:rsidRDefault="000A57E7" w:rsidP="000A57E7">
            <w:pPr>
              <w:widowControl/>
              <w:autoSpaceDE/>
              <w:autoSpaceDN/>
              <w:adjustRightInd/>
            </w:pPr>
          </w:p>
        </w:tc>
        <w:tc>
          <w:tcPr>
            <w:tcW w:w="790" w:type="pct"/>
            <w:shd w:val="clear" w:color="auto" w:fill="DDD9C3"/>
          </w:tcPr>
          <w:p w:rsidR="000A57E7" w:rsidRPr="000A57E7" w:rsidRDefault="000A57E7" w:rsidP="000A57E7">
            <w:pPr>
              <w:widowControl/>
              <w:autoSpaceDE/>
              <w:autoSpaceDN/>
              <w:adjustRightInd/>
            </w:pPr>
            <w:r w:rsidRPr="000A57E7">
              <w:t>федеральный бюджет</w:t>
            </w:r>
          </w:p>
        </w:tc>
        <w:tc>
          <w:tcPr>
            <w:tcW w:w="417" w:type="pct"/>
            <w:shd w:val="clear" w:color="auto" w:fill="DDD9C3"/>
          </w:tcPr>
          <w:p w:rsidR="000A57E7" w:rsidRPr="000A57E7" w:rsidRDefault="000A57E7" w:rsidP="000A57E7">
            <w:pPr>
              <w:widowControl/>
              <w:autoSpaceDE/>
              <w:autoSpaceDN/>
              <w:adjustRightInd/>
              <w:jc w:val="center"/>
            </w:pPr>
            <w:r w:rsidRPr="000A57E7">
              <w:t>х</w:t>
            </w:r>
          </w:p>
        </w:tc>
        <w:tc>
          <w:tcPr>
            <w:tcW w:w="419" w:type="pct"/>
            <w:shd w:val="clear" w:color="auto" w:fill="DDD9C3"/>
          </w:tcPr>
          <w:p w:rsidR="000A57E7" w:rsidRPr="000A57E7" w:rsidRDefault="000A57E7" w:rsidP="000A57E7">
            <w:pPr>
              <w:widowControl/>
              <w:autoSpaceDE/>
              <w:autoSpaceDN/>
              <w:adjustRightInd/>
              <w:jc w:val="center"/>
              <w:rPr>
                <w:lang w:val="en-US"/>
              </w:rPr>
            </w:pPr>
            <w:r w:rsidRPr="000A57E7">
              <w:t>х</w:t>
            </w:r>
          </w:p>
        </w:tc>
        <w:tc>
          <w:tcPr>
            <w:tcW w:w="417" w:type="pct"/>
            <w:shd w:val="clear" w:color="auto" w:fill="DDD9C3"/>
          </w:tcPr>
          <w:p w:rsidR="000A57E7" w:rsidRPr="000A57E7" w:rsidRDefault="000A57E7" w:rsidP="000A57E7">
            <w:pPr>
              <w:widowControl/>
              <w:autoSpaceDE/>
              <w:autoSpaceDN/>
              <w:adjustRightInd/>
              <w:jc w:val="center"/>
            </w:pPr>
            <w:r w:rsidRPr="000A57E7">
              <w:t>х</w:t>
            </w:r>
          </w:p>
        </w:tc>
        <w:tc>
          <w:tcPr>
            <w:tcW w:w="417" w:type="pct"/>
            <w:shd w:val="clear" w:color="auto" w:fill="DDD9C3"/>
          </w:tcPr>
          <w:p w:rsidR="000A57E7" w:rsidRPr="000A57E7" w:rsidRDefault="000A57E7" w:rsidP="000A57E7">
            <w:pPr>
              <w:widowControl/>
              <w:autoSpaceDE/>
              <w:autoSpaceDN/>
              <w:adjustRightInd/>
              <w:jc w:val="center"/>
              <w:rPr>
                <w:highlight w:val="yellow"/>
              </w:rPr>
            </w:pPr>
            <w:r w:rsidRPr="000A57E7">
              <w:t>х</w:t>
            </w:r>
          </w:p>
        </w:tc>
        <w:tc>
          <w:tcPr>
            <w:tcW w:w="417" w:type="pct"/>
            <w:shd w:val="clear" w:color="auto" w:fill="DDD9C3"/>
          </w:tcPr>
          <w:p w:rsidR="000A57E7" w:rsidRPr="000A57E7" w:rsidRDefault="000A57E7" w:rsidP="000A57E7">
            <w:pPr>
              <w:widowControl/>
              <w:autoSpaceDE/>
              <w:autoSpaceDN/>
              <w:adjustRightInd/>
              <w:jc w:val="center"/>
            </w:pPr>
            <w:r w:rsidRPr="000A57E7">
              <w:t>х</w:t>
            </w:r>
          </w:p>
        </w:tc>
        <w:tc>
          <w:tcPr>
            <w:tcW w:w="371" w:type="pct"/>
            <w:shd w:val="clear" w:color="auto" w:fill="DDD9C3"/>
          </w:tcPr>
          <w:p w:rsidR="000A57E7" w:rsidRPr="000A57E7" w:rsidRDefault="000A57E7" w:rsidP="000A57E7">
            <w:pPr>
              <w:widowControl/>
              <w:autoSpaceDE/>
              <w:autoSpaceDN/>
              <w:adjustRightInd/>
              <w:jc w:val="center"/>
            </w:pPr>
            <w:r w:rsidRPr="000A57E7">
              <w:t>х</w:t>
            </w:r>
          </w:p>
        </w:tc>
        <w:tc>
          <w:tcPr>
            <w:tcW w:w="417" w:type="pct"/>
            <w:shd w:val="clear" w:color="auto" w:fill="DDD9C3"/>
          </w:tcPr>
          <w:p w:rsidR="000A57E7" w:rsidRPr="000A57E7" w:rsidRDefault="000A57E7" w:rsidP="000A57E7">
            <w:pPr>
              <w:widowControl/>
              <w:autoSpaceDE/>
              <w:autoSpaceDN/>
              <w:adjustRightInd/>
              <w:jc w:val="center"/>
            </w:pPr>
            <w:r w:rsidRPr="000A57E7">
              <w:t>х</w:t>
            </w:r>
          </w:p>
        </w:tc>
      </w:tr>
      <w:tr w:rsidR="000A57E7" w:rsidRPr="000A57E7" w:rsidTr="000A57E7">
        <w:trPr>
          <w:trHeight w:val="63"/>
        </w:trPr>
        <w:tc>
          <w:tcPr>
            <w:tcW w:w="175" w:type="pct"/>
            <w:vMerge/>
            <w:shd w:val="clear" w:color="auto" w:fill="DDD9C3"/>
          </w:tcPr>
          <w:p w:rsidR="000A57E7" w:rsidRPr="000A57E7" w:rsidRDefault="000A57E7" w:rsidP="000A57E7">
            <w:pPr>
              <w:widowControl/>
              <w:autoSpaceDE/>
              <w:autoSpaceDN/>
              <w:adjustRightInd/>
            </w:pPr>
          </w:p>
        </w:tc>
        <w:tc>
          <w:tcPr>
            <w:tcW w:w="462" w:type="pct"/>
            <w:vMerge/>
            <w:shd w:val="clear" w:color="auto" w:fill="DDD9C3"/>
          </w:tcPr>
          <w:p w:rsidR="000A57E7" w:rsidRPr="000A57E7" w:rsidRDefault="000A57E7" w:rsidP="000A57E7">
            <w:pPr>
              <w:widowControl/>
              <w:autoSpaceDE/>
              <w:autoSpaceDN/>
              <w:adjustRightInd/>
            </w:pPr>
          </w:p>
        </w:tc>
        <w:tc>
          <w:tcPr>
            <w:tcW w:w="696" w:type="pct"/>
            <w:vMerge/>
            <w:shd w:val="clear" w:color="auto" w:fill="DDD9C3"/>
          </w:tcPr>
          <w:p w:rsidR="000A57E7" w:rsidRPr="000A57E7" w:rsidRDefault="000A57E7" w:rsidP="000A57E7">
            <w:pPr>
              <w:widowControl/>
              <w:autoSpaceDE/>
              <w:autoSpaceDN/>
              <w:adjustRightInd/>
            </w:pPr>
          </w:p>
        </w:tc>
        <w:tc>
          <w:tcPr>
            <w:tcW w:w="790" w:type="pct"/>
            <w:shd w:val="clear" w:color="auto" w:fill="DDD9C3"/>
          </w:tcPr>
          <w:p w:rsidR="000A57E7" w:rsidRPr="000A57E7" w:rsidRDefault="000A57E7" w:rsidP="000A57E7">
            <w:pPr>
              <w:widowControl/>
              <w:autoSpaceDE/>
              <w:autoSpaceDN/>
              <w:adjustRightInd/>
            </w:pPr>
            <w:r w:rsidRPr="000A57E7">
              <w:t>областной бюджет</w:t>
            </w:r>
          </w:p>
        </w:tc>
        <w:tc>
          <w:tcPr>
            <w:tcW w:w="417" w:type="pct"/>
            <w:shd w:val="clear" w:color="auto" w:fill="DDD9C3"/>
          </w:tcPr>
          <w:p w:rsidR="000A57E7" w:rsidRPr="000A57E7" w:rsidRDefault="000A57E7" w:rsidP="000A57E7">
            <w:pPr>
              <w:widowControl/>
              <w:autoSpaceDE/>
              <w:autoSpaceDN/>
              <w:adjustRightInd/>
              <w:jc w:val="center"/>
            </w:pPr>
            <w:r w:rsidRPr="000A57E7">
              <w:t>х</w:t>
            </w:r>
          </w:p>
        </w:tc>
        <w:tc>
          <w:tcPr>
            <w:tcW w:w="419" w:type="pct"/>
            <w:shd w:val="clear" w:color="auto" w:fill="DDD9C3"/>
          </w:tcPr>
          <w:p w:rsidR="000A57E7" w:rsidRPr="000A57E7" w:rsidRDefault="000A57E7" w:rsidP="000A57E7">
            <w:pPr>
              <w:widowControl/>
              <w:autoSpaceDE/>
              <w:autoSpaceDN/>
              <w:adjustRightInd/>
              <w:jc w:val="center"/>
            </w:pPr>
            <w:r w:rsidRPr="000A57E7">
              <w:t>х</w:t>
            </w:r>
          </w:p>
        </w:tc>
        <w:tc>
          <w:tcPr>
            <w:tcW w:w="417" w:type="pct"/>
            <w:shd w:val="clear" w:color="auto" w:fill="DDD9C3"/>
          </w:tcPr>
          <w:p w:rsidR="000A57E7" w:rsidRPr="000A57E7" w:rsidRDefault="000A57E7" w:rsidP="000A57E7">
            <w:pPr>
              <w:widowControl/>
              <w:autoSpaceDE/>
              <w:autoSpaceDN/>
              <w:adjustRightInd/>
              <w:jc w:val="center"/>
            </w:pPr>
            <w:r w:rsidRPr="000A57E7">
              <w:t>х</w:t>
            </w:r>
          </w:p>
        </w:tc>
        <w:tc>
          <w:tcPr>
            <w:tcW w:w="417" w:type="pct"/>
            <w:shd w:val="clear" w:color="auto" w:fill="DDD9C3"/>
          </w:tcPr>
          <w:p w:rsidR="000A57E7" w:rsidRPr="000A57E7" w:rsidRDefault="000A57E7" w:rsidP="000A57E7">
            <w:pPr>
              <w:widowControl/>
              <w:autoSpaceDE/>
              <w:autoSpaceDN/>
              <w:adjustRightInd/>
              <w:jc w:val="center"/>
              <w:rPr>
                <w:highlight w:val="yellow"/>
              </w:rPr>
            </w:pPr>
            <w:r w:rsidRPr="000A57E7">
              <w:t>х</w:t>
            </w:r>
          </w:p>
        </w:tc>
        <w:tc>
          <w:tcPr>
            <w:tcW w:w="417" w:type="pct"/>
            <w:shd w:val="clear" w:color="auto" w:fill="DDD9C3"/>
          </w:tcPr>
          <w:p w:rsidR="000A57E7" w:rsidRPr="000A57E7" w:rsidRDefault="000A57E7" w:rsidP="000A57E7">
            <w:pPr>
              <w:widowControl/>
              <w:autoSpaceDE/>
              <w:autoSpaceDN/>
              <w:adjustRightInd/>
              <w:jc w:val="center"/>
            </w:pPr>
            <w:r w:rsidRPr="000A57E7">
              <w:t>х</w:t>
            </w:r>
          </w:p>
        </w:tc>
        <w:tc>
          <w:tcPr>
            <w:tcW w:w="371" w:type="pct"/>
            <w:shd w:val="clear" w:color="auto" w:fill="DDD9C3"/>
          </w:tcPr>
          <w:p w:rsidR="000A57E7" w:rsidRPr="000A57E7" w:rsidRDefault="000A57E7" w:rsidP="000A57E7">
            <w:pPr>
              <w:widowControl/>
              <w:autoSpaceDE/>
              <w:autoSpaceDN/>
              <w:adjustRightInd/>
              <w:jc w:val="center"/>
            </w:pPr>
            <w:r w:rsidRPr="000A57E7">
              <w:t>х</w:t>
            </w:r>
          </w:p>
        </w:tc>
        <w:tc>
          <w:tcPr>
            <w:tcW w:w="417" w:type="pct"/>
            <w:shd w:val="clear" w:color="auto" w:fill="DDD9C3"/>
          </w:tcPr>
          <w:p w:rsidR="000A57E7" w:rsidRPr="000A57E7" w:rsidRDefault="000A57E7" w:rsidP="000A57E7">
            <w:pPr>
              <w:widowControl/>
              <w:autoSpaceDE/>
              <w:autoSpaceDN/>
              <w:adjustRightInd/>
              <w:jc w:val="center"/>
            </w:pPr>
            <w:r w:rsidRPr="000A57E7">
              <w:t>х</w:t>
            </w:r>
          </w:p>
        </w:tc>
      </w:tr>
      <w:tr w:rsidR="000A57E7" w:rsidRPr="000A57E7" w:rsidTr="000A57E7">
        <w:trPr>
          <w:trHeight w:val="63"/>
        </w:trPr>
        <w:tc>
          <w:tcPr>
            <w:tcW w:w="175" w:type="pct"/>
            <w:vMerge/>
            <w:shd w:val="clear" w:color="auto" w:fill="DDD9C3"/>
          </w:tcPr>
          <w:p w:rsidR="000A57E7" w:rsidRPr="000A57E7" w:rsidRDefault="000A57E7" w:rsidP="000A57E7">
            <w:pPr>
              <w:widowControl/>
              <w:autoSpaceDE/>
              <w:autoSpaceDN/>
              <w:adjustRightInd/>
            </w:pPr>
          </w:p>
        </w:tc>
        <w:tc>
          <w:tcPr>
            <w:tcW w:w="462" w:type="pct"/>
            <w:vMerge/>
            <w:shd w:val="clear" w:color="auto" w:fill="DDD9C3"/>
          </w:tcPr>
          <w:p w:rsidR="000A57E7" w:rsidRPr="000A57E7" w:rsidRDefault="000A57E7" w:rsidP="000A57E7">
            <w:pPr>
              <w:widowControl/>
              <w:autoSpaceDE/>
              <w:autoSpaceDN/>
              <w:adjustRightInd/>
            </w:pPr>
          </w:p>
        </w:tc>
        <w:tc>
          <w:tcPr>
            <w:tcW w:w="696" w:type="pct"/>
            <w:vMerge/>
            <w:shd w:val="clear" w:color="auto" w:fill="DDD9C3"/>
          </w:tcPr>
          <w:p w:rsidR="000A57E7" w:rsidRPr="000A57E7" w:rsidRDefault="000A57E7" w:rsidP="000A57E7">
            <w:pPr>
              <w:widowControl/>
              <w:autoSpaceDE/>
              <w:autoSpaceDN/>
              <w:adjustRightInd/>
            </w:pPr>
          </w:p>
        </w:tc>
        <w:tc>
          <w:tcPr>
            <w:tcW w:w="790" w:type="pct"/>
            <w:shd w:val="clear" w:color="auto" w:fill="DDD9C3"/>
          </w:tcPr>
          <w:p w:rsidR="000A57E7" w:rsidRPr="000A57E7" w:rsidRDefault="000A57E7" w:rsidP="000A57E7">
            <w:pPr>
              <w:widowControl/>
              <w:autoSpaceDE/>
              <w:autoSpaceDN/>
              <w:adjustRightInd/>
            </w:pPr>
            <w:r w:rsidRPr="000A57E7">
              <w:t>местный бюджет</w:t>
            </w:r>
          </w:p>
        </w:tc>
        <w:tc>
          <w:tcPr>
            <w:tcW w:w="417" w:type="pct"/>
            <w:shd w:val="clear" w:color="auto" w:fill="DDD9C3"/>
          </w:tcPr>
          <w:p w:rsidR="000A57E7" w:rsidRPr="000A57E7" w:rsidRDefault="000A57E7" w:rsidP="000A57E7">
            <w:pPr>
              <w:widowControl/>
              <w:autoSpaceDE/>
              <w:autoSpaceDN/>
              <w:adjustRightInd/>
              <w:jc w:val="center"/>
              <w:rPr>
                <w:lang w:val="en-US"/>
              </w:rPr>
            </w:pPr>
            <w:r w:rsidRPr="000A57E7">
              <w:rPr>
                <w:lang w:val="en-US"/>
              </w:rPr>
              <w:t>x</w:t>
            </w:r>
          </w:p>
        </w:tc>
        <w:tc>
          <w:tcPr>
            <w:tcW w:w="419" w:type="pct"/>
            <w:shd w:val="clear" w:color="auto" w:fill="DDD9C3"/>
          </w:tcPr>
          <w:p w:rsidR="000A57E7" w:rsidRPr="000A57E7" w:rsidRDefault="000A57E7" w:rsidP="000A57E7">
            <w:pPr>
              <w:widowControl/>
              <w:autoSpaceDE/>
              <w:autoSpaceDN/>
              <w:adjustRightInd/>
              <w:jc w:val="center"/>
              <w:rPr>
                <w:lang w:val="en-US"/>
              </w:rPr>
            </w:pPr>
            <w:r w:rsidRPr="000A57E7">
              <w:rPr>
                <w:lang w:val="en-US"/>
              </w:rPr>
              <w:t>x</w:t>
            </w:r>
          </w:p>
        </w:tc>
        <w:tc>
          <w:tcPr>
            <w:tcW w:w="417" w:type="pct"/>
            <w:shd w:val="clear" w:color="auto" w:fill="DDD9C3"/>
          </w:tcPr>
          <w:p w:rsidR="000A57E7" w:rsidRPr="000A57E7" w:rsidRDefault="000A57E7" w:rsidP="000A57E7">
            <w:pPr>
              <w:widowControl/>
              <w:autoSpaceDE/>
              <w:autoSpaceDN/>
              <w:adjustRightInd/>
              <w:jc w:val="center"/>
              <w:rPr>
                <w:lang w:val="en-US"/>
              </w:rPr>
            </w:pPr>
            <w:r w:rsidRPr="000A57E7">
              <w:rPr>
                <w:lang w:val="en-US"/>
              </w:rPr>
              <w:t>x</w:t>
            </w:r>
          </w:p>
        </w:tc>
        <w:tc>
          <w:tcPr>
            <w:tcW w:w="417" w:type="pct"/>
            <w:shd w:val="clear" w:color="auto" w:fill="DDD9C3"/>
          </w:tcPr>
          <w:p w:rsidR="000A57E7" w:rsidRPr="000A57E7" w:rsidRDefault="000A57E7" w:rsidP="000A57E7">
            <w:pPr>
              <w:widowControl/>
              <w:autoSpaceDE/>
              <w:autoSpaceDN/>
              <w:adjustRightInd/>
              <w:jc w:val="center"/>
              <w:rPr>
                <w:lang w:val="en-US"/>
              </w:rPr>
            </w:pPr>
            <w:r w:rsidRPr="000A57E7">
              <w:rPr>
                <w:lang w:val="en-US"/>
              </w:rPr>
              <w:t>x</w:t>
            </w:r>
          </w:p>
        </w:tc>
        <w:tc>
          <w:tcPr>
            <w:tcW w:w="417" w:type="pct"/>
            <w:shd w:val="clear" w:color="auto" w:fill="DDD9C3"/>
          </w:tcPr>
          <w:p w:rsidR="000A57E7" w:rsidRPr="000A57E7" w:rsidRDefault="000A57E7" w:rsidP="000A57E7">
            <w:pPr>
              <w:widowControl/>
              <w:autoSpaceDE/>
              <w:autoSpaceDN/>
              <w:adjustRightInd/>
              <w:jc w:val="center"/>
              <w:rPr>
                <w:lang w:val="en-US"/>
              </w:rPr>
            </w:pPr>
            <w:r w:rsidRPr="000A57E7">
              <w:rPr>
                <w:lang w:val="en-US"/>
              </w:rPr>
              <w:t>x</w:t>
            </w:r>
          </w:p>
        </w:tc>
        <w:tc>
          <w:tcPr>
            <w:tcW w:w="371" w:type="pct"/>
            <w:shd w:val="clear" w:color="auto" w:fill="DDD9C3"/>
          </w:tcPr>
          <w:p w:rsidR="000A57E7" w:rsidRPr="000A57E7" w:rsidRDefault="000A57E7" w:rsidP="000A57E7">
            <w:pPr>
              <w:widowControl/>
              <w:autoSpaceDE/>
              <w:autoSpaceDN/>
              <w:adjustRightInd/>
              <w:jc w:val="center"/>
              <w:rPr>
                <w:lang w:val="en-US"/>
              </w:rPr>
            </w:pPr>
            <w:r w:rsidRPr="000A57E7">
              <w:rPr>
                <w:lang w:val="en-US"/>
              </w:rPr>
              <w:t>x</w:t>
            </w:r>
          </w:p>
        </w:tc>
        <w:tc>
          <w:tcPr>
            <w:tcW w:w="417" w:type="pct"/>
            <w:shd w:val="clear" w:color="auto" w:fill="DDD9C3"/>
          </w:tcPr>
          <w:p w:rsidR="000A57E7" w:rsidRPr="000A57E7" w:rsidRDefault="000A57E7" w:rsidP="000A57E7">
            <w:pPr>
              <w:widowControl/>
              <w:autoSpaceDE/>
              <w:autoSpaceDN/>
              <w:adjustRightInd/>
              <w:jc w:val="center"/>
              <w:rPr>
                <w:lang w:val="en-US"/>
              </w:rPr>
            </w:pPr>
            <w:r w:rsidRPr="000A57E7">
              <w:rPr>
                <w:lang w:val="en-US"/>
              </w:rPr>
              <w:t>x</w:t>
            </w:r>
          </w:p>
        </w:tc>
      </w:tr>
      <w:tr w:rsidR="000A57E7" w:rsidRPr="000A57E7" w:rsidTr="000A57E7">
        <w:trPr>
          <w:trHeight w:val="63"/>
        </w:trPr>
        <w:tc>
          <w:tcPr>
            <w:tcW w:w="175" w:type="pct"/>
            <w:vMerge/>
            <w:shd w:val="clear" w:color="auto" w:fill="DDD9C3"/>
          </w:tcPr>
          <w:p w:rsidR="000A57E7" w:rsidRPr="000A57E7" w:rsidRDefault="000A57E7" w:rsidP="000A57E7">
            <w:pPr>
              <w:widowControl/>
              <w:autoSpaceDE/>
              <w:autoSpaceDN/>
              <w:adjustRightInd/>
            </w:pPr>
          </w:p>
        </w:tc>
        <w:tc>
          <w:tcPr>
            <w:tcW w:w="462" w:type="pct"/>
            <w:vMerge/>
            <w:shd w:val="clear" w:color="auto" w:fill="DDD9C3"/>
          </w:tcPr>
          <w:p w:rsidR="000A57E7" w:rsidRPr="000A57E7" w:rsidRDefault="000A57E7" w:rsidP="000A57E7">
            <w:pPr>
              <w:widowControl/>
              <w:autoSpaceDE/>
              <w:autoSpaceDN/>
              <w:adjustRightInd/>
            </w:pPr>
          </w:p>
        </w:tc>
        <w:tc>
          <w:tcPr>
            <w:tcW w:w="696" w:type="pct"/>
            <w:vMerge/>
            <w:shd w:val="clear" w:color="auto" w:fill="DDD9C3"/>
          </w:tcPr>
          <w:p w:rsidR="000A57E7" w:rsidRPr="000A57E7" w:rsidRDefault="000A57E7" w:rsidP="000A57E7">
            <w:pPr>
              <w:widowControl/>
              <w:autoSpaceDE/>
              <w:autoSpaceDN/>
              <w:adjustRightInd/>
            </w:pPr>
          </w:p>
        </w:tc>
        <w:tc>
          <w:tcPr>
            <w:tcW w:w="790" w:type="pct"/>
            <w:shd w:val="clear" w:color="auto" w:fill="DDD9C3"/>
          </w:tcPr>
          <w:p w:rsidR="000A57E7" w:rsidRPr="000A57E7" w:rsidRDefault="000A57E7" w:rsidP="000A57E7">
            <w:pPr>
              <w:widowControl/>
              <w:autoSpaceDE/>
              <w:autoSpaceDN/>
              <w:adjustRightInd/>
            </w:pPr>
            <w:r w:rsidRPr="000A57E7">
              <w:t>иные внебюджетные источники</w:t>
            </w:r>
          </w:p>
        </w:tc>
        <w:tc>
          <w:tcPr>
            <w:tcW w:w="417" w:type="pct"/>
            <w:shd w:val="clear" w:color="auto" w:fill="DDD9C3"/>
          </w:tcPr>
          <w:p w:rsidR="000A57E7" w:rsidRPr="000A57E7" w:rsidRDefault="000A57E7" w:rsidP="000A57E7">
            <w:pPr>
              <w:widowControl/>
              <w:autoSpaceDE/>
              <w:autoSpaceDN/>
              <w:adjustRightInd/>
              <w:jc w:val="center"/>
              <w:rPr>
                <w:lang w:val="en-US"/>
              </w:rPr>
            </w:pPr>
            <w:r w:rsidRPr="000A57E7">
              <w:rPr>
                <w:lang w:val="en-US"/>
              </w:rPr>
              <w:t>x</w:t>
            </w:r>
          </w:p>
        </w:tc>
        <w:tc>
          <w:tcPr>
            <w:tcW w:w="419" w:type="pct"/>
            <w:shd w:val="clear" w:color="auto" w:fill="DDD9C3"/>
          </w:tcPr>
          <w:p w:rsidR="000A57E7" w:rsidRPr="000A57E7" w:rsidRDefault="000A57E7" w:rsidP="000A57E7">
            <w:pPr>
              <w:widowControl/>
              <w:autoSpaceDE/>
              <w:autoSpaceDN/>
              <w:adjustRightInd/>
              <w:jc w:val="center"/>
              <w:rPr>
                <w:lang w:val="en-US"/>
              </w:rPr>
            </w:pPr>
            <w:r w:rsidRPr="000A57E7">
              <w:rPr>
                <w:lang w:val="en-US"/>
              </w:rPr>
              <w:t>x</w:t>
            </w:r>
          </w:p>
        </w:tc>
        <w:tc>
          <w:tcPr>
            <w:tcW w:w="417" w:type="pct"/>
            <w:shd w:val="clear" w:color="auto" w:fill="DDD9C3"/>
          </w:tcPr>
          <w:p w:rsidR="000A57E7" w:rsidRPr="000A57E7" w:rsidRDefault="000A57E7" w:rsidP="000A57E7">
            <w:pPr>
              <w:widowControl/>
              <w:autoSpaceDE/>
              <w:autoSpaceDN/>
              <w:adjustRightInd/>
              <w:jc w:val="center"/>
              <w:rPr>
                <w:lang w:val="en-US"/>
              </w:rPr>
            </w:pPr>
            <w:r w:rsidRPr="000A57E7">
              <w:rPr>
                <w:lang w:val="en-US"/>
              </w:rPr>
              <w:t>x</w:t>
            </w:r>
          </w:p>
        </w:tc>
        <w:tc>
          <w:tcPr>
            <w:tcW w:w="417" w:type="pct"/>
            <w:shd w:val="clear" w:color="auto" w:fill="DDD9C3"/>
          </w:tcPr>
          <w:p w:rsidR="000A57E7" w:rsidRPr="000A57E7" w:rsidRDefault="000A57E7" w:rsidP="000A57E7">
            <w:pPr>
              <w:widowControl/>
              <w:autoSpaceDE/>
              <w:autoSpaceDN/>
              <w:adjustRightInd/>
              <w:jc w:val="center"/>
              <w:rPr>
                <w:lang w:val="en-US"/>
              </w:rPr>
            </w:pPr>
            <w:r w:rsidRPr="000A57E7">
              <w:rPr>
                <w:lang w:val="en-US"/>
              </w:rPr>
              <w:t>x</w:t>
            </w:r>
          </w:p>
        </w:tc>
        <w:tc>
          <w:tcPr>
            <w:tcW w:w="417" w:type="pct"/>
            <w:shd w:val="clear" w:color="auto" w:fill="DDD9C3"/>
          </w:tcPr>
          <w:p w:rsidR="000A57E7" w:rsidRPr="000A57E7" w:rsidRDefault="000A57E7" w:rsidP="000A57E7">
            <w:pPr>
              <w:widowControl/>
              <w:autoSpaceDE/>
              <w:autoSpaceDN/>
              <w:adjustRightInd/>
              <w:jc w:val="center"/>
              <w:rPr>
                <w:lang w:val="en-US"/>
              </w:rPr>
            </w:pPr>
            <w:r w:rsidRPr="000A57E7">
              <w:rPr>
                <w:lang w:val="en-US"/>
              </w:rPr>
              <w:t>x</w:t>
            </w:r>
          </w:p>
        </w:tc>
        <w:tc>
          <w:tcPr>
            <w:tcW w:w="371" w:type="pct"/>
            <w:shd w:val="clear" w:color="auto" w:fill="DDD9C3"/>
          </w:tcPr>
          <w:p w:rsidR="000A57E7" w:rsidRPr="000A57E7" w:rsidRDefault="000A57E7" w:rsidP="000A57E7">
            <w:pPr>
              <w:widowControl/>
              <w:autoSpaceDE/>
              <w:autoSpaceDN/>
              <w:adjustRightInd/>
              <w:jc w:val="center"/>
              <w:rPr>
                <w:lang w:val="en-US"/>
              </w:rPr>
            </w:pPr>
            <w:r w:rsidRPr="000A57E7">
              <w:rPr>
                <w:lang w:val="en-US"/>
              </w:rPr>
              <w:t>x</w:t>
            </w:r>
          </w:p>
        </w:tc>
        <w:tc>
          <w:tcPr>
            <w:tcW w:w="417" w:type="pct"/>
            <w:shd w:val="clear" w:color="auto" w:fill="DDD9C3"/>
          </w:tcPr>
          <w:p w:rsidR="000A57E7" w:rsidRPr="000A57E7" w:rsidRDefault="000A57E7" w:rsidP="000A57E7">
            <w:pPr>
              <w:widowControl/>
              <w:autoSpaceDE/>
              <w:autoSpaceDN/>
              <w:adjustRightInd/>
              <w:jc w:val="center"/>
              <w:rPr>
                <w:lang w:val="en-US"/>
              </w:rPr>
            </w:pPr>
            <w:r w:rsidRPr="000A57E7">
              <w:rPr>
                <w:lang w:val="en-US"/>
              </w:rPr>
              <w:t>x</w:t>
            </w:r>
          </w:p>
        </w:tc>
      </w:tr>
      <w:tr w:rsidR="000A57E7" w:rsidRPr="000A57E7" w:rsidTr="000A57E7">
        <w:trPr>
          <w:trHeight w:val="63"/>
        </w:trPr>
        <w:tc>
          <w:tcPr>
            <w:tcW w:w="175" w:type="pct"/>
            <w:vMerge w:val="restart"/>
          </w:tcPr>
          <w:p w:rsidR="000A57E7" w:rsidRPr="000A57E7" w:rsidRDefault="000A57E7" w:rsidP="000A57E7">
            <w:pPr>
              <w:widowControl/>
              <w:autoSpaceDE/>
              <w:autoSpaceDN/>
              <w:adjustRightInd/>
            </w:pPr>
            <w:r w:rsidRPr="000A57E7">
              <w:t>1</w:t>
            </w:r>
          </w:p>
        </w:tc>
        <w:tc>
          <w:tcPr>
            <w:tcW w:w="462" w:type="pct"/>
            <w:vMerge w:val="restart"/>
          </w:tcPr>
          <w:p w:rsidR="000A57E7" w:rsidRPr="000A57E7" w:rsidRDefault="000A57E7" w:rsidP="000A57E7">
            <w:pPr>
              <w:widowControl/>
              <w:autoSpaceDE/>
              <w:autoSpaceDN/>
              <w:adjustRightInd/>
            </w:pPr>
            <w:r w:rsidRPr="000A57E7">
              <w:t>мероприятие</w:t>
            </w:r>
          </w:p>
        </w:tc>
        <w:tc>
          <w:tcPr>
            <w:tcW w:w="696" w:type="pct"/>
            <w:vMerge w:val="restart"/>
          </w:tcPr>
          <w:p w:rsidR="000A57E7" w:rsidRPr="000A57E7" w:rsidRDefault="000A57E7" w:rsidP="000A57E7">
            <w:pPr>
              <w:widowControl/>
              <w:jc w:val="both"/>
              <w:rPr>
                <w:rFonts w:eastAsia="Calibri"/>
                <w:lang w:eastAsia="en-US"/>
              </w:rPr>
            </w:pPr>
            <w:r w:rsidRPr="000A57E7">
              <w:t xml:space="preserve">установка датчиков движения и замена ламп накаливания </w:t>
            </w:r>
            <w:r w:rsidRPr="000A57E7">
              <w:rPr>
                <w:rFonts w:eastAsia="Calibri"/>
                <w:lang w:eastAsia="en-US"/>
              </w:rPr>
              <w:t>за счет платы за содержание и текущий ремонт общего имущества в МКД (управляющие компании)</w:t>
            </w:r>
          </w:p>
          <w:p w:rsidR="000A57E7" w:rsidRPr="000A57E7" w:rsidRDefault="000A57E7" w:rsidP="000A57E7">
            <w:pPr>
              <w:widowControl/>
              <w:autoSpaceDE/>
              <w:autoSpaceDN/>
              <w:adjustRightInd/>
            </w:pPr>
          </w:p>
        </w:tc>
        <w:tc>
          <w:tcPr>
            <w:tcW w:w="790" w:type="pct"/>
          </w:tcPr>
          <w:p w:rsidR="000A57E7" w:rsidRPr="000A57E7" w:rsidRDefault="000A57E7" w:rsidP="000A57E7">
            <w:pPr>
              <w:widowControl/>
              <w:autoSpaceDE/>
              <w:autoSpaceDN/>
              <w:adjustRightInd/>
            </w:pPr>
            <w:r w:rsidRPr="000A57E7">
              <w:t xml:space="preserve"> всего</w:t>
            </w:r>
          </w:p>
        </w:tc>
        <w:tc>
          <w:tcPr>
            <w:tcW w:w="417" w:type="pct"/>
          </w:tcPr>
          <w:p w:rsidR="000A57E7" w:rsidRPr="000A57E7" w:rsidRDefault="000A57E7" w:rsidP="000A57E7">
            <w:pPr>
              <w:widowControl/>
              <w:autoSpaceDE/>
              <w:autoSpaceDN/>
              <w:adjustRightInd/>
              <w:jc w:val="center"/>
            </w:pPr>
            <w:r w:rsidRPr="000A57E7">
              <w:t>х</w:t>
            </w:r>
          </w:p>
        </w:tc>
        <w:tc>
          <w:tcPr>
            <w:tcW w:w="419" w:type="pct"/>
          </w:tcPr>
          <w:p w:rsidR="000A57E7" w:rsidRPr="000A57E7" w:rsidRDefault="000A57E7" w:rsidP="000A57E7">
            <w:pPr>
              <w:widowControl/>
              <w:autoSpaceDE/>
              <w:autoSpaceDN/>
              <w:adjustRightInd/>
              <w:jc w:val="center"/>
              <w:rPr>
                <w:highlight w:val="yellow"/>
              </w:rPr>
            </w:pPr>
            <w:r w:rsidRPr="000A57E7">
              <w:t>х</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pPr>
            <w:r w:rsidRPr="000A57E7">
              <w:rPr>
                <w:lang w:val="en-US"/>
              </w:rPr>
              <w:t>x</w:t>
            </w:r>
          </w:p>
        </w:tc>
        <w:tc>
          <w:tcPr>
            <w:tcW w:w="417" w:type="pct"/>
          </w:tcPr>
          <w:p w:rsidR="000A57E7" w:rsidRPr="000A57E7" w:rsidRDefault="000A57E7" w:rsidP="000A57E7">
            <w:pPr>
              <w:widowControl/>
              <w:autoSpaceDE/>
              <w:autoSpaceDN/>
              <w:adjustRightInd/>
              <w:jc w:val="center"/>
            </w:pPr>
            <w:r w:rsidRPr="000A57E7">
              <w:rPr>
                <w:lang w:val="en-US"/>
              </w:rPr>
              <w:t>x</w:t>
            </w:r>
          </w:p>
        </w:tc>
        <w:tc>
          <w:tcPr>
            <w:tcW w:w="371" w:type="pct"/>
          </w:tcPr>
          <w:p w:rsidR="000A57E7" w:rsidRPr="000A57E7" w:rsidRDefault="000A57E7" w:rsidP="000A57E7">
            <w:pPr>
              <w:widowControl/>
              <w:autoSpaceDE/>
              <w:autoSpaceDN/>
              <w:adjustRightInd/>
              <w:jc w:val="center"/>
            </w:pPr>
            <w:r w:rsidRPr="000A57E7">
              <w:rPr>
                <w:lang w:val="en-US"/>
              </w:rPr>
              <w:t>x</w:t>
            </w:r>
          </w:p>
        </w:tc>
        <w:tc>
          <w:tcPr>
            <w:tcW w:w="417" w:type="pct"/>
          </w:tcPr>
          <w:p w:rsidR="000A57E7" w:rsidRPr="000A57E7" w:rsidRDefault="000A57E7" w:rsidP="000A57E7">
            <w:pPr>
              <w:widowControl/>
              <w:autoSpaceDE/>
              <w:autoSpaceDN/>
              <w:adjustRightInd/>
              <w:jc w:val="center"/>
            </w:pPr>
            <w:r w:rsidRPr="000A57E7">
              <w:t>х</w:t>
            </w:r>
          </w:p>
        </w:tc>
      </w:tr>
      <w:tr w:rsidR="000A57E7" w:rsidRPr="000A57E7" w:rsidTr="000A57E7">
        <w:trPr>
          <w:trHeight w:val="63"/>
        </w:trPr>
        <w:tc>
          <w:tcPr>
            <w:tcW w:w="175" w:type="pct"/>
            <w:vMerge/>
          </w:tcPr>
          <w:p w:rsidR="000A57E7" w:rsidRPr="000A57E7" w:rsidRDefault="000A57E7" w:rsidP="000A57E7">
            <w:pPr>
              <w:widowControl/>
              <w:autoSpaceDE/>
              <w:autoSpaceDN/>
              <w:adjustRightInd/>
            </w:pPr>
          </w:p>
        </w:tc>
        <w:tc>
          <w:tcPr>
            <w:tcW w:w="462" w:type="pct"/>
            <w:vMerge/>
          </w:tcPr>
          <w:p w:rsidR="000A57E7" w:rsidRPr="000A57E7" w:rsidRDefault="000A57E7" w:rsidP="000A57E7">
            <w:pPr>
              <w:widowControl/>
              <w:autoSpaceDE/>
              <w:autoSpaceDN/>
              <w:adjustRightInd/>
            </w:pPr>
          </w:p>
        </w:tc>
        <w:tc>
          <w:tcPr>
            <w:tcW w:w="696" w:type="pct"/>
            <w:vMerge/>
          </w:tcPr>
          <w:p w:rsidR="000A57E7" w:rsidRPr="000A57E7" w:rsidRDefault="000A57E7" w:rsidP="000A57E7">
            <w:pPr>
              <w:widowControl/>
              <w:autoSpaceDE/>
              <w:autoSpaceDN/>
              <w:adjustRightInd/>
            </w:pPr>
          </w:p>
        </w:tc>
        <w:tc>
          <w:tcPr>
            <w:tcW w:w="790" w:type="pct"/>
          </w:tcPr>
          <w:p w:rsidR="000A57E7" w:rsidRPr="000A57E7" w:rsidRDefault="000A57E7" w:rsidP="000A57E7">
            <w:pPr>
              <w:widowControl/>
              <w:autoSpaceDE/>
              <w:autoSpaceDN/>
              <w:adjustRightInd/>
            </w:pPr>
            <w:r w:rsidRPr="000A57E7">
              <w:t>федеральный бюджет</w:t>
            </w:r>
          </w:p>
        </w:tc>
        <w:tc>
          <w:tcPr>
            <w:tcW w:w="417" w:type="pct"/>
          </w:tcPr>
          <w:p w:rsidR="000A57E7" w:rsidRPr="000A57E7" w:rsidRDefault="000A57E7" w:rsidP="000A57E7">
            <w:pPr>
              <w:widowControl/>
              <w:autoSpaceDE/>
              <w:autoSpaceDN/>
              <w:adjustRightInd/>
              <w:jc w:val="center"/>
            </w:pPr>
            <w:r w:rsidRPr="000A57E7">
              <w:t>х</w:t>
            </w:r>
          </w:p>
        </w:tc>
        <w:tc>
          <w:tcPr>
            <w:tcW w:w="419"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pPr>
            <w:r w:rsidRPr="000A57E7">
              <w:rPr>
                <w:lang w:val="en-US"/>
              </w:rPr>
              <w:t>x</w:t>
            </w:r>
          </w:p>
        </w:tc>
        <w:tc>
          <w:tcPr>
            <w:tcW w:w="417" w:type="pct"/>
          </w:tcPr>
          <w:p w:rsidR="000A57E7" w:rsidRPr="000A57E7" w:rsidRDefault="000A57E7" w:rsidP="000A57E7">
            <w:pPr>
              <w:widowControl/>
              <w:autoSpaceDE/>
              <w:autoSpaceDN/>
              <w:adjustRightInd/>
              <w:jc w:val="center"/>
            </w:pPr>
            <w:r w:rsidRPr="000A57E7">
              <w:rPr>
                <w:lang w:val="en-US"/>
              </w:rPr>
              <w:t>x</w:t>
            </w:r>
          </w:p>
        </w:tc>
        <w:tc>
          <w:tcPr>
            <w:tcW w:w="371" w:type="pct"/>
          </w:tcPr>
          <w:p w:rsidR="000A57E7" w:rsidRPr="000A57E7" w:rsidRDefault="000A57E7" w:rsidP="000A57E7">
            <w:pPr>
              <w:widowControl/>
              <w:autoSpaceDE/>
              <w:autoSpaceDN/>
              <w:adjustRightInd/>
              <w:jc w:val="center"/>
            </w:pPr>
            <w:r w:rsidRPr="000A57E7">
              <w:rPr>
                <w:lang w:val="en-US"/>
              </w:rPr>
              <w:t>x</w:t>
            </w:r>
          </w:p>
        </w:tc>
        <w:tc>
          <w:tcPr>
            <w:tcW w:w="417" w:type="pct"/>
          </w:tcPr>
          <w:p w:rsidR="000A57E7" w:rsidRPr="000A57E7" w:rsidRDefault="000A57E7" w:rsidP="000A57E7">
            <w:pPr>
              <w:widowControl/>
              <w:autoSpaceDE/>
              <w:autoSpaceDN/>
              <w:adjustRightInd/>
              <w:jc w:val="center"/>
            </w:pPr>
            <w:r w:rsidRPr="000A57E7">
              <w:t>х</w:t>
            </w:r>
          </w:p>
        </w:tc>
      </w:tr>
      <w:tr w:rsidR="000A57E7" w:rsidRPr="000A57E7" w:rsidTr="000A57E7">
        <w:trPr>
          <w:trHeight w:val="63"/>
        </w:trPr>
        <w:tc>
          <w:tcPr>
            <w:tcW w:w="175" w:type="pct"/>
            <w:vMerge/>
          </w:tcPr>
          <w:p w:rsidR="000A57E7" w:rsidRPr="000A57E7" w:rsidRDefault="000A57E7" w:rsidP="000A57E7">
            <w:pPr>
              <w:widowControl/>
              <w:autoSpaceDE/>
              <w:autoSpaceDN/>
              <w:adjustRightInd/>
            </w:pPr>
          </w:p>
        </w:tc>
        <w:tc>
          <w:tcPr>
            <w:tcW w:w="462" w:type="pct"/>
            <w:vMerge/>
          </w:tcPr>
          <w:p w:rsidR="000A57E7" w:rsidRPr="000A57E7" w:rsidRDefault="000A57E7" w:rsidP="000A57E7">
            <w:pPr>
              <w:widowControl/>
              <w:autoSpaceDE/>
              <w:autoSpaceDN/>
              <w:adjustRightInd/>
            </w:pPr>
          </w:p>
        </w:tc>
        <w:tc>
          <w:tcPr>
            <w:tcW w:w="696" w:type="pct"/>
            <w:vMerge/>
          </w:tcPr>
          <w:p w:rsidR="000A57E7" w:rsidRPr="000A57E7" w:rsidRDefault="000A57E7" w:rsidP="000A57E7">
            <w:pPr>
              <w:widowControl/>
              <w:autoSpaceDE/>
              <w:autoSpaceDN/>
              <w:adjustRightInd/>
            </w:pPr>
          </w:p>
        </w:tc>
        <w:tc>
          <w:tcPr>
            <w:tcW w:w="790" w:type="pct"/>
          </w:tcPr>
          <w:p w:rsidR="000A57E7" w:rsidRPr="000A57E7" w:rsidRDefault="000A57E7" w:rsidP="000A57E7">
            <w:pPr>
              <w:widowControl/>
              <w:autoSpaceDE/>
              <w:autoSpaceDN/>
              <w:adjustRightInd/>
            </w:pPr>
            <w:r w:rsidRPr="000A57E7">
              <w:t>областной бюджет</w:t>
            </w:r>
          </w:p>
        </w:tc>
        <w:tc>
          <w:tcPr>
            <w:tcW w:w="417" w:type="pct"/>
          </w:tcPr>
          <w:p w:rsidR="000A57E7" w:rsidRPr="000A57E7" w:rsidRDefault="000A57E7" w:rsidP="000A57E7">
            <w:pPr>
              <w:widowControl/>
              <w:autoSpaceDE/>
              <w:autoSpaceDN/>
              <w:adjustRightInd/>
              <w:jc w:val="center"/>
            </w:pPr>
            <w:r w:rsidRPr="000A57E7">
              <w:rPr>
                <w:lang w:val="en-US"/>
              </w:rPr>
              <w:t>x</w:t>
            </w:r>
          </w:p>
        </w:tc>
        <w:tc>
          <w:tcPr>
            <w:tcW w:w="419" w:type="pct"/>
          </w:tcPr>
          <w:p w:rsidR="000A57E7" w:rsidRPr="000A57E7" w:rsidRDefault="000A57E7" w:rsidP="000A57E7">
            <w:pPr>
              <w:widowControl/>
              <w:autoSpaceDE/>
              <w:autoSpaceDN/>
              <w:adjustRightInd/>
              <w:jc w:val="center"/>
              <w:rPr>
                <w:highlight w:val="yellow"/>
                <w:lang w:val="en-US"/>
              </w:rPr>
            </w:pPr>
            <w:r w:rsidRPr="000A57E7">
              <w:rPr>
                <w:lang w:val="en-US"/>
              </w:rPr>
              <w:t>x</w:t>
            </w:r>
          </w:p>
        </w:tc>
        <w:tc>
          <w:tcPr>
            <w:tcW w:w="417" w:type="pct"/>
          </w:tcPr>
          <w:p w:rsidR="000A57E7" w:rsidRPr="000A57E7" w:rsidRDefault="000A57E7" w:rsidP="000A57E7">
            <w:pPr>
              <w:widowControl/>
              <w:autoSpaceDE/>
              <w:autoSpaceDN/>
              <w:adjustRightInd/>
              <w:jc w:val="center"/>
            </w:pPr>
            <w:r w:rsidRPr="000A57E7">
              <w:rPr>
                <w:lang w:val="en-US"/>
              </w:rPr>
              <w:t>x</w:t>
            </w:r>
          </w:p>
        </w:tc>
        <w:tc>
          <w:tcPr>
            <w:tcW w:w="417" w:type="pct"/>
          </w:tcPr>
          <w:p w:rsidR="000A57E7" w:rsidRPr="000A57E7" w:rsidRDefault="000A57E7" w:rsidP="000A57E7">
            <w:pPr>
              <w:widowControl/>
              <w:autoSpaceDE/>
              <w:autoSpaceDN/>
              <w:adjustRightInd/>
              <w:jc w:val="center"/>
              <w:rPr>
                <w:highlight w:val="yellow"/>
                <w:lang w:val="en-US"/>
              </w:rPr>
            </w:pPr>
            <w:r w:rsidRPr="000A57E7">
              <w:rPr>
                <w:lang w:val="en-US"/>
              </w:rPr>
              <w:t>x</w:t>
            </w:r>
          </w:p>
        </w:tc>
        <w:tc>
          <w:tcPr>
            <w:tcW w:w="417" w:type="pct"/>
          </w:tcPr>
          <w:p w:rsidR="000A57E7" w:rsidRPr="000A57E7" w:rsidRDefault="000A57E7" w:rsidP="000A57E7">
            <w:pPr>
              <w:widowControl/>
              <w:autoSpaceDE/>
              <w:autoSpaceDN/>
              <w:adjustRightInd/>
              <w:jc w:val="center"/>
            </w:pPr>
            <w:r w:rsidRPr="000A57E7">
              <w:rPr>
                <w:lang w:val="en-US"/>
              </w:rPr>
              <w:t>x</w:t>
            </w:r>
          </w:p>
        </w:tc>
        <w:tc>
          <w:tcPr>
            <w:tcW w:w="371" w:type="pct"/>
          </w:tcPr>
          <w:p w:rsidR="000A57E7" w:rsidRPr="000A57E7" w:rsidRDefault="000A57E7" w:rsidP="000A57E7">
            <w:pPr>
              <w:widowControl/>
              <w:autoSpaceDE/>
              <w:autoSpaceDN/>
              <w:adjustRightInd/>
              <w:jc w:val="center"/>
              <w:rPr>
                <w:highlight w:val="yellow"/>
                <w:lang w:val="en-US"/>
              </w:rPr>
            </w:pPr>
            <w:r w:rsidRPr="000A57E7">
              <w:rPr>
                <w:lang w:val="en-US"/>
              </w:rPr>
              <w:t>x</w:t>
            </w:r>
          </w:p>
        </w:tc>
        <w:tc>
          <w:tcPr>
            <w:tcW w:w="417" w:type="pct"/>
            <w:shd w:val="clear" w:color="auto" w:fill="auto"/>
          </w:tcPr>
          <w:p w:rsidR="000A57E7" w:rsidRPr="000A57E7" w:rsidRDefault="000A57E7" w:rsidP="000A57E7">
            <w:pPr>
              <w:widowControl/>
              <w:autoSpaceDE/>
              <w:autoSpaceDN/>
              <w:adjustRightInd/>
              <w:jc w:val="center"/>
            </w:pPr>
            <w:r w:rsidRPr="000A57E7">
              <w:rPr>
                <w:lang w:val="en-US"/>
              </w:rPr>
              <w:t>x</w:t>
            </w:r>
          </w:p>
        </w:tc>
      </w:tr>
      <w:tr w:rsidR="000A57E7" w:rsidRPr="000A57E7" w:rsidTr="000A57E7">
        <w:trPr>
          <w:trHeight w:val="63"/>
        </w:trPr>
        <w:tc>
          <w:tcPr>
            <w:tcW w:w="175" w:type="pct"/>
            <w:vMerge/>
          </w:tcPr>
          <w:p w:rsidR="000A57E7" w:rsidRPr="000A57E7" w:rsidRDefault="000A57E7" w:rsidP="000A57E7">
            <w:pPr>
              <w:widowControl/>
              <w:autoSpaceDE/>
              <w:autoSpaceDN/>
              <w:adjustRightInd/>
            </w:pPr>
          </w:p>
        </w:tc>
        <w:tc>
          <w:tcPr>
            <w:tcW w:w="462" w:type="pct"/>
            <w:vMerge/>
          </w:tcPr>
          <w:p w:rsidR="000A57E7" w:rsidRPr="000A57E7" w:rsidRDefault="000A57E7" w:rsidP="000A57E7">
            <w:pPr>
              <w:widowControl/>
              <w:autoSpaceDE/>
              <w:autoSpaceDN/>
              <w:adjustRightInd/>
            </w:pPr>
          </w:p>
        </w:tc>
        <w:tc>
          <w:tcPr>
            <w:tcW w:w="696" w:type="pct"/>
            <w:vMerge/>
          </w:tcPr>
          <w:p w:rsidR="000A57E7" w:rsidRPr="000A57E7" w:rsidRDefault="000A57E7" w:rsidP="000A57E7">
            <w:pPr>
              <w:widowControl/>
              <w:autoSpaceDE/>
              <w:autoSpaceDN/>
              <w:adjustRightInd/>
            </w:pPr>
          </w:p>
        </w:tc>
        <w:tc>
          <w:tcPr>
            <w:tcW w:w="790" w:type="pct"/>
          </w:tcPr>
          <w:p w:rsidR="000A57E7" w:rsidRPr="000A57E7" w:rsidRDefault="000A57E7" w:rsidP="000A57E7">
            <w:pPr>
              <w:widowControl/>
              <w:autoSpaceDE/>
              <w:autoSpaceDN/>
              <w:adjustRightInd/>
            </w:pPr>
            <w:r w:rsidRPr="000A57E7">
              <w:t>местный бюджет</w:t>
            </w:r>
          </w:p>
        </w:tc>
        <w:tc>
          <w:tcPr>
            <w:tcW w:w="417" w:type="pct"/>
          </w:tcPr>
          <w:p w:rsidR="000A57E7" w:rsidRPr="000A57E7" w:rsidRDefault="000A57E7" w:rsidP="000A57E7">
            <w:pPr>
              <w:widowControl/>
              <w:autoSpaceDE/>
              <w:autoSpaceDN/>
              <w:adjustRightInd/>
              <w:jc w:val="center"/>
            </w:pPr>
            <w:r w:rsidRPr="000A57E7">
              <w:rPr>
                <w:lang w:val="en-US"/>
              </w:rPr>
              <w:t>x</w:t>
            </w:r>
          </w:p>
        </w:tc>
        <w:tc>
          <w:tcPr>
            <w:tcW w:w="419"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pPr>
            <w:r w:rsidRPr="000A57E7">
              <w:rPr>
                <w:lang w:val="en-US"/>
              </w:rPr>
              <w:t>x</w:t>
            </w:r>
          </w:p>
        </w:tc>
        <w:tc>
          <w:tcPr>
            <w:tcW w:w="371"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pPr>
            <w:r w:rsidRPr="000A57E7">
              <w:rPr>
                <w:lang w:val="en-US"/>
              </w:rPr>
              <w:t>x</w:t>
            </w:r>
          </w:p>
        </w:tc>
      </w:tr>
      <w:tr w:rsidR="000A57E7" w:rsidRPr="000A57E7" w:rsidTr="000A57E7">
        <w:trPr>
          <w:trHeight w:val="63"/>
        </w:trPr>
        <w:tc>
          <w:tcPr>
            <w:tcW w:w="175" w:type="pct"/>
            <w:vMerge/>
          </w:tcPr>
          <w:p w:rsidR="000A57E7" w:rsidRPr="000A57E7" w:rsidRDefault="000A57E7" w:rsidP="000A57E7">
            <w:pPr>
              <w:widowControl/>
              <w:autoSpaceDE/>
              <w:autoSpaceDN/>
              <w:adjustRightInd/>
            </w:pPr>
          </w:p>
        </w:tc>
        <w:tc>
          <w:tcPr>
            <w:tcW w:w="462" w:type="pct"/>
            <w:vMerge/>
          </w:tcPr>
          <w:p w:rsidR="000A57E7" w:rsidRPr="000A57E7" w:rsidRDefault="000A57E7" w:rsidP="000A57E7">
            <w:pPr>
              <w:widowControl/>
              <w:autoSpaceDE/>
              <w:autoSpaceDN/>
              <w:adjustRightInd/>
            </w:pPr>
          </w:p>
        </w:tc>
        <w:tc>
          <w:tcPr>
            <w:tcW w:w="696" w:type="pct"/>
            <w:vMerge/>
          </w:tcPr>
          <w:p w:rsidR="000A57E7" w:rsidRPr="000A57E7" w:rsidRDefault="000A57E7" w:rsidP="000A57E7">
            <w:pPr>
              <w:widowControl/>
              <w:autoSpaceDE/>
              <w:autoSpaceDN/>
              <w:adjustRightInd/>
            </w:pPr>
          </w:p>
        </w:tc>
        <w:tc>
          <w:tcPr>
            <w:tcW w:w="790" w:type="pct"/>
          </w:tcPr>
          <w:p w:rsidR="000A57E7" w:rsidRPr="000A57E7" w:rsidRDefault="000A57E7" w:rsidP="000A57E7">
            <w:pPr>
              <w:widowControl/>
              <w:autoSpaceDE/>
              <w:autoSpaceDN/>
              <w:adjustRightInd/>
            </w:pPr>
            <w:r w:rsidRPr="000A57E7">
              <w:t>иные внебюджетные источники</w:t>
            </w:r>
          </w:p>
        </w:tc>
        <w:tc>
          <w:tcPr>
            <w:tcW w:w="417" w:type="pct"/>
          </w:tcPr>
          <w:p w:rsidR="000A57E7" w:rsidRPr="000A57E7" w:rsidRDefault="000A57E7" w:rsidP="000A57E7">
            <w:pPr>
              <w:widowControl/>
              <w:autoSpaceDE/>
              <w:autoSpaceDN/>
              <w:adjustRightInd/>
              <w:jc w:val="center"/>
            </w:pPr>
            <w:r w:rsidRPr="000A57E7">
              <w:rPr>
                <w:lang w:val="en-US"/>
              </w:rPr>
              <w:t>x</w:t>
            </w:r>
          </w:p>
        </w:tc>
        <w:tc>
          <w:tcPr>
            <w:tcW w:w="419"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pPr>
            <w:r w:rsidRPr="000A57E7">
              <w:rPr>
                <w:lang w:val="en-US"/>
              </w:rPr>
              <w:t>x</w:t>
            </w:r>
          </w:p>
        </w:tc>
        <w:tc>
          <w:tcPr>
            <w:tcW w:w="371"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pPr>
            <w:r w:rsidRPr="000A57E7">
              <w:rPr>
                <w:lang w:val="en-US"/>
              </w:rPr>
              <w:t>x</w:t>
            </w:r>
          </w:p>
        </w:tc>
      </w:tr>
      <w:tr w:rsidR="000A57E7" w:rsidRPr="000A57E7" w:rsidTr="000A57E7">
        <w:trPr>
          <w:trHeight w:val="63"/>
        </w:trPr>
        <w:tc>
          <w:tcPr>
            <w:tcW w:w="175" w:type="pct"/>
            <w:vMerge w:val="restart"/>
          </w:tcPr>
          <w:p w:rsidR="000A57E7" w:rsidRPr="000A57E7" w:rsidRDefault="000A57E7" w:rsidP="000A57E7">
            <w:pPr>
              <w:widowControl/>
              <w:autoSpaceDE/>
              <w:autoSpaceDN/>
              <w:adjustRightInd/>
            </w:pPr>
            <w:r w:rsidRPr="000A57E7">
              <w:t>2</w:t>
            </w:r>
          </w:p>
        </w:tc>
        <w:tc>
          <w:tcPr>
            <w:tcW w:w="462" w:type="pct"/>
            <w:vMerge w:val="restart"/>
          </w:tcPr>
          <w:p w:rsidR="000A57E7" w:rsidRPr="000A57E7" w:rsidRDefault="000A57E7" w:rsidP="000A57E7">
            <w:pPr>
              <w:widowControl/>
              <w:autoSpaceDE/>
              <w:autoSpaceDN/>
              <w:adjustRightInd/>
            </w:pPr>
            <w:r w:rsidRPr="000A57E7">
              <w:t>мероприятие</w:t>
            </w:r>
          </w:p>
        </w:tc>
        <w:tc>
          <w:tcPr>
            <w:tcW w:w="696" w:type="pct"/>
            <w:vMerge w:val="restart"/>
          </w:tcPr>
          <w:p w:rsidR="000A57E7" w:rsidRPr="000A57E7" w:rsidRDefault="000A57E7" w:rsidP="000A57E7">
            <w:pPr>
              <w:widowControl/>
              <w:jc w:val="both"/>
              <w:rPr>
                <w:rFonts w:eastAsia="Calibri"/>
                <w:lang w:eastAsia="en-US"/>
              </w:rPr>
            </w:pPr>
            <w:r w:rsidRPr="000A57E7">
              <w:rPr>
                <w:rFonts w:eastAsia="Calibri"/>
                <w:lang w:eastAsia="en-US"/>
              </w:rPr>
              <w:t xml:space="preserve">тепловая изоляция современными материалами трубопроводов, </w:t>
            </w:r>
            <w:proofErr w:type="spellStart"/>
            <w:r w:rsidRPr="000A57E7">
              <w:rPr>
                <w:rFonts w:eastAsia="Calibri"/>
                <w:lang w:eastAsia="en-US"/>
              </w:rPr>
              <w:t>опрессовка</w:t>
            </w:r>
            <w:proofErr w:type="spellEnd"/>
            <w:r w:rsidRPr="000A57E7">
              <w:rPr>
                <w:rFonts w:eastAsia="Calibri"/>
                <w:lang w:eastAsia="en-US"/>
              </w:rPr>
              <w:t xml:space="preserve"> и промывка в составе общего имущества (теплоснабжающие организации)</w:t>
            </w:r>
          </w:p>
          <w:p w:rsidR="000A57E7" w:rsidRPr="000A57E7" w:rsidRDefault="000A57E7" w:rsidP="000A57E7">
            <w:pPr>
              <w:widowControl/>
              <w:autoSpaceDE/>
              <w:autoSpaceDN/>
              <w:adjustRightInd/>
            </w:pPr>
          </w:p>
        </w:tc>
        <w:tc>
          <w:tcPr>
            <w:tcW w:w="790" w:type="pct"/>
          </w:tcPr>
          <w:p w:rsidR="000A57E7" w:rsidRPr="000A57E7" w:rsidRDefault="000A57E7" w:rsidP="000A57E7">
            <w:pPr>
              <w:widowControl/>
              <w:autoSpaceDE/>
              <w:autoSpaceDN/>
              <w:adjustRightInd/>
            </w:pPr>
            <w:r w:rsidRPr="000A57E7">
              <w:t xml:space="preserve"> всего</w:t>
            </w:r>
          </w:p>
        </w:tc>
        <w:tc>
          <w:tcPr>
            <w:tcW w:w="417" w:type="pct"/>
          </w:tcPr>
          <w:p w:rsidR="000A57E7" w:rsidRPr="000A57E7" w:rsidRDefault="000A57E7" w:rsidP="000A57E7">
            <w:pPr>
              <w:widowControl/>
              <w:autoSpaceDE/>
              <w:autoSpaceDN/>
              <w:adjustRightInd/>
              <w:jc w:val="center"/>
            </w:pPr>
            <w:r w:rsidRPr="000A57E7">
              <w:t>х</w:t>
            </w:r>
          </w:p>
        </w:tc>
        <w:tc>
          <w:tcPr>
            <w:tcW w:w="419"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c>
          <w:tcPr>
            <w:tcW w:w="371"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r>
      <w:tr w:rsidR="000A57E7" w:rsidRPr="000A57E7" w:rsidTr="000A57E7">
        <w:trPr>
          <w:trHeight w:val="63"/>
        </w:trPr>
        <w:tc>
          <w:tcPr>
            <w:tcW w:w="175" w:type="pct"/>
            <w:vMerge/>
          </w:tcPr>
          <w:p w:rsidR="000A57E7" w:rsidRPr="000A57E7" w:rsidRDefault="000A57E7" w:rsidP="000A57E7">
            <w:pPr>
              <w:widowControl/>
              <w:autoSpaceDE/>
              <w:autoSpaceDN/>
              <w:adjustRightInd/>
            </w:pPr>
          </w:p>
        </w:tc>
        <w:tc>
          <w:tcPr>
            <w:tcW w:w="462" w:type="pct"/>
            <w:vMerge/>
          </w:tcPr>
          <w:p w:rsidR="000A57E7" w:rsidRPr="000A57E7" w:rsidRDefault="000A57E7" w:rsidP="000A57E7">
            <w:pPr>
              <w:widowControl/>
              <w:autoSpaceDE/>
              <w:autoSpaceDN/>
              <w:adjustRightInd/>
            </w:pPr>
          </w:p>
        </w:tc>
        <w:tc>
          <w:tcPr>
            <w:tcW w:w="696" w:type="pct"/>
            <w:vMerge/>
          </w:tcPr>
          <w:p w:rsidR="000A57E7" w:rsidRPr="000A57E7" w:rsidRDefault="000A57E7" w:rsidP="000A57E7">
            <w:pPr>
              <w:widowControl/>
              <w:autoSpaceDE/>
              <w:autoSpaceDN/>
              <w:adjustRightInd/>
            </w:pPr>
          </w:p>
        </w:tc>
        <w:tc>
          <w:tcPr>
            <w:tcW w:w="790" w:type="pct"/>
          </w:tcPr>
          <w:p w:rsidR="000A57E7" w:rsidRPr="000A57E7" w:rsidRDefault="000A57E7" w:rsidP="000A57E7">
            <w:pPr>
              <w:widowControl/>
              <w:autoSpaceDE/>
              <w:autoSpaceDN/>
              <w:adjustRightInd/>
            </w:pPr>
            <w:r w:rsidRPr="000A57E7">
              <w:t>федеральный бюджет</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9"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371"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pPr>
            <w:r w:rsidRPr="000A57E7">
              <w:rPr>
                <w:lang w:val="en-US"/>
              </w:rPr>
              <w:t>x</w:t>
            </w:r>
          </w:p>
        </w:tc>
      </w:tr>
      <w:tr w:rsidR="000A57E7" w:rsidRPr="000A57E7" w:rsidTr="000A57E7">
        <w:trPr>
          <w:trHeight w:val="63"/>
        </w:trPr>
        <w:tc>
          <w:tcPr>
            <w:tcW w:w="175" w:type="pct"/>
            <w:vMerge/>
          </w:tcPr>
          <w:p w:rsidR="000A57E7" w:rsidRPr="000A57E7" w:rsidRDefault="000A57E7" w:rsidP="000A57E7">
            <w:pPr>
              <w:widowControl/>
              <w:autoSpaceDE/>
              <w:autoSpaceDN/>
              <w:adjustRightInd/>
            </w:pPr>
          </w:p>
        </w:tc>
        <w:tc>
          <w:tcPr>
            <w:tcW w:w="462" w:type="pct"/>
            <w:vMerge/>
          </w:tcPr>
          <w:p w:rsidR="000A57E7" w:rsidRPr="000A57E7" w:rsidRDefault="000A57E7" w:rsidP="000A57E7">
            <w:pPr>
              <w:widowControl/>
              <w:autoSpaceDE/>
              <w:autoSpaceDN/>
              <w:adjustRightInd/>
            </w:pPr>
          </w:p>
        </w:tc>
        <w:tc>
          <w:tcPr>
            <w:tcW w:w="696" w:type="pct"/>
            <w:vMerge/>
          </w:tcPr>
          <w:p w:rsidR="000A57E7" w:rsidRPr="000A57E7" w:rsidRDefault="000A57E7" w:rsidP="000A57E7">
            <w:pPr>
              <w:widowControl/>
              <w:autoSpaceDE/>
              <w:autoSpaceDN/>
              <w:adjustRightInd/>
            </w:pPr>
          </w:p>
        </w:tc>
        <w:tc>
          <w:tcPr>
            <w:tcW w:w="790" w:type="pct"/>
          </w:tcPr>
          <w:p w:rsidR="000A57E7" w:rsidRPr="000A57E7" w:rsidRDefault="000A57E7" w:rsidP="000A57E7">
            <w:pPr>
              <w:widowControl/>
              <w:autoSpaceDE/>
              <w:autoSpaceDN/>
              <w:adjustRightInd/>
            </w:pPr>
            <w:r w:rsidRPr="000A57E7">
              <w:t>областной бюджет</w:t>
            </w:r>
          </w:p>
        </w:tc>
        <w:tc>
          <w:tcPr>
            <w:tcW w:w="417" w:type="pct"/>
          </w:tcPr>
          <w:p w:rsidR="000A57E7" w:rsidRPr="000A57E7" w:rsidRDefault="000A57E7" w:rsidP="000A57E7">
            <w:pPr>
              <w:widowControl/>
              <w:autoSpaceDE/>
              <w:autoSpaceDN/>
              <w:adjustRightInd/>
              <w:jc w:val="center"/>
            </w:pPr>
            <w:r w:rsidRPr="000A57E7">
              <w:t>х</w:t>
            </w:r>
          </w:p>
        </w:tc>
        <w:tc>
          <w:tcPr>
            <w:tcW w:w="419"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c>
          <w:tcPr>
            <w:tcW w:w="371"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r>
      <w:tr w:rsidR="000A57E7" w:rsidRPr="000A57E7" w:rsidTr="000A57E7">
        <w:trPr>
          <w:trHeight w:val="63"/>
        </w:trPr>
        <w:tc>
          <w:tcPr>
            <w:tcW w:w="175" w:type="pct"/>
            <w:vMerge/>
          </w:tcPr>
          <w:p w:rsidR="000A57E7" w:rsidRPr="000A57E7" w:rsidRDefault="000A57E7" w:rsidP="000A57E7">
            <w:pPr>
              <w:widowControl/>
              <w:autoSpaceDE/>
              <w:autoSpaceDN/>
              <w:adjustRightInd/>
            </w:pPr>
          </w:p>
        </w:tc>
        <w:tc>
          <w:tcPr>
            <w:tcW w:w="462" w:type="pct"/>
            <w:vMerge/>
          </w:tcPr>
          <w:p w:rsidR="000A57E7" w:rsidRPr="000A57E7" w:rsidRDefault="000A57E7" w:rsidP="000A57E7">
            <w:pPr>
              <w:widowControl/>
              <w:autoSpaceDE/>
              <w:autoSpaceDN/>
              <w:adjustRightInd/>
            </w:pPr>
          </w:p>
        </w:tc>
        <w:tc>
          <w:tcPr>
            <w:tcW w:w="696" w:type="pct"/>
            <w:vMerge/>
          </w:tcPr>
          <w:p w:rsidR="000A57E7" w:rsidRPr="000A57E7" w:rsidRDefault="000A57E7" w:rsidP="000A57E7">
            <w:pPr>
              <w:widowControl/>
              <w:autoSpaceDE/>
              <w:autoSpaceDN/>
              <w:adjustRightInd/>
            </w:pPr>
          </w:p>
        </w:tc>
        <w:tc>
          <w:tcPr>
            <w:tcW w:w="790" w:type="pct"/>
          </w:tcPr>
          <w:p w:rsidR="000A57E7" w:rsidRPr="000A57E7" w:rsidRDefault="000A57E7" w:rsidP="000A57E7">
            <w:pPr>
              <w:widowControl/>
              <w:autoSpaceDE/>
              <w:autoSpaceDN/>
              <w:adjustRightInd/>
            </w:pPr>
            <w:r w:rsidRPr="000A57E7">
              <w:t>местный бюджет</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9"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371"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r>
      <w:tr w:rsidR="000A57E7" w:rsidRPr="000A57E7" w:rsidTr="000A57E7">
        <w:trPr>
          <w:trHeight w:val="63"/>
        </w:trPr>
        <w:tc>
          <w:tcPr>
            <w:tcW w:w="175" w:type="pct"/>
            <w:vMerge/>
          </w:tcPr>
          <w:p w:rsidR="000A57E7" w:rsidRPr="000A57E7" w:rsidRDefault="000A57E7" w:rsidP="000A57E7">
            <w:pPr>
              <w:widowControl/>
              <w:autoSpaceDE/>
              <w:autoSpaceDN/>
              <w:adjustRightInd/>
            </w:pPr>
          </w:p>
        </w:tc>
        <w:tc>
          <w:tcPr>
            <w:tcW w:w="462" w:type="pct"/>
            <w:vMerge/>
          </w:tcPr>
          <w:p w:rsidR="000A57E7" w:rsidRPr="000A57E7" w:rsidRDefault="000A57E7" w:rsidP="000A57E7">
            <w:pPr>
              <w:widowControl/>
              <w:autoSpaceDE/>
              <w:autoSpaceDN/>
              <w:adjustRightInd/>
            </w:pPr>
          </w:p>
        </w:tc>
        <w:tc>
          <w:tcPr>
            <w:tcW w:w="696" w:type="pct"/>
            <w:vMerge/>
          </w:tcPr>
          <w:p w:rsidR="000A57E7" w:rsidRPr="000A57E7" w:rsidRDefault="000A57E7" w:rsidP="000A57E7">
            <w:pPr>
              <w:widowControl/>
              <w:autoSpaceDE/>
              <w:autoSpaceDN/>
              <w:adjustRightInd/>
            </w:pPr>
          </w:p>
        </w:tc>
        <w:tc>
          <w:tcPr>
            <w:tcW w:w="790" w:type="pct"/>
          </w:tcPr>
          <w:p w:rsidR="000A57E7" w:rsidRPr="000A57E7" w:rsidRDefault="000A57E7" w:rsidP="000A57E7">
            <w:pPr>
              <w:widowControl/>
              <w:autoSpaceDE/>
              <w:autoSpaceDN/>
              <w:adjustRightInd/>
            </w:pPr>
            <w:r w:rsidRPr="000A57E7">
              <w:t>иные внебюджетные источники</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9"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371"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r>
      <w:tr w:rsidR="000A57E7" w:rsidRPr="000A57E7" w:rsidTr="000A57E7">
        <w:trPr>
          <w:trHeight w:val="258"/>
        </w:trPr>
        <w:tc>
          <w:tcPr>
            <w:tcW w:w="175" w:type="pct"/>
            <w:vMerge w:val="restart"/>
          </w:tcPr>
          <w:p w:rsidR="000A57E7" w:rsidRPr="000A57E7" w:rsidRDefault="000A57E7" w:rsidP="000A57E7">
            <w:pPr>
              <w:widowControl/>
              <w:autoSpaceDE/>
              <w:autoSpaceDN/>
              <w:adjustRightInd/>
            </w:pPr>
            <w:r w:rsidRPr="000A57E7">
              <w:t>3</w:t>
            </w:r>
          </w:p>
        </w:tc>
        <w:tc>
          <w:tcPr>
            <w:tcW w:w="462" w:type="pct"/>
            <w:vMerge w:val="restart"/>
          </w:tcPr>
          <w:p w:rsidR="000A57E7" w:rsidRPr="000A57E7" w:rsidRDefault="000A57E7" w:rsidP="000A57E7">
            <w:pPr>
              <w:widowControl/>
              <w:autoSpaceDE/>
              <w:autoSpaceDN/>
              <w:adjustRightInd/>
            </w:pPr>
            <w:r w:rsidRPr="000A57E7">
              <w:t>мероприятие</w:t>
            </w:r>
          </w:p>
        </w:tc>
        <w:tc>
          <w:tcPr>
            <w:tcW w:w="696" w:type="pct"/>
            <w:vMerge w:val="restart"/>
          </w:tcPr>
          <w:p w:rsidR="000A57E7" w:rsidRPr="000A57E7" w:rsidRDefault="000A57E7" w:rsidP="000A57E7">
            <w:pPr>
              <w:widowControl/>
              <w:rPr>
                <w:rFonts w:eastAsiaTheme="minorHAnsi"/>
                <w:lang w:eastAsia="en-US"/>
              </w:rPr>
            </w:pPr>
            <w:r w:rsidRPr="000A57E7">
              <w:rPr>
                <w:rFonts w:eastAsiaTheme="minorHAnsi"/>
                <w:lang w:eastAsia="en-US"/>
              </w:rPr>
              <w:t>поверка приборов учета тепловой энергии в МКД (управляющие компании)</w:t>
            </w:r>
          </w:p>
        </w:tc>
        <w:tc>
          <w:tcPr>
            <w:tcW w:w="790" w:type="pct"/>
          </w:tcPr>
          <w:p w:rsidR="000A57E7" w:rsidRPr="000A57E7" w:rsidRDefault="000A57E7" w:rsidP="000A57E7">
            <w:pPr>
              <w:widowControl/>
              <w:autoSpaceDE/>
              <w:autoSpaceDN/>
              <w:adjustRightInd/>
            </w:pPr>
            <w:r w:rsidRPr="000A57E7">
              <w:t xml:space="preserve"> всего</w:t>
            </w:r>
          </w:p>
        </w:tc>
        <w:tc>
          <w:tcPr>
            <w:tcW w:w="417" w:type="pct"/>
          </w:tcPr>
          <w:p w:rsidR="000A57E7" w:rsidRPr="000A57E7" w:rsidRDefault="000A57E7" w:rsidP="000A57E7">
            <w:pPr>
              <w:widowControl/>
              <w:autoSpaceDE/>
              <w:autoSpaceDN/>
              <w:adjustRightInd/>
              <w:jc w:val="center"/>
              <w:rPr>
                <w:lang w:val="en-US"/>
              </w:rPr>
            </w:pPr>
            <w:r w:rsidRPr="000A57E7">
              <w:t>х</w:t>
            </w:r>
          </w:p>
        </w:tc>
        <w:tc>
          <w:tcPr>
            <w:tcW w:w="419"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c>
          <w:tcPr>
            <w:tcW w:w="371"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r>
      <w:tr w:rsidR="000A57E7" w:rsidRPr="000A57E7" w:rsidTr="000A57E7">
        <w:trPr>
          <w:trHeight w:val="258"/>
        </w:trPr>
        <w:tc>
          <w:tcPr>
            <w:tcW w:w="175" w:type="pct"/>
            <w:vMerge/>
          </w:tcPr>
          <w:p w:rsidR="000A57E7" w:rsidRPr="000A57E7" w:rsidRDefault="000A57E7" w:rsidP="000A57E7">
            <w:pPr>
              <w:widowControl/>
              <w:autoSpaceDE/>
              <w:autoSpaceDN/>
              <w:adjustRightInd/>
            </w:pPr>
          </w:p>
        </w:tc>
        <w:tc>
          <w:tcPr>
            <w:tcW w:w="462" w:type="pct"/>
            <w:vMerge/>
          </w:tcPr>
          <w:p w:rsidR="000A57E7" w:rsidRPr="000A57E7" w:rsidRDefault="000A57E7" w:rsidP="000A57E7">
            <w:pPr>
              <w:widowControl/>
              <w:autoSpaceDE/>
              <w:autoSpaceDN/>
              <w:adjustRightInd/>
            </w:pPr>
          </w:p>
        </w:tc>
        <w:tc>
          <w:tcPr>
            <w:tcW w:w="696" w:type="pct"/>
            <w:vMerge/>
          </w:tcPr>
          <w:p w:rsidR="000A57E7" w:rsidRPr="000A57E7" w:rsidRDefault="000A57E7" w:rsidP="000A57E7">
            <w:pPr>
              <w:widowControl/>
              <w:autoSpaceDE/>
              <w:autoSpaceDN/>
              <w:adjustRightInd/>
            </w:pPr>
          </w:p>
        </w:tc>
        <w:tc>
          <w:tcPr>
            <w:tcW w:w="790" w:type="pct"/>
          </w:tcPr>
          <w:p w:rsidR="000A57E7" w:rsidRPr="000A57E7" w:rsidRDefault="000A57E7" w:rsidP="000A57E7">
            <w:pPr>
              <w:widowControl/>
              <w:autoSpaceDE/>
              <w:autoSpaceDN/>
              <w:adjustRightInd/>
            </w:pPr>
            <w:r w:rsidRPr="000A57E7">
              <w:t>федеральный бюджет</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9"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371"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r>
      <w:tr w:rsidR="000A57E7" w:rsidRPr="000A57E7" w:rsidTr="000A57E7">
        <w:trPr>
          <w:trHeight w:val="258"/>
        </w:trPr>
        <w:tc>
          <w:tcPr>
            <w:tcW w:w="175" w:type="pct"/>
            <w:vMerge/>
          </w:tcPr>
          <w:p w:rsidR="000A57E7" w:rsidRPr="000A57E7" w:rsidRDefault="000A57E7" w:rsidP="000A57E7">
            <w:pPr>
              <w:widowControl/>
              <w:autoSpaceDE/>
              <w:autoSpaceDN/>
              <w:adjustRightInd/>
            </w:pPr>
          </w:p>
        </w:tc>
        <w:tc>
          <w:tcPr>
            <w:tcW w:w="462" w:type="pct"/>
            <w:vMerge/>
          </w:tcPr>
          <w:p w:rsidR="000A57E7" w:rsidRPr="000A57E7" w:rsidRDefault="000A57E7" w:rsidP="000A57E7">
            <w:pPr>
              <w:widowControl/>
              <w:autoSpaceDE/>
              <w:autoSpaceDN/>
              <w:adjustRightInd/>
            </w:pPr>
          </w:p>
        </w:tc>
        <w:tc>
          <w:tcPr>
            <w:tcW w:w="696" w:type="pct"/>
            <w:vMerge/>
          </w:tcPr>
          <w:p w:rsidR="000A57E7" w:rsidRPr="000A57E7" w:rsidRDefault="000A57E7" w:rsidP="000A57E7">
            <w:pPr>
              <w:widowControl/>
              <w:autoSpaceDE/>
              <w:autoSpaceDN/>
              <w:adjustRightInd/>
            </w:pPr>
          </w:p>
        </w:tc>
        <w:tc>
          <w:tcPr>
            <w:tcW w:w="790" w:type="pct"/>
          </w:tcPr>
          <w:p w:rsidR="000A57E7" w:rsidRPr="000A57E7" w:rsidRDefault="000A57E7" w:rsidP="000A57E7">
            <w:pPr>
              <w:widowControl/>
              <w:autoSpaceDE/>
              <w:autoSpaceDN/>
              <w:adjustRightInd/>
            </w:pPr>
            <w:r w:rsidRPr="000A57E7">
              <w:t>областной бюджет</w:t>
            </w:r>
          </w:p>
        </w:tc>
        <w:tc>
          <w:tcPr>
            <w:tcW w:w="417" w:type="pct"/>
          </w:tcPr>
          <w:p w:rsidR="000A57E7" w:rsidRPr="000A57E7" w:rsidRDefault="000A57E7" w:rsidP="000A57E7">
            <w:pPr>
              <w:widowControl/>
              <w:autoSpaceDE/>
              <w:autoSpaceDN/>
              <w:adjustRightInd/>
              <w:jc w:val="center"/>
              <w:rPr>
                <w:lang w:val="en-US"/>
              </w:rPr>
            </w:pPr>
            <w:r w:rsidRPr="000A57E7">
              <w:t>х</w:t>
            </w:r>
          </w:p>
        </w:tc>
        <w:tc>
          <w:tcPr>
            <w:tcW w:w="419"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c>
          <w:tcPr>
            <w:tcW w:w="371"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r>
      <w:tr w:rsidR="000A57E7" w:rsidRPr="000A57E7" w:rsidTr="000A57E7">
        <w:trPr>
          <w:trHeight w:val="258"/>
        </w:trPr>
        <w:tc>
          <w:tcPr>
            <w:tcW w:w="175" w:type="pct"/>
            <w:vMerge/>
          </w:tcPr>
          <w:p w:rsidR="000A57E7" w:rsidRPr="000A57E7" w:rsidRDefault="000A57E7" w:rsidP="000A57E7">
            <w:pPr>
              <w:widowControl/>
              <w:autoSpaceDE/>
              <w:autoSpaceDN/>
              <w:adjustRightInd/>
            </w:pPr>
          </w:p>
        </w:tc>
        <w:tc>
          <w:tcPr>
            <w:tcW w:w="462" w:type="pct"/>
            <w:vMerge/>
          </w:tcPr>
          <w:p w:rsidR="000A57E7" w:rsidRPr="000A57E7" w:rsidRDefault="000A57E7" w:rsidP="000A57E7">
            <w:pPr>
              <w:widowControl/>
              <w:autoSpaceDE/>
              <w:autoSpaceDN/>
              <w:adjustRightInd/>
            </w:pPr>
          </w:p>
        </w:tc>
        <w:tc>
          <w:tcPr>
            <w:tcW w:w="696" w:type="pct"/>
            <w:vMerge/>
          </w:tcPr>
          <w:p w:rsidR="000A57E7" w:rsidRPr="000A57E7" w:rsidRDefault="000A57E7" w:rsidP="000A57E7">
            <w:pPr>
              <w:widowControl/>
              <w:autoSpaceDE/>
              <w:autoSpaceDN/>
              <w:adjustRightInd/>
            </w:pPr>
          </w:p>
        </w:tc>
        <w:tc>
          <w:tcPr>
            <w:tcW w:w="790" w:type="pct"/>
          </w:tcPr>
          <w:p w:rsidR="000A57E7" w:rsidRPr="000A57E7" w:rsidRDefault="000A57E7" w:rsidP="000A57E7">
            <w:pPr>
              <w:widowControl/>
              <w:autoSpaceDE/>
              <w:autoSpaceDN/>
              <w:adjustRightInd/>
            </w:pPr>
            <w:r w:rsidRPr="000A57E7">
              <w:t>местный бюджет</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9"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371"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r>
      <w:tr w:rsidR="000A57E7" w:rsidRPr="000A57E7" w:rsidTr="000A57E7">
        <w:trPr>
          <w:trHeight w:val="258"/>
        </w:trPr>
        <w:tc>
          <w:tcPr>
            <w:tcW w:w="175" w:type="pct"/>
            <w:vMerge/>
          </w:tcPr>
          <w:p w:rsidR="000A57E7" w:rsidRPr="000A57E7" w:rsidRDefault="000A57E7" w:rsidP="000A57E7">
            <w:pPr>
              <w:widowControl/>
              <w:autoSpaceDE/>
              <w:autoSpaceDN/>
              <w:adjustRightInd/>
            </w:pPr>
          </w:p>
        </w:tc>
        <w:tc>
          <w:tcPr>
            <w:tcW w:w="462" w:type="pct"/>
            <w:vMerge/>
          </w:tcPr>
          <w:p w:rsidR="000A57E7" w:rsidRPr="000A57E7" w:rsidRDefault="000A57E7" w:rsidP="000A57E7">
            <w:pPr>
              <w:widowControl/>
              <w:autoSpaceDE/>
              <w:autoSpaceDN/>
              <w:adjustRightInd/>
            </w:pPr>
          </w:p>
        </w:tc>
        <w:tc>
          <w:tcPr>
            <w:tcW w:w="696" w:type="pct"/>
            <w:vMerge/>
          </w:tcPr>
          <w:p w:rsidR="000A57E7" w:rsidRPr="000A57E7" w:rsidRDefault="000A57E7" w:rsidP="000A57E7">
            <w:pPr>
              <w:widowControl/>
              <w:autoSpaceDE/>
              <w:autoSpaceDN/>
              <w:adjustRightInd/>
            </w:pPr>
          </w:p>
        </w:tc>
        <w:tc>
          <w:tcPr>
            <w:tcW w:w="790" w:type="pct"/>
          </w:tcPr>
          <w:p w:rsidR="000A57E7" w:rsidRPr="000A57E7" w:rsidRDefault="000A57E7" w:rsidP="000A57E7">
            <w:pPr>
              <w:widowControl/>
              <w:autoSpaceDE/>
              <w:autoSpaceDN/>
              <w:adjustRightInd/>
            </w:pPr>
            <w:r w:rsidRPr="000A57E7">
              <w:t>иные внебюджетные источники</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9"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pPr>
            <w:r w:rsidRPr="000A57E7">
              <w:t>х</w:t>
            </w:r>
          </w:p>
        </w:tc>
        <w:tc>
          <w:tcPr>
            <w:tcW w:w="371"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r>
      <w:tr w:rsidR="000A57E7" w:rsidRPr="000A57E7" w:rsidTr="000A57E7">
        <w:trPr>
          <w:trHeight w:val="258"/>
        </w:trPr>
        <w:tc>
          <w:tcPr>
            <w:tcW w:w="175" w:type="pct"/>
            <w:vMerge w:val="restart"/>
          </w:tcPr>
          <w:p w:rsidR="000A57E7" w:rsidRPr="000A57E7" w:rsidRDefault="000A57E7" w:rsidP="000A57E7">
            <w:pPr>
              <w:widowControl/>
              <w:autoSpaceDE/>
              <w:autoSpaceDN/>
              <w:adjustRightInd/>
            </w:pPr>
            <w:r w:rsidRPr="000A57E7">
              <w:t>4</w:t>
            </w:r>
          </w:p>
        </w:tc>
        <w:tc>
          <w:tcPr>
            <w:tcW w:w="462" w:type="pct"/>
            <w:vMerge w:val="restart"/>
          </w:tcPr>
          <w:p w:rsidR="000A57E7" w:rsidRPr="000A57E7" w:rsidRDefault="000A57E7" w:rsidP="000A57E7">
            <w:pPr>
              <w:widowControl/>
              <w:autoSpaceDE/>
              <w:autoSpaceDN/>
              <w:adjustRightInd/>
            </w:pPr>
            <w:r w:rsidRPr="000A57E7">
              <w:t>мероприятие</w:t>
            </w:r>
          </w:p>
        </w:tc>
        <w:tc>
          <w:tcPr>
            <w:tcW w:w="696" w:type="pct"/>
            <w:vMerge w:val="restart"/>
          </w:tcPr>
          <w:p w:rsidR="000A57E7" w:rsidRPr="000A57E7" w:rsidRDefault="000A57E7" w:rsidP="000A57E7">
            <w:pPr>
              <w:widowControl/>
              <w:autoSpaceDE/>
              <w:autoSpaceDN/>
              <w:adjustRightInd/>
            </w:pPr>
            <w:r w:rsidRPr="000A57E7">
              <w:t>замена изношенных водопроводных сетей (</w:t>
            </w:r>
            <w:proofErr w:type="spellStart"/>
            <w:r w:rsidRPr="000A57E7">
              <w:t>ресурсоснабжающие</w:t>
            </w:r>
            <w:proofErr w:type="spellEnd"/>
            <w:r w:rsidRPr="000A57E7">
              <w:t xml:space="preserve"> организации)</w:t>
            </w:r>
          </w:p>
        </w:tc>
        <w:tc>
          <w:tcPr>
            <w:tcW w:w="790" w:type="pct"/>
          </w:tcPr>
          <w:p w:rsidR="000A57E7" w:rsidRPr="000A57E7" w:rsidRDefault="000A57E7" w:rsidP="000A57E7">
            <w:pPr>
              <w:widowControl/>
              <w:autoSpaceDE/>
              <w:autoSpaceDN/>
              <w:adjustRightInd/>
            </w:pPr>
            <w:r w:rsidRPr="000A57E7">
              <w:t xml:space="preserve"> всего</w:t>
            </w:r>
          </w:p>
        </w:tc>
        <w:tc>
          <w:tcPr>
            <w:tcW w:w="417" w:type="pct"/>
          </w:tcPr>
          <w:p w:rsidR="000A57E7" w:rsidRPr="000A57E7" w:rsidRDefault="000A57E7" w:rsidP="000A57E7">
            <w:pPr>
              <w:widowControl/>
              <w:autoSpaceDE/>
              <w:autoSpaceDN/>
              <w:adjustRightInd/>
              <w:jc w:val="center"/>
              <w:rPr>
                <w:lang w:val="en-US"/>
              </w:rPr>
            </w:pPr>
            <w:r w:rsidRPr="000A57E7">
              <w:t>х</w:t>
            </w:r>
          </w:p>
        </w:tc>
        <w:tc>
          <w:tcPr>
            <w:tcW w:w="419"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c>
          <w:tcPr>
            <w:tcW w:w="371"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r>
      <w:tr w:rsidR="000A57E7" w:rsidRPr="000A57E7" w:rsidTr="000A57E7">
        <w:trPr>
          <w:trHeight w:val="258"/>
        </w:trPr>
        <w:tc>
          <w:tcPr>
            <w:tcW w:w="175" w:type="pct"/>
            <w:vMerge/>
          </w:tcPr>
          <w:p w:rsidR="000A57E7" w:rsidRPr="000A57E7" w:rsidRDefault="000A57E7" w:rsidP="000A57E7">
            <w:pPr>
              <w:widowControl/>
              <w:autoSpaceDE/>
              <w:autoSpaceDN/>
              <w:adjustRightInd/>
            </w:pPr>
          </w:p>
        </w:tc>
        <w:tc>
          <w:tcPr>
            <w:tcW w:w="462" w:type="pct"/>
            <w:vMerge/>
          </w:tcPr>
          <w:p w:rsidR="000A57E7" w:rsidRPr="000A57E7" w:rsidRDefault="000A57E7" w:rsidP="000A57E7">
            <w:pPr>
              <w:widowControl/>
              <w:autoSpaceDE/>
              <w:autoSpaceDN/>
              <w:adjustRightInd/>
            </w:pPr>
          </w:p>
        </w:tc>
        <w:tc>
          <w:tcPr>
            <w:tcW w:w="696" w:type="pct"/>
            <w:vMerge/>
          </w:tcPr>
          <w:p w:rsidR="000A57E7" w:rsidRPr="000A57E7" w:rsidRDefault="000A57E7" w:rsidP="000A57E7">
            <w:pPr>
              <w:widowControl/>
              <w:autoSpaceDE/>
              <w:autoSpaceDN/>
              <w:adjustRightInd/>
            </w:pPr>
          </w:p>
        </w:tc>
        <w:tc>
          <w:tcPr>
            <w:tcW w:w="790" w:type="pct"/>
          </w:tcPr>
          <w:p w:rsidR="000A57E7" w:rsidRPr="000A57E7" w:rsidRDefault="000A57E7" w:rsidP="000A57E7">
            <w:pPr>
              <w:widowControl/>
              <w:autoSpaceDE/>
              <w:autoSpaceDN/>
              <w:adjustRightInd/>
            </w:pPr>
            <w:r w:rsidRPr="000A57E7">
              <w:t>федеральный бюджет</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9"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371"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r>
      <w:tr w:rsidR="000A57E7" w:rsidRPr="000A57E7" w:rsidTr="000A57E7">
        <w:trPr>
          <w:trHeight w:val="258"/>
        </w:trPr>
        <w:tc>
          <w:tcPr>
            <w:tcW w:w="175" w:type="pct"/>
            <w:vMerge/>
          </w:tcPr>
          <w:p w:rsidR="000A57E7" w:rsidRPr="000A57E7" w:rsidRDefault="000A57E7" w:rsidP="000A57E7">
            <w:pPr>
              <w:widowControl/>
              <w:autoSpaceDE/>
              <w:autoSpaceDN/>
              <w:adjustRightInd/>
            </w:pPr>
          </w:p>
        </w:tc>
        <w:tc>
          <w:tcPr>
            <w:tcW w:w="462" w:type="pct"/>
            <w:vMerge/>
          </w:tcPr>
          <w:p w:rsidR="000A57E7" w:rsidRPr="000A57E7" w:rsidRDefault="000A57E7" w:rsidP="000A57E7">
            <w:pPr>
              <w:widowControl/>
              <w:autoSpaceDE/>
              <w:autoSpaceDN/>
              <w:adjustRightInd/>
            </w:pPr>
          </w:p>
        </w:tc>
        <w:tc>
          <w:tcPr>
            <w:tcW w:w="696" w:type="pct"/>
            <w:vMerge/>
          </w:tcPr>
          <w:p w:rsidR="000A57E7" w:rsidRPr="000A57E7" w:rsidRDefault="000A57E7" w:rsidP="000A57E7">
            <w:pPr>
              <w:widowControl/>
              <w:autoSpaceDE/>
              <w:autoSpaceDN/>
              <w:adjustRightInd/>
            </w:pPr>
          </w:p>
        </w:tc>
        <w:tc>
          <w:tcPr>
            <w:tcW w:w="790" w:type="pct"/>
          </w:tcPr>
          <w:p w:rsidR="000A57E7" w:rsidRPr="000A57E7" w:rsidRDefault="000A57E7" w:rsidP="000A57E7">
            <w:pPr>
              <w:widowControl/>
              <w:autoSpaceDE/>
              <w:autoSpaceDN/>
              <w:adjustRightInd/>
            </w:pPr>
            <w:r w:rsidRPr="000A57E7">
              <w:t>областной бюджет</w:t>
            </w:r>
          </w:p>
        </w:tc>
        <w:tc>
          <w:tcPr>
            <w:tcW w:w="417" w:type="pct"/>
          </w:tcPr>
          <w:p w:rsidR="000A57E7" w:rsidRPr="000A57E7" w:rsidRDefault="000A57E7" w:rsidP="000A57E7">
            <w:pPr>
              <w:widowControl/>
              <w:autoSpaceDE/>
              <w:autoSpaceDN/>
              <w:adjustRightInd/>
              <w:jc w:val="center"/>
              <w:rPr>
                <w:lang w:val="en-US"/>
              </w:rPr>
            </w:pPr>
            <w:r w:rsidRPr="000A57E7">
              <w:t>х</w:t>
            </w:r>
          </w:p>
        </w:tc>
        <w:tc>
          <w:tcPr>
            <w:tcW w:w="419"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c>
          <w:tcPr>
            <w:tcW w:w="371"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r>
      <w:tr w:rsidR="000A57E7" w:rsidRPr="000A57E7" w:rsidTr="000A57E7">
        <w:trPr>
          <w:trHeight w:val="258"/>
        </w:trPr>
        <w:tc>
          <w:tcPr>
            <w:tcW w:w="175" w:type="pct"/>
            <w:vMerge/>
          </w:tcPr>
          <w:p w:rsidR="000A57E7" w:rsidRPr="000A57E7" w:rsidRDefault="000A57E7" w:rsidP="000A57E7">
            <w:pPr>
              <w:widowControl/>
              <w:autoSpaceDE/>
              <w:autoSpaceDN/>
              <w:adjustRightInd/>
            </w:pPr>
          </w:p>
        </w:tc>
        <w:tc>
          <w:tcPr>
            <w:tcW w:w="462" w:type="pct"/>
            <w:vMerge/>
          </w:tcPr>
          <w:p w:rsidR="000A57E7" w:rsidRPr="000A57E7" w:rsidRDefault="000A57E7" w:rsidP="000A57E7">
            <w:pPr>
              <w:widowControl/>
              <w:autoSpaceDE/>
              <w:autoSpaceDN/>
              <w:adjustRightInd/>
            </w:pPr>
          </w:p>
        </w:tc>
        <w:tc>
          <w:tcPr>
            <w:tcW w:w="696" w:type="pct"/>
            <w:vMerge/>
          </w:tcPr>
          <w:p w:rsidR="000A57E7" w:rsidRPr="000A57E7" w:rsidRDefault="000A57E7" w:rsidP="000A57E7">
            <w:pPr>
              <w:widowControl/>
              <w:autoSpaceDE/>
              <w:autoSpaceDN/>
              <w:adjustRightInd/>
            </w:pPr>
          </w:p>
        </w:tc>
        <w:tc>
          <w:tcPr>
            <w:tcW w:w="790" w:type="pct"/>
          </w:tcPr>
          <w:p w:rsidR="000A57E7" w:rsidRPr="000A57E7" w:rsidRDefault="000A57E7" w:rsidP="000A57E7">
            <w:pPr>
              <w:widowControl/>
              <w:autoSpaceDE/>
              <w:autoSpaceDN/>
              <w:adjustRightInd/>
            </w:pPr>
            <w:r w:rsidRPr="000A57E7">
              <w:t>местный бюджет</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9"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371"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r>
      <w:tr w:rsidR="000A57E7" w:rsidRPr="000A57E7" w:rsidTr="000A57E7">
        <w:trPr>
          <w:trHeight w:val="258"/>
        </w:trPr>
        <w:tc>
          <w:tcPr>
            <w:tcW w:w="175" w:type="pct"/>
            <w:vMerge/>
          </w:tcPr>
          <w:p w:rsidR="000A57E7" w:rsidRPr="000A57E7" w:rsidRDefault="000A57E7" w:rsidP="000A57E7">
            <w:pPr>
              <w:widowControl/>
              <w:autoSpaceDE/>
              <w:autoSpaceDN/>
              <w:adjustRightInd/>
            </w:pPr>
          </w:p>
        </w:tc>
        <w:tc>
          <w:tcPr>
            <w:tcW w:w="462" w:type="pct"/>
            <w:vMerge/>
          </w:tcPr>
          <w:p w:rsidR="000A57E7" w:rsidRPr="000A57E7" w:rsidRDefault="000A57E7" w:rsidP="000A57E7">
            <w:pPr>
              <w:widowControl/>
              <w:autoSpaceDE/>
              <w:autoSpaceDN/>
              <w:adjustRightInd/>
            </w:pPr>
          </w:p>
        </w:tc>
        <w:tc>
          <w:tcPr>
            <w:tcW w:w="696" w:type="pct"/>
            <w:vMerge/>
          </w:tcPr>
          <w:p w:rsidR="000A57E7" w:rsidRPr="000A57E7" w:rsidRDefault="000A57E7" w:rsidP="000A57E7">
            <w:pPr>
              <w:widowControl/>
              <w:autoSpaceDE/>
              <w:autoSpaceDN/>
              <w:adjustRightInd/>
            </w:pPr>
          </w:p>
        </w:tc>
        <w:tc>
          <w:tcPr>
            <w:tcW w:w="790" w:type="pct"/>
          </w:tcPr>
          <w:p w:rsidR="000A57E7" w:rsidRPr="000A57E7" w:rsidRDefault="000A57E7" w:rsidP="000A57E7">
            <w:pPr>
              <w:widowControl/>
              <w:autoSpaceDE/>
              <w:autoSpaceDN/>
              <w:adjustRightInd/>
            </w:pPr>
            <w:r w:rsidRPr="000A57E7">
              <w:t>иные внебюджетные источники</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9"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pPr>
            <w:r w:rsidRPr="000A57E7">
              <w:t>х</w:t>
            </w:r>
          </w:p>
        </w:tc>
        <w:tc>
          <w:tcPr>
            <w:tcW w:w="371"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r>
      <w:tr w:rsidR="000A57E7" w:rsidRPr="000A57E7" w:rsidTr="000A57E7">
        <w:trPr>
          <w:trHeight w:val="258"/>
        </w:trPr>
        <w:tc>
          <w:tcPr>
            <w:tcW w:w="175" w:type="pct"/>
            <w:vMerge w:val="restart"/>
          </w:tcPr>
          <w:p w:rsidR="000A57E7" w:rsidRPr="000A57E7" w:rsidRDefault="000A57E7" w:rsidP="000A57E7">
            <w:pPr>
              <w:widowControl/>
              <w:autoSpaceDE/>
              <w:autoSpaceDN/>
              <w:adjustRightInd/>
            </w:pPr>
            <w:r w:rsidRPr="000A57E7">
              <w:t>5</w:t>
            </w:r>
          </w:p>
        </w:tc>
        <w:tc>
          <w:tcPr>
            <w:tcW w:w="462" w:type="pct"/>
            <w:vMerge w:val="restart"/>
          </w:tcPr>
          <w:p w:rsidR="000A57E7" w:rsidRPr="000A57E7" w:rsidRDefault="000A57E7" w:rsidP="000A57E7">
            <w:pPr>
              <w:widowControl/>
              <w:autoSpaceDE/>
              <w:autoSpaceDN/>
              <w:adjustRightInd/>
            </w:pPr>
            <w:r w:rsidRPr="000A57E7">
              <w:t>мероприятие</w:t>
            </w:r>
          </w:p>
        </w:tc>
        <w:tc>
          <w:tcPr>
            <w:tcW w:w="696" w:type="pct"/>
            <w:vMerge w:val="restart"/>
          </w:tcPr>
          <w:p w:rsidR="000A57E7" w:rsidRPr="000A57E7" w:rsidRDefault="000A57E7" w:rsidP="000A57E7">
            <w:pPr>
              <w:widowControl/>
              <w:autoSpaceDE/>
              <w:autoSpaceDN/>
              <w:adjustRightInd/>
            </w:pPr>
            <w:r w:rsidRPr="000A57E7">
              <w:t xml:space="preserve">установка </w:t>
            </w:r>
            <w:proofErr w:type="spellStart"/>
            <w:r w:rsidRPr="000A57E7">
              <w:t>водосчетчиков</w:t>
            </w:r>
            <w:proofErr w:type="spellEnd"/>
            <w:r w:rsidRPr="000A57E7">
              <w:t xml:space="preserve">  на скважинах для учета поднятой </w:t>
            </w:r>
            <w:r w:rsidRPr="000A57E7">
              <w:lastRenderedPageBreak/>
              <w:t>воды (</w:t>
            </w:r>
            <w:proofErr w:type="spellStart"/>
            <w:r w:rsidRPr="000A57E7">
              <w:t>ресурсоснабжающие</w:t>
            </w:r>
            <w:proofErr w:type="spellEnd"/>
            <w:r w:rsidRPr="000A57E7">
              <w:t xml:space="preserve"> организации)</w:t>
            </w:r>
          </w:p>
        </w:tc>
        <w:tc>
          <w:tcPr>
            <w:tcW w:w="790" w:type="pct"/>
          </w:tcPr>
          <w:p w:rsidR="000A57E7" w:rsidRPr="000A57E7" w:rsidRDefault="000A57E7" w:rsidP="000A57E7">
            <w:pPr>
              <w:widowControl/>
              <w:autoSpaceDE/>
              <w:autoSpaceDN/>
              <w:adjustRightInd/>
            </w:pPr>
            <w:r w:rsidRPr="000A57E7">
              <w:lastRenderedPageBreak/>
              <w:t xml:space="preserve"> всего</w:t>
            </w:r>
          </w:p>
        </w:tc>
        <w:tc>
          <w:tcPr>
            <w:tcW w:w="417" w:type="pct"/>
          </w:tcPr>
          <w:p w:rsidR="000A57E7" w:rsidRPr="000A57E7" w:rsidRDefault="000A57E7" w:rsidP="000A57E7">
            <w:pPr>
              <w:widowControl/>
              <w:autoSpaceDE/>
              <w:autoSpaceDN/>
              <w:adjustRightInd/>
              <w:jc w:val="center"/>
              <w:rPr>
                <w:lang w:val="en-US"/>
              </w:rPr>
            </w:pPr>
            <w:r w:rsidRPr="000A57E7">
              <w:t>х</w:t>
            </w:r>
          </w:p>
        </w:tc>
        <w:tc>
          <w:tcPr>
            <w:tcW w:w="419"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c>
          <w:tcPr>
            <w:tcW w:w="371"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r>
      <w:tr w:rsidR="000A57E7" w:rsidRPr="000A57E7" w:rsidTr="000A57E7">
        <w:trPr>
          <w:trHeight w:val="258"/>
        </w:trPr>
        <w:tc>
          <w:tcPr>
            <w:tcW w:w="175" w:type="pct"/>
            <w:vMerge/>
          </w:tcPr>
          <w:p w:rsidR="000A57E7" w:rsidRPr="000A57E7" w:rsidRDefault="000A57E7" w:rsidP="000A57E7">
            <w:pPr>
              <w:widowControl/>
              <w:autoSpaceDE/>
              <w:autoSpaceDN/>
              <w:adjustRightInd/>
            </w:pPr>
          </w:p>
        </w:tc>
        <w:tc>
          <w:tcPr>
            <w:tcW w:w="462" w:type="pct"/>
            <w:vMerge/>
          </w:tcPr>
          <w:p w:rsidR="000A57E7" w:rsidRPr="000A57E7" w:rsidRDefault="000A57E7" w:rsidP="000A57E7">
            <w:pPr>
              <w:widowControl/>
              <w:autoSpaceDE/>
              <w:autoSpaceDN/>
              <w:adjustRightInd/>
            </w:pPr>
          </w:p>
        </w:tc>
        <w:tc>
          <w:tcPr>
            <w:tcW w:w="696" w:type="pct"/>
            <w:vMerge/>
          </w:tcPr>
          <w:p w:rsidR="000A57E7" w:rsidRPr="000A57E7" w:rsidRDefault="000A57E7" w:rsidP="000A57E7">
            <w:pPr>
              <w:widowControl/>
              <w:autoSpaceDE/>
              <w:autoSpaceDN/>
              <w:adjustRightInd/>
            </w:pPr>
          </w:p>
        </w:tc>
        <w:tc>
          <w:tcPr>
            <w:tcW w:w="790" w:type="pct"/>
          </w:tcPr>
          <w:p w:rsidR="000A57E7" w:rsidRPr="000A57E7" w:rsidRDefault="000A57E7" w:rsidP="000A57E7">
            <w:pPr>
              <w:widowControl/>
              <w:autoSpaceDE/>
              <w:autoSpaceDN/>
              <w:adjustRightInd/>
            </w:pPr>
            <w:r w:rsidRPr="000A57E7">
              <w:t>федеральный бюджет</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9"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371"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r>
      <w:tr w:rsidR="000A57E7" w:rsidRPr="000A57E7" w:rsidTr="000A57E7">
        <w:trPr>
          <w:trHeight w:val="258"/>
        </w:trPr>
        <w:tc>
          <w:tcPr>
            <w:tcW w:w="175" w:type="pct"/>
            <w:vMerge/>
          </w:tcPr>
          <w:p w:rsidR="000A57E7" w:rsidRPr="000A57E7" w:rsidRDefault="000A57E7" w:rsidP="000A57E7">
            <w:pPr>
              <w:widowControl/>
              <w:autoSpaceDE/>
              <w:autoSpaceDN/>
              <w:adjustRightInd/>
            </w:pPr>
          </w:p>
        </w:tc>
        <w:tc>
          <w:tcPr>
            <w:tcW w:w="462" w:type="pct"/>
            <w:vMerge/>
          </w:tcPr>
          <w:p w:rsidR="000A57E7" w:rsidRPr="000A57E7" w:rsidRDefault="000A57E7" w:rsidP="000A57E7">
            <w:pPr>
              <w:widowControl/>
              <w:autoSpaceDE/>
              <w:autoSpaceDN/>
              <w:adjustRightInd/>
            </w:pPr>
          </w:p>
        </w:tc>
        <w:tc>
          <w:tcPr>
            <w:tcW w:w="696" w:type="pct"/>
            <w:vMerge/>
          </w:tcPr>
          <w:p w:rsidR="000A57E7" w:rsidRPr="000A57E7" w:rsidRDefault="000A57E7" w:rsidP="000A57E7">
            <w:pPr>
              <w:widowControl/>
              <w:autoSpaceDE/>
              <w:autoSpaceDN/>
              <w:adjustRightInd/>
            </w:pPr>
          </w:p>
        </w:tc>
        <w:tc>
          <w:tcPr>
            <w:tcW w:w="790" w:type="pct"/>
          </w:tcPr>
          <w:p w:rsidR="000A57E7" w:rsidRPr="000A57E7" w:rsidRDefault="000A57E7" w:rsidP="000A57E7">
            <w:pPr>
              <w:widowControl/>
              <w:autoSpaceDE/>
              <w:autoSpaceDN/>
              <w:adjustRightInd/>
            </w:pPr>
            <w:r w:rsidRPr="000A57E7">
              <w:t xml:space="preserve">областной </w:t>
            </w:r>
            <w:r w:rsidRPr="000A57E7">
              <w:lastRenderedPageBreak/>
              <w:t>бюджет</w:t>
            </w:r>
          </w:p>
        </w:tc>
        <w:tc>
          <w:tcPr>
            <w:tcW w:w="417" w:type="pct"/>
          </w:tcPr>
          <w:p w:rsidR="000A57E7" w:rsidRPr="000A57E7" w:rsidRDefault="000A57E7" w:rsidP="000A57E7">
            <w:pPr>
              <w:widowControl/>
              <w:autoSpaceDE/>
              <w:autoSpaceDN/>
              <w:adjustRightInd/>
              <w:jc w:val="center"/>
              <w:rPr>
                <w:lang w:val="en-US"/>
              </w:rPr>
            </w:pPr>
            <w:r w:rsidRPr="000A57E7">
              <w:lastRenderedPageBreak/>
              <w:t>х</w:t>
            </w:r>
          </w:p>
        </w:tc>
        <w:tc>
          <w:tcPr>
            <w:tcW w:w="419"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c>
          <w:tcPr>
            <w:tcW w:w="371"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r>
      <w:tr w:rsidR="000A57E7" w:rsidRPr="000A57E7" w:rsidTr="000A57E7">
        <w:trPr>
          <w:trHeight w:val="258"/>
        </w:trPr>
        <w:tc>
          <w:tcPr>
            <w:tcW w:w="175" w:type="pct"/>
            <w:vMerge/>
          </w:tcPr>
          <w:p w:rsidR="000A57E7" w:rsidRPr="000A57E7" w:rsidRDefault="000A57E7" w:rsidP="000A57E7">
            <w:pPr>
              <w:widowControl/>
              <w:autoSpaceDE/>
              <w:autoSpaceDN/>
              <w:adjustRightInd/>
            </w:pPr>
          </w:p>
        </w:tc>
        <w:tc>
          <w:tcPr>
            <w:tcW w:w="462" w:type="pct"/>
            <w:vMerge/>
          </w:tcPr>
          <w:p w:rsidR="000A57E7" w:rsidRPr="000A57E7" w:rsidRDefault="000A57E7" w:rsidP="000A57E7">
            <w:pPr>
              <w:widowControl/>
              <w:autoSpaceDE/>
              <w:autoSpaceDN/>
              <w:adjustRightInd/>
            </w:pPr>
          </w:p>
        </w:tc>
        <w:tc>
          <w:tcPr>
            <w:tcW w:w="696" w:type="pct"/>
            <w:vMerge/>
          </w:tcPr>
          <w:p w:rsidR="000A57E7" w:rsidRPr="000A57E7" w:rsidRDefault="000A57E7" w:rsidP="000A57E7">
            <w:pPr>
              <w:widowControl/>
              <w:autoSpaceDE/>
              <w:autoSpaceDN/>
              <w:adjustRightInd/>
            </w:pPr>
          </w:p>
        </w:tc>
        <w:tc>
          <w:tcPr>
            <w:tcW w:w="790" w:type="pct"/>
          </w:tcPr>
          <w:p w:rsidR="000A57E7" w:rsidRPr="000A57E7" w:rsidRDefault="000A57E7" w:rsidP="000A57E7">
            <w:pPr>
              <w:widowControl/>
              <w:autoSpaceDE/>
              <w:autoSpaceDN/>
              <w:adjustRightInd/>
            </w:pPr>
            <w:r w:rsidRPr="000A57E7">
              <w:t>местный бюджет</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9"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371"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r>
      <w:tr w:rsidR="000A57E7" w:rsidRPr="000A57E7" w:rsidTr="000A57E7">
        <w:trPr>
          <w:trHeight w:val="258"/>
        </w:trPr>
        <w:tc>
          <w:tcPr>
            <w:tcW w:w="175" w:type="pct"/>
            <w:vMerge/>
          </w:tcPr>
          <w:p w:rsidR="000A57E7" w:rsidRPr="000A57E7" w:rsidRDefault="000A57E7" w:rsidP="000A57E7">
            <w:pPr>
              <w:widowControl/>
              <w:autoSpaceDE/>
              <w:autoSpaceDN/>
              <w:adjustRightInd/>
            </w:pPr>
          </w:p>
        </w:tc>
        <w:tc>
          <w:tcPr>
            <w:tcW w:w="462" w:type="pct"/>
            <w:vMerge/>
          </w:tcPr>
          <w:p w:rsidR="000A57E7" w:rsidRPr="000A57E7" w:rsidRDefault="000A57E7" w:rsidP="000A57E7">
            <w:pPr>
              <w:widowControl/>
              <w:autoSpaceDE/>
              <w:autoSpaceDN/>
              <w:adjustRightInd/>
            </w:pPr>
          </w:p>
        </w:tc>
        <w:tc>
          <w:tcPr>
            <w:tcW w:w="696" w:type="pct"/>
            <w:vMerge/>
          </w:tcPr>
          <w:p w:rsidR="000A57E7" w:rsidRPr="000A57E7" w:rsidRDefault="000A57E7" w:rsidP="000A57E7">
            <w:pPr>
              <w:widowControl/>
              <w:autoSpaceDE/>
              <w:autoSpaceDN/>
              <w:adjustRightInd/>
            </w:pPr>
          </w:p>
        </w:tc>
        <w:tc>
          <w:tcPr>
            <w:tcW w:w="790" w:type="pct"/>
          </w:tcPr>
          <w:p w:rsidR="000A57E7" w:rsidRPr="000A57E7" w:rsidRDefault="000A57E7" w:rsidP="000A57E7">
            <w:pPr>
              <w:widowControl/>
              <w:autoSpaceDE/>
              <w:autoSpaceDN/>
              <w:adjustRightInd/>
            </w:pPr>
            <w:r w:rsidRPr="000A57E7">
              <w:t>иные внебюджетные источники</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9"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pPr>
            <w:r w:rsidRPr="000A57E7">
              <w:t>х</w:t>
            </w:r>
          </w:p>
        </w:tc>
        <w:tc>
          <w:tcPr>
            <w:tcW w:w="371"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r>
      <w:tr w:rsidR="000A57E7" w:rsidRPr="000A57E7" w:rsidTr="000A57E7">
        <w:trPr>
          <w:trHeight w:val="258"/>
        </w:trPr>
        <w:tc>
          <w:tcPr>
            <w:tcW w:w="175" w:type="pct"/>
            <w:vMerge w:val="restart"/>
          </w:tcPr>
          <w:p w:rsidR="000A57E7" w:rsidRPr="000A57E7" w:rsidRDefault="000A57E7" w:rsidP="000A57E7">
            <w:pPr>
              <w:widowControl/>
              <w:autoSpaceDE/>
              <w:autoSpaceDN/>
              <w:adjustRightInd/>
            </w:pPr>
            <w:r w:rsidRPr="000A57E7">
              <w:t>6</w:t>
            </w:r>
          </w:p>
        </w:tc>
        <w:tc>
          <w:tcPr>
            <w:tcW w:w="462" w:type="pct"/>
            <w:vMerge w:val="restart"/>
          </w:tcPr>
          <w:p w:rsidR="000A57E7" w:rsidRPr="000A57E7" w:rsidRDefault="000A57E7" w:rsidP="000A57E7">
            <w:pPr>
              <w:widowControl/>
              <w:autoSpaceDE/>
              <w:autoSpaceDN/>
              <w:adjustRightInd/>
            </w:pPr>
            <w:r w:rsidRPr="000A57E7">
              <w:t>мероприятие</w:t>
            </w:r>
          </w:p>
        </w:tc>
        <w:tc>
          <w:tcPr>
            <w:tcW w:w="696" w:type="pct"/>
            <w:vMerge w:val="restart"/>
          </w:tcPr>
          <w:p w:rsidR="000A57E7" w:rsidRPr="000A57E7" w:rsidRDefault="000A57E7" w:rsidP="000A57E7">
            <w:pPr>
              <w:widowControl/>
              <w:autoSpaceDE/>
              <w:autoSpaceDN/>
              <w:adjustRightInd/>
            </w:pPr>
            <w:r w:rsidRPr="000A57E7">
              <w:t>оснащение приборами учета холодной воды индивидуальных жилых домов  (владельцы жилых домов)</w:t>
            </w:r>
          </w:p>
        </w:tc>
        <w:tc>
          <w:tcPr>
            <w:tcW w:w="790" w:type="pct"/>
          </w:tcPr>
          <w:p w:rsidR="000A57E7" w:rsidRPr="000A57E7" w:rsidRDefault="000A57E7" w:rsidP="000A57E7">
            <w:pPr>
              <w:widowControl/>
              <w:autoSpaceDE/>
              <w:autoSpaceDN/>
              <w:adjustRightInd/>
            </w:pPr>
            <w:r w:rsidRPr="000A57E7">
              <w:t xml:space="preserve"> всего</w:t>
            </w:r>
          </w:p>
        </w:tc>
        <w:tc>
          <w:tcPr>
            <w:tcW w:w="417" w:type="pct"/>
          </w:tcPr>
          <w:p w:rsidR="000A57E7" w:rsidRPr="000A57E7" w:rsidRDefault="000A57E7" w:rsidP="000A57E7">
            <w:pPr>
              <w:widowControl/>
              <w:autoSpaceDE/>
              <w:autoSpaceDN/>
              <w:adjustRightInd/>
              <w:jc w:val="center"/>
              <w:rPr>
                <w:lang w:val="en-US"/>
              </w:rPr>
            </w:pPr>
            <w:r w:rsidRPr="000A57E7">
              <w:t>х</w:t>
            </w:r>
          </w:p>
        </w:tc>
        <w:tc>
          <w:tcPr>
            <w:tcW w:w="419"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c>
          <w:tcPr>
            <w:tcW w:w="371"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r>
      <w:tr w:rsidR="000A57E7" w:rsidRPr="000A57E7" w:rsidTr="000A57E7">
        <w:trPr>
          <w:trHeight w:val="258"/>
        </w:trPr>
        <w:tc>
          <w:tcPr>
            <w:tcW w:w="175" w:type="pct"/>
            <w:vMerge/>
          </w:tcPr>
          <w:p w:rsidR="000A57E7" w:rsidRPr="000A57E7" w:rsidRDefault="000A57E7" w:rsidP="000A57E7">
            <w:pPr>
              <w:widowControl/>
              <w:autoSpaceDE/>
              <w:autoSpaceDN/>
              <w:adjustRightInd/>
            </w:pPr>
          </w:p>
        </w:tc>
        <w:tc>
          <w:tcPr>
            <w:tcW w:w="462" w:type="pct"/>
            <w:vMerge/>
          </w:tcPr>
          <w:p w:rsidR="000A57E7" w:rsidRPr="000A57E7" w:rsidRDefault="000A57E7" w:rsidP="000A57E7">
            <w:pPr>
              <w:widowControl/>
              <w:autoSpaceDE/>
              <w:autoSpaceDN/>
              <w:adjustRightInd/>
            </w:pPr>
          </w:p>
        </w:tc>
        <w:tc>
          <w:tcPr>
            <w:tcW w:w="696" w:type="pct"/>
            <w:vMerge/>
          </w:tcPr>
          <w:p w:rsidR="000A57E7" w:rsidRPr="000A57E7" w:rsidRDefault="000A57E7" w:rsidP="000A57E7">
            <w:pPr>
              <w:widowControl/>
              <w:autoSpaceDE/>
              <w:autoSpaceDN/>
              <w:adjustRightInd/>
            </w:pPr>
          </w:p>
        </w:tc>
        <w:tc>
          <w:tcPr>
            <w:tcW w:w="790" w:type="pct"/>
          </w:tcPr>
          <w:p w:rsidR="000A57E7" w:rsidRPr="000A57E7" w:rsidRDefault="000A57E7" w:rsidP="000A57E7">
            <w:pPr>
              <w:widowControl/>
              <w:autoSpaceDE/>
              <w:autoSpaceDN/>
              <w:adjustRightInd/>
            </w:pPr>
            <w:r w:rsidRPr="000A57E7">
              <w:t>федеральный бюджет</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9"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371"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r>
      <w:tr w:rsidR="000A57E7" w:rsidRPr="000A57E7" w:rsidTr="000A57E7">
        <w:trPr>
          <w:trHeight w:val="258"/>
        </w:trPr>
        <w:tc>
          <w:tcPr>
            <w:tcW w:w="175" w:type="pct"/>
            <w:vMerge/>
          </w:tcPr>
          <w:p w:rsidR="000A57E7" w:rsidRPr="000A57E7" w:rsidRDefault="000A57E7" w:rsidP="000A57E7">
            <w:pPr>
              <w:widowControl/>
              <w:autoSpaceDE/>
              <w:autoSpaceDN/>
              <w:adjustRightInd/>
            </w:pPr>
          </w:p>
        </w:tc>
        <w:tc>
          <w:tcPr>
            <w:tcW w:w="462" w:type="pct"/>
            <w:vMerge/>
          </w:tcPr>
          <w:p w:rsidR="000A57E7" w:rsidRPr="000A57E7" w:rsidRDefault="000A57E7" w:rsidP="000A57E7">
            <w:pPr>
              <w:widowControl/>
              <w:autoSpaceDE/>
              <w:autoSpaceDN/>
              <w:adjustRightInd/>
            </w:pPr>
          </w:p>
        </w:tc>
        <w:tc>
          <w:tcPr>
            <w:tcW w:w="696" w:type="pct"/>
            <w:vMerge/>
          </w:tcPr>
          <w:p w:rsidR="000A57E7" w:rsidRPr="000A57E7" w:rsidRDefault="000A57E7" w:rsidP="000A57E7">
            <w:pPr>
              <w:widowControl/>
              <w:autoSpaceDE/>
              <w:autoSpaceDN/>
              <w:adjustRightInd/>
            </w:pPr>
          </w:p>
        </w:tc>
        <w:tc>
          <w:tcPr>
            <w:tcW w:w="790" w:type="pct"/>
          </w:tcPr>
          <w:p w:rsidR="000A57E7" w:rsidRPr="000A57E7" w:rsidRDefault="000A57E7" w:rsidP="000A57E7">
            <w:pPr>
              <w:widowControl/>
              <w:autoSpaceDE/>
              <w:autoSpaceDN/>
              <w:adjustRightInd/>
            </w:pPr>
            <w:r w:rsidRPr="000A57E7">
              <w:t>областной бюджет</w:t>
            </w:r>
          </w:p>
        </w:tc>
        <w:tc>
          <w:tcPr>
            <w:tcW w:w="417" w:type="pct"/>
          </w:tcPr>
          <w:p w:rsidR="000A57E7" w:rsidRPr="000A57E7" w:rsidRDefault="000A57E7" w:rsidP="000A57E7">
            <w:pPr>
              <w:widowControl/>
              <w:autoSpaceDE/>
              <w:autoSpaceDN/>
              <w:adjustRightInd/>
              <w:jc w:val="center"/>
              <w:rPr>
                <w:lang w:val="en-US"/>
              </w:rPr>
            </w:pPr>
            <w:r w:rsidRPr="000A57E7">
              <w:t>х</w:t>
            </w:r>
          </w:p>
        </w:tc>
        <w:tc>
          <w:tcPr>
            <w:tcW w:w="419"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c>
          <w:tcPr>
            <w:tcW w:w="371"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r>
      <w:tr w:rsidR="000A57E7" w:rsidRPr="000A57E7" w:rsidTr="000A57E7">
        <w:trPr>
          <w:trHeight w:val="258"/>
        </w:trPr>
        <w:tc>
          <w:tcPr>
            <w:tcW w:w="175" w:type="pct"/>
            <w:vMerge/>
          </w:tcPr>
          <w:p w:rsidR="000A57E7" w:rsidRPr="000A57E7" w:rsidRDefault="000A57E7" w:rsidP="000A57E7">
            <w:pPr>
              <w:widowControl/>
              <w:autoSpaceDE/>
              <w:autoSpaceDN/>
              <w:adjustRightInd/>
            </w:pPr>
          </w:p>
        </w:tc>
        <w:tc>
          <w:tcPr>
            <w:tcW w:w="462" w:type="pct"/>
            <w:vMerge/>
          </w:tcPr>
          <w:p w:rsidR="000A57E7" w:rsidRPr="000A57E7" w:rsidRDefault="000A57E7" w:rsidP="000A57E7">
            <w:pPr>
              <w:widowControl/>
              <w:autoSpaceDE/>
              <w:autoSpaceDN/>
              <w:adjustRightInd/>
            </w:pPr>
          </w:p>
        </w:tc>
        <w:tc>
          <w:tcPr>
            <w:tcW w:w="696" w:type="pct"/>
            <w:vMerge/>
          </w:tcPr>
          <w:p w:rsidR="000A57E7" w:rsidRPr="000A57E7" w:rsidRDefault="000A57E7" w:rsidP="000A57E7">
            <w:pPr>
              <w:widowControl/>
              <w:autoSpaceDE/>
              <w:autoSpaceDN/>
              <w:adjustRightInd/>
            </w:pPr>
          </w:p>
        </w:tc>
        <w:tc>
          <w:tcPr>
            <w:tcW w:w="790" w:type="pct"/>
          </w:tcPr>
          <w:p w:rsidR="000A57E7" w:rsidRPr="000A57E7" w:rsidRDefault="000A57E7" w:rsidP="000A57E7">
            <w:pPr>
              <w:widowControl/>
              <w:autoSpaceDE/>
              <w:autoSpaceDN/>
              <w:adjustRightInd/>
            </w:pPr>
            <w:r w:rsidRPr="000A57E7">
              <w:t>местный бюджет</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9"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371"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r>
      <w:tr w:rsidR="000A57E7" w:rsidRPr="000A57E7" w:rsidTr="000A57E7">
        <w:trPr>
          <w:trHeight w:val="258"/>
        </w:trPr>
        <w:tc>
          <w:tcPr>
            <w:tcW w:w="175" w:type="pct"/>
            <w:vMerge/>
          </w:tcPr>
          <w:p w:rsidR="000A57E7" w:rsidRPr="000A57E7" w:rsidRDefault="000A57E7" w:rsidP="000A57E7">
            <w:pPr>
              <w:widowControl/>
              <w:autoSpaceDE/>
              <w:autoSpaceDN/>
              <w:adjustRightInd/>
            </w:pPr>
          </w:p>
        </w:tc>
        <w:tc>
          <w:tcPr>
            <w:tcW w:w="462" w:type="pct"/>
            <w:vMerge/>
          </w:tcPr>
          <w:p w:rsidR="000A57E7" w:rsidRPr="000A57E7" w:rsidRDefault="000A57E7" w:rsidP="000A57E7">
            <w:pPr>
              <w:widowControl/>
              <w:autoSpaceDE/>
              <w:autoSpaceDN/>
              <w:adjustRightInd/>
            </w:pPr>
          </w:p>
        </w:tc>
        <w:tc>
          <w:tcPr>
            <w:tcW w:w="696" w:type="pct"/>
            <w:vMerge/>
          </w:tcPr>
          <w:p w:rsidR="000A57E7" w:rsidRPr="000A57E7" w:rsidRDefault="000A57E7" w:rsidP="000A57E7">
            <w:pPr>
              <w:widowControl/>
              <w:autoSpaceDE/>
              <w:autoSpaceDN/>
              <w:adjustRightInd/>
            </w:pPr>
          </w:p>
        </w:tc>
        <w:tc>
          <w:tcPr>
            <w:tcW w:w="790" w:type="pct"/>
          </w:tcPr>
          <w:p w:rsidR="000A57E7" w:rsidRPr="000A57E7" w:rsidRDefault="000A57E7" w:rsidP="000A57E7">
            <w:pPr>
              <w:widowControl/>
              <w:autoSpaceDE/>
              <w:autoSpaceDN/>
              <w:adjustRightInd/>
            </w:pPr>
            <w:r w:rsidRPr="000A57E7">
              <w:t>иные внебюджетные источники</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9"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pPr>
            <w:r w:rsidRPr="000A57E7">
              <w:t>х</w:t>
            </w:r>
          </w:p>
        </w:tc>
        <w:tc>
          <w:tcPr>
            <w:tcW w:w="371"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r>
      <w:tr w:rsidR="000A57E7" w:rsidRPr="000A57E7" w:rsidTr="000A57E7">
        <w:trPr>
          <w:trHeight w:val="258"/>
        </w:trPr>
        <w:tc>
          <w:tcPr>
            <w:tcW w:w="175" w:type="pct"/>
            <w:vMerge w:val="restart"/>
          </w:tcPr>
          <w:p w:rsidR="000A57E7" w:rsidRPr="000A57E7" w:rsidRDefault="000A57E7" w:rsidP="000A57E7">
            <w:pPr>
              <w:widowControl/>
              <w:autoSpaceDE/>
              <w:autoSpaceDN/>
              <w:adjustRightInd/>
            </w:pPr>
            <w:r w:rsidRPr="000A57E7">
              <w:t>7</w:t>
            </w:r>
          </w:p>
        </w:tc>
        <w:tc>
          <w:tcPr>
            <w:tcW w:w="462" w:type="pct"/>
            <w:vMerge w:val="restart"/>
          </w:tcPr>
          <w:p w:rsidR="000A57E7" w:rsidRPr="000A57E7" w:rsidRDefault="000A57E7" w:rsidP="000A57E7">
            <w:pPr>
              <w:widowControl/>
              <w:autoSpaceDE/>
              <w:autoSpaceDN/>
              <w:adjustRightInd/>
            </w:pPr>
            <w:r w:rsidRPr="000A57E7">
              <w:t>мероприятие</w:t>
            </w:r>
          </w:p>
        </w:tc>
        <w:tc>
          <w:tcPr>
            <w:tcW w:w="696" w:type="pct"/>
            <w:vMerge w:val="restart"/>
          </w:tcPr>
          <w:p w:rsidR="000A57E7" w:rsidRPr="000A57E7" w:rsidRDefault="000A57E7" w:rsidP="000A57E7">
            <w:pPr>
              <w:widowControl/>
              <w:autoSpaceDE/>
              <w:autoSpaceDN/>
              <w:adjustRightInd/>
            </w:pPr>
            <w:r w:rsidRPr="000A57E7">
              <w:t>оснащение приборами учета холодной воды МКД (управляющие компании)</w:t>
            </w:r>
          </w:p>
        </w:tc>
        <w:tc>
          <w:tcPr>
            <w:tcW w:w="790" w:type="pct"/>
          </w:tcPr>
          <w:p w:rsidR="000A57E7" w:rsidRPr="000A57E7" w:rsidRDefault="000A57E7" w:rsidP="000A57E7">
            <w:pPr>
              <w:widowControl/>
              <w:autoSpaceDE/>
              <w:autoSpaceDN/>
              <w:adjustRightInd/>
            </w:pPr>
            <w:r w:rsidRPr="000A57E7">
              <w:t xml:space="preserve"> всего</w:t>
            </w:r>
          </w:p>
        </w:tc>
        <w:tc>
          <w:tcPr>
            <w:tcW w:w="417" w:type="pct"/>
          </w:tcPr>
          <w:p w:rsidR="000A57E7" w:rsidRPr="000A57E7" w:rsidRDefault="000A57E7" w:rsidP="000A57E7">
            <w:pPr>
              <w:widowControl/>
              <w:autoSpaceDE/>
              <w:autoSpaceDN/>
              <w:adjustRightInd/>
              <w:jc w:val="center"/>
              <w:rPr>
                <w:lang w:val="en-US"/>
              </w:rPr>
            </w:pPr>
            <w:r w:rsidRPr="000A57E7">
              <w:t>х</w:t>
            </w:r>
          </w:p>
        </w:tc>
        <w:tc>
          <w:tcPr>
            <w:tcW w:w="419"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c>
          <w:tcPr>
            <w:tcW w:w="371"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r>
      <w:tr w:rsidR="000A57E7" w:rsidRPr="000A57E7" w:rsidTr="000A57E7">
        <w:trPr>
          <w:trHeight w:val="258"/>
        </w:trPr>
        <w:tc>
          <w:tcPr>
            <w:tcW w:w="175" w:type="pct"/>
            <w:vMerge/>
          </w:tcPr>
          <w:p w:rsidR="000A57E7" w:rsidRPr="000A57E7" w:rsidRDefault="000A57E7" w:rsidP="000A57E7">
            <w:pPr>
              <w:widowControl/>
              <w:autoSpaceDE/>
              <w:autoSpaceDN/>
              <w:adjustRightInd/>
            </w:pPr>
          </w:p>
        </w:tc>
        <w:tc>
          <w:tcPr>
            <w:tcW w:w="462" w:type="pct"/>
            <w:vMerge/>
          </w:tcPr>
          <w:p w:rsidR="000A57E7" w:rsidRPr="000A57E7" w:rsidRDefault="000A57E7" w:rsidP="000A57E7">
            <w:pPr>
              <w:widowControl/>
              <w:autoSpaceDE/>
              <w:autoSpaceDN/>
              <w:adjustRightInd/>
            </w:pPr>
          </w:p>
        </w:tc>
        <w:tc>
          <w:tcPr>
            <w:tcW w:w="696" w:type="pct"/>
            <w:vMerge/>
          </w:tcPr>
          <w:p w:rsidR="000A57E7" w:rsidRPr="000A57E7" w:rsidRDefault="000A57E7" w:rsidP="000A57E7">
            <w:pPr>
              <w:widowControl/>
              <w:autoSpaceDE/>
              <w:autoSpaceDN/>
              <w:adjustRightInd/>
            </w:pPr>
          </w:p>
        </w:tc>
        <w:tc>
          <w:tcPr>
            <w:tcW w:w="790" w:type="pct"/>
          </w:tcPr>
          <w:p w:rsidR="000A57E7" w:rsidRPr="000A57E7" w:rsidRDefault="000A57E7" w:rsidP="000A57E7">
            <w:pPr>
              <w:widowControl/>
              <w:autoSpaceDE/>
              <w:autoSpaceDN/>
              <w:adjustRightInd/>
            </w:pPr>
            <w:r w:rsidRPr="000A57E7">
              <w:t>федеральный бюджет</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9"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371"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r>
      <w:tr w:rsidR="000A57E7" w:rsidRPr="000A57E7" w:rsidTr="000A57E7">
        <w:trPr>
          <w:trHeight w:val="258"/>
        </w:trPr>
        <w:tc>
          <w:tcPr>
            <w:tcW w:w="175" w:type="pct"/>
            <w:vMerge/>
          </w:tcPr>
          <w:p w:rsidR="000A57E7" w:rsidRPr="000A57E7" w:rsidRDefault="000A57E7" w:rsidP="000A57E7">
            <w:pPr>
              <w:widowControl/>
              <w:autoSpaceDE/>
              <w:autoSpaceDN/>
              <w:adjustRightInd/>
            </w:pPr>
          </w:p>
        </w:tc>
        <w:tc>
          <w:tcPr>
            <w:tcW w:w="462" w:type="pct"/>
            <w:vMerge/>
          </w:tcPr>
          <w:p w:rsidR="000A57E7" w:rsidRPr="000A57E7" w:rsidRDefault="000A57E7" w:rsidP="000A57E7">
            <w:pPr>
              <w:widowControl/>
              <w:autoSpaceDE/>
              <w:autoSpaceDN/>
              <w:adjustRightInd/>
            </w:pPr>
          </w:p>
        </w:tc>
        <w:tc>
          <w:tcPr>
            <w:tcW w:w="696" w:type="pct"/>
            <w:vMerge/>
          </w:tcPr>
          <w:p w:rsidR="000A57E7" w:rsidRPr="000A57E7" w:rsidRDefault="000A57E7" w:rsidP="000A57E7">
            <w:pPr>
              <w:widowControl/>
              <w:autoSpaceDE/>
              <w:autoSpaceDN/>
              <w:adjustRightInd/>
            </w:pPr>
          </w:p>
        </w:tc>
        <w:tc>
          <w:tcPr>
            <w:tcW w:w="790" w:type="pct"/>
          </w:tcPr>
          <w:p w:rsidR="000A57E7" w:rsidRPr="000A57E7" w:rsidRDefault="000A57E7" w:rsidP="000A57E7">
            <w:pPr>
              <w:widowControl/>
              <w:autoSpaceDE/>
              <w:autoSpaceDN/>
              <w:adjustRightInd/>
            </w:pPr>
            <w:r w:rsidRPr="000A57E7">
              <w:t>областной бюджет</w:t>
            </w:r>
          </w:p>
        </w:tc>
        <w:tc>
          <w:tcPr>
            <w:tcW w:w="417" w:type="pct"/>
          </w:tcPr>
          <w:p w:rsidR="000A57E7" w:rsidRPr="000A57E7" w:rsidRDefault="000A57E7" w:rsidP="000A57E7">
            <w:pPr>
              <w:widowControl/>
              <w:autoSpaceDE/>
              <w:autoSpaceDN/>
              <w:adjustRightInd/>
              <w:jc w:val="center"/>
              <w:rPr>
                <w:lang w:val="en-US"/>
              </w:rPr>
            </w:pPr>
            <w:r w:rsidRPr="000A57E7">
              <w:t>х</w:t>
            </w:r>
          </w:p>
        </w:tc>
        <w:tc>
          <w:tcPr>
            <w:tcW w:w="419"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c>
          <w:tcPr>
            <w:tcW w:w="371"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r>
      <w:tr w:rsidR="000A57E7" w:rsidRPr="000A57E7" w:rsidTr="000A57E7">
        <w:trPr>
          <w:trHeight w:val="258"/>
        </w:trPr>
        <w:tc>
          <w:tcPr>
            <w:tcW w:w="175" w:type="pct"/>
            <w:vMerge/>
          </w:tcPr>
          <w:p w:rsidR="000A57E7" w:rsidRPr="000A57E7" w:rsidRDefault="000A57E7" w:rsidP="000A57E7">
            <w:pPr>
              <w:widowControl/>
              <w:autoSpaceDE/>
              <w:autoSpaceDN/>
              <w:adjustRightInd/>
            </w:pPr>
          </w:p>
        </w:tc>
        <w:tc>
          <w:tcPr>
            <w:tcW w:w="462" w:type="pct"/>
            <w:vMerge/>
          </w:tcPr>
          <w:p w:rsidR="000A57E7" w:rsidRPr="000A57E7" w:rsidRDefault="000A57E7" w:rsidP="000A57E7">
            <w:pPr>
              <w:widowControl/>
              <w:autoSpaceDE/>
              <w:autoSpaceDN/>
              <w:adjustRightInd/>
            </w:pPr>
          </w:p>
        </w:tc>
        <w:tc>
          <w:tcPr>
            <w:tcW w:w="696" w:type="pct"/>
            <w:vMerge/>
          </w:tcPr>
          <w:p w:rsidR="000A57E7" w:rsidRPr="000A57E7" w:rsidRDefault="000A57E7" w:rsidP="000A57E7">
            <w:pPr>
              <w:widowControl/>
              <w:autoSpaceDE/>
              <w:autoSpaceDN/>
              <w:adjustRightInd/>
            </w:pPr>
          </w:p>
        </w:tc>
        <w:tc>
          <w:tcPr>
            <w:tcW w:w="790" w:type="pct"/>
          </w:tcPr>
          <w:p w:rsidR="000A57E7" w:rsidRPr="000A57E7" w:rsidRDefault="000A57E7" w:rsidP="000A57E7">
            <w:pPr>
              <w:widowControl/>
              <w:autoSpaceDE/>
              <w:autoSpaceDN/>
              <w:adjustRightInd/>
            </w:pPr>
            <w:r w:rsidRPr="000A57E7">
              <w:t>местный бюджет</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9"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371"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r>
      <w:tr w:rsidR="000A57E7" w:rsidRPr="000A57E7" w:rsidTr="000A57E7">
        <w:trPr>
          <w:trHeight w:val="258"/>
        </w:trPr>
        <w:tc>
          <w:tcPr>
            <w:tcW w:w="175" w:type="pct"/>
            <w:vMerge/>
          </w:tcPr>
          <w:p w:rsidR="000A57E7" w:rsidRPr="000A57E7" w:rsidRDefault="000A57E7" w:rsidP="000A57E7">
            <w:pPr>
              <w:widowControl/>
              <w:autoSpaceDE/>
              <w:autoSpaceDN/>
              <w:adjustRightInd/>
            </w:pPr>
          </w:p>
        </w:tc>
        <w:tc>
          <w:tcPr>
            <w:tcW w:w="462" w:type="pct"/>
            <w:vMerge/>
          </w:tcPr>
          <w:p w:rsidR="000A57E7" w:rsidRPr="000A57E7" w:rsidRDefault="000A57E7" w:rsidP="000A57E7">
            <w:pPr>
              <w:widowControl/>
              <w:autoSpaceDE/>
              <w:autoSpaceDN/>
              <w:adjustRightInd/>
            </w:pPr>
          </w:p>
        </w:tc>
        <w:tc>
          <w:tcPr>
            <w:tcW w:w="696" w:type="pct"/>
            <w:vMerge/>
          </w:tcPr>
          <w:p w:rsidR="000A57E7" w:rsidRPr="000A57E7" w:rsidRDefault="000A57E7" w:rsidP="000A57E7">
            <w:pPr>
              <w:widowControl/>
              <w:autoSpaceDE/>
              <w:autoSpaceDN/>
              <w:adjustRightInd/>
            </w:pPr>
          </w:p>
        </w:tc>
        <w:tc>
          <w:tcPr>
            <w:tcW w:w="790" w:type="pct"/>
          </w:tcPr>
          <w:p w:rsidR="000A57E7" w:rsidRPr="000A57E7" w:rsidRDefault="000A57E7" w:rsidP="000A57E7">
            <w:pPr>
              <w:widowControl/>
              <w:autoSpaceDE/>
              <w:autoSpaceDN/>
              <w:adjustRightInd/>
            </w:pPr>
            <w:r w:rsidRPr="000A57E7">
              <w:t>иные внебюджетные источники</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9"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pPr>
            <w:r w:rsidRPr="000A57E7">
              <w:t>х</w:t>
            </w:r>
          </w:p>
        </w:tc>
        <w:tc>
          <w:tcPr>
            <w:tcW w:w="371"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r>
      <w:tr w:rsidR="000A57E7" w:rsidRPr="000A57E7" w:rsidTr="000A57E7">
        <w:trPr>
          <w:trHeight w:val="258"/>
        </w:trPr>
        <w:tc>
          <w:tcPr>
            <w:tcW w:w="175" w:type="pct"/>
            <w:vMerge w:val="restart"/>
          </w:tcPr>
          <w:p w:rsidR="000A57E7" w:rsidRPr="000A57E7" w:rsidRDefault="000A57E7" w:rsidP="000A57E7">
            <w:pPr>
              <w:widowControl/>
              <w:autoSpaceDE/>
              <w:autoSpaceDN/>
              <w:adjustRightInd/>
            </w:pPr>
            <w:r w:rsidRPr="000A57E7">
              <w:t>8</w:t>
            </w:r>
          </w:p>
        </w:tc>
        <w:tc>
          <w:tcPr>
            <w:tcW w:w="462" w:type="pct"/>
            <w:vMerge w:val="restart"/>
          </w:tcPr>
          <w:p w:rsidR="000A57E7" w:rsidRPr="000A57E7" w:rsidRDefault="000A57E7" w:rsidP="000A57E7">
            <w:pPr>
              <w:widowControl/>
              <w:autoSpaceDE/>
              <w:autoSpaceDN/>
              <w:adjustRightInd/>
            </w:pPr>
            <w:r w:rsidRPr="000A57E7">
              <w:t>мероприятие</w:t>
            </w:r>
          </w:p>
        </w:tc>
        <w:tc>
          <w:tcPr>
            <w:tcW w:w="696" w:type="pct"/>
            <w:vMerge w:val="restart"/>
          </w:tcPr>
          <w:p w:rsidR="000A57E7" w:rsidRPr="000A57E7" w:rsidRDefault="000A57E7" w:rsidP="000A57E7">
            <w:pPr>
              <w:widowControl/>
              <w:autoSpaceDE/>
              <w:autoSpaceDN/>
              <w:adjustRightInd/>
            </w:pPr>
            <w:r w:rsidRPr="000A57E7">
              <w:t>размещение в СМИ и распространение листовок с информацией  в области энергосбережения</w:t>
            </w:r>
          </w:p>
        </w:tc>
        <w:tc>
          <w:tcPr>
            <w:tcW w:w="790" w:type="pct"/>
          </w:tcPr>
          <w:p w:rsidR="000A57E7" w:rsidRPr="000A57E7" w:rsidRDefault="000A57E7" w:rsidP="000A57E7">
            <w:pPr>
              <w:widowControl/>
              <w:autoSpaceDE/>
              <w:autoSpaceDN/>
              <w:adjustRightInd/>
            </w:pPr>
            <w:r w:rsidRPr="000A57E7">
              <w:t xml:space="preserve"> всего</w:t>
            </w:r>
          </w:p>
        </w:tc>
        <w:tc>
          <w:tcPr>
            <w:tcW w:w="417" w:type="pct"/>
          </w:tcPr>
          <w:p w:rsidR="000A57E7" w:rsidRPr="000A57E7" w:rsidRDefault="000A57E7" w:rsidP="000A57E7">
            <w:pPr>
              <w:widowControl/>
              <w:autoSpaceDE/>
              <w:autoSpaceDN/>
              <w:adjustRightInd/>
              <w:jc w:val="center"/>
              <w:rPr>
                <w:lang w:val="en-US"/>
              </w:rPr>
            </w:pPr>
            <w:r w:rsidRPr="000A57E7">
              <w:t>х</w:t>
            </w:r>
          </w:p>
        </w:tc>
        <w:tc>
          <w:tcPr>
            <w:tcW w:w="419"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c>
          <w:tcPr>
            <w:tcW w:w="371"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r>
      <w:tr w:rsidR="000A57E7" w:rsidRPr="000A57E7" w:rsidTr="000A57E7">
        <w:trPr>
          <w:trHeight w:val="258"/>
        </w:trPr>
        <w:tc>
          <w:tcPr>
            <w:tcW w:w="175" w:type="pct"/>
            <w:vMerge/>
          </w:tcPr>
          <w:p w:rsidR="000A57E7" w:rsidRPr="000A57E7" w:rsidRDefault="000A57E7" w:rsidP="000A57E7">
            <w:pPr>
              <w:widowControl/>
              <w:autoSpaceDE/>
              <w:autoSpaceDN/>
              <w:adjustRightInd/>
            </w:pPr>
          </w:p>
        </w:tc>
        <w:tc>
          <w:tcPr>
            <w:tcW w:w="462" w:type="pct"/>
            <w:vMerge/>
          </w:tcPr>
          <w:p w:rsidR="000A57E7" w:rsidRPr="000A57E7" w:rsidRDefault="000A57E7" w:rsidP="000A57E7">
            <w:pPr>
              <w:widowControl/>
              <w:autoSpaceDE/>
              <w:autoSpaceDN/>
              <w:adjustRightInd/>
            </w:pPr>
          </w:p>
        </w:tc>
        <w:tc>
          <w:tcPr>
            <w:tcW w:w="696" w:type="pct"/>
            <w:vMerge/>
          </w:tcPr>
          <w:p w:rsidR="000A57E7" w:rsidRPr="000A57E7" w:rsidRDefault="000A57E7" w:rsidP="000A57E7">
            <w:pPr>
              <w:widowControl/>
              <w:autoSpaceDE/>
              <w:autoSpaceDN/>
              <w:adjustRightInd/>
            </w:pPr>
          </w:p>
        </w:tc>
        <w:tc>
          <w:tcPr>
            <w:tcW w:w="790" w:type="pct"/>
          </w:tcPr>
          <w:p w:rsidR="000A57E7" w:rsidRPr="000A57E7" w:rsidRDefault="000A57E7" w:rsidP="000A57E7">
            <w:pPr>
              <w:widowControl/>
              <w:autoSpaceDE/>
              <w:autoSpaceDN/>
              <w:adjustRightInd/>
            </w:pPr>
            <w:r w:rsidRPr="000A57E7">
              <w:t>федеральный бюджет</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9"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371"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r>
      <w:tr w:rsidR="000A57E7" w:rsidRPr="000A57E7" w:rsidTr="000A57E7">
        <w:trPr>
          <w:trHeight w:val="258"/>
        </w:trPr>
        <w:tc>
          <w:tcPr>
            <w:tcW w:w="175" w:type="pct"/>
            <w:vMerge/>
          </w:tcPr>
          <w:p w:rsidR="000A57E7" w:rsidRPr="000A57E7" w:rsidRDefault="000A57E7" w:rsidP="000A57E7">
            <w:pPr>
              <w:widowControl/>
              <w:autoSpaceDE/>
              <w:autoSpaceDN/>
              <w:adjustRightInd/>
            </w:pPr>
          </w:p>
        </w:tc>
        <w:tc>
          <w:tcPr>
            <w:tcW w:w="462" w:type="pct"/>
            <w:vMerge/>
          </w:tcPr>
          <w:p w:rsidR="000A57E7" w:rsidRPr="000A57E7" w:rsidRDefault="000A57E7" w:rsidP="000A57E7">
            <w:pPr>
              <w:widowControl/>
              <w:autoSpaceDE/>
              <w:autoSpaceDN/>
              <w:adjustRightInd/>
            </w:pPr>
          </w:p>
        </w:tc>
        <w:tc>
          <w:tcPr>
            <w:tcW w:w="696" w:type="pct"/>
            <w:vMerge/>
          </w:tcPr>
          <w:p w:rsidR="000A57E7" w:rsidRPr="000A57E7" w:rsidRDefault="000A57E7" w:rsidP="000A57E7">
            <w:pPr>
              <w:widowControl/>
              <w:autoSpaceDE/>
              <w:autoSpaceDN/>
              <w:adjustRightInd/>
            </w:pPr>
          </w:p>
        </w:tc>
        <w:tc>
          <w:tcPr>
            <w:tcW w:w="790" w:type="pct"/>
          </w:tcPr>
          <w:p w:rsidR="000A57E7" w:rsidRPr="000A57E7" w:rsidRDefault="000A57E7" w:rsidP="000A57E7">
            <w:pPr>
              <w:widowControl/>
              <w:autoSpaceDE/>
              <w:autoSpaceDN/>
              <w:adjustRightInd/>
            </w:pPr>
            <w:r w:rsidRPr="000A57E7">
              <w:t>областной бюджет</w:t>
            </w:r>
          </w:p>
        </w:tc>
        <w:tc>
          <w:tcPr>
            <w:tcW w:w="417" w:type="pct"/>
          </w:tcPr>
          <w:p w:rsidR="000A57E7" w:rsidRPr="000A57E7" w:rsidRDefault="000A57E7" w:rsidP="000A57E7">
            <w:pPr>
              <w:widowControl/>
              <w:autoSpaceDE/>
              <w:autoSpaceDN/>
              <w:adjustRightInd/>
              <w:jc w:val="center"/>
              <w:rPr>
                <w:lang w:val="en-US"/>
              </w:rPr>
            </w:pPr>
            <w:r w:rsidRPr="000A57E7">
              <w:t>х</w:t>
            </w:r>
          </w:p>
        </w:tc>
        <w:tc>
          <w:tcPr>
            <w:tcW w:w="419"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c>
          <w:tcPr>
            <w:tcW w:w="371" w:type="pct"/>
          </w:tcPr>
          <w:p w:rsidR="000A57E7" w:rsidRPr="000A57E7" w:rsidRDefault="000A57E7" w:rsidP="000A57E7">
            <w:pPr>
              <w:widowControl/>
              <w:autoSpaceDE/>
              <w:autoSpaceDN/>
              <w:adjustRightInd/>
              <w:jc w:val="center"/>
            </w:pPr>
            <w:r w:rsidRPr="000A57E7">
              <w:t>х</w:t>
            </w:r>
          </w:p>
        </w:tc>
        <w:tc>
          <w:tcPr>
            <w:tcW w:w="417" w:type="pct"/>
          </w:tcPr>
          <w:p w:rsidR="000A57E7" w:rsidRPr="000A57E7" w:rsidRDefault="000A57E7" w:rsidP="000A57E7">
            <w:pPr>
              <w:widowControl/>
              <w:autoSpaceDE/>
              <w:autoSpaceDN/>
              <w:adjustRightInd/>
              <w:jc w:val="center"/>
            </w:pPr>
            <w:r w:rsidRPr="000A57E7">
              <w:t>х</w:t>
            </w:r>
          </w:p>
        </w:tc>
      </w:tr>
      <w:tr w:rsidR="000A57E7" w:rsidRPr="000A57E7" w:rsidTr="000A57E7">
        <w:trPr>
          <w:trHeight w:val="258"/>
        </w:trPr>
        <w:tc>
          <w:tcPr>
            <w:tcW w:w="175" w:type="pct"/>
            <w:vMerge/>
          </w:tcPr>
          <w:p w:rsidR="000A57E7" w:rsidRPr="000A57E7" w:rsidRDefault="000A57E7" w:rsidP="000A57E7">
            <w:pPr>
              <w:widowControl/>
              <w:autoSpaceDE/>
              <w:autoSpaceDN/>
              <w:adjustRightInd/>
            </w:pPr>
          </w:p>
        </w:tc>
        <w:tc>
          <w:tcPr>
            <w:tcW w:w="462" w:type="pct"/>
            <w:vMerge/>
          </w:tcPr>
          <w:p w:rsidR="000A57E7" w:rsidRPr="000A57E7" w:rsidRDefault="000A57E7" w:rsidP="000A57E7">
            <w:pPr>
              <w:widowControl/>
              <w:autoSpaceDE/>
              <w:autoSpaceDN/>
              <w:adjustRightInd/>
            </w:pPr>
          </w:p>
        </w:tc>
        <w:tc>
          <w:tcPr>
            <w:tcW w:w="696" w:type="pct"/>
            <w:vMerge/>
          </w:tcPr>
          <w:p w:rsidR="000A57E7" w:rsidRPr="000A57E7" w:rsidRDefault="000A57E7" w:rsidP="000A57E7">
            <w:pPr>
              <w:widowControl/>
              <w:autoSpaceDE/>
              <w:autoSpaceDN/>
              <w:adjustRightInd/>
            </w:pPr>
          </w:p>
        </w:tc>
        <w:tc>
          <w:tcPr>
            <w:tcW w:w="790" w:type="pct"/>
          </w:tcPr>
          <w:p w:rsidR="000A57E7" w:rsidRPr="000A57E7" w:rsidRDefault="000A57E7" w:rsidP="000A57E7">
            <w:pPr>
              <w:widowControl/>
              <w:autoSpaceDE/>
              <w:autoSpaceDN/>
              <w:adjustRightInd/>
            </w:pPr>
            <w:r w:rsidRPr="000A57E7">
              <w:t>местный бюджет</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9"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371"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r>
      <w:tr w:rsidR="000A57E7" w:rsidRPr="000A57E7" w:rsidTr="000A57E7">
        <w:trPr>
          <w:trHeight w:val="258"/>
        </w:trPr>
        <w:tc>
          <w:tcPr>
            <w:tcW w:w="175" w:type="pct"/>
            <w:vMerge/>
          </w:tcPr>
          <w:p w:rsidR="000A57E7" w:rsidRPr="000A57E7" w:rsidRDefault="000A57E7" w:rsidP="000A57E7">
            <w:pPr>
              <w:widowControl/>
              <w:autoSpaceDE/>
              <w:autoSpaceDN/>
              <w:adjustRightInd/>
            </w:pPr>
          </w:p>
        </w:tc>
        <w:tc>
          <w:tcPr>
            <w:tcW w:w="462" w:type="pct"/>
            <w:vMerge/>
          </w:tcPr>
          <w:p w:rsidR="000A57E7" w:rsidRPr="000A57E7" w:rsidRDefault="000A57E7" w:rsidP="000A57E7">
            <w:pPr>
              <w:widowControl/>
              <w:autoSpaceDE/>
              <w:autoSpaceDN/>
              <w:adjustRightInd/>
            </w:pPr>
          </w:p>
        </w:tc>
        <w:tc>
          <w:tcPr>
            <w:tcW w:w="696" w:type="pct"/>
            <w:vMerge/>
          </w:tcPr>
          <w:p w:rsidR="000A57E7" w:rsidRPr="000A57E7" w:rsidRDefault="000A57E7" w:rsidP="000A57E7">
            <w:pPr>
              <w:widowControl/>
              <w:autoSpaceDE/>
              <w:autoSpaceDN/>
              <w:adjustRightInd/>
            </w:pPr>
          </w:p>
        </w:tc>
        <w:tc>
          <w:tcPr>
            <w:tcW w:w="790" w:type="pct"/>
          </w:tcPr>
          <w:p w:rsidR="000A57E7" w:rsidRPr="000A57E7" w:rsidRDefault="000A57E7" w:rsidP="000A57E7">
            <w:pPr>
              <w:widowControl/>
              <w:autoSpaceDE/>
              <w:autoSpaceDN/>
              <w:adjustRightInd/>
            </w:pPr>
            <w:r w:rsidRPr="000A57E7">
              <w:t>иные внебюджетные источники</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9"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pPr>
            <w:r w:rsidRPr="000A57E7">
              <w:t>х</w:t>
            </w:r>
          </w:p>
        </w:tc>
        <w:tc>
          <w:tcPr>
            <w:tcW w:w="371" w:type="pct"/>
          </w:tcPr>
          <w:p w:rsidR="000A57E7" w:rsidRPr="000A57E7" w:rsidRDefault="000A57E7" w:rsidP="000A57E7">
            <w:pPr>
              <w:widowControl/>
              <w:autoSpaceDE/>
              <w:autoSpaceDN/>
              <w:adjustRightInd/>
              <w:jc w:val="center"/>
              <w:rPr>
                <w:lang w:val="en-US"/>
              </w:rPr>
            </w:pPr>
            <w:r w:rsidRPr="000A57E7">
              <w:rPr>
                <w:lang w:val="en-US"/>
              </w:rPr>
              <w:t>x</w:t>
            </w:r>
          </w:p>
        </w:tc>
        <w:tc>
          <w:tcPr>
            <w:tcW w:w="417" w:type="pct"/>
          </w:tcPr>
          <w:p w:rsidR="000A57E7" w:rsidRPr="000A57E7" w:rsidRDefault="000A57E7" w:rsidP="000A57E7">
            <w:pPr>
              <w:widowControl/>
              <w:autoSpaceDE/>
              <w:autoSpaceDN/>
              <w:adjustRightInd/>
              <w:jc w:val="center"/>
              <w:rPr>
                <w:lang w:val="en-US"/>
              </w:rPr>
            </w:pPr>
            <w:r w:rsidRPr="000A57E7">
              <w:rPr>
                <w:lang w:val="en-US"/>
              </w:rPr>
              <w:t>x</w:t>
            </w:r>
          </w:p>
        </w:tc>
      </w:tr>
    </w:tbl>
    <w:p w:rsidR="000A57E7" w:rsidRPr="000A57E7" w:rsidRDefault="000A57E7" w:rsidP="000A57E7">
      <w:pPr>
        <w:widowControl/>
        <w:autoSpaceDE/>
        <w:autoSpaceDN/>
        <w:adjustRightInd/>
        <w:rPr>
          <w:sz w:val="24"/>
          <w:szCs w:val="24"/>
        </w:rPr>
      </w:pPr>
    </w:p>
    <w:p w:rsidR="000A57E7" w:rsidRPr="000A57E7" w:rsidRDefault="000A57E7" w:rsidP="000A57E7">
      <w:pPr>
        <w:widowControl/>
        <w:autoSpaceDE/>
        <w:autoSpaceDN/>
        <w:adjustRightInd/>
        <w:rPr>
          <w:sz w:val="24"/>
          <w:szCs w:val="24"/>
        </w:rPr>
      </w:pPr>
    </w:p>
    <w:p w:rsidR="000A57E7" w:rsidRPr="000A57E7" w:rsidRDefault="000A57E7" w:rsidP="000A57E7">
      <w:pPr>
        <w:widowControl/>
        <w:autoSpaceDE/>
        <w:autoSpaceDN/>
        <w:adjustRightInd/>
        <w:ind w:left="12036"/>
        <w:rPr>
          <w:sz w:val="24"/>
          <w:szCs w:val="24"/>
        </w:rPr>
      </w:pPr>
      <w:r w:rsidRPr="000A57E7">
        <w:rPr>
          <w:sz w:val="24"/>
          <w:szCs w:val="24"/>
        </w:rPr>
        <w:t>Приложение № 3</w:t>
      </w:r>
    </w:p>
    <w:p w:rsidR="000A57E7" w:rsidRPr="000A57E7" w:rsidRDefault="000A57E7" w:rsidP="000A57E7">
      <w:pPr>
        <w:widowControl/>
        <w:autoSpaceDE/>
        <w:autoSpaceDN/>
        <w:adjustRightInd/>
        <w:ind w:left="12036"/>
        <w:rPr>
          <w:sz w:val="24"/>
          <w:szCs w:val="24"/>
        </w:rPr>
      </w:pPr>
      <w:r w:rsidRPr="000A57E7">
        <w:rPr>
          <w:sz w:val="24"/>
          <w:szCs w:val="24"/>
        </w:rPr>
        <w:t xml:space="preserve">к </w:t>
      </w:r>
      <w:r w:rsidRPr="000A57E7">
        <w:rPr>
          <w:sz w:val="24"/>
          <w:szCs w:val="24"/>
        </w:rPr>
        <w:lastRenderedPageBreak/>
        <w:t>программе</w:t>
      </w:r>
    </w:p>
    <w:p w:rsidR="000A57E7" w:rsidRPr="000A57E7" w:rsidRDefault="000A57E7" w:rsidP="000A57E7">
      <w:pPr>
        <w:widowControl/>
        <w:autoSpaceDE/>
        <w:autoSpaceDN/>
        <w:adjustRightInd/>
        <w:ind w:firstLine="708"/>
        <w:rPr>
          <w:sz w:val="28"/>
          <w:szCs w:val="28"/>
        </w:rPr>
      </w:pPr>
    </w:p>
    <w:p w:rsidR="000A57E7" w:rsidRPr="000A57E7" w:rsidRDefault="000A57E7" w:rsidP="000A57E7">
      <w:pPr>
        <w:widowControl/>
        <w:tabs>
          <w:tab w:val="left" w:pos="0"/>
        </w:tabs>
        <w:autoSpaceDE/>
        <w:autoSpaceDN/>
        <w:adjustRightInd/>
        <w:ind w:firstLine="709"/>
        <w:jc w:val="center"/>
        <w:rPr>
          <w:b/>
          <w:sz w:val="24"/>
          <w:szCs w:val="24"/>
        </w:rPr>
      </w:pPr>
      <w:r w:rsidRPr="000A57E7">
        <w:rPr>
          <w:b/>
          <w:sz w:val="24"/>
          <w:szCs w:val="24"/>
        </w:rPr>
        <w:t>Сведения об основных мерах правового регулирования в сфере реализации муниципальной программы</w:t>
      </w:r>
    </w:p>
    <w:p w:rsidR="000A57E7" w:rsidRPr="000A57E7" w:rsidRDefault="000A57E7" w:rsidP="000A57E7">
      <w:pPr>
        <w:widowControl/>
        <w:tabs>
          <w:tab w:val="left" w:pos="0"/>
        </w:tabs>
        <w:autoSpaceDE/>
        <w:autoSpaceDN/>
        <w:adjustRightInd/>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157"/>
        <w:gridCol w:w="2672"/>
        <w:gridCol w:w="2061"/>
        <w:gridCol w:w="2129"/>
      </w:tblGrid>
      <w:tr w:rsidR="000A57E7" w:rsidRPr="000A57E7" w:rsidTr="003F0C61">
        <w:tc>
          <w:tcPr>
            <w:tcW w:w="675" w:type="dxa"/>
            <w:shd w:val="clear" w:color="auto" w:fill="auto"/>
          </w:tcPr>
          <w:p w:rsidR="000A57E7" w:rsidRPr="000A57E7" w:rsidRDefault="000A57E7" w:rsidP="000A57E7">
            <w:pPr>
              <w:widowControl/>
              <w:tabs>
                <w:tab w:val="left" w:pos="0"/>
              </w:tabs>
              <w:autoSpaceDE/>
              <w:autoSpaceDN/>
              <w:adjustRightInd/>
              <w:jc w:val="center"/>
              <w:rPr>
                <w:sz w:val="24"/>
                <w:szCs w:val="24"/>
              </w:rPr>
            </w:pPr>
            <w:r w:rsidRPr="000A57E7">
              <w:rPr>
                <w:sz w:val="24"/>
                <w:szCs w:val="24"/>
              </w:rPr>
              <w:t xml:space="preserve">№ </w:t>
            </w:r>
            <w:proofErr w:type="gramStart"/>
            <w:r w:rsidRPr="000A57E7">
              <w:rPr>
                <w:sz w:val="24"/>
                <w:szCs w:val="24"/>
              </w:rPr>
              <w:t>п</w:t>
            </w:r>
            <w:proofErr w:type="gramEnd"/>
            <w:r w:rsidRPr="000A57E7">
              <w:rPr>
                <w:sz w:val="24"/>
                <w:szCs w:val="24"/>
              </w:rPr>
              <w:t>/п</w:t>
            </w:r>
          </w:p>
        </w:tc>
        <w:tc>
          <w:tcPr>
            <w:tcW w:w="4253" w:type="dxa"/>
            <w:shd w:val="clear" w:color="auto" w:fill="auto"/>
          </w:tcPr>
          <w:p w:rsidR="000A57E7" w:rsidRPr="000A57E7" w:rsidRDefault="000A57E7" w:rsidP="000A57E7">
            <w:pPr>
              <w:widowControl/>
              <w:tabs>
                <w:tab w:val="left" w:pos="0"/>
              </w:tabs>
              <w:autoSpaceDE/>
              <w:autoSpaceDN/>
              <w:adjustRightInd/>
              <w:jc w:val="center"/>
              <w:rPr>
                <w:sz w:val="24"/>
                <w:szCs w:val="24"/>
              </w:rPr>
            </w:pPr>
            <w:r w:rsidRPr="000A57E7">
              <w:rPr>
                <w:sz w:val="24"/>
                <w:szCs w:val="24"/>
              </w:rPr>
              <w:t>Вид правового акта (в разрезе подпрограмм, мероприятий)</w:t>
            </w:r>
          </w:p>
        </w:tc>
        <w:tc>
          <w:tcPr>
            <w:tcW w:w="2977" w:type="dxa"/>
            <w:shd w:val="clear" w:color="auto" w:fill="auto"/>
          </w:tcPr>
          <w:p w:rsidR="000A57E7" w:rsidRPr="000A57E7" w:rsidRDefault="000A57E7" w:rsidP="000A57E7">
            <w:pPr>
              <w:widowControl/>
              <w:tabs>
                <w:tab w:val="left" w:pos="0"/>
              </w:tabs>
              <w:autoSpaceDE/>
              <w:autoSpaceDN/>
              <w:adjustRightInd/>
              <w:jc w:val="center"/>
              <w:rPr>
                <w:sz w:val="24"/>
                <w:szCs w:val="24"/>
              </w:rPr>
            </w:pPr>
            <w:r w:rsidRPr="000A57E7">
              <w:rPr>
                <w:sz w:val="24"/>
                <w:szCs w:val="24"/>
              </w:rPr>
              <w:t>Основные положения правового акта</w:t>
            </w:r>
          </w:p>
        </w:tc>
        <w:tc>
          <w:tcPr>
            <w:tcW w:w="3260" w:type="dxa"/>
            <w:shd w:val="clear" w:color="auto" w:fill="auto"/>
          </w:tcPr>
          <w:p w:rsidR="000A57E7" w:rsidRPr="000A57E7" w:rsidRDefault="000A57E7" w:rsidP="000A57E7">
            <w:pPr>
              <w:widowControl/>
              <w:tabs>
                <w:tab w:val="left" w:pos="0"/>
              </w:tabs>
              <w:autoSpaceDE/>
              <w:autoSpaceDN/>
              <w:adjustRightInd/>
              <w:jc w:val="center"/>
              <w:rPr>
                <w:sz w:val="24"/>
                <w:szCs w:val="24"/>
              </w:rPr>
            </w:pPr>
            <w:r w:rsidRPr="000A57E7">
              <w:rPr>
                <w:sz w:val="24"/>
                <w:szCs w:val="24"/>
              </w:rPr>
              <w:t>Ответственный исполнитель и соисполнители</w:t>
            </w:r>
          </w:p>
        </w:tc>
        <w:tc>
          <w:tcPr>
            <w:tcW w:w="3969" w:type="dxa"/>
            <w:shd w:val="clear" w:color="auto" w:fill="auto"/>
          </w:tcPr>
          <w:p w:rsidR="000A57E7" w:rsidRPr="000A57E7" w:rsidRDefault="000A57E7" w:rsidP="000A57E7">
            <w:pPr>
              <w:widowControl/>
              <w:tabs>
                <w:tab w:val="left" w:pos="0"/>
              </w:tabs>
              <w:autoSpaceDE/>
              <w:autoSpaceDN/>
              <w:adjustRightInd/>
              <w:jc w:val="center"/>
              <w:rPr>
                <w:sz w:val="24"/>
                <w:szCs w:val="24"/>
              </w:rPr>
            </w:pPr>
            <w:r w:rsidRPr="000A57E7">
              <w:rPr>
                <w:sz w:val="24"/>
                <w:szCs w:val="24"/>
              </w:rPr>
              <w:t>Ожидаемые сроки принятия правового акта</w:t>
            </w:r>
          </w:p>
        </w:tc>
      </w:tr>
      <w:tr w:rsidR="000A57E7" w:rsidRPr="000A57E7" w:rsidTr="003F0C61">
        <w:tc>
          <w:tcPr>
            <w:tcW w:w="675" w:type="dxa"/>
            <w:shd w:val="clear" w:color="auto" w:fill="auto"/>
          </w:tcPr>
          <w:p w:rsidR="000A57E7" w:rsidRPr="000A57E7" w:rsidRDefault="000A57E7" w:rsidP="000A57E7">
            <w:pPr>
              <w:widowControl/>
              <w:tabs>
                <w:tab w:val="left" w:pos="0"/>
              </w:tabs>
              <w:autoSpaceDE/>
              <w:autoSpaceDN/>
              <w:adjustRightInd/>
              <w:jc w:val="center"/>
              <w:rPr>
                <w:sz w:val="24"/>
                <w:szCs w:val="24"/>
              </w:rPr>
            </w:pPr>
          </w:p>
          <w:p w:rsidR="000A57E7" w:rsidRPr="000A57E7" w:rsidRDefault="000A57E7" w:rsidP="000A57E7">
            <w:pPr>
              <w:widowControl/>
              <w:tabs>
                <w:tab w:val="left" w:pos="0"/>
              </w:tabs>
              <w:autoSpaceDE/>
              <w:autoSpaceDN/>
              <w:adjustRightInd/>
              <w:jc w:val="center"/>
              <w:rPr>
                <w:sz w:val="24"/>
                <w:szCs w:val="24"/>
              </w:rPr>
            </w:pPr>
            <w:r w:rsidRPr="000A57E7">
              <w:rPr>
                <w:sz w:val="24"/>
                <w:szCs w:val="24"/>
              </w:rPr>
              <w:t>1</w:t>
            </w:r>
          </w:p>
        </w:tc>
        <w:tc>
          <w:tcPr>
            <w:tcW w:w="4253" w:type="dxa"/>
            <w:shd w:val="clear" w:color="auto" w:fill="auto"/>
          </w:tcPr>
          <w:p w:rsidR="000A57E7" w:rsidRPr="000A57E7" w:rsidRDefault="000A57E7" w:rsidP="000A57E7">
            <w:pPr>
              <w:widowControl/>
              <w:tabs>
                <w:tab w:val="left" w:pos="0"/>
              </w:tabs>
              <w:autoSpaceDE/>
              <w:autoSpaceDN/>
              <w:adjustRightInd/>
              <w:rPr>
                <w:sz w:val="24"/>
                <w:szCs w:val="24"/>
              </w:rPr>
            </w:pPr>
            <w:r w:rsidRPr="000A57E7">
              <w:rPr>
                <w:sz w:val="24"/>
                <w:szCs w:val="24"/>
              </w:rPr>
              <w:t>Постановление администрации Слободского муниципального района</w:t>
            </w:r>
          </w:p>
        </w:tc>
        <w:tc>
          <w:tcPr>
            <w:tcW w:w="2977" w:type="dxa"/>
            <w:shd w:val="clear" w:color="auto" w:fill="auto"/>
          </w:tcPr>
          <w:p w:rsidR="000A57E7" w:rsidRPr="000A57E7" w:rsidRDefault="000A57E7" w:rsidP="000A57E7">
            <w:pPr>
              <w:widowControl/>
              <w:tabs>
                <w:tab w:val="left" w:pos="0"/>
              </w:tabs>
              <w:autoSpaceDE/>
              <w:autoSpaceDN/>
              <w:adjustRightInd/>
              <w:rPr>
                <w:sz w:val="24"/>
                <w:szCs w:val="24"/>
              </w:rPr>
            </w:pPr>
            <w:r w:rsidRPr="000A57E7">
              <w:rPr>
                <w:sz w:val="24"/>
                <w:szCs w:val="24"/>
              </w:rPr>
              <w:t xml:space="preserve">«О внесении изменений в муниципальную программу </w:t>
            </w:r>
            <w:r w:rsidRPr="000A57E7">
              <w:rPr>
                <w:bCs/>
                <w:sz w:val="24"/>
                <w:szCs w:val="24"/>
              </w:rPr>
              <w:t>«</w:t>
            </w:r>
            <w:proofErr w:type="spellStart"/>
            <w:r w:rsidRPr="000A57E7">
              <w:rPr>
                <w:bCs/>
                <w:sz w:val="24"/>
                <w:szCs w:val="24"/>
              </w:rPr>
              <w:t>Энергоэффективности</w:t>
            </w:r>
            <w:proofErr w:type="spellEnd"/>
            <w:r w:rsidRPr="000A57E7">
              <w:rPr>
                <w:bCs/>
                <w:sz w:val="24"/>
                <w:szCs w:val="24"/>
              </w:rPr>
              <w:t xml:space="preserve"> и повышение эффективности  Слободского района» </w:t>
            </w:r>
          </w:p>
        </w:tc>
        <w:tc>
          <w:tcPr>
            <w:tcW w:w="3260" w:type="dxa"/>
            <w:shd w:val="clear" w:color="auto" w:fill="auto"/>
          </w:tcPr>
          <w:p w:rsidR="000A57E7" w:rsidRPr="000A57E7" w:rsidRDefault="000A57E7" w:rsidP="000A57E7">
            <w:pPr>
              <w:widowControl/>
              <w:tabs>
                <w:tab w:val="left" w:pos="0"/>
              </w:tabs>
              <w:autoSpaceDE/>
              <w:autoSpaceDN/>
              <w:adjustRightInd/>
              <w:rPr>
                <w:sz w:val="24"/>
                <w:szCs w:val="24"/>
              </w:rPr>
            </w:pPr>
            <w:r w:rsidRPr="000A57E7">
              <w:rPr>
                <w:sz w:val="24"/>
                <w:szCs w:val="24"/>
              </w:rPr>
              <w:t>Администрация Слободского муниципального района Кировской области</w:t>
            </w:r>
          </w:p>
          <w:p w:rsidR="000A57E7" w:rsidRPr="000A57E7" w:rsidRDefault="000A57E7" w:rsidP="000A57E7">
            <w:pPr>
              <w:widowControl/>
              <w:tabs>
                <w:tab w:val="left" w:pos="0"/>
              </w:tabs>
              <w:autoSpaceDE/>
              <w:autoSpaceDN/>
              <w:adjustRightInd/>
              <w:rPr>
                <w:sz w:val="24"/>
                <w:szCs w:val="24"/>
              </w:rPr>
            </w:pPr>
            <w:r w:rsidRPr="000A57E7">
              <w:rPr>
                <w:sz w:val="24"/>
                <w:szCs w:val="24"/>
              </w:rPr>
              <w:t>Управление муниципального хозяйства</w:t>
            </w:r>
          </w:p>
        </w:tc>
        <w:tc>
          <w:tcPr>
            <w:tcW w:w="3969" w:type="dxa"/>
            <w:shd w:val="clear" w:color="auto" w:fill="auto"/>
          </w:tcPr>
          <w:p w:rsidR="000A57E7" w:rsidRPr="000A57E7" w:rsidRDefault="000A57E7" w:rsidP="000A57E7">
            <w:pPr>
              <w:widowControl/>
              <w:tabs>
                <w:tab w:val="left" w:pos="0"/>
              </w:tabs>
              <w:autoSpaceDE/>
              <w:autoSpaceDN/>
              <w:adjustRightInd/>
              <w:rPr>
                <w:sz w:val="24"/>
                <w:szCs w:val="24"/>
              </w:rPr>
            </w:pPr>
            <w:r w:rsidRPr="000A57E7">
              <w:rPr>
                <w:sz w:val="24"/>
                <w:szCs w:val="24"/>
              </w:rPr>
              <w:t xml:space="preserve">в соответствии с постановлением администрации Слободского муниципального района </w:t>
            </w:r>
          </w:p>
          <w:p w:rsidR="000A57E7" w:rsidRPr="000A57E7" w:rsidRDefault="000A57E7" w:rsidP="000A57E7">
            <w:pPr>
              <w:widowControl/>
              <w:tabs>
                <w:tab w:val="left" w:pos="0"/>
              </w:tabs>
              <w:autoSpaceDE/>
              <w:autoSpaceDN/>
              <w:adjustRightInd/>
              <w:rPr>
                <w:sz w:val="48"/>
                <w:szCs w:val="24"/>
              </w:rPr>
            </w:pPr>
            <w:r w:rsidRPr="000A57E7">
              <w:rPr>
                <w:sz w:val="24"/>
                <w:szCs w:val="24"/>
              </w:rPr>
              <w:t>от 02.08.2016 №1043</w:t>
            </w:r>
            <w:r w:rsidRPr="000A57E7">
              <w:rPr>
                <w:sz w:val="48"/>
                <w:szCs w:val="24"/>
              </w:rPr>
              <w:t xml:space="preserve"> </w:t>
            </w:r>
          </w:p>
          <w:p w:rsidR="000A57E7" w:rsidRPr="000A57E7" w:rsidRDefault="000A57E7" w:rsidP="000A57E7">
            <w:pPr>
              <w:widowControl/>
              <w:tabs>
                <w:tab w:val="left" w:pos="0"/>
              </w:tabs>
              <w:autoSpaceDE/>
              <w:autoSpaceDN/>
              <w:adjustRightInd/>
              <w:rPr>
                <w:sz w:val="24"/>
                <w:szCs w:val="24"/>
              </w:rPr>
            </w:pPr>
            <w:r w:rsidRPr="000A57E7">
              <w:rPr>
                <w:sz w:val="24"/>
                <w:szCs w:val="24"/>
              </w:rPr>
              <w:t>«О разработке, реализации и оценке эффективности муниципальных программ Слободского района Кировской области»</w:t>
            </w:r>
          </w:p>
          <w:p w:rsidR="000A57E7" w:rsidRPr="000A57E7" w:rsidRDefault="000A57E7" w:rsidP="000A57E7">
            <w:pPr>
              <w:widowControl/>
              <w:tabs>
                <w:tab w:val="left" w:pos="0"/>
              </w:tabs>
              <w:autoSpaceDE/>
              <w:autoSpaceDN/>
              <w:adjustRightInd/>
              <w:rPr>
                <w:b/>
                <w:sz w:val="24"/>
                <w:szCs w:val="24"/>
              </w:rPr>
            </w:pPr>
          </w:p>
        </w:tc>
      </w:tr>
    </w:tbl>
    <w:p w:rsidR="000A57E7" w:rsidRPr="000A57E7" w:rsidRDefault="000A57E7" w:rsidP="000A57E7">
      <w:pPr>
        <w:widowControl/>
        <w:autoSpaceDE/>
        <w:autoSpaceDN/>
        <w:adjustRightInd/>
        <w:rPr>
          <w:sz w:val="24"/>
          <w:szCs w:val="24"/>
        </w:rPr>
      </w:pPr>
    </w:p>
    <w:p w:rsidR="000A57E7" w:rsidRPr="000A57E7" w:rsidRDefault="000A57E7" w:rsidP="000A57E7">
      <w:pPr>
        <w:widowControl/>
        <w:autoSpaceDE/>
        <w:autoSpaceDN/>
        <w:adjustRightInd/>
        <w:ind w:left="12036"/>
        <w:rPr>
          <w:sz w:val="24"/>
          <w:szCs w:val="24"/>
        </w:rPr>
      </w:pPr>
      <w:r w:rsidRPr="000A57E7">
        <w:rPr>
          <w:sz w:val="24"/>
          <w:szCs w:val="24"/>
        </w:rPr>
        <w:t>Приложение №</w:t>
      </w:r>
      <w:r w:rsidRPr="000A57E7">
        <w:rPr>
          <w:sz w:val="24"/>
          <w:szCs w:val="24"/>
        </w:rPr>
        <w:lastRenderedPageBreak/>
        <w:t xml:space="preserve"> 4</w:t>
      </w:r>
    </w:p>
    <w:p w:rsidR="000A57E7" w:rsidRPr="000A57E7" w:rsidRDefault="000A57E7" w:rsidP="000A57E7">
      <w:pPr>
        <w:widowControl/>
        <w:autoSpaceDE/>
        <w:autoSpaceDN/>
        <w:adjustRightInd/>
        <w:ind w:left="12036"/>
        <w:rPr>
          <w:sz w:val="24"/>
          <w:szCs w:val="24"/>
        </w:rPr>
      </w:pPr>
      <w:r w:rsidRPr="000A57E7">
        <w:rPr>
          <w:sz w:val="24"/>
          <w:szCs w:val="24"/>
        </w:rPr>
        <w:t>к программе</w:t>
      </w:r>
    </w:p>
    <w:p w:rsidR="000A57E7" w:rsidRPr="000A57E7" w:rsidRDefault="000A57E7" w:rsidP="000A57E7">
      <w:pPr>
        <w:widowControl/>
        <w:autoSpaceDE/>
        <w:autoSpaceDN/>
        <w:adjustRightInd/>
        <w:ind w:left="12036"/>
        <w:rPr>
          <w:sz w:val="24"/>
          <w:szCs w:val="24"/>
        </w:rPr>
      </w:pPr>
    </w:p>
    <w:p w:rsidR="000A57E7" w:rsidRPr="000A57E7" w:rsidRDefault="000A57E7" w:rsidP="000A57E7">
      <w:pPr>
        <w:widowControl/>
        <w:autoSpaceDE/>
        <w:autoSpaceDN/>
        <w:adjustRightInd/>
        <w:jc w:val="center"/>
        <w:rPr>
          <w:b/>
          <w:sz w:val="24"/>
          <w:szCs w:val="24"/>
        </w:rPr>
      </w:pPr>
      <w:r w:rsidRPr="000A57E7">
        <w:rPr>
          <w:b/>
          <w:sz w:val="24"/>
          <w:szCs w:val="24"/>
        </w:rPr>
        <w:t>План реализации муниципальной программы</w:t>
      </w:r>
    </w:p>
    <w:p w:rsidR="000A57E7" w:rsidRPr="000A57E7" w:rsidRDefault="000A57E7" w:rsidP="000A57E7">
      <w:pPr>
        <w:widowControl/>
        <w:tabs>
          <w:tab w:val="left" w:pos="7226"/>
        </w:tabs>
        <w:autoSpaceDE/>
        <w:autoSpaceDN/>
        <w:adjustRightInd/>
        <w:jc w:val="center"/>
        <w:rPr>
          <w:b/>
          <w:bCs/>
          <w:sz w:val="24"/>
          <w:szCs w:val="24"/>
        </w:rPr>
      </w:pPr>
      <w:r w:rsidRPr="000A57E7">
        <w:rPr>
          <w:b/>
          <w:bCs/>
          <w:sz w:val="24"/>
          <w:szCs w:val="24"/>
        </w:rPr>
        <w:t xml:space="preserve">«Энергосбережение и повышение энергетической эффективности Слободского района» </w:t>
      </w:r>
    </w:p>
    <w:p w:rsidR="000A57E7" w:rsidRPr="000A57E7" w:rsidRDefault="000A57E7" w:rsidP="000A57E7">
      <w:pPr>
        <w:widowControl/>
        <w:autoSpaceDE/>
        <w:autoSpaceDN/>
        <w:adjustRightInd/>
        <w:jc w:val="center"/>
        <w:rPr>
          <w:b/>
          <w:sz w:val="24"/>
          <w:szCs w:val="24"/>
        </w:rPr>
      </w:pPr>
      <w:r w:rsidRPr="000A57E7">
        <w:rPr>
          <w:b/>
          <w:sz w:val="24"/>
          <w:szCs w:val="24"/>
        </w:rPr>
        <w:t>на 2025 год</w:t>
      </w:r>
    </w:p>
    <w:p w:rsidR="000A57E7" w:rsidRPr="000A57E7" w:rsidRDefault="000A57E7" w:rsidP="000A57E7">
      <w:pPr>
        <w:widowControl/>
        <w:tabs>
          <w:tab w:val="left" w:pos="1035"/>
        </w:tabs>
        <w:autoSpaceDE/>
        <w:autoSpaceDN/>
        <w:adjustRightInd/>
        <w:jc w:val="center"/>
        <w:rPr>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1642"/>
        <w:gridCol w:w="1445"/>
        <w:gridCol w:w="911"/>
        <w:gridCol w:w="911"/>
        <w:gridCol w:w="1211"/>
        <w:gridCol w:w="956"/>
        <w:gridCol w:w="1425"/>
      </w:tblGrid>
      <w:tr w:rsidR="000A57E7" w:rsidRPr="000A57E7" w:rsidTr="000A57E7">
        <w:tc>
          <w:tcPr>
            <w:tcW w:w="453" w:type="pct"/>
            <w:vMerge w:val="restart"/>
          </w:tcPr>
          <w:p w:rsidR="000A57E7" w:rsidRPr="000A57E7" w:rsidRDefault="000A57E7" w:rsidP="000A57E7">
            <w:pPr>
              <w:widowControl/>
              <w:tabs>
                <w:tab w:val="left" w:pos="1035"/>
              </w:tabs>
              <w:autoSpaceDE/>
              <w:autoSpaceDN/>
              <w:adjustRightInd/>
              <w:jc w:val="center"/>
            </w:pPr>
            <w:r w:rsidRPr="000A57E7">
              <w:t>Статус</w:t>
            </w:r>
          </w:p>
        </w:tc>
        <w:tc>
          <w:tcPr>
            <w:tcW w:w="1067" w:type="pct"/>
            <w:vMerge w:val="restart"/>
          </w:tcPr>
          <w:p w:rsidR="000A57E7" w:rsidRPr="000A57E7" w:rsidRDefault="000A57E7" w:rsidP="000A57E7">
            <w:pPr>
              <w:widowControl/>
              <w:tabs>
                <w:tab w:val="left" w:pos="1035"/>
              </w:tabs>
              <w:autoSpaceDE/>
              <w:autoSpaceDN/>
              <w:adjustRightInd/>
              <w:jc w:val="center"/>
            </w:pPr>
            <w:r w:rsidRPr="000A57E7">
              <w:t>Наименование муниципальной программы, отдельного мероприятия, мероприятия, входящего в состав отдельного мероприятия</w:t>
            </w:r>
          </w:p>
        </w:tc>
        <w:tc>
          <w:tcPr>
            <w:tcW w:w="707" w:type="pct"/>
            <w:vMerge w:val="restart"/>
          </w:tcPr>
          <w:p w:rsidR="000A57E7" w:rsidRPr="000A57E7" w:rsidRDefault="000A57E7" w:rsidP="000A57E7">
            <w:pPr>
              <w:widowControl/>
              <w:tabs>
                <w:tab w:val="left" w:pos="1035"/>
              </w:tabs>
              <w:autoSpaceDE/>
              <w:autoSpaceDN/>
              <w:adjustRightInd/>
              <w:jc w:val="center"/>
            </w:pPr>
            <w:r w:rsidRPr="000A57E7">
              <w:t>Ответственный исполнитель (Ф.И.О., должность)</w:t>
            </w:r>
          </w:p>
        </w:tc>
        <w:tc>
          <w:tcPr>
            <w:tcW w:w="835" w:type="pct"/>
            <w:gridSpan w:val="2"/>
          </w:tcPr>
          <w:p w:rsidR="000A57E7" w:rsidRPr="000A57E7" w:rsidRDefault="000A57E7" w:rsidP="000A57E7">
            <w:pPr>
              <w:widowControl/>
              <w:tabs>
                <w:tab w:val="left" w:pos="1035"/>
              </w:tabs>
              <w:autoSpaceDE/>
              <w:autoSpaceDN/>
              <w:adjustRightInd/>
              <w:jc w:val="center"/>
            </w:pPr>
            <w:r w:rsidRPr="000A57E7">
              <w:t>Срок</w:t>
            </w:r>
          </w:p>
        </w:tc>
        <w:tc>
          <w:tcPr>
            <w:tcW w:w="696" w:type="pct"/>
            <w:vMerge w:val="restart"/>
          </w:tcPr>
          <w:p w:rsidR="000A57E7" w:rsidRPr="000A57E7" w:rsidRDefault="000A57E7" w:rsidP="000A57E7">
            <w:pPr>
              <w:widowControl/>
              <w:tabs>
                <w:tab w:val="left" w:pos="1035"/>
              </w:tabs>
              <w:autoSpaceDE/>
              <w:autoSpaceDN/>
              <w:adjustRightInd/>
              <w:jc w:val="center"/>
            </w:pPr>
            <w:r w:rsidRPr="000A57E7">
              <w:t xml:space="preserve">Источники </w:t>
            </w:r>
            <w:proofErr w:type="spellStart"/>
            <w:r w:rsidRPr="000A57E7">
              <w:t>финанси</w:t>
            </w:r>
            <w:proofErr w:type="spellEnd"/>
            <w:r w:rsidRPr="000A57E7">
              <w:t>-</w:t>
            </w:r>
          </w:p>
          <w:p w:rsidR="000A57E7" w:rsidRPr="000A57E7" w:rsidRDefault="000A57E7" w:rsidP="000A57E7">
            <w:pPr>
              <w:widowControl/>
              <w:tabs>
                <w:tab w:val="left" w:pos="1035"/>
              </w:tabs>
              <w:autoSpaceDE/>
              <w:autoSpaceDN/>
              <w:adjustRightInd/>
              <w:jc w:val="center"/>
            </w:pPr>
            <w:proofErr w:type="spellStart"/>
            <w:r w:rsidRPr="000A57E7">
              <w:t>рования</w:t>
            </w:r>
            <w:proofErr w:type="spellEnd"/>
          </w:p>
        </w:tc>
        <w:tc>
          <w:tcPr>
            <w:tcW w:w="464" w:type="pct"/>
            <w:vMerge w:val="restart"/>
          </w:tcPr>
          <w:p w:rsidR="000A57E7" w:rsidRPr="000A57E7" w:rsidRDefault="000A57E7" w:rsidP="000A57E7">
            <w:pPr>
              <w:widowControl/>
              <w:tabs>
                <w:tab w:val="left" w:pos="1035"/>
              </w:tabs>
              <w:autoSpaceDE/>
              <w:autoSpaceDN/>
              <w:adjustRightInd/>
              <w:jc w:val="center"/>
            </w:pPr>
            <w:proofErr w:type="spellStart"/>
            <w:r w:rsidRPr="000A57E7">
              <w:t>Финанси</w:t>
            </w:r>
            <w:proofErr w:type="spellEnd"/>
            <w:r w:rsidRPr="000A57E7">
              <w:t>-</w:t>
            </w:r>
          </w:p>
          <w:p w:rsidR="000A57E7" w:rsidRPr="000A57E7" w:rsidRDefault="000A57E7" w:rsidP="000A57E7">
            <w:pPr>
              <w:widowControl/>
              <w:tabs>
                <w:tab w:val="left" w:pos="1035"/>
              </w:tabs>
              <w:autoSpaceDE/>
              <w:autoSpaceDN/>
              <w:adjustRightInd/>
              <w:jc w:val="center"/>
            </w:pPr>
            <w:proofErr w:type="spellStart"/>
            <w:r w:rsidRPr="000A57E7">
              <w:t>рование</w:t>
            </w:r>
            <w:proofErr w:type="spellEnd"/>
            <w:r w:rsidRPr="000A57E7">
              <w:t xml:space="preserve"> </w:t>
            </w:r>
          </w:p>
          <w:p w:rsidR="000A57E7" w:rsidRPr="000A57E7" w:rsidRDefault="000A57E7" w:rsidP="000A57E7">
            <w:pPr>
              <w:widowControl/>
              <w:tabs>
                <w:tab w:val="left" w:pos="1035"/>
              </w:tabs>
              <w:autoSpaceDE/>
              <w:autoSpaceDN/>
              <w:adjustRightInd/>
              <w:jc w:val="center"/>
            </w:pPr>
            <w:r w:rsidRPr="000A57E7">
              <w:t xml:space="preserve">на очередной </w:t>
            </w:r>
            <w:proofErr w:type="spellStart"/>
            <w:r w:rsidRPr="000A57E7">
              <w:t>финансо</w:t>
            </w:r>
            <w:proofErr w:type="spellEnd"/>
          </w:p>
          <w:p w:rsidR="000A57E7" w:rsidRPr="000A57E7" w:rsidRDefault="000A57E7" w:rsidP="000A57E7">
            <w:pPr>
              <w:widowControl/>
              <w:tabs>
                <w:tab w:val="left" w:pos="1035"/>
              </w:tabs>
              <w:autoSpaceDE/>
              <w:autoSpaceDN/>
              <w:adjustRightInd/>
              <w:jc w:val="center"/>
            </w:pPr>
            <w:r w:rsidRPr="000A57E7">
              <w:t xml:space="preserve">вый год, </w:t>
            </w:r>
            <w:proofErr w:type="spellStart"/>
            <w:r w:rsidRPr="000A57E7">
              <w:t>тыс</w:t>
            </w:r>
            <w:proofErr w:type="gramStart"/>
            <w:r w:rsidRPr="000A57E7">
              <w:t>.р</w:t>
            </w:r>
            <w:proofErr w:type="gramEnd"/>
            <w:r w:rsidRPr="000A57E7">
              <w:t>ублей</w:t>
            </w:r>
            <w:proofErr w:type="spellEnd"/>
          </w:p>
        </w:tc>
        <w:tc>
          <w:tcPr>
            <w:tcW w:w="777" w:type="pct"/>
            <w:vMerge w:val="restart"/>
          </w:tcPr>
          <w:p w:rsidR="000A57E7" w:rsidRPr="000A57E7" w:rsidRDefault="000A57E7" w:rsidP="000A57E7">
            <w:pPr>
              <w:widowControl/>
              <w:tabs>
                <w:tab w:val="left" w:pos="1035"/>
              </w:tabs>
              <w:autoSpaceDE/>
              <w:autoSpaceDN/>
              <w:adjustRightInd/>
              <w:jc w:val="center"/>
            </w:pPr>
            <w:r w:rsidRPr="000A57E7">
              <w:t>Ожидаемый результат реализации мероприятия муниципальной программы (краткое описание)</w:t>
            </w:r>
          </w:p>
        </w:tc>
      </w:tr>
      <w:tr w:rsidR="000A57E7" w:rsidRPr="000A57E7" w:rsidTr="000A57E7">
        <w:tc>
          <w:tcPr>
            <w:tcW w:w="453" w:type="pct"/>
            <w:vMerge/>
          </w:tcPr>
          <w:p w:rsidR="000A57E7" w:rsidRPr="000A57E7" w:rsidRDefault="000A57E7" w:rsidP="000A57E7">
            <w:pPr>
              <w:widowControl/>
              <w:tabs>
                <w:tab w:val="left" w:pos="1035"/>
              </w:tabs>
              <w:autoSpaceDE/>
              <w:autoSpaceDN/>
              <w:adjustRightInd/>
              <w:jc w:val="center"/>
            </w:pPr>
          </w:p>
        </w:tc>
        <w:tc>
          <w:tcPr>
            <w:tcW w:w="1067" w:type="pct"/>
            <w:vMerge/>
          </w:tcPr>
          <w:p w:rsidR="000A57E7" w:rsidRPr="000A57E7" w:rsidRDefault="000A57E7" w:rsidP="000A57E7">
            <w:pPr>
              <w:widowControl/>
              <w:tabs>
                <w:tab w:val="left" w:pos="1035"/>
              </w:tabs>
              <w:autoSpaceDE/>
              <w:autoSpaceDN/>
              <w:adjustRightInd/>
              <w:jc w:val="center"/>
            </w:pPr>
          </w:p>
        </w:tc>
        <w:tc>
          <w:tcPr>
            <w:tcW w:w="707" w:type="pct"/>
            <w:vMerge/>
          </w:tcPr>
          <w:p w:rsidR="000A57E7" w:rsidRPr="000A57E7" w:rsidRDefault="000A57E7" w:rsidP="000A57E7">
            <w:pPr>
              <w:widowControl/>
              <w:tabs>
                <w:tab w:val="left" w:pos="1035"/>
              </w:tabs>
              <w:autoSpaceDE/>
              <w:autoSpaceDN/>
              <w:adjustRightInd/>
              <w:jc w:val="center"/>
            </w:pPr>
          </w:p>
        </w:tc>
        <w:tc>
          <w:tcPr>
            <w:tcW w:w="418" w:type="pct"/>
          </w:tcPr>
          <w:p w:rsidR="000A57E7" w:rsidRPr="000A57E7" w:rsidRDefault="000A57E7" w:rsidP="000A57E7">
            <w:pPr>
              <w:widowControl/>
              <w:tabs>
                <w:tab w:val="left" w:pos="1035"/>
              </w:tabs>
              <w:autoSpaceDE/>
              <w:autoSpaceDN/>
              <w:adjustRightInd/>
              <w:jc w:val="center"/>
            </w:pPr>
            <w:r w:rsidRPr="000A57E7">
              <w:t xml:space="preserve">начало </w:t>
            </w:r>
            <w:proofErr w:type="spellStart"/>
            <w:r w:rsidRPr="000A57E7">
              <w:t>реализа</w:t>
            </w:r>
            <w:proofErr w:type="spellEnd"/>
            <w:r w:rsidRPr="000A57E7">
              <w:t>-</w:t>
            </w:r>
          </w:p>
          <w:p w:rsidR="000A57E7" w:rsidRPr="000A57E7" w:rsidRDefault="000A57E7" w:rsidP="000A57E7">
            <w:pPr>
              <w:widowControl/>
              <w:tabs>
                <w:tab w:val="left" w:pos="1035"/>
              </w:tabs>
              <w:autoSpaceDE/>
              <w:autoSpaceDN/>
              <w:adjustRightInd/>
              <w:jc w:val="center"/>
            </w:pPr>
            <w:proofErr w:type="spellStart"/>
            <w:r w:rsidRPr="000A57E7">
              <w:t>ции</w:t>
            </w:r>
            <w:proofErr w:type="spellEnd"/>
          </w:p>
        </w:tc>
        <w:tc>
          <w:tcPr>
            <w:tcW w:w="417" w:type="pct"/>
          </w:tcPr>
          <w:p w:rsidR="000A57E7" w:rsidRPr="000A57E7" w:rsidRDefault="000A57E7" w:rsidP="000A57E7">
            <w:pPr>
              <w:widowControl/>
              <w:tabs>
                <w:tab w:val="left" w:pos="1035"/>
              </w:tabs>
              <w:autoSpaceDE/>
              <w:autoSpaceDN/>
              <w:adjustRightInd/>
              <w:jc w:val="center"/>
            </w:pPr>
            <w:r w:rsidRPr="000A57E7">
              <w:t xml:space="preserve">окончание </w:t>
            </w:r>
            <w:proofErr w:type="spellStart"/>
            <w:r w:rsidRPr="000A57E7">
              <w:t>реализ</w:t>
            </w:r>
            <w:proofErr w:type="spellEnd"/>
            <w:r w:rsidRPr="000A57E7">
              <w:t>-</w:t>
            </w:r>
          </w:p>
          <w:p w:rsidR="000A57E7" w:rsidRPr="000A57E7" w:rsidRDefault="000A57E7" w:rsidP="000A57E7">
            <w:pPr>
              <w:widowControl/>
              <w:tabs>
                <w:tab w:val="left" w:pos="1035"/>
              </w:tabs>
              <w:autoSpaceDE/>
              <w:autoSpaceDN/>
              <w:adjustRightInd/>
              <w:jc w:val="center"/>
            </w:pPr>
            <w:proofErr w:type="spellStart"/>
            <w:r w:rsidRPr="000A57E7">
              <w:t>ции</w:t>
            </w:r>
            <w:proofErr w:type="spellEnd"/>
          </w:p>
        </w:tc>
        <w:tc>
          <w:tcPr>
            <w:tcW w:w="696" w:type="pct"/>
            <w:vMerge/>
          </w:tcPr>
          <w:p w:rsidR="000A57E7" w:rsidRPr="000A57E7" w:rsidRDefault="000A57E7" w:rsidP="000A57E7">
            <w:pPr>
              <w:widowControl/>
              <w:tabs>
                <w:tab w:val="left" w:pos="1035"/>
              </w:tabs>
              <w:autoSpaceDE/>
              <w:autoSpaceDN/>
              <w:adjustRightInd/>
              <w:jc w:val="center"/>
            </w:pPr>
          </w:p>
        </w:tc>
        <w:tc>
          <w:tcPr>
            <w:tcW w:w="464" w:type="pct"/>
            <w:vMerge/>
          </w:tcPr>
          <w:p w:rsidR="000A57E7" w:rsidRPr="000A57E7" w:rsidRDefault="000A57E7" w:rsidP="000A57E7">
            <w:pPr>
              <w:widowControl/>
              <w:tabs>
                <w:tab w:val="left" w:pos="1035"/>
              </w:tabs>
              <w:autoSpaceDE/>
              <w:autoSpaceDN/>
              <w:adjustRightInd/>
              <w:jc w:val="center"/>
            </w:pPr>
          </w:p>
        </w:tc>
        <w:tc>
          <w:tcPr>
            <w:tcW w:w="777" w:type="pct"/>
            <w:vMerge/>
          </w:tcPr>
          <w:p w:rsidR="000A57E7" w:rsidRPr="000A57E7" w:rsidRDefault="000A57E7" w:rsidP="000A57E7">
            <w:pPr>
              <w:widowControl/>
              <w:tabs>
                <w:tab w:val="left" w:pos="1035"/>
              </w:tabs>
              <w:autoSpaceDE/>
              <w:autoSpaceDN/>
              <w:adjustRightInd/>
              <w:jc w:val="center"/>
            </w:pPr>
          </w:p>
        </w:tc>
      </w:tr>
      <w:tr w:rsidR="000A57E7" w:rsidRPr="000A57E7" w:rsidTr="000A57E7">
        <w:tc>
          <w:tcPr>
            <w:tcW w:w="453" w:type="pct"/>
            <w:vMerge w:val="restart"/>
            <w:shd w:val="clear" w:color="auto" w:fill="DDD9C3"/>
          </w:tcPr>
          <w:p w:rsidR="000A57E7" w:rsidRPr="000A57E7" w:rsidRDefault="000A57E7" w:rsidP="000A57E7">
            <w:pPr>
              <w:widowControl/>
              <w:tabs>
                <w:tab w:val="left" w:pos="1035"/>
              </w:tabs>
              <w:autoSpaceDE/>
              <w:autoSpaceDN/>
              <w:adjustRightInd/>
            </w:pPr>
            <w:r w:rsidRPr="000A57E7">
              <w:t>программа</w:t>
            </w:r>
          </w:p>
        </w:tc>
        <w:tc>
          <w:tcPr>
            <w:tcW w:w="1067" w:type="pct"/>
            <w:vMerge w:val="restart"/>
            <w:shd w:val="clear" w:color="auto" w:fill="DDD9C3"/>
          </w:tcPr>
          <w:p w:rsidR="000A57E7" w:rsidRPr="000A57E7" w:rsidRDefault="000A57E7" w:rsidP="000A57E7">
            <w:pPr>
              <w:widowControl/>
              <w:tabs>
                <w:tab w:val="left" w:pos="7226"/>
              </w:tabs>
              <w:autoSpaceDE/>
              <w:autoSpaceDN/>
              <w:adjustRightInd/>
              <w:rPr>
                <w:bCs/>
              </w:rPr>
            </w:pPr>
            <w:r w:rsidRPr="000A57E7">
              <w:rPr>
                <w:bCs/>
              </w:rPr>
              <w:t>«Энергосбережение и повышение энергетической эффективности Слободского района» на 2025-2030 годы</w:t>
            </w:r>
          </w:p>
          <w:p w:rsidR="000A57E7" w:rsidRPr="000A57E7" w:rsidRDefault="000A57E7" w:rsidP="000A57E7">
            <w:pPr>
              <w:widowControl/>
              <w:autoSpaceDE/>
              <w:autoSpaceDN/>
              <w:adjustRightInd/>
            </w:pPr>
          </w:p>
        </w:tc>
        <w:tc>
          <w:tcPr>
            <w:tcW w:w="707" w:type="pct"/>
            <w:vMerge w:val="restart"/>
            <w:shd w:val="clear" w:color="auto" w:fill="DDD9C3"/>
          </w:tcPr>
          <w:p w:rsidR="000A57E7" w:rsidRPr="000A57E7" w:rsidRDefault="000A57E7" w:rsidP="000A57E7">
            <w:pPr>
              <w:widowControl/>
              <w:tabs>
                <w:tab w:val="left" w:pos="1035"/>
              </w:tabs>
              <w:autoSpaceDE/>
              <w:autoSpaceDN/>
              <w:adjustRightInd/>
            </w:pPr>
            <w:r w:rsidRPr="000A57E7">
              <w:t>Заместитель  главы администрации района по вопросам жизнеобеспечения</w:t>
            </w:r>
          </w:p>
          <w:p w:rsidR="000A57E7" w:rsidRPr="000A57E7" w:rsidRDefault="000A57E7" w:rsidP="000A57E7">
            <w:pPr>
              <w:widowControl/>
              <w:tabs>
                <w:tab w:val="left" w:pos="1035"/>
              </w:tabs>
              <w:autoSpaceDE/>
              <w:autoSpaceDN/>
              <w:adjustRightInd/>
            </w:pPr>
            <w:r w:rsidRPr="000A57E7">
              <w:t>Лопаткин С.В.</w:t>
            </w:r>
          </w:p>
        </w:tc>
        <w:tc>
          <w:tcPr>
            <w:tcW w:w="418" w:type="pct"/>
            <w:vMerge w:val="restart"/>
            <w:shd w:val="clear" w:color="auto" w:fill="DDD9C3"/>
          </w:tcPr>
          <w:p w:rsidR="000A57E7" w:rsidRPr="000A57E7" w:rsidRDefault="000A57E7" w:rsidP="000A57E7">
            <w:pPr>
              <w:widowControl/>
              <w:tabs>
                <w:tab w:val="left" w:pos="1035"/>
              </w:tabs>
              <w:autoSpaceDE/>
              <w:autoSpaceDN/>
              <w:adjustRightInd/>
            </w:pPr>
            <w:r w:rsidRPr="000A57E7">
              <w:t>01.01.2025</w:t>
            </w:r>
          </w:p>
        </w:tc>
        <w:tc>
          <w:tcPr>
            <w:tcW w:w="417" w:type="pct"/>
            <w:vMerge w:val="restart"/>
            <w:shd w:val="clear" w:color="auto" w:fill="DDD9C3"/>
          </w:tcPr>
          <w:p w:rsidR="000A57E7" w:rsidRPr="000A57E7" w:rsidRDefault="000A57E7" w:rsidP="000A57E7">
            <w:pPr>
              <w:widowControl/>
              <w:tabs>
                <w:tab w:val="left" w:pos="1035"/>
              </w:tabs>
              <w:autoSpaceDE/>
              <w:autoSpaceDN/>
              <w:adjustRightInd/>
            </w:pPr>
            <w:r w:rsidRPr="000A57E7">
              <w:t>31.12.2025</w:t>
            </w:r>
          </w:p>
        </w:tc>
        <w:tc>
          <w:tcPr>
            <w:tcW w:w="696" w:type="pct"/>
            <w:shd w:val="clear" w:color="auto" w:fill="DDD9C3"/>
          </w:tcPr>
          <w:p w:rsidR="000A57E7" w:rsidRPr="000A57E7" w:rsidRDefault="000A57E7" w:rsidP="000A57E7">
            <w:pPr>
              <w:widowControl/>
              <w:autoSpaceDE/>
              <w:autoSpaceDN/>
              <w:adjustRightInd/>
            </w:pPr>
            <w:r w:rsidRPr="000A57E7">
              <w:t xml:space="preserve"> всего</w:t>
            </w:r>
          </w:p>
        </w:tc>
        <w:tc>
          <w:tcPr>
            <w:tcW w:w="464" w:type="pct"/>
            <w:shd w:val="clear" w:color="auto" w:fill="DDD9C3"/>
          </w:tcPr>
          <w:p w:rsidR="000A57E7" w:rsidRPr="000A57E7" w:rsidRDefault="000A57E7" w:rsidP="000A57E7">
            <w:pPr>
              <w:widowControl/>
              <w:autoSpaceDE/>
              <w:autoSpaceDN/>
              <w:adjustRightInd/>
              <w:jc w:val="center"/>
            </w:pPr>
            <w:r w:rsidRPr="000A57E7">
              <w:t>х</w:t>
            </w:r>
          </w:p>
        </w:tc>
        <w:tc>
          <w:tcPr>
            <w:tcW w:w="777" w:type="pct"/>
            <w:vMerge w:val="restart"/>
            <w:shd w:val="clear" w:color="auto" w:fill="DDD9C3"/>
          </w:tcPr>
          <w:p w:rsidR="000A57E7" w:rsidRPr="000A57E7" w:rsidRDefault="000A57E7" w:rsidP="000A57E7">
            <w:pPr>
              <w:widowControl/>
              <w:tabs>
                <w:tab w:val="left" w:pos="1035"/>
              </w:tabs>
              <w:autoSpaceDE/>
              <w:autoSpaceDN/>
              <w:adjustRightInd/>
            </w:pPr>
          </w:p>
        </w:tc>
      </w:tr>
      <w:tr w:rsidR="000A57E7" w:rsidRPr="000A57E7" w:rsidTr="000A57E7">
        <w:tc>
          <w:tcPr>
            <w:tcW w:w="453" w:type="pct"/>
            <w:vMerge/>
          </w:tcPr>
          <w:p w:rsidR="000A57E7" w:rsidRPr="000A57E7" w:rsidRDefault="000A57E7" w:rsidP="000A57E7">
            <w:pPr>
              <w:widowControl/>
              <w:tabs>
                <w:tab w:val="left" w:pos="1035"/>
              </w:tabs>
              <w:autoSpaceDE/>
              <w:autoSpaceDN/>
              <w:adjustRightInd/>
            </w:pPr>
          </w:p>
        </w:tc>
        <w:tc>
          <w:tcPr>
            <w:tcW w:w="1067" w:type="pct"/>
            <w:vMerge/>
          </w:tcPr>
          <w:p w:rsidR="000A57E7" w:rsidRPr="000A57E7" w:rsidRDefault="000A57E7" w:rsidP="000A57E7">
            <w:pPr>
              <w:widowControl/>
              <w:tabs>
                <w:tab w:val="left" w:pos="1035"/>
              </w:tabs>
              <w:autoSpaceDE/>
              <w:autoSpaceDN/>
              <w:adjustRightInd/>
            </w:pPr>
          </w:p>
        </w:tc>
        <w:tc>
          <w:tcPr>
            <w:tcW w:w="707" w:type="pct"/>
            <w:vMerge/>
          </w:tcPr>
          <w:p w:rsidR="000A57E7" w:rsidRPr="000A57E7" w:rsidRDefault="000A57E7" w:rsidP="000A57E7">
            <w:pPr>
              <w:widowControl/>
              <w:tabs>
                <w:tab w:val="left" w:pos="1035"/>
              </w:tabs>
              <w:autoSpaceDE/>
              <w:autoSpaceDN/>
              <w:adjustRightInd/>
            </w:pPr>
          </w:p>
        </w:tc>
        <w:tc>
          <w:tcPr>
            <w:tcW w:w="418" w:type="pct"/>
            <w:vMerge/>
          </w:tcPr>
          <w:p w:rsidR="000A57E7" w:rsidRPr="000A57E7" w:rsidRDefault="000A57E7" w:rsidP="000A57E7">
            <w:pPr>
              <w:widowControl/>
              <w:tabs>
                <w:tab w:val="left" w:pos="1035"/>
              </w:tabs>
              <w:autoSpaceDE/>
              <w:autoSpaceDN/>
              <w:adjustRightInd/>
            </w:pPr>
          </w:p>
        </w:tc>
        <w:tc>
          <w:tcPr>
            <w:tcW w:w="417" w:type="pct"/>
            <w:vMerge/>
          </w:tcPr>
          <w:p w:rsidR="000A57E7" w:rsidRPr="000A57E7" w:rsidRDefault="000A57E7" w:rsidP="000A57E7">
            <w:pPr>
              <w:widowControl/>
              <w:tabs>
                <w:tab w:val="left" w:pos="1035"/>
              </w:tabs>
              <w:autoSpaceDE/>
              <w:autoSpaceDN/>
              <w:adjustRightInd/>
            </w:pPr>
          </w:p>
        </w:tc>
        <w:tc>
          <w:tcPr>
            <w:tcW w:w="696" w:type="pct"/>
            <w:shd w:val="clear" w:color="auto" w:fill="DDD9C3"/>
          </w:tcPr>
          <w:p w:rsidR="000A57E7" w:rsidRPr="000A57E7" w:rsidRDefault="000A57E7" w:rsidP="000A57E7">
            <w:pPr>
              <w:widowControl/>
              <w:autoSpaceDE/>
              <w:autoSpaceDN/>
              <w:adjustRightInd/>
            </w:pPr>
            <w:r w:rsidRPr="000A57E7">
              <w:t>федеральный бюджет</w:t>
            </w:r>
          </w:p>
        </w:tc>
        <w:tc>
          <w:tcPr>
            <w:tcW w:w="464" w:type="pct"/>
            <w:shd w:val="clear" w:color="auto" w:fill="DDD9C3"/>
          </w:tcPr>
          <w:p w:rsidR="000A57E7" w:rsidRPr="000A57E7" w:rsidRDefault="000A57E7" w:rsidP="000A57E7">
            <w:pPr>
              <w:widowControl/>
              <w:autoSpaceDE/>
              <w:autoSpaceDN/>
              <w:adjustRightInd/>
              <w:jc w:val="center"/>
            </w:pPr>
            <w:r w:rsidRPr="000A57E7">
              <w:t>х</w:t>
            </w:r>
          </w:p>
        </w:tc>
        <w:tc>
          <w:tcPr>
            <w:tcW w:w="777" w:type="pct"/>
            <w:vMerge/>
          </w:tcPr>
          <w:p w:rsidR="000A57E7" w:rsidRPr="000A57E7" w:rsidRDefault="000A57E7" w:rsidP="000A57E7">
            <w:pPr>
              <w:widowControl/>
              <w:tabs>
                <w:tab w:val="left" w:pos="1035"/>
              </w:tabs>
              <w:autoSpaceDE/>
              <w:autoSpaceDN/>
              <w:adjustRightInd/>
            </w:pPr>
          </w:p>
        </w:tc>
      </w:tr>
      <w:tr w:rsidR="000A57E7" w:rsidRPr="000A57E7" w:rsidTr="000A57E7">
        <w:tc>
          <w:tcPr>
            <w:tcW w:w="453" w:type="pct"/>
            <w:vMerge/>
          </w:tcPr>
          <w:p w:rsidR="000A57E7" w:rsidRPr="000A57E7" w:rsidRDefault="000A57E7" w:rsidP="000A57E7">
            <w:pPr>
              <w:widowControl/>
              <w:tabs>
                <w:tab w:val="left" w:pos="1035"/>
              </w:tabs>
              <w:autoSpaceDE/>
              <w:autoSpaceDN/>
              <w:adjustRightInd/>
            </w:pPr>
          </w:p>
        </w:tc>
        <w:tc>
          <w:tcPr>
            <w:tcW w:w="1067" w:type="pct"/>
            <w:vMerge/>
          </w:tcPr>
          <w:p w:rsidR="000A57E7" w:rsidRPr="000A57E7" w:rsidRDefault="000A57E7" w:rsidP="000A57E7">
            <w:pPr>
              <w:widowControl/>
              <w:tabs>
                <w:tab w:val="left" w:pos="1035"/>
              </w:tabs>
              <w:autoSpaceDE/>
              <w:autoSpaceDN/>
              <w:adjustRightInd/>
            </w:pPr>
          </w:p>
        </w:tc>
        <w:tc>
          <w:tcPr>
            <w:tcW w:w="707" w:type="pct"/>
            <w:vMerge/>
          </w:tcPr>
          <w:p w:rsidR="000A57E7" w:rsidRPr="000A57E7" w:rsidRDefault="000A57E7" w:rsidP="000A57E7">
            <w:pPr>
              <w:widowControl/>
              <w:tabs>
                <w:tab w:val="left" w:pos="1035"/>
              </w:tabs>
              <w:autoSpaceDE/>
              <w:autoSpaceDN/>
              <w:adjustRightInd/>
            </w:pPr>
          </w:p>
        </w:tc>
        <w:tc>
          <w:tcPr>
            <w:tcW w:w="418" w:type="pct"/>
            <w:vMerge/>
          </w:tcPr>
          <w:p w:rsidR="000A57E7" w:rsidRPr="000A57E7" w:rsidRDefault="000A57E7" w:rsidP="000A57E7">
            <w:pPr>
              <w:widowControl/>
              <w:tabs>
                <w:tab w:val="left" w:pos="1035"/>
              </w:tabs>
              <w:autoSpaceDE/>
              <w:autoSpaceDN/>
              <w:adjustRightInd/>
            </w:pPr>
          </w:p>
        </w:tc>
        <w:tc>
          <w:tcPr>
            <w:tcW w:w="417" w:type="pct"/>
            <w:vMerge/>
          </w:tcPr>
          <w:p w:rsidR="000A57E7" w:rsidRPr="000A57E7" w:rsidRDefault="000A57E7" w:rsidP="000A57E7">
            <w:pPr>
              <w:widowControl/>
              <w:tabs>
                <w:tab w:val="left" w:pos="1035"/>
              </w:tabs>
              <w:autoSpaceDE/>
              <w:autoSpaceDN/>
              <w:adjustRightInd/>
            </w:pPr>
          </w:p>
        </w:tc>
        <w:tc>
          <w:tcPr>
            <w:tcW w:w="696" w:type="pct"/>
            <w:shd w:val="clear" w:color="auto" w:fill="DDD9C3"/>
          </w:tcPr>
          <w:p w:rsidR="000A57E7" w:rsidRPr="000A57E7" w:rsidRDefault="000A57E7" w:rsidP="000A57E7">
            <w:pPr>
              <w:widowControl/>
              <w:autoSpaceDE/>
              <w:autoSpaceDN/>
              <w:adjustRightInd/>
            </w:pPr>
            <w:r w:rsidRPr="000A57E7">
              <w:t>областной бюджет</w:t>
            </w:r>
          </w:p>
        </w:tc>
        <w:tc>
          <w:tcPr>
            <w:tcW w:w="464" w:type="pct"/>
            <w:shd w:val="clear" w:color="auto" w:fill="DDD9C3"/>
          </w:tcPr>
          <w:p w:rsidR="000A57E7" w:rsidRPr="000A57E7" w:rsidRDefault="000A57E7" w:rsidP="000A57E7">
            <w:pPr>
              <w:widowControl/>
              <w:autoSpaceDE/>
              <w:autoSpaceDN/>
              <w:adjustRightInd/>
              <w:jc w:val="center"/>
            </w:pPr>
            <w:r w:rsidRPr="000A57E7">
              <w:t>х</w:t>
            </w:r>
          </w:p>
        </w:tc>
        <w:tc>
          <w:tcPr>
            <w:tcW w:w="777" w:type="pct"/>
            <w:vMerge/>
          </w:tcPr>
          <w:p w:rsidR="000A57E7" w:rsidRPr="000A57E7" w:rsidRDefault="000A57E7" w:rsidP="000A57E7">
            <w:pPr>
              <w:widowControl/>
              <w:tabs>
                <w:tab w:val="left" w:pos="1035"/>
              </w:tabs>
              <w:autoSpaceDE/>
              <w:autoSpaceDN/>
              <w:adjustRightInd/>
            </w:pPr>
          </w:p>
        </w:tc>
      </w:tr>
      <w:tr w:rsidR="000A57E7" w:rsidRPr="000A57E7" w:rsidTr="000A57E7">
        <w:tc>
          <w:tcPr>
            <w:tcW w:w="453" w:type="pct"/>
            <w:vMerge/>
          </w:tcPr>
          <w:p w:rsidR="000A57E7" w:rsidRPr="000A57E7" w:rsidRDefault="000A57E7" w:rsidP="000A57E7">
            <w:pPr>
              <w:widowControl/>
              <w:tabs>
                <w:tab w:val="left" w:pos="1035"/>
              </w:tabs>
              <w:autoSpaceDE/>
              <w:autoSpaceDN/>
              <w:adjustRightInd/>
            </w:pPr>
          </w:p>
        </w:tc>
        <w:tc>
          <w:tcPr>
            <w:tcW w:w="1067" w:type="pct"/>
            <w:vMerge/>
          </w:tcPr>
          <w:p w:rsidR="000A57E7" w:rsidRPr="000A57E7" w:rsidRDefault="000A57E7" w:rsidP="000A57E7">
            <w:pPr>
              <w:widowControl/>
              <w:tabs>
                <w:tab w:val="left" w:pos="1035"/>
              </w:tabs>
              <w:autoSpaceDE/>
              <w:autoSpaceDN/>
              <w:adjustRightInd/>
            </w:pPr>
          </w:p>
        </w:tc>
        <w:tc>
          <w:tcPr>
            <w:tcW w:w="707" w:type="pct"/>
            <w:vMerge/>
          </w:tcPr>
          <w:p w:rsidR="000A57E7" w:rsidRPr="000A57E7" w:rsidRDefault="000A57E7" w:rsidP="000A57E7">
            <w:pPr>
              <w:widowControl/>
              <w:tabs>
                <w:tab w:val="left" w:pos="1035"/>
              </w:tabs>
              <w:autoSpaceDE/>
              <w:autoSpaceDN/>
              <w:adjustRightInd/>
            </w:pPr>
          </w:p>
        </w:tc>
        <w:tc>
          <w:tcPr>
            <w:tcW w:w="418" w:type="pct"/>
            <w:vMerge/>
          </w:tcPr>
          <w:p w:rsidR="000A57E7" w:rsidRPr="000A57E7" w:rsidRDefault="000A57E7" w:rsidP="000A57E7">
            <w:pPr>
              <w:widowControl/>
              <w:tabs>
                <w:tab w:val="left" w:pos="1035"/>
              </w:tabs>
              <w:autoSpaceDE/>
              <w:autoSpaceDN/>
              <w:adjustRightInd/>
            </w:pPr>
          </w:p>
        </w:tc>
        <w:tc>
          <w:tcPr>
            <w:tcW w:w="417" w:type="pct"/>
            <w:vMerge/>
          </w:tcPr>
          <w:p w:rsidR="000A57E7" w:rsidRPr="000A57E7" w:rsidRDefault="000A57E7" w:rsidP="000A57E7">
            <w:pPr>
              <w:widowControl/>
              <w:tabs>
                <w:tab w:val="left" w:pos="1035"/>
              </w:tabs>
              <w:autoSpaceDE/>
              <w:autoSpaceDN/>
              <w:adjustRightInd/>
            </w:pPr>
          </w:p>
        </w:tc>
        <w:tc>
          <w:tcPr>
            <w:tcW w:w="696" w:type="pct"/>
            <w:shd w:val="clear" w:color="auto" w:fill="DDD9C3"/>
          </w:tcPr>
          <w:p w:rsidR="000A57E7" w:rsidRPr="000A57E7" w:rsidRDefault="000A57E7" w:rsidP="000A57E7">
            <w:pPr>
              <w:widowControl/>
              <w:autoSpaceDE/>
              <w:autoSpaceDN/>
              <w:adjustRightInd/>
            </w:pPr>
            <w:r w:rsidRPr="000A57E7">
              <w:t>местный бюджет</w:t>
            </w:r>
          </w:p>
        </w:tc>
        <w:tc>
          <w:tcPr>
            <w:tcW w:w="464" w:type="pct"/>
            <w:shd w:val="clear" w:color="auto" w:fill="DDD9C3"/>
          </w:tcPr>
          <w:p w:rsidR="000A57E7" w:rsidRPr="000A57E7" w:rsidRDefault="000A57E7" w:rsidP="000A57E7">
            <w:pPr>
              <w:widowControl/>
              <w:autoSpaceDE/>
              <w:autoSpaceDN/>
              <w:adjustRightInd/>
              <w:jc w:val="center"/>
              <w:rPr>
                <w:lang w:val="en-US"/>
              </w:rPr>
            </w:pPr>
            <w:r w:rsidRPr="000A57E7">
              <w:rPr>
                <w:lang w:val="en-US"/>
              </w:rPr>
              <w:t>x</w:t>
            </w:r>
          </w:p>
        </w:tc>
        <w:tc>
          <w:tcPr>
            <w:tcW w:w="777" w:type="pct"/>
            <w:vMerge/>
          </w:tcPr>
          <w:p w:rsidR="000A57E7" w:rsidRPr="000A57E7" w:rsidRDefault="000A57E7" w:rsidP="000A57E7">
            <w:pPr>
              <w:widowControl/>
              <w:tabs>
                <w:tab w:val="left" w:pos="1035"/>
              </w:tabs>
              <w:autoSpaceDE/>
              <w:autoSpaceDN/>
              <w:adjustRightInd/>
            </w:pPr>
          </w:p>
        </w:tc>
      </w:tr>
      <w:tr w:rsidR="000A57E7" w:rsidRPr="000A57E7" w:rsidTr="000A57E7">
        <w:tc>
          <w:tcPr>
            <w:tcW w:w="453" w:type="pct"/>
            <w:vMerge/>
          </w:tcPr>
          <w:p w:rsidR="000A57E7" w:rsidRPr="000A57E7" w:rsidRDefault="000A57E7" w:rsidP="000A57E7">
            <w:pPr>
              <w:widowControl/>
              <w:tabs>
                <w:tab w:val="left" w:pos="1035"/>
              </w:tabs>
              <w:autoSpaceDE/>
              <w:autoSpaceDN/>
              <w:adjustRightInd/>
            </w:pPr>
          </w:p>
        </w:tc>
        <w:tc>
          <w:tcPr>
            <w:tcW w:w="1067" w:type="pct"/>
            <w:vMerge/>
          </w:tcPr>
          <w:p w:rsidR="000A57E7" w:rsidRPr="000A57E7" w:rsidRDefault="000A57E7" w:rsidP="000A57E7">
            <w:pPr>
              <w:widowControl/>
              <w:tabs>
                <w:tab w:val="left" w:pos="1035"/>
              </w:tabs>
              <w:autoSpaceDE/>
              <w:autoSpaceDN/>
              <w:adjustRightInd/>
            </w:pPr>
          </w:p>
        </w:tc>
        <w:tc>
          <w:tcPr>
            <w:tcW w:w="707" w:type="pct"/>
            <w:vMerge/>
          </w:tcPr>
          <w:p w:rsidR="000A57E7" w:rsidRPr="000A57E7" w:rsidRDefault="000A57E7" w:rsidP="000A57E7">
            <w:pPr>
              <w:widowControl/>
              <w:tabs>
                <w:tab w:val="left" w:pos="1035"/>
              </w:tabs>
              <w:autoSpaceDE/>
              <w:autoSpaceDN/>
              <w:adjustRightInd/>
            </w:pPr>
          </w:p>
        </w:tc>
        <w:tc>
          <w:tcPr>
            <w:tcW w:w="418" w:type="pct"/>
            <w:vMerge/>
          </w:tcPr>
          <w:p w:rsidR="000A57E7" w:rsidRPr="000A57E7" w:rsidRDefault="000A57E7" w:rsidP="000A57E7">
            <w:pPr>
              <w:widowControl/>
              <w:tabs>
                <w:tab w:val="left" w:pos="1035"/>
              </w:tabs>
              <w:autoSpaceDE/>
              <w:autoSpaceDN/>
              <w:adjustRightInd/>
            </w:pPr>
          </w:p>
        </w:tc>
        <w:tc>
          <w:tcPr>
            <w:tcW w:w="417" w:type="pct"/>
            <w:vMerge/>
          </w:tcPr>
          <w:p w:rsidR="000A57E7" w:rsidRPr="000A57E7" w:rsidRDefault="000A57E7" w:rsidP="000A57E7">
            <w:pPr>
              <w:widowControl/>
              <w:tabs>
                <w:tab w:val="left" w:pos="1035"/>
              </w:tabs>
              <w:autoSpaceDE/>
              <w:autoSpaceDN/>
              <w:adjustRightInd/>
            </w:pPr>
          </w:p>
        </w:tc>
        <w:tc>
          <w:tcPr>
            <w:tcW w:w="696" w:type="pct"/>
            <w:shd w:val="clear" w:color="auto" w:fill="DDD9C3"/>
          </w:tcPr>
          <w:p w:rsidR="000A57E7" w:rsidRPr="000A57E7" w:rsidRDefault="000A57E7" w:rsidP="000A57E7">
            <w:pPr>
              <w:widowControl/>
              <w:autoSpaceDE/>
              <w:autoSpaceDN/>
              <w:adjustRightInd/>
            </w:pPr>
            <w:r w:rsidRPr="000A57E7">
              <w:t>иные внебюджетные источники</w:t>
            </w:r>
          </w:p>
        </w:tc>
        <w:tc>
          <w:tcPr>
            <w:tcW w:w="464" w:type="pct"/>
            <w:shd w:val="clear" w:color="auto" w:fill="DDD9C3"/>
          </w:tcPr>
          <w:p w:rsidR="000A57E7" w:rsidRPr="000A57E7" w:rsidRDefault="000A57E7" w:rsidP="000A57E7">
            <w:pPr>
              <w:widowControl/>
              <w:autoSpaceDE/>
              <w:autoSpaceDN/>
              <w:adjustRightInd/>
              <w:jc w:val="center"/>
              <w:rPr>
                <w:lang w:val="en-US"/>
              </w:rPr>
            </w:pPr>
            <w:r w:rsidRPr="000A57E7">
              <w:rPr>
                <w:lang w:val="en-US"/>
              </w:rPr>
              <w:t>x</w:t>
            </w:r>
          </w:p>
        </w:tc>
        <w:tc>
          <w:tcPr>
            <w:tcW w:w="777" w:type="pct"/>
            <w:vMerge/>
          </w:tcPr>
          <w:p w:rsidR="000A57E7" w:rsidRPr="000A57E7" w:rsidRDefault="000A57E7" w:rsidP="000A57E7">
            <w:pPr>
              <w:widowControl/>
              <w:tabs>
                <w:tab w:val="left" w:pos="1035"/>
              </w:tabs>
              <w:autoSpaceDE/>
              <w:autoSpaceDN/>
              <w:adjustRightInd/>
            </w:pPr>
          </w:p>
        </w:tc>
      </w:tr>
      <w:tr w:rsidR="000A57E7" w:rsidRPr="000A57E7" w:rsidTr="000A57E7">
        <w:tc>
          <w:tcPr>
            <w:tcW w:w="453" w:type="pct"/>
            <w:vMerge w:val="restart"/>
          </w:tcPr>
          <w:p w:rsidR="000A57E7" w:rsidRPr="000A57E7" w:rsidRDefault="000A57E7" w:rsidP="000A57E7">
            <w:pPr>
              <w:widowControl/>
              <w:tabs>
                <w:tab w:val="left" w:pos="1035"/>
              </w:tabs>
              <w:autoSpaceDE/>
              <w:autoSpaceDN/>
              <w:adjustRightInd/>
            </w:pPr>
            <w:r w:rsidRPr="000A57E7">
              <w:t>мероприятие</w:t>
            </w:r>
          </w:p>
        </w:tc>
        <w:tc>
          <w:tcPr>
            <w:tcW w:w="1067" w:type="pct"/>
            <w:vMerge w:val="restart"/>
          </w:tcPr>
          <w:p w:rsidR="000A57E7" w:rsidRPr="000A57E7" w:rsidRDefault="000A57E7" w:rsidP="000A57E7">
            <w:pPr>
              <w:widowControl/>
              <w:jc w:val="both"/>
              <w:rPr>
                <w:rFonts w:eastAsia="Calibri"/>
                <w:lang w:eastAsia="en-US"/>
              </w:rPr>
            </w:pPr>
            <w:r w:rsidRPr="000A57E7">
              <w:t xml:space="preserve">установка датчиков движения и замена ламп накаливания </w:t>
            </w:r>
            <w:r w:rsidRPr="000A57E7">
              <w:rPr>
                <w:rFonts w:eastAsia="Calibri"/>
                <w:lang w:eastAsia="en-US"/>
              </w:rPr>
              <w:t>за счет платы за содержание и текущий ремонт общего имущества в МКД (управляющие компании)</w:t>
            </w:r>
          </w:p>
        </w:tc>
        <w:tc>
          <w:tcPr>
            <w:tcW w:w="707" w:type="pct"/>
            <w:vMerge w:val="restart"/>
          </w:tcPr>
          <w:p w:rsidR="000A57E7" w:rsidRPr="000A57E7" w:rsidRDefault="000A57E7" w:rsidP="000A57E7">
            <w:pPr>
              <w:widowControl/>
              <w:tabs>
                <w:tab w:val="left" w:pos="1035"/>
              </w:tabs>
              <w:autoSpaceDE/>
              <w:autoSpaceDN/>
              <w:adjustRightInd/>
            </w:pPr>
          </w:p>
        </w:tc>
        <w:tc>
          <w:tcPr>
            <w:tcW w:w="418" w:type="pct"/>
            <w:vMerge w:val="restart"/>
          </w:tcPr>
          <w:p w:rsidR="000A57E7" w:rsidRPr="000A57E7" w:rsidRDefault="000A57E7" w:rsidP="000A57E7">
            <w:pPr>
              <w:widowControl/>
              <w:tabs>
                <w:tab w:val="left" w:pos="1035"/>
              </w:tabs>
              <w:autoSpaceDE/>
              <w:autoSpaceDN/>
              <w:adjustRightInd/>
            </w:pPr>
            <w:r w:rsidRPr="000A57E7">
              <w:t>01.01.2025</w:t>
            </w:r>
          </w:p>
        </w:tc>
        <w:tc>
          <w:tcPr>
            <w:tcW w:w="417" w:type="pct"/>
            <w:vMerge w:val="restart"/>
          </w:tcPr>
          <w:p w:rsidR="000A57E7" w:rsidRPr="000A57E7" w:rsidRDefault="000A57E7" w:rsidP="000A57E7">
            <w:pPr>
              <w:widowControl/>
              <w:tabs>
                <w:tab w:val="left" w:pos="1035"/>
              </w:tabs>
              <w:autoSpaceDE/>
              <w:autoSpaceDN/>
              <w:adjustRightInd/>
            </w:pPr>
            <w:r w:rsidRPr="000A57E7">
              <w:t>31.12.2025</w:t>
            </w:r>
          </w:p>
        </w:tc>
        <w:tc>
          <w:tcPr>
            <w:tcW w:w="696" w:type="pct"/>
          </w:tcPr>
          <w:p w:rsidR="000A57E7" w:rsidRPr="000A57E7" w:rsidRDefault="000A57E7" w:rsidP="000A57E7">
            <w:pPr>
              <w:widowControl/>
              <w:autoSpaceDE/>
              <w:autoSpaceDN/>
              <w:adjustRightInd/>
            </w:pPr>
            <w:r w:rsidRPr="000A57E7">
              <w:t xml:space="preserve"> всего</w:t>
            </w:r>
          </w:p>
        </w:tc>
        <w:tc>
          <w:tcPr>
            <w:tcW w:w="464" w:type="pct"/>
          </w:tcPr>
          <w:p w:rsidR="000A57E7" w:rsidRPr="000A57E7" w:rsidRDefault="000A57E7" w:rsidP="000A57E7">
            <w:pPr>
              <w:widowControl/>
              <w:autoSpaceDE/>
              <w:autoSpaceDN/>
              <w:adjustRightInd/>
              <w:jc w:val="center"/>
            </w:pPr>
            <w:r w:rsidRPr="000A57E7">
              <w:t>х</w:t>
            </w:r>
          </w:p>
        </w:tc>
        <w:tc>
          <w:tcPr>
            <w:tcW w:w="777" w:type="pct"/>
            <w:vMerge w:val="restart"/>
          </w:tcPr>
          <w:p w:rsidR="000A57E7" w:rsidRPr="000A57E7" w:rsidRDefault="000A57E7" w:rsidP="000A57E7">
            <w:pPr>
              <w:suppressAutoHyphens/>
              <w:autoSpaceDN/>
              <w:adjustRightInd/>
              <w:jc w:val="both"/>
              <w:rPr>
                <w:rFonts w:eastAsia="Arial"/>
                <w:lang w:eastAsia="ar-SA"/>
              </w:rPr>
            </w:pPr>
            <w:r w:rsidRPr="000A57E7">
              <w:rPr>
                <w:rFonts w:eastAsia="Arial"/>
                <w:lang w:eastAsia="ar-SA"/>
              </w:rPr>
              <w:t>снижение удельного расхода электрической энергии на снабжение потребителей до 38,38 кВт*ч/м</w:t>
            </w:r>
            <w:proofErr w:type="gramStart"/>
            <w:r w:rsidRPr="000A57E7">
              <w:rPr>
                <w:rFonts w:eastAsia="Arial"/>
                <w:vertAlign w:val="superscript"/>
                <w:lang w:eastAsia="ar-SA"/>
              </w:rPr>
              <w:t>2</w:t>
            </w:r>
            <w:proofErr w:type="gramEnd"/>
          </w:p>
        </w:tc>
      </w:tr>
      <w:tr w:rsidR="000A57E7" w:rsidRPr="000A57E7" w:rsidTr="000A57E7">
        <w:tc>
          <w:tcPr>
            <w:tcW w:w="453" w:type="pct"/>
            <w:vMerge/>
          </w:tcPr>
          <w:p w:rsidR="000A57E7" w:rsidRPr="000A57E7" w:rsidRDefault="000A57E7" w:rsidP="000A57E7">
            <w:pPr>
              <w:widowControl/>
              <w:tabs>
                <w:tab w:val="left" w:pos="1035"/>
              </w:tabs>
              <w:autoSpaceDE/>
              <w:autoSpaceDN/>
              <w:adjustRightInd/>
            </w:pPr>
          </w:p>
        </w:tc>
        <w:tc>
          <w:tcPr>
            <w:tcW w:w="1067" w:type="pct"/>
            <w:vMerge/>
          </w:tcPr>
          <w:p w:rsidR="000A57E7" w:rsidRPr="000A57E7" w:rsidRDefault="000A57E7" w:rsidP="000A57E7">
            <w:pPr>
              <w:widowControl/>
              <w:tabs>
                <w:tab w:val="left" w:pos="1035"/>
              </w:tabs>
              <w:autoSpaceDE/>
              <w:autoSpaceDN/>
              <w:adjustRightInd/>
            </w:pPr>
          </w:p>
        </w:tc>
        <w:tc>
          <w:tcPr>
            <w:tcW w:w="707" w:type="pct"/>
            <w:vMerge/>
          </w:tcPr>
          <w:p w:rsidR="000A57E7" w:rsidRPr="000A57E7" w:rsidRDefault="000A57E7" w:rsidP="000A57E7">
            <w:pPr>
              <w:widowControl/>
              <w:tabs>
                <w:tab w:val="left" w:pos="1035"/>
              </w:tabs>
              <w:autoSpaceDE/>
              <w:autoSpaceDN/>
              <w:adjustRightInd/>
            </w:pPr>
          </w:p>
        </w:tc>
        <w:tc>
          <w:tcPr>
            <w:tcW w:w="418" w:type="pct"/>
            <w:vMerge/>
          </w:tcPr>
          <w:p w:rsidR="000A57E7" w:rsidRPr="000A57E7" w:rsidRDefault="000A57E7" w:rsidP="000A57E7">
            <w:pPr>
              <w:widowControl/>
              <w:tabs>
                <w:tab w:val="left" w:pos="1035"/>
              </w:tabs>
              <w:autoSpaceDE/>
              <w:autoSpaceDN/>
              <w:adjustRightInd/>
            </w:pPr>
          </w:p>
        </w:tc>
        <w:tc>
          <w:tcPr>
            <w:tcW w:w="417" w:type="pct"/>
            <w:vMerge/>
          </w:tcPr>
          <w:p w:rsidR="000A57E7" w:rsidRPr="000A57E7" w:rsidRDefault="000A57E7" w:rsidP="000A57E7">
            <w:pPr>
              <w:widowControl/>
              <w:tabs>
                <w:tab w:val="left" w:pos="1035"/>
              </w:tabs>
              <w:autoSpaceDE/>
              <w:autoSpaceDN/>
              <w:adjustRightInd/>
            </w:pPr>
          </w:p>
        </w:tc>
        <w:tc>
          <w:tcPr>
            <w:tcW w:w="696" w:type="pct"/>
          </w:tcPr>
          <w:p w:rsidR="000A57E7" w:rsidRPr="000A57E7" w:rsidRDefault="000A57E7" w:rsidP="000A57E7">
            <w:pPr>
              <w:widowControl/>
              <w:autoSpaceDE/>
              <w:autoSpaceDN/>
              <w:adjustRightInd/>
            </w:pPr>
            <w:r w:rsidRPr="000A57E7">
              <w:t>федеральный бюджет</w:t>
            </w:r>
          </w:p>
        </w:tc>
        <w:tc>
          <w:tcPr>
            <w:tcW w:w="464" w:type="pct"/>
          </w:tcPr>
          <w:p w:rsidR="000A57E7" w:rsidRPr="000A57E7" w:rsidRDefault="000A57E7" w:rsidP="000A57E7">
            <w:pPr>
              <w:widowControl/>
              <w:autoSpaceDE/>
              <w:autoSpaceDN/>
              <w:adjustRightInd/>
              <w:jc w:val="center"/>
            </w:pPr>
            <w:r w:rsidRPr="000A57E7">
              <w:t>х</w:t>
            </w:r>
          </w:p>
        </w:tc>
        <w:tc>
          <w:tcPr>
            <w:tcW w:w="777" w:type="pct"/>
            <w:vMerge/>
          </w:tcPr>
          <w:p w:rsidR="000A57E7" w:rsidRPr="000A57E7" w:rsidRDefault="000A57E7" w:rsidP="000A57E7">
            <w:pPr>
              <w:widowControl/>
              <w:tabs>
                <w:tab w:val="left" w:pos="1035"/>
              </w:tabs>
              <w:autoSpaceDE/>
              <w:autoSpaceDN/>
              <w:adjustRightInd/>
            </w:pPr>
          </w:p>
        </w:tc>
      </w:tr>
      <w:tr w:rsidR="000A57E7" w:rsidRPr="000A57E7" w:rsidTr="000A57E7">
        <w:tc>
          <w:tcPr>
            <w:tcW w:w="453" w:type="pct"/>
            <w:vMerge/>
          </w:tcPr>
          <w:p w:rsidR="000A57E7" w:rsidRPr="000A57E7" w:rsidRDefault="000A57E7" w:rsidP="000A57E7">
            <w:pPr>
              <w:widowControl/>
              <w:tabs>
                <w:tab w:val="left" w:pos="1035"/>
              </w:tabs>
              <w:autoSpaceDE/>
              <w:autoSpaceDN/>
              <w:adjustRightInd/>
            </w:pPr>
          </w:p>
        </w:tc>
        <w:tc>
          <w:tcPr>
            <w:tcW w:w="1067" w:type="pct"/>
            <w:vMerge/>
          </w:tcPr>
          <w:p w:rsidR="000A57E7" w:rsidRPr="000A57E7" w:rsidRDefault="000A57E7" w:rsidP="000A57E7">
            <w:pPr>
              <w:widowControl/>
              <w:tabs>
                <w:tab w:val="left" w:pos="1035"/>
              </w:tabs>
              <w:autoSpaceDE/>
              <w:autoSpaceDN/>
              <w:adjustRightInd/>
            </w:pPr>
          </w:p>
        </w:tc>
        <w:tc>
          <w:tcPr>
            <w:tcW w:w="707" w:type="pct"/>
            <w:vMerge/>
          </w:tcPr>
          <w:p w:rsidR="000A57E7" w:rsidRPr="000A57E7" w:rsidRDefault="000A57E7" w:rsidP="000A57E7">
            <w:pPr>
              <w:widowControl/>
              <w:tabs>
                <w:tab w:val="left" w:pos="1035"/>
              </w:tabs>
              <w:autoSpaceDE/>
              <w:autoSpaceDN/>
              <w:adjustRightInd/>
            </w:pPr>
          </w:p>
        </w:tc>
        <w:tc>
          <w:tcPr>
            <w:tcW w:w="418" w:type="pct"/>
            <w:vMerge/>
          </w:tcPr>
          <w:p w:rsidR="000A57E7" w:rsidRPr="000A57E7" w:rsidRDefault="000A57E7" w:rsidP="000A57E7">
            <w:pPr>
              <w:widowControl/>
              <w:tabs>
                <w:tab w:val="left" w:pos="1035"/>
              </w:tabs>
              <w:autoSpaceDE/>
              <w:autoSpaceDN/>
              <w:adjustRightInd/>
            </w:pPr>
          </w:p>
        </w:tc>
        <w:tc>
          <w:tcPr>
            <w:tcW w:w="417" w:type="pct"/>
            <w:vMerge/>
          </w:tcPr>
          <w:p w:rsidR="000A57E7" w:rsidRPr="000A57E7" w:rsidRDefault="000A57E7" w:rsidP="000A57E7">
            <w:pPr>
              <w:widowControl/>
              <w:tabs>
                <w:tab w:val="left" w:pos="1035"/>
              </w:tabs>
              <w:autoSpaceDE/>
              <w:autoSpaceDN/>
              <w:adjustRightInd/>
            </w:pPr>
          </w:p>
        </w:tc>
        <w:tc>
          <w:tcPr>
            <w:tcW w:w="696" w:type="pct"/>
          </w:tcPr>
          <w:p w:rsidR="000A57E7" w:rsidRPr="000A57E7" w:rsidRDefault="000A57E7" w:rsidP="000A57E7">
            <w:pPr>
              <w:widowControl/>
              <w:autoSpaceDE/>
              <w:autoSpaceDN/>
              <w:adjustRightInd/>
            </w:pPr>
            <w:r w:rsidRPr="000A57E7">
              <w:t>областной бюджет</w:t>
            </w:r>
          </w:p>
        </w:tc>
        <w:tc>
          <w:tcPr>
            <w:tcW w:w="464" w:type="pct"/>
          </w:tcPr>
          <w:p w:rsidR="000A57E7" w:rsidRPr="000A57E7" w:rsidRDefault="000A57E7" w:rsidP="000A57E7">
            <w:pPr>
              <w:widowControl/>
              <w:autoSpaceDE/>
              <w:autoSpaceDN/>
              <w:adjustRightInd/>
              <w:jc w:val="center"/>
            </w:pPr>
            <w:r w:rsidRPr="000A57E7">
              <w:rPr>
                <w:lang w:val="en-US"/>
              </w:rPr>
              <w:t>x</w:t>
            </w:r>
          </w:p>
        </w:tc>
        <w:tc>
          <w:tcPr>
            <w:tcW w:w="777" w:type="pct"/>
            <w:vMerge/>
          </w:tcPr>
          <w:p w:rsidR="000A57E7" w:rsidRPr="000A57E7" w:rsidRDefault="000A57E7" w:rsidP="000A57E7">
            <w:pPr>
              <w:widowControl/>
              <w:tabs>
                <w:tab w:val="left" w:pos="1035"/>
              </w:tabs>
              <w:autoSpaceDE/>
              <w:autoSpaceDN/>
              <w:adjustRightInd/>
            </w:pPr>
          </w:p>
        </w:tc>
      </w:tr>
      <w:tr w:rsidR="000A57E7" w:rsidRPr="000A57E7" w:rsidTr="000A57E7">
        <w:tc>
          <w:tcPr>
            <w:tcW w:w="453" w:type="pct"/>
            <w:vMerge/>
          </w:tcPr>
          <w:p w:rsidR="000A57E7" w:rsidRPr="000A57E7" w:rsidRDefault="000A57E7" w:rsidP="000A57E7">
            <w:pPr>
              <w:widowControl/>
              <w:tabs>
                <w:tab w:val="left" w:pos="1035"/>
              </w:tabs>
              <w:autoSpaceDE/>
              <w:autoSpaceDN/>
              <w:adjustRightInd/>
            </w:pPr>
          </w:p>
        </w:tc>
        <w:tc>
          <w:tcPr>
            <w:tcW w:w="1067" w:type="pct"/>
            <w:vMerge/>
          </w:tcPr>
          <w:p w:rsidR="000A57E7" w:rsidRPr="000A57E7" w:rsidRDefault="000A57E7" w:rsidP="000A57E7">
            <w:pPr>
              <w:widowControl/>
              <w:tabs>
                <w:tab w:val="left" w:pos="1035"/>
              </w:tabs>
              <w:autoSpaceDE/>
              <w:autoSpaceDN/>
              <w:adjustRightInd/>
            </w:pPr>
          </w:p>
        </w:tc>
        <w:tc>
          <w:tcPr>
            <w:tcW w:w="707" w:type="pct"/>
            <w:vMerge/>
          </w:tcPr>
          <w:p w:rsidR="000A57E7" w:rsidRPr="000A57E7" w:rsidRDefault="000A57E7" w:rsidP="000A57E7">
            <w:pPr>
              <w:widowControl/>
              <w:tabs>
                <w:tab w:val="left" w:pos="1035"/>
              </w:tabs>
              <w:autoSpaceDE/>
              <w:autoSpaceDN/>
              <w:adjustRightInd/>
            </w:pPr>
          </w:p>
        </w:tc>
        <w:tc>
          <w:tcPr>
            <w:tcW w:w="418" w:type="pct"/>
            <w:vMerge/>
          </w:tcPr>
          <w:p w:rsidR="000A57E7" w:rsidRPr="000A57E7" w:rsidRDefault="000A57E7" w:rsidP="000A57E7">
            <w:pPr>
              <w:widowControl/>
              <w:tabs>
                <w:tab w:val="left" w:pos="1035"/>
              </w:tabs>
              <w:autoSpaceDE/>
              <w:autoSpaceDN/>
              <w:adjustRightInd/>
            </w:pPr>
          </w:p>
        </w:tc>
        <w:tc>
          <w:tcPr>
            <w:tcW w:w="417" w:type="pct"/>
            <w:vMerge/>
          </w:tcPr>
          <w:p w:rsidR="000A57E7" w:rsidRPr="000A57E7" w:rsidRDefault="000A57E7" w:rsidP="000A57E7">
            <w:pPr>
              <w:widowControl/>
              <w:tabs>
                <w:tab w:val="left" w:pos="1035"/>
              </w:tabs>
              <w:autoSpaceDE/>
              <w:autoSpaceDN/>
              <w:adjustRightInd/>
            </w:pPr>
          </w:p>
        </w:tc>
        <w:tc>
          <w:tcPr>
            <w:tcW w:w="696" w:type="pct"/>
          </w:tcPr>
          <w:p w:rsidR="000A57E7" w:rsidRPr="000A57E7" w:rsidRDefault="000A57E7" w:rsidP="000A57E7">
            <w:pPr>
              <w:widowControl/>
              <w:autoSpaceDE/>
              <w:autoSpaceDN/>
              <w:adjustRightInd/>
            </w:pPr>
            <w:r w:rsidRPr="000A57E7">
              <w:t>местный бюджет</w:t>
            </w:r>
          </w:p>
        </w:tc>
        <w:tc>
          <w:tcPr>
            <w:tcW w:w="464" w:type="pct"/>
          </w:tcPr>
          <w:p w:rsidR="000A57E7" w:rsidRPr="000A57E7" w:rsidRDefault="000A57E7" w:rsidP="000A57E7">
            <w:pPr>
              <w:widowControl/>
              <w:autoSpaceDE/>
              <w:autoSpaceDN/>
              <w:adjustRightInd/>
              <w:jc w:val="center"/>
            </w:pPr>
            <w:r w:rsidRPr="000A57E7">
              <w:rPr>
                <w:lang w:val="en-US"/>
              </w:rPr>
              <w:t>x</w:t>
            </w:r>
          </w:p>
        </w:tc>
        <w:tc>
          <w:tcPr>
            <w:tcW w:w="777" w:type="pct"/>
            <w:vMerge/>
          </w:tcPr>
          <w:p w:rsidR="000A57E7" w:rsidRPr="000A57E7" w:rsidRDefault="000A57E7" w:rsidP="000A57E7">
            <w:pPr>
              <w:widowControl/>
              <w:tabs>
                <w:tab w:val="left" w:pos="1035"/>
              </w:tabs>
              <w:autoSpaceDE/>
              <w:autoSpaceDN/>
              <w:adjustRightInd/>
            </w:pPr>
          </w:p>
        </w:tc>
      </w:tr>
      <w:tr w:rsidR="000A57E7" w:rsidRPr="000A57E7" w:rsidTr="000A57E7">
        <w:tc>
          <w:tcPr>
            <w:tcW w:w="453" w:type="pct"/>
            <w:vMerge/>
          </w:tcPr>
          <w:p w:rsidR="000A57E7" w:rsidRPr="000A57E7" w:rsidRDefault="000A57E7" w:rsidP="000A57E7">
            <w:pPr>
              <w:widowControl/>
              <w:tabs>
                <w:tab w:val="left" w:pos="1035"/>
              </w:tabs>
              <w:autoSpaceDE/>
              <w:autoSpaceDN/>
              <w:adjustRightInd/>
            </w:pPr>
          </w:p>
        </w:tc>
        <w:tc>
          <w:tcPr>
            <w:tcW w:w="1067" w:type="pct"/>
            <w:vMerge/>
          </w:tcPr>
          <w:p w:rsidR="000A57E7" w:rsidRPr="000A57E7" w:rsidRDefault="000A57E7" w:rsidP="000A57E7">
            <w:pPr>
              <w:widowControl/>
              <w:tabs>
                <w:tab w:val="left" w:pos="1035"/>
              </w:tabs>
              <w:autoSpaceDE/>
              <w:autoSpaceDN/>
              <w:adjustRightInd/>
            </w:pPr>
          </w:p>
        </w:tc>
        <w:tc>
          <w:tcPr>
            <w:tcW w:w="707" w:type="pct"/>
            <w:vMerge/>
          </w:tcPr>
          <w:p w:rsidR="000A57E7" w:rsidRPr="000A57E7" w:rsidRDefault="000A57E7" w:rsidP="000A57E7">
            <w:pPr>
              <w:widowControl/>
              <w:tabs>
                <w:tab w:val="left" w:pos="1035"/>
              </w:tabs>
              <w:autoSpaceDE/>
              <w:autoSpaceDN/>
              <w:adjustRightInd/>
            </w:pPr>
          </w:p>
        </w:tc>
        <w:tc>
          <w:tcPr>
            <w:tcW w:w="418" w:type="pct"/>
            <w:vMerge/>
          </w:tcPr>
          <w:p w:rsidR="000A57E7" w:rsidRPr="000A57E7" w:rsidRDefault="000A57E7" w:rsidP="000A57E7">
            <w:pPr>
              <w:widowControl/>
              <w:tabs>
                <w:tab w:val="left" w:pos="1035"/>
              </w:tabs>
              <w:autoSpaceDE/>
              <w:autoSpaceDN/>
              <w:adjustRightInd/>
            </w:pPr>
          </w:p>
        </w:tc>
        <w:tc>
          <w:tcPr>
            <w:tcW w:w="417" w:type="pct"/>
            <w:vMerge/>
          </w:tcPr>
          <w:p w:rsidR="000A57E7" w:rsidRPr="000A57E7" w:rsidRDefault="000A57E7" w:rsidP="000A57E7">
            <w:pPr>
              <w:widowControl/>
              <w:tabs>
                <w:tab w:val="left" w:pos="1035"/>
              </w:tabs>
              <w:autoSpaceDE/>
              <w:autoSpaceDN/>
              <w:adjustRightInd/>
            </w:pPr>
          </w:p>
        </w:tc>
        <w:tc>
          <w:tcPr>
            <w:tcW w:w="696" w:type="pct"/>
          </w:tcPr>
          <w:p w:rsidR="000A57E7" w:rsidRPr="000A57E7" w:rsidRDefault="000A57E7" w:rsidP="000A57E7">
            <w:pPr>
              <w:widowControl/>
              <w:autoSpaceDE/>
              <w:autoSpaceDN/>
              <w:adjustRightInd/>
            </w:pPr>
            <w:r w:rsidRPr="000A57E7">
              <w:t>иные внебюджетные источники</w:t>
            </w:r>
          </w:p>
        </w:tc>
        <w:tc>
          <w:tcPr>
            <w:tcW w:w="464" w:type="pct"/>
          </w:tcPr>
          <w:p w:rsidR="000A57E7" w:rsidRPr="000A57E7" w:rsidRDefault="000A57E7" w:rsidP="000A57E7">
            <w:pPr>
              <w:widowControl/>
              <w:autoSpaceDE/>
              <w:autoSpaceDN/>
              <w:adjustRightInd/>
              <w:jc w:val="center"/>
            </w:pPr>
            <w:r w:rsidRPr="000A57E7">
              <w:rPr>
                <w:lang w:val="en-US"/>
              </w:rPr>
              <w:t>x</w:t>
            </w:r>
          </w:p>
        </w:tc>
        <w:tc>
          <w:tcPr>
            <w:tcW w:w="777" w:type="pct"/>
            <w:vMerge/>
          </w:tcPr>
          <w:p w:rsidR="000A57E7" w:rsidRPr="000A57E7" w:rsidRDefault="000A57E7" w:rsidP="000A57E7">
            <w:pPr>
              <w:widowControl/>
              <w:tabs>
                <w:tab w:val="left" w:pos="1035"/>
              </w:tabs>
              <w:autoSpaceDE/>
              <w:autoSpaceDN/>
              <w:adjustRightInd/>
            </w:pPr>
          </w:p>
        </w:tc>
      </w:tr>
      <w:tr w:rsidR="000A57E7" w:rsidRPr="000A57E7" w:rsidTr="000A57E7">
        <w:tc>
          <w:tcPr>
            <w:tcW w:w="453" w:type="pct"/>
            <w:vMerge w:val="restart"/>
          </w:tcPr>
          <w:p w:rsidR="000A57E7" w:rsidRPr="000A57E7" w:rsidRDefault="000A57E7" w:rsidP="000A57E7">
            <w:pPr>
              <w:widowControl/>
              <w:tabs>
                <w:tab w:val="left" w:pos="1035"/>
              </w:tabs>
              <w:autoSpaceDE/>
              <w:autoSpaceDN/>
              <w:adjustRightInd/>
            </w:pPr>
            <w:r w:rsidRPr="000A57E7">
              <w:t>мероприятие</w:t>
            </w:r>
          </w:p>
        </w:tc>
        <w:tc>
          <w:tcPr>
            <w:tcW w:w="1067" w:type="pct"/>
            <w:vMerge w:val="restart"/>
          </w:tcPr>
          <w:p w:rsidR="000A57E7" w:rsidRPr="000A57E7" w:rsidRDefault="000A57E7" w:rsidP="000A57E7">
            <w:pPr>
              <w:widowControl/>
              <w:jc w:val="both"/>
              <w:rPr>
                <w:rFonts w:eastAsia="Calibri"/>
                <w:lang w:eastAsia="en-US"/>
              </w:rPr>
            </w:pPr>
            <w:r w:rsidRPr="000A57E7">
              <w:rPr>
                <w:rFonts w:eastAsia="Calibri"/>
                <w:lang w:eastAsia="en-US"/>
              </w:rPr>
              <w:t xml:space="preserve">тепловая изоляция </w:t>
            </w:r>
            <w:r w:rsidRPr="000A57E7">
              <w:rPr>
                <w:rFonts w:eastAsia="Calibri"/>
                <w:lang w:eastAsia="en-US"/>
              </w:rPr>
              <w:lastRenderedPageBreak/>
              <w:t xml:space="preserve">современными материалами трубопроводов, </w:t>
            </w:r>
            <w:proofErr w:type="spellStart"/>
            <w:r w:rsidRPr="000A57E7">
              <w:rPr>
                <w:rFonts w:eastAsia="Calibri"/>
                <w:lang w:eastAsia="en-US"/>
              </w:rPr>
              <w:t>опрессовка</w:t>
            </w:r>
            <w:proofErr w:type="spellEnd"/>
            <w:r w:rsidRPr="000A57E7">
              <w:rPr>
                <w:rFonts w:eastAsia="Calibri"/>
                <w:lang w:eastAsia="en-US"/>
              </w:rPr>
              <w:t xml:space="preserve"> и промывка в составе общего имущества (теплоснабжающие организации)</w:t>
            </w:r>
          </w:p>
          <w:p w:rsidR="000A57E7" w:rsidRPr="000A57E7" w:rsidRDefault="000A57E7" w:rsidP="000A57E7">
            <w:pPr>
              <w:widowControl/>
              <w:tabs>
                <w:tab w:val="left" w:pos="1035"/>
              </w:tabs>
              <w:autoSpaceDE/>
              <w:autoSpaceDN/>
              <w:adjustRightInd/>
            </w:pPr>
          </w:p>
        </w:tc>
        <w:tc>
          <w:tcPr>
            <w:tcW w:w="707" w:type="pct"/>
            <w:vMerge w:val="restart"/>
          </w:tcPr>
          <w:p w:rsidR="000A57E7" w:rsidRPr="000A57E7" w:rsidRDefault="000A57E7" w:rsidP="000A57E7">
            <w:pPr>
              <w:widowControl/>
              <w:tabs>
                <w:tab w:val="left" w:pos="1035"/>
              </w:tabs>
              <w:autoSpaceDE/>
              <w:autoSpaceDN/>
              <w:adjustRightInd/>
            </w:pPr>
          </w:p>
        </w:tc>
        <w:tc>
          <w:tcPr>
            <w:tcW w:w="418" w:type="pct"/>
            <w:vMerge w:val="restart"/>
          </w:tcPr>
          <w:p w:rsidR="000A57E7" w:rsidRPr="000A57E7" w:rsidRDefault="000A57E7" w:rsidP="000A57E7">
            <w:pPr>
              <w:widowControl/>
              <w:tabs>
                <w:tab w:val="left" w:pos="1035"/>
              </w:tabs>
              <w:autoSpaceDE/>
              <w:autoSpaceDN/>
              <w:adjustRightInd/>
            </w:pPr>
            <w:r w:rsidRPr="000A57E7">
              <w:t>01.01.2025</w:t>
            </w:r>
          </w:p>
        </w:tc>
        <w:tc>
          <w:tcPr>
            <w:tcW w:w="417" w:type="pct"/>
            <w:vMerge w:val="restart"/>
          </w:tcPr>
          <w:p w:rsidR="000A57E7" w:rsidRPr="000A57E7" w:rsidRDefault="000A57E7" w:rsidP="000A57E7">
            <w:pPr>
              <w:widowControl/>
              <w:tabs>
                <w:tab w:val="left" w:pos="1035"/>
              </w:tabs>
              <w:autoSpaceDE/>
              <w:autoSpaceDN/>
              <w:adjustRightInd/>
            </w:pPr>
            <w:r w:rsidRPr="000A57E7">
              <w:t>31.12.2025</w:t>
            </w:r>
          </w:p>
        </w:tc>
        <w:tc>
          <w:tcPr>
            <w:tcW w:w="696" w:type="pct"/>
          </w:tcPr>
          <w:p w:rsidR="000A57E7" w:rsidRPr="000A57E7" w:rsidRDefault="000A57E7" w:rsidP="000A57E7">
            <w:pPr>
              <w:widowControl/>
              <w:autoSpaceDE/>
              <w:autoSpaceDN/>
              <w:adjustRightInd/>
            </w:pPr>
            <w:r w:rsidRPr="000A57E7">
              <w:t xml:space="preserve"> всего</w:t>
            </w:r>
          </w:p>
        </w:tc>
        <w:tc>
          <w:tcPr>
            <w:tcW w:w="464" w:type="pct"/>
          </w:tcPr>
          <w:p w:rsidR="000A57E7" w:rsidRPr="000A57E7" w:rsidRDefault="000A57E7" w:rsidP="000A57E7">
            <w:pPr>
              <w:widowControl/>
              <w:autoSpaceDE/>
              <w:autoSpaceDN/>
              <w:adjustRightInd/>
              <w:jc w:val="center"/>
              <w:rPr>
                <w:highlight w:val="yellow"/>
              </w:rPr>
            </w:pPr>
            <w:r w:rsidRPr="000A57E7">
              <w:t>х</w:t>
            </w:r>
          </w:p>
        </w:tc>
        <w:tc>
          <w:tcPr>
            <w:tcW w:w="777" w:type="pct"/>
            <w:vMerge w:val="restart"/>
          </w:tcPr>
          <w:p w:rsidR="000A57E7" w:rsidRPr="000A57E7" w:rsidRDefault="000A57E7" w:rsidP="000A57E7">
            <w:pPr>
              <w:suppressAutoHyphens/>
              <w:autoSpaceDN/>
              <w:adjustRightInd/>
              <w:jc w:val="both"/>
              <w:rPr>
                <w:rFonts w:eastAsia="Arial"/>
                <w:lang w:eastAsia="ar-SA"/>
              </w:rPr>
            </w:pPr>
            <w:r w:rsidRPr="000A57E7">
              <w:rPr>
                <w:rFonts w:eastAsia="Arial"/>
                <w:lang w:eastAsia="ar-SA"/>
              </w:rPr>
              <w:t xml:space="preserve">достигнуто снижение </w:t>
            </w:r>
            <w:r w:rsidRPr="000A57E7">
              <w:rPr>
                <w:rFonts w:eastAsia="Arial"/>
                <w:lang w:eastAsia="ar-SA"/>
              </w:rPr>
              <w:lastRenderedPageBreak/>
              <w:t>удельного расхода тепловой энергии на снабжение потребителей до 0,229 Гкал/м</w:t>
            </w:r>
            <w:proofErr w:type="gramStart"/>
            <w:r w:rsidRPr="000A57E7">
              <w:rPr>
                <w:rFonts w:eastAsia="Arial"/>
                <w:vertAlign w:val="superscript"/>
                <w:lang w:eastAsia="ar-SA"/>
              </w:rPr>
              <w:t>2</w:t>
            </w:r>
            <w:proofErr w:type="gramEnd"/>
          </w:p>
        </w:tc>
      </w:tr>
      <w:tr w:rsidR="000A57E7" w:rsidRPr="000A57E7" w:rsidTr="000A57E7">
        <w:tc>
          <w:tcPr>
            <w:tcW w:w="453" w:type="pct"/>
            <w:vMerge/>
          </w:tcPr>
          <w:p w:rsidR="000A57E7" w:rsidRPr="000A57E7" w:rsidRDefault="000A57E7" w:rsidP="000A57E7">
            <w:pPr>
              <w:widowControl/>
              <w:tabs>
                <w:tab w:val="left" w:pos="1035"/>
              </w:tabs>
              <w:autoSpaceDE/>
              <w:autoSpaceDN/>
              <w:adjustRightInd/>
            </w:pPr>
          </w:p>
        </w:tc>
        <w:tc>
          <w:tcPr>
            <w:tcW w:w="1067" w:type="pct"/>
            <w:vMerge/>
          </w:tcPr>
          <w:p w:rsidR="000A57E7" w:rsidRPr="000A57E7" w:rsidRDefault="000A57E7" w:rsidP="000A57E7">
            <w:pPr>
              <w:widowControl/>
              <w:autoSpaceDE/>
              <w:autoSpaceDN/>
              <w:adjustRightInd/>
            </w:pPr>
          </w:p>
        </w:tc>
        <w:tc>
          <w:tcPr>
            <w:tcW w:w="707" w:type="pct"/>
            <w:vMerge/>
          </w:tcPr>
          <w:p w:rsidR="000A57E7" w:rsidRPr="000A57E7" w:rsidRDefault="000A57E7" w:rsidP="000A57E7">
            <w:pPr>
              <w:widowControl/>
              <w:tabs>
                <w:tab w:val="left" w:pos="1035"/>
              </w:tabs>
              <w:autoSpaceDE/>
              <w:autoSpaceDN/>
              <w:adjustRightInd/>
            </w:pPr>
          </w:p>
        </w:tc>
        <w:tc>
          <w:tcPr>
            <w:tcW w:w="418" w:type="pct"/>
            <w:vMerge/>
          </w:tcPr>
          <w:p w:rsidR="000A57E7" w:rsidRPr="000A57E7" w:rsidRDefault="000A57E7" w:rsidP="000A57E7">
            <w:pPr>
              <w:widowControl/>
              <w:tabs>
                <w:tab w:val="left" w:pos="1035"/>
              </w:tabs>
              <w:autoSpaceDE/>
              <w:autoSpaceDN/>
              <w:adjustRightInd/>
            </w:pPr>
          </w:p>
        </w:tc>
        <w:tc>
          <w:tcPr>
            <w:tcW w:w="417" w:type="pct"/>
            <w:vMerge/>
          </w:tcPr>
          <w:p w:rsidR="000A57E7" w:rsidRPr="000A57E7" w:rsidRDefault="000A57E7" w:rsidP="000A57E7">
            <w:pPr>
              <w:widowControl/>
              <w:tabs>
                <w:tab w:val="left" w:pos="1035"/>
              </w:tabs>
              <w:autoSpaceDE/>
              <w:autoSpaceDN/>
              <w:adjustRightInd/>
            </w:pPr>
          </w:p>
        </w:tc>
        <w:tc>
          <w:tcPr>
            <w:tcW w:w="696" w:type="pct"/>
          </w:tcPr>
          <w:p w:rsidR="000A57E7" w:rsidRPr="000A57E7" w:rsidRDefault="000A57E7" w:rsidP="000A57E7">
            <w:pPr>
              <w:widowControl/>
              <w:autoSpaceDE/>
              <w:autoSpaceDN/>
              <w:adjustRightInd/>
            </w:pPr>
            <w:r w:rsidRPr="000A57E7">
              <w:t>федеральн</w:t>
            </w:r>
            <w:r w:rsidRPr="000A57E7">
              <w:lastRenderedPageBreak/>
              <w:t>ый бюджет</w:t>
            </w:r>
          </w:p>
        </w:tc>
        <w:tc>
          <w:tcPr>
            <w:tcW w:w="464" w:type="pct"/>
          </w:tcPr>
          <w:p w:rsidR="000A57E7" w:rsidRPr="000A57E7" w:rsidRDefault="000A57E7" w:rsidP="000A57E7">
            <w:pPr>
              <w:widowControl/>
              <w:autoSpaceDE/>
              <w:autoSpaceDN/>
              <w:adjustRightInd/>
              <w:jc w:val="center"/>
            </w:pPr>
            <w:r w:rsidRPr="000A57E7">
              <w:rPr>
                <w:lang w:val="en-US"/>
              </w:rPr>
              <w:lastRenderedPageBreak/>
              <w:t>x</w:t>
            </w:r>
          </w:p>
        </w:tc>
        <w:tc>
          <w:tcPr>
            <w:tcW w:w="777" w:type="pct"/>
            <w:vMerge/>
          </w:tcPr>
          <w:p w:rsidR="000A57E7" w:rsidRPr="000A57E7" w:rsidRDefault="000A57E7" w:rsidP="000A57E7">
            <w:pPr>
              <w:widowControl/>
              <w:tabs>
                <w:tab w:val="left" w:pos="1035"/>
              </w:tabs>
              <w:autoSpaceDE/>
              <w:autoSpaceDN/>
              <w:adjustRightInd/>
            </w:pPr>
          </w:p>
        </w:tc>
      </w:tr>
      <w:tr w:rsidR="000A57E7" w:rsidRPr="000A57E7" w:rsidTr="000A57E7">
        <w:tc>
          <w:tcPr>
            <w:tcW w:w="453" w:type="pct"/>
            <w:vMerge/>
          </w:tcPr>
          <w:p w:rsidR="000A57E7" w:rsidRPr="000A57E7" w:rsidRDefault="000A57E7" w:rsidP="000A57E7">
            <w:pPr>
              <w:widowControl/>
              <w:tabs>
                <w:tab w:val="left" w:pos="1035"/>
              </w:tabs>
              <w:autoSpaceDE/>
              <w:autoSpaceDN/>
              <w:adjustRightInd/>
            </w:pPr>
          </w:p>
        </w:tc>
        <w:tc>
          <w:tcPr>
            <w:tcW w:w="1067" w:type="pct"/>
            <w:vMerge/>
          </w:tcPr>
          <w:p w:rsidR="000A57E7" w:rsidRPr="000A57E7" w:rsidRDefault="000A57E7" w:rsidP="000A57E7">
            <w:pPr>
              <w:widowControl/>
              <w:autoSpaceDE/>
              <w:autoSpaceDN/>
              <w:adjustRightInd/>
            </w:pPr>
          </w:p>
        </w:tc>
        <w:tc>
          <w:tcPr>
            <w:tcW w:w="707" w:type="pct"/>
            <w:vMerge/>
          </w:tcPr>
          <w:p w:rsidR="000A57E7" w:rsidRPr="000A57E7" w:rsidRDefault="000A57E7" w:rsidP="000A57E7">
            <w:pPr>
              <w:widowControl/>
              <w:tabs>
                <w:tab w:val="left" w:pos="1035"/>
              </w:tabs>
              <w:autoSpaceDE/>
              <w:autoSpaceDN/>
              <w:adjustRightInd/>
            </w:pPr>
          </w:p>
        </w:tc>
        <w:tc>
          <w:tcPr>
            <w:tcW w:w="418" w:type="pct"/>
            <w:vMerge/>
          </w:tcPr>
          <w:p w:rsidR="000A57E7" w:rsidRPr="000A57E7" w:rsidRDefault="000A57E7" w:rsidP="000A57E7">
            <w:pPr>
              <w:widowControl/>
              <w:tabs>
                <w:tab w:val="left" w:pos="1035"/>
              </w:tabs>
              <w:autoSpaceDE/>
              <w:autoSpaceDN/>
              <w:adjustRightInd/>
            </w:pPr>
          </w:p>
        </w:tc>
        <w:tc>
          <w:tcPr>
            <w:tcW w:w="417" w:type="pct"/>
            <w:vMerge/>
          </w:tcPr>
          <w:p w:rsidR="000A57E7" w:rsidRPr="000A57E7" w:rsidRDefault="000A57E7" w:rsidP="000A57E7">
            <w:pPr>
              <w:widowControl/>
              <w:tabs>
                <w:tab w:val="left" w:pos="1035"/>
              </w:tabs>
              <w:autoSpaceDE/>
              <w:autoSpaceDN/>
              <w:adjustRightInd/>
            </w:pPr>
          </w:p>
        </w:tc>
        <w:tc>
          <w:tcPr>
            <w:tcW w:w="696" w:type="pct"/>
          </w:tcPr>
          <w:p w:rsidR="000A57E7" w:rsidRPr="000A57E7" w:rsidRDefault="000A57E7" w:rsidP="000A57E7">
            <w:pPr>
              <w:widowControl/>
              <w:autoSpaceDE/>
              <w:autoSpaceDN/>
              <w:adjustRightInd/>
            </w:pPr>
            <w:r w:rsidRPr="000A57E7">
              <w:t>областной бюджет</w:t>
            </w:r>
          </w:p>
        </w:tc>
        <w:tc>
          <w:tcPr>
            <w:tcW w:w="464" w:type="pct"/>
          </w:tcPr>
          <w:p w:rsidR="000A57E7" w:rsidRPr="000A57E7" w:rsidRDefault="000A57E7" w:rsidP="000A57E7">
            <w:pPr>
              <w:widowControl/>
              <w:autoSpaceDE/>
              <w:autoSpaceDN/>
              <w:adjustRightInd/>
              <w:jc w:val="center"/>
              <w:rPr>
                <w:highlight w:val="yellow"/>
              </w:rPr>
            </w:pPr>
            <w:r w:rsidRPr="000A57E7">
              <w:t>х</w:t>
            </w:r>
          </w:p>
        </w:tc>
        <w:tc>
          <w:tcPr>
            <w:tcW w:w="777" w:type="pct"/>
            <w:vMerge/>
          </w:tcPr>
          <w:p w:rsidR="000A57E7" w:rsidRPr="000A57E7" w:rsidRDefault="000A57E7" w:rsidP="000A57E7">
            <w:pPr>
              <w:widowControl/>
              <w:tabs>
                <w:tab w:val="left" w:pos="1035"/>
              </w:tabs>
              <w:autoSpaceDE/>
              <w:autoSpaceDN/>
              <w:adjustRightInd/>
            </w:pPr>
          </w:p>
        </w:tc>
      </w:tr>
      <w:tr w:rsidR="000A57E7" w:rsidRPr="000A57E7" w:rsidTr="000A57E7">
        <w:tc>
          <w:tcPr>
            <w:tcW w:w="453" w:type="pct"/>
            <w:vMerge/>
          </w:tcPr>
          <w:p w:rsidR="000A57E7" w:rsidRPr="000A57E7" w:rsidRDefault="000A57E7" w:rsidP="000A57E7">
            <w:pPr>
              <w:widowControl/>
              <w:tabs>
                <w:tab w:val="left" w:pos="1035"/>
              </w:tabs>
              <w:autoSpaceDE/>
              <w:autoSpaceDN/>
              <w:adjustRightInd/>
            </w:pPr>
          </w:p>
        </w:tc>
        <w:tc>
          <w:tcPr>
            <w:tcW w:w="1067" w:type="pct"/>
            <w:vMerge/>
          </w:tcPr>
          <w:p w:rsidR="000A57E7" w:rsidRPr="000A57E7" w:rsidRDefault="000A57E7" w:rsidP="000A57E7">
            <w:pPr>
              <w:widowControl/>
              <w:autoSpaceDE/>
              <w:autoSpaceDN/>
              <w:adjustRightInd/>
            </w:pPr>
          </w:p>
        </w:tc>
        <w:tc>
          <w:tcPr>
            <w:tcW w:w="707" w:type="pct"/>
            <w:vMerge/>
          </w:tcPr>
          <w:p w:rsidR="000A57E7" w:rsidRPr="000A57E7" w:rsidRDefault="000A57E7" w:rsidP="000A57E7">
            <w:pPr>
              <w:widowControl/>
              <w:tabs>
                <w:tab w:val="left" w:pos="1035"/>
              </w:tabs>
              <w:autoSpaceDE/>
              <w:autoSpaceDN/>
              <w:adjustRightInd/>
            </w:pPr>
          </w:p>
        </w:tc>
        <w:tc>
          <w:tcPr>
            <w:tcW w:w="418" w:type="pct"/>
            <w:vMerge/>
          </w:tcPr>
          <w:p w:rsidR="000A57E7" w:rsidRPr="000A57E7" w:rsidRDefault="000A57E7" w:rsidP="000A57E7">
            <w:pPr>
              <w:widowControl/>
              <w:tabs>
                <w:tab w:val="left" w:pos="1035"/>
              </w:tabs>
              <w:autoSpaceDE/>
              <w:autoSpaceDN/>
              <w:adjustRightInd/>
            </w:pPr>
          </w:p>
        </w:tc>
        <w:tc>
          <w:tcPr>
            <w:tcW w:w="417" w:type="pct"/>
            <w:vMerge/>
          </w:tcPr>
          <w:p w:rsidR="000A57E7" w:rsidRPr="000A57E7" w:rsidRDefault="000A57E7" w:rsidP="000A57E7">
            <w:pPr>
              <w:widowControl/>
              <w:tabs>
                <w:tab w:val="left" w:pos="1035"/>
              </w:tabs>
              <w:autoSpaceDE/>
              <w:autoSpaceDN/>
              <w:adjustRightInd/>
            </w:pPr>
          </w:p>
        </w:tc>
        <w:tc>
          <w:tcPr>
            <w:tcW w:w="696" w:type="pct"/>
          </w:tcPr>
          <w:p w:rsidR="000A57E7" w:rsidRPr="000A57E7" w:rsidRDefault="000A57E7" w:rsidP="000A57E7">
            <w:pPr>
              <w:widowControl/>
              <w:autoSpaceDE/>
              <w:autoSpaceDN/>
              <w:adjustRightInd/>
            </w:pPr>
            <w:r w:rsidRPr="000A57E7">
              <w:t>местный бюджет</w:t>
            </w:r>
          </w:p>
        </w:tc>
        <w:tc>
          <w:tcPr>
            <w:tcW w:w="464" w:type="pct"/>
          </w:tcPr>
          <w:p w:rsidR="000A57E7" w:rsidRPr="000A57E7" w:rsidRDefault="000A57E7" w:rsidP="000A57E7">
            <w:pPr>
              <w:widowControl/>
              <w:autoSpaceDE/>
              <w:autoSpaceDN/>
              <w:adjustRightInd/>
              <w:jc w:val="center"/>
            </w:pPr>
            <w:r w:rsidRPr="000A57E7">
              <w:rPr>
                <w:lang w:val="en-US"/>
              </w:rPr>
              <w:t>x</w:t>
            </w:r>
          </w:p>
        </w:tc>
        <w:tc>
          <w:tcPr>
            <w:tcW w:w="777" w:type="pct"/>
            <w:vMerge/>
          </w:tcPr>
          <w:p w:rsidR="000A57E7" w:rsidRPr="000A57E7" w:rsidRDefault="000A57E7" w:rsidP="000A57E7">
            <w:pPr>
              <w:widowControl/>
              <w:tabs>
                <w:tab w:val="left" w:pos="1035"/>
              </w:tabs>
              <w:autoSpaceDE/>
              <w:autoSpaceDN/>
              <w:adjustRightInd/>
            </w:pPr>
          </w:p>
        </w:tc>
      </w:tr>
      <w:tr w:rsidR="000A57E7" w:rsidRPr="000A57E7" w:rsidTr="000A57E7">
        <w:trPr>
          <w:trHeight w:val="477"/>
        </w:trPr>
        <w:tc>
          <w:tcPr>
            <w:tcW w:w="453" w:type="pct"/>
            <w:vMerge/>
          </w:tcPr>
          <w:p w:rsidR="000A57E7" w:rsidRPr="000A57E7" w:rsidRDefault="000A57E7" w:rsidP="000A57E7">
            <w:pPr>
              <w:widowControl/>
              <w:tabs>
                <w:tab w:val="left" w:pos="1035"/>
              </w:tabs>
              <w:autoSpaceDE/>
              <w:autoSpaceDN/>
              <w:adjustRightInd/>
            </w:pPr>
          </w:p>
        </w:tc>
        <w:tc>
          <w:tcPr>
            <w:tcW w:w="1067" w:type="pct"/>
            <w:vMerge/>
          </w:tcPr>
          <w:p w:rsidR="000A57E7" w:rsidRPr="000A57E7" w:rsidRDefault="000A57E7" w:rsidP="000A57E7">
            <w:pPr>
              <w:widowControl/>
              <w:autoSpaceDE/>
              <w:autoSpaceDN/>
              <w:adjustRightInd/>
            </w:pPr>
          </w:p>
        </w:tc>
        <w:tc>
          <w:tcPr>
            <w:tcW w:w="707" w:type="pct"/>
            <w:vMerge/>
          </w:tcPr>
          <w:p w:rsidR="000A57E7" w:rsidRPr="000A57E7" w:rsidRDefault="000A57E7" w:rsidP="000A57E7">
            <w:pPr>
              <w:widowControl/>
              <w:tabs>
                <w:tab w:val="left" w:pos="1035"/>
              </w:tabs>
              <w:autoSpaceDE/>
              <w:autoSpaceDN/>
              <w:adjustRightInd/>
            </w:pPr>
          </w:p>
        </w:tc>
        <w:tc>
          <w:tcPr>
            <w:tcW w:w="418" w:type="pct"/>
            <w:vMerge/>
          </w:tcPr>
          <w:p w:rsidR="000A57E7" w:rsidRPr="000A57E7" w:rsidRDefault="000A57E7" w:rsidP="000A57E7">
            <w:pPr>
              <w:widowControl/>
              <w:tabs>
                <w:tab w:val="left" w:pos="1035"/>
              </w:tabs>
              <w:autoSpaceDE/>
              <w:autoSpaceDN/>
              <w:adjustRightInd/>
            </w:pPr>
          </w:p>
        </w:tc>
        <w:tc>
          <w:tcPr>
            <w:tcW w:w="417" w:type="pct"/>
            <w:vMerge/>
          </w:tcPr>
          <w:p w:rsidR="000A57E7" w:rsidRPr="000A57E7" w:rsidRDefault="000A57E7" w:rsidP="000A57E7">
            <w:pPr>
              <w:widowControl/>
              <w:tabs>
                <w:tab w:val="left" w:pos="1035"/>
              </w:tabs>
              <w:autoSpaceDE/>
              <w:autoSpaceDN/>
              <w:adjustRightInd/>
            </w:pPr>
          </w:p>
        </w:tc>
        <w:tc>
          <w:tcPr>
            <w:tcW w:w="696" w:type="pct"/>
          </w:tcPr>
          <w:p w:rsidR="000A57E7" w:rsidRPr="000A57E7" w:rsidRDefault="000A57E7" w:rsidP="000A57E7">
            <w:pPr>
              <w:widowControl/>
              <w:autoSpaceDE/>
              <w:autoSpaceDN/>
              <w:adjustRightInd/>
            </w:pPr>
            <w:r w:rsidRPr="000A57E7">
              <w:t>иные внебюджетные источники</w:t>
            </w:r>
          </w:p>
        </w:tc>
        <w:tc>
          <w:tcPr>
            <w:tcW w:w="464" w:type="pct"/>
          </w:tcPr>
          <w:p w:rsidR="000A57E7" w:rsidRPr="000A57E7" w:rsidRDefault="000A57E7" w:rsidP="000A57E7">
            <w:pPr>
              <w:widowControl/>
              <w:autoSpaceDE/>
              <w:autoSpaceDN/>
              <w:adjustRightInd/>
              <w:jc w:val="center"/>
              <w:rPr>
                <w:lang w:val="en-US"/>
              </w:rPr>
            </w:pPr>
            <w:r w:rsidRPr="000A57E7">
              <w:rPr>
                <w:lang w:val="en-US"/>
              </w:rPr>
              <w:t>x</w:t>
            </w:r>
          </w:p>
        </w:tc>
        <w:tc>
          <w:tcPr>
            <w:tcW w:w="777" w:type="pct"/>
            <w:vMerge/>
          </w:tcPr>
          <w:p w:rsidR="000A57E7" w:rsidRPr="000A57E7" w:rsidRDefault="000A57E7" w:rsidP="000A57E7">
            <w:pPr>
              <w:widowControl/>
              <w:tabs>
                <w:tab w:val="left" w:pos="1035"/>
              </w:tabs>
              <w:autoSpaceDE/>
              <w:autoSpaceDN/>
              <w:adjustRightInd/>
            </w:pPr>
          </w:p>
        </w:tc>
      </w:tr>
      <w:tr w:rsidR="000A57E7" w:rsidRPr="000A57E7" w:rsidTr="000A57E7">
        <w:trPr>
          <w:trHeight w:val="217"/>
        </w:trPr>
        <w:tc>
          <w:tcPr>
            <w:tcW w:w="453" w:type="pct"/>
            <w:vMerge w:val="restart"/>
          </w:tcPr>
          <w:p w:rsidR="000A57E7" w:rsidRPr="000A57E7" w:rsidRDefault="000A57E7" w:rsidP="000A57E7">
            <w:pPr>
              <w:widowControl/>
              <w:tabs>
                <w:tab w:val="left" w:pos="1035"/>
              </w:tabs>
              <w:autoSpaceDE/>
              <w:autoSpaceDN/>
              <w:adjustRightInd/>
            </w:pPr>
            <w:r w:rsidRPr="000A57E7">
              <w:t>мероприятие</w:t>
            </w:r>
          </w:p>
        </w:tc>
        <w:tc>
          <w:tcPr>
            <w:tcW w:w="1067" w:type="pct"/>
            <w:vMerge w:val="restart"/>
          </w:tcPr>
          <w:p w:rsidR="000A57E7" w:rsidRPr="000A57E7" w:rsidRDefault="000A57E7" w:rsidP="000A57E7">
            <w:pPr>
              <w:widowControl/>
              <w:autoSpaceDE/>
              <w:autoSpaceDN/>
              <w:adjustRightInd/>
              <w:jc w:val="both"/>
              <w:rPr>
                <w:highlight w:val="yellow"/>
              </w:rPr>
            </w:pPr>
            <w:r w:rsidRPr="000A57E7">
              <w:rPr>
                <w:rFonts w:eastAsiaTheme="minorHAnsi"/>
                <w:lang w:eastAsia="en-US"/>
              </w:rPr>
              <w:t>поверка приборов учета тепловой энергии в МКД (управляющие компании)</w:t>
            </w:r>
          </w:p>
        </w:tc>
        <w:tc>
          <w:tcPr>
            <w:tcW w:w="707" w:type="pct"/>
            <w:vMerge w:val="restart"/>
          </w:tcPr>
          <w:p w:rsidR="000A57E7" w:rsidRPr="000A57E7" w:rsidRDefault="000A57E7" w:rsidP="000A57E7">
            <w:pPr>
              <w:widowControl/>
              <w:tabs>
                <w:tab w:val="left" w:pos="1035"/>
              </w:tabs>
              <w:autoSpaceDE/>
              <w:autoSpaceDN/>
              <w:adjustRightInd/>
            </w:pPr>
          </w:p>
        </w:tc>
        <w:tc>
          <w:tcPr>
            <w:tcW w:w="418" w:type="pct"/>
            <w:vMerge w:val="restart"/>
          </w:tcPr>
          <w:p w:rsidR="000A57E7" w:rsidRPr="000A57E7" w:rsidRDefault="000A57E7" w:rsidP="000A57E7">
            <w:pPr>
              <w:widowControl/>
              <w:tabs>
                <w:tab w:val="left" w:pos="1035"/>
              </w:tabs>
              <w:autoSpaceDE/>
              <w:autoSpaceDN/>
              <w:adjustRightInd/>
            </w:pPr>
            <w:r w:rsidRPr="000A57E7">
              <w:t>01.01.2025</w:t>
            </w:r>
          </w:p>
        </w:tc>
        <w:tc>
          <w:tcPr>
            <w:tcW w:w="417" w:type="pct"/>
            <w:vMerge w:val="restart"/>
          </w:tcPr>
          <w:p w:rsidR="000A57E7" w:rsidRPr="000A57E7" w:rsidRDefault="000A57E7" w:rsidP="000A57E7">
            <w:pPr>
              <w:widowControl/>
              <w:tabs>
                <w:tab w:val="left" w:pos="1035"/>
              </w:tabs>
              <w:autoSpaceDE/>
              <w:autoSpaceDN/>
              <w:adjustRightInd/>
            </w:pPr>
            <w:r w:rsidRPr="000A57E7">
              <w:t>31.12.2025</w:t>
            </w:r>
          </w:p>
        </w:tc>
        <w:tc>
          <w:tcPr>
            <w:tcW w:w="696" w:type="pct"/>
          </w:tcPr>
          <w:p w:rsidR="000A57E7" w:rsidRPr="000A57E7" w:rsidRDefault="000A57E7" w:rsidP="000A57E7">
            <w:pPr>
              <w:widowControl/>
              <w:autoSpaceDE/>
              <w:autoSpaceDN/>
              <w:adjustRightInd/>
            </w:pPr>
            <w:r w:rsidRPr="000A57E7">
              <w:t>всего</w:t>
            </w:r>
          </w:p>
        </w:tc>
        <w:tc>
          <w:tcPr>
            <w:tcW w:w="464" w:type="pct"/>
          </w:tcPr>
          <w:p w:rsidR="000A57E7" w:rsidRPr="000A57E7" w:rsidRDefault="000A57E7" w:rsidP="000A57E7">
            <w:pPr>
              <w:widowControl/>
              <w:autoSpaceDE/>
              <w:autoSpaceDN/>
              <w:adjustRightInd/>
              <w:jc w:val="center"/>
            </w:pPr>
            <w:r w:rsidRPr="000A57E7">
              <w:t>х</w:t>
            </w:r>
          </w:p>
        </w:tc>
        <w:tc>
          <w:tcPr>
            <w:tcW w:w="777" w:type="pct"/>
            <w:vMerge w:val="restart"/>
          </w:tcPr>
          <w:p w:rsidR="000A57E7" w:rsidRPr="000A57E7" w:rsidRDefault="000A57E7" w:rsidP="000A57E7">
            <w:pPr>
              <w:suppressAutoHyphens/>
              <w:autoSpaceDN/>
              <w:adjustRightInd/>
              <w:jc w:val="both"/>
              <w:rPr>
                <w:rFonts w:eastAsia="Arial"/>
                <w:lang w:eastAsia="ar-SA"/>
              </w:rPr>
            </w:pPr>
            <w:r w:rsidRPr="000A57E7">
              <w:rPr>
                <w:rFonts w:eastAsia="Arial"/>
                <w:lang w:eastAsia="ar-SA"/>
              </w:rPr>
              <w:t>достижение большего  учета потребления тепловой энергии</w:t>
            </w:r>
          </w:p>
        </w:tc>
      </w:tr>
      <w:tr w:rsidR="000A57E7" w:rsidRPr="000A57E7" w:rsidTr="000A57E7">
        <w:trPr>
          <w:trHeight w:val="140"/>
        </w:trPr>
        <w:tc>
          <w:tcPr>
            <w:tcW w:w="453" w:type="pct"/>
            <w:vMerge/>
          </w:tcPr>
          <w:p w:rsidR="000A57E7" w:rsidRPr="000A57E7" w:rsidRDefault="000A57E7" w:rsidP="000A57E7">
            <w:pPr>
              <w:widowControl/>
              <w:tabs>
                <w:tab w:val="left" w:pos="1035"/>
              </w:tabs>
              <w:autoSpaceDE/>
              <w:autoSpaceDN/>
              <w:adjustRightInd/>
            </w:pPr>
          </w:p>
        </w:tc>
        <w:tc>
          <w:tcPr>
            <w:tcW w:w="1067" w:type="pct"/>
            <w:vMerge/>
          </w:tcPr>
          <w:p w:rsidR="000A57E7" w:rsidRPr="000A57E7" w:rsidRDefault="000A57E7" w:rsidP="000A57E7">
            <w:pPr>
              <w:widowControl/>
              <w:autoSpaceDE/>
              <w:autoSpaceDN/>
              <w:adjustRightInd/>
            </w:pPr>
          </w:p>
        </w:tc>
        <w:tc>
          <w:tcPr>
            <w:tcW w:w="707" w:type="pct"/>
            <w:vMerge/>
          </w:tcPr>
          <w:p w:rsidR="000A57E7" w:rsidRPr="000A57E7" w:rsidRDefault="000A57E7" w:rsidP="000A57E7">
            <w:pPr>
              <w:widowControl/>
              <w:tabs>
                <w:tab w:val="left" w:pos="1035"/>
              </w:tabs>
              <w:autoSpaceDE/>
              <w:autoSpaceDN/>
              <w:adjustRightInd/>
            </w:pPr>
          </w:p>
        </w:tc>
        <w:tc>
          <w:tcPr>
            <w:tcW w:w="418" w:type="pct"/>
            <w:vMerge/>
          </w:tcPr>
          <w:p w:rsidR="000A57E7" w:rsidRPr="000A57E7" w:rsidRDefault="000A57E7" w:rsidP="000A57E7">
            <w:pPr>
              <w:widowControl/>
              <w:tabs>
                <w:tab w:val="left" w:pos="1035"/>
              </w:tabs>
              <w:autoSpaceDE/>
              <w:autoSpaceDN/>
              <w:adjustRightInd/>
            </w:pPr>
          </w:p>
        </w:tc>
        <w:tc>
          <w:tcPr>
            <w:tcW w:w="417" w:type="pct"/>
            <w:vMerge/>
          </w:tcPr>
          <w:p w:rsidR="000A57E7" w:rsidRPr="000A57E7" w:rsidRDefault="000A57E7" w:rsidP="000A57E7">
            <w:pPr>
              <w:widowControl/>
              <w:tabs>
                <w:tab w:val="left" w:pos="1035"/>
              </w:tabs>
              <w:autoSpaceDE/>
              <w:autoSpaceDN/>
              <w:adjustRightInd/>
            </w:pPr>
          </w:p>
        </w:tc>
        <w:tc>
          <w:tcPr>
            <w:tcW w:w="696" w:type="pct"/>
          </w:tcPr>
          <w:p w:rsidR="000A57E7" w:rsidRPr="000A57E7" w:rsidRDefault="000A57E7" w:rsidP="000A57E7">
            <w:pPr>
              <w:widowControl/>
              <w:autoSpaceDE/>
              <w:autoSpaceDN/>
              <w:adjustRightInd/>
            </w:pPr>
            <w:r w:rsidRPr="000A57E7">
              <w:t>федеральный бюджет</w:t>
            </w:r>
          </w:p>
        </w:tc>
        <w:tc>
          <w:tcPr>
            <w:tcW w:w="464" w:type="pct"/>
          </w:tcPr>
          <w:p w:rsidR="000A57E7" w:rsidRPr="000A57E7" w:rsidRDefault="000A57E7" w:rsidP="000A57E7">
            <w:pPr>
              <w:widowControl/>
              <w:autoSpaceDE/>
              <w:autoSpaceDN/>
              <w:adjustRightInd/>
              <w:jc w:val="center"/>
              <w:rPr>
                <w:lang w:val="en-US"/>
              </w:rPr>
            </w:pPr>
            <w:r w:rsidRPr="000A57E7">
              <w:rPr>
                <w:lang w:val="en-US"/>
              </w:rPr>
              <w:t>x</w:t>
            </w:r>
          </w:p>
        </w:tc>
        <w:tc>
          <w:tcPr>
            <w:tcW w:w="777" w:type="pct"/>
            <w:vMerge/>
          </w:tcPr>
          <w:p w:rsidR="000A57E7" w:rsidRPr="000A57E7" w:rsidRDefault="000A57E7" w:rsidP="000A57E7">
            <w:pPr>
              <w:widowControl/>
              <w:tabs>
                <w:tab w:val="left" w:pos="1035"/>
              </w:tabs>
              <w:autoSpaceDE/>
              <w:autoSpaceDN/>
              <w:adjustRightInd/>
            </w:pPr>
          </w:p>
        </w:tc>
      </w:tr>
      <w:tr w:rsidR="000A57E7" w:rsidRPr="000A57E7" w:rsidTr="000A57E7">
        <w:trPr>
          <w:trHeight w:val="185"/>
        </w:trPr>
        <w:tc>
          <w:tcPr>
            <w:tcW w:w="453" w:type="pct"/>
            <w:vMerge/>
          </w:tcPr>
          <w:p w:rsidR="000A57E7" w:rsidRPr="000A57E7" w:rsidRDefault="000A57E7" w:rsidP="000A57E7">
            <w:pPr>
              <w:widowControl/>
              <w:tabs>
                <w:tab w:val="left" w:pos="1035"/>
              </w:tabs>
              <w:autoSpaceDE/>
              <w:autoSpaceDN/>
              <w:adjustRightInd/>
            </w:pPr>
          </w:p>
        </w:tc>
        <w:tc>
          <w:tcPr>
            <w:tcW w:w="1067" w:type="pct"/>
            <w:vMerge/>
          </w:tcPr>
          <w:p w:rsidR="000A57E7" w:rsidRPr="000A57E7" w:rsidRDefault="000A57E7" w:rsidP="000A57E7">
            <w:pPr>
              <w:widowControl/>
              <w:autoSpaceDE/>
              <w:autoSpaceDN/>
              <w:adjustRightInd/>
            </w:pPr>
          </w:p>
        </w:tc>
        <w:tc>
          <w:tcPr>
            <w:tcW w:w="707" w:type="pct"/>
            <w:vMerge/>
          </w:tcPr>
          <w:p w:rsidR="000A57E7" w:rsidRPr="000A57E7" w:rsidRDefault="000A57E7" w:rsidP="000A57E7">
            <w:pPr>
              <w:widowControl/>
              <w:tabs>
                <w:tab w:val="left" w:pos="1035"/>
              </w:tabs>
              <w:autoSpaceDE/>
              <w:autoSpaceDN/>
              <w:adjustRightInd/>
            </w:pPr>
          </w:p>
        </w:tc>
        <w:tc>
          <w:tcPr>
            <w:tcW w:w="418" w:type="pct"/>
            <w:vMerge/>
          </w:tcPr>
          <w:p w:rsidR="000A57E7" w:rsidRPr="000A57E7" w:rsidRDefault="000A57E7" w:rsidP="000A57E7">
            <w:pPr>
              <w:widowControl/>
              <w:tabs>
                <w:tab w:val="left" w:pos="1035"/>
              </w:tabs>
              <w:autoSpaceDE/>
              <w:autoSpaceDN/>
              <w:adjustRightInd/>
            </w:pPr>
          </w:p>
        </w:tc>
        <w:tc>
          <w:tcPr>
            <w:tcW w:w="417" w:type="pct"/>
            <w:vMerge/>
          </w:tcPr>
          <w:p w:rsidR="000A57E7" w:rsidRPr="000A57E7" w:rsidRDefault="000A57E7" w:rsidP="000A57E7">
            <w:pPr>
              <w:widowControl/>
              <w:tabs>
                <w:tab w:val="left" w:pos="1035"/>
              </w:tabs>
              <w:autoSpaceDE/>
              <w:autoSpaceDN/>
              <w:adjustRightInd/>
            </w:pPr>
          </w:p>
        </w:tc>
        <w:tc>
          <w:tcPr>
            <w:tcW w:w="696" w:type="pct"/>
          </w:tcPr>
          <w:p w:rsidR="000A57E7" w:rsidRPr="000A57E7" w:rsidRDefault="000A57E7" w:rsidP="000A57E7">
            <w:pPr>
              <w:widowControl/>
              <w:autoSpaceDE/>
              <w:autoSpaceDN/>
              <w:adjustRightInd/>
            </w:pPr>
            <w:r w:rsidRPr="000A57E7">
              <w:t>областной бюджет</w:t>
            </w:r>
          </w:p>
        </w:tc>
        <w:tc>
          <w:tcPr>
            <w:tcW w:w="464" w:type="pct"/>
          </w:tcPr>
          <w:p w:rsidR="000A57E7" w:rsidRPr="000A57E7" w:rsidRDefault="000A57E7" w:rsidP="000A57E7">
            <w:pPr>
              <w:widowControl/>
              <w:autoSpaceDE/>
              <w:autoSpaceDN/>
              <w:adjustRightInd/>
              <w:jc w:val="center"/>
            </w:pPr>
            <w:r w:rsidRPr="000A57E7">
              <w:t>х</w:t>
            </w:r>
          </w:p>
        </w:tc>
        <w:tc>
          <w:tcPr>
            <w:tcW w:w="777" w:type="pct"/>
            <w:vMerge/>
          </w:tcPr>
          <w:p w:rsidR="000A57E7" w:rsidRPr="000A57E7" w:rsidRDefault="000A57E7" w:rsidP="000A57E7">
            <w:pPr>
              <w:widowControl/>
              <w:tabs>
                <w:tab w:val="left" w:pos="1035"/>
              </w:tabs>
              <w:autoSpaceDE/>
              <w:autoSpaceDN/>
              <w:adjustRightInd/>
            </w:pPr>
          </w:p>
        </w:tc>
      </w:tr>
      <w:tr w:rsidR="000A57E7" w:rsidRPr="000A57E7" w:rsidTr="000A57E7">
        <w:trPr>
          <w:trHeight w:val="232"/>
        </w:trPr>
        <w:tc>
          <w:tcPr>
            <w:tcW w:w="453" w:type="pct"/>
            <w:vMerge/>
          </w:tcPr>
          <w:p w:rsidR="000A57E7" w:rsidRPr="000A57E7" w:rsidRDefault="000A57E7" w:rsidP="000A57E7">
            <w:pPr>
              <w:widowControl/>
              <w:tabs>
                <w:tab w:val="left" w:pos="1035"/>
              </w:tabs>
              <w:autoSpaceDE/>
              <w:autoSpaceDN/>
              <w:adjustRightInd/>
            </w:pPr>
          </w:p>
        </w:tc>
        <w:tc>
          <w:tcPr>
            <w:tcW w:w="1067" w:type="pct"/>
            <w:vMerge/>
          </w:tcPr>
          <w:p w:rsidR="000A57E7" w:rsidRPr="000A57E7" w:rsidRDefault="000A57E7" w:rsidP="000A57E7">
            <w:pPr>
              <w:widowControl/>
              <w:autoSpaceDE/>
              <w:autoSpaceDN/>
              <w:adjustRightInd/>
            </w:pPr>
          </w:p>
        </w:tc>
        <w:tc>
          <w:tcPr>
            <w:tcW w:w="707" w:type="pct"/>
            <w:vMerge/>
          </w:tcPr>
          <w:p w:rsidR="000A57E7" w:rsidRPr="000A57E7" w:rsidRDefault="000A57E7" w:rsidP="000A57E7">
            <w:pPr>
              <w:widowControl/>
              <w:tabs>
                <w:tab w:val="left" w:pos="1035"/>
              </w:tabs>
              <w:autoSpaceDE/>
              <w:autoSpaceDN/>
              <w:adjustRightInd/>
            </w:pPr>
          </w:p>
        </w:tc>
        <w:tc>
          <w:tcPr>
            <w:tcW w:w="418" w:type="pct"/>
            <w:vMerge/>
          </w:tcPr>
          <w:p w:rsidR="000A57E7" w:rsidRPr="000A57E7" w:rsidRDefault="000A57E7" w:rsidP="000A57E7">
            <w:pPr>
              <w:widowControl/>
              <w:tabs>
                <w:tab w:val="left" w:pos="1035"/>
              </w:tabs>
              <w:autoSpaceDE/>
              <w:autoSpaceDN/>
              <w:adjustRightInd/>
            </w:pPr>
          </w:p>
        </w:tc>
        <w:tc>
          <w:tcPr>
            <w:tcW w:w="417" w:type="pct"/>
            <w:vMerge/>
          </w:tcPr>
          <w:p w:rsidR="000A57E7" w:rsidRPr="000A57E7" w:rsidRDefault="000A57E7" w:rsidP="000A57E7">
            <w:pPr>
              <w:widowControl/>
              <w:tabs>
                <w:tab w:val="left" w:pos="1035"/>
              </w:tabs>
              <w:autoSpaceDE/>
              <w:autoSpaceDN/>
              <w:adjustRightInd/>
            </w:pPr>
          </w:p>
        </w:tc>
        <w:tc>
          <w:tcPr>
            <w:tcW w:w="696" w:type="pct"/>
          </w:tcPr>
          <w:p w:rsidR="000A57E7" w:rsidRPr="000A57E7" w:rsidRDefault="000A57E7" w:rsidP="000A57E7">
            <w:pPr>
              <w:widowControl/>
              <w:autoSpaceDE/>
              <w:autoSpaceDN/>
              <w:adjustRightInd/>
            </w:pPr>
            <w:r w:rsidRPr="000A57E7">
              <w:t>местный бюджет</w:t>
            </w:r>
          </w:p>
        </w:tc>
        <w:tc>
          <w:tcPr>
            <w:tcW w:w="464" w:type="pct"/>
          </w:tcPr>
          <w:p w:rsidR="000A57E7" w:rsidRPr="000A57E7" w:rsidRDefault="000A57E7" w:rsidP="000A57E7">
            <w:pPr>
              <w:widowControl/>
              <w:autoSpaceDE/>
              <w:autoSpaceDN/>
              <w:adjustRightInd/>
              <w:jc w:val="center"/>
              <w:rPr>
                <w:lang w:val="en-US"/>
              </w:rPr>
            </w:pPr>
            <w:r w:rsidRPr="000A57E7">
              <w:rPr>
                <w:lang w:val="en-US"/>
              </w:rPr>
              <w:t>x</w:t>
            </w:r>
          </w:p>
        </w:tc>
        <w:tc>
          <w:tcPr>
            <w:tcW w:w="777" w:type="pct"/>
            <w:vMerge/>
          </w:tcPr>
          <w:p w:rsidR="000A57E7" w:rsidRPr="000A57E7" w:rsidRDefault="000A57E7" w:rsidP="000A57E7">
            <w:pPr>
              <w:widowControl/>
              <w:tabs>
                <w:tab w:val="left" w:pos="1035"/>
              </w:tabs>
              <w:autoSpaceDE/>
              <w:autoSpaceDN/>
              <w:adjustRightInd/>
            </w:pPr>
          </w:p>
        </w:tc>
      </w:tr>
      <w:tr w:rsidR="000A57E7" w:rsidRPr="000A57E7" w:rsidTr="000A57E7">
        <w:trPr>
          <w:trHeight w:val="441"/>
        </w:trPr>
        <w:tc>
          <w:tcPr>
            <w:tcW w:w="453" w:type="pct"/>
            <w:vMerge/>
          </w:tcPr>
          <w:p w:rsidR="000A57E7" w:rsidRPr="000A57E7" w:rsidRDefault="000A57E7" w:rsidP="000A57E7">
            <w:pPr>
              <w:widowControl/>
              <w:tabs>
                <w:tab w:val="left" w:pos="1035"/>
              </w:tabs>
              <w:autoSpaceDE/>
              <w:autoSpaceDN/>
              <w:adjustRightInd/>
            </w:pPr>
          </w:p>
        </w:tc>
        <w:tc>
          <w:tcPr>
            <w:tcW w:w="1067" w:type="pct"/>
            <w:vMerge/>
          </w:tcPr>
          <w:p w:rsidR="000A57E7" w:rsidRPr="000A57E7" w:rsidRDefault="000A57E7" w:rsidP="000A57E7">
            <w:pPr>
              <w:widowControl/>
              <w:autoSpaceDE/>
              <w:autoSpaceDN/>
              <w:adjustRightInd/>
            </w:pPr>
          </w:p>
        </w:tc>
        <w:tc>
          <w:tcPr>
            <w:tcW w:w="707" w:type="pct"/>
            <w:vMerge/>
          </w:tcPr>
          <w:p w:rsidR="000A57E7" w:rsidRPr="000A57E7" w:rsidRDefault="000A57E7" w:rsidP="000A57E7">
            <w:pPr>
              <w:widowControl/>
              <w:tabs>
                <w:tab w:val="left" w:pos="1035"/>
              </w:tabs>
              <w:autoSpaceDE/>
              <w:autoSpaceDN/>
              <w:adjustRightInd/>
            </w:pPr>
          </w:p>
        </w:tc>
        <w:tc>
          <w:tcPr>
            <w:tcW w:w="418" w:type="pct"/>
            <w:vMerge/>
          </w:tcPr>
          <w:p w:rsidR="000A57E7" w:rsidRPr="000A57E7" w:rsidRDefault="000A57E7" w:rsidP="000A57E7">
            <w:pPr>
              <w:widowControl/>
              <w:tabs>
                <w:tab w:val="left" w:pos="1035"/>
              </w:tabs>
              <w:autoSpaceDE/>
              <w:autoSpaceDN/>
              <w:adjustRightInd/>
            </w:pPr>
          </w:p>
        </w:tc>
        <w:tc>
          <w:tcPr>
            <w:tcW w:w="417" w:type="pct"/>
            <w:vMerge/>
          </w:tcPr>
          <w:p w:rsidR="000A57E7" w:rsidRPr="000A57E7" w:rsidRDefault="000A57E7" w:rsidP="000A57E7">
            <w:pPr>
              <w:widowControl/>
              <w:tabs>
                <w:tab w:val="left" w:pos="1035"/>
              </w:tabs>
              <w:autoSpaceDE/>
              <w:autoSpaceDN/>
              <w:adjustRightInd/>
            </w:pPr>
          </w:p>
        </w:tc>
        <w:tc>
          <w:tcPr>
            <w:tcW w:w="696" w:type="pct"/>
          </w:tcPr>
          <w:p w:rsidR="000A57E7" w:rsidRPr="000A57E7" w:rsidRDefault="000A57E7" w:rsidP="000A57E7">
            <w:pPr>
              <w:widowControl/>
              <w:autoSpaceDE/>
              <w:autoSpaceDN/>
              <w:adjustRightInd/>
            </w:pPr>
            <w:r w:rsidRPr="000A57E7">
              <w:t>иные внебюджетные источники</w:t>
            </w:r>
          </w:p>
        </w:tc>
        <w:tc>
          <w:tcPr>
            <w:tcW w:w="464" w:type="pct"/>
          </w:tcPr>
          <w:p w:rsidR="000A57E7" w:rsidRPr="000A57E7" w:rsidRDefault="000A57E7" w:rsidP="000A57E7">
            <w:pPr>
              <w:widowControl/>
              <w:autoSpaceDE/>
              <w:autoSpaceDN/>
              <w:adjustRightInd/>
              <w:jc w:val="center"/>
              <w:rPr>
                <w:lang w:val="en-US"/>
              </w:rPr>
            </w:pPr>
            <w:r w:rsidRPr="000A57E7">
              <w:rPr>
                <w:lang w:val="en-US"/>
              </w:rPr>
              <w:t>x</w:t>
            </w:r>
          </w:p>
        </w:tc>
        <w:tc>
          <w:tcPr>
            <w:tcW w:w="777" w:type="pct"/>
            <w:vMerge/>
          </w:tcPr>
          <w:p w:rsidR="000A57E7" w:rsidRPr="000A57E7" w:rsidRDefault="000A57E7" w:rsidP="000A57E7">
            <w:pPr>
              <w:widowControl/>
              <w:tabs>
                <w:tab w:val="left" w:pos="1035"/>
              </w:tabs>
              <w:autoSpaceDE/>
              <w:autoSpaceDN/>
              <w:adjustRightInd/>
            </w:pPr>
          </w:p>
        </w:tc>
      </w:tr>
      <w:tr w:rsidR="000A57E7" w:rsidRPr="000A57E7" w:rsidTr="000A57E7">
        <w:trPr>
          <w:trHeight w:val="132"/>
        </w:trPr>
        <w:tc>
          <w:tcPr>
            <w:tcW w:w="453" w:type="pct"/>
            <w:vMerge w:val="restart"/>
          </w:tcPr>
          <w:p w:rsidR="000A57E7" w:rsidRPr="000A57E7" w:rsidRDefault="000A57E7" w:rsidP="000A57E7">
            <w:pPr>
              <w:widowControl/>
              <w:tabs>
                <w:tab w:val="left" w:pos="1035"/>
              </w:tabs>
              <w:autoSpaceDE/>
              <w:autoSpaceDN/>
              <w:adjustRightInd/>
            </w:pPr>
            <w:r w:rsidRPr="000A57E7">
              <w:t>мероприятие</w:t>
            </w:r>
          </w:p>
        </w:tc>
        <w:tc>
          <w:tcPr>
            <w:tcW w:w="1067" w:type="pct"/>
            <w:vMerge w:val="restart"/>
          </w:tcPr>
          <w:p w:rsidR="000A57E7" w:rsidRPr="000A57E7" w:rsidRDefault="000A57E7" w:rsidP="000A57E7">
            <w:pPr>
              <w:widowControl/>
              <w:autoSpaceDE/>
              <w:autoSpaceDN/>
              <w:adjustRightInd/>
              <w:jc w:val="both"/>
              <w:rPr>
                <w:highlight w:val="yellow"/>
              </w:rPr>
            </w:pPr>
            <w:r w:rsidRPr="000A57E7">
              <w:t>замена изношенных водопроводных сетей (</w:t>
            </w:r>
            <w:proofErr w:type="spellStart"/>
            <w:r w:rsidRPr="000A57E7">
              <w:t>ресурсоснабжающие</w:t>
            </w:r>
            <w:proofErr w:type="spellEnd"/>
            <w:r w:rsidRPr="000A57E7">
              <w:t xml:space="preserve"> организации)</w:t>
            </w:r>
          </w:p>
        </w:tc>
        <w:tc>
          <w:tcPr>
            <w:tcW w:w="707" w:type="pct"/>
            <w:vMerge w:val="restart"/>
          </w:tcPr>
          <w:p w:rsidR="000A57E7" w:rsidRPr="000A57E7" w:rsidRDefault="000A57E7" w:rsidP="000A57E7">
            <w:pPr>
              <w:widowControl/>
              <w:tabs>
                <w:tab w:val="left" w:pos="1035"/>
              </w:tabs>
              <w:autoSpaceDE/>
              <w:autoSpaceDN/>
              <w:adjustRightInd/>
            </w:pPr>
          </w:p>
        </w:tc>
        <w:tc>
          <w:tcPr>
            <w:tcW w:w="418" w:type="pct"/>
            <w:vMerge w:val="restart"/>
          </w:tcPr>
          <w:p w:rsidR="000A57E7" w:rsidRPr="000A57E7" w:rsidRDefault="000A57E7" w:rsidP="000A57E7">
            <w:pPr>
              <w:widowControl/>
              <w:tabs>
                <w:tab w:val="left" w:pos="1035"/>
              </w:tabs>
              <w:autoSpaceDE/>
              <w:autoSpaceDN/>
              <w:adjustRightInd/>
            </w:pPr>
            <w:r w:rsidRPr="000A57E7">
              <w:t>01.01.2025</w:t>
            </w:r>
          </w:p>
        </w:tc>
        <w:tc>
          <w:tcPr>
            <w:tcW w:w="417" w:type="pct"/>
            <w:vMerge w:val="restart"/>
          </w:tcPr>
          <w:p w:rsidR="000A57E7" w:rsidRPr="000A57E7" w:rsidRDefault="000A57E7" w:rsidP="000A57E7">
            <w:pPr>
              <w:widowControl/>
              <w:tabs>
                <w:tab w:val="left" w:pos="1035"/>
              </w:tabs>
              <w:autoSpaceDE/>
              <w:autoSpaceDN/>
              <w:adjustRightInd/>
            </w:pPr>
            <w:r w:rsidRPr="000A57E7">
              <w:t>31.12.2025</w:t>
            </w:r>
          </w:p>
        </w:tc>
        <w:tc>
          <w:tcPr>
            <w:tcW w:w="696" w:type="pct"/>
          </w:tcPr>
          <w:p w:rsidR="000A57E7" w:rsidRPr="000A57E7" w:rsidRDefault="000A57E7" w:rsidP="000A57E7">
            <w:pPr>
              <w:widowControl/>
              <w:autoSpaceDE/>
              <w:autoSpaceDN/>
              <w:adjustRightInd/>
            </w:pPr>
            <w:r w:rsidRPr="000A57E7">
              <w:t>всего</w:t>
            </w:r>
          </w:p>
        </w:tc>
        <w:tc>
          <w:tcPr>
            <w:tcW w:w="464" w:type="pct"/>
          </w:tcPr>
          <w:p w:rsidR="000A57E7" w:rsidRPr="000A57E7" w:rsidRDefault="000A57E7" w:rsidP="000A57E7">
            <w:pPr>
              <w:widowControl/>
              <w:autoSpaceDE/>
              <w:autoSpaceDN/>
              <w:adjustRightInd/>
              <w:jc w:val="center"/>
            </w:pPr>
            <w:r w:rsidRPr="000A57E7">
              <w:t>х</w:t>
            </w:r>
          </w:p>
        </w:tc>
        <w:tc>
          <w:tcPr>
            <w:tcW w:w="777" w:type="pct"/>
            <w:vMerge w:val="restart"/>
          </w:tcPr>
          <w:p w:rsidR="000A57E7" w:rsidRPr="000A57E7" w:rsidRDefault="000A57E7" w:rsidP="000A57E7">
            <w:pPr>
              <w:widowControl/>
              <w:tabs>
                <w:tab w:val="left" w:pos="1035"/>
              </w:tabs>
              <w:autoSpaceDE/>
              <w:autoSpaceDN/>
              <w:adjustRightInd/>
              <w:jc w:val="both"/>
            </w:pPr>
            <w:r w:rsidRPr="000A57E7">
              <w:t>достигнуто снижение удельного расхода воды на снабжение потребителей до 1,79 м</w:t>
            </w:r>
            <w:r w:rsidRPr="000A57E7">
              <w:rPr>
                <w:vertAlign w:val="superscript"/>
              </w:rPr>
              <w:t>3</w:t>
            </w:r>
            <w:r w:rsidRPr="000A57E7">
              <w:t>/чел.</w:t>
            </w:r>
          </w:p>
        </w:tc>
      </w:tr>
      <w:tr w:rsidR="000A57E7" w:rsidRPr="000A57E7" w:rsidTr="000A57E7">
        <w:trPr>
          <w:trHeight w:val="132"/>
        </w:trPr>
        <w:tc>
          <w:tcPr>
            <w:tcW w:w="453" w:type="pct"/>
            <w:vMerge/>
          </w:tcPr>
          <w:p w:rsidR="000A57E7" w:rsidRPr="000A57E7" w:rsidRDefault="000A57E7" w:rsidP="000A57E7">
            <w:pPr>
              <w:widowControl/>
              <w:tabs>
                <w:tab w:val="left" w:pos="1035"/>
              </w:tabs>
              <w:autoSpaceDE/>
              <w:autoSpaceDN/>
              <w:adjustRightInd/>
            </w:pPr>
          </w:p>
        </w:tc>
        <w:tc>
          <w:tcPr>
            <w:tcW w:w="1067" w:type="pct"/>
            <w:vMerge/>
          </w:tcPr>
          <w:p w:rsidR="000A57E7" w:rsidRPr="000A57E7" w:rsidRDefault="000A57E7" w:rsidP="000A57E7">
            <w:pPr>
              <w:widowControl/>
              <w:autoSpaceDE/>
              <w:autoSpaceDN/>
              <w:adjustRightInd/>
            </w:pPr>
          </w:p>
        </w:tc>
        <w:tc>
          <w:tcPr>
            <w:tcW w:w="707" w:type="pct"/>
            <w:vMerge/>
          </w:tcPr>
          <w:p w:rsidR="000A57E7" w:rsidRPr="000A57E7" w:rsidRDefault="000A57E7" w:rsidP="000A57E7">
            <w:pPr>
              <w:widowControl/>
              <w:tabs>
                <w:tab w:val="left" w:pos="1035"/>
              </w:tabs>
              <w:autoSpaceDE/>
              <w:autoSpaceDN/>
              <w:adjustRightInd/>
            </w:pPr>
          </w:p>
        </w:tc>
        <w:tc>
          <w:tcPr>
            <w:tcW w:w="418" w:type="pct"/>
            <w:vMerge/>
          </w:tcPr>
          <w:p w:rsidR="000A57E7" w:rsidRPr="000A57E7" w:rsidRDefault="000A57E7" w:rsidP="000A57E7">
            <w:pPr>
              <w:widowControl/>
              <w:tabs>
                <w:tab w:val="left" w:pos="1035"/>
              </w:tabs>
              <w:autoSpaceDE/>
              <w:autoSpaceDN/>
              <w:adjustRightInd/>
            </w:pPr>
          </w:p>
        </w:tc>
        <w:tc>
          <w:tcPr>
            <w:tcW w:w="417" w:type="pct"/>
            <w:vMerge/>
          </w:tcPr>
          <w:p w:rsidR="000A57E7" w:rsidRPr="000A57E7" w:rsidRDefault="000A57E7" w:rsidP="000A57E7">
            <w:pPr>
              <w:widowControl/>
              <w:tabs>
                <w:tab w:val="left" w:pos="1035"/>
              </w:tabs>
              <w:autoSpaceDE/>
              <w:autoSpaceDN/>
              <w:adjustRightInd/>
            </w:pPr>
          </w:p>
        </w:tc>
        <w:tc>
          <w:tcPr>
            <w:tcW w:w="696" w:type="pct"/>
          </w:tcPr>
          <w:p w:rsidR="000A57E7" w:rsidRPr="000A57E7" w:rsidRDefault="000A57E7" w:rsidP="000A57E7">
            <w:pPr>
              <w:widowControl/>
              <w:autoSpaceDE/>
              <w:autoSpaceDN/>
              <w:adjustRightInd/>
            </w:pPr>
            <w:r w:rsidRPr="000A57E7">
              <w:t>федеральный бюджет</w:t>
            </w:r>
          </w:p>
        </w:tc>
        <w:tc>
          <w:tcPr>
            <w:tcW w:w="464" w:type="pct"/>
          </w:tcPr>
          <w:p w:rsidR="000A57E7" w:rsidRPr="000A57E7" w:rsidRDefault="000A57E7" w:rsidP="000A57E7">
            <w:pPr>
              <w:widowControl/>
              <w:autoSpaceDE/>
              <w:autoSpaceDN/>
              <w:adjustRightInd/>
              <w:jc w:val="center"/>
              <w:rPr>
                <w:lang w:val="en-US"/>
              </w:rPr>
            </w:pPr>
            <w:r w:rsidRPr="000A57E7">
              <w:rPr>
                <w:lang w:val="en-US"/>
              </w:rPr>
              <w:t>x</w:t>
            </w:r>
          </w:p>
        </w:tc>
        <w:tc>
          <w:tcPr>
            <w:tcW w:w="777" w:type="pct"/>
            <w:vMerge/>
          </w:tcPr>
          <w:p w:rsidR="000A57E7" w:rsidRPr="000A57E7" w:rsidRDefault="000A57E7" w:rsidP="000A57E7">
            <w:pPr>
              <w:widowControl/>
              <w:tabs>
                <w:tab w:val="left" w:pos="1035"/>
              </w:tabs>
              <w:autoSpaceDE/>
              <w:autoSpaceDN/>
              <w:adjustRightInd/>
            </w:pPr>
          </w:p>
        </w:tc>
      </w:tr>
      <w:tr w:rsidR="000A57E7" w:rsidRPr="000A57E7" w:rsidTr="000A57E7">
        <w:trPr>
          <w:trHeight w:val="132"/>
        </w:trPr>
        <w:tc>
          <w:tcPr>
            <w:tcW w:w="453" w:type="pct"/>
            <w:vMerge/>
          </w:tcPr>
          <w:p w:rsidR="000A57E7" w:rsidRPr="000A57E7" w:rsidRDefault="000A57E7" w:rsidP="000A57E7">
            <w:pPr>
              <w:widowControl/>
              <w:tabs>
                <w:tab w:val="left" w:pos="1035"/>
              </w:tabs>
              <w:autoSpaceDE/>
              <w:autoSpaceDN/>
              <w:adjustRightInd/>
            </w:pPr>
          </w:p>
        </w:tc>
        <w:tc>
          <w:tcPr>
            <w:tcW w:w="1067" w:type="pct"/>
            <w:vMerge/>
          </w:tcPr>
          <w:p w:rsidR="000A57E7" w:rsidRPr="000A57E7" w:rsidRDefault="000A57E7" w:rsidP="000A57E7">
            <w:pPr>
              <w:widowControl/>
              <w:autoSpaceDE/>
              <w:autoSpaceDN/>
              <w:adjustRightInd/>
            </w:pPr>
          </w:p>
        </w:tc>
        <w:tc>
          <w:tcPr>
            <w:tcW w:w="707" w:type="pct"/>
            <w:vMerge/>
          </w:tcPr>
          <w:p w:rsidR="000A57E7" w:rsidRPr="000A57E7" w:rsidRDefault="000A57E7" w:rsidP="000A57E7">
            <w:pPr>
              <w:widowControl/>
              <w:tabs>
                <w:tab w:val="left" w:pos="1035"/>
              </w:tabs>
              <w:autoSpaceDE/>
              <w:autoSpaceDN/>
              <w:adjustRightInd/>
            </w:pPr>
          </w:p>
        </w:tc>
        <w:tc>
          <w:tcPr>
            <w:tcW w:w="418" w:type="pct"/>
            <w:vMerge/>
          </w:tcPr>
          <w:p w:rsidR="000A57E7" w:rsidRPr="000A57E7" w:rsidRDefault="000A57E7" w:rsidP="000A57E7">
            <w:pPr>
              <w:widowControl/>
              <w:tabs>
                <w:tab w:val="left" w:pos="1035"/>
              </w:tabs>
              <w:autoSpaceDE/>
              <w:autoSpaceDN/>
              <w:adjustRightInd/>
            </w:pPr>
          </w:p>
        </w:tc>
        <w:tc>
          <w:tcPr>
            <w:tcW w:w="417" w:type="pct"/>
            <w:vMerge/>
          </w:tcPr>
          <w:p w:rsidR="000A57E7" w:rsidRPr="000A57E7" w:rsidRDefault="000A57E7" w:rsidP="000A57E7">
            <w:pPr>
              <w:widowControl/>
              <w:tabs>
                <w:tab w:val="left" w:pos="1035"/>
              </w:tabs>
              <w:autoSpaceDE/>
              <w:autoSpaceDN/>
              <w:adjustRightInd/>
            </w:pPr>
          </w:p>
        </w:tc>
        <w:tc>
          <w:tcPr>
            <w:tcW w:w="696" w:type="pct"/>
          </w:tcPr>
          <w:p w:rsidR="000A57E7" w:rsidRPr="000A57E7" w:rsidRDefault="000A57E7" w:rsidP="000A57E7">
            <w:pPr>
              <w:widowControl/>
              <w:autoSpaceDE/>
              <w:autoSpaceDN/>
              <w:adjustRightInd/>
            </w:pPr>
            <w:r w:rsidRPr="000A57E7">
              <w:t>областной бюджет</w:t>
            </w:r>
          </w:p>
        </w:tc>
        <w:tc>
          <w:tcPr>
            <w:tcW w:w="464" w:type="pct"/>
          </w:tcPr>
          <w:p w:rsidR="000A57E7" w:rsidRPr="000A57E7" w:rsidRDefault="000A57E7" w:rsidP="000A57E7">
            <w:pPr>
              <w:widowControl/>
              <w:autoSpaceDE/>
              <w:autoSpaceDN/>
              <w:adjustRightInd/>
              <w:jc w:val="center"/>
            </w:pPr>
            <w:r w:rsidRPr="000A57E7">
              <w:t>х</w:t>
            </w:r>
          </w:p>
        </w:tc>
        <w:tc>
          <w:tcPr>
            <w:tcW w:w="777" w:type="pct"/>
            <w:vMerge/>
          </w:tcPr>
          <w:p w:rsidR="000A57E7" w:rsidRPr="000A57E7" w:rsidRDefault="000A57E7" w:rsidP="000A57E7">
            <w:pPr>
              <w:widowControl/>
              <w:tabs>
                <w:tab w:val="left" w:pos="1035"/>
              </w:tabs>
              <w:autoSpaceDE/>
              <w:autoSpaceDN/>
              <w:adjustRightInd/>
            </w:pPr>
          </w:p>
        </w:tc>
      </w:tr>
      <w:tr w:rsidR="000A57E7" w:rsidRPr="000A57E7" w:rsidTr="000A57E7">
        <w:trPr>
          <w:trHeight w:val="132"/>
        </w:trPr>
        <w:tc>
          <w:tcPr>
            <w:tcW w:w="453" w:type="pct"/>
            <w:vMerge/>
          </w:tcPr>
          <w:p w:rsidR="000A57E7" w:rsidRPr="000A57E7" w:rsidRDefault="000A57E7" w:rsidP="000A57E7">
            <w:pPr>
              <w:widowControl/>
              <w:tabs>
                <w:tab w:val="left" w:pos="1035"/>
              </w:tabs>
              <w:autoSpaceDE/>
              <w:autoSpaceDN/>
              <w:adjustRightInd/>
            </w:pPr>
          </w:p>
        </w:tc>
        <w:tc>
          <w:tcPr>
            <w:tcW w:w="1067" w:type="pct"/>
            <w:vMerge/>
          </w:tcPr>
          <w:p w:rsidR="000A57E7" w:rsidRPr="000A57E7" w:rsidRDefault="000A57E7" w:rsidP="000A57E7">
            <w:pPr>
              <w:widowControl/>
              <w:autoSpaceDE/>
              <w:autoSpaceDN/>
              <w:adjustRightInd/>
            </w:pPr>
          </w:p>
        </w:tc>
        <w:tc>
          <w:tcPr>
            <w:tcW w:w="707" w:type="pct"/>
            <w:vMerge/>
          </w:tcPr>
          <w:p w:rsidR="000A57E7" w:rsidRPr="000A57E7" w:rsidRDefault="000A57E7" w:rsidP="000A57E7">
            <w:pPr>
              <w:widowControl/>
              <w:tabs>
                <w:tab w:val="left" w:pos="1035"/>
              </w:tabs>
              <w:autoSpaceDE/>
              <w:autoSpaceDN/>
              <w:adjustRightInd/>
            </w:pPr>
          </w:p>
        </w:tc>
        <w:tc>
          <w:tcPr>
            <w:tcW w:w="418" w:type="pct"/>
            <w:vMerge/>
          </w:tcPr>
          <w:p w:rsidR="000A57E7" w:rsidRPr="000A57E7" w:rsidRDefault="000A57E7" w:rsidP="000A57E7">
            <w:pPr>
              <w:widowControl/>
              <w:tabs>
                <w:tab w:val="left" w:pos="1035"/>
              </w:tabs>
              <w:autoSpaceDE/>
              <w:autoSpaceDN/>
              <w:adjustRightInd/>
            </w:pPr>
          </w:p>
        </w:tc>
        <w:tc>
          <w:tcPr>
            <w:tcW w:w="417" w:type="pct"/>
            <w:vMerge/>
          </w:tcPr>
          <w:p w:rsidR="000A57E7" w:rsidRPr="000A57E7" w:rsidRDefault="000A57E7" w:rsidP="000A57E7">
            <w:pPr>
              <w:widowControl/>
              <w:tabs>
                <w:tab w:val="left" w:pos="1035"/>
              </w:tabs>
              <w:autoSpaceDE/>
              <w:autoSpaceDN/>
              <w:adjustRightInd/>
            </w:pPr>
          </w:p>
        </w:tc>
        <w:tc>
          <w:tcPr>
            <w:tcW w:w="696" w:type="pct"/>
          </w:tcPr>
          <w:p w:rsidR="000A57E7" w:rsidRPr="000A57E7" w:rsidRDefault="000A57E7" w:rsidP="000A57E7">
            <w:pPr>
              <w:widowControl/>
              <w:autoSpaceDE/>
              <w:autoSpaceDN/>
              <w:adjustRightInd/>
            </w:pPr>
            <w:r w:rsidRPr="000A57E7">
              <w:t>местный бюджет</w:t>
            </w:r>
          </w:p>
        </w:tc>
        <w:tc>
          <w:tcPr>
            <w:tcW w:w="464" w:type="pct"/>
          </w:tcPr>
          <w:p w:rsidR="000A57E7" w:rsidRPr="000A57E7" w:rsidRDefault="000A57E7" w:rsidP="000A57E7">
            <w:pPr>
              <w:widowControl/>
              <w:autoSpaceDE/>
              <w:autoSpaceDN/>
              <w:adjustRightInd/>
              <w:jc w:val="center"/>
              <w:rPr>
                <w:lang w:val="en-US"/>
              </w:rPr>
            </w:pPr>
            <w:r w:rsidRPr="000A57E7">
              <w:rPr>
                <w:lang w:val="en-US"/>
              </w:rPr>
              <w:t>x</w:t>
            </w:r>
          </w:p>
        </w:tc>
        <w:tc>
          <w:tcPr>
            <w:tcW w:w="777" w:type="pct"/>
            <w:vMerge/>
          </w:tcPr>
          <w:p w:rsidR="000A57E7" w:rsidRPr="000A57E7" w:rsidRDefault="000A57E7" w:rsidP="000A57E7">
            <w:pPr>
              <w:widowControl/>
              <w:tabs>
                <w:tab w:val="left" w:pos="1035"/>
              </w:tabs>
              <w:autoSpaceDE/>
              <w:autoSpaceDN/>
              <w:adjustRightInd/>
            </w:pPr>
          </w:p>
        </w:tc>
      </w:tr>
      <w:tr w:rsidR="000A57E7" w:rsidRPr="000A57E7" w:rsidTr="000A57E7">
        <w:trPr>
          <w:trHeight w:val="132"/>
        </w:trPr>
        <w:tc>
          <w:tcPr>
            <w:tcW w:w="453" w:type="pct"/>
            <w:vMerge/>
          </w:tcPr>
          <w:p w:rsidR="000A57E7" w:rsidRPr="000A57E7" w:rsidRDefault="000A57E7" w:rsidP="000A57E7">
            <w:pPr>
              <w:widowControl/>
              <w:tabs>
                <w:tab w:val="left" w:pos="1035"/>
              </w:tabs>
              <w:autoSpaceDE/>
              <w:autoSpaceDN/>
              <w:adjustRightInd/>
            </w:pPr>
          </w:p>
        </w:tc>
        <w:tc>
          <w:tcPr>
            <w:tcW w:w="1067" w:type="pct"/>
            <w:vMerge/>
          </w:tcPr>
          <w:p w:rsidR="000A57E7" w:rsidRPr="000A57E7" w:rsidRDefault="000A57E7" w:rsidP="000A57E7">
            <w:pPr>
              <w:widowControl/>
              <w:autoSpaceDE/>
              <w:autoSpaceDN/>
              <w:adjustRightInd/>
            </w:pPr>
          </w:p>
        </w:tc>
        <w:tc>
          <w:tcPr>
            <w:tcW w:w="707" w:type="pct"/>
            <w:vMerge/>
          </w:tcPr>
          <w:p w:rsidR="000A57E7" w:rsidRPr="000A57E7" w:rsidRDefault="000A57E7" w:rsidP="000A57E7">
            <w:pPr>
              <w:widowControl/>
              <w:tabs>
                <w:tab w:val="left" w:pos="1035"/>
              </w:tabs>
              <w:autoSpaceDE/>
              <w:autoSpaceDN/>
              <w:adjustRightInd/>
            </w:pPr>
          </w:p>
        </w:tc>
        <w:tc>
          <w:tcPr>
            <w:tcW w:w="418" w:type="pct"/>
            <w:vMerge/>
          </w:tcPr>
          <w:p w:rsidR="000A57E7" w:rsidRPr="000A57E7" w:rsidRDefault="000A57E7" w:rsidP="000A57E7">
            <w:pPr>
              <w:widowControl/>
              <w:tabs>
                <w:tab w:val="left" w:pos="1035"/>
              </w:tabs>
              <w:autoSpaceDE/>
              <w:autoSpaceDN/>
              <w:adjustRightInd/>
            </w:pPr>
          </w:p>
        </w:tc>
        <w:tc>
          <w:tcPr>
            <w:tcW w:w="417" w:type="pct"/>
            <w:vMerge/>
          </w:tcPr>
          <w:p w:rsidR="000A57E7" w:rsidRPr="000A57E7" w:rsidRDefault="000A57E7" w:rsidP="000A57E7">
            <w:pPr>
              <w:widowControl/>
              <w:tabs>
                <w:tab w:val="left" w:pos="1035"/>
              </w:tabs>
              <w:autoSpaceDE/>
              <w:autoSpaceDN/>
              <w:adjustRightInd/>
            </w:pPr>
          </w:p>
        </w:tc>
        <w:tc>
          <w:tcPr>
            <w:tcW w:w="696" w:type="pct"/>
          </w:tcPr>
          <w:p w:rsidR="000A57E7" w:rsidRPr="000A57E7" w:rsidRDefault="000A57E7" w:rsidP="000A57E7">
            <w:pPr>
              <w:widowControl/>
              <w:autoSpaceDE/>
              <w:autoSpaceDN/>
              <w:adjustRightInd/>
            </w:pPr>
            <w:r w:rsidRPr="000A57E7">
              <w:t>иные внебюджетные источники</w:t>
            </w:r>
          </w:p>
        </w:tc>
        <w:tc>
          <w:tcPr>
            <w:tcW w:w="464" w:type="pct"/>
          </w:tcPr>
          <w:p w:rsidR="000A57E7" w:rsidRPr="000A57E7" w:rsidRDefault="000A57E7" w:rsidP="000A57E7">
            <w:pPr>
              <w:widowControl/>
              <w:autoSpaceDE/>
              <w:autoSpaceDN/>
              <w:adjustRightInd/>
              <w:jc w:val="center"/>
              <w:rPr>
                <w:lang w:val="en-US"/>
              </w:rPr>
            </w:pPr>
            <w:r w:rsidRPr="000A57E7">
              <w:rPr>
                <w:lang w:val="en-US"/>
              </w:rPr>
              <w:t>x</w:t>
            </w:r>
          </w:p>
        </w:tc>
        <w:tc>
          <w:tcPr>
            <w:tcW w:w="777" w:type="pct"/>
            <w:vMerge/>
          </w:tcPr>
          <w:p w:rsidR="000A57E7" w:rsidRPr="000A57E7" w:rsidRDefault="000A57E7" w:rsidP="000A57E7">
            <w:pPr>
              <w:widowControl/>
              <w:tabs>
                <w:tab w:val="left" w:pos="1035"/>
              </w:tabs>
              <w:autoSpaceDE/>
              <w:autoSpaceDN/>
              <w:adjustRightInd/>
            </w:pPr>
          </w:p>
        </w:tc>
      </w:tr>
      <w:tr w:rsidR="000A57E7" w:rsidRPr="000A57E7" w:rsidTr="000A57E7">
        <w:trPr>
          <w:trHeight w:val="132"/>
        </w:trPr>
        <w:tc>
          <w:tcPr>
            <w:tcW w:w="453" w:type="pct"/>
            <w:vMerge w:val="restart"/>
          </w:tcPr>
          <w:p w:rsidR="000A57E7" w:rsidRPr="000A57E7" w:rsidRDefault="000A57E7" w:rsidP="000A57E7">
            <w:pPr>
              <w:widowControl/>
              <w:tabs>
                <w:tab w:val="left" w:pos="1035"/>
              </w:tabs>
              <w:autoSpaceDE/>
              <w:autoSpaceDN/>
              <w:adjustRightInd/>
            </w:pPr>
            <w:r w:rsidRPr="000A57E7">
              <w:t>мероприятие</w:t>
            </w:r>
          </w:p>
        </w:tc>
        <w:tc>
          <w:tcPr>
            <w:tcW w:w="1067" w:type="pct"/>
            <w:vMerge w:val="restart"/>
          </w:tcPr>
          <w:p w:rsidR="000A57E7" w:rsidRPr="000A57E7" w:rsidRDefault="000A57E7" w:rsidP="000A57E7">
            <w:pPr>
              <w:widowControl/>
              <w:autoSpaceDE/>
              <w:autoSpaceDN/>
              <w:adjustRightInd/>
              <w:jc w:val="both"/>
              <w:rPr>
                <w:highlight w:val="yellow"/>
              </w:rPr>
            </w:pPr>
            <w:r w:rsidRPr="000A57E7">
              <w:t xml:space="preserve">установка </w:t>
            </w:r>
            <w:proofErr w:type="spellStart"/>
            <w:r w:rsidRPr="000A57E7">
              <w:t>водосчетчиков</w:t>
            </w:r>
            <w:proofErr w:type="spellEnd"/>
            <w:r w:rsidRPr="000A57E7">
              <w:t xml:space="preserve">  на скважинах для учета поднятой воды (</w:t>
            </w:r>
            <w:proofErr w:type="spellStart"/>
            <w:r w:rsidRPr="000A57E7">
              <w:t>ресурсоснабжающие</w:t>
            </w:r>
            <w:proofErr w:type="spellEnd"/>
            <w:r w:rsidRPr="000A57E7">
              <w:t xml:space="preserve"> организации)</w:t>
            </w:r>
          </w:p>
        </w:tc>
        <w:tc>
          <w:tcPr>
            <w:tcW w:w="707" w:type="pct"/>
            <w:vMerge w:val="restart"/>
          </w:tcPr>
          <w:p w:rsidR="000A57E7" w:rsidRPr="000A57E7" w:rsidRDefault="000A57E7" w:rsidP="000A57E7">
            <w:pPr>
              <w:widowControl/>
              <w:tabs>
                <w:tab w:val="left" w:pos="1035"/>
              </w:tabs>
              <w:autoSpaceDE/>
              <w:autoSpaceDN/>
              <w:adjustRightInd/>
            </w:pPr>
          </w:p>
        </w:tc>
        <w:tc>
          <w:tcPr>
            <w:tcW w:w="418" w:type="pct"/>
            <w:vMerge w:val="restart"/>
          </w:tcPr>
          <w:p w:rsidR="000A57E7" w:rsidRPr="000A57E7" w:rsidRDefault="000A57E7" w:rsidP="000A57E7">
            <w:pPr>
              <w:widowControl/>
              <w:tabs>
                <w:tab w:val="left" w:pos="1035"/>
              </w:tabs>
              <w:autoSpaceDE/>
              <w:autoSpaceDN/>
              <w:adjustRightInd/>
            </w:pPr>
            <w:r w:rsidRPr="000A57E7">
              <w:t>01.01.2025</w:t>
            </w:r>
          </w:p>
        </w:tc>
        <w:tc>
          <w:tcPr>
            <w:tcW w:w="417" w:type="pct"/>
            <w:vMerge w:val="restart"/>
          </w:tcPr>
          <w:p w:rsidR="000A57E7" w:rsidRPr="000A57E7" w:rsidRDefault="000A57E7" w:rsidP="000A57E7">
            <w:pPr>
              <w:widowControl/>
              <w:tabs>
                <w:tab w:val="left" w:pos="1035"/>
              </w:tabs>
              <w:autoSpaceDE/>
              <w:autoSpaceDN/>
              <w:adjustRightInd/>
            </w:pPr>
            <w:r w:rsidRPr="000A57E7">
              <w:t>31.12.2025</w:t>
            </w:r>
          </w:p>
        </w:tc>
        <w:tc>
          <w:tcPr>
            <w:tcW w:w="696" w:type="pct"/>
          </w:tcPr>
          <w:p w:rsidR="000A57E7" w:rsidRPr="000A57E7" w:rsidRDefault="000A57E7" w:rsidP="000A57E7">
            <w:pPr>
              <w:widowControl/>
              <w:autoSpaceDE/>
              <w:autoSpaceDN/>
              <w:adjustRightInd/>
            </w:pPr>
            <w:r w:rsidRPr="000A57E7">
              <w:t>всего</w:t>
            </w:r>
          </w:p>
        </w:tc>
        <w:tc>
          <w:tcPr>
            <w:tcW w:w="464" w:type="pct"/>
          </w:tcPr>
          <w:p w:rsidR="000A57E7" w:rsidRPr="000A57E7" w:rsidRDefault="000A57E7" w:rsidP="000A57E7">
            <w:pPr>
              <w:widowControl/>
              <w:autoSpaceDE/>
              <w:autoSpaceDN/>
              <w:adjustRightInd/>
              <w:jc w:val="center"/>
            </w:pPr>
            <w:r w:rsidRPr="000A57E7">
              <w:t>х</w:t>
            </w:r>
          </w:p>
        </w:tc>
        <w:tc>
          <w:tcPr>
            <w:tcW w:w="777" w:type="pct"/>
            <w:vMerge w:val="restart"/>
          </w:tcPr>
          <w:p w:rsidR="000A57E7" w:rsidRPr="000A57E7" w:rsidRDefault="000A57E7" w:rsidP="000A57E7">
            <w:pPr>
              <w:widowControl/>
              <w:tabs>
                <w:tab w:val="left" w:pos="1035"/>
              </w:tabs>
              <w:autoSpaceDE/>
              <w:autoSpaceDN/>
              <w:adjustRightInd/>
            </w:pPr>
            <w:r w:rsidRPr="000A57E7">
              <w:t>достигнуто полный учет поднятой питьевой воды</w:t>
            </w:r>
          </w:p>
        </w:tc>
      </w:tr>
      <w:tr w:rsidR="000A57E7" w:rsidRPr="000A57E7" w:rsidTr="000A57E7">
        <w:trPr>
          <w:trHeight w:val="132"/>
        </w:trPr>
        <w:tc>
          <w:tcPr>
            <w:tcW w:w="453" w:type="pct"/>
            <w:vMerge/>
          </w:tcPr>
          <w:p w:rsidR="000A57E7" w:rsidRPr="000A57E7" w:rsidRDefault="000A57E7" w:rsidP="000A57E7">
            <w:pPr>
              <w:widowControl/>
              <w:tabs>
                <w:tab w:val="left" w:pos="1035"/>
              </w:tabs>
              <w:autoSpaceDE/>
              <w:autoSpaceDN/>
              <w:adjustRightInd/>
            </w:pPr>
          </w:p>
        </w:tc>
        <w:tc>
          <w:tcPr>
            <w:tcW w:w="1067" w:type="pct"/>
            <w:vMerge/>
          </w:tcPr>
          <w:p w:rsidR="000A57E7" w:rsidRPr="000A57E7" w:rsidRDefault="000A57E7" w:rsidP="000A57E7">
            <w:pPr>
              <w:widowControl/>
              <w:autoSpaceDE/>
              <w:autoSpaceDN/>
              <w:adjustRightInd/>
            </w:pPr>
          </w:p>
        </w:tc>
        <w:tc>
          <w:tcPr>
            <w:tcW w:w="707" w:type="pct"/>
            <w:vMerge/>
          </w:tcPr>
          <w:p w:rsidR="000A57E7" w:rsidRPr="000A57E7" w:rsidRDefault="000A57E7" w:rsidP="000A57E7">
            <w:pPr>
              <w:widowControl/>
              <w:tabs>
                <w:tab w:val="left" w:pos="1035"/>
              </w:tabs>
              <w:autoSpaceDE/>
              <w:autoSpaceDN/>
              <w:adjustRightInd/>
            </w:pPr>
          </w:p>
        </w:tc>
        <w:tc>
          <w:tcPr>
            <w:tcW w:w="418" w:type="pct"/>
            <w:vMerge/>
          </w:tcPr>
          <w:p w:rsidR="000A57E7" w:rsidRPr="000A57E7" w:rsidRDefault="000A57E7" w:rsidP="000A57E7">
            <w:pPr>
              <w:widowControl/>
              <w:tabs>
                <w:tab w:val="left" w:pos="1035"/>
              </w:tabs>
              <w:autoSpaceDE/>
              <w:autoSpaceDN/>
              <w:adjustRightInd/>
            </w:pPr>
          </w:p>
        </w:tc>
        <w:tc>
          <w:tcPr>
            <w:tcW w:w="417" w:type="pct"/>
            <w:vMerge/>
          </w:tcPr>
          <w:p w:rsidR="000A57E7" w:rsidRPr="000A57E7" w:rsidRDefault="000A57E7" w:rsidP="000A57E7">
            <w:pPr>
              <w:widowControl/>
              <w:tabs>
                <w:tab w:val="left" w:pos="1035"/>
              </w:tabs>
              <w:autoSpaceDE/>
              <w:autoSpaceDN/>
              <w:adjustRightInd/>
            </w:pPr>
          </w:p>
        </w:tc>
        <w:tc>
          <w:tcPr>
            <w:tcW w:w="696" w:type="pct"/>
          </w:tcPr>
          <w:p w:rsidR="000A57E7" w:rsidRPr="000A57E7" w:rsidRDefault="000A57E7" w:rsidP="000A57E7">
            <w:pPr>
              <w:widowControl/>
              <w:autoSpaceDE/>
              <w:autoSpaceDN/>
              <w:adjustRightInd/>
            </w:pPr>
            <w:r w:rsidRPr="000A57E7">
              <w:t>федеральный бюджет</w:t>
            </w:r>
          </w:p>
        </w:tc>
        <w:tc>
          <w:tcPr>
            <w:tcW w:w="464" w:type="pct"/>
          </w:tcPr>
          <w:p w:rsidR="000A57E7" w:rsidRPr="000A57E7" w:rsidRDefault="000A57E7" w:rsidP="000A57E7">
            <w:pPr>
              <w:widowControl/>
              <w:autoSpaceDE/>
              <w:autoSpaceDN/>
              <w:adjustRightInd/>
              <w:jc w:val="center"/>
              <w:rPr>
                <w:lang w:val="en-US"/>
              </w:rPr>
            </w:pPr>
            <w:r w:rsidRPr="000A57E7">
              <w:rPr>
                <w:lang w:val="en-US"/>
              </w:rPr>
              <w:t>x</w:t>
            </w:r>
          </w:p>
        </w:tc>
        <w:tc>
          <w:tcPr>
            <w:tcW w:w="777" w:type="pct"/>
            <w:vMerge/>
          </w:tcPr>
          <w:p w:rsidR="000A57E7" w:rsidRPr="000A57E7" w:rsidRDefault="000A57E7" w:rsidP="000A57E7">
            <w:pPr>
              <w:widowControl/>
              <w:tabs>
                <w:tab w:val="left" w:pos="1035"/>
              </w:tabs>
              <w:autoSpaceDE/>
              <w:autoSpaceDN/>
              <w:adjustRightInd/>
            </w:pPr>
          </w:p>
        </w:tc>
      </w:tr>
      <w:tr w:rsidR="000A57E7" w:rsidRPr="000A57E7" w:rsidTr="000A57E7">
        <w:trPr>
          <w:trHeight w:val="132"/>
        </w:trPr>
        <w:tc>
          <w:tcPr>
            <w:tcW w:w="453" w:type="pct"/>
            <w:vMerge/>
          </w:tcPr>
          <w:p w:rsidR="000A57E7" w:rsidRPr="000A57E7" w:rsidRDefault="000A57E7" w:rsidP="000A57E7">
            <w:pPr>
              <w:widowControl/>
              <w:tabs>
                <w:tab w:val="left" w:pos="1035"/>
              </w:tabs>
              <w:autoSpaceDE/>
              <w:autoSpaceDN/>
              <w:adjustRightInd/>
            </w:pPr>
          </w:p>
        </w:tc>
        <w:tc>
          <w:tcPr>
            <w:tcW w:w="1067" w:type="pct"/>
            <w:vMerge/>
          </w:tcPr>
          <w:p w:rsidR="000A57E7" w:rsidRPr="000A57E7" w:rsidRDefault="000A57E7" w:rsidP="000A57E7">
            <w:pPr>
              <w:widowControl/>
              <w:autoSpaceDE/>
              <w:autoSpaceDN/>
              <w:adjustRightInd/>
            </w:pPr>
          </w:p>
        </w:tc>
        <w:tc>
          <w:tcPr>
            <w:tcW w:w="707" w:type="pct"/>
            <w:vMerge/>
          </w:tcPr>
          <w:p w:rsidR="000A57E7" w:rsidRPr="000A57E7" w:rsidRDefault="000A57E7" w:rsidP="000A57E7">
            <w:pPr>
              <w:widowControl/>
              <w:tabs>
                <w:tab w:val="left" w:pos="1035"/>
              </w:tabs>
              <w:autoSpaceDE/>
              <w:autoSpaceDN/>
              <w:adjustRightInd/>
            </w:pPr>
          </w:p>
        </w:tc>
        <w:tc>
          <w:tcPr>
            <w:tcW w:w="418" w:type="pct"/>
            <w:vMerge/>
          </w:tcPr>
          <w:p w:rsidR="000A57E7" w:rsidRPr="000A57E7" w:rsidRDefault="000A57E7" w:rsidP="000A57E7">
            <w:pPr>
              <w:widowControl/>
              <w:tabs>
                <w:tab w:val="left" w:pos="1035"/>
              </w:tabs>
              <w:autoSpaceDE/>
              <w:autoSpaceDN/>
              <w:adjustRightInd/>
            </w:pPr>
          </w:p>
        </w:tc>
        <w:tc>
          <w:tcPr>
            <w:tcW w:w="417" w:type="pct"/>
            <w:vMerge/>
          </w:tcPr>
          <w:p w:rsidR="000A57E7" w:rsidRPr="000A57E7" w:rsidRDefault="000A57E7" w:rsidP="000A57E7">
            <w:pPr>
              <w:widowControl/>
              <w:tabs>
                <w:tab w:val="left" w:pos="1035"/>
              </w:tabs>
              <w:autoSpaceDE/>
              <w:autoSpaceDN/>
              <w:adjustRightInd/>
            </w:pPr>
          </w:p>
        </w:tc>
        <w:tc>
          <w:tcPr>
            <w:tcW w:w="696" w:type="pct"/>
          </w:tcPr>
          <w:p w:rsidR="000A57E7" w:rsidRPr="000A57E7" w:rsidRDefault="000A57E7" w:rsidP="000A57E7">
            <w:pPr>
              <w:widowControl/>
              <w:autoSpaceDE/>
              <w:autoSpaceDN/>
              <w:adjustRightInd/>
            </w:pPr>
            <w:r w:rsidRPr="000A57E7">
              <w:t>областной бюджет</w:t>
            </w:r>
          </w:p>
        </w:tc>
        <w:tc>
          <w:tcPr>
            <w:tcW w:w="464" w:type="pct"/>
          </w:tcPr>
          <w:p w:rsidR="000A57E7" w:rsidRPr="000A57E7" w:rsidRDefault="000A57E7" w:rsidP="000A57E7">
            <w:pPr>
              <w:widowControl/>
              <w:autoSpaceDE/>
              <w:autoSpaceDN/>
              <w:adjustRightInd/>
              <w:jc w:val="center"/>
            </w:pPr>
            <w:r w:rsidRPr="000A57E7">
              <w:t>х</w:t>
            </w:r>
          </w:p>
        </w:tc>
        <w:tc>
          <w:tcPr>
            <w:tcW w:w="777" w:type="pct"/>
            <w:vMerge/>
          </w:tcPr>
          <w:p w:rsidR="000A57E7" w:rsidRPr="000A57E7" w:rsidRDefault="000A57E7" w:rsidP="000A57E7">
            <w:pPr>
              <w:widowControl/>
              <w:tabs>
                <w:tab w:val="left" w:pos="1035"/>
              </w:tabs>
              <w:autoSpaceDE/>
              <w:autoSpaceDN/>
              <w:adjustRightInd/>
            </w:pPr>
          </w:p>
        </w:tc>
      </w:tr>
      <w:tr w:rsidR="000A57E7" w:rsidRPr="000A57E7" w:rsidTr="000A57E7">
        <w:trPr>
          <w:trHeight w:val="132"/>
        </w:trPr>
        <w:tc>
          <w:tcPr>
            <w:tcW w:w="453" w:type="pct"/>
            <w:vMerge/>
          </w:tcPr>
          <w:p w:rsidR="000A57E7" w:rsidRPr="000A57E7" w:rsidRDefault="000A57E7" w:rsidP="000A57E7">
            <w:pPr>
              <w:widowControl/>
              <w:tabs>
                <w:tab w:val="left" w:pos="1035"/>
              </w:tabs>
              <w:autoSpaceDE/>
              <w:autoSpaceDN/>
              <w:adjustRightInd/>
            </w:pPr>
          </w:p>
        </w:tc>
        <w:tc>
          <w:tcPr>
            <w:tcW w:w="1067" w:type="pct"/>
            <w:vMerge/>
          </w:tcPr>
          <w:p w:rsidR="000A57E7" w:rsidRPr="000A57E7" w:rsidRDefault="000A57E7" w:rsidP="000A57E7">
            <w:pPr>
              <w:widowControl/>
              <w:autoSpaceDE/>
              <w:autoSpaceDN/>
              <w:adjustRightInd/>
            </w:pPr>
          </w:p>
        </w:tc>
        <w:tc>
          <w:tcPr>
            <w:tcW w:w="707" w:type="pct"/>
            <w:vMerge/>
          </w:tcPr>
          <w:p w:rsidR="000A57E7" w:rsidRPr="000A57E7" w:rsidRDefault="000A57E7" w:rsidP="000A57E7">
            <w:pPr>
              <w:widowControl/>
              <w:tabs>
                <w:tab w:val="left" w:pos="1035"/>
              </w:tabs>
              <w:autoSpaceDE/>
              <w:autoSpaceDN/>
              <w:adjustRightInd/>
            </w:pPr>
          </w:p>
        </w:tc>
        <w:tc>
          <w:tcPr>
            <w:tcW w:w="418" w:type="pct"/>
            <w:vMerge/>
          </w:tcPr>
          <w:p w:rsidR="000A57E7" w:rsidRPr="000A57E7" w:rsidRDefault="000A57E7" w:rsidP="000A57E7">
            <w:pPr>
              <w:widowControl/>
              <w:tabs>
                <w:tab w:val="left" w:pos="1035"/>
              </w:tabs>
              <w:autoSpaceDE/>
              <w:autoSpaceDN/>
              <w:adjustRightInd/>
            </w:pPr>
          </w:p>
        </w:tc>
        <w:tc>
          <w:tcPr>
            <w:tcW w:w="417" w:type="pct"/>
            <w:vMerge/>
          </w:tcPr>
          <w:p w:rsidR="000A57E7" w:rsidRPr="000A57E7" w:rsidRDefault="000A57E7" w:rsidP="000A57E7">
            <w:pPr>
              <w:widowControl/>
              <w:tabs>
                <w:tab w:val="left" w:pos="1035"/>
              </w:tabs>
              <w:autoSpaceDE/>
              <w:autoSpaceDN/>
              <w:adjustRightInd/>
            </w:pPr>
          </w:p>
        </w:tc>
        <w:tc>
          <w:tcPr>
            <w:tcW w:w="696" w:type="pct"/>
          </w:tcPr>
          <w:p w:rsidR="000A57E7" w:rsidRPr="000A57E7" w:rsidRDefault="000A57E7" w:rsidP="000A57E7">
            <w:pPr>
              <w:widowControl/>
              <w:autoSpaceDE/>
              <w:autoSpaceDN/>
              <w:adjustRightInd/>
            </w:pPr>
            <w:r w:rsidRPr="000A57E7">
              <w:t>местный бюджет</w:t>
            </w:r>
          </w:p>
        </w:tc>
        <w:tc>
          <w:tcPr>
            <w:tcW w:w="464" w:type="pct"/>
          </w:tcPr>
          <w:p w:rsidR="000A57E7" w:rsidRPr="000A57E7" w:rsidRDefault="000A57E7" w:rsidP="000A57E7">
            <w:pPr>
              <w:widowControl/>
              <w:autoSpaceDE/>
              <w:autoSpaceDN/>
              <w:adjustRightInd/>
              <w:jc w:val="center"/>
              <w:rPr>
                <w:lang w:val="en-US"/>
              </w:rPr>
            </w:pPr>
            <w:r w:rsidRPr="000A57E7">
              <w:rPr>
                <w:lang w:val="en-US"/>
              </w:rPr>
              <w:t>x</w:t>
            </w:r>
          </w:p>
        </w:tc>
        <w:tc>
          <w:tcPr>
            <w:tcW w:w="777" w:type="pct"/>
            <w:vMerge/>
          </w:tcPr>
          <w:p w:rsidR="000A57E7" w:rsidRPr="000A57E7" w:rsidRDefault="000A57E7" w:rsidP="000A57E7">
            <w:pPr>
              <w:widowControl/>
              <w:tabs>
                <w:tab w:val="left" w:pos="1035"/>
              </w:tabs>
              <w:autoSpaceDE/>
              <w:autoSpaceDN/>
              <w:adjustRightInd/>
            </w:pPr>
          </w:p>
        </w:tc>
      </w:tr>
      <w:tr w:rsidR="000A57E7" w:rsidRPr="000A57E7" w:rsidTr="000A57E7">
        <w:trPr>
          <w:trHeight w:val="132"/>
        </w:trPr>
        <w:tc>
          <w:tcPr>
            <w:tcW w:w="453" w:type="pct"/>
            <w:vMerge/>
          </w:tcPr>
          <w:p w:rsidR="000A57E7" w:rsidRPr="000A57E7" w:rsidRDefault="000A57E7" w:rsidP="000A57E7">
            <w:pPr>
              <w:widowControl/>
              <w:tabs>
                <w:tab w:val="left" w:pos="1035"/>
              </w:tabs>
              <w:autoSpaceDE/>
              <w:autoSpaceDN/>
              <w:adjustRightInd/>
            </w:pPr>
          </w:p>
        </w:tc>
        <w:tc>
          <w:tcPr>
            <w:tcW w:w="1067" w:type="pct"/>
            <w:vMerge/>
          </w:tcPr>
          <w:p w:rsidR="000A57E7" w:rsidRPr="000A57E7" w:rsidRDefault="000A57E7" w:rsidP="000A57E7">
            <w:pPr>
              <w:widowControl/>
              <w:autoSpaceDE/>
              <w:autoSpaceDN/>
              <w:adjustRightInd/>
            </w:pPr>
          </w:p>
        </w:tc>
        <w:tc>
          <w:tcPr>
            <w:tcW w:w="707" w:type="pct"/>
            <w:vMerge/>
          </w:tcPr>
          <w:p w:rsidR="000A57E7" w:rsidRPr="000A57E7" w:rsidRDefault="000A57E7" w:rsidP="000A57E7">
            <w:pPr>
              <w:widowControl/>
              <w:tabs>
                <w:tab w:val="left" w:pos="1035"/>
              </w:tabs>
              <w:autoSpaceDE/>
              <w:autoSpaceDN/>
              <w:adjustRightInd/>
            </w:pPr>
          </w:p>
        </w:tc>
        <w:tc>
          <w:tcPr>
            <w:tcW w:w="418" w:type="pct"/>
            <w:vMerge/>
          </w:tcPr>
          <w:p w:rsidR="000A57E7" w:rsidRPr="000A57E7" w:rsidRDefault="000A57E7" w:rsidP="000A57E7">
            <w:pPr>
              <w:widowControl/>
              <w:tabs>
                <w:tab w:val="left" w:pos="1035"/>
              </w:tabs>
              <w:autoSpaceDE/>
              <w:autoSpaceDN/>
              <w:adjustRightInd/>
            </w:pPr>
          </w:p>
        </w:tc>
        <w:tc>
          <w:tcPr>
            <w:tcW w:w="417" w:type="pct"/>
            <w:vMerge/>
          </w:tcPr>
          <w:p w:rsidR="000A57E7" w:rsidRPr="000A57E7" w:rsidRDefault="000A57E7" w:rsidP="000A57E7">
            <w:pPr>
              <w:widowControl/>
              <w:tabs>
                <w:tab w:val="left" w:pos="1035"/>
              </w:tabs>
              <w:autoSpaceDE/>
              <w:autoSpaceDN/>
              <w:adjustRightInd/>
            </w:pPr>
          </w:p>
        </w:tc>
        <w:tc>
          <w:tcPr>
            <w:tcW w:w="696" w:type="pct"/>
          </w:tcPr>
          <w:p w:rsidR="000A57E7" w:rsidRPr="000A57E7" w:rsidRDefault="000A57E7" w:rsidP="000A57E7">
            <w:pPr>
              <w:widowControl/>
              <w:autoSpaceDE/>
              <w:autoSpaceDN/>
              <w:adjustRightInd/>
            </w:pPr>
            <w:r w:rsidRPr="000A57E7">
              <w:t>иные внебюджетные источники</w:t>
            </w:r>
          </w:p>
        </w:tc>
        <w:tc>
          <w:tcPr>
            <w:tcW w:w="464" w:type="pct"/>
          </w:tcPr>
          <w:p w:rsidR="000A57E7" w:rsidRPr="000A57E7" w:rsidRDefault="000A57E7" w:rsidP="000A57E7">
            <w:pPr>
              <w:widowControl/>
              <w:autoSpaceDE/>
              <w:autoSpaceDN/>
              <w:adjustRightInd/>
              <w:jc w:val="center"/>
              <w:rPr>
                <w:lang w:val="en-US"/>
              </w:rPr>
            </w:pPr>
            <w:r w:rsidRPr="000A57E7">
              <w:rPr>
                <w:lang w:val="en-US"/>
              </w:rPr>
              <w:t>x</w:t>
            </w:r>
          </w:p>
        </w:tc>
        <w:tc>
          <w:tcPr>
            <w:tcW w:w="777" w:type="pct"/>
            <w:vMerge/>
          </w:tcPr>
          <w:p w:rsidR="000A57E7" w:rsidRPr="000A57E7" w:rsidRDefault="000A57E7" w:rsidP="000A57E7">
            <w:pPr>
              <w:widowControl/>
              <w:tabs>
                <w:tab w:val="left" w:pos="1035"/>
              </w:tabs>
              <w:autoSpaceDE/>
              <w:autoSpaceDN/>
              <w:adjustRightInd/>
            </w:pPr>
          </w:p>
        </w:tc>
      </w:tr>
      <w:tr w:rsidR="000A57E7" w:rsidRPr="000A57E7" w:rsidTr="000A57E7">
        <w:trPr>
          <w:trHeight w:val="132"/>
        </w:trPr>
        <w:tc>
          <w:tcPr>
            <w:tcW w:w="453" w:type="pct"/>
            <w:vMerge w:val="restart"/>
          </w:tcPr>
          <w:p w:rsidR="000A57E7" w:rsidRPr="000A57E7" w:rsidRDefault="000A57E7" w:rsidP="000A57E7">
            <w:pPr>
              <w:widowControl/>
              <w:tabs>
                <w:tab w:val="left" w:pos="1035"/>
              </w:tabs>
              <w:autoSpaceDE/>
              <w:autoSpaceDN/>
              <w:adjustRightInd/>
            </w:pPr>
            <w:r w:rsidRPr="000A57E7">
              <w:t>мероприятие</w:t>
            </w:r>
          </w:p>
        </w:tc>
        <w:tc>
          <w:tcPr>
            <w:tcW w:w="1067" w:type="pct"/>
            <w:vMerge w:val="restart"/>
          </w:tcPr>
          <w:p w:rsidR="000A57E7" w:rsidRPr="000A57E7" w:rsidRDefault="000A57E7" w:rsidP="000A57E7">
            <w:pPr>
              <w:widowControl/>
              <w:autoSpaceDE/>
              <w:autoSpaceDN/>
              <w:adjustRightInd/>
              <w:jc w:val="both"/>
              <w:rPr>
                <w:highlight w:val="yellow"/>
              </w:rPr>
            </w:pPr>
            <w:r w:rsidRPr="000A57E7">
              <w:t>оснащение приборами учета холодной воды индивидуальных жилых домов  (владельцы жилых домов)</w:t>
            </w:r>
          </w:p>
        </w:tc>
        <w:tc>
          <w:tcPr>
            <w:tcW w:w="707" w:type="pct"/>
            <w:vMerge w:val="restart"/>
          </w:tcPr>
          <w:p w:rsidR="000A57E7" w:rsidRPr="000A57E7" w:rsidRDefault="000A57E7" w:rsidP="000A57E7">
            <w:pPr>
              <w:widowControl/>
              <w:tabs>
                <w:tab w:val="left" w:pos="1035"/>
              </w:tabs>
              <w:autoSpaceDE/>
              <w:autoSpaceDN/>
              <w:adjustRightInd/>
            </w:pPr>
          </w:p>
        </w:tc>
        <w:tc>
          <w:tcPr>
            <w:tcW w:w="418" w:type="pct"/>
            <w:vMerge w:val="restart"/>
          </w:tcPr>
          <w:p w:rsidR="000A57E7" w:rsidRPr="000A57E7" w:rsidRDefault="000A57E7" w:rsidP="000A57E7">
            <w:pPr>
              <w:widowControl/>
              <w:tabs>
                <w:tab w:val="left" w:pos="1035"/>
              </w:tabs>
              <w:autoSpaceDE/>
              <w:autoSpaceDN/>
              <w:adjustRightInd/>
            </w:pPr>
            <w:r w:rsidRPr="000A57E7">
              <w:t>01.01.2025</w:t>
            </w:r>
          </w:p>
        </w:tc>
        <w:tc>
          <w:tcPr>
            <w:tcW w:w="417" w:type="pct"/>
            <w:vMerge w:val="restart"/>
          </w:tcPr>
          <w:p w:rsidR="000A57E7" w:rsidRPr="000A57E7" w:rsidRDefault="000A57E7" w:rsidP="000A57E7">
            <w:pPr>
              <w:widowControl/>
              <w:tabs>
                <w:tab w:val="left" w:pos="1035"/>
              </w:tabs>
              <w:autoSpaceDE/>
              <w:autoSpaceDN/>
              <w:adjustRightInd/>
            </w:pPr>
            <w:r w:rsidRPr="000A57E7">
              <w:t>31.12.2025</w:t>
            </w:r>
          </w:p>
        </w:tc>
        <w:tc>
          <w:tcPr>
            <w:tcW w:w="696" w:type="pct"/>
          </w:tcPr>
          <w:p w:rsidR="000A57E7" w:rsidRPr="000A57E7" w:rsidRDefault="000A57E7" w:rsidP="000A57E7">
            <w:pPr>
              <w:widowControl/>
              <w:autoSpaceDE/>
              <w:autoSpaceDN/>
              <w:adjustRightInd/>
            </w:pPr>
            <w:r w:rsidRPr="000A57E7">
              <w:t>всего</w:t>
            </w:r>
          </w:p>
        </w:tc>
        <w:tc>
          <w:tcPr>
            <w:tcW w:w="464" w:type="pct"/>
          </w:tcPr>
          <w:p w:rsidR="000A57E7" w:rsidRPr="000A57E7" w:rsidRDefault="000A57E7" w:rsidP="000A57E7">
            <w:pPr>
              <w:widowControl/>
              <w:autoSpaceDE/>
              <w:autoSpaceDN/>
              <w:adjustRightInd/>
              <w:jc w:val="center"/>
            </w:pPr>
            <w:r w:rsidRPr="000A57E7">
              <w:t>х</w:t>
            </w:r>
          </w:p>
        </w:tc>
        <w:tc>
          <w:tcPr>
            <w:tcW w:w="777" w:type="pct"/>
            <w:vMerge w:val="restart"/>
          </w:tcPr>
          <w:p w:rsidR="000A57E7" w:rsidRPr="000A57E7" w:rsidRDefault="000A57E7" w:rsidP="000A57E7">
            <w:pPr>
              <w:widowControl/>
              <w:tabs>
                <w:tab w:val="left" w:pos="1035"/>
              </w:tabs>
              <w:autoSpaceDE/>
              <w:autoSpaceDN/>
              <w:adjustRightInd/>
              <w:jc w:val="both"/>
            </w:pPr>
            <w:r w:rsidRPr="000A57E7">
              <w:t>достигнуто  большего учета потребления холодной воды собственниками  жилых домов</w:t>
            </w:r>
          </w:p>
        </w:tc>
      </w:tr>
      <w:tr w:rsidR="000A57E7" w:rsidRPr="000A57E7" w:rsidTr="000A57E7">
        <w:trPr>
          <w:trHeight w:val="132"/>
        </w:trPr>
        <w:tc>
          <w:tcPr>
            <w:tcW w:w="453" w:type="pct"/>
            <w:vMerge/>
          </w:tcPr>
          <w:p w:rsidR="000A57E7" w:rsidRPr="000A57E7" w:rsidRDefault="000A57E7" w:rsidP="000A57E7">
            <w:pPr>
              <w:widowControl/>
              <w:tabs>
                <w:tab w:val="left" w:pos="1035"/>
              </w:tabs>
              <w:autoSpaceDE/>
              <w:autoSpaceDN/>
              <w:adjustRightInd/>
            </w:pPr>
          </w:p>
        </w:tc>
        <w:tc>
          <w:tcPr>
            <w:tcW w:w="1067" w:type="pct"/>
            <w:vMerge/>
          </w:tcPr>
          <w:p w:rsidR="000A57E7" w:rsidRPr="000A57E7" w:rsidRDefault="000A57E7" w:rsidP="000A57E7">
            <w:pPr>
              <w:widowControl/>
              <w:autoSpaceDE/>
              <w:autoSpaceDN/>
              <w:adjustRightInd/>
            </w:pPr>
          </w:p>
        </w:tc>
        <w:tc>
          <w:tcPr>
            <w:tcW w:w="707" w:type="pct"/>
            <w:vMerge/>
          </w:tcPr>
          <w:p w:rsidR="000A57E7" w:rsidRPr="000A57E7" w:rsidRDefault="000A57E7" w:rsidP="000A57E7">
            <w:pPr>
              <w:widowControl/>
              <w:tabs>
                <w:tab w:val="left" w:pos="1035"/>
              </w:tabs>
              <w:autoSpaceDE/>
              <w:autoSpaceDN/>
              <w:adjustRightInd/>
            </w:pPr>
          </w:p>
        </w:tc>
        <w:tc>
          <w:tcPr>
            <w:tcW w:w="418" w:type="pct"/>
            <w:vMerge/>
          </w:tcPr>
          <w:p w:rsidR="000A57E7" w:rsidRPr="000A57E7" w:rsidRDefault="000A57E7" w:rsidP="000A57E7">
            <w:pPr>
              <w:widowControl/>
              <w:tabs>
                <w:tab w:val="left" w:pos="1035"/>
              </w:tabs>
              <w:autoSpaceDE/>
              <w:autoSpaceDN/>
              <w:adjustRightInd/>
            </w:pPr>
          </w:p>
        </w:tc>
        <w:tc>
          <w:tcPr>
            <w:tcW w:w="417" w:type="pct"/>
            <w:vMerge/>
          </w:tcPr>
          <w:p w:rsidR="000A57E7" w:rsidRPr="000A57E7" w:rsidRDefault="000A57E7" w:rsidP="000A57E7">
            <w:pPr>
              <w:widowControl/>
              <w:tabs>
                <w:tab w:val="left" w:pos="1035"/>
              </w:tabs>
              <w:autoSpaceDE/>
              <w:autoSpaceDN/>
              <w:adjustRightInd/>
            </w:pPr>
          </w:p>
        </w:tc>
        <w:tc>
          <w:tcPr>
            <w:tcW w:w="696" w:type="pct"/>
          </w:tcPr>
          <w:p w:rsidR="000A57E7" w:rsidRPr="000A57E7" w:rsidRDefault="000A57E7" w:rsidP="000A57E7">
            <w:pPr>
              <w:widowControl/>
              <w:autoSpaceDE/>
              <w:autoSpaceDN/>
              <w:adjustRightInd/>
            </w:pPr>
            <w:r w:rsidRPr="000A57E7">
              <w:t>федеральный бюджет</w:t>
            </w:r>
          </w:p>
        </w:tc>
        <w:tc>
          <w:tcPr>
            <w:tcW w:w="464" w:type="pct"/>
          </w:tcPr>
          <w:p w:rsidR="000A57E7" w:rsidRPr="000A57E7" w:rsidRDefault="000A57E7" w:rsidP="000A57E7">
            <w:pPr>
              <w:widowControl/>
              <w:autoSpaceDE/>
              <w:autoSpaceDN/>
              <w:adjustRightInd/>
              <w:jc w:val="center"/>
              <w:rPr>
                <w:lang w:val="en-US"/>
              </w:rPr>
            </w:pPr>
            <w:r w:rsidRPr="000A57E7">
              <w:rPr>
                <w:lang w:val="en-US"/>
              </w:rPr>
              <w:t>x</w:t>
            </w:r>
          </w:p>
        </w:tc>
        <w:tc>
          <w:tcPr>
            <w:tcW w:w="777" w:type="pct"/>
            <w:vMerge/>
          </w:tcPr>
          <w:p w:rsidR="000A57E7" w:rsidRPr="000A57E7" w:rsidRDefault="000A57E7" w:rsidP="000A57E7">
            <w:pPr>
              <w:widowControl/>
              <w:tabs>
                <w:tab w:val="left" w:pos="1035"/>
              </w:tabs>
              <w:autoSpaceDE/>
              <w:autoSpaceDN/>
              <w:adjustRightInd/>
            </w:pPr>
          </w:p>
        </w:tc>
      </w:tr>
      <w:tr w:rsidR="000A57E7" w:rsidRPr="000A57E7" w:rsidTr="000A57E7">
        <w:trPr>
          <w:trHeight w:val="132"/>
        </w:trPr>
        <w:tc>
          <w:tcPr>
            <w:tcW w:w="453" w:type="pct"/>
            <w:vMerge/>
          </w:tcPr>
          <w:p w:rsidR="000A57E7" w:rsidRPr="000A57E7" w:rsidRDefault="000A57E7" w:rsidP="000A57E7">
            <w:pPr>
              <w:widowControl/>
              <w:tabs>
                <w:tab w:val="left" w:pos="1035"/>
              </w:tabs>
              <w:autoSpaceDE/>
              <w:autoSpaceDN/>
              <w:adjustRightInd/>
            </w:pPr>
          </w:p>
        </w:tc>
        <w:tc>
          <w:tcPr>
            <w:tcW w:w="1067" w:type="pct"/>
            <w:vMerge/>
          </w:tcPr>
          <w:p w:rsidR="000A57E7" w:rsidRPr="000A57E7" w:rsidRDefault="000A57E7" w:rsidP="000A57E7">
            <w:pPr>
              <w:widowControl/>
              <w:autoSpaceDE/>
              <w:autoSpaceDN/>
              <w:adjustRightInd/>
            </w:pPr>
          </w:p>
        </w:tc>
        <w:tc>
          <w:tcPr>
            <w:tcW w:w="707" w:type="pct"/>
            <w:vMerge/>
          </w:tcPr>
          <w:p w:rsidR="000A57E7" w:rsidRPr="000A57E7" w:rsidRDefault="000A57E7" w:rsidP="000A57E7">
            <w:pPr>
              <w:widowControl/>
              <w:tabs>
                <w:tab w:val="left" w:pos="1035"/>
              </w:tabs>
              <w:autoSpaceDE/>
              <w:autoSpaceDN/>
              <w:adjustRightInd/>
            </w:pPr>
          </w:p>
        </w:tc>
        <w:tc>
          <w:tcPr>
            <w:tcW w:w="418" w:type="pct"/>
            <w:vMerge/>
          </w:tcPr>
          <w:p w:rsidR="000A57E7" w:rsidRPr="000A57E7" w:rsidRDefault="000A57E7" w:rsidP="000A57E7">
            <w:pPr>
              <w:widowControl/>
              <w:tabs>
                <w:tab w:val="left" w:pos="1035"/>
              </w:tabs>
              <w:autoSpaceDE/>
              <w:autoSpaceDN/>
              <w:adjustRightInd/>
            </w:pPr>
          </w:p>
        </w:tc>
        <w:tc>
          <w:tcPr>
            <w:tcW w:w="417" w:type="pct"/>
            <w:vMerge/>
          </w:tcPr>
          <w:p w:rsidR="000A57E7" w:rsidRPr="000A57E7" w:rsidRDefault="000A57E7" w:rsidP="000A57E7">
            <w:pPr>
              <w:widowControl/>
              <w:tabs>
                <w:tab w:val="left" w:pos="1035"/>
              </w:tabs>
              <w:autoSpaceDE/>
              <w:autoSpaceDN/>
              <w:adjustRightInd/>
            </w:pPr>
          </w:p>
        </w:tc>
        <w:tc>
          <w:tcPr>
            <w:tcW w:w="696" w:type="pct"/>
          </w:tcPr>
          <w:p w:rsidR="000A57E7" w:rsidRPr="000A57E7" w:rsidRDefault="000A57E7" w:rsidP="000A57E7">
            <w:pPr>
              <w:widowControl/>
              <w:autoSpaceDE/>
              <w:autoSpaceDN/>
              <w:adjustRightInd/>
            </w:pPr>
            <w:r w:rsidRPr="000A57E7">
              <w:t>областной бюджет</w:t>
            </w:r>
          </w:p>
        </w:tc>
        <w:tc>
          <w:tcPr>
            <w:tcW w:w="464" w:type="pct"/>
          </w:tcPr>
          <w:p w:rsidR="000A57E7" w:rsidRPr="000A57E7" w:rsidRDefault="000A57E7" w:rsidP="000A57E7">
            <w:pPr>
              <w:widowControl/>
              <w:autoSpaceDE/>
              <w:autoSpaceDN/>
              <w:adjustRightInd/>
              <w:jc w:val="center"/>
            </w:pPr>
            <w:r w:rsidRPr="000A57E7">
              <w:t>х</w:t>
            </w:r>
          </w:p>
        </w:tc>
        <w:tc>
          <w:tcPr>
            <w:tcW w:w="777" w:type="pct"/>
            <w:vMerge/>
          </w:tcPr>
          <w:p w:rsidR="000A57E7" w:rsidRPr="000A57E7" w:rsidRDefault="000A57E7" w:rsidP="000A57E7">
            <w:pPr>
              <w:widowControl/>
              <w:tabs>
                <w:tab w:val="left" w:pos="1035"/>
              </w:tabs>
              <w:autoSpaceDE/>
              <w:autoSpaceDN/>
              <w:adjustRightInd/>
            </w:pPr>
          </w:p>
        </w:tc>
      </w:tr>
      <w:tr w:rsidR="000A57E7" w:rsidRPr="000A57E7" w:rsidTr="000A57E7">
        <w:trPr>
          <w:trHeight w:val="132"/>
        </w:trPr>
        <w:tc>
          <w:tcPr>
            <w:tcW w:w="453" w:type="pct"/>
            <w:vMerge/>
          </w:tcPr>
          <w:p w:rsidR="000A57E7" w:rsidRPr="000A57E7" w:rsidRDefault="000A57E7" w:rsidP="000A57E7">
            <w:pPr>
              <w:widowControl/>
              <w:tabs>
                <w:tab w:val="left" w:pos="1035"/>
              </w:tabs>
              <w:autoSpaceDE/>
              <w:autoSpaceDN/>
              <w:adjustRightInd/>
            </w:pPr>
          </w:p>
        </w:tc>
        <w:tc>
          <w:tcPr>
            <w:tcW w:w="1067" w:type="pct"/>
            <w:vMerge/>
          </w:tcPr>
          <w:p w:rsidR="000A57E7" w:rsidRPr="000A57E7" w:rsidRDefault="000A57E7" w:rsidP="000A57E7">
            <w:pPr>
              <w:widowControl/>
              <w:autoSpaceDE/>
              <w:autoSpaceDN/>
              <w:adjustRightInd/>
            </w:pPr>
          </w:p>
        </w:tc>
        <w:tc>
          <w:tcPr>
            <w:tcW w:w="707" w:type="pct"/>
            <w:vMerge/>
          </w:tcPr>
          <w:p w:rsidR="000A57E7" w:rsidRPr="000A57E7" w:rsidRDefault="000A57E7" w:rsidP="000A57E7">
            <w:pPr>
              <w:widowControl/>
              <w:tabs>
                <w:tab w:val="left" w:pos="1035"/>
              </w:tabs>
              <w:autoSpaceDE/>
              <w:autoSpaceDN/>
              <w:adjustRightInd/>
            </w:pPr>
          </w:p>
        </w:tc>
        <w:tc>
          <w:tcPr>
            <w:tcW w:w="418" w:type="pct"/>
            <w:vMerge/>
          </w:tcPr>
          <w:p w:rsidR="000A57E7" w:rsidRPr="000A57E7" w:rsidRDefault="000A57E7" w:rsidP="000A57E7">
            <w:pPr>
              <w:widowControl/>
              <w:tabs>
                <w:tab w:val="left" w:pos="1035"/>
              </w:tabs>
              <w:autoSpaceDE/>
              <w:autoSpaceDN/>
              <w:adjustRightInd/>
            </w:pPr>
          </w:p>
        </w:tc>
        <w:tc>
          <w:tcPr>
            <w:tcW w:w="417" w:type="pct"/>
            <w:vMerge/>
          </w:tcPr>
          <w:p w:rsidR="000A57E7" w:rsidRPr="000A57E7" w:rsidRDefault="000A57E7" w:rsidP="000A57E7">
            <w:pPr>
              <w:widowControl/>
              <w:tabs>
                <w:tab w:val="left" w:pos="1035"/>
              </w:tabs>
              <w:autoSpaceDE/>
              <w:autoSpaceDN/>
              <w:adjustRightInd/>
            </w:pPr>
          </w:p>
        </w:tc>
        <w:tc>
          <w:tcPr>
            <w:tcW w:w="696" w:type="pct"/>
          </w:tcPr>
          <w:p w:rsidR="000A57E7" w:rsidRPr="000A57E7" w:rsidRDefault="000A57E7" w:rsidP="000A57E7">
            <w:pPr>
              <w:widowControl/>
              <w:autoSpaceDE/>
              <w:autoSpaceDN/>
              <w:adjustRightInd/>
            </w:pPr>
            <w:r w:rsidRPr="000A57E7">
              <w:t>местный бюджет</w:t>
            </w:r>
          </w:p>
        </w:tc>
        <w:tc>
          <w:tcPr>
            <w:tcW w:w="464" w:type="pct"/>
          </w:tcPr>
          <w:p w:rsidR="000A57E7" w:rsidRPr="000A57E7" w:rsidRDefault="000A57E7" w:rsidP="000A57E7">
            <w:pPr>
              <w:widowControl/>
              <w:autoSpaceDE/>
              <w:autoSpaceDN/>
              <w:adjustRightInd/>
              <w:jc w:val="center"/>
              <w:rPr>
                <w:lang w:val="en-US"/>
              </w:rPr>
            </w:pPr>
            <w:r w:rsidRPr="000A57E7">
              <w:rPr>
                <w:lang w:val="en-US"/>
              </w:rPr>
              <w:t>x</w:t>
            </w:r>
          </w:p>
        </w:tc>
        <w:tc>
          <w:tcPr>
            <w:tcW w:w="777" w:type="pct"/>
            <w:vMerge/>
          </w:tcPr>
          <w:p w:rsidR="000A57E7" w:rsidRPr="000A57E7" w:rsidRDefault="000A57E7" w:rsidP="000A57E7">
            <w:pPr>
              <w:widowControl/>
              <w:tabs>
                <w:tab w:val="left" w:pos="1035"/>
              </w:tabs>
              <w:autoSpaceDE/>
              <w:autoSpaceDN/>
              <w:adjustRightInd/>
            </w:pPr>
          </w:p>
        </w:tc>
      </w:tr>
      <w:tr w:rsidR="000A57E7" w:rsidRPr="000A57E7" w:rsidTr="000A57E7">
        <w:trPr>
          <w:trHeight w:val="132"/>
        </w:trPr>
        <w:tc>
          <w:tcPr>
            <w:tcW w:w="453" w:type="pct"/>
            <w:vMerge/>
          </w:tcPr>
          <w:p w:rsidR="000A57E7" w:rsidRPr="000A57E7" w:rsidRDefault="000A57E7" w:rsidP="000A57E7">
            <w:pPr>
              <w:widowControl/>
              <w:tabs>
                <w:tab w:val="left" w:pos="1035"/>
              </w:tabs>
              <w:autoSpaceDE/>
              <w:autoSpaceDN/>
              <w:adjustRightInd/>
            </w:pPr>
          </w:p>
        </w:tc>
        <w:tc>
          <w:tcPr>
            <w:tcW w:w="1067" w:type="pct"/>
            <w:vMerge/>
          </w:tcPr>
          <w:p w:rsidR="000A57E7" w:rsidRPr="000A57E7" w:rsidRDefault="000A57E7" w:rsidP="000A57E7">
            <w:pPr>
              <w:widowControl/>
              <w:autoSpaceDE/>
              <w:autoSpaceDN/>
              <w:adjustRightInd/>
            </w:pPr>
          </w:p>
        </w:tc>
        <w:tc>
          <w:tcPr>
            <w:tcW w:w="707" w:type="pct"/>
            <w:vMerge/>
          </w:tcPr>
          <w:p w:rsidR="000A57E7" w:rsidRPr="000A57E7" w:rsidRDefault="000A57E7" w:rsidP="000A57E7">
            <w:pPr>
              <w:widowControl/>
              <w:tabs>
                <w:tab w:val="left" w:pos="1035"/>
              </w:tabs>
              <w:autoSpaceDE/>
              <w:autoSpaceDN/>
              <w:adjustRightInd/>
            </w:pPr>
          </w:p>
        </w:tc>
        <w:tc>
          <w:tcPr>
            <w:tcW w:w="418" w:type="pct"/>
            <w:vMerge/>
          </w:tcPr>
          <w:p w:rsidR="000A57E7" w:rsidRPr="000A57E7" w:rsidRDefault="000A57E7" w:rsidP="000A57E7">
            <w:pPr>
              <w:widowControl/>
              <w:tabs>
                <w:tab w:val="left" w:pos="1035"/>
              </w:tabs>
              <w:autoSpaceDE/>
              <w:autoSpaceDN/>
              <w:adjustRightInd/>
            </w:pPr>
          </w:p>
        </w:tc>
        <w:tc>
          <w:tcPr>
            <w:tcW w:w="417" w:type="pct"/>
            <w:vMerge/>
          </w:tcPr>
          <w:p w:rsidR="000A57E7" w:rsidRPr="000A57E7" w:rsidRDefault="000A57E7" w:rsidP="000A57E7">
            <w:pPr>
              <w:widowControl/>
              <w:tabs>
                <w:tab w:val="left" w:pos="1035"/>
              </w:tabs>
              <w:autoSpaceDE/>
              <w:autoSpaceDN/>
              <w:adjustRightInd/>
            </w:pPr>
          </w:p>
        </w:tc>
        <w:tc>
          <w:tcPr>
            <w:tcW w:w="696" w:type="pct"/>
          </w:tcPr>
          <w:p w:rsidR="000A57E7" w:rsidRPr="000A57E7" w:rsidRDefault="000A57E7" w:rsidP="000A57E7">
            <w:pPr>
              <w:widowControl/>
              <w:autoSpaceDE/>
              <w:autoSpaceDN/>
              <w:adjustRightInd/>
            </w:pPr>
            <w:r w:rsidRPr="000A57E7">
              <w:t>иные внебюджетные источники</w:t>
            </w:r>
          </w:p>
        </w:tc>
        <w:tc>
          <w:tcPr>
            <w:tcW w:w="464" w:type="pct"/>
          </w:tcPr>
          <w:p w:rsidR="000A57E7" w:rsidRPr="000A57E7" w:rsidRDefault="000A57E7" w:rsidP="000A57E7">
            <w:pPr>
              <w:widowControl/>
              <w:autoSpaceDE/>
              <w:autoSpaceDN/>
              <w:adjustRightInd/>
              <w:jc w:val="center"/>
              <w:rPr>
                <w:lang w:val="en-US"/>
              </w:rPr>
            </w:pPr>
            <w:r w:rsidRPr="000A57E7">
              <w:rPr>
                <w:lang w:val="en-US"/>
              </w:rPr>
              <w:t>x</w:t>
            </w:r>
          </w:p>
        </w:tc>
        <w:tc>
          <w:tcPr>
            <w:tcW w:w="777" w:type="pct"/>
            <w:vMerge/>
          </w:tcPr>
          <w:p w:rsidR="000A57E7" w:rsidRPr="000A57E7" w:rsidRDefault="000A57E7" w:rsidP="000A57E7">
            <w:pPr>
              <w:widowControl/>
              <w:tabs>
                <w:tab w:val="left" w:pos="1035"/>
              </w:tabs>
              <w:autoSpaceDE/>
              <w:autoSpaceDN/>
              <w:adjustRightInd/>
            </w:pPr>
          </w:p>
        </w:tc>
      </w:tr>
      <w:tr w:rsidR="000A57E7" w:rsidRPr="000A57E7" w:rsidTr="000A57E7">
        <w:trPr>
          <w:trHeight w:val="132"/>
        </w:trPr>
        <w:tc>
          <w:tcPr>
            <w:tcW w:w="453" w:type="pct"/>
            <w:vMerge w:val="restart"/>
          </w:tcPr>
          <w:p w:rsidR="000A57E7" w:rsidRPr="000A57E7" w:rsidRDefault="000A57E7" w:rsidP="000A57E7">
            <w:pPr>
              <w:widowControl/>
              <w:tabs>
                <w:tab w:val="left" w:pos="1035"/>
              </w:tabs>
              <w:autoSpaceDE/>
              <w:autoSpaceDN/>
              <w:adjustRightInd/>
            </w:pPr>
            <w:r w:rsidRPr="000A57E7">
              <w:t>мероприятие</w:t>
            </w:r>
          </w:p>
        </w:tc>
        <w:tc>
          <w:tcPr>
            <w:tcW w:w="1067" w:type="pct"/>
            <w:vMerge w:val="restart"/>
          </w:tcPr>
          <w:p w:rsidR="000A57E7" w:rsidRPr="000A57E7" w:rsidRDefault="000A57E7" w:rsidP="000A57E7">
            <w:pPr>
              <w:widowControl/>
              <w:autoSpaceDE/>
              <w:autoSpaceDN/>
              <w:adjustRightInd/>
              <w:rPr>
                <w:highlight w:val="yellow"/>
              </w:rPr>
            </w:pPr>
            <w:r w:rsidRPr="000A57E7">
              <w:t xml:space="preserve">оснащение приборами учета холодной </w:t>
            </w:r>
            <w:r w:rsidRPr="000A57E7">
              <w:lastRenderedPageBreak/>
              <w:t>воды МКД (управляющие компании)</w:t>
            </w:r>
          </w:p>
        </w:tc>
        <w:tc>
          <w:tcPr>
            <w:tcW w:w="707" w:type="pct"/>
            <w:vMerge w:val="restart"/>
          </w:tcPr>
          <w:p w:rsidR="000A57E7" w:rsidRPr="000A57E7" w:rsidRDefault="000A57E7" w:rsidP="000A57E7">
            <w:pPr>
              <w:widowControl/>
              <w:tabs>
                <w:tab w:val="left" w:pos="1035"/>
              </w:tabs>
              <w:autoSpaceDE/>
              <w:autoSpaceDN/>
              <w:adjustRightInd/>
            </w:pPr>
          </w:p>
        </w:tc>
        <w:tc>
          <w:tcPr>
            <w:tcW w:w="418" w:type="pct"/>
            <w:vMerge w:val="restart"/>
          </w:tcPr>
          <w:p w:rsidR="000A57E7" w:rsidRPr="000A57E7" w:rsidRDefault="000A57E7" w:rsidP="000A57E7">
            <w:pPr>
              <w:widowControl/>
              <w:tabs>
                <w:tab w:val="left" w:pos="1035"/>
              </w:tabs>
              <w:autoSpaceDE/>
              <w:autoSpaceDN/>
              <w:adjustRightInd/>
            </w:pPr>
            <w:r w:rsidRPr="000A57E7">
              <w:t>01.01.2025</w:t>
            </w:r>
          </w:p>
        </w:tc>
        <w:tc>
          <w:tcPr>
            <w:tcW w:w="417" w:type="pct"/>
            <w:vMerge w:val="restart"/>
          </w:tcPr>
          <w:p w:rsidR="000A57E7" w:rsidRPr="000A57E7" w:rsidRDefault="000A57E7" w:rsidP="000A57E7">
            <w:pPr>
              <w:widowControl/>
              <w:tabs>
                <w:tab w:val="left" w:pos="1035"/>
              </w:tabs>
              <w:autoSpaceDE/>
              <w:autoSpaceDN/>
              <w:adjustRightInd/>
            </w:pPr>
            <w:r w:rsidRPr="000A57E7">
              <w:t>31.12.2025</w:t>
            </w:r>
          </w:p>
        </w:tc>
        <w:tc>
          <w:tcPr>
            <w:tcW w:w="696" w:type="pct"/>
          </w:tcPr>
          <w:p w:rsidR="000A57E7" w:rsidRPr="000A57E7" w:rsidRDefault="000A57E7" w:rsidP="000A57E7">
            <w:pPr>
              <w:widowControl/>
              <w:autoSpaceDE/>
              <w:autoSpaceDN/>
              <w:adjustRightInd/>
            </w:pPr>
            <w:r w:rsidRPr="000A57E7">
              <w:t>всего</w:t>
            </w:r>
          </w:p>
        </w:tc>
        <w:tc>
          <w:tcPr>
            <w:tcW w:w="464" w:type="pct"/>
          </w:tcPr>
          <w:p w:rsidR="000A57E7" w:rsidRPr="000A57E7" w:rsidRDefault="000A57E7" w:rsidP="000A57E7">
            <w:pPr>
              <w:widowControl/>
              <w:autoSpaceDE/>
              <w:autoSpaceDN/>
              <w:adjustRightInd/>
              <w:jc w:val="center"/>
            </w:pPr>
            <w:r w:rsidRPr="000A57E7">
              <w:t>х</w:t>
            </w:r>
          </w:p>
        </w:tc>
        <w:tc>
          <w:tcPr>
            <w:tcW w:w="777" w:type="pct"/>
            <w:vMerge w:val="restart"/>
          </w:tcPr>
          <w:p w:rsidR="000A57E7" w:rsidRPr="000A57E7" w:rsidRDefault="000A57E7" w:rsidP="000A57E7">
            <w:pPr>
              <w:widowControl/>
              <w:tabs>
                <w:tab w:val="left" w:pos="1035"/>
              </w:tabs>
              <w:autoSpaceDE/>
              <w:autoSpaceDN/>
              <w:adjustRightInd/>
            </w:pPr>
            <w:r w:rsidRPr="000A57E7">
              <w:t xml:space="preserve">достигнуто  большего учета </w:t>
            </w:r>
            <w:r w:rsidRPr="000A57E7">
              <w:lastRenderedPageBreak/>
              <w:t>потребления холодной воды в МКД</w:t>
            </w:r>
          </w:p>
        </w:tc>
      </w:tr>
      <w:tr w:rsidR="000A57E7" w:rsidRPr="000A57E7" w:rsidTr="000A57E7">
        <w:trPr>
          <w:trHeight w:val="132"/>
        </w:trPr>
        <w:tc>
          <w:tcPr>
            <w:tcW w:w="453" w:type="pct"/>
            <w:vMerge/>
          </w:tcPr>
          <w:p w:rsidR="000A57E7" w:rsidRPr="000A57E7" w:rsidRDefault="000A57E7" w:rsidP="000A57E7">
            <w:pPr>
              <w:widowControl/>
              <w:tabs>
                <w:tab w:val="left" w:pos="1035"/>
              </w:tabs>
              <w:autoSpaceDE/>
              <w:autoSpaceDN/>
              <w:adjustRightInd/>
            </w:pPr>
          </w:p>
        </w:tc>
        <w:tc>
          <w:tcPr>
            <w:tcW w:w="1067" w:type="pct"/>
            <w:vMerge/>
          </w:tcPr>
          <w:p w:rsidR="000A57E7" w:rsidRPr="000A57E7" w:rsidRDefault="000A57E7" w:rsidP="000A57E7">
            <w:pPr>
              <w:widowControl/>
              <w:autoSpaceDE/>
              <w:autoSpaceDN/>
              <w:adjustRightInd/>
            </w:pPr>
          </w:p>
        </w:tc>
        <w:tc>
          <w:tcPr>
            <w:tcW w:w="707" w:type="pct"/>
            <w:vMerge/>
          </w:tcPr>
          <w:p w:rsidR="000A57E7" w:rsidRPr="000A57E7" w:rsidRDefault="000A57E7" w:rsidP="000A57E7">
            <w:pPr>
              <w:widowControl/>
              <w:tabs>
                <w:tab w:val="left" w:pos="1035"/>
              </w:tabs>
              <w:autoSpaceDE/>
              <w:autoSpaceDN/>
              <w:adjustRightInd/>
            </w:pPr>
          </w:p>
        </w:tc>
        <w:tc>
          <w:tcPr>
            <w:tcW w:w="418" w:type="pct"/>
            <w:vMerge/>
          </w:tcPr>
          <w:p w:rsidR="000A57E7" w:rsidRPr="000A57E7" w:rsidRDefault="000A57E7" w:rsidP="000A57E7">
            <w:pPr>
              <w:widowControl/>
              <w:tabs>
                <w:tab w:val="left" w:pos="1035"/>
              </w:tabs>
              <w:autoSpaceDE/>
              <w:autoSpaceDN/>
              <w:adjustRightInd/>
            </w:pPr>
          </w:p>
        </w:tc>
        <w:tc>
          <w:tcPr>
            <w:tcW w:w="417" w:type="pct"/>
            <w:vMerge/>
          </w:tcPr>
          <w:p w:rsidR="000A57E7" w:rsidRPr="000A57E7" w:rsidRDefault="000A57E7" w:rsidP="000A57E7">
            <w:pPr>
              <w:widowControl/>
              <w:tabs>
                <w:tab w:val="left" w:pos="1035"/>
              </w:tabs>
              <w:autoSpaceDE/>
              <w:autoSpaceDN/>
              <w:adjustRightInd/>
            </w:pPr>
          </w:p>
        </w:tc>
        <w:tc>
          <w:tcPr>
            <w:tcW w:w="696" w:type="pct"/>
          </w:tcPr>
          <w:p w:rsidR="000A57E7" w:rsidRPr="000A57E7" w:rsidRDefault="000A57E7" w:rsidP="000A57E7">
            <w:pPr>
              <w:widowControl/>
              <w:autoSpaceDE/>
              <w:autoSpaceDN/>
              <w:adjustRightInd/>
            </w:pPr>
            <w:r w:rsidRPr="000A57E7">
              <w:t>федеральный бюджет</w:t>
            </w:r>
          </w:p>
        </w:tc>
        <w:tc>
          <w:tcPr>
            <w:tcW w:w="464" w:type="pct"/>
          </w:tcPr>
          <w:p w:rsidR="000A57E7" w:rsidRPr="000A57E7" w:rsidRDefault="000A57E7" w:rsidP="000A57E7">
            <w:pPr>
              <w:widowControl/>
              <w:autoSpaceDE/>
              <w:autoSpaceDN/>
              <w:adjustRightInd/>
              <w:jc w:val="center"/>
              <w:rPr>
                <w:lang w:val="en-US"/>
              </w:rPr>
            </w:pPr>
            <w:r w:rsidRPr="000A57E7">
              <w:rPr>
                <w:lang w:val="en-US"/>
              </w:rPr>
              <w:t>x</w:t>
            </w:r>
          </w:p>
        </w:tc>
        <w:tc>
          <w:tcPr>
            <w:tcW w:w="777" w:type="pct"/>
            <w:vMerge/>
          </w:tcPr>
          <w:p w:rsidR="000A57E7" w:rsidRPr="000A57E7" w:rsidRDefault="000A57E7" w:rsidP="000A57E7">
            <w:pPr>
              <w:widowControl/>
              <w:tabs>
                <w:tab w:val="left" w:pos="1035"/>
              </w:tabs>
              <w:autoSpaceDE/>
              <w:autoSpaceDN/>
              <w:adjustRightInd/>
            </w:pPr>
          </w:p>
        </w:tc>
      </w:tr>
      <w:tr w:rsidR="000A57E7" w:rsidRPr="000A57E7" w:rsidTr="000A57E7">
        <w:trPr>
          <w:trHeight w:val="132"/>
        </w:trPr>
        <w:tc>
          <w:tcPr>
            <w:tcW w:w="453" w:type="pct"/>
            <w:vMerge/>
          </w:tcPr>
          <w:p w:rsidR="000A57E7" w:rsidRPr="000A57E7" w:rsidRDefault="000A57E7" w:rsidP="000A57E7">
            <w:pPr>
              <w:widowControl/>
              <w:tabs>
                <w:tab w:val="left" w:pos="1035"/>
              </w:tabs>
              <w:autoSpaceDE/>
              <w:autoSpaceDN/>
              <w:adjustRightInd/>
            </w:pPr>
          </w:p>
        </w:tc>
        <w:tc>
          <w:tcPr>
            <w:tcW w:w="1067" w:type="pct"/>
            <w:vMerge/>
          </w:tcPr>
          <w:p w:rsidR="000A57E7" w:rsidRPr="000A57E7" w:rsidRDefault="000A57E7" w:rsidP="000A57E7">
            <w:pPr>
              <w:widowControl/>
              <w:autoSpaceDE/>
              <w:autoSpaceDN/>
              <w:adjustRightInd/>
            </w:pPr>
          </w:p>
        </w:tc>
        <w:tc>
          <w:tcPr>
            <w:tcW w:w="707" w:type="pct"/>
            <w:vMerge/>
          </w:tcPr>
          <w:p w:rsidR="000A57E7" w:rsidRPr="000A57E7" w:rsidRDefault="000A57E7" w:rsidP="000A57E7">
            <w:pPr>
              <w:widowControl/>
              <w:tabs>
                <w:tab w:val="left" w:pos="1035"/>
              </w:tabs>
              <w:autoSpaceDE/>
              <w:autoSpaceDN/>
              <w:adjustRightInd/>
            </w:pPr>
          </w:p>
        </w:tc>
        <w:tc>
          <w:tcPr>
            <w:tcW w:w="418" w:type="pct"/>
            <w:vMerge/>
          </w:tcPr>
          <w:p w:rsidR="000A57E7" w:rsidRPr="000A57E7" w:rsidRDefault="000A57E7" w:rsidP="000A57E7">
            <w:pPr>
              <w:widowControl/>
              <w:tabs>
                <w:tab w:val="left" w:pos="1035"/>
              </w:tabs>
              <w:autoSpaceDE/>
              <w:autoSpaceDN/>
              <w:adjustRightInd/>
            </w:pPr>
          </w:p>
        </w:tc>
        <w:tc>
          <w:tcPr>
            <w:tcW w:w="417" w:type="pct"/>
            <w:vMerge/>
          </w:tcPr>
          <w:p w:rsidR="000A57E7" w:rsidRPr="000A57E7" w:rsidRDefault="000A57E7" w:rsidP="000A57E7">
            <w:pPr>
              <w:widowControl/>
              <w:tabs>
                <w:tab w:val="left" w:pos="1035"/>
              </w:tabs>
              <w:autoSpaceDE/>
              <w:autoSpaceDN/>
              <w:adjustRightInd/>
            </w:pPr>
          </w:p>
        </w:tc>
        <w:tc>
          <w:tcPr>
            <w:tcW w:w="696" w:type="pct"/>
          </w:tcPr>
          <w:p w:rsidR="000A57E7" w:rsidRPr="000A57E7" w:rsidRDefault="000A57E7" w:rsidP="000A57E7">
            <w:pPr>
              <w:widowControl/>
              <w:autoSpaceDE/>
              <w:autoSpaceDN/>
              <w:adjustRightInd/>
            </w:pPr>
            <w:r w:rsidRPr="000A57E7">
              <w:t>областной бюджет</w:t>
            </w:r>
          </w:p>
        </w:tc>
        <w:tc>
          <w:tcPr>
            <w:tcW w:w="464" w:type="pct"/>
          </w:tcPr>
          <w:p w:rsidR="000A57E7" w:rsidRPr="000A57E7" w:rsidRDefault="000A57E7" w:rsidP="000A57E7">
            <w:pPr>
              <w:widowControl/>
              <w:autoSpaceDE/>
              <w:autoSpaceDN/>
              <w:adjustRightInd/>
              <w:jc w:val="center"/>
            </w:pPr>
            <w:r w:rsidRPr="000A57E7">
              <w:t>х</w:t>
            </w:r>
          </w:p>
        </w:tc>
        <w:tc>
          <w:tcPr>
            <w:tcW w:w="777" w:type="pct"/>
            <w:vMerge/>
          </w:tcPr>
          <w:p w:rsidR="000A57E7" w:rsidRPr="000A57E7" w:rsidRDefault="000A57E7" w:rsidP="000A57E7">
            <w:pPr>
              <w:widowControl/>
              <w:tabs>
                <w:tab w:val="left" w:pos="1035"/>
              </w:tabs>
              <w:autoSpaceDE/>
              <w:autoSpaceDN/>
              <w:adjustRightInd/>
            </w:pPr>
          </w:p>
        </w:tc>
      </w:tr>
      <w:tr w:rsidR="000A57E7" w:rsidRPr="000A57E7" w:rsidTr="000A57E7">
        <w:trPr>
          <w:trHeight w:val="132"/>
        </w:trPr>
        <w:tc>
          <w:tcPr>
            <w:tcW w:w="453" w:type="pct"/>
            <w:vMerge/>
          </w:tcPr>
          <w:p w:rsidR="000A57E7" w:rsidRPr="000A57E7" w:rsidRDefault="000A57E7" w:rsidP="000A57E7">
            <w:pPr>
              <w:widowControl/>
              <w:tabs>
                <w:tab w:val="left" w:pos="1035"/>
              </w:tabs>
              <w:autoSpaceDE/>
              <w:autoSpaceDN/>
              <w:adjustRightInd/>
            </w:pPr>
          </w:p>
        </w:tc>
        <w:tc>
          <w:tcPr>
            <w:tcW w:w="1067" w:type="pct"/>
            <w:vMerge/>
          </w:tcPr>
          <w:p w:rsidR="000A57E7" w:rsidRPr="000A57E7" w:rsidRDefault="000A57E7" w:rsidP="000A57E7">
            <w:pPr>
              <w:widowControl/>
              <w:autoSpaceDE/>
              <w:autoSpaceDN/>
              <w:adjustRightInd/>
            </w:pPr>
          </w:p>
        </w:tc>
        <w:tc>
          <w:tcPr>
            <w:tcW w:w="707" w:type="pct"/>
            <w:vMerge/>
          </w:tcPr>
          <w:p w:rsidR="000A57E7" w:rsidRPr="000A57E7" w:rsidRDefault="000A57E7" w:rsidP="000A57E7">
            <w:pPr>
              <w:widowControl/>
              <w:tabs>
                <w:tab w:val="left" w:pos="1035"/>
              </w:tabs>
              <w:autoSpaceDE/>
              <w:autoSpaceDN/>
              <w:adjustRightInd/>
            </w:pPr>
          </w:p>
        </w:tc>
        <w:tc>
          <w:tcPr>
            <w:tcW w:w="418" w:type="pct"/>
            <w:vMerge/>
          </w:tcPr>
          <w:p w:rsidR="000A57E7" w:rsidRPr="000A57E7" w:rsidRDefault="000A57E7" w:rsidP="000A57E7">
            <w:pPr>
              <w:widowControl/>
              <w:tabs>
                <w:tab w:val="left" w:pos="1035"/>
              </w:tabs>
              <w:autoSpaceDE/>
              <w:autoSpaceDN/>
              <w:adjustRightInd/>
            </w:pPr>
          </w:p>
        </w:tc>
        <w:tc>
          <w:tcPr>
            <w:tcW w:w="417" w:type="pct"/>
            <w:vMerge/>
          </w:tcPr>
          <w:p w:rsidR="000A57E7" w:rsidRPr="000A57E7" w:rsidRDefault="000A57E7" w:rsidP="000A57E7">
            <w:pPr>
              <w:widowControl/>
              <w:tabs>
                <w:tab w:val="left" w:pos="1035"/>
              </w:tabs>
              <w:autoSpaceDE/>
              <w:autoSpaceDN/>
              <w:adjustRightInd/>
            </w:pPr>
          </w:p>
        </w:tc>
        <w:tc>
          <w:tcPr>
            <w:tcW w:w="696" w:type="pct"/>
          </w:tcPr>
          <w:p w:rsidR="000A57E7" w:rsidRPr="000A57E7" w:rsidRDefault="000A57E7" w:rsidP="000A57E7">
            <w:pPr>
              <w:widowControl/>
              <w:autoSpaceDE/>
              <w:autoSpaceDN/>
              <w:adjustRightInd/>
            </w:pPr>
            <w:r w:rsidRPr="000A57E7">
              <w:t>местный бюджет</w:t>
            </w:r>
          </w:p>
        </w:tc>
        <w:tc>
          <w:tcPr>
            <w:tcW w:w="464" w:type="pct"/>
          </w:tcPr>
          <w:p w:rsidR="000A57E7" w:rsidRPr="000A57E7" w:rsidRDefault="000A57E7" w:rsidP="000A57E7">
            <w:pPr>
              <w:widowControl/>
              <w:autoSpaceDE/>
              <w:autoSpaceDN/>
              <w:adjustRightInd/>
              <w:jc w:val="center"/>
              <w:rPr>
                <w:lang w:val="en-US"/>
              </w:rPr>
            </w:pPr>
            <w:r w:rsidRPr="000A57E7">
              <w:rPr>
                <w:lang w:val="en-US"/>
              </w:rPr>
              <w:t>x</w:t>
            </w:r>
          </w:p>
        </w:tc>
        <w:tc>
          <w:tcPr>
            <w:tcW w:w="777" w:type="pct"/>
            <w:vMerge/>
          </w:tcPr>
          <w:p w:rsidR="000A57E7" w:rsidRPr="000A57E7" w:rsidRDefault="000A57E7" w:rsidP="000A57E7">
            <w:pPr>
              <w:widowControl/>
              <w:tabs>
                <w:tab w:val="left" w:pos="1035"/>
              </w:tabs>
              <w:autoSpaceDE/>
              <w:autoSpaceDN/>
              <w:adjustRightInd/>
            </w:pPr>
          </w:p>
        </w:tc>
      </w:tr>
      <w:tr w:rsidR="000A57E7" w:rsidRPr="000A57E7" w:rsidTr="000A57E7">
        <w:trPr>
          <w:trHeight w:val="132"/>
        </w:trPr>
        <w:tc>
          <w:tcPr>
            <w:tcW w:w="453" w:type="pct"/>
            <w:vMerge/>
          </w:tcPr>
          <w:p w:rsidR="000A57E7" w:rsidRPr="000A57E7" w:rsidRDefault="000A57E7" w:rsidP="000A57E7">
            <w:pPr>
              <w:widowControl/>
              <w:tabs>
                <w:tab w:val="left" w:pos="1035"/>
              </w:tabs>
              <w:autoSpaceDE/>
              <w:autoSpaceDN/>
              <w:adjustRightInd/>
            </w:pPr>
          </w:p>
        </w:tc>
        <w:tc>
          <w:tcPr>
            <w:tcW w:w="1067" w:type="pct"/>
            <w:vMerge/>
          </w:tcPr>
          <w:p w:rsidR="000A57E7" w:rsidRPr="000A57E7" w:rsidRDefault="000A57E7" w:rsidP="000A57E7">
            <w:pPr>
              <w:widowControl/>
              <w:autoSpaceDE/>
              <w:autoSpaceDN/>
              <w:adjustRightInd/>
            </w:pPr>
          </w:p>
        </w:tc>
        <w:tc>
          <w:tcPr>
            <w:tcW w:w="707" w:type="pct"/>
            <w:vMerge/>
          </w:tcPr>
          <w:p w:rsidR="000A57E7" w:rsidRPr="000A57E7" w:rsidRDefault="000A57E7" w:rsidP="000A57E7">
            <w:pPr>
              <w:widowControl/>
              <w:tabs>
                <w:tab w:val="left" w:pos="1035"/>
              </w:tabs>
              <w:autoSpaceDE/>
              <w:autoSpaceDN/>
              <w:adjustRightInd/>
            </w:pPr>
          </w:p>
        </w:tc>
        <w:tc>
          <w:tcPr>
            <w:tcW w:w="418" w:type="pct"/>
            <w:vMerge/>
          </w:tcPr>
          <w:p w:rsidR="000A57E7" w:rsidRPr="000A57E7" w:rsidRDefault="000A57E7" w:rsidP="000A57E7">
            <w:pPr>
              <w:widowControl/>
              <w:tabs>
                <w:tab w:val="left" w:pos="1035"/>
              </w:tabs>
              <w:autoSpaceDE/>
              <w:autoSpaceDN/>
              <w:adjustRightInd/>
            </w:pPr>
          </w:p>
        </w:tc>
        <w:tc>
          <w:tcPr>
            <w:tcW w:w="417" w:type="pct"/>
            <w:vMerge/>
          </w:tcPr>
          <w:p w:rsidR="000A57E7" w:rsidRPr="000A57E7" w:rsidRDefault="000A57E7" w:rsidP="000A57E7">
            <w:pPr>
              <w:widowControl/>
              <w:tabs>
                <w:tab w:val="left" w:pos="1035"/>
              </w:tabs>
              <w:autoSpaceDE/>
              <w:autoSpaceDN/>
              <w:adjustRightInd/>
            </w:pPr>
          </w:p>
        </w:tc>
        <w:tc>
          <w:tcPr>
            <w:tcW w:w="696" w:type="pct"/>
          </w:tcPr>
          <w:p w:rsidR="000A57E7" w:rsidRPr="000A57E7" w:rsidRDefault="000A57E7" w:rsidP="000A57E7">
            <w:pPr>
              <w:widowControl/>
              <w:autoSpaceDE/>
              <w:autoSpaceDN/>
              <w:adjustRightInd/>
            </w:pPr>
            <w:r w:rsidRPr="000A57E7">
              <w:t>иные внебюджетные источники</w:t>
            </w:r>
          </w:p>
        </w:tc>
        <w:tc>
          <w:tcPr>
            <w:tcW w:w="464" w:type="pct"/>
          </w:tcPr>
          <w:p w:rsidR="000A57E7" w:rsidRPr="000A57E7" w:rsidRDefault="000A57E7" w:rsidP="000A57E7">
            <w:pPr>
              <w:widowControl/>
              <w:autoSpaceDE/>
              <w:autoSpaceDN/>
              <w:adjustRightInd/>
              <w:jc w:val="center"/>
              <w:rPr>
                <w:lang w:val="en-US"/>
              </w:rPr>
            </w:pPr>
            <w:r w:rsidRPr="000A57E7">
              <w:rPr>
                <w:lang w:val="en-US"/>
              </w:rPr>
              <w:t>x</w:t>
            </w:r>
          </w:p>
        </w:tc>
        <w:tc>
          <w:tcPr>
            <w:tcW w:w="777" w:type="pct"/>
            <w:vMerge/>
          </w:tcPr>
          <w:p w:rsidR="000A57E7" w:rsidRPr="000A57E7" w:rsidRDefault="000A57E7" w:rsidP="000A57E7">
            <w:pPr>
              <w:widowControl/>
              <w:tabs>
                <w:tab w:val="left" w:pos="1035"/>
              </w:tabs>
              <w:autoSpaceDE/>
              <w:autoSpaceDN/>
              <w:adjustRightInd/>
            </w:pPr>
          </w:p>
        </w:tc>
      </w:tr>
      <w:tr w:rsidR="000A57E7" w:rsidRPr="000A57E7" w:rsidTr="000A57E7">
        <w:trPr>
          <w:trHeight w:val="132"/>
        </w:trPr>
        <w:tc>
          <w:tcPr>
            <w:tcW w:w="453" w:type="pct"/>
            <w:vMerge w:val="restart"/>
          </w:tcPr>
          <w:p w:rsidR="000A57E7" w:rsidRPr="000A57E7" w:rsidRDefault="000A57E7" w:rsidP="000A57E7">
            <w:pPr>
              <w:widowControl/>
              <w:tabs>
                <w:tab w:val="left" w:pos="1035"/>
              </w:tabs>
              <w:autoSpaceDE/>
              <w:autoSpaceDN/>
              <w:adjustRightInd/>
            </w:pPr>
            <w:r w:rsidRPr="000A57E7">
              <w:t>мероприятие</w:t>
            </w:r>
          </w:p>
        </w:tc>
        <w:tc>
          <w:tcPr>
            <w:tcW w:w="1067" w:type="pct"/>
            <w:vMerge w:val="restart"/>
          </w:tcPr>
          <w:p w:rsidR="000A57E7" w:rsidRPr="000A57E7" w:rsidRDefault="000A57E7" w:rsidP="000A57E7">
            <w:pPr>
              <w:widowControl/>
              <w:autoSpaceDE/>
              <w:autoSpaceDN/>
              <w:adjustRightInd/>
              <w:rPr>
                <w:highlight w:val="yellow"/>
              </w:rPr>
            </w:pPr>
            <w:r w:rsidRPr="000A57E7">
              <w:t>размещение в СМИ и распространение листовок с информацией  в области энергосбережения</w:t>
            </w:r>
          </w:p>
        </w:tc>
        <w:tc>
          <w:tcPr>
            <w:tcW w:w="707" w:type="pct"/>
            <w:vMerge w:val="restart"/>
          </w:tcPr>
          <w:p w:rsidR="000A57E7" w:rsidRPr="000A57E7" w:rsidRDefault="000A57E7" w:rsidP="000A57E7">
            <w:pPr>
              <w:widowControl/>
              <w:tabs>
                <w:tab w:val="left" w:pos="1035"/>
              </w:tabs>
              <w:autoSpaceDE/>
              <w:autoSpaceDN/>
              <w:adjustRightInd/>
            </w:pPr>
          </w:p>
        </w:tc>
        <w:tc>
          <w:tcPr>
            <w:tcW w:w="418" w:type="pct"/>
            <w:vMerge w:val="restart"/>
          </w:tcPr>
          <w:p w:rsidR="000A57E7" w:rsidRPr="000A57E7" w:rsidRDefault="000A57E7" w:rsidP="000A57E7">
            <w:pPr>
              <w:widowControl/>
              <w:tabs>
                <w:tab w:val="left" w:pos="1035"/>
              </w:tabs>
              <w:autoSpaceDE/>
              <w:autoSpaceDN/>
              <w:adjustRightInd/>
            </w:pPr>
            <w:r w:rsidRPr="000A57E7">
              <w:t>01.01.2025</w:t>
            </w:r>
          </w:p>
        </w:tc>
        <w:tc>
          <w:tcPr>
            <w:tcW w:w="417" w:type="pct"/>
            <w:vMerge w:val="restart"/>
          </w:tcPr>
          <w:p w:rsidR="000A57E7" w:rsidRPr="000A57E7" w:rsidRDefault="000A57E7" w:rsidP="000A57E7">
            <w:pPr>
              <w:widowControl/>
              <w:tabs>
                <w:tab w:val="left" w:pos="1035"/>
              </w:tabs>
              <w:autoSpaceDE/>
              <w:autoSpaceDN/>
              <w:adjustRightInd/>
            </w:pPr>
            <w:r w:rsidRPr="000A57E7">
              <w:t>31.12.2025</w:t>
            </w:r>
          </w:p>
        </w:tc>
        <w:tc>
          <w:tcPr>
            <w:tcW w:w="696" w:type="pct"/>
          </w:tcPr>
          <w:p w:rsidR="000A57E7" w:rsidRPr="000A57E7" w:rsidRDefault="000A57E7" w:rsidP="000A57E7">
            <w:pPr>
              <w:widowControl/>
              <w:autoSpaceDE/>
              <w:autoSpaceDN/>
              <w:adjustRightInd/>
            </w:pPr>
            <w:r w:rsidRPr="000A57E7">
              <w:t>всего</w:t>
            </w:r>
          </w:p>
        </w:tc>
        <w:tc>
          <w:tcPr>
            <w:tcW w:w="464" w:type="pct"/>
          </w:tcPr>
          <w:p w:rsidR="000A57E7" w:rsidRPr="000A57E7" w:rsidRDefault="000A57E7" w:rsidP="000A57E7">
            <w:pPr>
              <w:widowControl/>
              <w:autoSpaceDE/>
              <w:autoSpaceDN/>
              <w:adjustRightInd/>
              <w:jc w:val="center"/>
            </w:pPr>
            <w:r w:rsidRPr="000A57E7">
              <w:t>х</w:t>
            </w:r>
          </w:p>
        </w:tc>
        <w:tc>
          <w:tcPr>
            <w:tcW w:w="777" w:type="pct"/>
            <w:vMerge w:val="restart"/>
          </w:tcPr>
          <w:p w:rsidR="000A57E7" w:rsidRPr="000A57E7" w:rsidRDefault="000A57E7" w:rsidP="000A57E7">
            <w:pPr>
              <w:widowControl/>
              <w:tabs>
                <w:tab w:val="left" w:pos="1035"/>
              </w:tabs>
              <w:autoSpaceDE/>
              <w:autoSpaceDN/>
              <w:adjustRightInd/>
              <w:jc w:val="both"/>
            </w:pPr>
            <w:r w:rsidRPr="000A57E7">
              <w:t>достигнуто больший охват потребителей энергоресурсов о необходимости проведения мероприятий в области энергосбережения</w:t>
            </w:r>
          </w:p>
        </w:tc>
      </w:tr>
      <w:tr w:rsidR="000A57E7" w:rsidRPr="000A57E7" w:rsidTr="000A57E7">
        <w:trPr>
          <w:trHeight w:val="132"/>
        </w:trPr>
        <w:tc>
          <w:tcPr>
            <w:tcW w:w="453" w:type="pct"/>
            <w:vMerge/>
          </w:tcPr>
          <w:p w:rsidR="000A57E7" w:rsidRPr="000A57E7" w:rsidRDefault="000A57E7" w:rsidP="000A57E7">
            <w:pPr>
              <w:widowControl/>
              <w:tabs>
                <w:tab w:val="left" w:pos="1035"/>
              </w:tabs>
              <w:autoSpaceDE/>
              <w:autoSpaceDN/>
              <w:adjustRightInd/>
            </w:pPr>
          </w:p>
        </w:tc>
        <w:tc>
          <w:tcPr>
            <w:tcW w:w="1067" w:type="pct"/>
            <w:vMerge/>
          </w:tcPr>
          <w:p w:rsidR="000A57E7" w:rsidRPr="000A57E7" w:rsidRDefault="000A57E7" w:rsidP="000A57E7">
            <w:pPr>
              <w:widowControl/>
              <w:autoSpaceDE/>
              <w:autoSpaceDN/>
              <w:adjustRightInd/>
            </w:pPr>
          </w:p>
        </w:tc>
        <w:tc>
          <w:tcPr>
            <w:tcW w:w="707" w:type="pct"/>
            <w:vMerge/>
          </w:tcPr>
          <w:p w:rsidR="000A57E7" w:rsidRPr="000A57E7" w:rsidRDefault="000A57E7" w:rsidP="000A57E7">
            <w:pPr>
              <w:widowControl/>
              <w:tabs>
                <w:tab w:val="left" w:pos="1035"/>
              </w:tabs>
              <w:autoSpaceDE/>
              <w:autoSpaceDN/>
              <w:adjustRightInd/>
            </w:pPr>
          </w:p>
        </w:tc>
        <w:tc>
          <w:tcPr>
            <w:tcW w:w="418" w:type="pct"/>
            <w:vMerge/>
          </w:tcPr>
          <w:p w:rsidR="000A57E7" w:rsidRPr="000A57E7" w:rsidRDefault="000A57E7" w:rsidP="000A57E7">
            <w:pPr>
              <w:widowControl/>
              <w:tabs>
                <w:tab w:val="left" w:pos="1035"/>
              </w:tabs>
              <w:autoSpaceDE/>
              <w:autoSpaceDN/>
              <w:adjustRightInd/>
            </w:pPr>
          </w:p>
        </w:tc>
        <w:tc>
          <w:tcPr>
            <w:tcW w:w="417" w:type="pct"/>
            <w:vMerge/>
          </w:tcPr>
          <w:p w:rsidR="000A57E7" w:rsidRPr="000A57E7" w:rsidRDefault="000A57E7" w:rsidP="000A57E7">
            <w:pPr>
              <w:widowControl/>
              <w:tabs>
                <w:tab w:val="left" w:pos="1035"/>
              </w:tabs>
              <w:autoSpaceDE/>
              <w:autoSpaceDN/>
              <w:adjustRightInd/>
            </w:pPr>
          </w:p>
        </w:tc>
        <w:tc>
          <w:tcPr>
            <w:tcW w:w="696" w:type="pct"/>
          </w:tcPr>
          <w:p w:rsidR="000A57E7" w:rsidRPr="000A57E7" w:rsidRDefault="000A57E7" w:rsidP="000A57E7">
            <w:pPr>
              <w:widowControl/>
              <w:autoSpaceDE/>
              <w:autoSpaceDN/>
              <w:adjustRightInd/>
            </w:pPr>
            <w:r w:rsidRPr="000A57E7">
              <w:t>федеральный бюджет</w:t>
            </w:r>
          </w:p>
        </w:tc>
        <w:tc>
          <w:tcPr>
            <w:tcW w:w="464" w:type="pct"/>
          </w:tcPr>
          <w:p w:rsidR="000A57E7" w:rsidRPr="000A57E7" w:rsidRDefault="000A57E7" w:rsidP="000A57E7">
            <w:pPr>
              <w:widowControl/>
              <w:autoSpaceDE/>
              <w:autoSpaceDN/>
              <w:adjustRightInd/>
              <w:jc w:val="center"/>
              <w:rPr>
                <w:lang w:val="en-US"/>
              </w:rPr>
            </w:pPr>
            <w:r w:rsidRPr="000A57E7">
              <w:rPr>
                <w:lang w:val="en-US"/>
              </w:rPr>
              <w:t>x</w:t>
            </w:r>
          </w:p>
        </w:tc>
        <w:tc>
          <w:tcPr>
            <w:tcW w:w="777" w:type="pct"/>
            <w:vMerge/>
          </w:tcPr>
          <w:p w:rsidR="000A57E7" w:rsidRPr="000A57E7" w:rsidRDefault="000A57E7" w:rsidP="000A57E7">
            <w:pPr>
              <w:widowControl/>
              <w:tabs>
                <w:tab w:val="left" w:pos="1035"/>
              </w:tabs>
              <w:autoSpaceDE/>
              <w:autoSpaceDN/>
              <w:adjustRightInd/>
            </w:pPr>
          </w:p>
        </w:tc>
      </w:tr>
      <w:tr w:rsidR="000A57E7" w:rsidRPr="000A57E7" w:rsidTr="000A57E7">
        <w:trPr>
          <w:trHeight w:val="132"/>
        </w:trPr>
        <w:tc>
          <w:tcPr>
            <w:tcW w:w="453" w:type="pct"/>
            <w:vMerge/>
          </w:tcPr>
          <w:p w:rsidR="000A57E7" w:rsidRPr="000A57E7" w:rsidRDefault="000A57E7" w:rsidP="000A57E7">
            <w:pPr>
              <w:widowControl/>
              <w:tabs>
                <w:tab w:val="left" w:pos="1035"/>
              </w:tabs>
              <w:autoSpaceDE/>
              <w:autoSpaceDN/>
              <w:adjustRightInd/>
            </w:pPr>
          </w:p>
        </w:tc>
        <w:tc>
          <w:tcPr>
            <w:tcW w:w="1067" w:type="pct"/>
            <w:vMerge/>
          </w:tcPr>
          <w:p w:rsidR="000A57E7" w:rsidRPr="000A57E7" w:rsidRDefault="000A57E7" w:rsidP="000A57E7">
            <w:pPr>
              <w:widowControl/>
              <w:autoSpaceDE/>
              <w:autoSpaceDN/>
              <w:adjustRightInd/>
            </w:pPr>
          </w:p>
        </w:tc>
        <w:tc>
          <w:tcPr>
            <w:tcW w:w="707" w:type="pct"/>
            <w:vMerge/>
          </w:tcPr>
          <w:p w:rsidR="000A57E7" w:rsidRPr="000A57E7" w:rsidRDefault="000A57E7" w:rsidP="000A57E7">
            <w:pPr>
              <w:widowControl/>
              <w:tabs>
                <w:tab w:val="left" w:pos="1035"/>
              </w:tabs>
              <w:autoSpaceDE/>
              <w:autoSpaceDN/>
              <w:adjustRightInd/>
            </w:pPr>
          </w:p>
        </w:tc>
        <w:tc>
          <w:tcPr>
            <w:tcW w:w="418" w:type="pct"/>
            <w:vMerge/>
          </w:tcPr>
          <w:p w:rsidR="000A57E7" w:rsidRPr="000A57E7" w:rsidRDefault="000A57E7" w:rsidP="000A57E7">
            <w:pPr>
              <w:widowControl/>
              <w:tabs>
                <w:tab w:val="left" w:pos="1035"/>
              </w:tabs>
              <w:autoSpaceDE/>
              <w:autoSpaceDN/>
              <w:adjustRightInd/>
            </w:pPr>
          </w:p>
        </w:tc>
        <w:tc>
          <w:tcPr>
            <w:tcW w:w="417" w:type="pct"/>
            <w:vMerge/>
          </w:tcPr>
          <w:p w:rsidR="000A57E7" w:rsidRPr="000A57E7" w:rsidRDefault="000A57E7" w:rsidP="000A57E7">
            <w:pPr>
              <w:widowControl/>
              <w:tabs>
                <w:tab w:val="left" w:pos="1035"/>
              </w:tabs>
              <w:autoSpaceDE/>
              <w:autoSpaceDN/>
              <w:adjustRightInd/>
            </w:pPr>
          </w:p>
        </w:tc>
        <w:tc>
          <w:tcPr>
            <w:tcW w:w="696" w:type="pct"/>
          </w:tcPr>
          <w:p w:rsidR="000A57E7" w:rsidRPr="000A57E7" w:rsidRDefault="000A57E7" w:rsidP="000A57E7">
            <w:pPr>
              <w:widowControl/>
              <w:autoSpaceDE/>
              <w:autoSpaceDN/>
              <w:adjustRightInd/>
            </w:pPr>
            <w:r w:rsidRPr="000A57E7">
              <w:t>областной бюджет</w:t>
            </w:r>
          </w:p>
        </w:tc>
        <w:tc>
          <w:tcPr>
            <w:tcW w:w="464" w:type="pct"/>
          </w:tcPr>
          <w:p w:rsidR="000A57E7" w:rsidRPr="000A57E7" w:rsidRDefault="000A57E7" w:rsidP="000A57E7">
            <w:pPr>
              <w:widowControl/>
              <w:autoSpaceDE/>
              <w:autoSpaceDN/>
              <w:adjustRightInd/>
              <w:jc w:val="center"/>
            </w:pPr>
            <w:r w:rsidRPr="000A57E7">
              <w:t>х</w:t>
            </w:r>
          </w:p>
        </w:tc>
        <w:tc>
          <w:tcPr>
            <w:tcW w:w="777" w:type="pct"/>
            <w:vMerge/>
          </w:tcPr>
          <w:p w:rsidR="000A57E7" w:rsidRPr="000A57E7" w:rsidRDefault="000A57E7" w:rsidP="000A57E7">
            <w:pPr>
              <w:widowControl/>
              <w:tabs>
                <w:tab w:val="left" w:pos="1035"/>
              </w:tabs>
              <w:autoSpaceDE/>
              <w:autoSpaceDN/>
              <w:adjustRightInd/>
            </w:pPr>
          </w:p>
        </w:tc>
      </w:tr>
      <w:tr w:rsidR="000A57E7" w:rsidRPr="000A57E7" w:rsidTr="000A57E7">
        <w:trPr>
          <w:trHeight w:val="132"/>
        </w:trPr>
        <w:tc>
          <w:tcPr>
            <w:tcW w:w="453" w:type="pct"/>
            <w:vMerge/>
          </w:tcPr>
          <w:p w:rsidR="000A57E7" w:rsidRPr="000A57E7" w:rsidRDefault="000A57E7" w:rsidP="000A57E7">
            <w:pPr>
              <w:widowControl/>
              <w:tabs>
                <w:tab w:val="left" w:pos="1035"/>
              </w:tabs>
              <w:autoSpaceDE/>
              <w:autoSpaceDN/>
              <w:adjustRightInd/>
            </w:pPr>
          </w:p>
        </w:tc>
        <w:tc>
          <w:tcPr>
            <w:tcW w:w="1067" w:type="pct"/>
            <w:vMerge/>
          </w:tcPr>
          <w:p w:rsidR="000A57E7" w:rsidRPr="000A57E7" w:rsidRDefault="000A57E7" w:rsidP="000A57E7">
            <w:pPr>
              <w:widowControl/>
              <w:autoSpaceDE/>
              <w:autoSpaceDN/>
              <w:adjustRightInd/>
            </w:pPr>
          </w:p>
        </w:tc>
        <w:tc>
          <w:tcPr>
            <w:tcW w:w="707" w:type="pct"/>
            <w:vMerge/>
          </w:tcPr>
          <w:p w:rsidR="000A57E7" w:rsidRPr="000A57E7" w:rsidRDefault="000A57E7" w:rsidP="000A57E7">
            <w:pPr>
              <w:widowControl/>
              <w:tabs>
                <w:tab w:val="left" w:pos="1035"/>
              </w:tabs>
              <w:autoSpaceDE/>
              <w:autoSpaceDN/>
              <w:adjustRightInd/>
            </w:pPr>
          </w:p>
        </w:tc>
        <w:tc>
          <w:tcPr>
            <w:tcW w:w="418" w:type="pct"/>
            <w:vMerge/>
          </w:tcPr>
          <w:p w:rsidR="000A57E7" w:rsidRPr="000A57E7" w:rsidRDefault="000A57E7" w:rsidP="000A57E7">
            <w:pPr>
              <w:widowControl/>
              <w:tabs>
                <w:tab w:val="left" w:pos="1035"/>
              </w:tabs>
              <w:autoSpaceDE/>
              <w:autoSpaceDN/>
              <w:adjustRightInd/>
            </w:pPr>
          </w:p>
        </w:tc>
        <w:tc>
          <w:tcPr>
            <w:tcW w:w="417" w:type="pct"/>
            <w:vMerge/>
          </w:tcPr>
          <w:p w:rsidR="000A57E7" w:rsidRPr="000A57E7" w:rsidRDefault="000A57E7" w:rsidP="000A57E7">
            <w:pPr>
              <w:widowControl/>
              <w:tabs>
                <w:tab w:val="left" w:pos="1035"/>
              </w:tabs>
              <w:autoSpaceDE/>
              <w:autoSpaceDN/>
              <w:adjustRightInd/>
            </w:pPr>
          </w:p>
        </w:tc>
        <w:tc>
          <w:tcPr>
            <w:tcW w:w="696" w:type="pct"/>
          </w:tcPr>
          <w:p w:rsidR="000A57E7" w:rsidRPr="000A57E7" w:rsidRDefault="000A57E7" w:rsidP="000A57E7">
            <w:pPr>
              <w:widowControl/>
              <w:autoSpaceDE/>
              <w:autoSpaceDN/>
              <w:adjustRightInd/>
            </w:pPr>
            <w:r w:rsidRPr="000A57E7">
              <w:t>местный бюджет</w:t>
            </w:r>
          </w:p>
        </w:tc>
        <w:tc>
          <w:tcPr>
            <w:tcW w:w="464" w:type="pct"/>
          </w:tcPr>
          <w:p w:rsidR="000A57E7" w:rsidRPr="000A57E7" w:rsidRDefault="000A57E7" w:rsidP="000A57E7">
            <w:pPr>
              <w:widowControl/>
              <w:autoSpaceDE/>
              <w:autoSpaceDN/>
              <w:adjustRightInd/>
              <w:jc w:val="center"/>
              <w:rPr>
                <w:lang w:val="en-US"/>
              </w:rPr>
            </w:pPr>
            <w:r w:rsidRPr="000A57E7">
              <w:rPr>
                <w:lang w:val="en-US"/>
              </w:rPr>
              <w:t>x</w:t>
            </w:r>
          </w:p>
        </w:tc>
        <w:tc>
          <w:tcPr>
            <w:tcW w:w="777" w:type="pct"/>
            <w:vMerge/>
          </w:tcPr>
          <w:p w:rsidR="000A57E7" w:rsidRPr="000A57E7" w:rsidRDefault="000A57E7" w:rsidP="000A57E7">
            <w:pPr>
              <w:widowControl/>
              <w:tabs>
                <w:tab w:val="left" w:pos="1035"/>
              </w:tabs>
              <w:autoSpaceDE/>
              <w:autoSpaceDN/>
              <w:adjustRightInd/>
            </w:pPr>
          </w:p>
        </w:tc>
      </w:tr>
      <w:tr w:rsidR="000A57E7" w:rsidRPr="000A57E7" w:rsidTr="000A57E7">
        <w:trPr>
          <w:trHeight w:val="132"/>
        </w:trPr>
        <w:tc>
          <w:tcPr>
            <w:tcW w:w="453" w:type="pct"/>
            <w:vMerge/>
          </w:tcPr>
          <w:p w:rsidR="000A57E7" w:rsidRPr="000A57E7" w:rsidRDefault="000A57E7" w:rsidP="000A57E7">
            <w:pPr>
              <w:widowControl/>
              <w:tabs>
                <w:tab w:val="left" w:pos="1035"/>
              </w:tabs>
              <w:autoSpaceDE/>
              <w:autoSpaceDN/>
              <w:adjustRightInd/>
            </w:pPr>
          </w:p>
        </w:tc>
        <w:tc>
          <w:tcPr>
            <w:tcW w:w="1067" w:type="pct"/>
            <w:vMerge/>
          </w:tcPr>
          <w:p w:rsidR="000A57E7" w:rsidRPr="000A57E7" w:rsidRDefault="000A57E7" w:rsidP="000A57E7">
            <w:pPr>
              <w:widowControl/>
              <w:autoSpaceDE/>
              <w:autoSpaceDN/>
              <w:adjustRightInd/>
            </w:pPr>
          </w:p>
        </w:tc>
        <w:tc>
          <w:tcPr>
            <w:tcW w:w="707" w:type="pct"/>
            <w:vMerge/>
          </w:tcPr>
          <w:p w:rsidR="000A57E7" w:rsidRPr="000A57E7" w:rsidRDefault="000A57E7" w:rsidP="000A57E7">
            <w:pPr>
              <w:widowControl/>
              <w:tabs>
                <w:tab w:val="left" w:pos="1035"/>
              </w:tabs>
              <w:autoSpaceDE/>
              <w:autoSpaceDN/>
              <w:adjustRightInd/>
            </w:pPr>
          </w:p>
        </w:tc>
        <w:tc>
          <w:tcPr>
            <w:tcW w:w="418" w:type="pct"/>
            <w:vMerge/>
          </w:tcPr>
          <w:p w:rsidR="000A57E7" w:rsidRPr="000A57E7" w:rsidRDefault="000A57E7" w:rsidP="000A57E7">
            <w:pPr>
              <w:widowControl/>
              <w:tabs>
                <w:tab w:val="left" w:pos="1035"/>
              </w:tabs>
              <w:autoSpaceDE/>
              <w:autoSpaceDN/>
              <w:adjustRightInd/>
            </w:pPr>
          </w:p>
        </w:tc>
        <w:tc>
          <w:tcPr>
            <w:tcW w:w="417" w:type="pct"/>
            <w:vMerge/>
          </w:tcPr>
          <w:p w:rsidR="000A57E7" w:rsidRPr="000A57E7" w:rsidRDefault="000A57E7" w:rsidP="000A57E7">
            <w:pPr>
              <w:widowControl/>
              <w:tabs>
                <w:tab w:val="left" w:pos="1035"/>
              </w:tabs>
              <w:autoSpaceDE/>
              <w:autoSpaceDN/>
              <w:adjustRightInd/>
            </w:pPr>
          </w:p>
        </w:tc>
        <w:tc>
          <w:tcPr>
            <w:tcW w:w="696" w:type="pct"/>
          </w:tcPr>
          <w:p w:rsidR="000A57E7" w:rsidRPr="000A57E7" w:rsidRDefault="000A57E7" w:rsidP="000A57E7">
            <w:pPr>
              <w:widowControl/>
              <w:autoSpaceDE/>
              <w:autoSpaceDN/>
              <w:adjustRightInd/>
            </w:pPr>
            <w:r w:rsidRPr="000A57E7">
              <w:t>иные внебюджетные источники</w:t>
            </w:r>
          </w:p>
        </w:tc>
        <w:tc>
          <w:tcPr>
            <w:tcW w:w="464" w:type="pct"/>
          </w:tcPr>
          <w:p w:rsidR="000A57E7" w:rsidRPr="000A57E7" w:rsidRDefault="000A57E7" w:rsidP="000A57E7">
            <w:pPr>
              <w:widowControl/>
              <w:autoSpaceDE/>
              <w:autoSpaceDN/>
              <w:adjustRightInd/>
              <w:jc w:val="center"/>
              <w:rPr>
                <w:lang w:val="en-US"/>
              </w:rPr>
            </w:pPr>
            <w:r w:rsidRPr="000A57E7">
              <w:rPr>
                <w:lang w:val="en-US"/>
              </w:rPr>
              <w:t>x</w:t>
            </w:r>
          </w:p>
        </w:tc>
        <w:tc>
          <w:tcPr>
            <w:tcW w:w="777" w:type="pct"/>
            <w:vMerge/>
          </w:tcPr>
          <w:p w:rsidR="000A57E7" w:rsidRPr="000A57E7" w:rsidRDefault="000A57E7" w:rsidP="000A57E7">
            <w:pPr>
              <w:widowControl/>
              <w:tabs>
                <w:tab w:val="left" w:pos="1035"/>
              </w:tabs>
              <w:autoSpaceDE/>
              <w:autoSpaceDN/>
              <w:adjustRightInd/>
            </w:pPr>
          </w:p>
        </w:tc>
      </w:tr>
    </w:tbl>
    <w:p w:rsidR="000A57E7" w:rsidRPr="000A57E7" w:rsidRDefault="000A57E7" w:rsidP="000A57E7">
      <w:pPr>
        <w:widowControl/>
        <w:autoSpaceDE/>
        <w:autoSpaceDN/>
        <w:adjustRightInd/>
        <w:rPr>
          <w:sz w:val="24"/>
          <w:szCs w:val="24"/>
        </w:rPr>
      </w:pPr>
    </w:p>
    <w:p w:rsidR="002342C7" w:rsidRPr="000A57E7" w:rsidRDefault="002342C7" w:rsidP="000A57E7">
      <w:pPr>
        <w:tabs>
          <w:tab w:val="left" w:pos="915"/>
        </w:tabs>
        <w:rPr>
          <w:rFonts w:eastAsia="Calibri"/>
          <w:sz w:val="12"/>
          <w:szCs w:val="12"/>
          <w:lang w:eastAsia="en-US"/>
        </w:rPr>
      </w:pPr>
    </w:p>
    <w:sectPr w:rsidR="002342C7" w:rsidRPr="000A57E7" w:rsidSect="00123D6B">
      <w:headerReference w:type="default" r:id="rId34"/>
      <w:footerReference w:type="default" r:id="rId35"/>
      <w:pgSz w:w="11906" w:h="16838"/>
      <w:pgMar w:top="993" w:right="849" w:bottom="709"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A05" w:rsidRDefault="00871A05" w:rsidP="00D40C66">
      <w:r>
        <w:separator/>
      </w:r>
    </w:p>
  </w:endnote>
  <w:endnote w:type="continuationSeparator" w:id="0">
    <w:p w:rsidR="00871A05" w:rsidRDefault="00871A05"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font464">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7E7" w:rsidRDefault="000A57E7" w:rsidP="005914A9">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0A57E7" w:rsidRDefault="000A57E7" w:rsidP="005914A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7E7" w:rsidRDefault="000A57E7" w:rsidP="005914A9">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A9" w:rsidRPr="00616DE0" w:rsidRDefault="00A870A9">
    <w:pPr>
      <w:pStyle w:val="ad"/>
      <w:rPr>
        <w:i/>
        <w:sz w:val="12"/>
      </w:rPr>
    </w:pPr>
  </w:p>
  <w:p w:rsidR="00A870A9" w:rsidRDefault="00A870A9">
    <w:pPr>
      <w:pStyle w:val="ad"/>
      <w:rPr>
        <w:i/>
        <w:sz w:val="16"/>
      </w:rPr>
    </w:pPr>
    <w:r w:rsidRPr="00A711BD">
      <w:rPr>
        <w:i/>
        <w:sz w:val="16"/>
      </w:rPr>
      <w:t>Информационный бюллетень №</w:t>
    </w:r>
    <w:r>
      <w:rPr>
        <w:i/>
        <w:sz w:val="16"/>
      </w:rPr>
      <w:t xml:space="preserve"> 111(170</w:t>
    </w:r>
    <w:r w:rsidRPr="00A711BD">
      <w:rPr>
        <w:i/>
        <w:sz w:val="16"/>
      </w:rPr>
      <w:t>)</w:t>
    </w:r>
  </w:p>
  <w:p w:rsidR="00A870A9" w:rsidRPr="00A711BD" w:rsidRDefault="00A870A9">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A05" w:rsidRDefault="00871A05" w:rsidP="00D40C66">
      <w:r>
        <w:separator/>
      </w:r>
    </w:p>
  </w:footnote>
  <w:footnote w:type="continuationSeparator" w:id="0">
    <w:p w:rsidR="00871A05" w:rsidRDefault="00871A05"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708622"/>
      <w:docPartObj>
        <w:docPartGallery w:val="Page Numbers (Top of Page)"/>
        <w:docPartUnique/>
      </w:docPartObj>
    </w:sdtPr>
    <w:sdtEndPr>
      <w:rPr>
        <w:sz w:val="12"/>
      </w:rPr>
    </w:sdtEndPr>
    <w:sdtContent>
      <w:p w:rsidR="00A870A9" w:rsidRPr="007B1733" w:rsidRDefault="00A870A9">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CB7F52">
          <w:rPr>
            <w:noProof/>
            <w:sz w:val="16"/>
          </w:rPr>
          <w:t>2</w:t>
        </w:r>
        <w:r w:rsidRPr="007B1733">
          <w:rPr>
            <w:sz w:val="16"/>
          </w:rPr>
          <w:fldChar w:fldCharType="end"/>
        </w:r>
      </w:p>
    </w:sdtContent>
  </w:sdt>
  <w:p w:rsidR="00A870A9" w:rsidRDefault="00A870A9"/>
  <w:p w:rsidR="00A870A9" w:rsidRDefault="00A870A9"/>
  <w:p w:rsidR="00A870A9" w:rsidRDefault="00A870A9"/>
  <w:p w:rsidR="00A870A9" w:rsidRDefault="00A870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0DD96731"/>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12A871A1"/>
    <w:multiLevelType w:val="multilevel"/>
    <w:tmpl w:val="E3F6FC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3AB3E10"/>
    <w:multiLevelType w:val="hybridMultilevel"/>
    <w:tmpl w:val="DB3E53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70E1755"/>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17FE232A"/>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1A240864"/>
    <w:multiLevelType w:val="hybridMultilevel"/>
    <w:tmpl w:val="70EA1DCA"/>
    <w:lvl w:ilvl="0" w:tplc="6C38374A">
      <w:start w:val="1"/>
      <w:numFmt w:val="decimal"/>
      <w:lvlText w:val="%1."/>
      <w:lvlJc w:val="left"/>
      <w:pPr>
        <w:ind w:left="1364" w:hanging="360"/>
      </w:pPr>
      <w:rPr>
        <w:rFonts w:hint="default"/>
        <w:b/>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4">
    <w:nsid w:val="1CD715F1"/>
    <w:multiLevelType w:val="singleLevel"/>
    <w:tmpl w:val="EBB07A40"/>
    <w:lvl w:ilvl="0">
      <w:numFmt w:val="bullet"/>
      <w:lvlText w:val="-"/>
      <w:lvlJc w:val="left"/>
      <w:pPr>
        <w:tabs>
          <w:tab w:val="num" w:pos="360"/>
        </w:tabs>
        <w:ind w:left="360" w:hanging="360"/>
      </w:pPr>
      <w:rPr>
        <w:rFonts w:hint="default"/>
      </w:rPr>
    </w:lvl>
  </w:abstractNum>
  <w:abstractNum w:abstractNumId="15">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21597931"/>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25A26530"/>
    <w:multiLevelType w:val="hybridMultilevel"/>
    <w:tmpl w:val="5866CD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F806F7F"/>
    <w:multiLevelType w:val="hybridMultilevel"/>
    <w:tmpl w:val="F8346712"/>
    <w:lvl w:ilvl="0" w:tplc="748ED244">
      <w:start w:val="1"/>
      <w:numFmt w:val="decimal"/>
      <w:lvlText w:val="%1)"/>
      <w:lvlJc w:val="left"/>
      <w:pPr>
        <w:ind w:left="1680" w:hanging="9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0492E7C"/>
    <w:multiLevelType w:val="multilevel"/>
    <w:tmpl w:val="7ED63A7C"/>
    <w:lvl w:ilvl="0">
      <w:start w:val="1"/>
      <w:numFmt w:val="decimal"/>
      <w:lvlText w:val="%1."/>
      <w:lvlJc w:val="left"/>
      <w:pPr>
        <w:ind w:left="90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20">
    <w:nsid w:val="31CB0441"/>
    <w:multiLevelType w:val="hybridMultilevel"/>
    <w:tmpl w:val="F1D2C658"/>
    <w:lvl w:ilvl="0" w:tplc="15B0472C">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35D026A3"/>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370275E2"/>
    <w:multiLevelType w:val="singleLevel"/>
    <w:tmpl w:val="FCA4C50E"/>
    <w:lvl w:ilvl="0">
      <w:start w:val="1"/>
      <w:numFmt w:val="decimal"/>
      <w:pStyle w:val="a2"/>
      <w:lvlText w:val="%1."/>
      <w:lvlJc w:val="left"/>
      <w:pPr>
        <w:tabs>
          <w:tab w:val="num" w:pos="1080"/>
        </w:tabs>
        <w:ind w:left="1080" w:hanging="360"/>
      </w:pPr>
    </w:lvl>
  </w:abstractNum>
  <w:abstractNum w:abstractNumId="23">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24">
    <w:nsid w:val="386C4C63"/>
    <w:multiLevelType w:val="multilevel"/>
    <w:tmpl w:val="C7F0FA8C"/>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5">
    <w:nsid w:val="3C8448FA"/>
    <w:multiLevelType w:val="hybridMultilevel"/>
    <w:tmpl w:val="1EC60868"/>
    <w:lvl w:ilvl="0" w:tplc="5F2A44C2">
      <w:start w:val="1"/>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nsid w:val="41F17539"/>
    <w:multiLevelType w:val="hybridMultilevel"/>
    <w:tmpl w:val="66C4E9EE"/>
    <w:lvl w:ilvl="0" w:tplc="F7BA6244">
      <w:start w:val="1"/>
      <w:numFmt w:val="decimal"/>
      <w:lvlText w:val="%1."/>
      <w:lvlJc w:val="left"/>
      <w:pPr>
        <w:ind w:left="1364" w:hanging="360"/>
      </w:pPr>
      <w:rPr>
        <w:rFonts w:hint="default"/>
        <w:b/>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7">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8">
    <w:nsid w:val="5B410D10"/>
    <w:multiLevelType w:val="hybridMultilevel"/>
    <w:tmpl w:val="80A80A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BBE47BD"/>
    <w:multiLevelType w:val="hybridMultilevel"/>
    <w:tmpl w:val="E75AFF0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0">
    <w:nsid w:val="5F6D241F"/>
    <w:multiLevelType w:val="hybridMultilevel"/>
    <w:tmpl w:val="FA5E74C6"/>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nsid w:val="5F73032C"/>
    <w:multiLevelType w:val="hybridMultilevel"/>
    <w:tmpl w:val="C10A4502"/>
    <w:lvl w:ilvl="0" w:tplc="7DB87442">
      <w:start w:val="1"/>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nsid w:val="63F73756"/>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3">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EFB6B67"/>
    <w:multiLevelType w:val="multilevel"/>
    <w:tmpl w:val="BC64CEA2"/>
    <w:lvl w:ilvl="0">
      <w:start w:val="3"/>
      <w:numFmt w:val="decimal"/>
      <w:lvlText w:val="%1."/>
      <w:lvlJc w:val="left"/>
      <w:pPr>
        <w:ind w:left="675" w:hanging="675"/>
      </w:pPr>
      <w:rPr>
        <w:rFonts w:hint="default"/>
        <w:b/>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7A0267BD"/>
    <w:multiLevelType w:val="hybridMultilevel"/>
    <w:tmpl w:val="A95A6266"/>
    <w:lvl w:ilvl="0" w:tplc="6E088C52">
      <w:start w:val="1"/>
      <w:numFmt w:val="decimal"/>
      <w:lvlText w:val="%1."/>
      <w:lvlJc w:val="left"/>
      <w:pPr>
        <w:ind w:left="64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240B85"/>
    <w:multiLevelType w:val="hybridMultilevel"/>
    <w:tmpl w:val="D0C6CA74"/>
    <w:lvl w:ilvl="0" w:tplc="3A4015EE">
      <w:start w:val="1"/>
      <w:numFmt w:val="decimal"/>
      <w:lvlText w:val="%1."/>
      <w:lvlJc w:val="left"/>
      <w:pPr>
        <w:ind w:left="1364" w:hanging="360"/>
      </w:pPr>
      <w:rPr>
        <w:rFonts w:hint="default"/>
        <w:b/>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7">
    <w:nsid w:val="7EE0235E"/>
    <w:multiLevelType w:val="hybridMultilevel"/>
    <w:tmpl w:val="0590D550"/>
    <w:lvl w:ilvl="0" w:tplc="3306BFA0">
      <w:start w:val="1"/>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3"/>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2"/>
  </w:num>
  <w:num w:numId="5">
    <w:abstractNumId w:val="6"/>
  </w:num>
  <w:num w:numId="6">
    <w:abstractNumId w:val="15"/>
  </w:num>
  <w:num w:numId="7">
    <w:abstractNumId w:val="23"/>
  </w:num>
  <w:num w:numId="8">
    <w:abstractNumId w:val="12"/>
  </w:num>
  <w:num w:numId="9">
    <w:abstractNumId w:val="30"/>
  </w:num>
  <w:num w:numId="10">
    <w:abstractNumId w:val="31"/>
  </w:num>
  <w:num w:numId="11">
    <w:abstractNumId w:val="25"/>
  </w:num>
  <w:num w:numId="12">
    <w:abstractNumId w:val="20"/>
  </w:num>
  <w:num w:numId="13">
    <w:abstractNumId w:val="26"/>
  </w:num>
  <w:num w:numId="14">
    <w:abstractNumId w:val="36"/>
  </w:num>
  <w:num w:numId="15">
    <w:abstractNumId w:val="37"/>
  </w:num>
  <w:num w:numId="16">
    <w:abstractNumId w:val="13"/>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4"/>
  </w:num>
  <w:num w:numId="28">
    <w:abstractNumId w:val="10"/>
  </w:num>
  <w:num w:numId="29">
    <w:abstractNumId w:val="35"/>
  </w:num>
  <w:num w:numId="30">
    <w:abstractNumId w:val="17"/>
  </w:num>
  <w:num w:numId="31">
    <w:abstractNumId w:val="29"/>
  </w:num>
  <w:num w:numId="32">
    <w:abstractNumId w:val="28"/>
  </w:num>
  <w:num w:numId="33">
    <w:abstractNumId w:val="19"/>
  </w:num>
  <w:num w:numId="34">
    <w:abstractNumId w:val="34"/>
  </w:num>
  <w:num w:numId="35">
    <w:abstractNumId w:val="18"/>
  </w:num>
  <w:num w:numId="36">
    <w:abstractNumId w:val="11"/>
  </w:num>
  <w:num w:numId="37">
    <w:abstractNumId w:val="16"/>
  </w:num>
  <w:num w:numId="38">
    <w:abstractNumId w:val="21"/>
  </w:num>
  <w:num w:numId="39">
    <w:abstractNumId w:val="8"/>
  </w:num>
  <w:num w:numId="40">
    <w:abstractNumId w:val="32"/>
  </w:num>
  <w:num w:numId="41">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vIB9+3dgIYHxcejYqqRcyb4inzk=" w:salt="Lpy0Iab1LjBUC+Z30Rmnlg=="/>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5D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2A6"/>
    <w:rsid w:val="000126A6"/>
    <w:rsid w:val="00012818"/>
    <w:rsid w:val="00012F6F"/>
    <w:rsid w:val="00013460"/>
    <w:rsid w:val="00013A06"/>
    <w:rsid w:val="00013B24"/>
    <w:rsid w:val="00013EDD"/>
    <w:rsid w:val="00014576"/>
    <w:rsid w:val="000145F9"/>
    <w:rsid w:val="00014D4B"/>
    <w:rsid w:val="0001504C"/>
    <w:rsid w:val="00015762"/>
    <w:rsid w:val="00015E4B"/>
    <w:rsid w:val="00015FF5"/>
    <w:rsid w:val="000165EB"/>
    <w:rsid w:val="00016DF6"/>
    <w:rsid w:val="00017541"/>
    <w:rsid w:val="00017920"/>
    <w:rsid w:val="00017B6C"/>
    <w:rsid w:val="00017B85"/>
    <w:rsid w:val="00017C29"/>
    <w:rsid w:val="00017DE6"/>
    <w:rsid w:val="0002057D"/>
    <w:rsid w:val="00020647"/>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BA3"/>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622"/>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3CF"/>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4F1D"/>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682"/>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7E7"/>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3DEF"/>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C7FB3"/>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14F"/>
    <w:rsid w:val="000D6ADC"/>
    <w:rsid w:val="000D6FCE"/>
    <w:rsid w:val="000D7624"/>
    <w:rsid w:val="000D77AA"/>
    <w:rsid w:val="000D77E2"/>
    <w:rsid w:val="000D7854"/>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5C5B"/>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83E"/>
    <w:rsid w:val="00120C92"/>
    <w:rsid w:val="00120D85"/>
    <w:rsid w:val="00120E6C"/>
    <w:rsid w:val="00120F20"/>
    <w:rsid w:val="001210E4"/>
    <w:rsid w:val="00121760"/>
    <w:rsid w:val="00121808"/>
    <w:rsid w:val="00121959"/>
    <w:rsid w:val="00121C90"/>
    <w:rsid w:val="00121CB2"/>
    <w:rsid w:val="00121F50"/>
    <w:rsid w:val="00123BA6"/>
    <w:rsid w:val="00123D6B"/>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C10"/>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2BC"/>
    <w:rsid w:val="00141DF6"/>
    <w:rsid w:val="00141F2F"/>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880"/>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1AD"/>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AF8"/>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3E5"/>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2C7"/>
    <w:rsid w:val="002347C7"/>
    <w:rsid w:val="00235329"/>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97D"/>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46"/>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3C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25F0"/>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02"/>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8CA"/>
    <w:rsid w:val="00395D65"/>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4F37"/>
    <w:rsid w:val="003A520B"/>
    <w:rsid w:val="003A52EA"/>
    <w:rsid w:val="003A5A5D"/>
    <w:rsid w:val="003A5C19"/>
    <w:rsid w:val="003A6088"/>
    <w:rsid w:val="003A61B1"/>
    <w:rsid w:val="003A64F4"/>
    <w:rsid w:val="003A6875"/>
    <w:rsid w:val="003A6D1D"/>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D82"/>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588C"/>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7D6"/>
    <w:rsid w:val="004129F9"/>
    <w:rsid w:val="00412D74"/>
    <w:rsid w:val="00412E31"/>
    <w:rsid w:val="00413095"/>
    <w:rsid w:val="00413B62"/>
    <w:rsid w:val="004140AA"/>
    <w:rsid w:val="004140B3"/>
    <w:rsid w:val="004144F6"/>
    <w:rsid w:val="00414D4D"/>
    <w:rsid w:val="00415D4D"/>
    <w:rsid w:val="0041615F"/>
    <w:rsid w:val="00416415"/>
    <w:rsid w:val="004165AA"/>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D1A"/>
    <w:rsid w:val="00422EF0"/>
    <w:rsid w:val="00423325"/>
    <w:rsid w:val="00423446"/>
    <w:rsid w:val="00423984"/>
    <w:rsid w:val="00423A59"/>
    <w:rsid w:val="004240F7"/>
    <w:rsid w:val="004248CE"/>
    <w:rsid w:val="0042496E"/>
    <w:rsid w:val="00424BDE"/>
    <w:rsid w:val="00424BE6"/>
    <w:rsid w:val="00424DEF"/>
    <w:rsid w:val="00424FE0"/>
    <w:rsid w:val="00425421"/>
    <w:rsid w:val="00426E39"/>
    <w:rsid w:val="00426EB7"/>
    <w:rsid w:val="0042787C"/>
    <w:rsid w:val="00427AF6"/>
    <w:rsid w:val="00427AFE"/>
    <w:rsid w:val="00427B94"/>
    <w:rsid w:val="00427B99"/>
    <w:rsid w:val="00427CE5"/>
    <w:rsid w:val="00427FD2"/>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AC1"/>
    <w:rsid w:val="00433FD0"/>
    <w:rsid w:val="00434187"/>
    <w:rsid w:val="00434CFC"/>
    <w:rsid w:val="00434DCA"/>
    <w:rsid w:val="00434E69"/>
    <w:rsid w:val="0043520F"/>
    <w:rsid w:val="00435F5D"/>
    <w:rsid w:val="00436000"/>
    <w:rsid w:val="00436519"/>
    <w:rsid w:val="0043689C"/>
    <w:rsid w:val="0044061E"/>
    <w:rsid w:val="004409D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6CBC"/>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57F48"/>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333"/>
    <w:rsid w:val="0046781F"/>
    <w:rsid w:val="00467ABF"/>
    <w:rsid w:val="004709C9"/>
    <w:rsid w:val="00471C0A"/>
    <w:rsid w:val="00471F25"/>
    <w:rsid w:val="00472293"/>
    <w:rsid w:val="004727F5"/>
    <w:rsid w:val="004728EB"/>
    <w:rsid w:val="00472E0F"/>
    <w:rsid w:val="00472F92"/>
    <w:rsid w:val="0047313D"/>
    <w:rsid w:val="004731EE"/>
    <w:rsid w:val="00473257"/>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DB4"/>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1F5"/>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4C4"/>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B1F"/>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A5E"/>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08"/>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747"/>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68F"/>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382"/>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CAD"/>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853"/>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5CE9"/>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E62"/>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79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C7B24"/>
    <w:rsid w:val="006D05B2"/>
    <w:rsid w:val="006D0D04"/>
    <w:rsid w:val="006D10DE"/>
    <w:rsid w:val="006D16F8"/>
    <w:rsid w:val="006D1804"/>
    <w:rsid w:val="006D1AD2"/>
    <w:rsid w:val="006D1EED"/>
    <w:rsid w:val="006D20AC"/>
    <w:rsid w:val="006D23E6"/>
    <w:rsid w:val="006D28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1749E"/>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06E"/>
    <w:rsid w:val="00731254"/>
    <w:rsid w:val="00731335"/>
    <w:rsid w:val="00731747"/>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BF0"/>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3EBC"/>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285"/>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801"/>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0C82"/>
    <w:rsid w:val="007A109E"/>
    <w:rsid w:val="007A1A2B"/>
    <w:rsid w:val="007A1C8D"/>
    <w:rsid w:val="007A1DEB"/>
    <w:rsid w:val="007A2311"/>
    <w:rsid w:val="007A25CF"/>
    <w:rsid w:val="007A29B3"/>
    <w:rsid w:val="007A2A2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AF2"/>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2F08"/>
    <w:rsid w:val="007C303C"/>
    <w:rsid w:val="007C3374"/>
    <w:rsid w:val="007C351E"/>
    <w:rsid w:val="007C352C"/>
    <w:rsid w:val="007C38AE"/>
    <w:rsid w:val="007C4A7E"/>
    <w:rsid w:val="007C4CC1"/>
    <w:rsid w:val="007C5092"/>
    <w:rsid w:val="007C522F"/>
    <w:rsid w:val="007C54D8"/>
    <w:rsid w:val="007C57F1"/>
    <w:rsid w:val="007C6448"/>
    <w:rsid w:val="007C6619"/>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40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60C7"/>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2ACB"/>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2ADD"/>
    <w:rsid w:val="0086370F"/>
    <w:rsid w:val="0086371A"/>
    <w:rsid w:val="00864041"/>
    <w:rsid w:val="0086475C"/>
    <w:rsid w:val="00864D4A"/>
    <w:rsid w:val="008656F9"/>
    <w:rsid w:val="00865AE7"/>
    <w:rsid w:val="00865DF2"/>
    <w:rsid w:val="008663EE"/>
    <w:rsid w:val="00867848"/>
    <w:rsid w:val="008706A0"/>
    <w:rsid w:val="00870833"/>
    <w:rsid w:val="00870ABC"/>
    <w:rsid w:val="00871466"/>
    <w:rsid w:val="00871A05"/>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2CC5"/>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549"/>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222"/>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3FCE"/>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1E65"/>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01F"/>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1F8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B08"/>
    <w:rsid w:val="009B2E44"/>
    <w:rsid w:val="009B2F89"/>
    <w:rsid w:val="009B3472"/>
    <w:rsid w:val="009B3641"/>
    <w:rsid w:val="009B3D14"/>
    <w:rsid w:val="009B3EE2"/>
    <w:rsid w:val="009B42A8"/>
    <w:rsid w:val="009B44E5"/>
    <w:rsid w:val="009B4644"/>
    <w:rsid w:val="009B495F"/>
    <w:rsid w:val="009B49FB"/>
    <w:rsid w:val="009B4B41"/>
    <w:rsid w:val="009B6346"/>
    <w:rsid w:val="009B6BCC"/>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5E2A"/>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867"/>
    <w:rsid w:val="009F19D5"/>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056"/>
    <w:rsid w:val="009F693B"/>
    <w:rsid w:val="009F729D"/>
    <w:rsid w:val="009F7776"/>
    <w:rsid w:val="009F7A6E"/>
    <w:rsid w:val="00A00235"/>
    <w:rsid w:val="00A00761"/>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1F"/>
    <w:rsid w:val="00A05BE5"/>
    <w:rsid w:val="00A06440"/>
    <w:rsid w:val="00A0663C"/>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961"/>
    <w:rsid w:val="00A41E3C"/>
    <w:rsid w:val="00A41E7D"/>
    <w:rsid w:val="00A42107"/>
    <w:rsid w:val="00A427F2"/>
    <w:rsid w:val="00A42A20"/>
    <w:rsid w:val="00A43198"/>
    <w:rsid w:val="00A43423"/>
    <w:rsid w:val="00A435C4"/>
    <w:rsid w:val="00A43726"/>
    <w:rsid w:val="00A43F77"/>
    <w:rsid w:val="00A44527"/>
    <w:rsid w:val="00A44978"/>
    <w:rsid w:val="00A44DCC"/>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5A4"/>
    <w:rsid w:val="00A86C12"/>
    <w:rsid w:val="00A870A9"/>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1FE3"/>
    <w:rsid w:val="00AA25AC"/>
    <w:rsid w:val="00AA2650"/>
    <w:rsid w:val="00AA302C"/>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6F37"/>
    <w:rsid w:val="00AC719D"/>
    <w:rsid w:val="00AC7217"/>
    <w:rsid w:val="00AC74F5"/>
    <w:rsid w:val="00AC783E"/>
    <w:rsid w:val="00AC7D18"/>
    <w:rsid w:val="00AD06E0"/>
    <w:rsid w:val="00AD0801"/>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412"/>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6AA"/>
    <w:rsid w:val="00B35BD0"/>
    <w:rsid w:val="00B35CB1"/>
    <w:rsid w:val="00B35D29"/>
    <w:rsid w:val="00B36317"/>
    <w:rsid w:val="00B36510"/>
    <w:rsid w:val="00B3743C"/>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CCC"/>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374"/>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1E3"/>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761"/>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05"/>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A73"/>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27FEF"/>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04B"/>
    <w:rsid w:val="00CA413A"/>
    <w:rsid w:val="00CA4FA8"/>
    <w:rsid w:val="00CA543E"/>
    <w:rsid w:val="00CA567B"/>
    <w:rsid w:val="00CA58B3"/>
    <w:rsid w:val="00CA6AA9"/>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B7F52"/>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3E73"/>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71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2E4D"/>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AC4"/>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6F5"/>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1F63"/>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1E3F"/>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67A"/>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593"/>
    <w:rsid w:val="00DA3680"/>
    <w:rsid w:val="00DA38F9"/>
    <w:rsid w:val="00DA3EB8"/>
    <w:rsid w:val="00DA43C2"/>
    <w:rsid w:val="00DA5A57"/>
    <w:rsid w:val="00DA6130"/>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1BE"/>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2743"/>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26FC0"/>
    <w:rsid w:val="00E3013C"/>
    <w:rsid w:val="00E30323"/>
    <w:rsid w:val="00E31A3A"/>
    <w:rsid w:val="00E31D0F"/>
    <w:rsid w:val="00E31F1B"/>
    <w:rsid w:val="00E31FB0"/>
    <w:rsid w:val="00E320E0"/>
    <w:rsid w:val="00E32206"/>
    <w:rsid w:val="00E3256F"/>
    <w:rsid w:val="00E32CF4"/>
    <w:rsid w:val="00E32EDE"/>
    <w:rsid w:val="00E32F67"/>
    <w:rsid w:val="00E3325E"/>
    <w:rsid w:val="00E3335D"/>
    <w:rsid w:val="00E3381B"/>
    <w:rsid w:val="00E33927"/>
    <w:rsid w:val="00E339A8"/>
    <w:rsid w:val="00E33C21"/>
    <w:rsid w:val="00E33C5E"/>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79C"/>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242"/>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7D5"/>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0D5A"/>
    <w:rsid w:val="00EC164A"/>
    <w:rsid w:val="00EC1935"/>
    <w:rsid w:val="00EC1D53"/>
    <w:rsid w:val="00EC1FEC"/>
    <w:rsid w:val="00EC236E"/>
    <w:rsid w:val="00EC29A3"/>
    <w:rsid w:val="00EC2EB3"/>
    <w:rsid w:val="00EC377D"/>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04"/>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07D73"/>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50D3"/>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7FE"/>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8E3"/>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A53"/>
    <w:rsid w:val="00FA6C1C"/>
    <w:rsid w:val="00FA6CC3"/>
    <w:rsid w:val="00FA75D5"/>
    <w:rsid w:val="00FA76B3"/>
    <w:rsid w:val="00FA7908"/>
    <w:rsid w:val="00FA792B"/>
    <w:rsid w:val="00FA7A24"/>
    <w:rsid w:val="00FB008C"/>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B94"/>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3E2"/>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envelope address" w:uiPriority="0"/>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99"/>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rsid w:val="00D40C66"/>
    <w:pPr>
      <w:widowControl/>
      <w:autoSpaceDE/>
      <w:autoSpaceDN/>
      <w:adjustRightInd/>
    </w:pPr>
  </w:style>
  <w:style w:type="character" w:customStyle="1" w:styleId="af0">
    <w:name w:val="Текст примечания Знак"/>
    <w:basedOn w:val="a6"/>
    <w:link w:val="af"/>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rsid w:val="00D40C66"/>
    <w:rPr>
      <w:b/>
      <w:bCs/>
    </w:rPr>
  </w:style>
  <w:style w:type="character" w:customStyle="1" w:styleId="af2">
    <w:name w:val="Тема примечания Знак"/>
    <w:basedOn w:val="af0"/>
    <w:link w:val="af1"/>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5"/>
    <w:link w:val="affff0"/>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uiPriority w:val="20"/>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39"/>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39"/>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iPriority w:val="39"/>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ffff"/>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1"/>
    <w:qFormat/>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1"/>
    <w:qFormat/>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uiPriority w:val="99"/>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8">
    <w:name w:val="Сетка таблицы328"/>
    <w:basedOn w:val="a7"/>
    <w:next w:val="af4"/>
    <w:uiPriority w:val="59"/>
    <w:rsid w:val="007B0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8"/>
    <w:uiPriority w:val="99"/>
    <w:semiHidden/>
    <w:unhideWhenUsed/>
    <w:rsid w:val="00DA3593"/>
  </w:style>
  <w:style w:type="table" w:customStyle="1" w:styleId="329">
    <w:name w:val="Сетка таблицы329"/>
    <w:basedOn w:val="a7"/>
    <w:next w:val="af4"/>
    <w:uiPriority w:val="59"/>
    <w:rsid w:val="00DA3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0">
    <w:name w:val="Сетка таблицы330"/>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c">
    <w:name w:val="Нет списка27"/>
    <w:next w:val="a8"/>
    <w:uiPriority w:val="99"/>
    <w:semiHidden/>
    <w:unhideWhenUsed/>
    <w:rsid w:val="00EE2504"/>
  </w:style>
  <w:style w:type="table" w:customStyle="1" w:styleId="3310">
    <w:name w:val="Сетка таблицы331"/>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0">
    <w:name w:val="Сетка таблицы2100"/>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7"/>
    <w:next w:val="af4"/>
    <w:uiPriority w:val="59"/>
    <w:rsid w:val="00EE250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0">
    <w:name w:val="Сетка таблицы333"/>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c">
    <w:name w:val="Нет списка28"/>
    <w:next w:val="a8"/>
    <w:uiPriority w:val="99"/>
    <w:semiHidden/>
    <w:unhideWhenUsed/>
    <w:rsid w:val="00155880"/>
  </w:style>
  <w:style w:type="table" w:customStyle="1" w:styleId="3340">
    <w:name w:val="Сетка таблицы334"/>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
    <w:name w:val="Сетка таблицы1103"/>
    <w:basedOn w:val="a7"/>
    <w:next w:val="af4"/>
    <w:uiPriority w:val="59"/>
    <w:rsid w:val="0015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c">
    <w:name w:val="Нет списка29"/>
    <w:next w:val="a8"/>
    <w:semiHidden/>
    <w:rsid w:val="00235329"/>
  </w:style>
  <w:style w:type="table" w:customStyle="1" w:styleId="3350">
    <w:name w:val="Сетка таблицы335"/>
    <w:basedOn w:val="a7"/>
    <w:next w:val="af4"/>
    <w:rsid w:val="002353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8">
    <w:name w:val="Знак Знак Знак Знак Знак Знак Знак Знак Знак"/>
    <w:basedOn w:val="a5"/>
    <w:rsid w:val="00235329"/>
    <w:pPr>
      <w:autoSpaceDE/>
      <w:autoSpaceDN/>
      <w:spacing w:after="160" w:line="240" w:lineRule="exact"/>
      <w:jc w:val="right"/>
    </w:pPr>
    <w:rPr>
      <w:lang w:val="en-GB" w:eastAsia="en-US"/>
    </w:rPr>
  </w:style>
  <w:style w:type="numbering" w:customStyle="1" w:styleId="30a">
    <w:name w:val="Нет списка30"/>
    <w:next w:val="a8"/>
    <w:semiHidden/>
    <w:unhideWhenUsed/>
    <w:rsid w:val="00B356AA"/>
  </w:style>
  <w:style w:type="table" w:customStyle="1" w:styleId="3360">
    <w:name w:val="Сетка таблицы336"/>
    <w:basedOn w:val="a7"/>
    <w:next w:val="af4"/>
    <w:rsid w:val="00B356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21">
    <w:name w:val="Обычный72"/>
    <w:rsid w:val="00B356AA"/>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ffff9">
    <w:name w:val="Знак Знак Знак Знак Знак Знак Знак Знак Знак"/>
    <w:basedOn w:val="a5"/>
    <w:rsid w:val="00B356AA"/>
    <w:pPr>
      <w:autoSpaceDE/>
      <w:autoSpaceDN/>
      <w:spacing w:after="160" w:line="240" w:lineRule="exact"/>
      <w:jc w:val="right"/>
    </w:pPr>
    <w:rPr>
      <w:lang w:val="en-GB" w:eastAsia="en-US"/>
    </w:rPr>
  </w:style>
  <w:style w:type="paragraph" w:customStyle="1" w:styleId="8f2">
    <w:name w:val="Абзац списка8"/>
    <w:basedOn w:val="a5"/>
    <w:rsid w:val="00B356AA"/>
    <w:pPr>
      <w:widowControl/>
      <w:autoSpaceDE/>
      <w:autoSpaceDN/>
      <w:adjustRightInd/>
      <w:spacing w:after="200" w:line="276" w:lineRule="auto"/>
      <w:ind w:left="720"/>
    </w:pPr>
    <w:rPr>
      <w:rFonts w:ascii="Calibri" w:eastAsia="Calibri" w:hAnsi="Calibri"/>
      <w:sz w:val="22"/>
      <w:szCs w:val="22"/>
    </w:rPr>
  </w:style>
  <w:style w:type="paragraph" w:customStyle="1" w:styleId="1ffff3">
    <w:name w:val="Знак1"/>
    <w:basedOn w:val="a5"/>
    <w:rsid w:val="00B356AA"/>
    <w:pPr>
      <w:autoSpaceDE/>
      <w:autoSpaceDN/>
      <w:spacing w:after="160" w:line="240" w:lineRule="exact"/>
      <w:jc w:val="right"/>
    </w:pPr>
    <w:rPr>
      <w:lang w:val="en-GB" w:eastAsia="en-US"/>
    </w:rPr>
  </w:style>
  <w:style w:type="table" w:customStyle="1" w:styleId="-111">
    <w:name w:val="Веб-таблица 11"/>
    <w:basedOn w:val="a7"/>
    <w:next w:val="-1"/>
    <w:rsid w:val="00B356A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7d">
    <w:name w:val="Основной текст 27"/>
    <w:basedOn w:val="a5"/>
    <w:rsid w:val="00B356AA"/>
    <w:pPr>
      <w:widowControl/>
      <w:overflowPunct w:val="0"/>
      <w:ind w:firstLine="709"/>
      <w:jc w:val="both"/>
      <w:textAlignment w:val="baseline"/>
    </w:pPr>
    <w:rPr>
      <w:sz w:val="28"/>
    </w:rPr>
  </w:style>
  <w:style w:type="paragraph" w:customStyle="1" w:styleId="afffffffffffa">
    <w:name w:val="Знак Знак Знак Знак Знак Знак Знак Знак Знак Знак Знак Знак Знак Знак Знак Знак Знак Знак"/>
    <w:basedOn w:val="a5"/>
    <w:rsid w:val="00B356AA"/>
    <w:pPr>
      <w:autoSpaceDE/>
      <w:autoSpaceDN/>
      <w:spacing w:after="160" w:line="240" w:lineRule="exact"/>
      <w:jc w:val="right"/>
    </w:pPr>
    <w:rPr>
      <w:lang w:val="en-GB" w:eastAsia="en-US"/>
    </w:rPr>
  </w:style>
  <w:style w:type="paragraph" w:customStyle="1" w:styleId="afffffffffffb">
    <w:name w:val="Знак Знак Знак Знак Знак Знак Знак Знак Знак Знак"/>
    <w:basedOn w:val="a5"/>
    <w:rsid w:val="00B356AA"/>
    <w:pPr>
      <w:widowControl/>
      <w:autoSpaceDE/>
      <w:autoSpaceDN/>
      <w:adjustRightInd/>
      <w:spacing w:after="160" w:line="240" w:lineRule="exact"/>
    </w:pPr>
    <w:rPr>
      <w:rFonts w:ascii="Verdana" w:hAnsi="Verdana"/>
      <w:lang w:val="en-US" w:eastAsia="en-US"/>
    </w:rPr>
  </w:style>
  <w:style w:type="paragraph" w:customStyle="1" w:styleId="1KGK90">
    <w:name w:val="1KG=K9"/>
    <w:rsid w:val="00B356AA"/>
    <w:pPr>
      <w:snapToGrid w:val="0"/>
      <w:spacing w:after="0" w:line="240" w:lineRule="auto"/>
      <w:jc w:val="both"/>
    </w:pPr>
    <w:rPr>
      <w:rFonts w:ascii="Arial" w:eastAsia="Times New Roman" w:hAnsi="Arial" w:cs="Times New Roman"/>
      <w:sz w:val="24"/>
      <w:szCs w:val="20"/>
      <w:lang w:eastAsia="ru-RU"/>
    </w:rPr>
  </w:style>
  <w:style w:type="numbering" w:customStyle="1" w:styleId="1104">
    <w:name w:val="Нет списка110"/>
    <w:next w:val="a8"/>
    <w:semiHidden/>
    <w:rsid w:val="00B356AA"/>
  </w:style>
  <w:style w:type="table" w:customStyle="1" w:styleId="337">
    <w:name w:val="Сетка таблицы337"/>
    <w:basedOn w:val="a7"/>
    <w:next w:val="af4"/>
    <w:rsid w:val="00395D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7"/>
    <w:next w:val="af4"/>
    <w:rsid w:val="00395D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b">
    <w:name w:val="Нет списка31"/>
    <w:next w:val="a8"/>
    <w:uiPriority w:val="99"/>
    <w:semiHidden/>
    <w:unhideWhenUsed/>
    <w:rsid w:val="00395D65"/>
  </w:style>
  <w:style w:type="table" w:customStyle="1" w:styleId="339">
    <w:name w:val="Сетка таблицы339"/>
    <w:basedOn w:val="a7"/>
    <w:next w:val="af4"/>
    <w:uiPriority w:val="59"/>
    <w:rsid w:val="00395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a">
    <w:name w:val="Нет списка32"/>
    <w:next w:val="a8"/>
    <w:uiPriority w:val="99"/>
    <w:semiHidden/>
    <w:unhideWhenUsed/>
    <w:rsid w:val="00395D65"/>
  </w:style>
  <w:style w:type="table" w:customStyle="1" w:styleId="3400">
    <w:name w:val="Сетка таблицы340"/>
    <w:basedOn w:val="a7"/>
    <w:next w:val="af4"/>
    <w:uiPriority w:val="59"/>
    <w:rsid w:val="00395D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7C66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A6D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410">
    <w:name w:val="Сетка таблицы341"/>
    <w:basedOn w:val="a7"/>
    <w:next w:val="af4"/>
    <w:rsid w:val="00422D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a">
    <w:name w:val="Нет списка33"/>
    <w:next w:val="a8"/>
    <w:uiPriority w:val="99"/>
    <w:semiHidden/>
    <w:unhideWhenUsed/>
    <w:rsid w:val="00A43198"/>
  </w:style>
  <w:style w:type="character" w:customStyle="1" w:styleId="fontstyle01">
    <w:name w:val="fontstyle01"/>
    <w:basedOn w:val="a6"/>
    <w:rsid w:val="00A43198"/>
    <w:rPr>
      <w:rFonts w:ascii="TimesNewRomanPS-BoldMT" w:hAnsi="TimesNewRomanPS-BoldMT" w:hint="default"/>
      <w:b/>
      <w:bCs/>
      <w:i w:val="0"/>
      <w:iCs w:val="0"/>
      <w:color w:val="000000"/>
      <w:sz w:val="26"/>
      <w:szCs w:val="26"/>
    </w:rPr>
  </w:style>
  <w:style w:type="character" w:customStyle="1" w:styleId="fontstyle21">
    <w:name w:val="fontstyle21"/>
    <w:basedOn w:val="a6"/>
    <w:rsid w:val="00A43198"/>
    <w:rPr>
      <w:rFonts w:ascii="TimesNewRomanPSMT" w:hAnsi="TimesNewRomanPSMT" w:hint="default"/>
      <w:b w:val="0"/>
      <w:bCs w:val="0"/>
      <w:i w:val="0"/>
      <w:iCs w:val="0"/>
      <w:color w:val="000000"/>
      <w:sz w:val="22"/>
      <w:szCs w:val="22"/>
    </w:rPr>
  </w:style>
  <w:style w:type="character" w:customStyle="1" w:styleId="fontstyle31">
    <w:name w:val="fontstyle31"/>
    <w:basedOn w:val="a6"/>
    <w:rsid w:val="00A43198"/>
    <w:rPr>
      <w:rFonts w:ascii="TimesNewRomanPS-BoldItalicMT" w:hAnsi="TimesNewRomanPS-BoldItalicMT" w:hint="default"/>
      <w:b/>
      <w:bCs/>
      <w:i/>
      <w:iCs/>
      <w:color w:val="000000"/>
      <w:sz w:val="22"/>
      <w:szCs w:val="22"/>
    </w:rPr>
  </w:style>
  <w:style w:type="table" w:customStyle="1" w:styleId="TableNormal3">
    <w:name w:val="Table Normal3"/>
    <w:uiPriority w:val="2"/>
    <w:semiHidden/>
    <w:unhideWhenUsed/>
    <w:qFormat/>
    <w:rsid w:val="00A43198"/>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11f5">
    <w:name w:val="Заголовок 11"/>
    <w:basedOn w:val="a5"/>
    <w:uiPriority w:val="1"/>
    <w:qFormat/>
    <w:rsid w:val="00A43198"/>
    <w:pPr>
      <w:adjustRightInd/>
      <w:ind w:left="1297" w:right="323"/>
      <w:jc w:val="center"/>
      <w:outlineLvl w:val="1"/>
    </w:pPr>
    <w:rPr>
      <w:b/>
      <w:bCs/>
      <w:sz w:val="28"/>
      <w:szCs w:val="28"/>
    </w:rPr>
  </w:style>
  <w:style w:type="paragraph" w:customStyle="1" w:styleId="31c">
    <w:name w:val="Заголовок 31"/>
    <w:basedOn w:val="a5"/>
    <w:uiPriority w:val="1"/>
    <w:qFormat/>
    <w:rsid w:val="00A43198"/>
    <w:pPr>
      <w:adjustRightInd/>
      <w:ind w:left="1297" w:right="267"/>
      <w:jc w:val="center"/>
      <w:outlineLvl w:val="3"/>
    </w:pPr>
    <w:rPr>
      <w:b/>
      <w:bCs/>
      <w:sz w:val="24"/>
      <w:szCs w:val="24"/>
    </w:rPr>
  </w:style>
  <w:style w:type="paragraph" w:customStyle="1" w:styleId="2ff6">
    <w:name w:val="Îñíîâíîé òåêñò 2"/>
    <w:basedOn w:val="a5"/>
    <w:rsid w:val="00A43198"/>
    <w:pPr>
      <w:autoSpaceDE/>
      <w:autoSpaceDN/>
      <w:adjustRightInd/>
      <w:ind w:firstLine="720"/>
      <w:jc w:val="both"/>
    </w:pPr>
    <w:rPr>
      <w:rFonts w:ascii="Calibri" w:hAnsi="Calibri"/>
      <w:b/>
      <w:color w:val="000000"/>
      <w:sz w:val="24"/>
      <w:lang w:val="en-US"/>
    </w:rPr>
  </w:style>
  <w:style w:type="table" w:customStyle="1" w:styleId="3420">
    <w:name w:val="Сетка таблицы342"/>
    <w:basedOn w:val="a7"/>
    <w:next w:val="af4"/>
    <w:rsid w:val="00A431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7"/>
    <w:next w:val="af4"/>
    <w:uiPriority w:val="59"/>
    <w:rsid w:val="00A4319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6">
    <w:name w:val="Нет списка34"/>
    <w:next w:val="a8"/>
    <w:uiPriority w:val="99"/>
    <w:semiHidden/>
    <w:unhideWhenUsed/>
    <w:rsid w:val="00A43198"/>
  </w:style>
  <w:style w:type="table" w:customStyle="1" w:styleId="3440">
    <w:name w:val="Сетка таблицы344"/>
    <w:basedOn w:val="a7"/>
    <w:next w:val="af4"/>
    <w:uiPriority w:val="59"/>
    <w:rsid w:val="00A4319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40">
    <w:name w:val="Сетка таблицы1104"/>
    <w:basedOn w:val="a7"/>
    <w:uiPriority w:val="59"/>
    <w:rsid w:val="00A431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0">
    <w:name w:val="Сетка таблицы345"/>
    <w:basedOn w:val="a7"/>
    <w:next w:val="af4"/>
    <w:rsid w:val="00A870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6">
    <w:name w:val="Нет списка35"/>
    <w:next w:val="a8"/>
    <w:uiPriority w:val="99"/>
    <w:semiHidden/>
    <w:unhideWhenUsed/>
    <w:rsid w:val="000A57E7"/>
  </w:style>
  <w:style w:type="character" w:customStyle="1" w:styleId="WW-Absatz-Standardschriftart">
    <w:name w:val="WW-Absatz-Standardschriftart"/>
    <w:rsid w:val="000A57E7"/>
  </w:style>
  <w:style w:type="character" w:customStyle="1" w:styleId="WW-Absatz-Standardschriftart1">
    <w:name w:val="WW-Absatz-Standardschriftart1"/>
    <w:rsid w:val="000A57E7"/>
  </w:style>
  <w:style w:type="character" w:customStyle="1" w:styleId="WW-Absatz-Standardschriftart11">
    <w:name w:val="WW-Absatz-Standardschriftart11"/>
    <w:rsid w:val="000A57E7"/>
  </w:style>
  <w:style w:type="character" w:customStyle="1" w:styleId="WW-Absatz-Standardschriftart111">
    <w:name w:val="WW-Absatz-Standardschriftart111"/>
    <w:rsid w:val="000A57E7"/>
  </w:style>
  <w:style w:type="character" w:customStyle="1" w:styleId="WW-Absatz-Standardschriftart1111">
    <w:name w:val="WW-Absatz-Standardschriftart1111"/>
    <w:rsid w:val="000A57E7"/>
  </w:style>
  <w:style w:type="character" w:customStyle="1" w:styleId="WW-Absatz-Standardschriftart11111">
    <w:name w:val="WW-Absatz-Standardschriftart11111"/>
    <w:rsid w:val="000A57E7"/>
  </w:style>
  <w:style w:type="character" w:customStyle="1" w:styleId="WW-Absatz-Standardschriftart111111">
    <w:name w:val="WW-Absatz-Standardschriftart111111"/>
    <w:rsid w:val="000A57E7"/>
  </w:style>
  <w:style w:type="character" w:customStyle="1" w:styleId="WW-Absatz-Standardschriftart1111111">
    <w:name w:val="WW-Absatz-Standardschriftart1111111"/>
    <w:rsid w:val="000A57E7"/>
  </w:style>
  <w:style w:type="character" w:customStyle="1" w:styleId="WW8Num8z0">
    <w:name w:val="WW8Num8z0"/>
    <w:rsid w:val="000A57E7"/>
    <w:rPr>
      <w:rFonts w:ascii="Times New Roman" w:hAnsi="Times New Roman" w:cs="Times New Roman"/>
    </w:rPr>
  </w:style>
  <w:style w:type="character" w:customStyle="1" w:styleId="WW8NumSt2z0">
    <w:name w:val="WW8NumSt2z0"/>
    <w:rsid w:val="000A57E7"/>
    <w:rPr>
      <w:rFonts w:ascii="Times New Roman" w:hAnsi="Times New Roman"/>
    </w:rPr>
  </w:style>
  <w:style w:type="character" w:customStyle="1" w:styleId="WW-Absatz-Standardschriftart11111111">
    <w:name w:val="WW-Absatz-Standardschriftart11111111"/>
    <w:rsid w:val="000A57E7"/>
  </w:style>
  <w:style w:type="paragraph" w:customStyle="1" w:styleId="afffffffffffc">
    <w:name w:val="Знак Знак Знак Знак"/>
    <w:basedOn w:val="a5"/>
    <w:rsid w:val="000A57E7"/>
    <w:pPr>
      <w:widowControl/>
      <w:suppressAutoHyphens/>
      <w:autoSpaceDE/>
      <w:autoSpaceDN/>
      <w:adjustRightInd/>
      <w:spacing w:before="280" w:after="280"/>
    </w:pPr>
    <w:rPr>
      <w:rFonts w:ascii="Tahoma" w:hAnsi="Tahoma"/>
      <w:lang w:val="en-US" w:eastAsia="ar-SA"/>
    </w:rPr>
  </w:style>
  <w:style w:type="paragraph" w:styleId="afffffffffffd">
    <w:name w:val="envelope address"/>
    <w:basedOn w:val="a5"/>
    <w:rsid w:val="000A57E7"/>
    <w:pPr>
      <w:widowControl/>
      <w:suppressAutoHyphens/>
      <w:autoSpaceDE/>
      <w:autoSpaceDN/>
      <w:adjustRightInd/>
      <w:ind w:left="2880"/>
    </w:pPr>
    <w:rPr>
      <w:rFonts w:ascii="Monotype Corsiva" w:hAnsi="Monotype Corsiva" w:cs="Arial"/>
      <w:i/>
      <w:sz w:val="32"/>
      <w:szCs w:val="24"/>
      <w:lang w:eastAsia="ar-SA"/>
    </w:rPr>
  </w:style>
  <w:style w:type="paragraph" w:customStyle="1" w:styleId="afffffffffffe">
    <w:name w:val="подпись к объекту"/>
    <w:basedOn w:val="a5"/>
    <w:next w:val="a5"/>
    <w:rsid w:val="000A57E7"/>
    <w:pPr>
      <w:widowControl/>
      <w:tabs>
        <w:tab w:val="left" w:pos="3060"/>
      </w:tabs>
      <w:suppressAutoHyphens/>
      <w:autoSpaceDE/>
      <w:autoSpaceDN/>
      <w:adjustRightInd/>
      <w:spacing w:line="240" w:lineRule="atLeast"/>
      <w:jc w:val="center"/>
    </w:pPr>
    <w:rPr>
      <w:b/>
      <w:caps/>
      <w:sz w:val="28"/>
      <w:lang w:eastAsia="ar-SA"/>
    </w:rPr>
  </w:style>
  <w:style w:type="paragraph" w:customStyle="1" w:styleId="consplusnormal2">
    <w:name w:val="consplusnormal"/>
    <w:basedOn w:val="a5"/>
    <w:rsid w:val="000A57E7"/>
    <w:pPr>
      <w:widowControl/>
      <w:suppressAutoHyphens/>
      <w:autoSpaceDE/>
      <w:autoSpaceDN/>
      <w:adjustRightInd/>
      <w:spacing w:before="30" w:after="30"/>
    </w:pPr>
    <w:rPr>
      <w:lang w:eastAsia="ar-SA"/>
    </w:rPr>
  </w:style>
  <w:style w:type="paragraph" w:customStyle="1" w:styleId="9f1">
    <w:name w:val="Абзац списка9"/>
    <w:basedOn w:val="a5"/>
    <w:rsid w:val="000A57E7"/>
    <w:pPr>
      <w:widowControl/>
      <w:suppressAutoHyphens/>
      <w:autoSpaceDE/>
      <w:autoSpaceDN/>
      <w:adjustRightInd/>
      <w:spacing w:after="120" w:line="360" w:lineRule="auto"/>
      <w:ind w:left="720" w:firstLine="709"/>
    </w:pPr>
    <w:rPr>
      <w:rFonts w:ascii="Calibri" w:hAnsi="Calibri"/>
      <w:sz w:val="22"/>
      <w:szCs w:val="22"/>
      <w:lang w:eastAsia="ar-SA"/>
    </w:rPr>
  </w:style>
  <w:style w:type="numbering" w:customStyle="1" w:styleId="1114">
    <w:name w:val="Нет списка111"/>
    <w:next w:val="a8"/>
    <w:uiPriority w:val="99"/>
    <w:semiHidden/>
    <w:unhideWhenUsed/>
    <w:rsid w:val="000A57E7"/>
  </w:style>
  <w:style w:type="paragraph" w:customStyle="1" w:styleId="affffffffffff">
    <w:name w:val="Абзац"/>
    <w:link w:val="affffffffffff0"/>
    <w:rsid w:val="000A57E7"/>
    <w:pPr>
      <w:keepLines/>
      <w:suppressAutoHyphens/>
      <w:spacing w:before="120" w:after="0" w:line="240" w:lineRule="auto"/>
      <w:jc w:val="both"/>
    </w:pPr>
    <w:rPr>
      <w:rFonts w:ascii="Times New Roman" w:eastAsia="Times New Roman" w:hAnsi="Times New Roman" w:cs="Times New Roman"/>
      <w:sz w:val="24"/>
      <w:szCs w:val="24"/>
      <w:lang w:eastAsia="ru-RU"/>
    </w:rPr>
  </w:style>
  <w:style w:type="character" w:customStyle="1" w:styleId="affffffffffff0">
    <w:name w:val="Абзац Знак"/>
    <w:link w:val="affffffffffff"/>
    <w:rsid w:val="000A57E7"/>
    <w:rPr>
      <w:rFonts w:ascii="Times New Roman" w:eastAsia="Times New Roman" w:hAnsi="Times New Roman" w:cs="Times New Roman"/>
      <w:sz w:val="24"/>
      <w:szCs w:val="24"/>
      <w:lang w:eastAsia="ru-RU"/>
    </w:rPr>
  </w:style>
  <w:style w:type="paragraph" w:customStyle="1" w:styleId="affffffffffff1">
    <w:name w:val="ШапкаТабл"/>
    <w:rsid w:val="000A57E7"/>
    <w:pPr>
      <w:spacing w:after="0" w:line="240" w:lineRule="auto"/>
      <w:jc w:val="center"/>
    </w:pPr>
    <w:rPr>
      <w:rFonts w:ascii="Times New Roman" w:eastAsia="Times New Roman" w:hAnsi="Times New Roman" w:cs="Times New Roman"/>
      <w:b/>
      <w:lang w:eastAsia="ru-RU"/>
    </w:rPr>
  </w:style>
  <w:style w:type="paragraph" w:customStyle="1" w:styleId="affffffffffff2">
    <w:name w:val="ТексТабл"/>
    <w:basedOn w:val="affffffffffff"/>
    <w:rsid w:val="000A57E7"/>
    <w:pPr>
      <w:spacing w:before="0"/>
      <w:jc w:val="left"/>
    </w:pPr>
    <w:rPr>
      <w:sz w:val="22"/>
      <w:szCs w:val="20"/>
    </w:rPr>
  </w:style>
  <w:style w:type="paragraph" w:customStyle="1" w:styleId="affffffffffff3">
    <w:name w:val="НомерСтолб"/>
    <w:basedOn w:val="affffffffffff1"/>
    <w:rsid w:val="000A57E7"/>
    <w:rPr>
      <w:sz w:val="16"/>
      <w:szCs w:val="18"/>
    </w:rPr>
  </w:style>
  <w:style w:type="paragraph" w:customStyle="1" w:styleId="affffffffffff4">
    <w:name w:val="Ном табл нов стр"/>
    <w:basedOn w:val="a5"/>
    <w:rsid w:val="000A57E7"/>
    <w:pPr>
      <w:widowControl/>
      <w:autoSpaceDE/>
      <w:autoSpaceDN/>
      <w:adjustRightInd/>
      <w:spacing w:after="20"/>
      <w:jc w:val="right"/>
    </w:pPr>
    <w:rPr>
      <w:b/>
      <w:sz w:val="18"/>
      <w:szCs w:val="18"/>
    </w:rPr>
  </w:style>
  <w:style w:type="table" w:customStyle="1" w:styleId="3460">
    <w:name w:val="Сетка таблицы346"/>
    <w:basedOn w:val="a7"/>
    <w:next w:val="af4"/>
    <w:rsid w:val="000A57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5">
    <w:name w:val="НомерТабл"/>
    <w:rsid w:val="000A57E7"/>
    <w:pPr>
      <w:spacing w:before="160" w:after="20" w:line="240" w:lineRule="auto"/>
      <w:jc w:val="right"/>
    </w:pPr>
    <w:rPr>
      <w:rFonts w:ascii="Times New Roman" w:eastAsia="Times New Roman" w:hAnsi="Times New Roman" w:cs="Times New Roman"/>
      <w:b/>
      <w:sz w:val="18"/>
      <w:szCs w:val="18"/>
      <w:lang w:eastAsia="ru-RU"/>
    </w:rPr>
  </w:style>
  <w:style w:type="paragraph" w:customStyle="1" w:styleId="affffffffffff6">
    <w:name w:val="ЗаголовокТабл"/>
    <w:rsid w:val="000A57E7"/>
    <w:pPr>
      <w:spacing w:after="120" w:line="240" w:lineRule="auto"/>
      <w:jc w:val="center"/>
    </w:pPr>
    <w:rPr>
      <w:rFonts w:ascii="Times New Roman" w:eastAsia="Times New Roman" w:hAnsi="Times New Roman" w:cs="Times New Roman"/>
      <w:b/>
      <w:lang w:eastAsia="ru-RU"/>
    </w:rPr>
  </w:style>
  <w:style w:type="character" w:customStyle="1" w:styleId="affffffffffff7">
    <w:name w:val="МСписок Знак"/>
    <w:link w:val="affffffffffff8"/>
    <w:rsid w:val="000A57E7"/>
    <w:rPr>
      <w:sz w:val="24"/>
      <w:szCs w:val="24"/>
    </w:rPr>
  </w:style>
  <w:style w:type="paragraph" w:customStyle="1" w:styleId="affffffffffff8">
    <w:name w:val="МСписок"/>
    <w:link w:val="affffffffffff7"/>
    <w:rsid w:val="000A57E7"/>
    <w:pPr>
      <w:spacing w:before="120" w:after="0" w:line="240" w:lineRule="auto"/>
      <w:ind w:left="465" w:hanging="227"/>
      <w:jc w:val="both"/>
    </w:pPr>
    <w:rPr>
      <w:sz w:val="24"/>
      <w:szCs w:val="24"/>
    </w:rPr>
  </w:style>
  <w:style w:type="paragraph" w:customStyle="1" w:styleId="affffffffffff9">
    <w:name w:val="Абзац новая стр"/>
    <w:basedOn w:val="affffffffffff"/>
    <w:rsid w:val="000A57E7"/>
    <w:pPr>
      <w:spacing w:before="0"/>
    </w:pPr>
  </w:style>
  <w:style w:type="paragraph" w:customStyle="1" w:styleId="affffffffffffa">
    <w:name w:val="Абзац от табл"/>
    <w:basedOn w:val="affffffffffff"/>
    <w:link w:val="affffffffffffb"/>
    <w:rsid w:val="000A57E7"/>
    <w:pPr>
      <w:spacing w:before="320"/>
    </w:pPr>
  </w:style>
  <w:style w:type="character" w:customStyle="1" w:styleId="affffffffffffb">
    <w:name w:val="Абзац от табл Знак"/>
    <w:link w:val="affffffffffffa"/>
    <w:rsid w:val="000A57E7"/>
    <w:rPr>
      <w:rFonts w:ascii="Times New Roman" w:eastAsia="Times New Roman" w:hAnsi="Times New Roman" w:cs="Times New Roman"/>
      <w:sz w:val="24"/>
      <w:szCs w:val="24"/>
      <w:lang w:eastAsia="ru-RU"/>
    </w:rPr>
  </w:style>
  <w:style w:type="paragraph" w:customStyle="1" w:styleId="13e">
    <w:name w:val="Стиль Абзац + 13 пт"/>
    <w:basedOn w:val="affffffffffff"/>
    <w:link w:val="13f"/>
    <w:autoRedefine/>
    <w:rsid w:val="000A57E7"/>
    <w:pPr>
      <w:spacing w:before="0" w:line="360" w:lineRule="auto"/>
      <w:ind w:firstLine="708"/>
      <w:contextualSpacing/>
      <w:jc w:val="center"/>
    </w:pPr>
    <w:rPr>
      <w:sz w:val="26"/>
      <w:szCs w:val="26"/>
    </w:rPr>
  </w:style>
  <w:style w:type="character" w:customStyle="1" w:styleId="13f">
    <w:name w:val="Стиль Абзац + 13 пт Знак"/>
    <w:link w:val="13e"/>
    <w:rsid w:val="000A57E7"/>
    <w:rPr>
      <w:rFonts w:ascii="Times New Roman" w:eastAsia="Times New Roman" w:hAnsi="Times New Roman" w:cs="Times New Roman"/>
      <w:sz w:val="26"/>
      <w:szCs w:val="26"/>
      <w:lang w:eastAsia="ru-RU"/>
    </w:rPr>
  </w:style>
  <w:style w:type="paragraph" w:customStyle="1" w:styleId="13f0">
    <w:name w:val="Стиль НомерТабл + 13 пт"/>
    <w:basedOn w:val="affffffffffff5"/>
    <w:autoRedefine/>
    <w:rsid w:val="000A57E7"/>
    <w:pPr>
      <w:spacing w:after="120"/>
    </w:pPr>
    <w:rPr>
      <w:bCs/>
      <w:sz w:val="26"/>
    </w:rPr>
  </w:style>
  <w:style w:type="paragraph" w:customStyle="1" w:styleId="416">
    <w:name w:val="Стиль Заголовок 4 + кернинг от 16 пт"/>
    <w:basedOn w:val="4"/>
    <w:autoRedefine/>
    <w:rsid w:val="000A57E7"/>
    <w:pPr>
      <w:keepNext/>
      <w:widowControl/>
      <w:numPr>
        <w:ilvl w:val="0"/>
      </w:numPr>
      <w:autoSpaceDE/>
      <w:autoSpaceDN/>
      <w:adjustRightInd/>
      <w:spacing w:before="240" w:after="120" w:line="360" w:lineRule="auto"/>
      <w:ind w:left="1440" w:firstLine="709"/>
      <w:jc w:val="both"/>
    </w:pPr>
    <w:rPr>
      <w:rFonts w:ascii="Times New Roman" w:hAnsi="Times New Roman"/>
      <w:i/>
      <w:color w:val="auto"/>
      <w:kern w:val="32"/>
      <w:sz w:val="28"/>
      <w:szCs w:val="28"/>
    </w:rPr>
  </w:style>
  <w:style w:type="paragraph" w:customStyle="1" w:styleId="i-snp">
    <w:name w:val="i-snp"/>
    <w:basedOn w:val="a5"/>
    <w:rsid w:val="000A57E7"/>
    <w:pPr>
      <w:widowControl/>
      <w:autoSpaceDE/>
      <w:autoSpaceDN/>
      <w:adjustRightInd/>
      <w:spacing w:before="100" w:beforeAutospacing="1" w:after="100" w:afterAutospacing="1"/>
    </w:pPr>
    <w:rPr>
      <w:sz w:val="24"/>
      <w:szCs w:val="24"/>
    </w:rPr>
  </w:style>
  <w:style w:type="paragraph" w:customStyle="1" w:styleId="default0">
    <w:name w:val="default"/>
    <w:basedOn w:val="a5"/>
    <w:rsid w:val="000A57E7"/>
    <w:pPr>
      <w:widowControl/>
      <w:autoSpaceDE/>
      <w:autoSpaceDN/>
      <w:adjustRightInd/>
      <w:spacing w:before="100" w:beforeAutospacing="1" w:after="100" w:afterAutospacing="1"/>
    </w:pPr>
    <w:rPr>
      <w:rFonts w:ascii="Tahoma" w:hAnsi="Tahoma" w:cs="Tahoma"/>
      <w:color w:val="5D5D5D"/>
      <w:sz w:val="17"/>
      <w:szCs w:val="17"/>
    </w:rPr>
  </w:style>
  <w:style w:type="character" w:customStyle="1" w:styleId="2ff7">
    <w:name w:val="Знак Знак2"/>
    <w:rsid w:val="000A57E7"/>
    <w:rPr>
      <w:rFonts w:ascii="Cambria" w:hAnsi="Cambria"/>
      <w:b/>
      <w:bCs/>
      <w:kern w:val="32"/>
      <w:sz w:val="32"/>
      <w:szCs w:val="32"/>
      <w:lang w:val="ru-RU" w:eastAsia="ru-RU" w:bidi="ar-SA"/>
    </w:rPr>
  </w:style>
  <w:style w:type="character" w:customStyle="1" w:styleId="text4">
    <w:name w:val="text4"/>
    <w:rsid w:val="000A57E7"/>
  </w:style>
  <w:style w:type="character" w:customStyle="1" w:styleId="k51">
    <w:name w:val="k51"/>
    <w:rsid w:val="000A57E7"/>
    <w:rPr>
      <w:rFonts w:ascii="Verdana" w:hAnsi="Verdana" w:hint="default"/>
      <w:b/>
      <w:bCs/>
      <w:i w:val="0"/>
      <w:iCs w:val="0"/>
      <w:color w:val="000000"/>
      <w:sz w:val="21"/>
      <w:szCs w:val="21"/>
    </w:rPr>
  </w:style>
  <w:style w:type="paragraph" w:customStyle="1" w:styleId="k4">
    <w:name w:val="k4"/>
    <w:basedOn w:val="a5"/>
    <w:rsid w:val="000A57E7"/>
    <w:pPr>
      <w:widowControl/>
      <w:autoSpaceDE/>
      <w:autoSpaceDN/>
      <w:adjustRightInd/>
      <w:spacing w:before="100" w:beforeAutospacing="1" w:after="100" w:afterAutospacing="1"/>
    </w:pPr>
    <w:rPr>
      <w:rFonts w:ascii="Verdana" w:hAnsi="Verdana"/>
      <w:color w:val="000000"/>
      <w:sz w:val="18"/>
      <w:szCs w:val="18"/>
    </w:rPr>
  </w:style>
  <w:style w:type="character" w:customStyle="1" w:styleId="k41">
    <w:name w:val="k41"/>
    <w:rsid w:val="000A57E7"/>
    <w:rPr>
      <w:rFonts w:ascii="Verdana" w:hAnsi="Verdana" w:hint="default"/>
      <w:color w:val="000000"/>
      <w:sz w:val="18"/>
      <w:szCs w:val="18"/>
    </w:rPr>
  </w:style>
  <w:style w:type="table" w:customStyle="1" w:styleId="1105">
    <w:name w:val="Сетка таблицы1105"/>
    <w:basedOn w:val="a7"/>
    <w:next w:val="af4"/>
    <w:uiPriority w:val="59"/>
    <w:rsid w:val="000A57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0A57E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0A57E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0A57E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WW8Num2z8">
    <w:name w:val="WW8Num2z8"/>
    <w:rsid w:val="000A57E7"/>
  </w:style>
  <w:style w:type="character" w:customStyle="1" w:styleId="hgkelc">
    <w:name w:val="hgkelc"/>
    <w:rsid w:val="000A57E7"/>
  </w:style>
  <w:style w:type="character" w:customStyle="1" w:styleId="kx21rb">
    <w:name w:val="kx21rb"/>
    <w:rsid w:val="000A57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envelope address" w:uiPriority="0"/>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99"/>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rsid w:val="00D40C66"/>
    <w:pPr>
      <w:widowControl/>
      <w:autoSpaceDE/>
      <w:autoSpaceDN/>
      <w:adjustRightInd/>
    </w:pPr>
  </w:style>
  <w:style w:type="character" w:customStyle="1" w:styleId="af0">
    <w:name w:val="Текст примечания Знак"/>
    <w:basedOn w:val="a6"/>
    <w:link w:val="af"/>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rsid w:val="00D40C66"/>
    <w:rPr>
      <w:b/>
      <w:bCs/>
    </w:rPr>
  </w:style>
  <w:style w:type="character" w:customStyle="1" w:styleId="af2">
    <w:name w:val="Тема примечания Знак"/>
    <w:basedOn w:val="af0"/>
    <w:link w:val="af1"/>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5"/>
    <w:link w:val="affff0"/>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uiPriority w:val="20"/>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39"/>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39"/>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iPriority w:val="39"/>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ffff"/>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1"/>
    <w:qFormat/>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1"/>
    <w:qFormat/>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uiPriority w:val="99"/>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8">
    <w:name w:val="Сетка таблицы328"/>
    <w:basedOn w:val="a7"/>
    <w:next w:val="af4"/>
    <w:uiPriority w:val="59"/>
    <w:rsid w:val="007B0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8"/>
    <w:uiPriority w:val="99"/>
    <w:semiHidden/>
    <w:unhideWhenUsed/>
    <w:rsid w:val="00DA3593"/>
  </w:style>
  <w:style w:type="table" w:customStyle="1" w:styleId="329">
    <w:name w:val="Сетка таблицы329"/>
    <w:basedOn w:val="a7"/>
    <w:next w:val="af4"/>
    <w:uiPriority w:val="59"/>
    <w:rsid w:val="00DA3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0">
    <w:name w:val="Сетка таблицы330"/>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c">
    <w:name w:val="Нет списка27"/>
    <w:next w:val="a8"/>
    <w:uiPriority w:val="99"/>
    <w:semiHidden/>
    <w:unhideWhenUsed/>
    <w:rsid w:val="00EE2504"/>
  </w:style>
  <w:style w:type="table" w:customStyle="1" w:styleId="3310">
    <w:name w:val="Сетка таблицы331"/>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0">
    <w:name w:val="Сетка таблицы2100"/>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7"/>
    <w:next w:val="af4"/>
    <w:uiPriority w:val="59"/>
    <w:rsid w:val="00EE250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0">
    <w:name w:val="Сетка таблицы333"/>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c">
    <w:name w:val="Нет списка28"/>
    <w:next w:val="a8"/>
    <w:uiPriority w:val="99"/>
    <w:semiHidden/>
    <w:unhideWhenUsed/>
    <w:rsid w:val="00155880"/>
  </w:style>
  <w:style w:type="table" w:customStyle="1" w:styleId="3340">
    <w:name w:val="Сетка таблицы334"/>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
    <w:name w:val="Сетка таблицы1103"/>
    <w:basedOn w:val="a7"/>
    <w:next w:val="af4"/>
    <w:uiPriority w:val="59"/>
    <w:rsid w:val="0015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c">
    <w:name w:val="Нет списка29"/>
    <w:next w:val="a8"/>
    <w:semiHidden/>
    <w:rsid w:val="00235329"/>
  </w:style>
  <w:style w:type="table" w:customStyle="1" w:styleId="3350">
    <w:name w:val="Сетка таблицы335"/>
    <w:basedOn w:val="a7"/>
    <w:next w:val="af4"/>
    <w:rsid w:val="002353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8">
    <w:name w:val="Знак Знак Знак Знак Знак Знак Знак Знак Знак"/>
    <w:basedOn w:val="a5"/>
    <w:rsid w:val="00235329"/>
    <w:pPr>
      <w:autoSpaceDE/>
      <w:autoSpaceDN/>
      <w:spacing w:after="160" w:line="240" w:lineRule="exact"/>
      <w:jc w:val="right"/>
    </w:pPr>
    <w:rPr>
      <w:lang w:val="en-GB" w:eastAsia="en-US"/>
    </w:rPr>
  </w:style>
  <w:style w:type="numbering" w:customStyle="1" w:styleId="30a">
    <w:name w:val="Нет списка30"/>
    <w:next w:val="a8"/>
    <w:semiHidden/>
    <w:unhideWhenUsed/>
    <w:rsid w:val="00B356AA"/>
  </w:style>
  <w:style w:type="table" w:customStyle="1" w:styleId="3360">
    <w:name w:val="Сетка таблицы336"/>
    <w:basedOn w:val="a7"/>
    <w:next w:val="af4"/>
    <w:rsid w:val="00B356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21">
    <w:name w:val="Обычный72"/>
    <w:rsid w:val="00B356AA"/>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ffff9">
    <w:name w:val="Знак Знак Знак Знак Знак Знак Знак Знак Знак"/>
    <w:basedOn w:val="a5"/>
    <w:rsid w:val="00B356AA"/>
    <w:pPr>
      <w:autoSpaceDE/>
      <w:autoSpaceDN/>
      <w:spacing w:after="160" w:line="240" w:lineRule="exact"/>
      <w:jc w:val="right"/>
    </w:pPr>
    <w:rPr>
      <w:lang w:val="en-GB" w:eastAsia="en-US"/>
    </w:rPr>
  </w:style>
  <w:style w:type="paragraph" w:customStyle="1" w:styleId="8f2">
    <w:name w:val="Абзац списка8"/>
    <w:basedOn w:val="a5"/>
    <w:rsid w:val="00B356AA"/>
    <w:pPr>
      <w:widowControl/>
      <w:autoSpaceDE/>
      <w:autoSpaceDN/>
      <w:adjustRightInd/>
      <w:spacing w:after="200" w:line="276" w:lineRule="auto"/>
      <w:ind w:left="720"/>
    </w:pPr>
    <w:rPr>
      <w:rFonts w:ascii="Calibri" w:eastAsia="Calibri" w:hAnsi="Calibri"/>
      <w:sz w:val="22"/>
      <w:szCs w:val="22"/>
    </w:rPr>
  </w:style>
  <w:style w:type="paragraph" w:customStyle="1" w:styleId="1ffff3">
    <w:name w:val="Знак1"/>
    <w:basedOn w:val="a5"/>
    <w:rsid w:val="00B356AA"/>
    <w:pPr>
      <w:autoSpaceDE/>
      <w:autoSpaceDN/>
      <w:spacing w:after="160" w:line="240" w:lineRule="exact"/>
      <w:jc w:val="right"/>
    </w:pPr>
    <w:rPr>
      <w:lang w:val="en-GB" w:eastAsia="en-US"/>
    </w:rPr>
  </w:style>
  <w:style w:type="table" w:customStyle="1" w:styleId="-111">
    <w:name w:val="Веб-таблица 11"/>
    <w:basedOn w:val="a7"/>
    <w:next w:val="-1"/>
    <w:rsid w:val="00B356A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7d">
    <w:name w:val="Основной текст 27"/>
    <w:basedOn w:val="a5"/>
    <w:rsid w:val="00B356AA"/>
    <w:pPr>
      <w:widowControl/>
      <w:overflowPunct w:val="0"/>
      <w:ind w:firstLine="709"/>
      <w:jc w:val="both"/>
      <w:textAlignment w:val="baseline"/>
    </w:pPr>
    <w:rPr>
      <w:sz w:val="28"/>
    </w:rPr>
  </w:style>
  <w:style w:type="paragraph" w:customStyle="1" w:styleId="afffffffffffa">
    <w:name w:val="Знак Знак Знак Знак Знак Знак Знак Знак Знак Знак Знак Знак Знак Знак Знак Знак Знак Знак"/>
    <w:basedOn w:val="a5"/>
    <w:rsid w:val="00B356AA"/>
    <w:pPr>
      <w:autoSpaceDE/>
      <w:autoSpaceDN/>
      <w:spacing w:after="160" w:line="240" w:lineRule="exact"/>
      <w:jc w:val="right"/>
    </w:pPr>
    <w:rPr>
      <w:lang w:val="en-GB" w:eastAsia="en-US"/>
    </w:rPr>
  </w:style>
  <w:style w:type="paragraph" w:customStyle="1" w:styleId="afffffffffffb">
    <w:name w:val="Знак Знак Знак Знак Знак Знак Знак Знак Знак Знак"/>
    <w:basedOn w:val="a5"/>
    <w:rsid w:val="00B356AA"/>
    <w:pPr>
      <w:widowControl/>
      <w:autoSpaceDE/>
      <w:autoSpaceDN/>
      <w:adjustRightInd/>
      <w:spacing w:after="160" w:line="240" w:lineRule="exact"/>
    </w:pPr>
    <w:rPr>
      <w:rFonts w:ascii="Verdana" w:hAnsi="Verdana"/>
      <w:lang w:val="en-US" w:eastAsia="en-US"/>
    </w:rPr>
  </w:style>
  <w:style w:type="paragraph" w:customStyle="1" w:styleId="1KGK90">
    <w:name w:val="1KG=K9"/>
    <w:rsid w:val="00B356AA"/>
    <w:pPr>
      <w:snapToGrid w:val="0"/>
      <w:spacing w:after="0" w:line="240" w:lineRule="auto"/>
      <w:jc w:val="both"/>
    </w:pPr>
    <w:rPr>
      <w:rFonts w:ascii="Arial" w:eastAsia="Times New Roman" w:hAnsi="Arial" w:cs="Times New Roman"/>
      <w:sz w:val="24"/>
      <w:szCs w:val="20"/>
      <w:lang w:eastAsia="ru-RU"/>
    </w:rPr>
  </w:style>
  <w:style w:type="numbering" w:customStyle="1" w:styleId="1104">
    <w:name w:val="Нет списка110"/>
    <w:next w:val="a8"/>
    <w:semiHidden/>
    <w:rsid w:val="00B356AA"/>
  </w:style>
  <w:style w:type="table" w:customStyle="1" w:styleId="337">
    <w:name w:val="Сетка таблицы337"/>
    <w:basedOn w:val="a7"/>
    <w:next w:val="af4"/>
    <w:rsid w:val="00395D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7"/>
    <w:next w:val="af4"/>
    <w:rsid w:val="00395D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b">
    <w:name w:val="Нет списка31"/>
    <w:next w:val="a8"/>
    <w:uiPriority w:val="99"/>
    <w:semiHidden/>
    <w:unhideWhenUsed/>
    <w:rsid w:val="00395D65"/>
  </w:style>
  <w:style w:type="table" w:customStyle="1" w:styleId="339">
    <w:name w:val="Сетка таблицы339"/>
    <w:basedOn w:val="a7"/>
    <w:next w:val="af4"/>
    <w:uiPriority w:val="59"/>
    <w:rsid w:val="00395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a">
    <w:name w:val="Нет списка32"/>
    <w:next w:val="a8"/>
    <w:uiPriority w:val="99"/>
    <w:semiHidden/>
    <w:unhideWhenUsed/>
    <w:rsid w:val="00395D65"/>
  </w:style>
  <w:style w:type="table" w:customStyle="1" w:styleId="3400">
    <w:name w:val="Сетка таблицы340"/>
    <w:basedOn w:val="a7"/>
    <w:next w:val="af4"/>
    <w:uiPriority w:val="59"/>
    <w:rsid w:val="00395D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7C66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A6D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410">
    <w:name w:val="Сетка таблицы341"/>
    <w:basedOn w:val="a7"/>
    <w:next w:val="af4"/>
    <w:rsid w:val="00422D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a">
    <w:name w:val="Нет списка33"/>
    <w:next w:val="a8"/>
    <w:uiPriority w:val="99"/>
    <w:semiHidden/>
    <w:unhideWhenUsed/>
    <w:rsid w:val="00A43198"/>
  </w:style>
  <w:style w:type="character" w:customStyle="1" w:styleId="fontstyle01">
    <w:name w:val="fontstyle01"/>
    <w:basedOn w:val="a6"/>
    <w:rsid w:val="00A43198"/>
    <w:rPr>
      <w:rFonts w:ascii="TimesNewRomanPS-BoldMT" w:hAnsi="TimesNewRomanPS-BoldMT" w:hint="default"/>
      <w:b/>
      <w:bCs/>
      <w:i w:val="0"/>
      <w:iCs w:val="0"/>
      <w:color w:val="000000"/>
      <w:sz w:val="26"/>
      <w:szCs w:val="26"/>
    </w:rPr>
  </w:style>
  <w:style w:type="character" w:customStyle="1" w:styleId="fontstyle21">
    <w:name w:val="fontstyle21"/>
    <w:basedOn w:val="a6"/>
    <w:rsid w:val="00A43198"/>
    <w:rPr>
      <w:rFonts w:ascii="TimesNewRomanPSMT" w:hAnsi="TimesNewRomanPSMT" w:hint="default"/>
      <w:b w:val="0"/>
      <w:bCs w:val="0"/>
      <w:i w:val="0"/>
      <w:iCs w:val="0"/>
      <w:color w:val="000000"/>
      <w:sz w:val="22"/>
      <w:szCs w:val="22"/>
    </w:rPr>
  </w:style>
  <w:style w:type="character" w:customStyle="1" w:styleId="fontstyle31">
    <w:name w:val="fontstyle31"/>
    <w:basedOn w:val="a6"/>
    <w:rsid w:val="00A43198"/>
    <w:rPr>
      <w:rFonts w:ascii="TimesNewRomanPS-BoldItalicMT" w:hAnsi="TimesNewRomanPS-BoldItalicMT" w:hint="default"/>
      <w:b/>
      <w:bCs/>
      <w:i/>
      <w:iCs/>
      <w:color w:val="000000"/>
      <w:sz w:val="22"/>
      <w:szCs w:val="22"/>
    </w:rPr>
  </w:style>
  <w:style w:type="table" w:customStyle="1" w:styleId="TableNormal3">
    <w:name w:val="Table Normal3"/>
    <w:uiPriority w:val="2"/>
    <w:semiHidden/>
    <w:unhideWhenUsed/>
    <w:qFormat/>
    <w:rsid w:val="00A43198"/>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11f5">
    <w:name w:val="Заголовок 11"/>
    <w:basedOn w:val="a5"/>
    <w:uiPriority w:val="1"/>
    <w:qFormat/>
    <w:rsid w:val="00A43198"/>
    <w:pPr>
      <w:adjustRightInd/>
      <w:ind w:left="1297" w:right="323"/>
      <w:jc w:val="center"/>
      <w:outlineLvl w:val="1"/>
    </w:pPr>
    <w:rPr>
      <w:b/>
      <w:bCs/>
      <w:sz w:val="28"/>
      <w:szCs w:val="28"/>
    </w:rPr>
  </w:style>
  <w:style w:type="paragraph" w:customStyle="1" w:styleId="31c">
    <w:name w:val="Заголовок 31"/>
    <w:basedOn w:val="a5"/>
    <w:uiPriority w:val="1"/>
    <w:qFormat/>
    <w:rsid w:val="00A43198"/>
    <w:pPr>
      <w:adjustRightInd/>
      <w:ind w:left="1297" w:right="267"/>
      <w:jc w:val="center"/>
      <w:outlineLvl w:val="3"/>
    </w:pPr>
    <w:rPr>
      <w:b/>
      <w:bCs/>
      <w:sz w:val="24"/>
      <w:szCs w:val="24"/>
    </w:rPr>
  </w:style>
  <w:style w:type="paragraph" w:customStyle="1" w:styleId="2ff6">
    <w:name w:val="Îñíîâíîé òåêñò 2"/>
    <w:basedOn w:val="a5"/>
    <w:rsid w:val="00A43198"/>
    <w:pPr>
      <w:autoSpaceDE/>
      <w:autoSpaceDN/>
      <w:adjustRightInd/>
      <w:ind w:firstLine="720"/>
      <w:jc w:val="both"/>
    </w:pPr>
    <w:rPr>
      <w:rFonts w:ascii="Calibri" w:hAnsi="Calibri"/>
      <w:b/>
      <w:color w:val="000000"/>
      <w:sz w:val="24"/>
      <w:lang w:val="en-US"/>
    </w:rPr>
  </w:style>
  <w:style w:type="table" w:customStyle="1" w:styleId="3420">
    <w:name w:val="Сетка таблицы342"/>
    <w:basedOn w:val="a7"/>
    <w:next w:val="af4"/>
    <w:rsid w:val="00A431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7"/>
    <w:next w:val="af4"/>
    <w:uiPriority w:val="59"/>
    <w:rsid w:val="00A4319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6">
    <w:name w:val="Нет списка34"/>
    <w:next w:val="a8"/>
    <w:uiPriority w:val="99"/>
    <w:semiHidden/>
    <w:unhideWhenUsed/>
    <w:rsid w:val="00A43198"/>
  </w:style>
  <w:style w:type="table" w:customStyle="1" w:styleId="3440">
    <w:name w:val="Сетка таблицы344"/>
    <w:basedOn w:val="a7"/>
    <w:next w:val="af4"/>
    <w:uiPriority w:val="59"/>
    <w:rsid w:val="00A4319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40">
    <w:name w:val="Сетка таблицы1104"/>
    <w:basedOn w:val="a7"/>
    <w:uiPriority w:val="59"/>
    <w:rsid w:val="00A431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0">
    <w:name w:val="Сетка таблицы345"/>
    <w:basedOn w:val="a7"/>
    <w:next w:val="af4"/>
    <w:rsid w:val="00A870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6">
    <w:name w:val="Нет списка35"/>
    <w:next w:val="a8"/>
    <w:uiPriority w:val="99"/>
    <w:semiHidden/>
    <w:unhideWhenUsed/>
    <w:rsid w:val="000A57E7"/>
  </w:style>
  <w:style w:type="character" w:customStyle="1" w:styleId="WW-Absatz-Standardschriftart">
    <w:name w:val="WW-Absatz-Standardschriftart"/>
    <w:rsid w:val="000A57E7"/>
  </w:style>
  <w:style w:type="character" w:customStyle="1" w:styleId="WW-Absatz-Standardschriftart1">
    <w:name w:val="WW-Absatz-Standardschriftart1"/>
    <w:rsid w:val="000A57E7"/>
  </w:style>
  <w:style w:type="character" w:customStyle="1" w:styleId="WW-Absatz-Standardschriftart11">
    <w:name w:val="WW-Absatz-Standardschriftart11"/>
    <w:rsid w:val="000A57E7"/>
  </w:style>
  <w:style w:type="character" w:customStyle="1" w:styleId="WW-Absatz-Standardschriftart111">
    <w:name w:val="WW-Absatz-Standardschriftart111"/>
    <w:rsid w:val="000A57E7"/>
  </w:style>
  <w:style w:type="character" w:customStyle="1" w:styleId="WW-Absatz-Standardschriftart1111">
    <w:name w:val="WW-Absatz-Standardschriftart1111"/>
    <w:rsid w:val="000A57E7"/>
  </w:style>
  <w:style w:type="character" w:customStyle="1" w:styleId="WW-Absatz-Standardschriftart11111">
    <w:name w:val="WW-Absatz-Standardschriftart11111"/>
    <w:rsid w:val="000A57E7"/>
  </w:style>
  <w:style w:type="character" w:customStyle="1" w:styleId="WW-Absatz-Standardschriftart111111">
    <w:name w:val="WW-Absatz-Standardschriftart111111"/>
    <w:rsid w:val="000A57E7"/>
  </w:style>
  <w:style w:type="character" w:customStyle="1" w:styleId="WW-Absatz-Standardschriftart1111111">
    <w:name w:val="WW-Absatz-Standardschriftart1111111"/>
    <w:rsid w:val="000A57E7"/>
  </w:style>
  <w:style w:type="character" w:customStyle="1" w:styleId="WW8Num8z0">
    <w:name w:val="WW8Num8z0"/>
    <w:rsid w:val="000A57E7"/>
    <w:rPr>
      <w:rFonts w:ascii="Times New Roman" w:hAnsi="Times New Roman" w:cs="Times New Roman"/>
    </w:rPr>
  </w:style>
  <w:style w:type="character" w:customStyle="1" w:styleId="WW8NumSt2z0">
    <w:name w:val="WW8NumSt2z0"/>
    <w:rsid w:val="000A57E7"/>
    <w:rPr>
      <w:rFonts w:ascii="Times New Roman" w:hAnsi="Times New Roman"/>
    </w:rPr>
  </w:style>
  <w:style w:type="character" w:customStyle="1" w:styleId="WW-Absatz-Standardschriftart11111111">
    <w:name w:val="WW-Absatz-Standardschriftart11111111"/>
    <w:rsid w:val="000A57E7"/>
  </w:style>
  <w:style w:type="paragraph" w:customStyle="1" w:styleId="afffffffffffc">
    <w:name w:val="Знак Знак Знак Знак"/>
    <w:basedOn w:val="a5"/>
    <w:rsid w:val="000A57E7"/>
    <w:pPr>
      <w:widowControl/>
      <w:suppressAutoHyphens/>
      <w:autoSpaceDE/>
      <w:autoSpaceDN/>
      <w:adjustRightInd/>
      <w:spacing w:before="280" w:after="280"/>
    </w:pPr>
    <w:rPr>
      <w:rFonts w:ascii="Tahoma" w:hAnsi="Tahoma"/>
      <w:lang w:val="en-US" w:eastAsia="ar-SA"/>
    </w:rPr>
  </w:style>
  <w:style w:type="paragraph" w:styleId="afffffffffffd">
    <w:name w:val="envelope address"/>
    <w:basedOn w:val="a5"/>
    <w:rsid w:val="000A57E7"/>
    <w:pPr>
      <w:widowControl/>
      <w:suppressAutoHyphens/>
      <w:autoSpaceDE/>
      <w:autoSpaceDN/>
      <w:adjustRightInd/>
      <w:ind w:left="2880"/>
    </w:pPr>
    <w:rPr>
      <w:rFonts w:ascii="Monotype Corsiva" w:hAnsi="Monotype Corsiva" w:cs="Arial"/>
      <w:i/>
      <w:sz w:val="32"/>
      <w:szCs w:val="24"/>
      <w:lang w:eastAsia="ar-SA"/>
    </w:rPr>
  </w:style>
  <w:style w:type="paragraph" w:customStyle="1" w:styleId="afffffffffffe">
    <w:name w:val="подпись к объекту"/>
    <w:basedOn w:val="a5"/>
    <w:next w:val="a5"/>
    <w:rsid w:val="000A57E7"/>
    <w:pPr>
      <w:widowControl/>
      <w:tabs>
        <w:tab w:val="left" w:pos="3060"/>
      </w:tabs>
      <w:suppressAutoHyphens/>
      <w:autoSpaceDE/>
      <w:autoSpaceDN/>
      <w:adjustRightInd/>
      <w:spacing w:line="240" w:lineRule="atLeast"/>
      <w:jc w:val="center"/>
    </w:pPr>
    <w:rPr>
      <w:b/>
      <w:caps/>
      <w:sz w:val="28"/>
      <w:lang w:eastAsia="ar-SA"/>
    </w:rPr>
  </w:style>
  <w:style w:type="paragraph" w:customStyle="1" w:styleId="consplusnormal2">
    <w:name w:val="consplusnormal"/>
    <w:basedOn w:val="a5"/>
    <w:rsid w:val="000A57E7"/>
    <w:pPr>
      <w:widowControl/>
      <w:suppressAutoHyphens/>
      <w:autoSpaceDE/>
      <w:autoSpaceDN/>
      <w:adjustRightInd/>
      <w:spacing w:before="30" w:after="30"/>
    </w:pPr>
    <w:rPr>
      <w:lang w:eastAsia="ar-SA"/>
    </w:rPr>
  </w:style>
  <w:style w:type="paragraph" w:customStyle="1" w:styleId="9f1">
    <w:name w:val="Абзац списка9"/>
    <w:basedOn w:val="a5"/>
    <w:rsid w:val="000A57E7"/>
    <w:pPr>
      <w:widowControl/>
      <w:suppressAutoHyphens/>
      <w:autoSpaceDE/>
      <w:autoSpaceDN/>
      <w:adjustRightInd/>
      <w:spacing w:after="120" w:line="360" w:lineRule="auto"/>
      <w:ind w:left="720" w:firstLine="709"/>
    </w:pPr>
    <w:rPr>
      <w:rFonts w:ascii="Calibri" w:hAnsi="Calibri"/>
      <w:sz w:val="22"/>
      <w:szCs w:val="22"/>
      <w:lang w:eastAsia="ar-SA"/>
    </w:rPr>
  </w:style>
  <w:style w:type="numbering" w:customStyle="1" w:styleId="1114">
    <w:name w:val="Нет списка111"/>
    <w:next w:val="a8"/>
    <w:uiPriority w:val="99"/>
    <w:semiHidden/>
    <w:unhideWhenUsed/>
    <w:rsid w:val="000A57E7"/>
  </w:style>
  <w:style w:type="paragraph" w:customStyle="1" w:styleId="affffffffffff">
    <w:name w:val="Абзац"/>
    <w:link w:val="affffffffffff0"/>
    <w:rsid w:val="000A57E7"/>
    <w:pPr>
      <w:keepLines/>
      <w:suppressAutoHyphens/>
      <w:spacing w:before="120" w:after="0" w:line="240" w:lineRule="auto"/>
      <w:jc w:val="both"/>
    </w:pPr>
    <w:rPr>
      <w:rFonts w:ascii="Times New Roman" w:eastAsia="Times New Roman" w:hAnsi="Times New Roman" w:cs="Times New Roman"/>
      <w:sz w:val="24"/>
      <w:szCs w:val="24"/>
      <w:lang w:eastAsia="ru-RU"/>
    </w:rPr>
  </w:style>
  <w:style w:type="character" w:customStyle="1" w:styleId="affffffffffff0">
    <w:name w:val="Абзац Знак"/>
    <w:link w:val="affffffffffff"/>
    <w:rsid w:val="000A57E7"/>
    <w:rPr>
      <w:rFonts w:ascii="Times New Roman" w:eastAsia="Times New Roman" w:hAnsi="Times New Roman" w:cs="Times New Roman"/>
      <w:sz w:val="24"/>
      <w:szCs w:val="24"/>
      <w:lang w:eastAsia="ru-RU"/>
    </w:rPr>
  </w:style>
  <w:style w:type="paragraph" w:customStyle="1" w:styleId="affffffffffff1">
    <w:name w:val="ШапкаТабл"/>
    <w:rsid w:val="000A57E7"/>
    <w:pPr>
      <w:spacing w:after="0" w:line="240" w:lineRule="auto"/>
      <w:jc w:val="center"/>
    </w:pPr>
    <w:rPr>
      <w:rFonts w:ascii="Times New Roman" w:eastAsia="Times New Roman" w:hAnsi="Times New Roman" w:cs="Times New Roman"/>
      <w:b/>
      <w:lang w:eastAsia="ru-RU"/>
    </w:rPr>
  </w:style>
  <w:style w:type="paragraph" w:customStyle="1" w:styleId="affffffffffff2">
    <w:name w:val="ТексТабл"/>
    <w:basedOn w:val="affffffffffff"/>
    <w:rsid w:val="000A57E7"/>
    <w:pPr>
      <w:spacing w:before="0"/>
      <w:jc w:val="left"/>
    </w:pPr>
    <w:rPr>
      <w:sz w:val="22"/>
      <w:szCs w:val="20"/>
    </w:rPr>
  </w:style>
  <w:style w:type="paragraph" w:customStyle="1" w:styleId="affffffffffff3">
    <w:name w:val="НомерСтолб"/>
    <w:basedOn w:val="affffffffffff1"/>
    <w:rsid w:val="000A57E7"/>
    <w:rPr>
      <w:sz w:val="16"/>
      <w:szCs w:val="18"/>
    </w:rPr>
  </w:style>
  <w:style w:type="paragraph" w:customStyle="1" w:styleId="affffffffffff4">
    <w:name w:val="Ном табл нов стр"/>
    <w:basedOn w:val="a5"/>
    <w:rsid w:val="000A57E7"/>
    <w:pPr>
      <w:widowControl/>
      <w:autoSpaceDE/>
      <w:autoSpaceDN/>
      <w:adjustRightInd/>
      <w:spacing w:after="20"/>
      <w:jc w:val="right"/>
    </w:pPr>
    <w:rPr>
      <w:b/>
      <w:sz w:val="18"/>
      <w:szCs w:val="18"/>
    </w:rPr>
  </w:style>
  <w:style w:type="table" w:customStyle="1" w:styleId="3460">
    <w:name w:val="Сетка таблицы346"/>
    <w:basedOn w:val="a7"/>
    <w:next w:val="af4"/>
    <w:rsid w:val="000A57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5">
    <w:name w:val="НомерТабл"/>
    <w:rsid w:val="000A57E7"/>
    <w:pPr>
      <w:spacing w:before="160" w:after="20" w:line="240" w:lineRule="auto"/>
      <w:jc w:val="right"/>
    </w:pPr>
    <w:rPr>
      <w:rFonts w:ascii="Times New Roman" w:eastAsia="Times New Roman" w:hAnsi="Times New Roman" w:cs="Times New Roman"/>
      <w:b/>
      <w:sz w:val="18"/>
      <w:szCs w:val="18"/>
      <w:lang w:eastAsia="ru-RU"/>
    </w:rPr>
  </w:style>
  <w:style w:type="paragraph" w:customStyle="1" w:styleId="affffffffffff6">
    <w:name w:val="ЗаголовокТабл"/>
    <w:rsid w:val="000A57E7"/>
    <w:pPr>
      <w:spacing w:after="120" w:line="240" w:lineRule="auto"/>
      <w:jc w:val="center"/>
    </w:pPr>
    <w:rPr>
      <w:rFonts w:ascii="Times New Roman" w:eastAsia="Times New Roman" w:hAnsi="Times New Roman" w:cs="Times New Roman"/>
      <w:b/>
      <w:lang w:eastAsia="ru-RU"/>
    </w:rPr>
  </w:style>
  <w:style w:type="character" w:customStyle="1" w:styleId="affffffffffff7">
    <w:name w:val="МСписок Знак"/>
    <w:link w:val="affffffffffff8"/>
    <w:rsid w:val="000A57E7"/>
    <w:rPr>
      <w:sz w:val="24"/>
      <w:szCs w:val="24"/>
    </w:rPr>
  </w:style>
  <w:style w:type="paragraph" w:customStyle="1" w:styleId="affffffffffff8">
    <w:name w:val="МСписок"/>
    <w:link w:val="affffffffffff7"/>
    <w:rsid w:val="000A57E7"/>
    <w:pPr>
      <w:spacing w:before="120" w:after="0" w:line="240" w:lineRule="auto"/>
      <w:ind w:left="465" w:hanging="227"/>
      <w:jc w:val="both"/>
    </w:pPr>
    <w:rPr>
      <w:sz w:val="24"/>
      <w:szCs w:val="24"/>
    </w:rPr>
  </w:style>
  <w:style w:type="paragraph" w:customStyle="1" w:styleId="affffffffffff9">
    <w:name w:val="Абзац новая стр"/>
    <w:basedOn w:val="affffffffffff"/>
    <w:rsid w:val="000A57E7"/>
    <w:pPr>
      <w:spacing w:before="0"/>
    </w:pPr>
  </w:style>
  <w:style w:type="paragraph" w:customStyle="1" w:styleId="affffffffffffa">
    <w:name w:val="Абзац от табл"/>
    <w:basedOn w:val="affffffffffff"/>
    <w:link w:val="affffffffffffb"/>
    <w:rsid w:val="000A57E7"/>
    <w:pPr>
      <w:spacing w:before="320"/>
    </w:pPr>
  </w:style>
  <w:style w:type="character" w:customStyle="1" w:styleId="affffffffffffb">
    <w:name w:val="Абзац от табл Знак"/>
    <w:link w:val="affffffffffffa"/>
    <w:rsid w:val="000A57E7"/>
    <w:rPr>
      <w:rFonts w:ascii="Times New Roman" w:eastAsia="Times New Roman" w:hAnsi="Times New Roman" w:cs="Times New Roman"/>
      <w:sz w:val="24"/>
      <w:szCs w:val="24"/>
      <w:lang w:eastAsia="ru-RU"/>
    </w:rPr>
  </w:style>
  <w:style w:type="paragraph" w:customStyle="1" w:styleId="13e">
    <w:name w:val="Стиль Абзац + 13 пт"/>
    <w:basedOn w:val="affffffffffff"/>
    <w:link w:val="13f"/>
    <w:autoRedefine/>
    <w:rsid w:val="000A57E7"/>
    <w:pPr>
      <w:spacing w:before="0" w:line="360" w:lineRule="auto"/>
      <w:ind w:firstLine="708"/>
      <w:contextualSpacing/>
      <w:jc w:val="center"/>
    </w:pPr>
    <w:rPr>
      <w:sz w:val="26"/>
      <w:szCs w:val="26"/>
    </w:rPr>
  </w:style>
  <w:style w:type="character" w:customStyle="1" w:styleId="13f">
    <w:name w:val="Стиль Абзац + 13 пт Знак"/>
    <w:link w:val="13e"/>
    <w:rsid w:val="000A57E7"/>
    <w:rPr>
      <w:rFonts w:ascii="Times New Roman" w:eastAsia="Times New Roman" w:hAnsi="Times New Roman" w:cs="Times New Roman"/>
      <w:sz w:val="26"/>
      <w:szCs w:val="26"/>
      <w:lang w:eastAsia="ru-RU"/>
    </w:rPr>
  </w:style>
  <w:style w:type="paragraph" w:customStyle="1" w:styleId="13f0">
    <w:name w:val="Стиль НомерТабл + 13 пт"/>
    <w:basedOn w:val="affffffffffff5"/>
    <w:autoRedefine/>
    <w:rsid w:val="000A57E7"/>
    <w:pPr>
      <w:spacing w:after="120"/>
    </w:pPr>
    <w:rPr>
      <w:bCs/>
      <w:sz w:val="26"/>
    </w:rPr>
  </w:style>
  <w:style w:type="paragraph" w:customStyle="1" w:styleId="416">
    <w:name w:val="Стиль Заголовок 4 + кернинг от 16 пт"/>
    <w:basedOn w:val="4"/>
    <w:autoRedefine/>
    <w:rsid w:val="000A57E7"/>
    <w:pPr>
      <w:keepNext/>
      <w:widowControl/>
      <w:numPr>
        <w:ilvl w:val="0"/>
      </w:numPr>
      <w:autoSpaceDE/>
      <w:autoSpaceDN/>
      <w:adjustRightInd/>
      <w:spacing w:before="240" w:after="120" w:line="360" w:lineRule="auto"/>
      <w:ind w:left="1440" w:firstLine="709"/>
      <w:jc w:val="both"/>
    </w:pPr>
    <w:rPr>
      <w:rFonts w:ascii="Times New Roman" w:hAnsi="Times New Roman"/>
      <w:i/>
      <w:color w:val="auto"/>
      <w:kern w:val="32"/>
      <w:sz w:val="28"/>
      <w:szCs w:val="28"/>
    </w:rPr>
  </w:style>
  <w:style w:type="paragraph" w:customStyle="1" w:styleId="i-snp">
    <w:name w:val="i-snp"/>
    <w:basedOn w:val="a5"/>
    <w:rsid w:val="000A57E7"/>
    <w:pPr>
      <w:widowControl/>
      <w:autoSpaceDE/>
      <w:autoSpaceDN/>
      <w:adjustRightInd/>
      <w:spacing w:before="100" w:beforeAutospacing="1" w:after="100" w:afterAutospacing="1"/>
    </w:pPr>
    <w:rPr>
      <w:sz w:val="24"/>
      <w:szCs w:val="24"/>
    </w:rPr>
  </w:style>
  <w:style w:type="paragraph" w:customStyle="1" w:styleId="default0">
    <w:name w:val="default"/>
    <w:basedOn w:val="a5"/>
    <w:rsid w:val="000A57E7"/>
    <w:pPr>
      <w:widowControl/>
      <w:autoSpaceDE/>
      <w:autoSpaceDN/>
      <w:adjustRightInd/>
      <w:spacing w:before="100" w:beforeAutospacing="1" w:after="100" w:afterAutospacing="1"/>
    </w:pPr>
    <w:rPr>
      <w:rFonts w:ascii="Tahoma" w:hAnsi="Tahoma" w:cs="Tahoma"/>
      <w:color w:val="5D5D5D"/>
      <w:sz w:val="17"/>
      <w:szCs w:val="17"/>
    </w:rPr>
  </w:style>
  <w:style w:type="character" w:customStyle="1" w:styleId="2ff7">
    <w:name w:val="Знак Знак2"/>
    <w:rsid w:val="000A57E7"/>
    <w:rPr>
      <w:rFonts w:ascii="Cambria" w:hAnsi="Cambria"/>
      <w:b/>
      <w:bCs/>
      <w:kern w:val="32"/>
      <w:sz w:val="32"/>
      <w:szCs w:val="32"/>
      <w:lang w:val="ru-RU" w:eastAsia="ru-RU" w:bidi="ar-SA"/>
    </w:rPr>
  </w:style>
  <w:style w:type="character" w:customStyle="1" w:styleId="text4">
    <w:name w:val="text4"/>
    <w:rsid w:val="000A57E7"/>
  </w:style>
  <w:style w:type="character" w:customStyle="1" w:styleId="k51">
    <w:name w:val="k51"/>
    <w:rsid w:val="000A57E7"/>
    <w:rPr>
      <w:rFonts w:ascii="Verdana" w:hAnsi="Verdana" w:hint="default"/>
      <w:b/>
      <w:bCs/>
      <w:i w:val="0"/>
      <w:iCs w:val="0"/>
      <w:color w:val="000000"/>
      <w:sz w:val="21"/>
      <w:szCs w:val="21"/>
    </w:rPr>
  </w:style>
  <w:style w:type="paragraph" w:customStyle="1" w:styleId="k4">
    <w:name w:val="k4"/>
    <w:basedOn w:val="a5"/>
    <w:rsid w:val="000A57E7"/>
    <w:pPr>
      <w:widowControl/>
      <w:autoSpaceDE/>
      <w:autoSpaceDN/>
      <w:adjustRightInd/>
      <w:spacing w:before="100" w:beforeAutospacing="1" w:after="100" w:afterAutospacing="1"/>
    </w:pPr>
    <w:rPr>
      <w:rFonts w:ascii="Verdana" w:hAnsi="Verdana"/>
      <w:color w:val="000000"/>
      <w:sz w:val="18"/>
      <w:szCs w:val="18"/>
    </w:rPr>
  </w:style>
  <w:style w:type="character" w:customStyle="1" w:styleId="k41">
    <w:name w:val="k41"/>
    <w:rsid w:val="000A57E7"/>
    <w:rPr>
      <w:rFonts w:ascii="Verdana" w:hAnsi="Verdana" w:hint="default"/>
      <w:color w:val="000000"/>
      <w:sz w:val="18"/>
      <w:szCs w:val="18"/>
    </w:rPr>
  </w:style>
  <w:style w:type="table" w:customStyle="1" w:styleId="1105">
    <w:name w:val="Сетка таблицы1105"/>
    <w:basedOn w:val="a7"/>
    <w:next w:val="af4"/>
    <w:uiPriority w:val="59"/>
    <w:rsid w:val="000A57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0A57E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0A57E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0A57E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WW8Num2z8">
    <w:name w:val="WW8Num2z8"/>
    <w:rsid w:val="000A57E7"/>
  </w:style>
  <w:style w:type="character" w:customStyle="1" w:styleId="hgkelc">
    <w:name w:val="hgkelc"/>
    <w:rsid w:val="000A57E7"/>
  </w:style>
  <w:style w:type="character" w:customStyle="1" w:styleId="kx21rb">
    <w:name w:val="kx21rb"/>
    <w:rsid w:val="000A5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8601861">
      <w:bodyDiv w:val="1"/>
      <w:marLeft w:val="0"/>
      <w:marRight w:val="0"/>
      <w:marTop w:val="0"/>
      <w:marBottom w:val="0"/>
      <w:divBdr>
        <w:top w:val="none" w:sz="0" w:space="0" w:color="auto"/>
        <w:left w:val="none" w:sz="0" w:space="0" w:color="auto"/>
        <w:bottom w:val="none" w:sz="0" w:space="0" w:color="auto"/>
        <w:right w:val="none" w:sz="0" w:space="0" w:color="auto"/>
      </w:divBdr>
    </w:div>
    <w:div w:id="11302254">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5908524">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6413896">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232896">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1679344">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441684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87452198">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0554222">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06375202">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69973515">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275716172">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297998090">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4964493">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47218445">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1767">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590288">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19831387">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4330430">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7830257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5487556">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7913860">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4123341">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1181210">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120710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4143485">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1861267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5500561">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2942813">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615287">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5389713">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8256367">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0751821">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589469">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5245116">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919924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6482327">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326542">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0797316">
      <w:bodyDiv w:val="1"/>
      <w:marLeft w:val="0"/>
      <w:marRight w:val="0"/>
      <w:marTop w:val="0"/>
      <w:marBottom w:val="0"/>
      <w:divBdr>
        <w:top w:val="none" w:sz="0" w:space="0" w:color="auto"/>
        <w:left w:val="none" w:sz="0" w:space="0" w:color="auto"/>
        <w:bottom w:val="none" w:sz="0" w:space="0" w:color="auto"/>
        <w:right w:val="none" w:sz="0" w:space="0" w:color="auto"/>
      </w:divBdr>
    </w:div>
    <w:div w:id="94118225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0863702">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86011771">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7272411">
      <w:bodyDiv w:val="1"/>
      <w:marLeft w:val="0"/>
      <w:marRight w:val="0"/>
      <w:marTop w:val="0"/>
      <w:marBottom w:val="0"/>
      <w:divBdr>
        <w:top w:val="none" w:sz="0" w:space="0" w:color="auto"/>
        <w:left w:val="none" w:sz="0" w:space="0" w:color="auto"/>
        <w:bottom w:val="none" w:sz="0" w:space="0" w:color="auto"/>
        <w:right w:val="none" w:sz="0" w:space="0" w:color="auto"/>
      </w:divBdr>
    </w:div>
    <w:div w:id="997542583">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489114">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3169874">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29259737">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4303537">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5639985">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164551">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29624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1575057">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326639">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5043010">
      <w:bodyDiv w:val="1"/>
      <w:marLeft w:val="0"/>
      <w:marRight w:val="0"/>
      <w:marTop w:val="0"/>
      <w:marBottom w:val="0"/>
      <w:divBdr>
        <w:top w:val="none" w:sz="0" w:space="0" w:color="auto"/>
        <w:left w:val="none" w:sz="0" w:space="0" w:color="auto"/>
        <w:bottom w:val="none" w:sz="0" w:space="0" w:color="auto"/>
        <w:right w:val="none" w:sz="0" w:space="0" w:color="auto"/>
      </w:divBdr>
    </w:div>
    <w:div w:id="1217856559">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0772048">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0330967">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465448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792842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0472281">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5980902">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022766">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398671236">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16777732">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6704054">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2455089">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2047331">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69784625">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79028366">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89513821">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8811814">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326918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37225187">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372973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761165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8557348">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19209449">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65957936">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0585681">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6487897">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2503491">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29203095">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5827562">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2980766">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8203199">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832153">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102799">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634990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1472325">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0598523">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7098487">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49180454">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319132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2264523">
      <w:bodyDiv w:val="1"/>
      <w:marLeft w:val="0"/>
      <w:marRight w:val="0"/>
      <w:marTop w:val="0"/>
      <w:marBottom w:val="0"/>
      <w:divBdr>
        <w:top w:val="none" w:sz="0" w:space="0" w:color="auto"/>
        <w:left w:val="none" w:sz="0" w:space="0" w:color="auto"/>
        <w:bottom w:val="none" w:sz="0" w:space="0" w:color="auto"/>
        <w:right w:val="none" w:sz="0" w:space="0" w:color="auto"/>
      </w:divBdr>
    </w:div>
    <w:div w:id="2076974979">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53197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098481104">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7941837">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54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71068" TargetMode="External"/><Relationship Id="rId18" Type="http://schemas.openxmlformats.org/officeDocument/2006/relationships/hyperlink" Target="https://login.consultant.ru/link/?req=doc&amp;base=LAW&amp;n=465174&amp;dst=100008" TargetMode="External"/><Relationship Id="rId26" Type="http://schemas.openxmlformats.org/officeDocument/2006/relationships/hyperlink" Target="https://login.consultant.ru/link/?req=doc&amp;base=LAW&amp;n=471068&amp;dst=101232" TargetMode="External"/><Relationship Id="rId3" Type="http://schemas.openxmlformats.org/officeDocument/2006/relationships/styles" Target="styles.xml"/><Relationship Id="rId21" Type="http://schemas.openxmlformats.org/officeDocument/2006/relationships/hyperlink" Target="https://login.consultant.ru/link/?req=doc&amp;base=LAW&amp;n=477368&amp;dst=100339"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ogin.consultant.ru/link/?req=doc&amp;base=LAW&amp;n=465174&amp;dst=100008" TargetMode="External"/><Relationship Id="rId17" Type="http://schemas.openxmlformats.org/officeDocument/2006/relationships/hyperlink" Target="http://www.torgi.ru" TargetMode="External"/><Relationship Id="rId25" Type="http://schemas.openxmlformats.org/officeDocument/2006/relationships/hyperlink" Target="https://login.consultant.ru/link/?req=doc&amp;base=LAW&amp;n=471068&amp;dst=702"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roseltorg.ru/" TargetMode="External"/><Relationship Id="rId20" Type="http://schemas.openxmlformats.org/officeDocument/2006/relationships/hyperlink" Target="https://login.consultant.ru/link/?req=doc&amp;base=LAW&amp;n=477368&amp;dst=100346"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hyperlink" Target="https://login.consultant.ru/link/?req=doc&amp;base=LAW&amp;n=471068&amp;dst=690"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orgi.ru" TargetMode="External"/><Relationship Id="rId23" Type="http://schemas.openxmlformats.org/officeDocument/2006/relationships/hyperlink" Target="https://login.consultant.ru/link/?req=doc&amp;base=LAW&amp;n=471068&amp;dst=689" TargetMode="External"/><Relationship Id="rId28" Type="http://schemas.openxmlformats.org/officeDocument/2006/relationships/hyperlink" Target="https://admslob.gosuslugi.ru" TargetMode="External"/><Relationship Id="rId36" Type="http://schemas.openxmlformats.org/officeDocument/2006/relationships/fontTable" Target="fontTable.xml"/><Relationship Id="rId10" Type="http://schemas.openxmlformats.org/officeDocument/2006/relationships/hyperlink" Target="https://www.roseltorg.ru/" TargetMode="External"/><Relationship Id="rId19" Type="http://schemas.openxmlformats.org/officeDocument/2006/relationships/hyperlink" Target="https://login.consultant.ru/link/?req=doc&amp;base=LAW&amp;n=471068" TargetMode="External"/><Relationship Id="rId31" Type="http://schemas.openxmlformats.org/officeDocument/2006/relationships/hyperlink" Target="consultantplus://offline/ref=0EB8A0ED77D5C1A272D57904A045188D5EF9B1F3E95174965AFB0C819A398D8607w5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roseltorg.ru/" TargetMode="External"/><Relationship Id="rId22" Type="http://schemas.openxmlformats.org/officeDocument/2006/relationships/hyperlink" Target="https://login.consultant.ru/link/?req=doc&amp;base=LAW&amp;n=471068&amp;dst=2465" TargetMode="External"/><Relationship Id="rId27" Type="http://schemas.openxmlformats.org/officeDocument/2006/relationships/image" Target="media/image2.jpeg"/><Relationship Id="rId30" Type="http://schemas.openxmlformats.org/officeDocument/2006/relationships/hyperlink" Target="consultantplus://offline/ref=3953F2EDA777B2F44F3B0824D4A384D21D836F9560C8696A68DC816DF0D6BCD9B8BB754FBB9222BD07A96B9686HDY3P"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1D2B7-F0F1-4895-B0F9-2C5F2B4F5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1353</TotalTime>
  <Pages>47</Pages>
  <Words>14061</Words>
  <Characters>80152</Characters>
  <Application>Microsoft Office Word</Application>
  <DocSecurity>8</DocSecurity>
  <Lines>667</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106</cp:revision>
  <cp:lastPrinted>2020-09-30T10:12:00Z</cp:lastPrinted>
  <dcterms:created xsi:type="dcterms:W3CDTF">2023-12-29T05:06:00Z</dcterms:created>
  <dcterms:modified xsi:type="dcterms:W3CDTF">2024-12-10T11:05:00Z</dcterms:modified>
</cp:coreProperties>
</file>