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C377D">
        <w:rPr>
          <w:b/>
          <w:sz w:val="28"/>
          <w:szCs w:val="28"/>
          <w:highlight w:val="yellow"/>
        </w:rPr>
        <w:t>82</w:t>
      </w:r>
      <w:r w:rsidRPr="00E910A9">
        <w:rPr>
          <w:b/>
          <w:sz w:val="28"/>
          <w:szCs w:val="28"/>
          <w:highlight w:val="yellow"/>
        </w:rPr>
        <w:t>(</w:t>
      </w:r>
      <w:r w:rsidR="00E72242">
        <w:rPr>
          <w:b/>
          <w:sz w:val="28"/>
          <w:szCs w:val="28"/>
        </w:rPr>
        <w:t>14</w:t>
      </w:r>
      <w:r w:rsidR="00EC377D">
        <w:rPr>
          <w:b/>
          <w:sz w:val="28"/>
          <w:szCs w:val="28"/>
        </w:rPr>
        <w:t>1</w:t>
      </w:r>
      <w:r w:rsidRPr="001B011E">
        <w:rPr>
          <w:b/>
          <w:sz w:val="28"/>
          <w:szCs w:val="28"/>
        </w:rPr>
        <w:t>)</w:t>
      </w:r>
    </w:p>
    <w:p w:rsidR="00A75E30" w:rsidRPr="005776C0" w:rsidRDefault="00EC377D" w:rsidP="00197F9E">
      <w:pPr>
        <w:jc w:val="center"/>
        <w:rPr>
          <w:b/>
          <w:sz w:val="24"/>
          <w:szCs w:val="24"/>
        </w:rPr>
      </w:pPr>
      <w:r>
        <w:rPr>
          <w:b/>
          <w:sz w:val="28"/>
          <w:szCs w:val="28"/>
          <w:highlight w:val="yellow"/>
        </w:rPr>
        <w:t>25</w:t>
      </w:r>
      <w:r w:rsidR="007A29B3">
        <w:rPr>
          <w:b/>
          <w:sz w:val="28"/>
          <w:szCs w:val="28"/>
          <w:highlight w:val="yellow"/>
        </w:rPr>
        <w:t>.</w:t>
      </w:r>
      <w:r w:rsidR="00F812B6">
        <w:rPr>
          <w:b/>
          <w:sz w:val="28"/>
          <w:szCs w:val="28"/>
          <w:highlight w:val="yellow"/>
        </w:rPr>
        <w:t>0</w:t>
      </w:r>
      <w:r w:rsidR="00E72242">
        <w:rPr>
          <w:b/>
          <w:sz w:val="28"/>
          <w:szCs w:val="28"/>
          <w:highlight w:val="yellow"/>
        </w:rPr>
        <w:t>7</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A0663C" w:rsidRPr="00EC377D" w:rsidRDefault="00EC377D" w:rsidP="00EC377D">
            <w:pPr>
              <w:ind w:left="-21"/>
              <w:jc w:val="both"/>
              <w:rPr>
                <w:bCs/>
                <w:sz w:val="12"/>
                <w:szCs w:val="12"/>
              </w:rPr>
            </w:pPr>
            <w:r w:rsidRPr="00EC377D">
              <w:rPr>
                <w:bCs/>
                <w:sz w:val="12"/>
                <w:szCs w:val="12"/>
              </w:rPr>
              <w:t>Решение Слободской районной Думы от 25.07.2024 № 35/364 «О внесении изменений в решение Слободской районной Думы от 21.02.2023 № 19/190 «Об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p>
        </w:tc>
        <w:tc>
          <w:tcPr>
            <w:tcW w:w="280" w:type="dxa"/>
          </w:tcPr>
          <w:p w:rsidR="00A0663C" w:rsidRDefault="00F07D73" w:rsidP="0067184D">
            <w:pPr>
              <w:ind w:left="-72" w:right="2"/>
              <w:rPr>
                <w:sz w:val="12"/>
                <w:szCs w:val="12"/>
              </w:rPr>
            </w:pPr>
            <w:r>
              <w:rPr>
                <w:sz w:val="12"/>
                <w:szCs w:val="12"/>
              </w:rPr>
              <w:t>2</w:t>
            </w:r>
          </w:p>
        </w:tc>
      </w:tr>
      <w:tr w:rsidR="00EC377D" w:rsidRPr="00052F7D" w:rsidTr="008878B1">
        <w:trPr>
          <w:trHeight w:val="20"/>
          <w:tblCellSpacing w:w="20" w:type="dxa"/>
          <w:jc w:val="center"/>
        </w:trPr>
        <w:tc>
          <w:tcPr>
            <w:tcW w:w="236" w:type="dxa"/>
            <w:shd w:val="clear" w:color="auto" w:fill="auto"/>
          </w:tcPr>
          <w:p w:rsidR="00EC377D" w:rsidRDefault="00EC377D" w:rsidP="0067184D">
            <w:pPr>
              <w:ind w:left="-109" w:right="2"/>
              <w:jc w:val="right"/>
              <w:rPr>
                <w:sz w:val="12"/>
                <w:szCs w:val="12"/>
              </w:rPr>
            </w:pPr>
          </w:p>
        </w:tc>
        <w:tc>
          <w:tcPr>
            <w:tcW w:w="9485" w:type="dxa"/>
            <w:shd w:val="clear" w:color="auto" w:fill="auto"/>
          </w:tcPr>
          <w:p w:rsidR="00EC377D" w:rsidRPr="00EC377D" w:rsidRDefault="00EC377D" w:rsidP="00EC377D">
            <w:pPr>
              <w:ind w:left="-21"/>
              <w:jc w:val="both"/>
              <w:rPr>
                <w:bCs/>
                <w:sz w:val="12"/>
                <w:szCs w:val="12"/>
              </w:rPr>
            </w:pPr>
            <w:r w:rsidRPr="00EC377D">
              <w:rPr>
                <w:bCs/>
                <w:sz w:val="12"/>
                <w:szCs w:val="12"/>
              </w:rPr>
              <w:t>Решение Слободской районной Думы от 25.07.2024 № 35/363 «О внесении изменений в решение Слободской районной Думы от 27.04.2023 № 21/205 «О дополнительной социальной поддержке отдельных категорий граждан»»;</w:t>
            </w:r>
          </w:p>
        </w:tc>
        <w:tc>
          <w:tcPr>
            <w:tcW w:w="280" w:type="dxa"/>
          </w:tcPr>
          <w:p w:rsidR="00EC377D" w:rsidRDefault="00F07D73" w:rsidP="0067184D">
            <w:pPr>
              <w:ind w:left="-72" w:right="2"/>
              <w:rPr>
                <w:sz w:val="12"/>
                <w:szCs w:val="12"/>
              </w:rPr>
            </w:pPr>
            <w:r>
              <w:rPr>
                <w:sz w:val="12"/>
                <w:szCs w:val="12"/>
              </w:rPr>
              <w:t>3</w:t>
            </w:r>
          </w:p>
        </w:tc>
      </w:tr>
      <w:tr w:rsidR="00EC377D" w:rsidRPr="00052F7D" w:rsidTr="008878B1">
        <w:trPr>
          <w:trHeight w:val="20"/>
          <w:tblCellSpacing w:w="20" w:type="dxa"/>
          <w:jc w:val="center"/>
        </w:trPr>
        <w:tc>
          <w:tcPr>
            <w:tcW w:w="236" w:type="dxa"/>
            <w:shd w:val="clear" w:color="auto" w:fill="auto"/>
          </w:tcPr>
          <w:p w:rsidR="00EC377D" w:rsidRDefault="00EC377D" w:rsidP="0067184D">
            <w:pPr>
              <w:ind w:left="-109" w:right="2"/>
              <w:jc w:val="right"/>
              <w:rPr>
                <w:sz w:val="12"/>
                <w:szCs w:val="12"/>
              </w:rPr>
            </w:pPr>
          </w:p>
        </w:tc>
        <w:tc>
          <w:tcPr>
            <w:tcW w:w="9485" w:type="dxa"/>
            <w:shd w:val="clear" w:color="auto" w:fill="auto"/>
          </w:tcPr>
          <w:p w:rsidR="00EC377D" w:rsidRPr="000F5C5B" w:rsidRDefault="00EC377D" w:rsidP="000F5C5B">
            <w:pPr>
              <w:ind w:left="-21"/>
              <w:jc w:val="both"/>
              <w:rPr>
                <w:sz w:val="12"/>
                <w:szCs w:val="12"/>
              </w:rPr>
            </w:pPr>
            <w:r w:rsidRPr="00EC377D">
              <w:rPr>
                <w:bCs/>
                <w:sz w:val="12"/>
                <w:szCs w:val="12"/>
              </w:rPr>
              <w:t xml:space="preserve">Постановление </w:t>
            </w:r>
            <w:r>
              <w:rPr>
                <w:bCs/>
                <w:sz w:val="12"/>
                <w:szCs w:val="12"/>
              </w:rPr>
              <w:t xml:space="preserve">территориальной </w:t>
            </w:r>
            <w:r w:rsidRPr="00EC377D">
              <w:rPr>
                <w:bCs/>
                <w:iCs/>
                <w:sz w:val="12"/>
                <w:szCs w:val="12"/>
              </w:rPr>
              <w:t>избирательной комиссии Слободского района</w:t>
            </w:r>
            <w:r w:rsidRPr="00EC377D">
              <w:rPr>
                <w:bCs/>
                <w:sz w:val="12"/>
                <w:szCs w:val="12"/>
              </w:rPr>
              <w:t xml:space="preserve"> Слободского района от 24.07.2024 №88-594 «О регистрации Пантелеевой Валерии Александровны кандидатом в депутаты </w:t>
            </w:r>
            <w:proofErr w:type="spellStart"/>
            <w:r w:rsidRPr="00EC377D">
              <w:rPr>
                <w:bCs/>
                <w:sz w:val="12"/>
                <w:szCs w:val="12"/>
              </w:rPr>
              <w:t>Стуловской</w:t>
            </w:r>
            <w:proofErr w:type="spellEnd"/>
            <w:r w:rsidRPr="00EC377D">
              <w:rPr>
                <w:bCs/>
                <w:sz w:val="12"/>
                <w:szCs w:val="12"/>
              </w:rPr>
              <w:t xml:space="preserve"> сельской Думы Слободского района Кировской области пятого созыва»;</w:t>
            </w:r>
          </w:p>
        </w:tc>
        <w:tc>
          <w:tcPr>
            <w:tcW w:w="280" w:type="dxa"/>
          </w:tcPr>
          <w:p w:rsidR="00EC377D" w:rsidRDefault="00EC377D" w:rsidP="0067184D">
            <w:pPr>
              <w:ind w:left="-72" w:right="2"/>
              <w:rPr>
                <w:sz w:val="12"/>
                <w:szCs w:val="12"/>
              </w:rPr>
            </w:pPr>
          </w:p>
        </w:tc>
      </w:tr>
      <w:tr w:rsidR="00EC377D" w:rsidRPr="00052F7D" w:rsidTr="008878B1">
        <w:trPr>
          <w:trHeight w:val="20"/>
          <w:tblCellSpacing w:w="20" w:type="dxa"/>
          <w:jc w:val="center"/>
        </w:trPr>
        <w:tc>
          <w:tcPr>
            <w:tcW w:w="236" w:type="dxa"/>
            <w:shd w:val="clear" w:color="auto" w:fill="auto"/>
          </w:tcPr>
          <w:p w:rsidR="00EC377D" w:rsidRDefault="00EC377D" w:rsidP="0067184D">
            <w:pPr>
              <w:ind w:left="-109" w:right="2"/>
              <w:jc w:val="right"/>
              <w:rPr>
                <w:sz w:val="12"/>
                <w:szCs w:val="12"/>
              </w:rPr>
            </w:pPr>
          </w:p>
        </w:tc>
        <w:tc>
          <w:tcPr>
            <w:tcW w:w="9485" w:type="dxa"/>
            <w:shd w:val="clear" w:color="auto" w:fill="auto"/>
          </w:tcPr>
          <w:p w:rsidR="00EC377D" w:rsidRPr="00EC377D" w:rsidRDefault="00EC377D" w:rsidP="00EC377D">
            <w:pPr>
              <w:ind w:left="-21"/>
              <w:jc w:val="both"/>
              <w:rPr>
                <w:b/>
                <w:bCs/>
                <w:sz w:val="12"/>
                <w:szCs w:val="12"/>
              </w:rPr>
            </w:pPr>
            <w:r w:rsidRPr="00EC377D">
              <w:rPr>
                <w:bCs/>
                <w:sz w:val="12"/>
                <w:szCs w:val="12"/>
              </w:rPr>
              <w:t xml:space="preserve">Постановление территориальной </w:t>
            </w:r>
            <w:r w:rsidRPr="00EC377D">
              <w:rPr>
                <w:bCs/>
                <w:iCs/>
                <w:sz w:val="12"/>
                <w:szCs w:val="12"/>
              </w:rPr>
              <w:t>избирательной комиссии Слободского района</w:t>
            </w:r>
            <w:r w:rsidRPr="00EC377D">
              <w:rPr>
                <w:bCs/>
                <w:sz w:val="12"/>
                <w:szCs w:val="12"/>
              </w:rPr>
              <w:t xml:space="preserve"> Слободского района от 24.07.2024 №88-595 «О регистрации Лапиной Светланы Владимировны кандидатом в депутаты </w:t>
            </w:r>
            <w:proofErr w:type="spellStart"/>
            <w:r w:rsidRPr="00EC377D">
              <w:rPr>
                <w:bCs/>
                <w:sz w:val="12"/>
                <w:szCs w:val="12"/>
              </w:rPr>
              <w:t>Стуловской</w:t>
            </w:r>
            <w:proofErr w:type="spellEnd"/>
            <w:r w:rsidRPr="00EC377D">
              <w:rPr>
                <w:bCs/>
                <w:sz w:val="12"/>
                <w:szCs w:val="12"/>
              </w:rPr>
              <w:t xml:space="preserve"> сельской Думы Слободского района Кировской области пятого созыва»;</w:t>
            </w:r>
          </w:p>
        </w:tc>
        <w:tc>
          <w:tcPr>
            <w:tcW w:w="280" w:type="dxa"/>
          </w:tcPr>
          <w:p w:rsidR="00EC377D" w:rsidRDefault="00EC377D" w:rsidP="0067184D">
            <w:pPr>
              <w:ind w:left="-72" w:right="2"/>
              <w:rPr>
                <w:sz w:val="12"/>
                <w:szCs w:val="12"/>
              </w:rPr>
            </w:pPr>
          </w:p>
        </w:tc>
      </w:tr>
      <w:tr w:rsidR="00EC377D" w:rsidRPr="00052F7D" w:rsidTr="008878B1">
        <w:trPr>
          <w:trHeight w:val="20"/>
          <w:tblCellSpacing w:w="20" w:type="dxa"/>
          <w:jc w:val="center"/>
        </w:trPr>
        <w:tc>
          <w:tcPr>
            <w:tcW w:w="236" w:type="dxa"/>
            <w:shd w:val="clear" w:color="auto" w:fill="auto"/>
          </w:tcPr>
          <w:p w:rsidR="00EC377D" w:rsidRDefault="00EC377D" w:rsidP="0067184D">
            <w:pPr>
              <w:ind w:left="-109" w:right="2"/>
              <w:jc w:val="right"/>
              <w:rPr>
                <w:sz w:val="12"/>
                <w:szCs w:val="12"/>
              </w:rPr>
            </w:pPr>
          </w:p>
        </w:tc>
        <w:tc>
          <w:tcPr>
            <w:tcW w:w="9485" w:type="dxa"/>
            <w:shd w:val="clear" w:color="auto" w:fill="auto"/>
          </w:tcPr>
          <w:p w:rsidR="00EC377D" w:rsidRPr="00EC377D" w:rsidRDefault="00EC377D" w:rsidP="00EC377D">
            <w:pPr>
              <w:ind w:left="-21"/>
              <w:jc w:val="both"/>
              <w:rPr>
                <w:b/>
                <w:bCs/>
                <w:sz w:val="12"/>
                <w:szCs w:val="12"/>
              </w:rPr>
            </w:pPr>
            <w:r w:rsidRPr="00EC377D">
              <w:rPr>
                <w:bCs/>
                <w:sz w:val="12"/>
                <w:szCs w:val="12"/>
              </w:rPr>
              <w:t xml:space="preserve">Постановление территориальной </w:t>
            </w:r>
            <w:r w:rsidRPr="00EC377D">
              <w:rPr>
                <w:bCs/>
                <w:iCs/>
                <w:sz w:val="12"/>
                <w:szCs w:val="12"/>
              </w:rPr>
              <w:t>избирательной комиссии Слободского района</w:t>
            </w:r>
            <w:r w:rsidRPr="00EC377D">
              <w:rPr>
                <w:bCs/>
                <w:sz w:val="12"/>
                <w:szCs w:val="12"/>
              </w:rPr>
              <w:t xml:space="preserve"> Слободского района от 24.07.2024 №88-593 «О регистрации Лукиной Екатерины Сергеевны кандидатом в депутаты </w:t>
            </w:r>
            <w:proofErr w:type="spellStart"/>
            <w:r w:rsidRPr="00EC377D">
              <w:rPr>
                <w:bCs/>
                <w:sz w:val="12"/>
                <w:szCs w:val="12"/>
              </w:rPr>
              <w:t>Стуловской</w:t>
            </w:r>
            <w:proofErr w:type="spellEnd"/>
            <w:r w:rsidRPr="00EC377D">
              <w:rPr>
                <w:bCs/>
                <w:sz w:val="12"/>
                <w:szCs w:val="12"/>
              </w:rPr>
              <w:t xml:space="preserve"> сельской Думы Слободского района Кировской области пятого созыва»;</w:t>
            </w:r>
          </w:p>
        </w:tc>
        <w:tc>
          <w:tcPr>
            <w:tcW w:w="280" w:type="dxa"/>
          </w:tcPr>
          <w:p w:rsidR="00EC377D" w:rsidRDefault="00EC377D" w:rsidP="0067184D">
            <w:pPr>
              <w:ind w:left="-72" w:right="2"/>
              <w:rPr>
                <w:sz w:val="12"/>
                <w:szCs w:val="12"/>
              </w:rPr>
            </w:pPr>
          </w:p>
        </w:tc>
      </w:tr>
      <w:tr w:rsidR="00EC377D" w:rsidRPr="00052F7D" w:rsidTr="008878B1">
        <w:trPr>
          <w:trHeight w:val="20"/>
          <w:tblCellSpacing w:w="20" w:type="dxa"/>
          <w:jc w:val="center"/>
        </w:trPr>
        <w:tc>
          <w:tcPr>
            <w:tcW w:w="236" w:type="dxa"/>
            <w:shd w:val="clear" w:color="auto" w:fill="auto"/>
          </w:tcPr>
          <w:p w:rsidR="00EC377D" w:rsidRDefault="00EC377D" w:rsidP="0067184D">
            <w:pPr>
              <w:ind w:left="-109" w:right="2"/>
              <w:jc w:val="right"/>
              <w:rPr>
                <w:sz w:val="12"/>
                <w:szCs w:val="12"/>
              </w:rPr>
            </w:pPr>
          </w:p>
        </w:tc>
        <w:tc>
          <w:tcPr>
            <w:tcW w:w="9485" w:type="dxa"/>
            <w:shd w:val="clear" w:color="auto" w:fill="auto"/>
          </w:tcPr>
          <w:p w:rsidR="00EC377D" w:rsidRPr="00EC377D" w:rsidRDefault="00EC377D" w:rsidP="00EC377D">
            <w:pPr>
              <w:ind w:left="-21"/>
              <w:jc w:val="both"/>
              <w:rPr>
                <w:bCs/>
                <w:sz w:val="12"/>
                <w:szCs w:val="12"/>
              </w:rPr>
            </w:pPr>
            <w:r w:rsidRPr="00EC377D">
              <w:rPr>
                <w:bCs/>
                <w:sz w:val="12"/>
                <w:szCs w:val="12"/>
              </w:rPr>
              <w:t>Постановление территориальной</w:t>
            </w:r>
            <w:r w:rsidRPr="00EC377D">
              <w:rPr>
                <w:bCs/>
                <w:iCs/>
                <w:sz w:val="12"/>
                <w:szCs w:val="12"/>
              </w:rPr>
              <w:t xml:space="preserve"> избирательной комиссии Слободского района</w:t>
            </w:r>
            <w:r w:rsidRPr="00EC377D">
              <w:rPr>
                <w:bCs/>
                <w:sz w:val="12"/>
                <w:szCs w:val="12"/>
              </w:rPr>
              <w:t xml:space="preserve"> Слободского района от 24.07.2024 №88-591 «О регистрации </w:t>
            </w:r>
            <w:proofErr w:type="spellStart"/>
            <w:r w:rsidRPr="00EC377D">
              <w:rPr>
                <w:bCs/>
                <w:sz w:val="12"/>
                <w:szCs w:val="12"/>
              </w:rPr>
              <w:t>Шулятьева</w:t>
            </w:r>
            <w:proofErr w:type="spellEnd"/>
            <w:r w:rsidRPr="00EC377D">
              <w:rPr>
                <w:bCs/>
                <w:sz w:val="12"/>
                <w:szCs w:val="12"/>
              </w:rPr>
              <w:t xml:space="preserve"> Сергея Георгиевича</w:t>
            </w:r>
            <w:r w:rsidRPr="00EC377D">
              <w:rPr>
                <w:bCs/>
                <w:i/>
                <w:sz w:val="12"/>
                <w:szCs w:val="12"/>
                <w:vertAlign w:val="superscript"/>
              </w:rPr>
              <w:t xml:space="preserve"> </w:t>
            </w:r>
            <w:r w:rsidRPr="00EC377D">
              <w:rPr>
                <w:bCs/>
                <w:sz w:val="12"/>
                <w:szCs w:val="12"/>
              </w:rPr>
              <w:t xml:space="preserve">кандидатом на должность главы </w:t>
            </w:r>
            <w:proofErr w:type="spellStart"/>
            <w:r w:rsidRPr="00EC377D">
              <w:rPr>
                <w:bCs/>
                <w:sz w:val="12"/>
                <w:szCs w:val="12"/>
              </w:rPr>
              <w:t>Стуловского</w:t>
            </w:r>
            <w:proofErr w:type="spellEnd"/>
            <w:r w:rsidRPr="00EC377D">
              <w:rPr>
                <w:bCs/>
                <w:sz w:val="12"/>
                <w:szCs w:val="12"/>
              </w:rPr>
              <w:t xml:space="preserve"> сельского поселения Слободского района Кировской области».</w:t>
            </w:r>
          </w:p>
        </w:tc>
        <w:tc>
          <w:tcPr>
            <w:tcW w:w="280" w:type="dxa"/>
          </w:tcPr>
          <w:p w:rsidR="00EC377D" w:rsidRDefault="00F07D73" w:rsidP="0067184D">
            <w:pPr>
              <w:ind w:left="-72" w:right="2"/>
              <w:rPr>
                <w:sz w:val="12"/>
                <w:szCs w:val="12"/>
              </w:rPr>
            </w:pPr>
            <w:r>
              <w:rPr>
                <w:sz w:val="12"/>
                <w:szCs w:val="12"/>
              </w:rPr>
              <w:t>6</w:t>
            </w:r>
            <w:bookmarkStart w:id="0" w:name="_GoBack"/>
            <w:bookmarkEnd w:id="0"/>
          </w:p>
        </w:tc>
      </w:tr>
    </w:tbl>
    <w:p w:rsidR="00AA1FE3" w:rsidRPr="000D614F" w:rsidRDefault="00AA1FE3" w:rsidP="000D614F">
      <w:pPr>
        <w:widowControl/>
        <w:autoSpaceDE/>
        <w:autoSpaceDN/>
        <w:adjustRightInd/>
        <w:ind w:firstLine="708"/>
        <w:jc w:val="center"/>
        <w:rPr>
          <w:b/>
          <w:bCs/>
          <w:sz w:val="12"/>
          <w:szCs w:val="12"/>
        </w:rPr>
      </w:pPr>
    </w:p>
    <w:p w:rsidR="00EC377D" w:rsidRPr="00EC377D" w:rsidRDefault="00EC377D" w:rsidP="00EC377D">
      <w:pPr>
        <w:widowControl/>
        <w:autoSpaceDE/>
        <w:autoSpaceDN/>
        <w:adjustRightInd/>
        <w:ind w:right="-81"/>
        <w:jc w:val="center"/>
        <w:rPr>
          <w:sz w:val="18"/>
          <w:szCs w:val="18"/>
        </w:rPr>
      </w:pPr>
      <w:r w:rsidRPr="00EC377D">
        <w:rPr>
          <w:noProof/>
          <w:sz w:val="18"/>
          <w:szCs w:val="18"/>
        </w:rPr>
        <w:drawing>
          <wp:inline distT="0" distB="0" distL="0" distR="0" wp14:anchorId="27112AA4" wp14:editId="589D8EBF">
            <wp:extent cx="600075" cy="762000"/>
            <wp:effectExtent l="19050" t="0" r="9525" b="0"/>
            <wp:docPr id="3"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10" cstate="print"/>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EC377D" w:rsidRPr="00EC377D" w:rsidRDefault="00EC377D" w:rsidP="00EC377D">
      <w:pPr>
        <w:widowControl/>
        <w:autoSpaceDE/>
        <w:autoSpaceDN/>
        <w:adjustRightInd/>
        <w:ind w:right="-81"/>
        <w:jc w:val="both"/>
        <w:rPr>
          <w:sz w:val="18"/>
          <w:szCs w:val="18"/>
        </w:rPr>
      </w:pPr>
    </w:p>
    <w:p w:rsidR="00EC377D" w:rsidRPr="00EC377D" w:rsidRDefault="00EC377D" w:rsidP="00EC377D">
      <w:pPr>
        <w:widowControl/>
        <w:autoSpaceDE/>
        <w:autoSpaceDN/>
        <w:adjustRightInd/>
        <w:ind w:right="-30"/>
        <w:jc w:val="center"/>
        <w:rPr>
          <w:b/>
          <w:bCs/>
          <w:sz w:val="18"/>
          <w:szCs w:val="18"/>
        </w:rPr>
      </w:pPr>
      <w:r w:rsidRPr="00EC377D">
        <w:rPr>
          <w:b/>
          <w:bCs/>
          <w:sz w:val="18"/>
          <w:szCs w:val="18"/>
        </w:rPr>
        <w:t>СЛОБОДСКАЯ РАЙОННАЯ ДУМА КИРОВСКОЙ ОБЛАСТИ</w:t>
      </w:r>
    </w:p>
    <w:p w:rsidR="00EC377D" w:rsidRPr="00EC377D" w:rsidRDefault="00EC377D" w:rsidP="00EC377D">
      <w:pPr>
        <w:keepNext/>
        <w:widowControl/>
        <w:autoSpaceDE/>
        <w:autoSpaceDN/>
        <w:adjustRightInd/>
        <w:ind w:right="-30"/>
        <w:jc w:val="center"/>
        <w:outlineLvl w:val="0"/>
        <w:rPr>
          <w:b/>
          <w:bCs/>
          <w:sz w:val="18"/>
          <w:szCs w:val="18"/>
        </w:rPr>
      </w:pPr>
      <w:r w:rsidRPr="00EC377D">
        <w:rPr>
          <w:b/>
          <w:bCs/>
          <w:sz w:val="18"/>
          <w:szCs w:val="18"/>
        </w:rPr>
        <w:t>ШЕСТОГО СОЗЫВА</w:t>
      </w:r>
    </w:p>
    <w:p w:rsidR="00EC377D" w:rsidRPr="00EC377D" w:rsidRDefault="00EC377D" w:rsidP="00EC377D">
      <w:pPr>
        <w:widowControl/>
        <w:tabs>
          <w:tab w:val="left" w:pos="1165"/>
        </w:tabs>
        <w:autoSpaceDE/>
        <w:autoSpaceDN/>
        <w:adjustRightInd/>
        <w:jc w:val="center"/>
        <w:rPr>
          <w:sz w:val="18"/>
          <w:szCs w:val="18"/>
        </w:rPr>
      </w:pPr>
    </w:p>
    <w:p w:rsidR="00EC377D" w:rsidRPr="00EC377D" w:rsidRDefault="00EC377D" w:rsidP="00EC377D">
      <w:pPr>
        <w:keepNext/>
        <w:widowControl/>
        <w:autoSpaceDE/>
        <w:autoSpaceDN/>
        <w:adjustRightInd/>
        <w:ind w:right="-30"/>
        <w:jc w:val="center"/>
        <w:outlineLvl w:val="1"/>
        <w:rPr>
          <w:b/>
          <w:bCs/>
          <w:sz w:val="18"/>
          <w:szCs w:val="18"/>
        </w:rPr>
      </w:pPr>
      <w:r w:rsidRPr="00EC377D">
        <w:rPr>
          <w:b/>
          <w:bCs/>
          <w:sz w:val="18"/>
          <w:szCs w:val="18"/>
        </w:rPr>
        <w:t>РЕШЕНИЕ</w:t>
      </w:r>
    </w:p>
    <w:p w:rsidR="00EC377D" w:rsidRPr="00EC377D" w:rsidRDefault="00EC377D" w:rsidP="00EC377D">
      <w:pPr>
        <w:widowControl/>
        <w:autoSpaceDE/>
        <w:autoSpaceDN/>
        <w:adjustRightInd/>
        <w:ind w:right="-79"/>
        <w:jc w:val="both"/>
        <w:rPr>
          <w:b/>
          <w:caps/>
          <w:sz w:val="18"/>
          <w:szCs w:val="18"/>
        </w:rPr>
      </w:pPr>
    </w:p>
    <w:tbl>
      <w:tblPr>
        <w:tblW w:w="0" w:type="auto"/>
        <w:tblInd w:w="108" w:type="dxa"/>
        <w:tblLook w:val="01E0" w:firstRow="1" w:lastRow="1" w:firstColumn="1" w:lastColumn="1" w:noHBand="0" w:noVBand="0"/>
      </w:tblPr>
      <w:tblGrid>
        <w:gridCol w:w="1685"/>
        <w:gridCol w:w="6790"/>
        <w:gridCol w:w="988"/>
      </w:tblGrid>
      <w:tr w:rsidR="00EC377D" w:rsidRPr="00EC377D" w:rsidTr="008F6C54">
        <w:tc>
          <w:tcPr>
            <w:tcW w:w="1701" w:type="dxa"/>
            <w:tcBorders>
              <w:bottom w:val="single" w:sz="4" w:space="0" w:color="auto"/>
            </w:tcBorders>
          </w:tcPr>
          <w:p w:rsidR="00EC377D" w:rsidRPr="00EC377D" w:rsidRDefault="00EC377D" w:rsidP="00EC377D">
            <w:pPr>
              <w:widowControl/>
              <w:autoSpaceDE/>
              <w:autoSpaceDN/>
              <w:adjustRightInd/>
              <w:jc w:val="both"/>
              <w:rPr>
                <w:sz w:val="18"/>
                <w:szCs w:val="18"/>
              </w:rPr>
            </w:pPr>
            <w:r w:rsidRPr="00EC377D">
              <w:rPr>
                <w:sz w:val="18"/>
                <w:szCs w:val="18"/>
              </w:rPr>
              <w:t>25.07.2024</w:t>
            </w:r>
          </w:p>
        </w:tc>
        <w:tc>
          <w:tcPr>
            <w:tcW w:w="6944" w:type="dxa"/>
          </w:tcPr>
          <w:p w:rsidR="00EC377D" w:rsidRPr="00EC377D" w:rsidRDefault="00EC377D" w:rsidP="00EC377D">
            <w:pPr>
              <w:widowControl/>
              <w:autoSpaceDE/>
              <w:autoSpaceDN/>
              <w:adjustRightInd/>
              <w:jc w:val="right"/>
              <w:rPr>
                <w:sz w:val="18"/>
                <w:szCs w:val="18"/>
              </w:rPr>
            </w:pPr>
            <w:r w:rsidRPr="00EC377D">
              <w:rPr>
                <w:sz w:val="18"/>
                <w:szCs w:val="18"/>
              </w:rPr>
              <w:t>№</w:t>
            </w:r>
          </w:p>
        </w:tc>
        <w:tc>
          <w:tcPr>
            <w:tcW w:w="994" w:type="dxa"/>
            <w:tcBorders>
              <w:bottom w:val="single" w:sz="4" w:space="0" w:color="auto"/>
            </w:tcBorders>
          </w:tcPr>
          <w:p w:rsidR="00EC377D" w:rsidRPr="00EC377D" w:rsidRDefault="00EC377D" w:rsidP="00EC377D">
            <w:pPr>
              <w:widowControl/>
              <w:tabs>
                <w:tab w:val="center" w:pos="727"/>
              </w:tabs>
              <w:autoSpaceDE/>
              <w:autoSpaceDN/>
              <w:adjustRightInd/>
              <w:jc w:val="both"/>
              <w:rPr>
                <w:sz w:val="18"/>
                <w:szCs w:val="18"/>
              </w:rPr>
            </w:pPr>
            <w:r w:rsidRPr="00EC377D">
              <w:rPr>
                <w:sz w:val="18"/>
                <w:szCs w:val="18"/>
              </w:rPr>
              <w:t>35/364</w:t>
            </w:r>
          </w:p>
        </w:tc>
      </w:tr>
    </w:tbl>
    <w:p w:rsidR="00EC377D" w:rsidRPr="00EC377D" w:rsidRDefault="00EC377D" w:rsidP="00EC377D">
      <w:pPr>
        <w:widowControl/>
        <w:autoSpaceDE/>
        <w:autoSpaceDN/>
        <w:adjustRightInd/>
        <w:ind w:right="-79"/>
        <w:jc w:val="center"/>
        <w:rPr>
          <w:b/>
          <w:i/>
          <w:caps/>
          <w:sz w:val="18"/>
          <w:szCs w:val="18"/>
          <w:u w:val="single"/>
        </w:rPr>
      </w:pPr>
      <w:r w:rsidRPr="00EC377D">
        <w:rPr>
          <w:sz w:val="18"/>
          <w:szCs w:val="18"/>
        </w:rPr>
        <w:t>г. Слободской</w:t>
      </w:r>
    </w:p>
    <w:p w:rsidR="00EC377D" w:rsidRPr="00EC377D" w:rsidRDefault="00EC377D" w:rsidP="00EC377D">
      <w:pPr>
        <w:widowControl/>
        <w:autoSpaceDE/>
        <w:autoSpaceDN/>
        <w:adjustRightInd/>
        <w:ind w:right="-79"/>
        <w:jc w:val="both"/>
        <w:rPr>
          <w:sz w:val="18"/>
          <w:szCs w:val="18"/>
        </w:rPr>
      </w:pPr>
    </w:p>
    <w:tbl>
      <w:tblPr>
        <w:tblW w:w="0" w:type="auto"/>
        <w:tblInd w:w="1384" w:type="dxa"/>
        <w:tblLook w:val="01E0" w:firstRow="1" w:lastRow="1" w:firstColumn="1" w:lastColumn="1" w:noHBand="0" w:noVBand="0"/>
      </w:tblPr>
      <w:tblGrid>
        <w:gridCol w:w="6791"/>
      </w:tblGrid>
      <w:tr w:rsidR="00EC377D" w:rsidRPr="00EC377D" w:rsidTr="00EC377D">
        <w:trPr>
          <w:trHeight w:val="1094"/>
        </w:trPr>
        <w:tc>
          <w:tcPr>
            <w:tcW w:w="6791" w:type="dxa"/>
          </w:tcPr>
          <w:p w:rsidR="00EC377D" w:rsidRPr="00EC377D" w:rsidRDefault="00EC377D" w:rsidP="00EC377D">
            <w:pPr>
              <w:widowControl/>
              <w:autoSpaceDE/>
              <w:autoSpaceDN/>
              <w:adjustRightInd/>
              <w:jc w:val="both"/>
              <w:rPr>
                <w:b/>
                <w:sz w:val="18"/>
                <w:szCs w:val="18"/>
              </w:rPr>
            </w:pPr>
            <w:r w:rsidRPr="00EC377D">
              <w:rPr>
                <w:b/>
                <w:sz w:val="18"/>
                <w:szCs w:val="18"/>
              </w:rPr>
              <w:t>О</w:t>
            </w:r>
            <w:r w:rsidRPr="00EC377D">
              <w:rPr>
                <w:sz w:val="18"/>
                <w:szCs w:val="18"/>
              </w:rPr>
              <w:t xml:space="preserve"> </w:t>
            </w:r>
            <w:r w:rsidRPr="00EC377D">
              <w:rPr>
                <w:b/>
                <w:sz w:val="18"/>
                <w:szCs w:val="18"/>
              </w:rPr>
              <w:t>внесении изменений в решение Слободской районной Думы от 21.02.2023 № 19/190                     «Об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p>
          <w:p w:rsidR="00EC377D" w:rsidRPr="00EC377D" w:rsidRDefault="00EC377D" w:rsidP="00EC377D">
            <w:pPr>
              <w:widowControl/>
              <w:autoSpaceDE/>
              <w:autoSpaceDN/>
              <w:adjustRightInd/>
              <w:ind w:right="-81"/>
              <w:jc w:val="both"/>
              <w:rPr>
                <w:b/>
                <w:sz w:val="18"/>
                <w:szCs w:val="18"/>
              </w:rPr>
            </w:pPr>
          </w:p>
        </w:tc>
      </w:tr>
    </w:tbl>
    <w:p w:rsidR="00EC377D" w:rsidRPr="00EC377D" w:rsidRDefault="00EC377D" w:rsidP="00EC377D">
      <w:pPr>
        <w:widowControl/>
        <w:autoSpaceDE/>
        <w:autoSpaceDN/>
        <w:adjustRightInd/>
        <w:ind w:right="-81" w:firstLine="709"/>
        <w:jc w:val="both"/>
        <w:rPr>
          <w:sz w:val="18"/>
          <w:szCs w:val="18"/>
        </w:rPr>
      </w:pPr>
      <w:proofErr w:type="gramStart"/>
      <w:r w:rsidRPr="00EC377D">
        <w:rPr>
          <w:sz w:val="18"/>
          <w:szCs w:val="18"/>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05.07.2024 № 298-П «О внесении изменений в постановление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w:t>
      </w:r>
      <w:proofErr w:type="gramEnd"/>
      <w:r w:rsidRPr="00EC377D">
        <w:rPr>
          <w:sz w:val="18"/>
          <w:szCs w:val="18"/>
        </w:rPr>
        <w:t xml:space="preserve"> оказанию дополнительной меры социальной поддержки для отдельных категорий граждан, связанной с обеспечением и доставкой твердого топлива, на 2023 и 2024 годы» Слободская районная Дума РЕШИЛА:</w:t>
      </w:r>
    </w:p>
    <w:p w:rsidR="00EC377D" w:rsidRPr="00EC377D" w:rsidRDefault="00EC377D" w:rsidP="00EC377D">
      <w:pPr>
        <w:widowControl/>
        <w:numPr>
          <w:ilvl w:val="0"/>
          <w:numId w:val="11"/>
        </w:numPr>
        <w:autoSpaceDE/>
        <w:autoSpaceDN/>
        <w:adjustRightInd/>
        <w:ind w:left="0" w:right="-1" w:firstLine="709"/>
        <w:contextualSpacing/>
        <w:jc w:val="both"/>
        <w:rPr>
          <w:sz w:val="18"/>
          <w:szCs w:val="18"/>
        </w:rPr>
      </w:pPr>
      <w:r w:rsidRPr="00EC377D">
        <w:rPr>
          <w:sz w:val="18"/>
          <w:szCs w:val="18"/>
        </w:rPr>
        <w:t>Внести в решение Слободской районной Думы от 21.02.2023         № 19/190 «Об установлении дополнительной меры социальной поддержки членам семей участников специальной военной операции в виде обеспечения и доставки твердого топлива (дров, разделанных в виде поленьев)» следующие изменения:</w:t>
      </w:r>
    </w:p>
    <w:p w:rsidR="00EC377D" w:rsidRPr="00EC377D" w:rsidRDefault="00EC377D" w:rsidP="00EC377D">
      <w:pPr>
        <w:widowControl/>
        <w:numPr>
          <w:ilvl w:val="1"/>
          <w:numId w:val="11"/>
        </w:numPr>
        <w:autoSpaceDE/>
        <w:autoSpaceDN/>
        <w:adjustRightInd/>
        <w:ind w:right="-1"/>
        <w:contextualSpacing/>
        <w:jc w:val="both"/>
        <w:rPr>
          <w:sz w:val="18"/>
          <w:szCs w:val="18"/>
        </w:rPr>
      </w:pPr>
      <w:r w:rsidRPr="00EC377D">
        <w:rPr>
          <w:sz w:val="18"/>
          <w:szCs w:val="18"/>
        </w:rPr>
        <w:t>Преамбулу решения изложить в следующей редакции:</w:t>
      </w:r>
    </w:p>
    <w:p w:rsidR="00EC377D" w:rsidRPr="00EC377D" w:rsidRDefault="00EC377D" w:rsidP="00EC377D">
      <w:pPr>
        <w:widowControl/>
        <w:autoSpaceDE/>
        <w:autoSpaceDN/>
        <w:adjustRightInd/>
        <w:ind w:right="-1"/>
        <w:jc w:val="both"/>
        <w:rPr>
          <w:sz w:val="18"/>
          <w:szCs w:val="18"/>
        </w:rPr>
      </w:pPr>
      <w:r w:rsidRPr="00EC377D">
        <w:rPr>
          <w:sz w:val="18"/>
          <w:szCs w:val="18"/>
        </w:rPr>
        <w:t xml:space="preserve">          </w:t>
      </w:r>
      <w:proofErr w:type="gramStart"/>
      <w:r w:rsidRPr="00EC377D">
        <w:rPr>
          <w:sz w:val="18"/>
          <w:szCs w:val="18"/>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 связанной с</w:t>
      </w:r>
      <w:proofErr w:type="gramEnd"/>
      <w:r w:rsidRPr="00EC377D">
        <w:rPr>
          <w:sz w:val="18"/>
          <w:szCs w:val="18"/>
        </w:rPr>
        <w:t xml:space="preserve"> обеспечением и доставкой твердого топлива, на 2024 год», в целях оказания дополнительной социальной поддержки проживающим на территории Слободского района Кировской области отдельным категориям граждан, Слободская районная Дума РЕШИЛА</w:t>
      </w:r>
      <w:proofErr w:type="gramStart"/>
      <w:r w:rsidRPr="00EC377D">
        <w:rPr>
          <w:sz w:val="18"/>
          <w:szCs w:val="18"/>
        </w:rPr>
        <w:t>:»</w:t>
      </w:r>
      <w:proofErr w:type="gramEnd"/>
      <w:r w:rsidRPr="00EC377D">
        <w:rPr>
          <w:sz w:val="18"/>
          <w:szCs w:val="18"/>
        </w:rPr>
        <w:t>.</w:t>
      </w:r>
    </w:p>
    <w:p w:rsidR="00EC377D" w:rsidRPr="00EC377D" w:rsidRDefault="00EC377D" w:rsidP="00EC377D">
      <w:pPr>
        <w:widowControl/>
        <w:numPr>
          <w:ilvl w:val="1"/>
          <w:numId w:val="11"/>
        </w:numPr>
        <w:autoSpaceDE/>
        <w:autoSpaceDN/>
        <w:adjustRightInd/>
        <w:ind w:right="-1"/>
        <w:contextualSpacing/>
        <w:jc w:val="both"/>
        <w:rPr>
          <w:sz w:val="18"/>
          <w:szCs w:val="18"/>
        </w:rPr>
      </w:pPr>
      <w:r w:rsidRPr="00EC377D">
        <w:rPr>
          <w:sz w:val="18"/>
          <w:szCs w:val="18"/>
        </w:rPr>
        <w:t>Пункт 1 решения изложить в следующей редакции:</w:t>
      </w:r>
    </w:p>
    <w:p w:rsidR="00EC377D" w:rsidRPr="00EC377D" w:rsidRDefault="00EC377D" w:rsidP="00EC377D">
      <w:pPr>
        <w:widowControl/>
        <w:autoSpaceDE/>
        <w:autoSpaceDN/>
        <w:adjustRightInd/>
        <w:spacing w:after="600"/>
        <w:ind w:firstLine="709"/>
        <w:contextualSpacing/>
        <w:jc w:val="both"/>
        <w:rPr>
          <w:sz w:val="18"/>
          <w:szCs w:val="18"/>
        </w:rPr>
      </w:pPr>
      <w:r w:rsidRPr="00EC377D">
        <w:rPr>
          <w:sz w:val="18"/>
          <w:szCs w:val="18"/>
        </w:rPr>
        <w:t xml:space="preserve">«1.  </w:t>
      </w:r>
      <w:proofErr w:type="gramStart"/>
      <w:r w:rsidRPr="00EC377D">
        <w:rPr>
          <w:sz w:val="18"/>
          <w:szCs w:val="18"/>
        </w:rPr>
        <w:t>Установить дополнительную меру социальной поддержки лицам, призванным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заключившим контракт о прохождении</w:t>
      </w:r>
      <w:proofErr w:type="gramEnd"/>
      <w:r w:rsidRPr="00EC377D">
        <w:rPr>
          <w:sz w:val="18"/>
          <w:szCs w:val="18"/>
        </w:rPr>
        <w:t xml:space="preserve"> </w:t>
      </w:r>
      <w:proofErr w:type="gramStart"/>
      <w:r w:rsidRPr="00EC377D">
        <w:rPr>
          <w:sz w:val="18"/>
          <w:szCs w:val="18"/>
        </w:rPr>
        <w:t>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находящимся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w:t>
      </w:r>
      <w:proofErr w:type="gramEnd"/>
      <w:r w:rsidRPr="00EC377D">
        <w:rPr>
          <w:sz w:val="18"/>
          <w:szCs w:val="18"/>
        </w:rPr>
        <w:t xml:space="preserve"> </w:t>
      </w:r>
      <w:proofErr w:type="gramStart"/>
      <w:r w:rsidRPr="00EC377D">
        <w:rPr>
          <w:sz w:val="18"/>
          <w:szCs w:val="18"/>
        </w:rPr>
        <w:t xml:space="preserve">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w:t>
      </w:r>
      <w:r w:rsidRPr="00EC377D">
        <w:rPr>
          <w:sz w:val="18"/>
          <w:szCs w:val="18"/>
        </w:rPr>
        <w:lastRenderedPageBreak/>
        <w:t>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направляемым (направлявшимся) в служебную командировку на срок не менее трех месяцев либо выполняющим (выполнявшим) возложенные на них</w:t>
      </w:r>
      <w:proofErr w:type="gramEnd"/>
      <w:r w:rsidRPr="00EC377D">
        <w:rPr>
          <w:sz w:val="18"/>
          <w:szCs w:val="18"/>
        </w:rPr>
        <w:t xml:space="preserve"> задачи не менее трех месяцев на территориях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(далее – участники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однократно в 2024 году в размере 10 </w:t>
      </w:r>
      <w:proofErr w:type="spellStart"/>
      <w:r w:rsidRPr="00EC377D">
        <w:rPr>
          <w:sz w:val="18"/>
          <w:szCs w:val="18"/>
        </w:rPr>
        <w:t>куб</w:t>
      </w:r>
      <w:proofErr w:type="gramStart"/>
      <w:r w:rsidRPr="00EC377D">
        <w:rPr>
          <w:sz w:val="18"/>
          <w:szCs w:val="18"/>
        </w:rPr>
        <w:t>.м</w:t>
      </w:r>
      <w:proofErr w:type="gramEnd"/>
      <w:r w:rsidRPr="00EC377D">
        <w:rPr>
          <w:sz w:val="18"/>
          <w:szCs w:val="18"/>
        </w:rPr>
        <w:t>етров</w:t>
      </w:r>
      <w:proofErr w:type="spellEnd"/>
      <w:r w:rsidRPr="00EC377D">
        <w:rPr>
          <w:sz w:val="18"/>
          <w:szCs w:val="18"/>
        </w:rPr>
        <w:t xml:space="preserve"> </w:t>
      </w:r>
      <w:r w:rsidRPr="00EC377D">
        <w:rPr>
          <w:rFonts w:ascii="Calibri" w:eastAsia="Calibri" w:hAnsi="Calibri"/>
          <w:sz w:val="18"/>
          <w:szCs w:val="18"/>
          <w:lang w:eastAsia="en-US"/>
        </w:rPr>
        <w:t xml:space="preserve"> </w:t>
      </w:r>
      <w:r w:rsidRPr="00EC377D">
        <w:rPr>
          <w:sz w:val="18"/>
          <w:szCs w:val="18"/>
        </w:rPr>
        <w:t>(далее – дополнительная мера социальной поддержки) для целей отопления жилого помещения, расположенного на территории Слободского района Кировской области, в котором проживает (проживают) по месту жительства (месту пребывания):</w:t>
      </w:r>
    </w:p>
    <w:p w:rsidR="00EC377D" w:rsidRPr="00EC377D" w:rsidRDefault="00EC377D" w:rsidP="00EC377D">
      <w:pPr>
        <w:widowControl/>
        <w:autoSpaceDE/>
        <w:autoSpaceDN/>
        <w:adjustRightInd/>
        <w:spacing w:after="600"/>
        <w:ind w:firstLine="709"/>
        <w:contextualSpacing/>
        <w:jc w:val="both"/>
        <w:rPr>
          <w:sz w:val="18"/>
          <w:szCs w:val="18"/>
        </w:rPr>
      </w:pPr>
      <w:r w:rsidRPr="00EC377D">
        <w:rPr>
          <w:sz w:val="18"/>
          <w:szCs w:val="18"/>
        </w:rPr>
        <w:t>участник специальной военной операции;</w:t>
      </w:r>
    </w:p>
    <w:p w:rsidR="00EC377D" w:rsidRPr="00EC377D" w:rsidRDefault="00EC377D" w:rsidP="00EC377D">
      <w:pPr>
        <w:widowControl/>
        <w:autoSpaceDE/>
        <w:autoSpaceDN/>
        <w:adjustRightInd/>
        <w:spacing w:after="600"/>
        <w:ind w:firstLine="709"/>
        <w:contextualSpacing/>
        <w:jc w:val="both"/>
        <w:rPr>
          <w:sz w:val="18"/>
          <w:szCs w:val="18"/>
        </w:rPr>
      </w:pPr>
      <w:r w:rsidRPr="00EC377D">
        <w:rPr>
          <w:sz w:val="18"/>
          <w:szCs w:val="18"/>
        </w:rPr>
        <w:t>супруга (супруг) и (или) его несовершеннолетние дети, зарегистрированные по месту жительства или пребывания участника специальной военной операции;</w:t>
      </w:r>
    </w:p>
    <w:p w:rsidR="00EC377D" w:rsidRPr="00EC377D" w:rsidRDefault="00EC377D" w:rsidP="00EC377D">
      <w:pPr>
        <w:widowControl/>
        <w:autoSpaceDE/>
        <w:autoSpaceDN/>
        <w:adjustRightInd/>
        <w:spacing w:after="600"/>
        <w:ind w:firstLine="709"/>
        <w:contextualSpacing/>
        <w:jc w:val="both"/>
        <w:rPr>
          <w:sz w:val="18"/>
          <w:szCs w:val="18"/>
        </w:rPr>
      </w:pPr>
      <w:r w:rsidRPr="00EC377D">
        <w:rPr>
          <w:sz w:val="18"/>
          <w:szCs w:val="18"/>
        </w:rPr>
        <w:t>родитель (родители) участника специальной военной операции;</w:t>
      </w:r>
    </w:p>
    <w:p w:rsidR="00EC377D" w:rsidRPr="00EC377D" w:rsidRDefault="00EC377D" w:rsidP="00EC377D">
      <w:pPr>
        <w:widowControl/>
        <w:autoSpaceDE/>
        <w:autoSpaceDN/>
        <w:adjustRightInd/>
        <w:spacing w:after="600"/>
        <w:ind w:firstLine="709"/>
        <w:contextualSpacing/>
        <w:jc w:val="both"/>
        <w:rPr>
          <w:sz w:val="18"/>
          <w:szCs w:val="18"/>
        </w:rPr>
      </w:pPr>
      <w:r w:rsidRPr="00EC377D">
        <w:rPr>
          <w:sz w:val="18"/>
          <w:szCs w:val="18"/>
        </w:rPr>
        <w:t>опекуны (попечители), воспитывавшие участника специальной военной операции до достижения им совершеннолетия».</w:t>
      </w:r>
    </w:p>
    <w:p w:rsidR="00EC377D" w:rsidRPr="00EC377D" w:rsidRDefault="00EC377D" w:rsidP="00EC377D">
      <w:pPr>
        <w:widowControl/>
        <w:autoSpaceDE/>
        <w:autoSpaceDN/>
        <w:adjustRightInd/>
        <w:spacing w:after="600"/>
        <w:ind w:firstLine="709"/>
        <w:contextualSpacing/>
        <w:jc w:val="both"/>
        <w:rPr>
          <w:color w:val="000000"/>
          <w:sz w:val="18"/>
          <w:szCs w:val="18"/>
        </w:rPr>
      </w:pPr>
      <w:r w:rsidRPr="00EC377D">
        <w:rPr>
          <w:color w:val="000000"/>
          <w:sz w:val="18"/>
          <w:szCs w:val="18"/>
        </w:rPr>
        <w:t>2. Настоящее решение вступает в силу со дня его опубликования и распространяется на правоотношения, возникшие с 05.07.2024.</w:t>
      </w:r>
    </w:p>
    <w:p w:rsidR="00EC377D" w:rsidRPr="00EC377D" w:rsidRDefault="00EC377D" w:rsidP="00EC377D">
      <w:pPr>
        <w:widowControl/>
        <w:autoSpaceDE/>
        <w:autoSpaceDN/>
        <w:adjustRightInd/>
        <w:spacing w:after="600"/>
        <w:ind w:firstLine="709"/>
        <w:contextualSpacing/>
        <w:jc w:val="both"/>
        <w:rPr>
          <w:color w:val="000000"/>
          <w:sz w:val="18"/>
          <w:szCs w:val="18"/>
        </w:rPr>
      </w:pPr>
      <w:r w:rsidRPr="00EC377D">
        <w:rPr>
          <w:color w:val="000000"/>
          <w:sz w:val="18"/>
          <w:szCs w:val="18"/>
        </w:rPr>
        <w:t xml:space="preserve">3. Опубликовать настоящее решение в официальном печатном издании района </w:t>
      </w:r>
      <w:r w:rsidRPr="00EC377D">
        <w:rPr>
          <w:sz w:val="18"/>
          <w:szCs w:val="18"/>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EC377D">
        <w:rPr>
          <w:color w:val="000000"/>
          <w:sz w:val="18"/>
          <w:szCs w:val="18"/>
        </w:rPr>
        <w:t>.</w:t>
      </w:r>
    </w:p>
    <w:p w:rsidR="00EC377D" w:rsidRPr="00EC377D" w:rsidRDefault="00EC377D" w:rsidP="00EC377D">
      <w:pPr>
        <w:shd w:val="clear" w:color="auto" w:fill="FFFFFF"/>
        <w:tabs>
          <w:tab w:val="left" w:pos="2544"/>
        </w:tabs>
        <w:ind w:firstLine="709"/>
        <w:jc w:val="both"/>
        <w:rPr>
          <w:sz w:val="18"/>
          <w:szCs w:val="18"/>
        </w:rPr>
      </w:pPr>
    </w:p>
    <w:tbl>
      <w:tblPr>
        <w:tblStyle w:val="326"/>
        <w:tblW w:w="9498"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425"/>
        <w:gridCol w:w="5495"/>
      </w:tblGrid>
      <w:tr w:rsidR="00EC377D" w:rsidRPr="00EC377D" w:rsidTr="008F6C54">
        <w:tc>
          <w:tcPr>
            <w:tcW w:w="3578" w:type="dxa"/>
          </w:tcPr>
          <w:p w:rsidR="00EC377D" w:rsidRPr="00EC377D" w:rsidRDefault="00EC377D" w:rsidP="00EC377D">
            <w:pPr>
              <w:widowControl/>
              <w:autoSpaceDE/>
              <w:autoSpaceDN/>
              <w:adjustRightInd/>
              <w:spacing w:after="200"/>
              <w:jc w:val="both"/>
              <w:rPr>
                <w:sz w:val="18"/>
                <w:szCs w:val="18"/>
              </w:rPr>
            </w:pPr>
            <w:r w:rsidRPr="00EC377D">
              <w:rPr>
                <w:sz w:val="18"/>
                <w:szCs w:val="18"/>
              </w:rPr>
              <w:t xml:space="preserve">Глава Слободского района </w:t>
            </w:r>
          </w:p>
          <w:p w:rsidR="00EC377D" w:rsidRPr="00EC377D" w:rsidRDefault="00EC377D" w:rsidP="00EC377D">
            <w:pPr>
              <w:widowControl/>
              <w:autoSpaceDE/>
              <w:autoSpaceDN/>
              <w:adjustRightInd/>
              <w:spacing w:after="200"/>
              <w:jc w:val="both"/>
              <w:rPr>
                <w:sz w:val="18"/>
                <w:szCs w:val="18"/>
              </w:rPr>
            </w:pPr>
            <w:r w:rsidRPr="00EC377D">
              <w:rPr>
                <w:sz w:val="18"/>
                <w:szCs w:val="18"/>
              </w:rPr>
              <w:t>А.И. Костылев</w:t>
            </w:r>
          </w:p>
        </w:tc>
        <w:tc>
          <w:tcPr>
            <w:tcW w:w="425" w:type="dxa"/>
          </w:tcPr>
          <w:p w:rsidR="00EC377D" w:rsidRPr="00EC377D" w:rsidRDefault="00EC377D" w:rsidP="00EC377D">
            <w:pPr>
              <w:widowControl/>
              <w:autoSpaceDE/>
              <w:autoSpaceDN/>
              <w:adjustRightInd/>
              <w:spacing w:after="200"/>
              <w:jc w:val="both"/>
              <w:rPr>
                <w:rFonts w:ascii="Calibri" w:hAnsi="Calibri"/>
                <w:sz w:val="18"/>
                <w:szCs w:val="18"/>
              </w:rPr>
            </w:pPr>
          </w:p>
        </w:tc>
        <w:tc>
          <w:tcPr>
            <w:tcW w:w="5495" w:type="dxa"/>
          </w:tcPr>
          <w:p w:rsidR="00EC377D" w:rsidRPr="00EC377D" w:rsidRDefault="00EC377D" w:rsidP="00EC377D">
            <w:pPr>
              <w:widowControl/>
              <w:autoSpaceDE/>
              <w:autoSpaceDN/>
              <w:adjustRightInd/>
              <w:spacing w:after="200"/>
              <w:jc w:val="both"/>
              <w:rPr>
                <w:sz w:val="18"/>
                <w:szCs w:val="18"/>
              </w:rPr>
            </w:pPr>
            <w:r w:rsidRPr="00EC377D">
              <w:rPr>
                <w:sz w:val="18"/>
                <w:szCs w:val="18"/>
              </w:rPr>
              <w:t xml:space="preserve">Председатель Слободской районной Думы </w:t>
            </w:r>
          </w:p>
          <w:p w:rsidR="00EC377D" w:rsidRPr="00EC377D" w:rsidRDefault="00EC377D" w:rsidP="00EC377D">
            <w:pPr>
              <w:widowControl/>
              <w:tabs>
                <w:tab w:val="left" w:pos="5160"/>
              </w:tabs>
              <w:autoSpaceDE/>
              <w:autoSpaceDN/>
              <w:adjustRightInd/>
              <w:spacing w:after="200"/>
              <w:jc w:val="both"/>
              <w:rPr>
                <w:sz w:val="18"/>
                <w:szCs w:val="18"/>
              </w:rPr>
            </w:pPr>
            <w:r w:rsidRPr="00EC377D">
              <w:rPr>
                <w:sz w:val="18"/>
                <w:szCs w:val="18"/>
              </w:rPr>
              <w:t xml:space="preserve">    Е.А. </w:t>
            </w:r>
            <w:proofErr w:type="spellStart"/>
            <w:r w:rsidRPr="00EC377D">
              <w:rPr>
                <w:sz w:val="18"/>
                <w:szCs w:val="18"/>
              </w:rPr>
              <w:t>Градобоева</w:t>
            </w:r>
            <w:proofErr w:type="spellEnd"/>
            <w:r w:rsidRPr="00EC377D">
              <w:rPr>
                <w:sz w:val="18"/>
                <w:szCs w:val="18"/>
              </w:rPr>
              <w:t xml:space="preserve"> </w:t>
            </w:r>
          </w:p>
          <w:p w:rsidR="00EC377D" w:rsidRPr="00EC377D" w:rsidRDefault="00EC377D" w:rsidP="00EC377D">
            <w:pPr>
              <w:widowControl/>
              <w:tabs>
                <w:tab w:val="left" w:pos="5160"/>
              </w:tabs>
              <w:autoSpaceDE/>
              <w:autoSpaceDN/>
              <w:adjustRightInd/>
              <w:spacing w:after="200"/>
              <w:jc w:val="both"/>
              <w:rPr>
                <w:sz w:val="18"/>
                <w:szCs w:val="18"/>
              </w:rPr>
            </w:pPr>
          </w:p>
        </w:tc>
      </w:tr>
    </w:tbl>
    <w:p w:rsidR="00933FCE" w:rsidRDefault="00933FCE" w:rsidP="00EC377D">
      <w:pPr>
        <w:widowControl/>
        <w:autoSpaceDE/>
        <w:autoSpaceDN/>
        <w:adjustRightInd/>
        <w:jc w:val="both"/>
        <w:rPr>
          <w:sz w:val="18"/>
          <w:szCs w:val="18"/>
        </w:rPr>
      </w:pPr>
    </w:p>
    <w:p w:rsidR="00EC377D" w:rsidRDefault="00EC377D" w:rsidP="00EC377D">
      <w:pPr>
        <w:widowControl/>
        <w:autoSpaceDE/>
        <w:autoSpaceDN/>
        <w:adjustRightInd/>
        <w:jc w:val="both"/>
        <w:rPr>
          <w:sz w:val="18"/>
          <w:szCs w:val="18"/>
        </w:rPr>
      </w:pPr>
      <w:r>
        <w:rPr>
          <w:sz w:val="18"/>
          <w:szCs w:val="18"/>
        </w:rPr>
        <w:t>_____________________________________________________________________________________________________</w:t>
      </w:r>
    </w:p>
    <w:p w:rsidR="00EC377D" w:rsidRPr="00EC377D" w:rsidRDefault="00EC377D" w:rsidP="00EC377D">
      <w:pPr>
        <w:rPr>
          <w:sz w:val="18"/>
          <w:szCs w:val="18"/>
        </w:rPr>
      </w:pPr>
    </w:p>
    <w:p w:rsidR="00EC377D" w:rsidRDefault="00EC377D" w:rsidP="00EC377D">
      <w:pPr>
        <w:rPr>
          <w:sz w:val="18"/>
          <w:szCs w:val="18"/>
        </w:rPr>
      </w:pPr>
    </w:p>
    <w:p w:rsidR="00EC377D" w:rsidRPr="00EC377D" w:rsidRDefault="00EC377D" w:rsidP="00EC377D">
      <w:pPr>
        <w:ind w:right="-81"/>
        <w:jc w:val="center"/>
        <w:rPr>
          <w:sz w:val="12"/>
          <w:szCs w:val="12"/>
        </w:rPr>
      </w:pPr>
      <w:r w:rsidRPr="00EC377D">
        <w:rPr>
          <w:sz w:val="12"/>
          <w:szCs w:val="12"/>
        </w:rPr>
        <w:tab/>
      </w:r>
      <w:r w:rsidRPr="00EC377D">
        <w:rPr>
          <w:noProof/>
          <w:sz w:val="12"/>
          <w:szCs w:val="12"/>
        </w:rPr>
        <w:drawing>
          <wp:inline distT="0" distB="0" distL="0" distR="0" wp14:anchorId="07D4FAFB" wp14:editId="10AD19F9">
            <wp:extent cx="600075" cy="762000"/>
            <wp:effectExtent l="19050" t="0" r="9525" b="0"/>
            <wp:docPr id="4"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10" cstate="print"/>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EC377D" w:rsidRPr="00EC377D" w:rsidRDefault="00EC377D" w:rsidP="00EC377D">
      <w:pPr>
        <w:widowControl/>
        <w:autoSpaceDE/>
        <w:autoSpaceDN/>
        <w:adjustRightInd/>
        <w:ind w:right="-81"/>
        <w:jc w:val="center"/>
        <w:rPr>
          <w:sz w:val="12"/>
          <w:szCs w:val="12"/>
        </w:rPr>
      </w:pPr>
    </w:p>
    <w:p w:rsidR="00EC377D" w:rsidRPr="00EC377D" w:rsidRDefault="00EC377D" w:rsidP="00EC377D">
      <w:pPr>
        <w:widowControl/>
        <w:autoSpaceDE/>
        <w:autoSpaceDN/>
        <w:adjustRightInd/>
        <w:spacing w:line="360" w:lineRule="auto"/>
        <w:ind w:right="-30"/>
        <w:jc w:val="center"/>
        <w:rPr>
          <w:b/>
          <w:bCs/>
          <w:sz w:val="12"/>
          <w:szCs w:val="12"/>
        </w:rPr>
      </w:pPr>
      <w:r w:rsidRPr="00EC377D">
        <w:rPr>
          <w:b/>
          <w:bCs/>
          <w:sz w:val="12"/>
          <w:szCs w:val="12"/>
        </w:rPr>
        <w:t>СЛОБОДСКАЯ РАЙОННАЯ ДУМА КИРОВСКОЙ ОБЛАСТИ</w:t>
      </w:r>
    </w:p>
    <w:p w:rsidR="00EC377D" w:rsidRPr="00EC377D" w:rsidRDefault="00EC377D" w:rsidP="00EC377D">
      <w:pPr>
        <w:keepNext/>
        <w:widowControl/>
        <w:autoSpaceDE/>
        <w:autoSpaceDN/>
        <w:adjustRightInd/>
        <w:ind w:right="-30"/>
        <w:jc w:val="center"/>
        <w:outlineLvl w:val="0"/>
        <w:rPr>
          <w:b/>
          <w:bCs/>
          <w:sz w:val="12"/>
          <w:szCs w:val="12"/>
        </w:rPr>
      </w:pPr>
      <w:r w:rsidRPr="00EC377D">
        <w:rPr>
          <w:b/>
          <w:bCs/>
          <w:sz w:val="12"/>
          <w:szCs w:val="12"/>
        </w:rPr>
        <w:t>ШЕСТОГО СОЗЫВА</w:t>
      </w:r>
    </w:p>
    <w:p w:rsidR="00EC377D" w:rsidRPr="00EC377D" w:rsidRDefault="00EC377D" w:rsidP="00EC377D">
      <w:pPr>
        <w:widowControl/>
        <w:autoSpaceDE/>
        <w:autoSpaceDN/>
        <w:adjustRightInd/>
        <w:rPr>
          <w:sz w:val="12"/>
          <w:szCs w:val="12"/>
        </w:rPr>
      </w:pPr>
    </w:p>
    <w:p w:rsidR="00EC377D" w:rsidRPr="00EC377D" w:rsidRDefault="00EC377D" w:rsidP="00EC377D">
      <w:pPr>
        <w:keepNext/>
        <w:widowControl/>
        <w:autoSpaceDE/>
        <w:autoSpaceDN/>
        <w:adjustRightInd/>
        <w:ind w:right="-30"/>
        <w:jc w:val="center"/>
        <w:outlineLvl w:val="1"/>
        <w:rPr>
          <w:b/>
          <w:bCs/>
          <w:sz w:val="12"/>
          <w:szCs w:val="12"/>
        </w:rPr>
      </w:pPr>
      <w:r w:rsidRPr="00EC377D">
        <w:rPr>
          <w:b/>
          <w:bCs/>
          <w:sz w:val="12"/>
          <w:szCs w:val="12"/>
        </w:rPr>
        <w:t>РЕШЕНИЕ</w:t>
      </w:r>
    </w:p>
    <w:p w:rsidR="00EC377D" w:rsidRPr="00EC377D" w:rsidRDefault="00EC377D" w:rsidP="00EC377D">
      <w:pPr>
        <w:widowControl/>
        <w:autoSpaceDE/>
        <w:autoSpaceDN/>
        <w:adjustRightInd/>
        <w:spacing w:line="360" w:lineRule="auto"/>
        <w:ind w:right="-79"/>
        <w:jc w:val="center"/>
        <w:rPr>
          <w:b/>
          <w:caps/>
          <w:sz w:val="12"/>
          <w:szCs w:val="12"/>
        </w:rPr>
      </w:pPr>
    </w:p>
    <w:tbl>
      <w:tblPr>
        <w:tblW w:w="0" w:type="auto"/>
        <w:tblInd w:w="108" w:type="dxa"/>
        <w:tblLook w:val="01E0" w:firstRow="1" w:lastRow="1" w:firstColumn="1" w:lastColumn="1" w:noHBand="0" w:noVBand="0"/>
      </w:tblPr>
      <w:tblGrid>
        <w:gridCol w:w="1680"/>
        <w:gridCol w:w="6799"/>
        <w:gridCol w:w="984"/>
      </w:tblGrid>
      <w:tr w:rsidR="00EC377D" w:rsidRPr="00EC377D" w:rsidTr="008F6C54">
        <w:tc>
          <w:tcPr>
            <w:tcW w:w="1701" w:type="dxa"/>
            <w:tcBorders>
              <w:bottom w:val="single" w:sz="4" w:space="0" w:color="auto"/>
            </w:tcBorders>
          </w:tcPr>
          <w:p w:rsidR="00EC377D" w:rsidRPr="00EC377D" w:rsidRDefault="00EC377D" w:rsidP="00EC377D">
            <w:pPr>
              <w:widowControl/>
              <w:autoSpaceDE/>
              <w:autoSpaceDN/>
              <w:adjustRightInd/>
              <w:rPr>
                <w:sz w:val="12"/>
                <w:szCs w:val="12"/>
              </w:rPr>
            </w:pPr>
            <w:r w:rsidRPr="00EC377D">
              <w:rPr>
                <w:sz w:val="12"/>
                <w:szCs w:val="12"/>
              </w:rPr>
              <w:t>25.07.2024</w:t>
            </w:r>
          </w:p>
        </w:tc>
        <w:tc>
          <w:tcPr>
            <w:tcW w:w="6944" w:type="dxa"/>
          </w:tcPr>
          <w:p w:rsidR="00EC377D" w:rsidRPr="00EC377D" w:rsidRDefault="00EC377D" w:rsidP="00EC377D">
            <w:pPr>
              <w:widowControl/>
              <w:autoSpaceDE/>
              <w:autoSpaceDN/>
              <w:adjustRightInd/>
              <w:jc w:val="right"/>
              <w:rPr>
                <w:sz w:val="12"/>
                <w:szCs w:val="12"/>
              </w:rPr>
            </w:pPr>
            <w:r w:rsidRPr="00EC377D">
              <w:rPr>
                <w:sz w:val="12"/>
                <w:szCs w:val="12"/>
              </w:rPr>
              <w:t>№</w:t>
            </w:r>
          </w:p>
        </w:tc>
        <w:tc>
          <w:tcPr>
            <w:tcW w:w="994" w:type="dxa"/>
            <w:tcBorders>
              <w:bottom w:val="single" w:sz="4" w:space="0" w:color="auto"/>
            </w:tcBorders>
          </w:tcPr>
          <w:p w:rsidR="00EC377D" w:rsidRPr="00EC377D" w:rsidRDefault="00EC377D" w:rsidP="00EC377D">
            <w:pPr>
              <w:widowControl/>
              <w:tabs>
                <w:tab w:val="center" w:pos="727"/>
              </w:tabs>
              <w:autoSpaceDE/>
              <w:autoSpaceDN/>
              <w:adjustRightInd/>
              <w:rPr>
                <w:sz w:val="12"/>
                <w:szCs w:val="12"/>
              </w:rPr>
            </w:pPr>
            <w:r w:rsidRPr="00EC377D">
              <w:rPr>
                <w:sz w:val="12"/>
                <w:szCs w:val="12"/>
              </w:rPr>
              <w:t>35/363</w:t>
            </w:r>
          </w:p>
        </w:tc>
      </w:tr>
    </w:tbl>
    <w:p w:rsidR="00EC377D" w:rsidRPr="00EC377D" w:rsidRDefault="00EC377D" w:rsidP="00EC377D">
      <w:pPr>
        <w:widowControl/>
        <w:autoSpaceDE/>
        <w:autoSpaceDN/>
        <w:adjustRightInd/>
        <w:ind w:right="-79"/>
        <w:jc w:val="center"/>
        <w:rPr>
          <w:b/>
          <w:i/>
          <w:caps/>
          <w:sz w:val="12"/>
          <w:szCs w:val="12"/>
          <w:u w:val="single"/>
        </w:rPr>
      </w:pPr>
      <w:r w:rsidRPr="00EC377D">
        <w:rPr>
          <w:sz w:val="12"/>
          <w:szCs w:val="12"/>
        </w:rPr>
        <w:t>г. Слободской</w:t>
      </w:r>
    </w:p>
    <w:p w:rsidR="00EC377D" w:rsidRPr="00EC377D" w:rsidRDefault="00EC377D" w:rsidP="00EC377D">
      <w:pPr>
        <w:widowControl/>
        <w:autoSpaceDE/>
        <w:autoSpaceDN/>
        <w:adjustRightInd/>
        <w:ind w:right="-79"/>
        <w:rPr>
          <w:sz w:val="12"/>
          <w:szCs w:val="12"/>
        </w:rPr>
      </w:pPr>
    </w:p>
    <w:tbl>
      <w:tblPr>
        <w:tblW w:w="0" w:type="auto"/>
        <w:tblInd w:w="1384" w:type="dxa"/>
        <w:tblLook w:val="01E0" w:firstRow="1" w:lastRow="1" w:firstColumn="1" w:lastColumn="1" w:noHBand="0" w:noVBand="0"/>
      </w:tblPr>
      <w:tblGrid>
        <w:gridCol w:w="7004"/>
      </w:tblGrid>
      <w:tr w:rsidR="00EC377D" w:rsidRPr="00EC377D" w:rsidTr="008F6C54">
        <w:trPr>
          <w:trHeight w:val="20"/>
        </w:trPr>
        <w:tc>
          <w:tcPr>
            <w:tcW w:w="7004" w:type="dxa"/>
          </w:tcPr>
          <w:p w:rsidR="00EC377D" w:rsidRPr="00EC377D" w:rsidRDefault="00EC377D" w:rsidP="00EC377D">
            <w:pPr>
              <w:widowControl/>
              <w:autoSpaceDE/>
              <w:autoSpaceDN/>
              <w:adjustRightInd/>
              <w:jc w:val="center"/>
              <w:rPr>
                <w:b/>
                <w:sz w:val="12"/>
                <w:szCs w:val="12"/>
              </w:rPr>
            </w:pPr>
            <w:r w:rsidRPr="00EC377D">
              <w:rPr>
                <w:b/>
                <w:sz w:val="12"/>
                <w:szCs w:val="12"/>
              </w:rPr>
              <w:t>О</w:t>
            </w:r>
            <w:r w:rsidRPr="00EC377D">
              <w:rPr>
                <w:sz w:val="12"/>
                <w:szCs w:val="12"/>
              </w:rPr>
              <w:t xml:space="preserve"> </w:t>
            </w:r>
            <w:r w:rsidRPr="00EC377D">
              <w:rPr>
                <w:b/>
                <w:sz w:val="12"/>
                <w:szCs w:val="12"/>
              </w:rPr>
              <w:t xml:space="preserve">внесении изменений в решение Слободской районной Думы от 27.04.2023 № 21/205                    </w:t>
            </w:r>
          </w:p>
          <w:p w:rsidR="00EC377D" w:rsidRPr="00EC377D" w:rsidRDefault="00EC377D" w:rsidP="00EC377D">
            <w:pPr>
              <w:widowControl/>
              <w:autoSpaceDE/>
              <w:autoSpaceDN/>
              <w:adjustRightInd/>
              <w:jc w:val="center"/>
              <w:rPr>
                <w:b/>
                <w:sz w:val="12"/>
                <w:szCs w:val="12"/>
              </w:rPr>
            </w:pPr>
            <w:r w:rsidRPr="00EC377D">
              <w:rPr>
                <w:b/>
                <w:sz w:val="12"/>
                <w:szCs w:val="12"/>
              </w:rPr>
              <w:t xml:space="preserve"> «О дополнительной социальной поддержке отдельных категорий граждан»</w:t>
            </w:r>
          </w:p>
          <w:p w:rsidR="00EC377D" w:rsidRPr="00EC377D" w:rsidRDefault="00EC377D" w:rsidP="00EC377D">
            <w:pPr>
              <w:widowControl/>
              <w:autoSpaceDE/>
              <w:autoSpaceDN/>
              <w:adjustRightInd/>
              <w:ind w:right="-81"/>
              <w:jc w:val="center"/>
              <w:rPr>
                <w:b/>
                <w:sz w:val="12"/>
                <w:szCs w:val="12"/>
              </w:rPr>
            </w:pPr>
          </w:p>
        </w:tc>
      </w:tr>
    </w:tbl>
    <w:p w:rsidR="00EC377D" w:rsidRPr="00EC377D" w:rsidRDefault="00EC377D" w:rsidP="00EC377D">
      <w:pPr>
        <w:widowControl/>
        <w:autoSpaceDE/>
        <w:autoSpaceDN/>
        <w:adjustRightInd/>
        <w:ind w:firstLine="708"/>
        <w:jc w:val="both"/>
        <w:rPr>
          <w:color w:val="000000"/>
          <w:sz w:val="12"/>
          <w:szCs w:val="12"/>
        </w:rPr>
      </w:pPr>
    </w:p>
    <w:p w:rsidR="00EC377D" w:rsidRPr="00EC377D" w:rsidRDefault="00EC377D" w:rsidP="00EC377D">
      <w:pPr>
        <w:widowControl/>
        <w:autoSpaceDE/>
        <w:autoSpaceDN/>
        <w:adjustRightInd/>
        <w:spacing w:line="360" w:lineRule="auto"/>
        <w:ind w:right="-81" w:firstLine="709"/>
        <w:jc w:val="both"/>
        <w:rPr>
          <w:sz w:val="12"/>
          <w:szCs w:val="12"/>
        </w:rPr>
      </w:pPr>
      <w:proofErr w:type="gramStart"/>
      <w:r w:rsidRPr="00EC377D">
        <w:rPr>
          <w:sz w:val="12"/>
          <w:szCs w:val="12"/>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07.10.2022 № 548-П «О дополнительной социальной поддержке отдельных категорий граждан», в целях оказания дополнительной социальной поддержки проживающих на территории Слободского района Кировской области членов семей отдельных категорий Слободская районная Дума РЕШИЛА</w:t>
      </w:r>
      <w:proofErr w:type="gramEnd"/>
    </w:p>
    <w:p w:rsidR="00EC377D" w:rsidRPr="00EC377D" w:rsidRDefault="00EC377D" w:rsidP="00EC377D">
      <w:pPr>
        <w:widowControl/>
        <w:numPr>
          <w:ilvl w:val="0"/>
          <w:numId w:val="11"/>
        </w:numPr>
        <w:autoSpaceDE/>
        <w:autoSpaceDN/>
        <w:adjustRightInd/>
        <w:spacing w:line="360" w:lineRule="auto"/>
        <w:ind w:left="0" w:right="-1" w:firstLine="709"/>
        <w:contextualSpacing/>
        <w:jc w:val="both"/>
        <w:rPr>
          <w:sz w:val="12"/>
          <w:szCs w:val="12"/>
        </w:rPr>
      </w:pPr>
      <w:r w:rsidRPr="00EC377D">
        <w:rPr>
          <w:sz w:val="12"/>
          <w:szCs w:val="12"/>
        </w:rPr>
        <w:t xml:space="preserve">Внести в решение Слободской районной Думы от 27.04.2023         № 21/205 «О дополнительной социальной поддержке отдельных категорий граждан» следующие изменения, изложив подпункт 2.3 в следующей редакции: </w:t>
      </w:r>
    </w:p>
    <w:p w:rsidR="00EC377D" w:rsidRPr="00EC377D" w:rsidRDefault="00EC377D" w:rsidP="00EC377D">
      <w:pPr>
        <w:spacing w:line="360" w:lineRule="auto"/>
        <w:jc w:val="both"/>
        <w:outlineLvl w:val="0"/>
        <w:rPr>
          <w:rFonts w:ascii="Arial" w:hAnsi="Arial" w:cs="Arial"/>
          <w:sz w:val="12"/>
          <w:szCs w:val="12"/>
        </w:rPr>
      </w:pPr>
      <w:r w:rsidRPr="00EC377D">
        <w:rPr>
          <w:sz w:val="12"/>
          <w:szCs w:val="12"/>
        </w:rPr>
        <w:t xml:space="preserve">         « 2.3.</w:t>
      </w:r>
      <w:r w:rsidRPr="00EC377D">
        <w:rPr>
          <w:rFonts w:ascii="Arial" w:hAnsi="Arial" w:cs="Arial"/>
          <w:sz w:val="12"/>
          <w:szCs w:val="12"/>
        </w:rPr>
        <w:t xml:space="preserve"> </w:t>
      </w:r>
      <w:proofErr w:type="gramStart"/>
      <w:r w:rsidRPr="00EC377D">
        <w:rPr>
          <w:sz w:val="12"/>
          <w:szCs w:val="12"/>
        </w:rPr>
        <w:t>Дополнительные меры социальной поддержки, указанные в     пункте 1 настоящего решения, предоставляются детям участников специальной военной операции по 31.12.2024, но не более чем до дня достижения ими возраста 18 лет,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w:t>
      </w:r>
      <w:proofErr w:type="gramEnd"/>
      <w:r w:rsidRPr="00EC377D">
        <w:rPr>
          <w:sz w:val="12"/>
          <w:szCs w:val="12"/>
        </w:rPr>
        <w:t xml:space="preserve"> инвалидности (для детей старше 18 лет, если они стали инвалидами до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31.12.2024».</w:t>
      </w:r>
    </w:p>
    <w:p w:rsidR="00EC377D" w:rsidRPr="00EC377D" w:rsidRDefault="00EC377D" w:rsidP="00EC377D">
      <w:pPr>
        <w:shd w:val="clear" w:color="auto" w:fill="FFFFFF"/>
        <w:tabs>
          <w:tab w:val="left" w:pos="2544"/>
        </w:tabs>
        <w:spacing w:line="360" w:lineRule="auto"/>
        <w:ind w:firstLine="709"/>
        <w:jc w:val="both"/>
        <w:rPr>
          <w:color w:val="000000"/>
          <w:sz w:val="12"/>
          <w:szCs w:val="12"/>
        </w:rPr>
      </w:pPr>
      <w:r w:rsidRPr="00EC377D">
        <w:rPr>
          <w:color w:val="000000"/>
          <w:sz w:val="12"/>
          <w:szCs w:val="12"/>
        </w:rPr>
        <w:t xml:space="preserve">2. Настоящее решение вступает в силу со дня его официального опубликования и распространяется на правоотношения с 27.06.2024. </w:t>
      </w:r>
    </w:p>
    <w:p w:rsidR="00EC377D" w:rsidRPr="00EC377D" w:rsidRDefault="00EC377D" w:rsidP="00EC377D">
      <w:pPr>
        <w:shd w:val="clear" w:color="auto" w:fill="FFFFFF"/>
        <w:tabs>
          <w:tab w:val="left" w:pos="2544"/>
        </w:tabs>
        <w:spacing w:line="360" w:lineRule="auto"/>
        <w:ind w:firstLine="709"/>
        <w:jc w:val="both"/>
        <w:rPr>
          <w:color w:val="000000"/>
          <w:sz w:val="12"/>
          <w:szCs w:val="12"/>
        </w:rPr>
      </w:pPr>
      <w:r w:rsidRPr="00EC377D">
        <w:rPr>
          <w:color w:val="000000"/>
          <w:sz w:val="12"/>
          <w:szCs w:val="12"/>
        </w:rPr>
        <w:t xml:space="preserve">3. Опубликовать настоящее решение в официальном печатном издании района </w:t>
      </w:r>
      <w:r w:rsidRPr="00EC377D">
        <w:rPr>
          <w:sz w:val="12"/>
          <w:szCs w:val="12"/>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EC377D">
        <w:rPr>
          <w:color w:val="000000"/>
          <w:sz w:val="12"/>
          <w:szCs w:val="12"/>
        </w:rPr>
        <w:t>.</w:t>
      </w:r>
    </w:p>
    <w:p w:rsidR="00EC377D" w:rsidRPr="00EC377D" w:rsidRDefault="00EC377D" w:rsidP="00EC377D">
      <w:pPr>
        <w:shd w:val="clear" w:color="auto" w:fill="FFFFFF"/>
        <w:tabs>
          <w:tab w:val="left" w:pos="2544"/>
        </w:tabs>
        <w:spacing w:line="360" w:lineRule="auto"/>
        <w:ind w:firstLine="709"/>
        <w:jc w:val="both"/>
        <w:rPr>
          <w:sz w:val="12"/>
          <w:szCs w:val="12"/>
        </w:rPr>
      </w:pPr>
    </w:p>
    <w:tbl>
      <w:tblPr>
        <w:tblStyle w:val="327"/>
        <w:tblW w:w="9498"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425"/>
        <w:gridCol w:w="5495"/>
      </w:tblGrid>
      <w:tr w:rsidR="00EC377D" w:rsidRPr="00EC377D" w:rsidTr="008F6C54">
        <w:tc>
          <w:tcPr>
            <w:tcW w:w="3578" w:type="dxa"/>
          </w:tcPr>
          <w:p w:rsidR="00EC377D" w:rsidRPr="00EC377D" w:rsidRDefault="00EC377D" w:rsidP="00EC377D">
            <w:pPr>
              <w:widowControl/>
              <w:autoSpaceDE/>
              <w:autoSpaceDN/>
              <w:adjustRightInd/>
              <w:spacing w:after="200" w:line="276" w:lineRule="auto"/>
              <w:jc w:val="both"/>
              <w:rPr>
                <w:sz w:val="12"/>
                <w:szCs w:val="12"/>
              </w:rPr>
            </w:pPr>
            <w:r w:rsidRPr="00EC377D">
              <w:rPr>
                <w:sz w:val="12"/>
                <w:szCs w:val="12"/>
              </w:rPr>
              <w:t xml:space="preserve">Глава Слободского района </w:t>
            </w:r>
          </w:p>
          <w:p w:rsidR="00EC377D" w:rsidRPr="00EC377D" w:rsidRDefault="00EC377D" w:rsidP="00EC377D">
            <w:pPr>
              <w:widowControl/>
              <w:autoSpaceDE/>
              <w:autoSpaceDN/>
              <w:adjustRightInd/>
              <w:spacing w:after="200" w:line="276" w:lineRule="auto"/>
              <w:jc w:val="right"/>
              <w:rPr>
                <w:sz w:val="12"/>
                <w:szCs w:val="12"/>
              </w:rPr>
            </w:pPr>
            <w:r w:rsidRPr="00EC377D">
              <w:rPr>
                <w:sz w:val="12"/>
                <w:szCs w:val="12"/>
              </w:rPr>
              <w:t>А.И. Костылев</w:t>
            </w:r>
          </w:p>
        </w:tc>
        <w:tc>
          <w:tcPr>
            <w:tcW w:w="425" w:type="dxa"/>
          </w:tcPr>
          <w:p w:rsidR="00EC377D" w:rsidRPr="00EC377D" w:rsidRDefault="00EC377D" w:rsidP="00EC377D">
            <w:pPr>
              <w:widowControl/>
              <w:autoSpaceDE/>
              <w:autoSpaceDN/>
              <w:adjustRightInd/>
              <w:spacing w:after="200" w:line="276" w:lineRule="auto"/>
              <w:rPr>
                <w:rFonts w:ascii="Calibri" w:hAnsi="Calibri"/>
                <w:sz w:val="12"/>
                <w:szCs w:val="12"/>
              </w:rPr>
            </w:pPr>
          </w:p>
        </w:tc>
        <w:tc>
          <w:tcPr>
            <w:tcW w:w="5495" w:type="dxa"/>
          </w:tcPr>
          <w:p w:rsidR="00EC377D" w:rsidRPr="00EC377D" w:rsidRDefault="00EC377D" w:rsidP="00EC377D">
            <w:pPr>
              <w:widowControl/>
              <w:autoSpaceDE/>
              <w:autoSpaceDN/>
              <w:adjustRightInd/>
              <w:spacing w:after="200" w:line="276" w:lineRule="auto"/>
              <w:rPr>
                <w:sz w:val="12"/>
                <w:szCs w:val="12"/>
              </w:rPr>
            </w:pPr>
            <w:r w:rsidRPr="00EC377D">
              <w:rPr>
                <w:sz w:val="12"/>
                <w:szCs w:val="12"/>
              </w:rPr>
              <w:t xml:space="preserve">Председатель Слободской районной Думы </w:t>
            </w:r>
          </w:p>
          <w:p w:rsidR="00EC377D" w:rsidRPr="00EC377D" w:rsidRDefault="00EC377D" w:rsidP="00EC377D">
            <w:pPr>
              <w:widowControl/>
              <w:tabs>
                <w:tab w:val="left" w:pos="5160"/>
              </w:tabs>
              <w:autoSpaceDE/>
              <w:autoSpaceDN/>
              <w:adjustRightInd/>
              <w:spacing w:after="200" w:line="276" w:lineRule="auto"/>
              <w:jc w:val="right"/>
              <w:rPr>
                <w:sz w:val="12"/>
                <w:szCs w:val="12"/>
              </w:rPr>
            </w:pPr>
            <w:r w:rsidRPr="00EC377D">
              <w:rPr>
                <w:sz w:val="12"/>
                <w:szCs w:val="12"/>
              </w:rPr>
              <w:t xml:space="preserve">    Е.А. </w:t>
            </w:r>
            <w:proofErr w:type="spellStart"/>
            <w:r w:rsidRPr="00EC377D">
              <w:rPr>
                <w:sz w:val="12"/>
                <w:szCs w:val="12"/>
              </w:rPr>
              <w:t>Градобоева</w:t>
            </w:r>
            <w:proofErr w:type="spellEnd"/>
            <w:r w:rsidRPr="00EC377D">
              <w:rPr>
                <w:sz w:val="12"/>
                <w:szCs w:val="12"/>
              </w:rPr>
              <w:t xml:space="preserve"> </w:t>
            </w:r>
          </w:p>
          <w:p w:rsidR="00EC377D" w:rsidRPr="00EC377D" w:rsidRDefault="00EC377D" w:rsidP="00EC377D">
            <w:pPr>
              <w:widowControl/>
              <w:tabs>
                <w:tab w:val="left" w:pos="5160"/>
              </w:tabs>
              <w:autoSpaceDE/>
              <w:autoSpaceDN/>
              <w:adjustRightInd/>
              <w:spacing w:after="200" w:line="276" w:lineRule="auto"/>
              <w:jc w:val="right"/>
              <w:rPr>
                <w:sz w:val="12"/>
                <w:szCs w:val="12"/>
              </w:rPr>
            </w:pPr>
          </w:p>
        </w:tc>
      </w:tr>
    </w:tbl>
    <w:p w:rsidR="00EC377D" w:rsidRDefault="00EC377D" w:rsidP="00EC377D">
      <w:pPr>
        <w:pBdr>
          <w:bottom w:val="single" w:sz="12" w:space="1" w:color="auto"/>
        </w:pBdr>
        <w:tabs>
          <w:tab w:val="left" w:pos="1528"/>
        </w:tabs>
        <w:rPr>
          <w:sz w:val="18"/>
          <w:szCs w:val="18"/>
        </w:rPr>
      </w:pPr>
    </w:p>
    <w:p w:rsidR="00EC377D" w:rsidRPr="00EC377D" w:rsidRDefault="00EC377D" w:rsidP="00EC377D">
      <w:pPr>
        <w:tabs>
          <w:tab w:val="left" w:pos="1528"/>
        </w:tabs>
        <w:jc w:val="center"/>
        <w:rPr>
          <w:sz w:val="18"/>
          <w:szCs w:val="18"/>
        </w:rPr>
      </w:pPr>
      <w:r w:rsidRPr="00EC377D">
        <w:rPr>
          <w:sz w:val="18"/>
          <w:szCs w:val="18"/>
        </w:rPr>
        <w:lastRenderedPageBreak/>
        <w:drawing>
          <wp:inline distT="0" distB="0" distL="0" distR="0">
            <wp:extent cx="429260" cy="548640"/>
            <wp:effectExtent l="0" t="0" r="8890" b="381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EC377D" w:rsidRPr="00EC377D" w:rsidRDefault="00EC377D" w:rsidP="00EC377D">
      <w:pPr>
        <w:tabs>
          <w:tab w:val="left" w:pos="1528"/>
        </w:tabs>
        <w:jc w:val="center"/>
        <w:rPr>
          <w:b/>
          <w:sz w:val="18"/>
          <w:szCs w:val="18"/>
        </w:rPr>
      </w:pPr>
      <w:r w:rsidRPr="00EC377D">
        <w:rPr>
          <w:b/>
          <w:sz w:val="18"/>
          <w:szCs w:val="18"/>
        </w:rPr>
        <w:t>ТЕРРИТОРИАЛЬНАЯ   ИЗБИРАТЕЛЬНАЯ  КОМИССИЯ</w:t>
      </w:r>
    </w:p>
    <w:p w:rsidR="00EC377D" w:rsidRPr="00EC377D" w:rsidRDefault="00EC377D" w:rsidP="00EC377D">
      <w:pPr>
        <w:tabs>
          <w:tab w:val="left" w:pos="1528"/>
        </w:tabs>
        <w:jc w:val="center"/>
        <w:rPr>
          <w:b/>
          <w:sz w:val="18"/>
          <w:szCs w:val="18"/>
        </w:rPr>
      </w:pPr>
      <w:r w:rsidRPr="00EC377D">
        <w:rPr>
          <w:b/>
          <w:sz w:val="18"/>
          <w:szCs w:val="18"/>
        </w:rPr>
        <w:t>СЛОБОДСКОГО  РАЙОНА</w:t>
      </w:r>
    </w:p>
    <w:p w:rsidR="00EC377D" w:rsidRPr="00EC377D" w:rsidRDefault="00EC377D" w:rsidP="00EC377D">
      <w:pPr>
        <w:tabs>
          <w:tab w:val="left" w:pos="1528"/>
        </w:tabs>
        <w:jc w:val="center"/>
        <w:rPr>
          <w:b/>
          <w:sz w:val="18"/>
          <w:szCs w:val="18"/>
        </w:rPr>
      </w:pPr>
    </w:p>
    <w:p w:rsidR="00EC377D" w:rsidRPr="00EC377D" w:rsidRDefault="00EC377D" w:rsidP="00EC377D">
      <w:pPr>
        <w:tabs>
          <w:tab w:val="left" w:pos="1528"/>
        </w:tabs>
        <w:jc w:val="center"/>
        <w:rPr>
          <w:b/>
          <w:sz w:val="18"/>
          <w:szCs w:val="18"/>
        </w:rPr>
      </w:pPr>
      <w:r w:rsidRPr="00EC377D">
        <w:rPr>
          <w:b/>
          <w:sz w:val="18"/>
          <w:szCs w:val="18"/>
        </w:rPr>
        <w:t>ПОСТАНОВЛЕНИЕ</w:t>
      </w:r>
    </w:p>
    <w:tbl>
      <w:tblPr>
        <w:tblW w:w="9624" w:type="dxa"/>
        <w:tblLook w:val="04A0" w:firstRow="1" w:lastRow="0" w:firstColumn="1" w:lastColumn="0" w:noHBand="0" w:noVBand="1"/>
      </w:tblPr>
      <w:tblGrid>
        <w:gridCol w:w="2392"/>
        <w:gridCol w:w="2393"/>
        <w:gridCol w:w="3120"/>
        <w:gridCol w:w="1719"/>
      </w:tblGrid>
      <w:tr w:rsidR="00EC377D" w:rsidRPr="00EC377D" w:rsidTr="008F6C54">
        <w:tc>
          <w:tcPr>
            <w:tcW w:w="2392" w:type="dxa"/>
            <w:tcBorders>
              <w:bottom w:val="single" w:sz="4" w:space="0" w:color="auto"/>
            </w:tcBorders>
            <w:shd w:val="clear" w:color="auto" w:fill="auto"/>
          </w:tcPr>
          <w:p w:rsidR="00EC377D" w:rsidRPr="00EC377D" w:rsidRDefault="00EC377D" w:rsidP="00EC377D">
            <w:pPr>
              <w:tabs>
                <w:tab w:val="left" w:pos="1528"/>
              </w:tabs>
              <w:rPr>
                <w:sz w:val="18"/>
                <w:szCs w:val="18"/>
              </w:rPr>
            </w:pPr>
            <w:r w:rsidRPr="00EC377D">
              <w:rPr>
                <w:sz w:val="18"/>
                <w:szCs w:val="18"/>
              </w:rPr>
              <w:t>24.07.2024</w:t>
            </w:r>
          </w:p>
        </w:tc>
        <w:tc>
          <w:tcPr>
            <w:tcW w:w="2393" w:type="dxa"/>
            <w:shd w:val="clear" w:color="auto" w:fill="auto"/>
          </w:tcPr>
          <w:p w:rsidR="00EC377D" w:rsidRPr="00EC377D" w:rsidRDefault="00EC377D" w:rsidP="00EC377D">
            <w:pPr>
              <w:tabs>
                <w:tab w:val="left" w:pos="1528"/>
              </w:tabs>
              <w:rPr>
                <w:sz w:val="18"/>
                <w:szCs w:val="18"/>
              </w:rPr>
            </w:pPr>
          </w:p>
        </w:tc>
        <w:tc>
          <w:tcPr>
            <w:tcW w:w="3120" w:type="dxa"/>
            <w:shd w:val="clear" w:color="auto" w:fill="auto"/>
          </w:tcPr>
          <w:p w:rsidR="00EC377D" w:rsidRPr="00EC377D" w:rsidRDefault="00EC377D" w:rsidP="00EC377D">
            <w:pPr>
              <w:tabs>
                <w:tab w:val="left" w:pos="1528"/>
              </w:tabs>
              <w:rPr>
                <w:sz w:val="18"/>
                <w:szCs w:val="18"/>
              </w:rPr>
            </w:pPr>
            <w:r w:rsidRPr="00EC377D">
              <w:rPr>
                <w:sz w:val="18"/>
                <w:szCs w:val="18"/>
              </w:rPr>
              <w:t>№</w:t>
            </w:r>
          </w:p>
        </w:tc>
        <w:tc>
          <w:tcPr>
            <w:tcW w:w="1719" w:type="dxa"/>
            <w:tcBorders>
              <w:bottom w:val="single" w:sz="4" w:space="0" w:color="auto"/>
            </w:tcBorders>
            <w:shd w:val="clear" w:color="auto" w:fill="auto"/>
          </w:tcPr>
          <w:p w:rsidR="00EC377D" w:rsidRPr="00EC377D" w:rsidRDefault="00EC377D" w:rsidP="00EC377D">
            <w:pPr>
              <w:tabs>
                <w:tab w:val="left" w:pos="1528"/>
              </w:tabs>
              <w:rPr>
                <w:sz w:val="18"/>
                <w:szCs w:val="18"/>
              </w:rPr>
            </w:pPr>
            <w:r w:rsidRPr="00EC377D">
              <w:rPr>
                <w:sz w:val="18"/>
                <w:szCs w:val="18"/>
              </w:rPr>
              <w:t>88/595</w:t>
            </w:r>
          </w:p>
        </w:tc>
      </w:tr>
    </w:tbl>
    <w:p w:rsidR="00EC377D" w:rsidRPr="00EC377D" w:rsidRDefault="00EC377D" w:rsidP="00EC377D">
      <w:pPr>
        <w:tabs>
          <w:tab w:val="left" w:pos="1528"/>
        </w:tabs>
        <w:jc w:val="center"/>
        <w:rPr>
          <w:sz w:val="18"/>
          <w:szCs w:val="18"/>
        </w:rPr>
      </w:pPr>
      <w:r w:rsidRPr="00EC377D">
        <w:rPr>
          <w:sz w:val="18"/>
          <w:szCs w:val="18"/>
        </w:rPr>
        <w:t>г. Слободской</w:t>
      </w:r>
    </w:p>
    <w:p w:rsidR="00EC377D" w:rsidRPr="00EC377D" w:rsidRDefault="00EC377D" w:rsidP="00F07D73">
      <w:pPr>
        <w:tabs>
          <w:tab w:val="left" w:pos="1528"/>
        </w:tabs>
        <w:jc w:val="center"/>
        <w:rPr>
          <w:sz w:val="18"/>
          <w:szCs w:val="18"/>
        </w:rPr>
      </w:pPr>
    </w:p>
    <w:p w:rsidR="00EC377D" w:rsidRPr="00EC377D" w:rsidRDefault="00EC377D" w:rsidP="00F07D73">
      <w:pPr>
        <w:tabs>
          <w:tab w:val="left" w:pos="1528"/>
        </w:tabs>
        <w:jc w:val="center"/>
        <w:rPr>
          <w:b/>
          <w:bCs/>
          <w:sz w:val="18"/>
          <w:szCs w:val="18"/>
        </w:rPr>
      </w:pPr>
      <w:r w:rsidRPr="00EC377D">
        <w:rPr>
          <w:b/>
          <w:bCs/>
          <w:sz w:val="18"/>
          <w:szCs w:val="18"/>
        </w:rPr>
        <w:t>О регистрации Пантелеевой Валерии Александровны</w:t>
      </w:r>
    </w:p>
    <w:p w:rsidR="00EC377D" w:rsidRPr="00EC377D" w:rsidRDefault="00EC377D" w:rsidP="00F07D73">
      <w:pPr>
        <w:tabs>
          <w:tab w:val="left" w:pos="1528"/>
        </w:tabs>
        <w:jc w:val="center"/>
        <w:rPr>
          <w:b/>
          <w:bCs/>
          <w:sz w:val="18"/>
          <w:szCs w:val="18"/>
        </w:rPr>
      </w:pPr>
      <w:r w:rsidRPr="00EC377D">
        <w:rPr>
          <w:b/>
          <w:bCs/>
          <w:sz w:val="18"/>
          <w:szCs w:val="18"/>
        </w:rPr>
        <w:t xml:space="preserve">кандидатом в депутаты </w:t>
      </w:r>
      <w:proofErr w:type="spellStart"/>
      <w:r w:rsidRPr="00EC377D">
        <w:rPr>
          <w:b/>
          <w:bCs/>
          <w:sz w:val="18"/>
          <w:szCs w:val="18"/>
        </w:rPr>
        <w:t>Стуловской</w:t>
      </w:r>
      <w:proofErr w:type="spellEnd"/>
      <w:r w:rsidRPr="00EC377D">
        <w:rPr>
          <w:b/>
          <w:bCs/>
          <w:sz w:val="18"/>
          <w:szCs w:val="18"/>
        </w:rPr>
        <w:t xml:space="preserve"> сельской Думы Слободского района Кировской области пятого созыва</w:t>
      </w:r>
    </w:p>
    <w:p w:rsidR="00EC377D" w:rsidRPr="00EC377D" w:rsidRDefault="00EC377D" w:rsidP="00F07D73">
      <w:pPr>
        <w:tabs>
          <w:tab w:val="left" w:pos="1528"/>
        </w:tabs>
        <w:jc w:val="center"/>
        <w:rPr>
          <w:sz w:val="18"/>
          <w:szCs w:val="18"/>
        </w:rPr>
      </w:pPr>
    </w:p>
    <w:p w:rsidR="00EC377D" w:rsidRPr="00EC377D" w:rsidRDefault="00EC377D" w:rsidP="00F07D73">
      <w:pPr>
        <w:tabs>
          <w:tab w:val="left" w:pos="1528"/>
        </w:tabs>
        <w:jc w:val="both"/>
        <w:rPr>
          <w:sz w:val="18"/>
          <w:szCs w:val="18"/>
        </w:rPr>
      </w:pPr>
      <w:proofErr w:type="gramStart"/>
      <w:r w:rsidRPr="00EC377D">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r w:rsidRPr="00EC377D">
        <w:rPr>
          <w:bCs/>
          <w:sz w:val="18"/>
          <w:szCs w:val="18"/>
        </w:rPr>
        <w:t xml:space="preserve">Пантелеевой Валерии Александровны </w:t>
      </w:r>
      <w:r w:rsidRPr="00EC377D">
        <w:rPr>
          <w:sz w:val="18"/>
          <w:szCs w:val="18"/>
        </w:rPr>
        <w:t xml:space="preserve">кандидатом в депутаты </w:t>
      </w:r>
      <w:proofErr w:type="spellStart"/>
      <w:r w:rsidRPr="00EC377D">
        <w:rPr>
          <w:bCs/>
          <w:sz w:val="18"/>
          <w:szCs w:val="18"/>
        </w:rPr>
        <w:t>Стуловской</w:t>
      </w:r>
      <w:proofErr w:type="spellEnd"/>
      <w:r w:rsidRPr="00EC377D">
        <w:rPr>
          <w:bCs/>
          <w:sz w:val="18"/>
          <w:szCs w:val="18"/>
        </w:rPr>
        <w:t xml:space="preserve"> сельской Думы Слободского района Кировской области пятого созыва </w:t>
      </w:r>
      <w:r w:rsidRPr="00EC377D">
        <w:rPr>
          <w:sz w:val="18"/>
          <w:szCs w:val="18"/>
        </w:rPr>
        <w:t xml:space="preserve">по </w:t>
      </w:r>
      <w:proofErr w:type="spellStart"/>
      <w:r w:rsidRPr="00EC377D">
        <w:rPr>
          <w:sz w:val="18"/>
          <w:szCs w:val="18"/>
        </w:rPr>
        <w:t>Стуловскому</w:t>
      </w:r>
      <w:proofErr w:type="spellEnd"/>
      <w:r w:rsidRPr="00EC377D">
        <w:rPr>
          <w:sz w:val="18"/>
          <w:szCs w:val="18"/>
        </w:rPr>
        <w:t xml:space="preserve"> </w:t>
      </w:r>
      <w:proofErr w:type="spellStart"/>
      <w:r w:rsidRPr="00EC377D">
        <w:rPr>
          <w:sz w:val="18"/>
          <w:szCs w:val="18"/>
        </w:rPr>
        <w:t>пятимандатному</w:t>
      </w:r>
      <w:proofErr w:type="spellEnd"/>
      <w:r w:rsidRPr="00EC377D">
        <w:rPr>
          <w:sz w:val="18"/>
          <w:szCs w:val="18"/>
        </w:rPr>
        <w:t xml:space="preserve"> избирательному округу № 1</w:t>
      </w:r>
      <w:r w:rsidRPr="00EC377D">
        <w:rPr>
          <w:bCs/>
          <w:sz w:val="18"/>
          <w:szCs w:val="18"/>
        </w:rPr>
        <w:t xml:space="preserve">, </w:t>
      </w:r>
      <w:r w:rsidRPr="00EC377D">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EC377D">
        <w:rPr>
          <w:bCs/>
          <w:iCs/>
          <w:sz w:val="18"/>
          <w:szCs w:val="18"/>
          <w:vertAlign w:val="superscript"/>
        </w:rPr>
        <w:t>10</w:t>
      </w:r>
      <w:proofErr w:type="gramEnd"/>
      <w:r w:rsidRPr="00EC377D">
        <w:rPr>
          <w:bCs/>
          <w:iCs/>
          <w:sz w:val="18"/>
          <w:szCs w:val="18"/>
        </w:rPr>
        <w:t xml:space="preserve"> </w:t>
      </w:r>
      <w:proofErr w:type="gramStart"/>
      <w:r w:rsidRPr="00EC377D">
        <w:rPr>
          <w:bCs/>
          <w:iCs/>
          <w:sz w:val="18"/>
          <w:szCs w:val="18"/>
        </w:rPr>
        <w:t xml:space="preserve">Закона Кировской области «О выборах депутатов представительных органов и глав муниципальных образований в Кировской области», </w:t>
      </w:r>
      <w:r w:rsidRPr="00EC377D">
        <w:rPr>
          <w:sz w:val="18"/>
          <w:szCs w:val="18"/>
        </w:rPr>
        <w:t>на основании постановления территориальной избирательной комиссии Слободского района от 19.06.2024   № 85/578  «</w:t>
      </w:r>
      <w:r w:rsidRPr="00EC377D">
        <w:rPr>
          <w:bCs/>
          <w:sz w:val="18"/>
          <w:szCs w:val="18"/>
        </w:rPr>
        <w:t>О возложении полномочий избирательной комиссии муниципального образования Слободской муниципальный район Кировской области на территориальную избирательную комиссию Слободского района»</w:t>
      </w:r>
      <w:r w:rsidRPr="00EC377D">
        <w:rPr>
          <w:sz w:val="18"/>
          <w:szCs w:val="18"/>
        </w:rPr>
        <w:t xml:space="preserve"> </w:t>
      </w:r>
      <w:r w:rsidRPr="00EC377D">
        <w:rPr>
          <w:bCs/>
          <w:sz w:val="18"/>
          <w:szCs w:val="18"/>
        </w:rPr>
        <w:t xml:space="preserve">территориальная </w:t>
      </w:r>
      <w:r w:rsidRPr="00EC377D">
        <w:rPr>
          <w:bCs/>
          <w:iCs/>
          <w:sz w:val="18"/>
          <w:szCs w:val="18"/>
        </w:rPr>
        <w:t>избирательная комиссия Слободского района</w:t>
      </w:r>
      <w:r w:rsidRPr="00EC377D">
        <w:rPr>
          <w:sz w:val="18"/>
          <w:szCs w:val="18"/>
        </w:rPr>
        <w:t xml:space="preserve"> ПОСТАНОВЛЯЕТ:</w:t>
      </w:r>
      <w:proofErr w:type="gramEnd"/>
    </w:p>
    <w:p w:rsidR="00EC377D" w:rsidRPr="00EC377D" w:rsidRDefault="00EC377D" w:rsidP="00F07D73">
      <w:pPr>
        <w:tabs>
          <w:tab w:val="left" w:pos="1528"/>
        </w:tabs>
        <w:jc w:val="both"/>
        <w:rPr>
          <w:sz w:val="18"/>
          <w:szCs w:val="18"/>
        </w:rPr>
      </w:pPr>
      <w:r w:rsidRPr="00EC377D">
        <w:rPr>
          <w:sz w:val="18"/>
          <w:szCs w:val="18"/>
        </w:rPr>
        <w:t xml:space="preserve">1. Зарегистрировать </w:t>
      </w:r>
      <w:r w:rsidRPr="00EC377D">
        <w:rPr>
          <w:bCs/>
          <w:sz w:val="18"/>
          <w:szCs w:val="18"/>
        </w:rPr>
        <w:t>Пантелееву Валерию Александровну</w:t>
      </w:r>
      <w:r w:rsidRPr="00EC377D">
        <w:rPr>
          <w:sz w:val="18"/>
          <w:szCs w:val="18"/>
        </w:rPr>
        <w:t xml:space="preserve">, 2006 года рождения, выдвинутую Всероссийской политической партией «ГРАЖДАНСКАЯ ИНИЦИАТИВА» кандидатом в депутаты </w:t>
      </w:r>
      <w:proofErr w:type="spellStart"/>
      <w:r w:rsidRPr="00EC377D">
        <w:rPr>
          <w:sz w:val="18"/>
          <w:szCs w:val="18"/>
        </w:rPr>
        <w:t>Стуловской</w:t>
      </w:r>
      <w:proofErr w:type="spellEnd"/>
      <w:r w:rsidRPr="00EC377D">
        <w:rPr>
          <w:sz w:val="18"/>
          <w:szCs w:val="18"/>
        </w:rPr>
        <w:t xml:space="preserve"> сельской Думы Слободского района Кировской области пятого созыва по </w:t>
      </w:r>
      <w:proofErr w:type="spellStart"/>
      <w:r w:rsidRPr="00EC377D">
        <w:rPr>
          <w:sz w:val="18"/>
          <w:szCs w:val="18"/>
        </w:rPr>
        <w:t>Стуловскому</w:t>
      </w:r>
      <w:proofErr w:type="spellEnd"/>
      <w:r w:rsidRPr="00EC377D">
        <w:rPr>
          <w:sz w:val="18"/>
          <w:szCs w:val="18"/>
        </w:rPr>
        <w:t xml:space="preserve"> </w:t>
      </w:r>
      <w:proofErr w:type="spellStart"/>
      <w:r w:rsidRPr="00EC377D">
        <w:rPr>
          <w:sz w:val="18"/>
          <w:szCs w:val="18"/>
        </w:rPr>
        <w:t>пятимандатному</w:t>
      </w:r>
      <w:proofErr w:type="spellEnd"/>
      <w:r w:rsidRPr="00EC377D">
        <w:rPr>
          <w:sz w:val="18"/>
          <w:szCs w:val="18"/>
        </w:rPr>
        <w:t xml:space="preserve"> избирательному округу № 1, 24 июля 2024 года, в 17 часов 20 минут.</w:t>
      </w:r>
    </w:p>
    <w:p w:rsidR="00EC377D" w:rsidRPr="00EC377D" w:rsidRDefault="00EC377D" w:rsidP="00F07D73">
      <w:pPr>
        <w:tabs>
          <w:tab w:val="left" w:pos="1528"/>
        </w:tabs>
        <w:jc w:val="both"/>
        <w:rPr>
          <w:sz w:val="18"/>
          <w:szCs w:val="18"/>
          <w:vertAlign w:val="superscript"/>
        </w:rPr>
      </w:pPr>
      <w:r w:rsidRPr="00EC377D">
        <w:rPr>
          <w:sz w:val="18"/>
          <w:szCs w:val="18"/>
        </w:rPr>
        <w:t xml:space="preserve">2. Выдать </w:t>
      </w:r>
      <w:r w:rsidRPr="00EC377D">
        <w:rPr>
          <w:bCs/>
          <w:sz w:val="18"/>
          <w:szCs w:val="18"/>
        </w:rPr>
        <w:t>Пантелеевой Валерии Александровне</w:t>
      </w:r>
      <w:r w:rsidRPr="00EC377D">
        <w:rPr>
          <w:sz w:val="18"/>
          <w:szCs w:val="18"/>
        </w:rPr>
        <w:t xml:space="preserve"> удостоверение о регистрации установленного образца.</w:t>
      </w:r>
    </w:p>
    <w:p w:rsidR="00EC377D" w:rsidRPr="00EC377D" w:rsidRDefault="00EC377D" w:rsidP="00F07D73">
      <w:pPr>
        <w:tabs>
          <w:tab w:val="left" w:pos="1528"/>
        </w:tabs>
        <w:jc w:val="both"/>
        <w:rPr>
          <w:sz w:val="18"/>
          <w:szCs w:val="18"/>
        </w:rPr>
      </w:pPr>
      <w:r w:rsidRPr="00EC377D">
        <w:rPr>
          <w:sz w:val="18"/>
          <w:szCs w:val="18"/>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25 июля 2024 года</w:t>
      </w:r>
      <w:r w:rsidRPr="00EC377D">
        <w:rPr>
          <w:sz w:val="18"/>
          <w:szCs w:val="18"/>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EC377D" w:rsidRPr="00EC377D" w:rsidRDefault="00EC377D" w:rsidP="00F07D73">
      <w:pPr>
        <w:tabs>
          <w:tab w:val="left" w:pos="1528"/>
        </w:tabs>
        <w:jc w:val="both"/>
        <w:rPr>
          <w:sz w:val="18"/>
          <w:szCs w:val="18"/>
        </w:rPr>
      </w:pPr>
    </w:p>
    <w:p w:rsidR="00EC377D" w:rsidRPr="00EC377D" w:rsidRDefault="00EC377D" w:rsidP="00EC377D">
      <w:pPr>
        <w:tabs>
          <w:tab w:val="left" w:pos="1528"/>
        </w:tabs>
        <w:rPr>
          <w:sz w:val="18"/>
          <w:szCs w:val="18"/>
        </w:rPr>
      </w:pPr>
    </w:p>
    <w:tbl>
      <w:tblPr>
        <w:tblW w:w="9498" w:type="dxa"/>
        <w:tblInd w:w="-34" w:type="dxa"/>
        <w:tblLayout w:type="fixed"/>
        <w:tblLook w:val="0000" w:firstRow="0" w:lastRow="0" w:firstColumn="0" w:lastColumn="0" w:noHBand="0" w:noVBand="0"/>
      </w:tblPr>
      <w:tblGrid>
        <w:gridCol w:w="5542"/>
        <w:gridCol w:w="1868"/>
        <w:gridCol w:w="2088"/>
      </w:tblGrid>
      <w:tr w:rsidR="00EC377D" w:rsidRPr="00EC377D" w:rsidTr="008F6C54">
        <w:tblPrEx>
          <w:tblCellMar>
            <w:top w:w="0" w:type="dxa"/>
            <w:bottom w:w="0" w:type="dxa"/>
          </w:tblCellMar>
        </w:tblPrEx>
        <w:tc>
          <w:tcPr>
            <w:tcW w:w="5542" w:type="dxa"/>
            <w:tcBorders>
              <w:top w:val="nil"/>
              <w:left w:val="nil"/>
              <w:bottom w:val="nil"/>
              <w:right w:val="nil"/>
            </w:tcBorders>
          </w:tcPr>
          <w:p w:rsidR="00EC377D" w:rsidRPr="00EC377D" w:rsidRDefault="00EC377D" w:rsidP="00EC377D">
            <w:pPr>
              <w:tabs>
                <w:tab w:val="left" w:pos="1528"/>
              </w:tabs>
              <w:rPr>
                <w:sz w:val="18"/>
                <w:szCs w:val="18"/>
              </w:rPr>
            </w:pPr>
            <w:r w:rsidRPr="00EC377D">
              <w:rPr>
                <w:sz w:val="18"/>
                <w:szCs w:val="18"/>
              </w:rPr>
              <w:t xml:space="preserve">Председатель территориальной избирательной комиссии </w:t>
            </w:r>
          </w:p>
          <w:p w:rsidR="00EC377D" w:rsidRPr="00EC377D" w:rsidRDefault="00EC377D" w:rsidP="00EC377D">
            <w:pPr>
              <w:tabs>
                <w:tab w:val="left" w:pos="1528"/>
              </w:tabs>
              <w:rPr>
                <w:sz w:val="18"/>
                <w:szCs w:val="18"/>
              </w:rPr>
            </w:pPr>
            <w:r w:rsidRPr="00EC377D">
              <w:rPr>
                <w:sz w:val="18"/>
                <w:szCs w:val="18"/>
              </w:rPr>
              <w:t>Слободского района</w:t>
            </w:r>
          </w:p>
        </w:tc>
        <w:tc>
          <w:tcPr>
            <w:tcW w:w="1868" w:type="dxa"/>
            <w:tcBorders>
              <w:top w:val="nil"/>
              <w:left w:val="nil"/>
              <w:bottom w:val="nil"/>
              <w:right w:val="nil"/>
            </w:tcBorders>
          </w:tcPr>
          <w:p w:rsidR="00EC377D" w:rsidRPr="00EC377D" w:rsidRDefault="00EC377D" w:rsidP="00EC377D">
            <w:pPr>
              <w:tabs>
                <w:tab w:val="left" w:pos="1528"/>
              </w:tabs>
              <w:rPr>
                <w:sz w:val="18"/>
                <w:szCs w:val="18"/>
              </w:rPr>
            </w:pPr>
            <w:r w:rsidRPr="00EC377D">
              <w:rPr>
                <w:sz w:val="18"/>
                <w:szCs w:val="18"/>
              </w:rPr>
              <w:br/>
            </w:r>
          </w:p>
        </w:tc>
        <w:tc>
          <w:tcPr>
            <w:tcW w:w="2088" w:type="dxa"/>
            <w:tcBorders>
              <w:top w:val="nil"/>
              <w:left w:val="nil"/>
              <w:bottom w:val="nil"/>
              <w:right w:val="nil"/>
            </w:tcBorders>
          </w:tcPr>
          <w:p w:rsidR="00EC377D" w:rsidRPr="00EC377D" w:rsidRDefault="00EC377D" w:rsidP="00EC377D">
            <w:pPr>
              <w:tabs>
                <w:tab w:val="left" w:pos="1528"/>
              </w:tabs>
              <w:rPr>
                <w:sz w:val="18"/>
                <w:szCs w:val="18"/>
              </w:rPr>
            </w:pPr>
          </w:p>
          <w:p w:rsidR="00EC377D" w:rsidRPr="00EC377D" w:rsidRDefault="00EC377D" w:rsidP="00EC377D">
            <w:pPr>
              <w:tabs>
                <w:tab w:val="left" w:pos="1528"/>
              </w:tabs>
              <w:rPr>
                <w:sz w:val="18"/>
                <w:szCs w:val="18"/>
              </w:rPr>
            </w:pPr>
          </w:p>
          <w:p w:rsidR="00EC377D" w:rsidRPr="00EC377D" w:rsidRDefault="00EC377D" w:rsidP="00EC377D">
            <w:pPr>
              <w:tabs>
                <w:tab w:val="left" w:pos="1528"/>
              </w:tabs>
              <w:rPr>
                <w:sz w:val="18"/>
                <w:szCs w:val="18"/>
              </w:rPr>
            </w:pPr>
            <w:r w:rsidRPr="00EC377D">
              <w:rPr>
                <w:sz w:val="18"/>
                <w:szCs w:val="18"/>
              </w:rPr>
              <w:t>О.В. Татаурова</w:t>
            </w:r>
          </w:p>
        </w:tc>
      </w:tr>
      <w:tr w:rsidR="00EC377D" w:rsidRPr="00EC377D" w:rsidTr="008F6C54">
        <w:tblPrEx>
          <w:tblCellMar>
            <w:top w:w="0" w:type="dxa"/>
            <w:bottom w:w="0" w:type="dxa"/>
          </w:tblCellMar>
        </w:tblPrEx>
        <w:tc>
          <w:tcPr>
            <w:tcW w:w="5542" w:type="dxa"/>
            <w:tcBorders>
              <w:top w:val="nil"/>
              <w:left w:val="nil"/>
              <w:bottom w:val="nil"/>
              <w:right w:val="nil"/>
            </w:tcBorders>
          </w:tcPr>
          <w:p w:rsidR="00EC377D" w:rsidRPr="00EC377D" w:rsidRDefault="00EC377D" w:rsidP="00EC377D">
            <w:pPr>
              <w:tabs>
                <w:tab w:val="left" w:pos="1528"/>
              </w:tabs>
              <w:rPr>
                <w:sz w:val="18"/>
                <w:szCs w:val="18"/>
                <w:vertAlign w:val="superscript"/>
              </w:rPr>
            </w:pPr>
          </w:p>
        </w:tc>
        <w:tc>
          <w:tcPr>
            <w:tcW w:w="1868" w:type="dxa"/>
            <w:tcBorders>
              <w:top w:val="nil"/>
              <w:left w:val="nil"/>
              <w:bottom w:val="nil"/>
              <w:right w:val="nil"/>
            </w:tcBorders>
          </w:tcPr>
          <w:p w:rsidR="00EC377D" w:rsidRPr="00EC377D" w:rsidRDefault="00EC377D" w:rsidP="00EC377D">
            <w:pPr>
              <w:tabs>
                <w:tab w:val="left" w:pos="1528"/>
              </w:tabs>
              <w:rPr>
                <w:sz w:val="18"/>
                <w:szCs w:val="18"/>
                <w:vertAlign w:val="superscript"/>
              </w:rPr>
            </w:pPr>
          </w:p>
        </w:tc>
        <w:tc>
          <w:tcPr>
            <w:tcW w:w="2088" w:type="dxa"/>
            <w:tcBorders>
              <w:top w:val="nil"/>
              <w:left w:val="nil"/>
              <w:bottom w:val="nil"/>
              <w:right w:val="nil"/>
            </w:tcBorders>
          </w:tcPr>
          <w:p w:rsidR="00EC377D" w:rsidRPr="00EC377D" w:rsidRDefault="00EC377D" w:rsidP="00EC377D">
            <w:pPr>
              <w:tabs>
                <w:tab w:val="left" w:pos="1528"/>
              </w:tabs>
              <w:rPr>
                <w:b/>
                <w:bCs/>
                <w:sz w:val="18"/>
                <w:szCs w:val="18"/>
                <w:vertAlign w:val="superscript"/>
              </w:rPr>
            </w:pPr>
          </w:p>
        </w:tc>
      </w:tr>
      <w:tr w:rsidR="00EC377D" w:rsidRPr="00EC377D" w:rsidTr="008F6C54">
        <w:tblPrEx>
          <w:tblCellMar>
            <w:top w:w="0" w:type="dxa"/>
            <w:bottom w:w="0" w:type="dxa"/>
          </w:tblCellMar>
        </w:tblPrEx>
        <w:tc>
          <w:tcPr>
            <w:tcW w:w="5542" w:type="dxa"/>
            <w:tcBorders>
              <w:top w:val="nil"/>
              <w:left w:val="nil"/>
              <w:bottom w:val="nil"/>
              <w:right w:val="nil"/>
            </w:tcBorders>
          </w:tcPr>
          <w:p w:rsidR="00EC377D" w:rsidRPr="00EC377D" w:rsidRDefault="00EC377D" w:rsidP="00EC377D">
            <w:pPr>
              <w:tabs>
                <w:tab w:val="left" w:pos="1528"/>
              </w:tabs>
              <w:rPr>
                <w:sz w:val="18"/>
                <w:szCs w:val="18"/>
              </w:rPr>
            </w:pPr>
            <w:r w:rsidRPr="00EC377D">
              <w:rPr>
                <w:sz w:val="18"/>
                <w:szCs w:val="18"/>
              </w:rPr>
              <w:t xml:space="preserve">Секретарь </w:t>
            </w:r>
            <w:proofErr w:type="gramStart"/>
            <w:r w:rsidRPr="00EC377D">
              <w:rPr>
                <w:sz w:val="18"/>
                <w:szCs w:val="18"/>
              </w:rPr>
              <w:t>территориальной</w:t>
            </w:r>
            <w:proofErr w:type="gramEnd"/>
            <w:r w:rsidRPr="00EC377D">
              <w:rPr>
                <w:sz w:val="18"/>
                <w:szCs w:val="18"/>
              </w:rPr>
              <w:t xml:space="preserve"> </w:t>
            </w:r>
          </w:p>
          <w:p w:rsidR="00EC377D" w:rsidRPr="00EC377D" w:rsidRDefault="00EC377D" w:rsidP="00EC377D">
            <w:pPr>
              <w:tabs>
                <w:tab w:val="left" w:pos="1528"/>
              </w:tabs>
              <w:rPr>
                <w:sz w:val="18"/>
                <w:szCs w:val="18"/>
              </w:rPr>
            </w:pPr>
            <w:r w:rsidRPr="00EC377D">
              <w:rPr>
                <w:sz w:val="18"/>
                <w:szCs w:val="18"/>
              </w:rPr>
              <w:t xml:space="preserve">избирательной комиссии </w:t>
            </w:r>
          </w:p>
          <w:p w:rsidR="00EC377D" w:rsidRPr="00EC377D" w:rsidRDefault="00EC377D" w:rsidP="00EC377D">
            <w:pPr>
              <w:tabs>
                <w:tab w:val="left" w:pos="1528"/>
              </w:tabs>
              <w:rPr>
                <w:sz w:val="18"/>
                <w:szCs w:val="18"/>
              </w:rPr>
            </w:pPr>
            <w:r w:rsidRPr="00EC377D">
              <w:rPr>
                <w:sz w:val="18"/>
                <w:szCs w:val="18"/>
              </w:rPr>
              <w:t>Слободского района</w:t>
            </w:r>
          </w:p>
        </w:tc>
        <w:tc>
          <w:tcPr>
            <w:tcW w:w="1868" w:type="dxa"/>
            <w:tcBorders>
              <w:top w:val="nil"/>
              <w:left w:val="nil"/>
              <w:bottom w:val="nil"/>
              <w:right w:val="nil"/>
            </w:tcBorders>
          </w:tcPr>
          <w:p w:rsidR="00EC377D" w:rsidRPr="00EC377D" w:rsidRDefault="00EC377D" w:rsidP="00EC377D">
            <w:pPr>
              <w:tabs>
                <w:tab w:val="left" w:pos="1528"/>
              </w:tabs>
              <w:rPr>
                <w:sz w:val="18"/>
                <w:szCs w:val="18"/>
              </w:rPr>
            </w:pPr>
          </w:p>
        </w:tc>
        <w:tc>
          <w:tcPr>
            <w:tcW w:w="2088" w:type="dxa"/>
            <w:tcBorders>
              <w:top w:val="nil"/>
              <w:left w:val="nil"/>
              <w:bottom w:val="nil"/>
              <w:right w:val="nil"/>
            </w:tcBorders>
          </w:tcPr>
          <w:p w:rsidR="00EC377D" w:rsidRPr="00EC377D" w:rsidRDefault="00EC377D" w:rsidP="00EC377D">
            <w:pPr>
              <w:tabs>
                <w:tab w:val="left" w:pos="1528"/>
              </w:tabs>
              <w:rPr>
                <w:sz w:val="18"/>
                <w:szCs w:val="18"/>
              </w:rPr>
            </w:pPr>
          </w:p>
          <w:p w:rsidR="00EC377D" w:rsidRPr="00EC377D" w:rsidRDefault="00EC377D" w:rsidP="00EC377D">
            <w:pPr>
              <w:tabs>
                <w:tab w:val="left" w:pos="1528"/>
              </w:tabs>
              <w:rPr>
                <w:sz w:val="18"/>
                <w:szCs w:val="18"/>
              </w:rPr>
            </w:pPr>
            <w:r w:rsidRPr="00EC377D">
              <w:rPr>
                <w:sz w:val="18"/>
                <w:szCs w:val="18"/>
              </w:rPr>
              <w:t xml:space="preserve">Т.А. </w:t>
            </w:r>
            <w:proofErr w:type="spellStart"/>
            <w:r w:rsidRPr="00EC377D">
              <w:rPr>
                <w:sz w:val="18"/>
                <w:szCs w:val="18"/>
              </w:rPr>
              <w:t>Липнина</w:t>
            </w:r>
            <w:proofErr w:type="spellEnd"/>
          </w:p>
        </w:tc>
      </w:tr>
    </w:tbl>
    <w:p w:rsidR="00EC377D" w:rsidRPr="00EC377D" w:rsidRDefault="00EC377D" w:rsidP="00EC377D">
      <w:pPr>
        <w:tabs>
          <w:tab w:val="left" w:pos="1528"/>
        </w:tabs>
        <w:rPr>
          <w:b/>
          <w:bCs/>
          <w:sz w:val="18"/>
          <w:szCs w:val="18"/>
        </w:rPr>
      </w:pPr>
    </w:p>
    <w:p w:rsidR="00F07D73" w:rsidRPr="00F07D73" w:rsidRDefault="00F07D73" w:rsidP="00F07D73">
      <w:pPr>
        <w:tabs>
          <w:tab w:val="left" w:pos="1528"/>
        </w:tabs>
        <w:jc w:val="center"/>
        <w:rPr>
          <w:sz w:val="18"/>
          <w:szCs w:val="18"/>
        </w:rPr>
      </w:pPr>
      <w:r w:rsidRPr="00F07D73">
        <w:rPr>
          <w:sz w:val="18"/>
          <w:szCs w:val="18"/>
        </w:rPr>
        <w:drawing>
          <wp:inline distT="0" distB="0" distL="0" distR="0">
            <wp:extent cx="429260" cy="548640"/>
            <wp:effectExtent l="0" t="0" r="8890" b="381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F07D73" w:rsidRPr="00F07D73" w:rsidRDefault="00F07D73" w:rsidP="00F07D73">
      <w:pPr>
        <w:tabs>
          <w:tab w:val="left" w:pos="1528"/>
        </w:tabs>
        <w:jc w:val="center"/>
        <w:rPr>
          <w:b/>
          <w:sz w:val="18"/>
          <w:szCs w:val="18"/>
        </w:rPr>
      </w:pPr>
      <w:r w:rsidRPr="00F07D73">
        <w:rPr>
          <w:b/>
          <w:sz w:val="18"/>
          <w:szCs w:val="18"/>
        </w:rPr>
        <w:t>ТЕРРИТОРИАЛЬНАЯ   ИЗБИРАТЕЛЬНАЯ  КОМИССИЯ</w:t>
      </w:r>
    </w:p>
    <w:p w:rsidR="00F07D73" w:rsidRPr="00F07D73" w:rsidRDefault="00F07D73" w:rsidP="00F07D73">
      <w:pPr>
        <w:tabs>
          <w:tab w:val="left" w:pos="1528"/>
        </w:tabs>
        <w:jc w:val="center"/>
        <w:rPr>
          <w:b/>
          <w:sz w:val="18"/>
          <w:szCs w:val="18"/>
        </w:rPr>
      </w:pPr>
      <w:r w:rsidRPr="00F07D73">
        <w:rPr>
          <w:b/>
          <w:sz w:val="18"/>
          <w:szCs w:val="18"/>
        </w:rPr>
        <w:t>СЛОБОДСКОГО  РАЙОНА</w:t>
      </w:r>
    </w:p>
    <w:p w:rsidR="00F07D73" w:rsidRPr="00F07D73" w:rsidRDefault="00F07D73" w:rsidP="00F07D73">
      <w:pPr>
        <w:tabs>
          <w:tab w:val="left" w:pos="1528"/>
        </w:tabs>
        <w:jc w:val="center"/>
        <w:rPr>
          <w:b/>
          <w:sz w:val="18"/>
          <w:szCs w:val="18"/>
        </w:rPr>
      </w:pPr>
    </w:p>
    <w:p w:rsidR="00F07D73" w:rsidRPr="00F07D73" w:rsidRDefault="00F07D73" w:rsidP="00F07D73">
      <w:pPr>
        <w:tabs>
          <w:tab w:val="left" w:pos="1528"/>
        </w:tabs>
        <w:jc w:val="center"/>
        <w:rPr>
          <w:b/>
          <w:sz w:val="18"/>
          <w:szCs w:val="18"/>
        </w:rPr>
      </w:pPr>
      <w:r w:rsidRPr="00F07D73">
        <w:rPr>
          <w:b/>
          <w:sz w:val="18"/>
          <w:szCs w:val="18"/>
        </w:rPr>
        <w:t>ПОСТАНОВЛЕНИЕ</w:t>
      </w:r>
    </w:p>
    <w:tbl>
      <w:tblPr>
        <w:tblW w:w="0" w:type="auto"/>
        <w:tblLook w:val="04A0" w:firstRow="1" w:lastRow="0" w:firstColumn="1" w:lastColumn="0" w:noHBand="0" w:noVBand="1"/>
      </w:tblPr>
      <w:tblGrid>
        <w:gridCol w:w="2392"/>
        <w:gridCol w:w="2393"/>
        <w:gridCol w:w="2978"/>
        <w:gridCol w:w="1577"/>
      </w:tblGrid>
      <w:tr w:rsidR="00F07D73" w:rsidRPr="00F07D73" w:rsidTr="008F6C54">
        <w:tc>
          <w:tcPr>
            <w:tcW w:w="2392" w:type="dxa"/>
            <w:tcBorders>
              <w:bottom w:val="single" w:sz="4" w:space="0" w:color="auto"/>
            </w:tcBorders>
            <w:shd w:val="clear" w:color="auto" w:fill="auto"/>
          </w:tcPr>
          <w:p w:rsidR="00F07D73" w:rsidRPr="00F07D73" w:rsidRDefault="00F07D73" w:rsidP="00F07D73">
            <w:pPr>
              <w:tabs>
                <w:tab w:val="left" w:pos="1528"/>
              </w:tabs>
              <w:rPr>
                <w:sz w:val="18"/>
                <w:szCs w:val="18"/>
              </w:rPr>
            </w:pPr>
            <w:r w:rsidRPr="00F07D73">
              <w:rPr>
                <w:sz w:val="18"/>
                <w:szCs w:val="18"/>
              </w:rPr>
              <w:t>24.07.2024</w:t>
            </w:r>
          </w:p>
        </w:tc>
        <w:tc>
          <w:tcPr>
            <w:tcW w:w="2393" w:type="dxa"/>
            <w:shd w:val="clear" w:color="auto" w:fill="auto"/>
          </w:tcPr>
          <w:p w:rsidR="00F07D73" w:rsidRPr="00F07D73" w:rsidRDefault="00F07D73" w:rsidP="00F07D73">
            <w:pPr>
              <w:tabs>
                <w:tab w:val="left" w:pos="1528"/>
              </w:tabs>
              <w:rPr>
                <w:sz w:val="18"/>
                <w:szCs w:val="18"/>
              </w:rPr>
            </w:pPr>
          </w:p>
        </w:tc>
        <w:tc>
          <w:tcPr>
            <w:tcW w:w="2978" w:type="dxa"/>
            <w:shd w:val="clear" w:color="auto" w:fill="auto"/>
          </w:tcPr>
          <w:p w:rsidR="00F07D73" w:rsidRPr="00F07D73" w:rsidRDefault="00F07D73" w:rsidP="00F07D73">
            <w:pPr>
              <w:tabs>
                <w:tab w:val="left" w:pos="1528"/>
              </w:tabs>
              <w:rPr>
                <w:sz w:val="18"/>
                <w:szCs w:val="18"/>
              </w:rPr>
            </w:pPr>
            <w:r w:rsidRPr="00F07D73">
              <w:rPr>
                <w:sz w:val="18"/>
                <w:szCs w:val="18"/>
              </w:rPr>
              <w:t>№</w:t>
            </w:r>
          </w:p>
        </w:tc>
        <w:tc>
          <w:tcPr>
            <w:tcW w:w="1577" w:type="dxa"/>
            <w:tcBorders>
              <w:bottom w:val="single" w:sz="4" w:space="0" w:color="auto"/>
            </w:tcBorders>
            <w:shd w:val="clear" w:color="auto" w:fill="auto"/>
          </w:tcPr>
          <w:p w:rsidR="00F07D73" w:rsidRPr="00F07D73" w:rsidRDefault="00F07D73" w:rsidP="00F07D73">
            <w:pPr>
              <w:tabs>
                <w:tab w:val="left" w:pos="1528"/>
              </w:tabs>
              <w:rPr>
                <w:sz w:val="18"/>
                <w:szCs w:val="18"/>
              </w:rPr>
            </w:pPr>
            <w:r w:rsidRPr="00F07D73">
              <w:rPr>
                <w:sz w:val="18"/>
                <w:szCs w:val="18"/>
              </w:rPr>
              <w:t>88/594</w:t>
            </w:r>
          </w:p>
        </w:tc>
      </w:tr>
    </w:tbl>
    <w:p w:rsidR="00F07D73" w:rsidRPr="00F07D73" w:rsidRDefault="00F07D73" w:rsidP="00F07D73">
      <w:pPr>
        <w:tabs>
          <w:tab w:val="left" w:pos="1528"/>
        </w:tabs>
        <w:jc w:val="center"/>
        <w:rPr>
          <w:sz w:val="18"/>
          <w:szCs w:val="18"/>
        </w:rPr>
      </w:pPr>
      <w:r w:rsidRPr="00F07D73">
        <w:rPr>
          <w:sz w:val="18"/>
          <w:szCs w:val="18"/>
        </w:rPr>
        <w:t>г. Слободской</w:t>
      </w:r>
    </w:p>
    <w:p w:rsidR="00F07D73" w:rsidRPr="00F07D73" w:rsidRDefault="00F07D73" w:rsidP="00F07D73">
      <w:pPr>
        <w:tabs>
          <w:tab w:val="left" w:pos="1528"/>
        </w:tabs>
        <w:rPr>
          <w:sz w:val="18"/>
          <w:szCs w:val="18"/>
        </w:rPr>
      </w:pPr>
    </w:p>
    <w:p w:rsidR="00F07D73" w:rsidRPr="00F07D73" w:rsidRDefault="00F07D73" w:rsidP="00F07D73">
      <w:pPr>
        <w:tabs>
          <w:tab w:val="left" w:pos="1528"/>
        </w:tabs>
        <w:jc w:val="center"/>
        <w:rPr>
          <w:b/>
          <w:bCs/>
          <w:sz w:val="18"/>
          <w:szCs w:val="18"/>
        </w:rPr>
      </w:pPr>
      <w:r w:rsidRPr="00F07D73">
        <w:rPr>
          <w:b/>
          <w:bCs/>
          <w:sz w:val="18"/>
          <w:szCs w:val="18"/>
        </w:rPr>
        <w:t>О регистрации Лапиной Светланы Владимировны</w:t>
      </w:r>
    </w:p>
    <w:p w:rsidR="00F07D73" w:rsidRPr="00F07D73" w:rsidRDefault="00F07D73" w:rsidP="00F07D73">
      <w:pPr>
        <w:tabs>
          <w:tab w:val="left" w:pos="1528"/>
        </w:tabs>
        <w:jc w:val="center"/>
        <w:rPr>
          <w:b/>
          <w:bCs/>
          <w:sz w:val="18"/>
          <w:szCs w:val="18"/>
        </w:rPr>
      </w:pPr>
      <w:r w:rsidRPr="00F07D73">
        <w:rPr>
          <w:b/>
          <w:bCs/>
          <w:sz w:val="18"/>
          <w:szCs w:val="18"/>
        </w:rPr>
        <w:t xml:space="preserve">кандидатом в депутаты </w:t>
      </w:r>
      <w:proofErr w:type="spellStart"/>
      <w:r w:rsidRPr="00F07D73">
        <w:rPr>
          <w:b/>
          <w:bCs/>
          <w:sz w:val="18"/>
          <w:szCs w:val="18"/>
        </w:rPr>
        <w:t>Стуловской</w:t>
      </w:r>
      <w:proofErr w:type="spellEnd"/>
      <w:r w:rsidRPr="00F07D73">
        <w:rPr>
          <w:b/>
          <w:bCs/>
          <w:sz w:val="18"/>
          <w:szCs w:val="18"/>
        </w:rPr>
        <w:t xml:space="preserve"> сельской Думы Слободского района Кировской области пятого созыва</w:t>
      </w:r>
    </w:p>
    <w:p w:rsidR="00F07D73" w:rsidRPr="00F07D73" w:rsidRDefault="00F07D73" w:rsidP="00F07D73">
      <w:pPr>
        <w:tabs>
          <w:tab w:val="left" w:pos="1528"/>
        </w:tabs>
        <w:rPr>
          <w:sz w:val="18"/>
          <w:szCs w:val="18"/>
        </w:rPr>
      </w:pPr>
      <w:r w:rsidRPr="00F07D73">
        <w:rPr>
          <w:b/>
          <w:bCs/>
          <w:sz w:val="18"/>
          <w:szCs w:val="18"/>
        </w:rPr>
        <w:t xml:space="preserve"> </w:t>
      </w:r>
    </w:p>
    <w:p w:rsidR="00F07D73" w:rsidRPr="00F07D73" w:rsidRDefault="00F07D73" w:rsidP="00F07D73">
      <w:pPr>
        <w:tabs>
          <w:tab w:val="left" w:pos="1528"/>
        </w:tabs>
        <w:rPr>
          <w:sz w:val="18"/>
          <w:szCs w:val="18"/>
        </w:rPr>
      </w:pPr>
      <w:proofErr w:type="gramStart"/>
      <w:r w:rsidRPr="00F07D73">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r w:rsidRPr="00F07D73">
        <w:rPr>
          <w:bCs/>
          <w:sz w:val="18"/>
          <w:szCs w:val="18"/>
        </w:rPr>
        <w:t xml:space="preserve">Лапиной Светланы Владимировны </w:t>
      </w:r>
      <w:r w:rsidRPr="00F07D73">
        <w:rPr>
          <w:sz w:val="18"/>
          <w:szCs w:val="18"/>
        </w:rPr>
        <w:t xml:space="preserve">кандидатом в депутаты </w:t>
      </w:r>
      <w:proofErr w:type="spellStart"/>
      <w:r w:rsidRPr="00F07D73">
        <w:rPr>
          <w:bCs/>
          <w:sz w:val="18"/>
          <w:szCs w:val="18"/>
        </w:rPr>
        <w:t>Стуловской</w:t>
      </w:r>
      <w:proofErr w:type="spellEnd"/>
      <w:r w:rsidRPr="00F07D73">
        <w:rPr>
          <w:bCs/>
          <w:sz w:val="18"/>
          <w:szCs w:val="18"/>
        </w:rPr>
        <w:t xml:space="preserve"> сельской Думы Слободского района Кировской области пятого созыва </w:t>
      </w:r>
      <w:r w:rsidRPr="00F07D73">
        <w:rPr>
          <w:sz w:val="18"/>
          <w:szCs w:val="18"/>
        </w:rPr>
        <w:t xml:space="preserve">по </w:t>
      </w:r>
      <w:proofErr w:type="spellStart"/>
      <w:r w:rsidRPr="00F07D73">
        <w:rPr>
          <w:sz w:val="18"/>
          <w:szCs w:val="18"/>
        </w:rPr>
        <w:t>Стуловскому</w:t>
      </w:r>
      <w:proofErr w:type="spellEnd"/>
      <w:r w:rsidRPr="00F07D73">
        <w:rPr>
          <w:sz w:val="18"/>
          <w:szCs w:val="18"/>
        </w:rPr>
        <w:t xml:space="preserve"> </w:t>
      </w:r>
      <w:proofErr w:type="spellStart"/>
      <w:r w:rsidRPr="00F07D73">
        <w:rPr>
          <w:sz w:val="18"/>
          <w:szCs w:val="18"/>
        </w:rPr>
        <w:t>пятимандатному</w:t>
      </w:r>
      <w:proofErr w:type="spellEnd"/>
      <w:r w:rsidRPr="00F07D73">
        <w:rPr>
          <w:sz w:val="18"/>
          <w:szCs w:val="18"/>
        </w:rPr>
        <w:t xml:space="preserve"> избирательному округу № 2</w:t>
      </w:r>
      <w:r w:rsidRPr="00F07D73">
        <w:rPr>
          <w:bCs/>
          <w:sz w:val="18"/>
          <w:szCs w:val="18"/>
        </w:rPr>
        <w:t xml:space="preserve">, </w:t>
      </w:r>
      <w:r w:rsidRPr="00F07D73">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F07D73">
        <w:rPr>
          <w:bCs/>
          <w:iCs/>
          <w:sz w:val="18"/>
          <w:szCs w:val="18"/>
          <w:vertAlign w:val="superscript"/>
        </w:rPr>
        <w:t>10</w:t>
      </w:r>
      <w:proofErr w:type="gramEnd"/>
      <w:r w:rsidRPr="00F07D73">
        <w:rPr>
          <w:bCs/>
          <w:iCs/>
          <w:sz w:val="18"/>
          <w:szCs w:val="18"/>
        </w:rPr>
        <w:t xml:space="preserve"> </w:t>
      </w:r>
      <w:proofErr w:type="gramStart"/>
      <w:r w:rsidRPr="00F07D73">
        <w:rPr>
          <w:bCs/>
          <w:iCs/>
          <w:sz w:val="18"/>
          <w:szCs w:val="18"/>
        </w:rPr>
        <w:t xml:space="preserve">Закона Кировской области «О выборах депутатов представительных органов и глав муниципальных образований в Кировской области», </w:t>
      </w:r>
      <w:r w:rsidRPr="00F07D73">
        <w:rPr>
          <w:sz w:val="18"/>
          <w:szCs w:val="18"/>
        </w:rPr>
        <w:t>на основании постановления территориальной избирательной комиссии Слободского района от 19.06.2024   № 85/578  «</w:t>
      </w:r>
      <w:r w:rsidRPr="00F07D73">
        <w:rPr>
          <w:bCs/>
          <w:sz w:val="18"/>
          <w:szCs w:val="18"/>
        </w:rPr>
        <w:t>О возложении полномочий избирательной комиссии муниципального образования Слободской муниципальный район Кировской области на территориальную избирательную комиссию Слободского района»</w:t>
      </w:r>
      <w:r w:rsidRPr="00F07D73">
        <w:rPr>
          <w:sz w:val="18"/>
          <w:szCs w:val="18"/>
        </w:rPr>
        <w:t xml:space="preserve"> </w:t>
      </w:r>
      <w:r w:rsidRPr="00F07D73">
        <w:rPr>
          <w:bCs/>
          <w:sz w:val="18"/>
          <w:szCs w:val="18"/>
        </w:rPr>
        <w:t xml:space="preserve">территориальная </w:t>
      </w:r>
      <w:r w:rsidRPr="00F07D73">
        <w:rPr>
          <w:bCs/>
          <w:iCs/>
          <w:sz w:val="18"/>
          <w:szCs w:val="18"/>
        </w:rPr>
        <w:t>избирательная комиссия Слободского района</w:t>
      </w:r>
      <w:r w:rsidRPr="00F07D73">
        <w:rPr>
          <w:sz w:val="18"/>
          <w:szCs w:val="18"/>
        </w:rPr>
        <w:t xml:space="preserve"> ПОСТАНОВЛЯЕТ:</w:t>
      </w:r>
      <w:proofErr w:type="gramEnd"/>
    </w:p>
    <w:p w:rsidR="00F07D73" w:rsidRPr="00F07D73" w:rsidRDefault="00F07D73" w:rsidP="00F07D73">
      <w:pPr>
        <w:tabs>
          <w:tab w:val="left" w:pos="1528"/>
        </w:tabs>
        <w:rPr>
          <w:sz w:val="18"/>
          <w:szCs w:val="18"/>
        </w:rPr>
      </w:pPr>
      <w:r w:rsidRPr="00F07D73">
        <w:rPr>
          <w:sz w:val="18"/>
          <w:szCs w:val="18"/>
        </w:rPr>
        <w:t xml:space="preserve">1. Зарегистрировать </w:t>
      </w:r>
      <w:r w:rsidRPr="00F07D73">
        <w:rPr>
          <w:bCs/>
          <w:sz w:val="18"/>
          <w:szCs w:val="18"/>
        </w:rPr>
        <w:t>Лапину Светлану Владимировну</w:t>
      </w:r>
      <w:r w:rsidRPr="00F07D73">
        <w:rPr>
          <w:sz w:val="18"/>
          <w:szCs w:val="18"/>
        </w:rPr>
        <w:t xml:space="preserve">, 1985 года рождения, выдвинутую в порядке самовыдвижения кандидатом в депутаты </w:t>
      </w:r>
      <w:proofErr w:type="spellStart"/>
      <w:r w:rsidRPr="00F07D73">
        <w:rPr>
          <w:sz w:val="18"/>
          <w:szCs w:val="18"/>
        </w:rPr>
        <w:t>Стуловской</w:t>
      </w:r>
      <w:proofErr w:type="spellEnd"/>
      <w:r w:rsidRPr="00F07D73">
        <w:rPr>
          <w:sz w:val="18"/>
          <w:szCs w:val="18"/>
        </w:rPr>
        <w:t xml:space="preserve"> сельской Думы Слободского района Кировской области пятого созыва по </w:t>
      </w:r>
      <w:proofErr w:type="spellStart"/>
      <w:r w:rsidRPr="00F07D73">
        <w:rPr>
          <w:sz w:val="18"/>
          <w:szCs w:val="18"/>
        </w:rPr>
        <w:lastRenderedPageBreak/>
        <w:t>Стуловскому</w:t>
      </w:r>
      <w:proofErr w:type="spellEnd"/>
      <w:r w:rsidRPr="00F07D73">
        <w:rPr>
          <w:sz w:val="18"/>
          <w:szCs w:val="18"/>
        </w:rPr>
        <w:t xml:space="preserve"> </w:t>
      </w:r>
      <w:proofErr w:type="spellStart"/>
      <w:r w:rsidRPr="00F07D73">
        <w:rPr>
          <w:sz w:val="18"/>
          <w:szCs w:val="18"/>
        </w:rPr>
        <w:t>пятимандатному</w:t>
      </w:r>
      <w:proofErr w:type="spellEnd"/>
      <w:r w:rsidRPr="00F07D73">
        <w:rPr>
          <w:sz w:val="18"/>
          <w:szCs w:val="18"/>
        </w:rPr>
        <w:t xml:space="preserve"> избирательному округу № 2, 24 июля 2024 года, в 17 часов 15 минут.</w:t>
      </w:r>
    </w:p>
    <w:p w:rsidR="00F07D73" w:rsidRPr="00F07D73" w:rsidRDefault="00F07D73" w:rsidP="00F07D73">
      <w:pPr>
        <w:tabs>
          <w:tab w:val="left" w:pos="1528"/>
        </w:tabs>
        <w:rPr>
          <w:sz w:val="18"/>
          <w:szCs w:val="18"/>
          <w:vertAlign w:val="superscript"/>
        </w:rPr>
      </w:pPr>
      <w:r w:rsidRPr="00F07D73">
        <w:rPr>
          <w:sz w:val="18"/>
          <w:szCs w:val="18"/>
        </w:rPr>
        <w:t xml:space="preserve">2. Выдать </w:t>
      </w:r>
      <w:r w:rsidRPr="00F07D73">
        <w:rPr>
          <w:bCs/>
          <w:sz w:val="18"/>
          <w:szCs w:val="18"/>
        </w:rPr>
        <w:t>Лапиной Светлане Владимировне</w:t>
      </w:r>
      <w:r w:rsidRPr="00F07D73">
        <w:rPr>
          <w:sz w:val="18"/>
          <w:szCs w:val="18"/>
        </w:rPr>
        <w:t xml:space="preserve"> удостоверение о регистрации установленного образца.</w:t>
      </w:r>
    </w:p>
    <w:p w:rsidR="00F07D73" w:rsidRPr="00F07D73" w:rsidRDefault="00F07D73" w:rsidP="00F07D73">
      <w:pPr>
        <w:tabs>
          <w:tab w:val="left" w:pos="1528"/>
        </w:tabs>
        <w:rPr>
          <w:sz w:val="18"/>
          <w:szCs w:val="18"/>
        </w:rPr>
      </w:pPr>
      <w:r w:rsidRPr="00F07D73">
        <w:rPr>
          <w:sz w:val="18"/>
          <w:szCs w:val="18"/>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25 июля 2024 года</w:t>
      </w:r>
      <w:r w:rsidRPr="00F07D73">
        <w:rPr>
          <w:sz w:val="18"/>
          <w:szCs w:val="18"/>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p>
    <w:tbl>
      <w:tblPr>
        <w:tblW w:w="9498" w:type="dxa"/>
        <w:tblInd w:w="-34" w:type="dxa"/>
        <w:tblLayout w:type="fixed"/>
        <w:tblLook w:val="0000" w:firstRow="0" w:lastRow="0" w:firstColumn="0" w:lastColumn="0" w:noHBand="0" w:noVBand="0"/>
      </w:tblPr>
      <w:tblGrid>
        <w:gridCol w:w="5542"/>
        <w:gridCol w:w="1868"/>
        <w:gridCol w:w="2088"/>
      </w:tblGrid>
      <w:tr w:rsidR="00F07D73" w:rsidRPr="00F07D73" w:rsidTr="008F6C54">
        <w:tblPrEx>
          <w:tblCellMar>
            <w:top w:w="0" w:type="dxa"/>
            <w:bottom w:w="0" w:type="dxa"/>
          </w:tblCellMar>
        </w:tblPrEx>
        <w:tc>
          <w:tcPr>
            <w:tcW w:w="5542" w:type="dxa"/>
            <w:tcBorders>
              <w:top w:val="nil"/>
              <w:left w:val="nil"/>
              <w:bottom w:val="nil"/>
              <w:right w:val="nil"/>
            </w:tcBorders>
          </w:tcPr>
          <w:p w:rsidR="00F07D73" w:rsidRPr="00F07D73" w:rsidRDefault="00F07D73" w:rsidP="00F07D73">
            <w:pPr>
              <w:tabs>
                <w:tab w:val="left" w:pos="1528"/>
              </w:tabs>
              <w:rPr>
                <w:sz w:val="18"/>
                <w:szCs w:val="18"/>
              </w:rPr>
            </w:pPr>
            <w:r w:rsidRPr="00F07D73">
              <w:rPr>
                <w:sz w:val="18"/>
                <w:szCs w:val="18"/>
              </w:rPr>
              <w:t xml:space="preserve">Председатель территориальной избирательной комиссии </w:t>
            </w:r>
          </w:p>
          <w:p w:rsidR="00F07D73" w:rsidRPr="00F07D73" w:rsidRDefault="00F07D73" w:rsidP="00F07D73">
            <w:pPr>
              <w:tabs>
                <w:tab w:val="left" w:pos="1528"/>
              </w:tabs>
              <w:rPr>
                <w:sz w:val="18"/>
                <w:szCs w:val="18"/>
              </w:rPr>
            </w:pPr>
            <w:r w:rsidRPr="00F07D73">
              <w:rPr>
                <w:sz w:val="18"/>
                <w:szCs w:val="18"/>
              </w:rPr>
              <w:t>Слободского района</w:t>
            </w:r>
          </w:p>
        </w:tc>
        <w:tc>
          <w:tcPr>
            <w:tcW w:w="1868" w:type="dxa"/>
            <w:tcBorders>
              <w:top w:val="nil"/>
              <w:left w:val="nil"/>
              <w:bottom w:val="nil"/>
              <w:right w:val="nil"/>
            </w:tcBorders>
          </w:tcPr>
          <w:p w:rsidR="00F07D73" w:rsidRPr="00F07D73" w:rsidRDefault="00F07D73" w:rsidP="00F07D73">
            <w:pPr>
              <w:tabs>
                <w:tab w:val="left" w:pos="1528"/>
              </w:tabs>
              <w:rPr>
                <w:sz w:val="18"/>
                <w:szCs w:val="18"/>
              </w:rPr>
            </w:pPr>
            <w:r w:rsidRPr="00F07D73">
              <w:rPr>
                <w:sz w:val="18"/>
                <w:szCs w:val="18"/>
              </w:rPr>
              <w:br/>
            </w:r>
          </w:p>
        </w:tc>
        <w:tc>
          <w:tcPr>
            <w:tcW w:w="2088" w:type="dxa"/>
            <w:tcBorders>
              <w:top w:val="nil"/>
              <w:left w:val="nil"/>
              <w:bottom w:val="nil"/>
              <w:right w:val="nil"/>
            </w:tcBorders>
          </w:tcPr>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r w:rsidRPr="00F07D73">
              <w:rPr>
                <w:sz w:val="18"/>
                <w:szCs w:val="18"/>
              </w:rPr>
              <w:t>О.В. Татаурова</w:t>
            </w:r>
          </w:p>
        </w:tc>
      </w:tr>
      <w:tr w:rsidR="00F07D73" w:rsidRPr="00F07D73" w:rsidTr="008F6C54">
        <w:tblPrEx>
          <w:tblCellMar>
            <w:top w:w="0" w:type="dxa"/>
            <w:bottom w:w="0" w:type="dxa"/>
          </w:tblCellMar>
        </w:tblPrEx>
        <w:tc>
          <w:tcPr>
            <w:tcW w:w="5542" w:type="dxa"/>
            <w:tcBorders>
              <w:top w:val="nil"/>
              <w:left w:val="nil"/>
              <w:bottom w:val="nil"/>
              <w:right w:val="nil"/>
            </w:tcBorders>
          </w:tcPr>
          <w:p w:rsidR="00F07D73" w:rsidRPr="00F07D73" w:rsidRDefault="00F07D73" w:rsidP="00F07D73">
            <w:pPr>
              <w:tabs>
                <w:tab w:val="left" w:pos="1528"/>
              </w:tabs>
              <w:rPr>
                <w:sz w:val="18"/>
                <w:szCs w:val="18"/>
                <w:vertAlign w:val="superscript"/>
              </w:rPr>
            </w:pPr>
          </w:p>
        </w:tc>
        <w:tc>
          <w:tcPr>
            <w:tcW w:w="1868" w:type="dxa"/>
            <w:tcBorders>
              <w:top w:val="nil"/>
              <w:left w:val="nil"/>
              <w:bottom w:val="nil"/>
              <w:right w:val="nil"/>
            </w:tcBorders>
          </w:tcPr>
          <w:p w:rsidR="00F07D73" w:rsidRPr="00F07D73" w:rsidRDefault="00F07D73" w:rsidP="00F07D73">
            <w:pPr>
              <w:tabs>
                <w:tab w:val="left" w:pos="1528"/>
              </w:tabs>
              <w:rPr>
                <w:sz w:val="18"/>
                <w:szCs w:val="18"/>
                <w:vertAlign w:val="superscript"/>
              </w:rPr>
            </w:pPr>
          </w:p>
        </w:tc>
        <w:tc>
          <w:tcPr>
            <w:tcW w:w="2088" w:type="dxa"/>
            <w:tcBorders>
              <w:top w:val="nil"/>
              <w:left w:val="nil"/>
              <w:bottom w:val="nil"/>
              <w:right w:val="nil"/>
            </w:tcBorders>
          </w:tcPr>
          <w:p w:rsidR="00F07D73" w:rsidRPr="00F07D73" w:rsidRDefault="00F07D73" w:rsidP="00F07D73">
            <w:pPr>
              <w:tabs>
                <w:tab w:val="left" w:pos="1528"/>
              </w:tabs>
              <w:rPr>
                <w:b/>
                <w:bCs/>
                <w:sz w:val="18"/>
                <w:szCs w:val="18"/>
                <w:vertAlign w:val="superscript"/>
              </w:rPr>
            </w:pPr>
          </w:p>
        </w:tc>
      </w:tr>
      <w:tr w:rsidR="00F07D73" w:rsidRPr="00F07D73" w:rsidTr="008F6C54">
        <w:tblPrEx>
          <w:tblCellMar>
            <w:top w:w="0" w:type="dxa"/>
            <w:bottom w:w="0" w:type="dxa"/>
          </w:tblCellMar>
        </w:tblPrEx>
        <w:tc>
          <w:tcPr>
            <w:tcW w:w="5542" w:type="dxa"/>
            <w:tcBorders>
              <w:top w:val="nil"/>
              <w:left w:val="nil"/>
              <w:bottom w:val="nil"/>
              <w:right w:val="nil"/>
            </w:tcBorders>
          </w:tcPr>
          <w:p w:rsidR="00F07D73" w:rsidRPr="00F07D73" w:rsidRDefault="00F07D73" w:rsidP="00F07D73">
            <w:pPr>
              <w:tabs>
                <w:tab w:val="left" w:pos="1528"/>
              </w:tabs>
              <w:rPr>
                <w:sz w:val="18"/>
                <w:szCs w:val="18"/>
              </w:rPr>
            </w:pPr>
            <w:r w:rsidRPr="00F07D73">
              <w:rPr>
                <w:sz w:val="18"/>
                <w:szCs w:val="18"/>
              </w:rPr>
              <w:t xml:space="preserve">Секретарь </w:t>
            </w:r>
            <w:proofErr w:type="gramStart"/>
            <w:r w:rsidRPr="00F07D73">
              <w:rPr>
                <w:sz w:val="18"/>
                <w:szCs w:val="18"/>
              </w:rPr>
              <w:t>территориальной</w:t>
            </w:r>
            <w:proofErr w:type="gramEnd"/>
            <w:r w:rsidRPr="00F07D73">
              <w:rPr>
                <w:sz w:val="18"/>
                <w:szCs w:val="18"/>
              </w:rPr>
              <w:t xml:space="preserve"> </w:t>
            </w:r>
          </w:p>
          <w:p w:rsidR="00F07D73" w:rsidRPr="00F07D73" w:rsidRDefault="00F07D73" w:rsidP="00F07D73">
            <w:pPr>
              <w:tabs>
                <w:tab w:val="left" w:pos="1528"/>
              </w:tabs>
              <w:rPr>
                <w:sz w:val="18"/>
                <w:szCs w:val="18"/>
              </w:rPr>
            </w:pPr>
            <w:r w:rsidRPr="00F07D73">
              <w:rPr>
                <w:sz w:val="18"/>
                <w:szCs w:val="18"/>
              </w:rPr>
              <w:t xml:space="preserve">избирательной комиссии </w:t>
            </w:r>
          </w:p>
          <w:p w:rsidR="00F07D73" w:rsidRPr="00F07D73" w:rsidRDefault="00F07D73" w:rsidP="00F07D73">
            <w:pPr>
              <w:tabs>
                <w:tab w:val="left" w:pos="1528"/>
              </w:tabs>
              <w:rPr>
                <w:sz w:val="18"/>
                <w:szCs w:val="18"/>
              </w:rPr>
            </w:pPr>
            <w:r w:rsidRPr="00F07D73">
              <w:rPr>
                <w:sz w:val="18"/>
                <w:szCs w:val="18"/>
              </w:rPr>
              <w:t>Слободского района</w:t>
            </w:r>
          </w:p>
        </w:tc>
        <w:tc>
          <w:tcPr>
            <w:tcW w:w="1868" w:type="dxa"/>
            <w:tcBorders>
              <w:top w:val="nil"/>
              <w:left w:val="nil"/>
              <w:bottom w:val="nil"/>
              <w:right w:val="nil"/>
            </w:tcBorders>
          </w:tcPr>
          <w:p w:rsidR="00F07D73" w:rsidRPr="00F07D73" w:rsidRDefault="00F07D73" w:rsidP="00F07D73">
            <w:pPr>
              <w:tabs>
                <w:tab w:val="left" w:pos="1528"/>
              </w:tabs>
              <w:rPr>
                <w:sz w:val="18"/>
                <w:szCs w:val="18"/>
              </w:rPr>
            </w:pPr>
          </w:p>
        </w:tc>
        <w:tc>
          <w:tcPr>
            <w:tcW w:w="2088" w:type="dxa"/>
            <w:tcBorders>
              <w:top w:val="nil"/>
              <w:left w:val="nil"/>
              <w:bottom w:val="nil"/>
              <w:right w:val="nil"/>
            </w:tcBorders>
          </w:tcPr>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r w:rsidRPr="00F07D73">
              <w:rPr>
                <w:sz w:val="18"/>
                <w:szCs w:val="18"/>
              </w:rPr>
              <w:t xml:space="preserve">Т.А. </w:t>
            </w:r>
            <w:proofErr w:type="spellStart"/>
            <w:r w:rsidRPr="00F07D73">
              <w:rPr>
                <w:sz w:val="18"/>
                <w:szCs w:val="18"/>
              </w:rPr>
              <w:t>Липнина</w:t>
            </w:r>
            <w:proofErr w:type="spellEnd"/>
          </w:p>
        </w:tc>
      </w:tr>
    </w:tbl>
    <w:p w:rsidR="00F07D73" w:rsidRPr="00F07D73" w:rsidRDefault="00F07D73" w:rsidP="00F07D73">
      <w:pPr>
        <w:tabs>
          <w:tab w:val="left" w:pos="1528"/>
        </w:tabs>
        <w:jc w:val="center"/>
        <w:rPr>
          <w:sz w:val="18"/>
          <w:szCs w:val="18"/>
        </w:rPr>
      </w:pPr>
      <w:r w:rsidRPr="00F07D73">
        <w:rPr>
          <w:sz w:val="18"/>
          <w:szCs w:val="18"/>
        </w:rPr>
        <w:drawing>
          <wp:inline distT="0" distB="0" distL="0" distR="0">
            <wp:extent cx="429260" cy="548640"/>
            <wp:effectExtent l="0" t="0" r="8890" b="381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F07D73" w:rsidRPr="00F07D73" w:rsidRDefault="00F07D73" w:rsidP="00F07D73">
      <w:pPr>
        <w:tabs>
          <w:tab w:val="left" w:pos="1528"/>
        </w:tabs>
        <w:jc w:val="center"/>
        <w:rPr>
          <w:b/>
          <w:sz w:val="18"/>
          <w:szCs w:val="18"/>
        </w:rPr>
      </w:pPr>
      <w:r w:rsidRPr="00F07D73">
        <w:rPr>
          <w:b/>
          <w:sz w:val="18"/>
          <w:szCs w:val="18"/>
        </w:rPr>
        <w:t>ТЕРРИТОРИАЛЬНАЯ   ИЗБИРАТЕЛЬНАЯ  КОМИССИЯ</w:t>
      </w:r>
    </w:p>
    <w:p w:rsidR="00F07D73" w:rsidRPr="00F07D73" w:rsidRDefault="00F07D73" w:rsidP="00F07D73">
      <w:pPr>
        <w:tabs>
          <w:tab w:val="left" w:pos="1528"/>
        </w:tabs>
        <w:jc w:val="center"/>
        <w:rPr>
          <w:b/>
          <w:sz w:val="18"/>
          <w:szCs w:val="18"/>
        </w:rPr>
      </w:pPr>
      <w:r w:rsidRPr="00F07D73">
        <w:rPr>
          <w:b/>
          <w:sz w:val="18"/>
          <w:szCs w:val="18"/>
        </w:rPr>
        <w:t>СЛОБОДСКОГО  РАЙОНА</w:t>
      </w:r>
    </w:p>
    <w:p w:rsidR="00F07D73" w:rsidRPr="00F07D73" w:rsidRDefault="00F07D73" w:rsidP="00F07D73">
      <w:pPr>
        <w:tabs>
          <w:tab w:val="left" w:pos="1528"/>
        </w:tabs>
        <w:jc w:val="center"/>
        <w:rPr>
          <w:b/>
          <w:sz w:val="18"/>
          <w:szCs w:val="18"/>
        </w:rPr>
      </w:pPr>
    </w:p>
    <w:p w:rsidR="00F07D73" w:rsidRPr="00F07D73" w:rsidRDefault="00F07D73" w:rsidP="00F07D73">
      <w:pPr>
        <w:tabs>
          <w:tab w:val="left" w:pos="1528"/>
        </w:tabs>
        <w:jc w:val="center"/>
        <w:rPr>
          <w:b/>
          <w:sz w:val="18"/>
          <w:szCs w:val="18"/>
        </w:rPr>
      </w:pPr>
      <w:r w:rsidRPr="00F07D73">
        <w:rPr>
          <w:b/>
          <w:sz w:val="18"/>
          <w:szCs w:val="18"/>
        </w:rPr>
        <w:t>ПОСТАНОВЛЕНИЕ</w:t>
      </w:r>
    </w:p>
    <w:tbl>
      <w:tblPr>
        <w:tblW w:w="0" w:type="auto"/>
        <w:tblLook w:val="04A0" w:firstRow="1" w:lastRow="0" w:firstColumn="1" w:lastColumn="0" w:noHBand="0" w:noVBand="1"/>
      </w:tblPr>
      <w:tblGrid>
        <w:gridCol w:w="2392"/>
        <w:gridCol w:w="2393"/>
        <w:gridCol w:w="3120"/>
        <w:gridCol w:w="1577"/>
      </w:tblGrid>
      <w:tr w:rsidR="00F07D73" w:rsidRPr="00F07D73" w:rsidTr="008F6C54">
        <w:tc>
          <w:tcPr>
            <w:tcW w:w="2392" w:type="dxa"/>
            <w:tcBorders>
              <w:bottom w:val="single" w:sz="4" w:space="0" w:color="auto"/>
            </w:tcBorders>
            <w:shd w:val="clear" w:color="auto" w:fill="auto"/>
          </w:tcPr>
          <w:p w:rsidR="00F07D73" w:rsidRPr="00F07D73" w:rsidRDefault="00F07D73" w:rsidP="00F07D73">
            <w:pPr>
              <w:tabs>
                <w:tab w:val="left" w:pos="1528"/>
              </w:tabs>
              <w:rPr>
                <w:sz w:val="18"/>
                <w:szCs w:val="18"/>
              </w:rPr>
            </w:pPr>
            <w:r w:rsidRPr="00F07D73">
              <w:rPr>
                <w:sz w:val="18"/>
                <w:szCs w:val="18"/>
              </w:rPr>
              <w:t>24.07.2024</w:t>
            </w:r>
          </w:p>
        </w:tc>
        <w:tc>
          <w:tcPr>
            <w:tcW w:w="2393" w:type="dxa"/>
            <w:shd w:val="clear" w:color="auto" w:fill="auto"/>
          </w:tcPr>
          <w:p w:rsidR="00F07D73" w:rsidRPr="00F07D73" w:rsidRDefault="00F07D73" w:rsidP="00F07D73">
            <w:pPr>
              <w:tabs>
                <w:tab w:val="left" w:pos="1528"/>
              </w:tabs>
              <w:rPr>
                <w:sz w:val="18"/>
                <w:szCs w:val="18"/>
              </w:rPr>
            </w:pPr>
          </w:p>
        </w:tc>
        <w:tc>
          <w:tcPr>
            <w:tcW w:w="3120" w:type="dxa"/>
            <w:shd w:val="clear" w:color="auto" w:fill="auto"/>
          </w:tcPr>
          <w:p w:rsidR="00F07D73" w:rsidRPr="00F07D73" w:rsidRDefault="00F07D73" w:rsidP="00F07D73">
            <w:pPr>
              <w:tabs>
                <w:tab w:val="left" w:pos="1528"/>
              </w:tabs>
              <w:rPr>
                <w:sz w:val="18"/>
                <w:szCs w:val="18"/>
              </w:rPr>
            </w:pPr>
            <w:r w:rsidRPr="00F07D73">
              <w:rPr>
                <w:sz w:val="18"/>
                <w:szCs w:val="18"/>
              </w:rPr>
              <w:t>№</w:t>
            </w:r>
          </w:p>
        </w:tc>
        <w:tc>
          <w:tcPr>
            <w:tcW w:w="1577" w:type="dxa"/>
            <w:tcBorders>
              <w:bottom w:val="single" w:sz="4" w:space="0" w:color="auto"/>
            </w:tcBorders>
            <w:shd w:val="clear" w:color="auto" w:fill="auto"/>
          </w:tcPr>
          <w:p w:rsidR="00F07D73" w:rsidRPr="00F07D73" w:rsidRDefault="00F07D73" w:rsidP="00F07D73">
            <w:pPr>
              <w:tabs>
                <w:tab w:val="left" w:pos="1528"/>
              </w:tabs>
              <w:rPr>
                <w:sz w:val="18"/>
                <w:szCs w:val="18"/>
              </w:rPr>
            </w:pPr>
            <w:r w:rsidRPr="00F07D73">
              <w:rPr>
                <w:sz w:val="18"/>
                <w:szCs w:val="18"/>
              </w:rPr>
              <w:t>88/593</w:t>
            </w:r>
          </w:p>
        </w:tc>
      </w:tr>
    </w:tbl>
    <w:p w:rsidR="00F07D73" w:rsidRPr="00F07D73" w:rsidRDefault="00F07D73" w:rsidP="00F07D73">
      <w:pPr>
        <w:tabs>
          <w:tab w:val="left" w:pos="1528"/>
        </w:tabs>
        <w:jc w:val="center"/>
        <w:rPr>
          <w:sz w:val="18"/>
          <w:szCs w:val="18"/>
        </w:rPr>
      </w:pPr>
      <w:r w:rsidRPr="00F07D73">
        <w:rPr>
          <w:sz w:val="18"/>
          <w:szCs w:val="18"/>
        </w:rPr>
        <w:t>г. Слободской</w:t>
      </w:r>
    </w:p>
    <w:p w:rsidR="00F07D73" w:rsidRPr="00F07D73" w:rsidRDefault="00F07D73" w:rsidP="00F07D73">
      <w:pPr>
        <w:tabs>
          <w:tab w:val="left" w:pos="1528"/>
        </w:tabs>
        <w:rPr>
          <w:sz w:val="18"/>
          <w:szCs w:val="18"/>
        </w:rPr>
      </w:pPr>
    </w:p>
    <w:p w:rsidR="00F07D73" w:rsidRPr="00F07D73" w:rsidRDefault="00F07D73" w:rsidP="00F07D73">
      <w:pPr>
        <w:tabs>
          <w:tab w:val="left" w:pos="1528"/>
        </w:tabs>
        <w:jc w:val="center"/>
        <w:rPr>
          <w:b/>
          <w:bCs/>
          <w:sz w:val="18"/>
          <w:szCs w:val="18"/>
        </w:rPr>
      </w:pPr>
      <w:r w:rsidRPr="00F07D73">
        <w:rPr>
          <w:b/>
          <w:bCs/>
          <w:sz w:val="18"/>
          <w:szCs w:val="18"/>
        </w:rPr>
        <w:t>О регистрации Лукиной Екатерины Сергеевны</w:t>
      </w:r>
    </w:p>
    <w:p w:rsidR="00F07D73" w:rsidRPr="00F07D73" w:rsidRDefault="00F07D73" w:rsidP="00F07D73">
      <w:pPr>
        <w:tabs>
          <w:tab w:val="left" w:pos="1528"/>
        </w:tabs>
        <w:jc w:val="center"/>
        <w:rPr>
          <w:b/>
          <w:bCs/>
          <w:sz w:val="18"/>
          <w:szCs w:val="18"/>
        </w:rPr>
      </w:pPr>
      <w:r w:rsidRPr="00F07D73">
        <w:rPr>
          <w:b/>
          <w:bCs/>
          <w:sz w:val="18"/>
          <w:szCs w:val="18"/>
        </w:rPr>
        <w:t xml:space="preserve">кандидатом в депутаты </w:t>
      </w:r>
      <w:proofErr w:type="spellStart"/>
      <w:r w:rsidRPr="00F07D73">
        <w:rPr>
          <w:b/>
          <w:bCs/>
          <w:sz w:val="18"/>
          <w:szCs w:val="18"/>
        </w:rPr>
        <w:t>Стуловской</w:t>
      </w:r>
      <w:proofErr w:type="spellEnd"/>
      <w:r w:rsidRPr="00F07D73">
        <w:rPr>
          <w:b/>
          <w:bCs/>
          <w:sz w:val="18"/>
          <w:szCs w:val="18"/>
        </w:rPr>
        <w:t xml:space="preserve"> сельской Думы Слободского района Кировской области пятого созыва</w:t>
      </w:r>
    </w:p>
    <w:p w:rsidR="00F07D73" w:rsidRPr="00F07D73" w:rsidRDefault="00F07D73" w:rsidP="00F07D73">
      <w:pPr>
        <w:tabs>
          <w:tab w:val="left" w:pos="1528"/>
        </w:tabs>
        <w:rPr>
          <w:sz w:val="18"/>
          <w:szCs w:val="18"/>
        </w:rPr>
      </w:pPr>
      <w:r w:rsidRPr="00F07D73">
        <w:rPr>
          <w:b/>
          <w:bCs/>
          <w:sz w:val="18"/>
          <w:szCs w:val="18"/>
        </w:rPr>
        <w:t xml:space="preserve"> </w:t>
      </w:r>
    </w:p>
    <w:p w:rsidR="00F07D73" w:rsidRPr="00F07D73" w:rsidRDefault="00F07D73" w:rsidP="00F07D73">
      <w:pPr>
        <w:tabs>
          <w:tab w:val="left" w:pos="1528"/>
        </w:tabs>
        <w:rPr>
          <w:sz w:val="18"/>
          <w:szCs w:val="18"/>
        </w:rPr>
      </w:pPr>
      <w:proofErr w:type="gramStart"/>
      <w:r w:rsidRPr="00F07D73">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r w:rsidRPr="00F07D73">
        <w:rPr>
          <w:bCs/>
          <w:sz w:val="18"/>
          <w:szCs w:val="18"/>
        </w:rPr>
        <w:t xml:space="preserve">Лукиной Екатерины Сергеевны </w:t>
      </w:r>
      <w:r w:rsidRPr="00F07D73">
        <w:rPr>
          <w:sz w:val="18"/>
          <w:szCs w:val="18"/>
        </w:rPr>
        <w:t xml:space="preserve">кандидатом в депутаты </w:t>
      </w:r>
      <w:proofErr w:type="spellStart"/>
      <w:r w:rsidRPr="00F07D73">
        <w:rPr>
          <w:bCs/>
          <w:sz w:val="18"/>
          <w:szCs w:val="18"/>
        </w:rPr>
        <w:t>Стуловской</w:t>
      </w:r>
      <w:proofErr w:type="spellEnd"/>
      <w:r w:rsidRPr="00F07D73">
        <w:rPr>
          <w:bCs/>
          <w:sz w:val="18"/>
          <w:szCs w:val="18"/>
        </w:rPr>
        <w:t xml:space="preserve"> сельской Думы Слободского района Кировской области пятого созыва </w:t>
      </w:r>
      <w:r w:rsidRPr="00F07D73">
        <w:rPr>
          <w:sz w:val="18"/>
          <w:szCs w:val="18"/>
        </w:rPr>
        <w:t xml:space="preserve">по </w:t>
      </w:r>
      <w:proofErr w:type="spellStart"/>
      <w:r w:rsidRPr="00F07D73">
        <w:rPr>
          <w:sz w:val="18"/>
          <w:szCs w:val="18"/>
        </w:rPr>
        <w:t>Стуловскому</w:t>
      </w:r>
      <w:proofErr w:type="spellEnd"/>
      <w:r w:rsidRPr="00F07D73">
        <w:rPr>
          <w:sz w:val="18"/>
          <w:szCs w:val="18"/>
        </w:rPr>
        <w:t xml:space="preserve"> </w:t>
      </w:r>
      <w:proofErr w:type="spellStart"/>
      <w:r w:rsidRPr="00F07D73">
        <w:rPr>
          <w:sz w:val="18"/>
          <w:szCs w:val="18"/>
        </w:rPr>
        <w:t>пятимандатному</w:t>
      </w:r>
      <w:proofErr w:type="spellEnd"/>
      <w:r w:rsidRPr="00F07D73">
        <w:rPr>
          <w:sz w:val="18"/>
          <w:szCs w:val="18"/>
        </w:rPr>
        <w:t xml:space="preserve"> избирательному округу № 2</w:t>
      </w:r>
      <w:r w:rsidRPr="00F07D73">
        <w:rPr>
          <w:bCs/>
          <w:sz w:val="18"/>
          <w:szCs w:val="18"/>
        </w:rPr>
        <w:t xml:space="preserve">, </w:t>
      </w:r>
      <w:r w:rsidRPr="00F07D73">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F07D73">
        <w:rPr>
          <w:bCs/>
          <w:iCs/>
          <w:sz w:val="18"/>
          <w:szCs w:val="18"/>
          <w:vertAlign w:val="superscript"/>
        </w:rPr>
        <w:t>10</w:t>
      </w:r>
      <w:proofErr w:type="gramEnd"/>
      <w:r w:rsidRPr="00F07D73">
        <w:rPr>
          <w:bCs/>
          <w:iCs/>
          <w:sz w:val="18"/>
          <w:szCs w:val="18"/>
        </w:rPr>
        <w:t xml:space="preserve"> </w:t>
      </w:r>
      <w:proofErr w:type="gramStart"/>
      <w:r w:rsidRPr="00F07D73">
        <w:rPr>
          <w:bCs/>
          <w:iCs/>
          <w:sz w:val="18"/>
          <w:szCs w:val="18"/>
        </w:rPr>
        <w:t xml:space="preserve">Закона Кировской области «О выборах депутатов представительных органов и глав муниципальных образований в Кировской области», </w:t>
      </w:r>
      <w:r w:rsidRPr="00F07D73">
        <w:rPr>
          <w:sz w:val="18"/>
          <w:szCs w:val="18"/>
        </w:rPr>
        <w:t>на основании постановления территориальной избирательной комиссии Слободского района от 19.06.2024   № 85/578  «</w:t>
      </w:r>
      <w:r w:rsidRPr="00F07D73">
        <w:rPr>
          <w:bCs/>
          <w:sz w:val="18"/>
          <w:szCs w:val="18"/>
        </w:rPr>
        <w:t>О возложении полномочий избирательной комиссии муниципального образования Слободской муниципальный район Кировской области на территориальную избирательную комиссию Слободского района»</w:t>
      </w:r>
      <w:r w:rsidRPr="00F07D73">
        <w:rPr>
          <w:sz w:val="18"/>
          <w:szCs w:val="18"/>
        </w:rPr>
        <w:t xml:space="preserve"> </w:t>
      </w:r>
      <w:r w:rsidRPr="00F07D73">
        <w:rPr>
          <w:bCs/>
          <w:sz w:val="18"/>
          <w:szCs w:val="18"/>
        </w:rPr>
        <w:t xml:space="preserve">территориальная </w:t>
      </w:r>
      <w:r w:rsidRPr="00F07D73">
        <w:rPr>
          <w:bCs/>
          <w:iCs/>
          <w:sz w:val="18"/>
          <w:szCs w:val="18"/>
        </w:rPr>
        <w:t>избирательная комиссия Слободского района</w:t>
      </w:r>
      <w:r w:rsidRPr="00F07D73">
        <w:rPr>
          <w:sz w:val="18"/>
          <w:szCs w:val="18"/>
        </w:rPr>
        <w:t xml:space="preserve"> ПОСТАНОВЛЯЕТ:</w:t>
      </w:r>
      <w:proofErr w:type="gramEnd"/>
    </w:p>
    <w:p w:rsidR="00F07D73" w:rsidRPr="00F07D73" w:rsidRDefault="00F07D73" w:rsidP="00F07D73">
      <w:pPr>
        <w:tabs>
          <w:tab w:val="left" w:pos="1528"/>
        </w:tabs>
        <w:rPr>
          <w:sz w:val="18"/>
          <w:szCs w:val="18"/>
        </w:rPr>
      </w:pPr>
      <w:r w:rsidRPr="00F07D73">
        <w:rPr>
          <w:sz w:val="18"/>
          <w:szCs w:val="18"/>
        </w:rPr>
        <w:t xml:space="preserve">1. Зарегистрировать </w:t>
      </w:r>
      <w:r w:rsidRPr="00F07D73">
        <w:rPr>
          <w:bCs/>
          <w:sz w:val="18"/>
          <w:szCs w:val="18"/>
        </w:rPr>
        <w:t>Лукину Екатерину Сергеевну</w:t>
      </w:r>
      <w:r w:rsidRPr="00F07D73">
        <w:rPr>
          <w:sz w:val="18"/>
          <w:szCs w:val="18"/>
        </w:rPr>
        <w:t xml:space="preserve">, 1984 года рождения, выдвинутую Слободским районным местным отделением партии «ЕДИНАЯ РОССИЯ» кандидатом в депутаты </w:t>
      </w:r>
      <w:proofErr w:type="spellStart"/>
      <w:r w:rsidRPr="00F07D73">
        <w:rPr>
          <w:sz w:val="18"/>
          <w:szCs w:val="18"/>
        </w:rPr>
        <w:t>Стуловской</w:t>
      </w:r>
      <w:proofErr w:type="spellEnd"/>
      <w:r w:rsidRPr="00F07D73">
        <w:rPr>
          <w:sz w:val="18"/>
          <w:szCs w:val="18"/>
        </w:rPr>
        <w:t xml:space="preserve"> сельской Думы Слободского района Кировской области пятого созыва по </w:t>
      </w:r>
      <w:proofErr w:type="spellStart"/>
      <w:r w:rsidRPr="00F07D73">
        <w:rPr>
          <w:sz w:val="18"/>
          <w:szCs w:val="18"/>
        </w:rPr>
        <w:t>Стуловскому</w:t>
      </w:r>
      <w:proofErr w:type="spellEnd"/>
      <w:r w:rsidRPr="00F07D73">
        <w:rPr>
          <w:sz w:val="18"/>
          <w:szCs w:val="18"/>
        </w:rPr>
        <w:t xml:space="preserve"> </w:t>
      </w:r>
      <w:proofErr w:type="spellStart"/>
      <w:r w:rsidRPr="00F07D73">
        <w:rPr>
          <w:sz w:val="18"/>
          <w:szCs w:val="18"/>
        </w:rPr>
        <w:t>пятимандатному</w:t>
      </w:r>
      <w:proofErr w:type="spellEnd"/>
      <w:r w:rsidRPr="00F07D73">
        <w:rPr>
          <w:sz w:val="18"/>
          <w:szCs w:val="18"/>
        </w:rPr>
        <w:t xml:space="preserve"> избирательному округу № 2, 24 июля 2024 года, в 17 часов 10 минут.</w:t>
      </w:r>
    </w:p>
    <w:p w:rsidR="00F07D73" w:rsidRPr="00F07D73" w:rsidRDefault="00F07D73" w:rsidP="00F07D73">
      <w:pPr>
        <w:tabs>
          <w:tab w:val="left" w:pos="1528"/>
        </w:tabs>
        <w:rPr>
          <w:sz w:val="18"/>
          <w:szCs w:val="18"/>
          <w:vertAlign w:val="superscript"/>
        </w:rPr>
      </w:pPr>
      <w:r w:rsidRPr="00F07D73">
        <w:rPr>
          <w:sz w:val="18"/>
          <w:szCs w:val="18"/>
        </w:rPr>
        <w:t xml:space="preserve">2. Выдать </w:t>
      </w:r>
      <w:r w:rsidRPr="00F07D73">
        <w:rPr>
          <w:bCs/>
          <w:sz w:val="18"/>
          <w:szCs w:val="18"/>
        </w:rPr>
        <w:t>Лукиной Екатерине Сергеевне</w:t>
      </w:r>
      <w:r w:rsidRPr="00F07D73">
        <w:rPr>
          <w:sz w:val="18"/>
          <w:szCs w:val="18"/>
        </w:rPr>
        <w:t xml:space="preserve"> удостоверение о регистрации установленного образца.</w:t>
      </w:r>
    </w:p>
    <w:p w:rsidR="00F07D73" w:rsidRPr="00F07D73" w:rsidRDefault="00F07D73" w:rsidP="00F07D73">
      <w:pPr>
        <w:tabs>
          <w:tab w:val="left" w:pos="1528"/>
        </w:tabs>
        <w:rPr>
          <w:sz w:val="18"/>
          <w:szCs w:val="18"/>
        </w:rPr>
      </w:pPr>
      <w:r w:rsidRPr="00F07D73">
        <w:rPr>
          <w:sz w:val="18"/>
          <w:szCs w:val="18"/>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25 июля 2024 года</w:t>
      </w:r>
      <w:r w:rsidRPr="00F07D73">
        <w:rPr>
          <w:sz w:val="18"/>
          <w:szCs w:val="18"/>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p>
    <w:tbl>
      <w:tblPr>
        <w:tblW w:w="9498" w:type="dxa"/>
        <w:tblInd w:w="-34" w:type="dxa"/>
        <w:tblLayout w:type="fixed"/>
        <w:tblLook w:val="0000" w:firstRow="0" w:lastRow="0" w:firstColumn="0" w:lastColumn="0" w:noHBand="0" w:noVBand="0"/>
      </w:tblPr>
      <w:tblGrid>
        <w:gridCol w:w="5542"/>
        <w:gridCol w:w="1868"/>
        <w:gridCol w:w="2088"/>
      </w:tblGrid>
      <w:tr w:rsidR="00F07D73" w:rsidRPr="00F07D73" w:rsidTr="008F6C54">
        <w:tblPrEx>
          <w:tblCellMar>
            <w:top w:w="0" w:type="dxa"/>
            <w:bottom w:w="0" w:type="dxa"/>
          </w:tblCellMar>
        </w:tblPrEx>
        <w:tc>
          <w:tcPr>
            <w:tcW w:w="5542" w:type="dxa"/>
            <w:tcBorders>
              <w:top w:val="nil"/>
              <w:left w:val="nil"/>
              <w:bottom w:val="nil"/>
              <w:right w:val="nil"/>
            </w:tcBorders>
          </w:tcPr>
          <w:p w:rsidR="00F07D73" w:rsidRPr="00F07D73" w:rsidRDefault="00F07D73" w:rsidP="00F07D73">
            <w:pPr>
              <w:tabs>
                <w:tab w:val="left" w:pos="1528"/>
              </w:tabs>
              <w:rPr>
                <w:sz w:val="18"/>
                <w:szCs w:val="18"/>
              </w:rPr>
            </w:pPr>
            <w:r w:rsidRPr="00F07D73">
              <w:rPr>
                <w:sz w:val="18"/>
                <w:szCs w:val="18"/>
              </w:rPr>
              <w:t xml:space="preserve">Председатель территориальной избирательной комиссии </w:t>
            </w:r>
          </w:p>
          <w:p w:rsidR="00F07D73" w:rsidRPr="00F07D73" w:rsidRDefault="00F07D73" w:rsidP="00F07D73">
            <w:pPr>
              <w:tabs>
                <w:tab w:val="left" w:pos="1528"/>
              </w:tabs>
              <w:rPr>
                <w:sz w:val="18"/>
                <w:szCs w:val="18"/>
              </w:rPr>
            </w:pPr>
            <w:r w:rsidRPr="00F07D73">
              <w:rPr>
                <w:sz w:val="18"/>
                <w:szCs w:val="18"/>
              </w:rPr>
              <w:t>Слободского района</w:t>
            </w:r>
          </w:p>
        </w:tc>
        <w:tc>
          <w:tcPr>
            <w:tcW w:w="1868" w:type="dxa"/>
            <w:tcBorders>
              <w:top w:val="nil"/>
              <w:left w:val="nil"/>
              <w:bottom w:val="nil"/>
              <w:right w:val="nil"/>
            </w:tcBorders>
          </w:tcPr>
          <w:p w:rsidR="00F07D73" w:rsidRPr="00F07D73" w:rsidRDefault="00F07D73" w:rsidP="00F07D73">
            <w:pPr>
              <w:tabs>
                <w:tab w:val="left" w:pos="1528"/>
              </w:tabs>
              <w:rPr>
                <w:sz w:val="18"/>
                <w:szCs w:val="18"/>
              </w:rPr>
            </w:pPr>
            <w:r w:rsidRPr="00F07D73">
              <w:rPr>
                <w:sz w:val="18"/>
                <w:szCs w:val="18"/>
              </w:rPr>
              <w:br/>
            </w:r>
          </w:p>
        </w:tc>
        <w:tc>
          <w:tcPr>
            <w:tcW w:w="2088" w:type="dxa"/>
            <w:tcBorders>
              <w:top w:val="nil"/>
              <w:left w:val="nil"/>
              <w:bottom w:val="nil"/>
              <w:right w:val="nil"/>
            </w:tcBorders>
          </w:tcPr>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r w:rsidRPr="00F07D73">
              <w:rPr>
                <w:sz w:val="18"/>
                <w:szCs w:val="18"/>
              </w:rPr>
              <w:t>О.В. Татаурова</w:t>
            </w:r>
          </w:p>
        </w:tc>
      </w:tr>
      <w:tr w:rsidR="00F07D73" w:rsidRPr="00F07D73" w:rsidTr="008F6C54">
        <w:tblPrEx>
          <w:tblCellMar>
            <w:top w:w="0" w:type="dxa"/>
            <w:bottom w:w="0" w:type="dxa"/>
          </w:tblCellMar>
        </w:tblPrEx>
        <w:tc>
          <w:tcPr>
            <w:tcW w:w="5542" w:type="dxa"/>
            <w:tcBorders>
              <w:top w:val="nil"/>
              <w:left w:val="nil"/>
              <w:bottom w:val="nil"/>
              <w:right w:val="nil"/>
            </w:tcBorders>
          </w:tcPr>
          <w:p w:rsidR="00F07D73" w:rsidRPr="00F07D73" w:rsidRDefault="00F07D73" w:rsidP="00F07D73">
            <w:pPr>
              <w:tabs>
                <w:tab w:val="left" w:pos="1528"/>
              </w:tabs>
              <w:rPr>
                <w:sz w:val="18"/>
                <w:szCs w:val="18"/>
                <w:vertAlign w:val="superscript"/>
              </w:rPr>
            </w:pPr>
          </w:p>
        </w:tc>
        <w:tc>
          <w:tcPr>
            <w:tcW w:w="1868" w:type="dxa"/>
            <w:tcBorders>
              <w:top w:val="nil"/>
              <w:left w:val="nil"/>
              <w:bottom w:val="nil"/>
              <w:right w:val="nil"/>
            </w:tcBorders>
          </w:tcPr>
          <w:p w:rsidR="00F07D73" w:rsidRPr="00F07D73" w:rsidRDefault="00F07D73" w:rsidP="00F07D73">
            <w:pPr>
              <w:tabs>
                <w:tab w:val="left" w:pos="1528"/>
              </w:tabs>
              <w:rPr>
                <w:sz w:val="18"/>
                <w:szCs w:val="18"/>
                <w:vertAlign w:val="superscript"/>
              </w:rPr>
            </w:pPr>
          </w:p>
        </w:tc>
        <w:tc>
          <w:tcPr>
            <w:tcW w:w="2088" w:type="dxa"/>
            <w:tcBorders>
              <w:top w:val="nil"/>
              <w:left w:val="nil"/>
              <w:bottom w:val="nil"/>
              <w:right w:val="nil"/>
            </w:tcBorders>
          </w:tcPr>
          <w:p w:rsidR="00F07D73" w:rsidRPr="00F07D73" w:rsidRDefault="00F07D73" w:rsidP="00F07D73">
            <w:pPr>
              <w:tabs>
                <w:tab w:val="left" w:pos="1528"/>
              </w:tabs>
              <w:rPr>
                <w:b/>
                <w:bCs/>
                <w:sz w:val="18"/>
                <w:szCs w:val="18"/>
                <w:vertAlign w:val="superscript"/>
              </w:rPr>
            </w:pPr>
          </w:p>
        </w:tc>
      </w:tr>
      <w:tr w:rsidR="00F07D73" w:rsidRPr="00F07D73" w:rsidTr="008F6C54">
        <w:tblPrEx>
          <w:tblCellMar>
            <w:top w:w="0" w:type="dxa"/>
            <w:bottom w:w="0" w:type="dxa"/>
          </w:tblCellMar>
        </w:tblPrEx>
        <w:tc>
          <w:tcPr>
            <w:tcW w:w="5542" w:type="dxa"/>
            <w:tcBorders>
              <w:top w:val="nil"/>
              <w:left w:val="nil"/>
              <w:bottom w:val="nil"/>
              <w:right w:val="nil"/>
            </w:tcBorders>
          </w:tcPr>
          <w:p w:rsidR="00F07D73" w:rsidRPr="00F07D73" w:rsidRDefault="00F07D73" w:rsidP="00F07D73">
            <w:pPr>
              <w:tabs>
                <w:tab w:val="left" w:pos="1528"/>
              </w:tabs>
              <w:rPr>
                <w:sz w:val="18"/>
                <w:szCs w:val="18"/>
              </w:rPr>
            </w:pPr>
            <w:r w:rsidRPr="00F07D73">
              <w:rPr>
                <w:sz w:val="18"/>
                <w:szCs w:val="18"/>
              </w:rPr>
              <w:t xml:space="preserve">Секретарь </w:t>
            </w:r>
            <w:proofErr w:type="gramStart"/>
            <w:r w:rsidRPr="00F07D73">
              <w:rPr>
                <w:sz w:val="18"/>
                <w:szCs w:val="18"/>
              </w:rPr>
              <w:t>территориальной</w:t>
            </w:r>
            <w:proofErr w:type="gramEnd"/>
            <w:r w:rsidRPr="00F07D73">
              <w:rPr>
                <w:sz w:val="18"/>
                <w:szCs w:val="18"/>
              </w:rPr>
              <w:t xml:space="preserve"> </w:t>
            </w:r>
          </w:p>
          <w:p w:rsidR="00F07D73" w:rsidRPr="00F07D73" w:rsidRDefault="00F07D73" w:rsidP="00F07D73">
            <w:pPr>
              <w:tabs>
                <w:tab w:val="left" w:pos="1528"/>
              </w:tabs>
              <w:rPr>
                <w:sz w:val="18"/>
                <w:szCs w:val="18"/>
              </w:rPr>
            </w:pPr>
            <w:r w:rsidRPr="00F07D73">
              <w:rPr>
                <w:sz w:val="18"/>
                <w:szCs w:val="18"/>
              </w:rPr>
              <w:t xml:space="preserve">избирательной комиссии </w:t>
            </w:r>
          </w:p>
          <w:p w:rsidR="00F07D73" w:rsidRPr="00F07D73" w:rsidRDefault="00F07D73" w:rsidP="00F07D73">
            <w:pPr>
              <w:tabs>
                <w:tab w:val="left" w:pos="1528"/>
              </w:tabs>
              <w:rPr>
                <w:sz w:val="18"/>
                <w:szCs w:val="18"/>
              </w:rPr>
            </w:pPr>
            <w:r w:rsidRPr="00F07D73">
              <w:rPr>
                <w:sz w:val="18"/>
                <w:szCs w:val="18"/>
              </w:rPr>
              <w:t>Слободского района</w:t>
            </w:r>
          </w:p>
        </w:tc>
        <w:tc>
          <w:tcPr>
            <w:tcW w:w="1868" w:type="dxa"/>
            <w:tcBorders>
              <w:top w:val="nil"/>
              <w:left w:val="nil"/>
              <w:bottom w:val="nil"/>
              <w:right w:val="nil"/>
            </w:tcBorders>
          </w:tcPr>
          <w:p w:rsidR="00F07D73" w:rsidRPr="00F07D73" w:rsidRDefault="00F07D73" w:rsidP="00F07D73">
            <w:pPr>
              <w:tabs>
                <w:tab w:val="left" w:pos="1528"/>
              </w:tabs>
              <w:rPr>
                <w:sz w:val="18"/>
                <w:szCs w:val="18"/>
              </w:rPr>
            </w:pPr>
          </w:p>
        </w:tc>
        <w:tc>
          <w:tcPr>
            <w:tcW w:w="2088" w:type="dxa"/>
            <w:tcBorders>
              <w:top w:val="nil"/>
              <w:left w:val="nil"/>
              <w:bottom w:val="nil"/>
              <w:right w:val="nil"/>
            </w:tcBorders>
          </w:tcPr>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r w:rsidRPr="00F07D73">
              <w:rPr>
                <w:sz w:val="18"/>
                <w:szCs w:val="18"/>
              </w:rPr>
              <w:t xml:space="preserve">Т.А. </w:t>
            </w:r>
            <w:proofErr w:type="spellStart"/>
            <w:r w:rsidRPr="00F07D73">
              <w:rPr>
                <w:sz w:val="18"/>
                <w:szCs w:val="18"/>
              </w:rPr>
              <w:t>Липнина</w:t>
            </w:r>
            <w:proofErr w:type="spellEnd"/>
          </w:p>
        </w:tc>
      </w:tr>
    </w:tbl>
    <w:p w:rsidR="00F07D73" w:rsidRDefault="00F07D73" w:rsidP="00F07D73">
      <w:pPr>
        <w:tabs>
          <w:tab w:val="left" w:pos="1528"/>
        </w:tabs>
        <w:rPr>
          <w:b/>
          <w:bCs/>
          <w:sz w:val="18"/>
          <w:szCs w:val="18"/>
        </w:rPr>
      </w:pPr>
    </w:p>
    <w:p w:rsidR="00F07D73" w:rsidRDefault="00F07D73" w:rsidP="00F07D73">
      <w:pPr>
        <w:tabs>
          <w:tab w:val="left" w:pos="1528"/>
        </w:tabs>
        <w:rPr>
          <w:b/>
          <w:bCs/>
          <w:sz w:val="18"/>
          <w:szCs w:val="18"/>
        </w:rPr>
      </w:pPr>
    </w:p>
    <w:p w:rsidR="00F07D73" w:rsidRDefault="00F07D73" w:rsidP="00F07D73">
      <w:pPr>
        <w:tabs>
          <w:tab w:val="left" w:pos="1528"/>
        </w:tabs>
        <w:rPr>
          <w:b/>
          <w:bCs/>
          <w:sz w:val="18"/>
          <w:szCs w:val="18"/>
        </w:rPr>
      </w:pPr>
    </w:p>
    <w:p w:rsidR="00F07D73" w:rsidRDefault="00F07D73" w:rsidP="00F07D73">
      <w:pPr>
        <w:tabs>
          <w:tab w:val="left" w:pos="1528"/>
        </w:tabs>
        <w:rPr>
          <w:b/>
          <w:bCs/>
          <w:sz w:val="18"/>
          <w:szCs w:val="18"/>
        </w:rPr>
      </w:pPr>
    </w:p>
    <w:p w:rsidR="00F07D73" w:rsidRDefault="00F07D73" w:rsidP="00F07D73">
      <w:pPr>
        <w:tabs>
          <w:tab w:val="left" w:pos="1528"/>
        </w:tabs>
        <w:rPr>
          <w:b/>
          <w:bCs/>
          <w:sz w:val="18"/>
          <w:szCs w:val="18"/>
        </w:rPr>
      </w:pPr>
    </w:p>
    <w:p w:rsidR="00F07D73" w:rsidRDefault="00F07D73" w:rsidP="00F07D73">
      <w:pPr>
        <w:tabs>
          <w:tab w:val="left" w:pos="1528"/>
        </w:tabs>
        <w:rPr>
          <w:b/>
          <w:bCs/>
          <w:sz w:val="18"/>
          <w:szCs w:val="18"/>
        </w:rPr>
      </w:pPr>
    </w:p>
    <w:p w:rsidR="00F07D73" w:rsidRDefault="00F07D73" w:rsidP="00F07D73">
      <w:pPr>
        <w:tabs>
          <w:tab w:val="left" w:pos="1528"/>
        </w:tabs>
        <w:rPr>
          <w:b/>
          <w:bCs/>
          <w:sz w:val="18"/>
          <w:szCs w:val="18"/>
        </w:rPr>
      </w:pPr>
    </w:p>
    <w:p w:rsidR="00F07D73" w:rsidRDefault="00F07D73" w:rsidP="00F07D73">
      <w:pPr>
        <w:tabs>
          <w:tab w:val="left" w:pos="1528"/>
        </w:tabs>
        <w:rPr>
          <w:b/>
          <w:bCs/>
          <w:sz w:val="18"/>
          <w:szCs w:val="18"/>
        </w:rPr>
      </w:pPr>
    </w:p>
    <w:p w:rsidR="00F07D73" w:rsidRDefault="00F07D73" w:rsidP="00F07D73">
      <w:pPr>
        <w:tabs>
          <w:tab w:val="left" w:pos="1528"/>
        </w:tabs>
        <w:rPr>
          <w:b/>
          <w:bCs/>
          <w:sz w:val="18"/>
          <w:szCs w:val="18"/>
        </w:rPr>
      </w:pPr>
    </w:p>
    <w:p w:rsidR="00F07D73" w:rsidRPr="00F07D73" w:rsidRDefault="00F07D73" w:rsidP="00F07D73">
      <w:pPr>
        <w:tabs>
          <w:tab w:val="left" w:pos="1528"/>
        </w:tabs>
        <w:rPr>
          <w:b/>
          <w:bCs/>
          <w:sz w:val="18"/>
          <w:szCs w:val="18"/>
        </w:rPr>
      </w:pPr>
    </w:p>
    <w:p w:rsidR="00F07D73" w:rsidRPr="00F07D73" w:rsidRDefault="00F07D73" w:rsidP="00F07D73">
      <w:pPr>
        <w:tabs>
          <w:tab w:val="left" w:pos="1528"/>
        </w:tabs>
        <w:jc w:val="center"/>
        <w:rPr>
          <w:sz w:val="18"/>
          <w:szCs w:val="18"/>
        </w:rPr>
      </w:pPr>
      <w:r w:rsidRPr="00F07D73">
        <w:rPr>
          <w:sz w:val="18"/>
          <w:szCs w:val="18"/>
        </w:rPr>
        <w:lastRenderedPageBreak/>
        <w:drawing>
          <wp:inline distT="0" distB="0" distL="0" distR="0">
            <wp:extent cx="429260" cy="548640"/>
            <wp:effectExtent l="0" t="0" r="8890" b="3810"/>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F07D73" w:rsidRPr="00F07D73" w:rsidRDefault="00F07D73" w:rsidP="00F07D73">
      <w:pPr>
        <w:tabs>
          <w:tab w:val="left" w:pos="1528"/>
        </w:tabs>
        <w:jc w:val="center"/>
        <w:rPr>
          <w:b/>
          <w:sz w:val="18"/>
          <w:szCs w:val="18"/>
        </w:rPr>
      </w:pPr>
      <w:r w:rsidRPr="00F07D73">
        <w:rPr>
          <w:b/>
          <w:sz w:val="18"/>
          <w:szCs w:val="18"/>
        </w:rPr>
        <w:t>ТЕРРИТОРИАЛЬНАЯ   ИЗБИРАТЕЛЬНАЯ  КОМИССИЯ</w:t>
      </w:r>
    </w:p>
    <w:p w:rsidR="00F07D73" w:rsidRPr="00F07D73" w:rsidRDefault="00F07D73" w:rsidP="00F07D73">
      <w:pPr>
        <w:tabs>
          <w:tab w:val="left" w:pos="1528"/>
        </w:tabs>
        <w:jc w:val="center"/>
        <w:rPr>
          <w:b/>
          <w:sz w:val="18"/>
          <w:szCs w:val="18"/>
        </w:rPr>
      </w:pPr>
      <w:r w:rsidRPr="00F07D73">
        <w:rPr>
          <w:b/>
          <w:sz w:val="18"/>
          <w:szCs w:val="18"/>
        </w:rPr>
        <w:t>СЛОБОДСКОГО  РАЙОНА</w:t>
      </w:r>
    </w:p>
    <w:p w:rsidR="00F07D73" w:rsidRPr="00F07D73" w:rsidRDefault="00F07D73" w:rsidP="00F07D73">
      <w:pPr>
        <w:tabs>
          <w:tab w:val="left" w:pos="1528"/>
        </w:tabs>
        <w:jc w:val="center"/>
        <w:rPr>
          <w:b/>
          <w:sz w:val="18"/>
          <w:szCs w:val="18"/>
        </w:rPr>
      </w:pPr>
      <w:r w:rsidRPr="00F07D73">
        <w:rPr>
          <w:b/>
          <w:sz w:val="18"/>
          <w:szCs w:val="18"/>
        </w:rPr>
        <w:t>ПОСТАНОВЛЕНИЕ</w:t>
      </w:r>
    </w:p>
    <w:tbl>
      <w:tblPr>
        <w:tblW w:w="0" w:type="auto"/>
        <w:tblLook w:val="04A0" w:firstRow="1" w:lastRow="0" w:firstColumn="1" w:lastColumn="0" w:noHBand="0" w:noVBand="1"/>
      </w:tblPr>
      <w:tblGrid>
        <w:gridCol w:w="2392"/>
        <w:gridCol w:w="2393"/>
        <w:gridCol w:w="2393"/>
        <w:gridCol w:w="2393"/>
      </w:tblGrid>
      <w:tr w:rsidR="00F07D73" w:rsidRPr="00F07D73" w:rsidTr="008F6C54">
        <w:tc>
          <w:tcPr>
            <w:tcW w:w="2392" w:type="dxa"/>
            <w:tcBorders>
              <w:bottom w:val="single" w:sz="4" w:space="0" w:color="auto"/>
            </w:tcBorders>
            <w:shd w:val="clear" w:color="auto" w:fill="auto"/>
          </w:tcPr>
          <w:p w:rsidR="00F07D73" w:rsidRPr="00F07D73" w:rsidRDefault="00F07D73" w:rsidP="00F07D73">
            <w:pPr>
              <w:tabs>
                <w:tab w:val="left" w:pos="1528"/>
              </w:tabs>
              <w:rPr>
                <w:sz w:val="18"/>
                <w:szCs w:val="18"/>
              </w:rPr>
            </w:pPr>
            <w:r w:rsidRPr="00F07D73">
              <w:rPr>
                <w:sz w:val="18"/>
                <w:szCs w:val="18"/>
              </w:rPr>
              <w:t>18.07.2024</w:t>
            </w:r>
          </w:p>
        </w:tc>
        <w:tc>
          <w:tcPr>
            <w:tcW w:w="2393" w:type="dxa"/>
            <w:shd w:val="clear" w:color="auto" w:fill="auto"/>
          </w:tcPr>
          <w:p w:rsidR="00F07D73" w:rsidRPr="00F07D73" w:rsidRDefault="00F07D73" w:rsidP="00F07D73">
            <w:pPr>
              <w:tabs>
                <w:tab w:val="left" w:pos="1528"/>
              </w:tabs>
              <w:rPr>
                <w:sz w:val="18"/>
                <w:szCs w:val="18"/>
              </w:rPr>
            </w:pPr>
          </w:p>
        </w:tc>
        <w:tc>
          <w:tcPr>
            <w:tcW w:w="2393" w:type="dxa"/>
            <w:shd w:val="clear" w:color="auto" w:fill="auto"/>
          </w:tcPr>
          <w:p w:rsidR="00F07D73" w:rsidRPr="00F07D73" w:rsidRDefault="00F07D73" w:rsidP="00F07D73">
            <w:pPr>
              <w:tabs>
                <w:tab w:val="left" w:pos="1528"/>
              </w:tabs>
              <w:rPr>
                <w:sz w:val="18"/>
                <w:szCs w:val="18"/>
              </w:rPr>
            </w:pPr>
            <w:r w:rsidRPr="00F07D73">
              <w:rPr>
                <w:sz w:val="18"/>
                <w:szCs w:val="18"/>
              </w:rPr>
              <w:t>№</w:t>
            </w:r>
          </w:p>
        </w:tc>
        <w:tc>
          <w:tcPr>
            <w:tcW w:w="2393" w:type="dxa"/>
            <w:tcBorders>
              <w:bottom w:val="single" w:sz="4" w:space="0" w:color="auto"/>
            </w:tcBorders>
            <w:shd w:val="clear" w:color="auto" w:fill="auto"/>
          </w:tcPr>
          <w:p w:rsidR="00F07D73" w:rsidRPr="00F07D73" w:rsidRDefault="00F07D73" w:rsidP="00F07D73">
            <w:pPr>
              <w:tabs>
                <w:tab w:val="left" w:pos="1528"/>
              </w:tabs>
              <w:rPr>
                <w:sz w:val="18"/>
                <w:szCs w:val="18"/>
              </w:rPr>
            </w:pPr>
            <w:r w:rsidRPr="00F07D73">
              <w:rPr>
                <w:sz w:val="18"/>
                <w:szCs w:val="18"/>
              </w:rPr>
              <w:t>87/591</w:t>
            </w:r>
          </w:p>
        </w:tc>
      </w:tr>
    </w:tbl>
    <w:p w:rsidR="00F07D73" w:rsidRPr="00F07D73" w:rsidRDefault="00F07D73" w:rsidP="00F07D73">
      <w:pPr>
        <w:tabs>
          <w:tab w:val="left" w:pos="1528"/>
        </w:tabs>
        <w:jc w:val="center"/>
        <w:rPr>
          <w:sz w:val="18"/>
          <w:szCs w:val="18"/>
        </w:rPr>
      </w:pPr>
      <w:r w:rsidRPr="00F07D73">
        <w:rPr>
          <w:sz w:val="18"/>
          <w:szCs w:val="18"/>
        </w:rPr>
        <w:t>г. Слободской</w:t>
      </w:r>
    </w:p>
    <w:p w:rsidR="00F07D73" w:rsidRPr="00F07D73" w:rsidRDefault="00F07D73" w:rsidP="00F07D73">
      <w:pPr>
        <w:tabs>
          <w:tab w:val="left" w:pos="1528"/>
        </w:tabs>
        <w:rPr>
          <w:sz w:val="18"/>
          <w:szCs w:val="18"/>
        </w:rPr>
      </w:pPr>
    </w:p>
    <w:p w:rsidR="00F07D73" w:rsidRPr="00F07D73" w:rsidRDefault="00F07D73" w:rsidP="00F07D73">
      <w:pPr>
        <w:tabs>
          <w:tab w:val="left" w:pos="1528"/>
        </w:tabs>
        <w:jc w:val="center"/>
        <w:rPr>
          <w:i/>
          <w:sz w:val="18"/>
          <w:szCs w:val="18"/>
          <w:vertAlign w:val="superscript"/>
        </w:rPr>
      </w:pPr>
      <w:r w:rsidRPr="00F07D73">
        <w:rPr>
          <w:b/>
          <w:bCs/>
          <w:sz w:val="18"/>
          <w:szCs w:val="18"/>
        </w:rPr>
        <w:t xml:space="preserve">О регистрации </w:t>
      </w:r>
      <w:proofErr w:type="spellStart"/>
      <w:r w:rsidRPr="00F07D73">
        <w:rPr>
          <w:b/>
          <w:bCs/>
          <w:sz w:val="18"/>
          <w:szCs w:val="18"/>
        </w:rPr>
        <w:t>Шулятьева</w:t>
      </w:r>
      <w:proofErr w:type="spellEnd"/>
      <w:r w:rsidRPr="00F07D73">
        <w:rPr>
          <w:b/>
          <w:bCs/>
          <w:sz w:val="18"/>
          <w:szCs w:val="18"/>
        </w:rPr>
        <w:t xml:space="preserve"> Сергея Георгиевича</w:t>
      </w:r>
    </w:p>
    <w:p w:rsidR="00F07D73" w:rsidRPr="00F07D73" w:rsidRDefault="00F07D73" w:rsidP="00F07D73">
      <w:pPr>
        <w:tabs>
          <w:tab w:val="left" w:pos="1528"/>
        </w:tabs>
        <w:jc w:val="center"/>
        <w:rPr>
          <w:i/>
          <w:sz w:val="18"/>
          <w:szCs w:val="18"/>
          <w:vertAlign w:val="superscript"/>
        </w:rPr>
      </w:pPr>
      <w:r w:rsidRPr="00F07D73">
        <w:rPr>
          <w:b/>
          <w:bCs/>
          <w:sz w:val="18"/>
          <w:szCs w:val="18"/>
        </w:rPr>
        <w:t xml:space="preserve">кандидатом на должность главы </w:t>
      </w:r>
      <w:proofErr w:type="spellStart"/>
      <w:r w:rsidRPr="00F07D73">
        <w:rPr>
          <w:b/>
          <w:bCs/>
          <w:sz w:val="18"/>
          <w:szCs w:val="18"/>
        </w:rPr>
        <w:t>Стуловского</w:t>
      </w:r>
      <w:proofErr w:type="spellEnd"/>
      <w:r w:rsidRPr="00F07D73">
        <w:rPr>
          <w:b/>
          <w:bCs/>
          <w:sz w:val="18"/>
          <w:szCs w:val="18"/>
        </w:rPr>
        <w:t xml:space="preserve"> сельского поселения Слободского района Кировской области</w:t>
      </w:r>
    </w:p>
    <w:p w:rsidR="00F07D73" w:rsidRPr="00F07D73" w:rsidRDefault="00F07D73" w:rsidP="00F07D73">
      <w:pPr>
        <w:tabs>
          <w:tab w:val="left" w:pos="1528"/>
        </w:tabs>
        <w:jc w:val="center"/>
        <w:rPr>
          <w:sz w:val="18"/>
          <w:szCs w:val="18"/>
        </w:rPr>
      </w:pPr>
    </w:p>
    <w:p w:rsidR="00F07D73" w:rsidRPr="00F07D73" w:rsidRDefault="00F07D73" w:rsidP="00F07D73">
      <w:pPr>
        <w:tabs>
          <w:tab w:val="left" w:pos="1528"/>
        </w:tabs>
        <w:rPr>
          <w:sz w:val="18"/>
          <w:szCs w:val="18"/>
        </w:rPr>
      </w:pPr>
      <w:proofErr w:type="gramStart"/>
      <w:r w:rsidRPr="00F07D73">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proofErr w:type="spellStart"/>
      <w:r w:rsidRPr="00F07D73">
        <w:rPr>
          <w:bCs/>
          <w:sz w:val="18"/>
          <w:szCs w:val="18"/>
        </w:rPr>
        <w:t>Шулятьева</w:t>
      </w:r>
      <w:proofErr w:type="spellEnd"/>
      <w:r w:rsidRPr="00F07D73">
        <w:rPr>
          <w:bCs/>
          <w:sz w:val="18"/>
          <w:szCs w:val="18"/>
        </w:rPr>
        <w:t xml:space="preserve"> Сергея Георгиевича</w:t>
      </w:r>
      <w:r w:rsidRPr="00F07D73">
        <w:rPr>
          <w:sz w:val="18"/>
          <w:szCs w:val="18"/>
        </w:rPr>
        <w:t xml:space="preserve"> на должность главы </w:t>
      </w:r>
      <w:proofErr w:type="spellStart"/>
      <w:r w:rsidRPr="00F07D73">
        <w:rPr>
          <w:bCs/>
          <w:sz w:val="18"/>
          <w:szCs w:val="18"/>
        </w:rPr>
        <w:t>Стуловского</w:t>
      </w:r>
      <w:proofErr w:type="spellEnd"/>
      <w:r w:rsidRPr="00F07D73">
        <w:rPr>
          <w:bCs/>
          <w:sz w:val="18"/>
          <w:szCs w:val="18"/>
        </w:rPr>
        <w:t xml:space="preserve"> сельского поселения Слободского района Кировской области, </w:t>
      </w:r>
      <w:r w:rsidRPr="00F07D73">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F07D73">
        <w:rPr>
          <w:bCs/>
          <w:iCs/>
          <w:sz w:val="18"/>
          <w:szCs w:val="18"/>
          <w:vertAlign w:val="superscript"/>
        </w:rPr>
        <w:t>10</w:t>
      </w:r>
      <w:r w:rsidRPr="00F07D73">
        <w:rPr>
          <w:bCs/>
          <w:iCs/>
          <w:sz w:val="18"/>
          <w:szCs w:val="18"/>
        </w:rPr>
        <w:t xml:space="preserve"> Закона Кировской области «О выборах депутатов представительных органов</w:t>
      </w:r>
      <w:proofErr w:type="gramEnd"/>
      <w:r w:rsidRPr="00F07D73">
        <w:rPr>
          <w:bCs/>
          <w:iCs/>
          <w:sz w:val="18"/>
          <w:szCs w:val="18"/>
        </w:rPr>
        <w:t xml:space="preserve"> и глав муниципальных образований в Кировской области», </w:t>
      </w:r>
      <w:r w:rsidRPr="00F07D73">
        <w:rPr>
          <w:bCs/>
          <w:sz w:val="18"/>
          <w:szCs w:val="18"/>
        </w:rPr>
        <w:t xml:space="preserve">территориальная </w:t>
      </w:r>
      <w:r w:rsidRPr="00F07D73">
        <w:rPr>
          <w:bCs/>
          <w:iCs/>
          <w:sz w:val="18"/>
          <w:szCs w:val="18"/>
        </w:rPr>
        <w:t>избирательная комиссия Слободского района</w:t>
      </w:r>
      <w:r w:rsidRPr="00F07D73">
        <w:rPr>
          <w:sz w:val="18"/>
          <w:szCs w:val="18"/>
        </w:rPr>
        <w:t xml:space="preserve"> ПОСТАНОВЛЯЕТ:</w:t>
      </w:r>
    </w:p>
    <w:p w:rsidR="00F07D73" w:rsidRPr="00F07D73" w:rsidRDefault="00F07D73" w:rsidP="00F07D73">
      <w:pPr>
        <w:tabs>
          <w:tab w:val="left" w:pos="1528"/>
        </w:tabs>
        <w:rPr>
          <w:sz w:val="18"/>
          <w:szCs w:val="18"/>
        </w:rPr>
      </w:pPr>
      <w:r w:rsidRPr="00F07D73">
        <w:rPr>
          <w:sz w:val="18"/>
          <w:szCs w:val="18"/>
        </w:rPr>
        <w:t xml:space="preserve">1. Зарегистрировать </w:t>
      </w:r>
      <w:proofErr w:type="spellStart"/>
      <w:r w:rsidRPr="00F07D73">
        <w:rPr>
          <w:bCs/>
          <w:sz w:val="18"/>
          <w:szCs w:val="18"/>
        </w:rPr>
        <w:t>Шулятьева</w:t>
      </w:r>
      <w:proofErr w:type="spellEnd"/>
      <w:r w:rsidRPr="00F07D73">
        <w:rPr>
          <w:bCs/>
          <w:sz w:val="18"/>
          <w:szCs w:val="18"/>
        </w:rPr>
        <w:t xml:space="preserve"> Сергея Георгиевича</w:t>
      </w:r>
      <w:r w:rsidRPr="00F07D73">
        <w:rPr>
          <w:sz w:val="18"/>
          <w:szCs w:val="18"/>
        </w:rPr>
        <w:t xml:space="preserve">, 1986 года рождения, выдвинутого Кировским региональным объединением ЛДПР кандидатом на должность главы  </w:t>
      </w:r>
      <w:proofErr w:type="spellStart"/>
      <w:r w:rsidRPr="00F07D73">
        <w:rPr>
          <w:sz w:val="18"/>
          <w:szCs w:val="18"/>
        </w:rPr>
        <w:t>Стуловского</w:t>
      </w:r>
      <w:proofErr w:type="spellEnd"/>
      <w:r w:rsidRPr="00F07D73">
        <w:rPr>
          <w:sz w:val="18"/>
          <w:szCs w:val="18"/>
        </w:rPr>
        <w:t xml:space="preserve">  сельского поселения Слободского района Кировской области, 18 июля 2024 года, в 16 часов 10 минут.</w:t>
      </w:r>
    </w:p>
    <w:p w:rsidR="00F07D73" w:rsidRPr="00F07D73" w:rsidRDefault="00F07D73" w:rsidP="00F07D73">
      <w:pPr>
        <w:tabs>
          <w:tab w:val="left" w:pos="1528"/>
        </w:tabs>
        <w:rPr>
          <w:sz w:val="18"/>
          <w:szCs w:val="18"/>
          <w:vertAlign w:val="superscript"/>
        </w:rPr>
      </w:pPr>
      <w:r w:rsidRPr="00F07D73">
        <w:rPr>
          <w:sz w:val="18"/>
          <w:szCs w:val="18"/>
        </w:rPr>
        <w:t xml:space="preserve">2. Выдать </w:t>
      </w:r>
      <w:proofErr w:type="spellStart"/>
      <w:r w:rsidRPr="00F07D73">
        <w:rPr>
          <w:bCs/>
          <w:sz w:val="18"/>
          <w:szCs w:val="18"/>
        </w:rPr>
        <w:t>Шулятьеву</w:t>
      </w:r>
      <w:proofErr w:type="spellEnd"/>
      <w:r w:rsidRPr="00F07D73">
        <w:rPr>
          <w:bCs/>
          <w:sz w:val="18"/>
          <w:szCs w:val="18"/>
        </w:rPr>
        <w:t xml:space="preserve"> Сергею Георгиевичу</w:t>
      </w:r>
      <w:r w:rsidRPr="00F07D73">
        <w:rPr>
          <w:sz w:val="18"/>
          <w:szCs w:val="18"/>
        </w:rPr>
        <w:t xml:space="preserve"> удостоверение о регистрации </w:t>
      </w:r>
      <w:r w:rsidRPr="00F07D73">
        <w:rPr>
          <w:sz w:val="18"/>
          <w:szCs w:val="18"/>
        </w:rPr>
        <w:br/>
        <w:t>установленного образца.</w:t>
      </w:r>
    </w:p>
    <w:p w:rsidR="00F07D73" w:rsidRPr="00F07D73" w:rsidRDefault="00F07D73" w:rsidP="00F07D73">
      <w:pPr>
        <w:tabs>
          <w:tab w:val="left" w:pos="1528"/>
        </w:tabs>
        <w:rPr>
          <w:sz w:val="18"/>
          <w:szCs w:val="18"/>
        </w:rPr>
      </w:pPr>
      <w:r w:rsidRPr="00F07D73">
        <w:rPr>
          <w:sz w:val="18"/>
          <w:szCs w:val="18"/>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19 июля 2024 года 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F07D73" w:rsidRPr="00F07D73" w:rsidRDefault="00F07D73" w:rsidP="00F07D73">
      <w:pPr>
        <w:tabs>
          <w:tab w:val="left" w:pos="1528"/>
        </w:tabs>
        <w:rPr>
          <w:sz w:val="18"/>
          <w:szCs w:val="18"/>
        </w:rPr>
      </w:pPr>
    </w:p>
    <w:tbl>
      <w:tblPr>
        <w:tblW w:w="9495" w:type="dxa"/>
        <w:tblInd w:w="-34" w:type="dxa"/>
        <w:tblLayout w:type="fixed"/>
        <w:tblLook w:val="04A0" w:firstRow="1" w:lastRow="0" w:firstColumn="1" w:lastColumn="0" w:noHBand="0" w:noVBand="1"/>
      </w:tblPr>
      <w:tblGrid>
        <w:gridCol w:w="5541"/>
        <w:gridCol w:w="1867"/>
        <w:gridCol w:w="2087"/>
      </w:tblGrid>
      <w:tr w:rsidR="00F07D73" w:rsidRPr="00F07D73" w:rsidTr="008F6C54">
        <w:tc>
          <w:tcPr>
            <w:tcW w:w="5542" w:type="dxa"/>
            <w:hideMark/>
          </w:tcPr>
          <w:p w:rsidR="00F07D73" w:rsidRPr="00F07D73" w:rsidRDefault="00F07D73" w:rsidP="00F07D73">
            <w:pPr>
              <w:tabs>
                <w:tab w:val="left" w:pos="1528"/>
              </w:tabs>
              <w:rPr>
                <w:sz w:val="18"/>
                <w:szCs w:val="18"/>
              </w:rPr>
            </w:pPr>
            <w:r w:rsidRPr="00F07D73">
              <w:rPr>
                <w:sz w:val="18"/>
                <w:szCs w:val="18"/>
              </w:rPr>
              <w:t xml:space="preserve">Председатель территориальной избирательной комиссии </w:t>
            </w:r>
          </w:p>
          <w:p w:rsidR="00F07D73" w:rsidRPr="00F07D73" w:rsidRDefault="00F07D73" w:rsidP="00F07D73">
            <w:pPr>
              <w:tabs>
                <w:tab w:val="left" w:pos="1528"/>
              </w:tabs>
              <w:rPr>
                <w:sz w:val="18"/>
                <w:szCs w:val="18"/>
              </w:rPr>
            </w:pPr>
            <w:r w:rsidRPr="00F07D73">
              <w:rPr>
                <w:sz w:val="18"/>
                <w:szCs w:val="18"/>
              </w:rPr>
              <w:t>Слободского района</w:t>
            </w:r>
          </w:p>
        </w:tc>
        <w:tc>
          <w:tcPr>
            <w:tcW w:w="1868" w:type="dxa"/>
            <w:hideMark/>
          </w:tcPr>
          <w:p w:rsidR="00F07D73" w:rsidRPr="00F07D73" w:rsidRDefault="00F07D73" w:rsidP="00F07D73">
            <w:pPr>
              <w:tabs>
                <w:tab w:val="left" w:pos="1528"/>
              </w:tabs>
              <w:rPr>
                <w:sz w:val="18"/>
                <w:szCs w:val="18"/>
              </w:rPr>
            </w:pPr>
            <w:r w:rsidRPr="00F07D73">
              <w:rPr>
                <w:sz w:val="18"/>
                <w:szCs w:val="18"/>
              </w:rPr>
              <w:br/>
            </w:r>
          </w:p>
        </w:tc>
        <w:tc>
          <w:tcPr>
            <w:tcW w:w="2088" w:type="dxa"/>
          </w:tcPr>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r w:rsidRPr="00F07D73">
              <w:rPr>
                <w:sz w:val="18"/>
                <w:szCs w:val="18"/>
              </w:rPr>
              <w:t>О.В. Татаурова</w:t>
            </w:r>
          </w:p>
        </w:tc>
      </w:tr>
      <w:tr w:rsidR="00F07D73" w:rsidRPr="00F07D73" w:rsidTr="008F6C54">
        <w:tc>
          <w:tcPr>
            <w:tcW w:w="5542" w:type="dxa"/>
          </w:tcPr>
          <w:p w:rsidR="00F07D73" w:rsidRPr="00F07D73" w:rsidRDefault="00F07D73" w:rsidP="00F07D73">
            <w:pPr>
              <w:tabs>
                <w:tab w:val="left" w:pos="1528"/>
              </w:tabs>
              <w:rPr>
                <w:sz w:val="18"/>
                <w:szCs w:val="18"/>
                <w:vertAlign w:val="superscript"/>
              </w:rPr>
            </w:pPr>
          </w:p>
        </w:tc>
        <w:tc>
          <w:tcPr>
            <w:tcW w:w="1868" w:type="dxa"/>
          </w:tcPr>
          <w:p w:rsidR="00F07D73" w:rsidRPr="00F07D73" w:rsidRDefault="00F07D73" w:rsidP="00F07D73">
            <w:pPr>
              <w:tabs>
                <w:tab w:val="left" w:pos="1528"/>
              </w:tabs>
              <w:rPr>
                <w:sz w:val="18"/>
                <w:szCs w:val="18"/>
                <w:vertAlign w:val="superscript"/>
              </w:rPr>
            </w:pPr>
          </w:p>
        </w:tc>
        <w:tc>
          <w:tcPr>
            <w:tcW w:w="2088" w:type="dxa"/>
          </w:tcPr>
          <w:p w:rsidR="00F07D73" w:rsidRPr="00F07D73" w:rsidRDefault="00F07D73" w:rsidP="00F07D73">
            <w:pPr>
              <w:tabs>
                <w:tab w:val="left" w:pos="1528"/>
              </w:tabs>
              <w:rPr>
                <w:b/>
                <w:bCs/>
                <w:sz w:val="18"/>
                <w:szCs w:val="18"/>
                <w:vertAlign w:val="superscript"/>
              </w:rPr>
            </w:pPr>
          </w:p>
        </w:tc>
      </w:tr>
      <w:tr w:rsidR="00F07D73" w:rsidRPr="00F07D73" w:rsidTr="008F6C54">
        <w:tc>
          <w:tcPr>
            <w:tcW w:w="5542" w:type="dxa"/>
            <w:hideMark/>
          </w:tcPr>
          <w:p w:rsidR="00F07D73" w:rsidRPr="00F07D73" w:rsidRDefault="00F07D73" w:rsidP="00F07D73">
            <w:pPr>
              <w:tabs>
                <w:tab w:val="left" w:pos="1528"/>
              </w:tabs>
              <w:rPr>
                <w:sz w:val="18"/>
                <w:szCs w:val="18"/>
              </w:rPr>
            </w:pPr>
            <w:r w:rsidRPr="00F07D73">
              <w:rPr>
                <w:sz w:val="18"/>
                <w:szCs w:val="18"/>
              </w:rPr>
              <w:t xml:space="preserve">Секретарь </w:t>
            </w:r>
            <w:proofErr w:type="gramStart"/>
            <w:r w:rsidRPr="00F07D73">
              <w:rPr>
                <w:sz w:val="18"/>
                <w:szCs w:val="18"/>
              </w:rPr>
              <w:t>территориальной</w:t>
            </w:r>
            <w:proofErr w:type="gramEnd"/>
            <w:r w:rsidRPr="00F07D73">
              <w:rPr>
                <w:sz w:val="18"/>
                <w:szCs w:val="18"/>
              </w:rPr>
              <w:t xml:space="preserve"> </w:t>
            </w:r>
          </w:p>
          <w:p w:rsidR="00F07D73" w:rsidRPr="00F07D73" w:rsidRDefault="00F07D73" w:rsidP="00F07D73">
            <w:pPr>
              <w:tabs>
                <w:tab w:val="left" w:pos="1528"/>
              </w:tabs>
              <w:rPr>
                <w:sz w:val="18"/>
                <w:szCs w:val="18"/>
              </w:rPr>
            </w:pPr>
            <w:r w:rsidRPr="00F07D73">
              <w:rPr>
                <w:sz w:val="18"/>
                <w:szCs w:val="18"/>
              </w:rPr>
              <w:t xml:space="preserve">избирательной комиссии </w:t>
            </w:r>
          </w:p>
          <w:p w:rsidR="00F07D73" w:rsidRPr="00F07D73" w:rsidRDefault="00F07D73" w:rsidP="00F07D73">
            <w:pPr>
              <w:tabs>
                <w:tab w:val="left" w:pos="1528"/>
              </w:tabs>
              <w:rPr>
                <w:sz w:val="18"/>
                <w:szCs w:val="18"/>
              </w:rPr>
            </w:pPr>
            <w:r w:rsidRPr="00F07D73">
              <w:rPr>
                <w:sz w:val="18"/>
                <w:szCs w:val="18"/>
              </w:rPr>
              <w:t>Слободского района</w:t>
            </w:r>
          </w:p>
        </w:tc>
        <w:tc>
          <w:tcPr>
            <w:tcW w:w="1868" w:type="dxa"/>
          </w:tcPr>
          <w:p w:rsidR="00F07D73" w:rsidRPr="00F07D73" w:rsidRDefault="00F07D73" w:rsidP="00F07D73">
            <w:pPr>
              <w:tabs>
                <w:tab w:val="left" w:pos="1528"/>
              </w:tabs>
              <w:rPr>
                <w:sz w:val="18"/>
                <w:szCs w:val="18"/>
              </w:rPr>
            </w:pPr>
          </w:p>
        </w:tc>
        <w:tc>
          <w:tcPr>
            <w:tcW w:w="2088" w:type="dxa"/>
          </w:tcPr>
          <w:p w:rsidR="00F07D73" w:rsidRPr="00F07D73" w:rsidRDefault="00F07D73" w:rsidP="00F07D73">
            <w:pPr>
              <w:tabs>
                <w:tab w:val="left" w:pos="1528"/>
              </w:tabs>
              <w:rPr>
                <w:sz w:val="18"/>
                <w:szCs w:val="18"/>
              </w:rPr>
            </w:pPr>
          </w:p>
          <w:p w:rsidR="00F07D73" w:rsidRPr="00F07D73" w:rsidRDefault="00F07D73" w:rsidP="00F07D73">
            <w:pPr>
              <w:tabs>
                <w:tab w:val="left" w:pos="1528"/>
              </w:tabs>
              <w:rPr>
                <w:sz w:val="18"/>
                <w:szCs w:val="18"/>
              </w:rPr>
            </w:pPr>
            <w:r w:rsidRPr="00F07D73">
              <w:rPr>
                <w:sz w:val="18"/>
                <w:szCs w:val="18"/>
              </w:rPr>
              <w:t xml:space="preserve">Т.А. </w:t>
            </w:r>
            <w:proofErr w:type="spellStart"/>
            <w:r w:rsidRPr="00F07D73">
              <w:rPr>
                <w:sz w:val="18"/>
                <w:szCs w:val="18"/>
              </w:rPr>
              <w:t>Липнина</w:t>
            </w:r>
            <w:proofErr w:type="spellEnd"/>
          </w:p>
        </w:tc>
      </w:tr>
    </w:tbl>
    <w:p w:rsidR="00F07D73" w:rsidRPr="00F07D73" w:rsidRDefault="00F07D73" w:rsidP="00F07D73">
      <w:pPr>
        <w:tabs>
          <w:tab w:val="left" w:pos="1528"/>
        </w:tabs>
        <w:rPr>
          <w:b/>
          <w:bCs/>
          <w:sz w:val="18"/>
          <w:szCs w:val="18"/>
        </w:rPr>
      </w:pPr>
    </w:p>
    <w:p w:rsidR="00F07D73" w:rsidRPr="00F07D73" w:rsidRDefault="00F07D73" w:rsidP="00F07D73">
      <w:pPr>
        <w:tabs>
          <w:tab w:val="left" w:pos="1528"/>
        </w:tabs>
        <w:rPr>
          <w:b/>
          <w:bCs/>
          <w:sz w:val="18"/>
          <w:szCs w:val="18"/>
        </w:rPr>
      </w:pPr>
    </w:p>
    <w:p w:rsidR="00EC377D" w:rsidRPr="00EC377D" w:rsidRDefault="00EC377D" w:rsidP="00EC377D">
      <w:pPr>
        <w:tabs>
          <w:tab w:val="left" w:pos="1528"/>
        </w:tabs>
        <w:rPr>
          <w:sz w:val="18"/>
          <w:szCs w:val="18"/>
        </w:rPr>
      </w:pPr>
    </w:p>
    <w:sectPr w:rsidR="00EC377D" w:rsidRPr="00EC377D" w:rsidSect="00A05B1F">
      <w:headerReference w:type="default" r:id="rId12"/>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C7" w:rsidRDefault="008260C7" w:rsidP="00D40C66">
      <w:r>
        <w:separator/>
      </w:r>
    </w:p>
  </w:endnote>
  <w:endnote w:type="continuationSeparator" w:id="0">
    <w:p w:rsidR="008260C7" w:rsidRDefault="008260C7"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EC377D">
      <w:rPr>
        <w:i/>
        <w:sz w:val="16"/>
      </w:rPr>
      <w:t xml:space="preserve"> 82</w:t>
    </w:r>
    <w:r w:rsidRPr="00A711BD">
      <w:rPr>
        <w:i/>
        <w:sz w:val="16"/>
      </w:rPr>
      <w:t xml:space="preserve"> (</w:t>
    </w:r>
    <w:r>
      <w:rPr>
        <w:i/>
        <w:sz w:val="16"/>
      </w:rPr>
      <w:t>1</w:t>
    </w:r>
    <w:r w:rsidR="00E72242">
      <w:rPr>
        <w:i/>
        <w:sz w:val="16"/>
      </w:rPr>
      <w:t>4</w:t>
    </w:r>
    <w:r w:rsidR="00EC377D">
      <w:rPr>
        <w:i/>
        <w:sz w:val="16"/>
      </w:rPr>
      <w:t>1</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C7" w:rsidRDefault="008260C7" w:rsidP="00D40C66">
      <w:r>
        <w:separator/>
      </w:r>
    </w:p>
  </w:footnote>
  <w:footnote w:type="continuationSeparator" w:id="0">
    <w:p w:rsidR="008260C7" w:rsidRDefault="008260C7"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67333">
          <w:rPr>
            <w:noProof/>
            <w:sz w:val="16"/>
          </w:rPr>
          <w:t>4</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10"/>
  </w:num>
  <w:num w:numId="7">
    <w:abstractNumId w:val="12"/>
  </w:num>
  <w:num w:numId="8">
    <w:abstractNumId w:val="1"/>
    <w:lvlOverride w:ilvl="0">
      <w:startOverride w:val="1"/>
    </w:lvlOverride>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CTxycekltzL5Kq0WVcDnAPkOzyc=" w:salt="Vm1RUtZNarSmyB/rAvC/M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A38B-86FC-4188-BA86-9A00ACFD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2735</Words>
  <Characters>15595</Characters>
  <Application>Microsoft Office Word</Application>
  <DocSecurity>8</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64</cp:revision>
  <cp:lastPrinted>2020-09-30T10:12:00Z</cp:lastPrinted>
  <dcterms:created xsi:type="dcterms:W3CDTF">2023-12-29T05:06:00Z</dcterms:created>
  <dcterms:modified xsi:type="dcterms:W3CDTF">2024-07-29T07:21:00Z</dcterms:modified>
</cp:coreProperties>
</file>