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DA6130">
        <w:rPr>
          <w:b/>
          <w:sz w:val="28"/>
          <w:szCs w:val="28"/>
          <w:highlight w:val="yellow"/>
        </w:rPr>
        <w:t>3</w:t>
      </w:r>
      <w:r w:rsidRPr="00E910A9">
        <w:rPr>
          <w:b/>
          <w:sz w:val="28"/>
          <w:szCs w:val="28"/>
          <w:highlight w:val="yellow"/>
        </w:rPr>
        <w:t>(</w:t>
      </w:r>
      <w:r w:rsidR="00E72242">
        <w:rPr>
          <w:b/>
          <w:sz w:val="28"/>
          <w:szCs w:val="28"/>
        </w:rPr>
        <w:t>14</w:t>
      </w:r>
      <w:r w:rsidR="00DA6130">
        <w:rPr>
          <w:b/>
          <w:sz w:val="28"/>
          <w:szCs w:val="28"/>
        </w:rPr>
        <w:t>2</w:t>
      </w:r>
      <w:r w:rsidRPr="001B011E">
        <w:rPr>
          <w:b/>
          <w:sz w:val="28"/>
          <w:szCs w:val="28"/>
        </w:rPr>
        <w:t>)</w:t>
      </w:r>
    </w:p>
    <w:p w:rsidR="00A75E30" w:rsidRPr="005776C0" w:rsidRDefault="00DA6130" w:rsidP="00197F9E">
      <w:pPr>
        <w:jc w:val="center"/>
        <w:rPr>
          <w:b/>
          <w:sz w:val="24"/>
          <w:szCs w:val="24"/>
        </w:rPr>
      </w:pPr>
      <w:r>
        <w:rPr>
          <w:b/>
          <w:sz w:val="28"/>
          <w:szCs w:val="28"/>
          <w:highlight w:val="yellow"/>
        </w:rPr>
        <w:t>31</w:t>
      </w:r>
      <w:r w:rsidR="007A29B3">
        <w:rPr>
          <w:b/>
          <w:sz w:val="28"/>
          <w:szCs w:val="28"/>
          <w:highlight w:val="yellow"/>
        </w:rPr>
        <w:t>.</w:t>
      </w:r>
      <w:r w:rsidR="00F812B6">
        <w:rPr>
          <w:b/>
          <w:sz w:val="28"/>
          <w:szCs w:val="28"/>
          <w:highlight w:val="yellow"/>
        </w:rPr>
        <w:t>0</w:t>
      </w:r>
      <w:r w:rsidR="00E72242">
        <w:rPr>
          <w:b/>
          <w:sz w:val="28"/>
          <w:szCs w:val="28"/>
          <w:highlight w:val="yellow"/>
        </w:rPr>
        <w:t>7</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DA6130" w:rsidRPr="00DA6130" w:rsidRDefault="00DA6130" w:rsidP="00DA6130">
            <w:pPr>
              <w:ind w:left="-21"/>
              <w:jc w:val="both"/>
              <w:rPr>
                <w:bCs/>
                <w:sz w:val="12"/>
                <w:szCs w:val="12"/>
              </w:rPr>
            </w:pPr>
            <w:r w:rsidRPr="00DA6130">
              <w:rPr>
                <w:bCs/>
                <w:sz w:val="12"/>
                <w:szCs w:val="12"/>
              </w:rPr>
              <w:t>Решение Слободской районной Думы от 25.07.2024 № 35/356 «Об исполнении бюджета Слободского района за 1 полугодие 2024 года»;</w:t>
            </w:r>
          </w:p>
          <w:p w:rsidR="00A0663C" w:rsidRPr="00EC377D" w:rsidRDefault="00A0663C" w:rsidP="00EC377D">
            <w:pPr>
              <w:ind w:left="-21"/>
              <w:jc w:val="both"/>
              <w:rPr>
                <w:bCs/>
                <w:sz w:val="12"/>
                <w:szCs w:val="12"/>
              </w:rPr>
            </w:pPr>
          </w:p>
        </w:tc>
        <w:tc>
          <w:tcPr>
            <w:tcW w:w="280" w:type="dxa"/>
          </w:tcPr>
          <w:p w:rsidR="00A0663C" w:rsidRDefault="00F07D73" w:rsidP="0067184D">
            <w:pPr>
              <w:ind w:left="-72" w:right="2"/>
              <w:rPr>
                <w:sz w:val="12"/>
                <w:szCs w:val="12"/>
              </w:rPr>
            </w:pPr>
            <w:r>
              <w:rPr>
                <w:sz w:val="12"/>
                <w:szCs w:val="12"/>
              </w:rPr>
              <w:t>2</w:t>
            </w:r>
          </w:p>
        </w:tc>
      </w:tr>
      <w:tr w:rsidR="00EC377D" w:rsidRPr="00052F7D" w:rsidTr="008878B1">
        <w:trPr>
          <w:trHeight w:val="20"/>
          <w:tblCellSpacing w:w="20" w:type="dxa"/>
          <w:jc w:val="center"/>
        </w:trPr>
        <w:tc>
          <w:tcPr>
            <w:tcW w:w="236" w:type="dxa"/>
            <w:shd w:val="clear" w:color="auto" w:fill="auto"/>
          </w:tcPr>
          <w:p w:rsidR="00EC377D" w:rsidRDefault="00DA6130" w:rsidP="0067184D">
            <w:pPr>
              <w:ind w:left="-109" w:right="2"/>
              <w:jc w:val="right"/>
              <w:rPr>
                <w:sz w:val="12"/>
                <w:szCs w:val="12"/>
              </w:rPr>
            </w:pPr>
            <w:r>
              <w:rPr>
                <w:sz w:val="12"/>
                <w:szCs w:val="12"/>
              </w:rPr>
              <w:t>2</w:t>
            </w:r>
          </w:p>
        </w:tc>
        <w:tc>
          <w:tcPr>
            <w:tcW w:w="9485" w:type="dxa"/>
            <w:shd w:val="clear" w:color="auto" w:fill="auto"/>
          </w:tcPr>
          <w:p w:rsidR="00EC377D" w:rsidRPr="00EC377D" w:rsidRDefault="00DA6130" w:rsidP="00EC377D">
            <w:pPr>
              <w:ind w:left="-21"/>
              <w:jc w:val="both"/>
              <w:rPr>
                <w:bCs/>
                <w:sz w:val="12"/>
                <w:szCs w:val="12"/>
              </w:rPr>
            </w:pPr>
            <w:r w:rsidRPr="00DA6130">
              <w:rPr>
                <w:bCs/>
                <w:sz w:val="12"/>
                <w:szCs w:val="12"/>
              </w:rPr>
              <w:t xml:space="preserve">Постановление территориальной избирательной комиссии Слободского района Слободского района от 30.07.2024 №90-597 «О регистрации Воробьевой Елены Ивановны кандидатом в депутаты </w:t>
            </w:r>
            <w:proofErr w:type="spellStart"/>
            <w:r w:rsidRPr="00DA6130">
              <w:rPr>
                <w:bCs/>
                <w:sz w:val="12"/>
                <w:szCs w:val="12"/>
              </w:rPr>
              <w:t>Стуловской</w:t>
            </w:r>
            <w:proofErr w:type="spellEnd"/>
            <w:r w:rsidRPr="00DA6130">
              <w:rPr>
                <w:bCs/>
                <w:sz w:val="12"/>
                <w:szCs w:val="12"/>
              </w:rPr>
              <w:t xml:space="preserve"> сельской Думы Слободского района Кировской области пятого созыва»;</w:t>
            </w:r>
          </w:p>
        </w:tc>
        <w:tc>
          <w:tcPr>
            <w:tcW w:w="280" w:type="dxa"/>
          </w:tcPr>
          <w:p w:rsidR="00EC377D" w:rsidRDefault="00F07D73" w:rsidP="0067184D">
            <w:pPr>
              <w:ind w:left="-72" w:right="2"/>
              <w:rPr>
                <w:sz w:val="12"/>
                <w:szCs w:val="12"/>
              </w:rPr>
            </w:pPr>
            <w:r>
              <w:rPr>
                <w:sz w:val="12"/>
                <w:szCs w:val="12"/>
              </w:rPr>
              <w:t>3</w:t>
            </w:r>
          </w:p>
        </w:tc>
      </w:tr>
      <w:tr w:rsidR="00EC377D" w:rsidRPr="00052F7D" w:rsidTr="008878B1">
        <w:trPr>
          <w:trHeight w:val="20"/>
          <w:tblCellSpacing w:w="20" w:type="dxa"/>
          <w:jc w:val="center"/>
        </w:trPr>
        <w:tc>
          <w:tcPr>
            <w:tcW w:w="236" w:type="dxa"/>
            <w:shd w:val="clear" w:color="auto" w:fill="auto"/>
          </w:tcPr>
          <w:p w:rsidR="00EC377D" w:rsidRDefault="00DA6130" w:rsidP="0067184D">
            <w:pPr>
              <w:ind w:left="-109" w:right="2"/>
              <w:jc w:val="right"/>
              <w:rPr>
                <w:sz w:val="12"/>
                <w:szCs w:val="12"/>
              </w:rPr>
            </w:pPr>
            <w:r>
              <w:rPr>
                <w:sz w:val="12"/>
                <w:szCs w:val="12"/>
              </w:rPr>
              <w:t>3</w:t>
            </w:r>
          </w:p>
        </w:tc>
        <w:tc>
          <w:tcPr>
            <w:tcW w:w="9485" w:type="dxa"/>
            <w:shd w:val="clear" w:color="auto" w:fill="auto"/>
          </w:tcPr>
          <w:p w:rsidR="00EC377D" w:rsidRPr="000F5C5B" w:rsidRDefault="00DA6130" w:rsidP="000F5C5B">
            <w:pPr>
              <w:ind w:left="-21"/>
              <w:jc w:val="both"/>
              <w:rPr>
                <w:sz w:val="12"/>
                <w:szCs w:val="12"/>
              </w:rPr>
            </w:pPr>
            <w:r w:rsidRPr="00DA6130">
              <w:rPr>
                <w:bCs/>
                <w:sz w:val="12"/>
                <w:szCs w:val="12"/>
              </w:rPr>
              <w:t xml:space="preserve">Постановление территориальной избирательной комиссии Слободского района Слободского района от 30.07.2024 №89-596 «О регистрации </w:t>
            </w:r>
            <w:proofErr w:type="spellStart"/>
            <w:r w:rsidRPr="00DA6130">
              <w:rPr>
                <w:bCs/>
                <w:sz w:val="12"/>
                <w:szCs w:val="12"/>
              </w:rPr>
              <w:t>Ильтимирова</w:t>
            </w:r>
            <w:proofErr w:type="spellEnd"/>
            <w:r w:rsidRPr="00DA6130">
              <w:rPr>
                <w:bCs/>
                <w:sz w:val="12"/>
                <w:szCs w:val="12"/>
              </w:rPr>
              <w:t xml:space="preserve"> Алексея Валерьевича кандидатом в депутаты </w:t>
            </w:r>
            <w:proofErr w:type="spellStart"/>
            <w:r w:rsidRPr="00DA6130">
              <w:rPr>
                <w:bCs/>
                <w:sz w:val="12"/>
                <w:szCs w:val="12"/>
              </w:rPr>
              <w:t>Стуловской</w:t>
            </w:r>
            <w:proofErr w:type="spellEnd"/>
            <w:r w:rsidRPr="00DA6130">
              <w:rPr>
                <w:bCs/>
                <w:sz w:val="12"/>
                <w:szCs w:val="12"/>
              </w:rPr>
              <w:t xml:space="preserve"> сельской Думы Слободского района Кировской области пятого созыва»;</w:t>
            </w:r>
          </w:p>
        </w:tc>
        <w:tc>
          <w:tcPr>
            <w:tcW w:w="280" w:type="dxa"/>
          </w:tcPr>
          <w:p w:rsidR="00EC377D" w:rsidRDefault="00446CBC" w:rsidP="0067184D">
            <w:pPr>
              <w:ind w:left="-72" w:right="2"/>
              <w:rPr>
                <w:sz w:val="12"/>
                <w:szCs w:val="12"/>
              </w:rPr>
            </w:pPr>
            <w:r>
              <w:rPr>
                <w:sz w:val="12"/>
                <w:szCs w:val="12"/>
              </w:rPr>
              <w:t>4</w:t>
            </w:r>
          </w:p>
        </w:tc>
      </w:tr>
      <w:tr w:rsidR="00EC377D" w:rsidRPr="00052F7D" w:rsidTr="008878B1">
        <w:trPr>
          <w:trHeight w:val="20"/>
          <w:tblCellSpacing w:w="20" w:type="dxa"/>
          <w:jc w:val="center"/>
        </w:trPr>
        <w:tc>
          <w:tcPr>
            <w:tcW w:w="236" w:type="dxa"/>
            <w:shd w:val="clear" w:color="auto" w:fill="auto"/>
          </w:tcPr>
          <w:p w:rsidR="00EC377D" w:rsidRDefault="00DA6130" w:rsidP="0067184D">
            <w:pPr>
              <w:ind w:left="-109" w:right="2"/>
              <w:jc w:val="right"/>
              <w:rPr>
                <w:sz w:val="12"/>
                <w:szCs w:val="12"/>
              </w:rPr>
            </w:pPr>
            <w:r>
              <w:rPr>
                <w:sz w:val="12"/>
                <w:szCs w:val="12"/>
              </w:rPr>
              <w:t>4</w:t>
            </w:r>
          </w:p>
        </w:tc>
        <w:tc>
          <w:tcPr>
            <w:tcW w:w="9485" w:type="dxa"/>
            <w:shd w:val="clear" w:color="auto" w:fill="auto"/>
          </w:tcPr>
          <w:p w:rsidR="00EC377D" w:rsidRPr="00EC377D" w:rsidRDefault="00DA6130" w:rsidP="00EC377D">
            <w:pPr>
              <w:ind w:left="-21"/>
              <w:jc w:val="both"/>
              <w:rPr>
                <w:b/>
                <w:bCs/>
                <w:sz w:val="12"/>
                <w:szCs w:val="12"/>
              </w:rPr>
            </w:pPr>
            <w:r w:rsidRPr="00DA6130">
              <w:rPr>
                <w:bCs/>
                <w:sz w:val="12"/>
                <w:szCs w:val="12"/>
              </w:rPr>
              <w:t xml:space="preserve">Постановление территориальной </w:t>
            </w:r>
            <w:r w:rsidRPr="00DA6130">
              <w:rPr>
                <w:bCs/>
                <w:iCs/>
                <w:sz w:val="12"/>
                <w:szCs w:val="12"/>
              </w:rPr>
              <w:t>избирательной комиссии Слободского района</w:t>
            </w:r>
            <w:r w:rsidRPr="00DA6130">
              <w:rPr>
                <w:bCs/>
                <w:sz w:val="12"/>
                <w:szCs w:val="12"/>
              </w:rPr>
              <w:t xml:space="preserve"> Слободского района от 30.07.2024 №90-598 «</w:t>
            </w:r>
            <w:r w:rsidRPr="00DA6130">
              <w:rPr>
                <w:b/>
                <w:bCs/>
                <w:sz w:val="12"/>
                <w:szCs w:val="12"/>
              </w:rPr>
              <w:t xml:space="preserve">О </w:t>
            </w:r>
            <w:r w:rsidRPr="00DA6130">
              <w:rPr>
                <w:bCs/>
                <w:sz w:val="12"/>
                <w:szCs w:val="12"/>
              </w:rPr>
              <w:t xml:space="preserve">регистрации Постникова Сергея Константиновича кандидатом в депутаты </w:t>
            </w:r>
            <w:proofErr w:type="spellStart"/>
            <w:r w:rsidRPr="00DA6130">
              <w:rPr>
                <w:bCs/>
                <w:sz w:val="12"/>
                <w:szCs w:val="12"/>
              </w:rPr>
              <w:t>Стуловской</w:t>
            </w:r>
            <w:proofErr w:type="spellEnd"/>
            <w:r w:rsidRPr="00DA6130">
              <w:rPr>
                <w:bCs/>
                <w:sz w:val="12"/>
                <w:szCs w:val="12"/>
              </w:rPr>
              <w:t xml:space="preserve"> сельской Думы Слободского района Кировской области пятого созыва»;</w:t>
            </w:r>
          </w:p>
        </w:tc>
        <w:tc>
          <w:tcPr>
            <w:tcW w:w="280" w:type="dxa"/>
          </w:tcPr>
          <w:p w:rsidR="00EC377D" w:rsidRDefault="00446CBC" w:rsidP="0067184D">
            <w:pPr>
              <w:ind w:left="-72" w:right="2"/>
              <w:rPr>
                <w:sz w:val="12"/>
                <w:szCs w:val="12"/>
              </w:rPr>
            </w:pPr>
            <w:r>
              <w:rPr>
                <w:sz w:val="12"/>
                <w:szCs w:val="12"/>
              </w:rPr>
              <w:t>5</w:t>
            </w:r>
          </w:p>
        </w:tc>
      </w:tr>
      <w:tr w:rsidR="00EC377D" w:rsidRPr="00052F7D" w:rsidTr="008878B1">
        <w:trPr>
          <w:trHeight w:val="20"/>
          <w:tblCellSpacing w:w="20" w:type="dxa"/>
          <w:jc w:val="center"/>
        </w:trPr>
        <w:tc>
          <w:tcPr>
            <w:tcW w:w="236" w:type="dxa"/>
            <w:shd w:val="clear" w:color="auto" w:fill="auto"/>
          </w:tcPr>
          <w:p w:rsidR="00EC377D" w:rsidRDefault="00DA6130" w:rsidP="0067184D">
            <w:pPr>
              <w:ind w:left="-109" w:right="2"/>
              <w:jc w:val="right"/>
              <w:rPr>
                <w:sz w:val="12"/>
                <w:szCs w:val="12"/>
              </w:rPr>
            </w:pPr>
            <w:r>
              <w:rPr>
                <w:sz w:val="12"/>
                <w:szCs w:val="12"/>
              </w:rPr>
              <w:t>5</w:t>
            </w:r>
          </w:p>
        </w:tc>
        <w:tc>
          <w:tcPr>
            <w:tcW w:w="9485" w:type="dxa"/>
            <w:shd w:val="clear" w:color="auto" w:fill="auto"/>
          </w:tcPr>
          <w:p w:rsidR="00EC377D" w:rsidRPr="00EC377D" w:rsidRDefault="00DA6130" w:rsidP="00EC377D">
            <w:pPr>
              <w:ind w:left="-21"/>
              <w:jc w:val="both"/>
              <w:rPr>
                <w:b/>
                <w:bCs/>
                <w:sz w:val="12"/>
                <w:szCs w:val="12"/>
              </w:rPr>
            </w:pPr>
            <w:r w:rsidRPr="00DA6130">
              <w:rPr>
                <w:bCs/>
                <w:sz w:val="12"/>
                <w:szCs w:val="12"/>
              </w:rPr>
              <w:t xml:space="preserve">Постановление территориальной избирательной комиссии Слободского района Слободского района от 30.07.2024 №90-599 «О регистрации </w:t>
            </w:r>
            <w:proofErr w:type="spellStart"/>
            <w:r w:rsidRPr="00DA6130">
              <w:rPr>
                <w:bCs/>
                <w:sz w:val="12"/>
                <w:szCs w:val="12"/>
              </w:rPr>
              <w:t>Шиховой</w:t>
            </w:r>
            <w:proofErr w:type="spellEnd"/>
            <w:r w:rsidRPr="00DA6130">
              <w:rPr>
                <w:bCs/>
                <w:sz w:val="12"/>
                <w:szCs w:val="12"/>
              </w:rPr>
              <w:t xml:space="preserve"> Галины Олеговны кандидатом в депутаты </w:t>
            </w:r>
            <w:proofErr w:type="spellStart"/>
            <w:r w:rsidRPr="00DA6130">
              <w:rPr>
                <w:bCs/>
                <w:sz w:val="12"/>
                <w:szCs w:val="12"/>
              </w:rPr>
              <w:t>Стуловской</w:t>
            </w:r>
            <w:proofErr w:type="spellEnd"/>
            <w:r w:rsidRPr="00DA6130">
              <w:rPr>
                <w:bCs/>
                <w:sz w:val="12"/>
                <w:szCs w:val="12"/>
              </w:rPr>
              <w:t xml:space="preserve"> сельской Думы Слободского района Кировской области пятого созыва».</w:t>
            </w:r>
          </w:p>
        </w:tc>
        <w:tc>
          <w:tcPr>
            <w:tcW w:w="280" w:type="dxa"/>
          </w:tcPr>
          <w:p w:rsidR="00EC377D" w:rsidRDefault="00446CBC" w:rsidP="0067184D">
            <w:pPr>
              <w:ind w:left="-72" w:right="2"/>
              <w:rPr>
                <w:sz w:val="12"/>
                <w:szCs w:val="12"/>
              </w:rPr>
            </w:pPr>
            <w:r>
              <w:rPr>
                <w:sz w:val="12"/>
                <w:szCs w:val="12"/>
              </w:rPr>
              <w:t>6</w:t>
            </w:r>
            <w:bookmarkStart w:id="0" w:name="_GoBack"/>
            <w:bookmarkEnd w:id="0"/>
          </w:p>
        </w:tc>
      </w:tr>
    </w:tbl>
    <w:p w:rsidR="00AA1FE3" w:rsidRPr="000D614F" w:rsidRDefault="00AA1FE3" w:rsidP="000D614F">
      <w:pPr>
        <w:widowControl/>
        <w:autoSpaceDE/>
        <w:autoSpaceDN/>
        <w:adjustRightInd/>
        <w:ind w:firstLine="708"/>
        <w:jc w:val="center"/>
        <w:rPr>
          <w:b/>
          <w:bCs/>
          <w:sz w:val="12"/>
          <w:szCs w:val="12"/>
        </w:rPr>
      </w:pPr>
    </w:p>
    <w:p w:rsidR="00DA6130" w:rsidRPr="00DA6130" w:rsidRDefault="00DA6130" w:rsidP="00DA6130">
      <w:pPr>
        <w:widowControl/>
        <w:suppressAutoHyphens/>
        <w:autoSpaceDE/>
        <w:autoSpaceDN/>
        <w:adjustRightInd/>
        <w:ind w:right="-81"/>
        <w:jc w:val="center"/>
        <w:rPr>
          <w:b/>
          <w:sz w:val="12"/>
          <w:szCs w:val="12"/>
          <w:lang w:eastAsia="zh-CN"/>
        </w:rPr>
      </w:pPr>
      <w:r w:rsidRPr="00DA6130">
        <w:rPr>
          <w:noProof/>
          <w:sz w:val="12"/>
          <w:szCs w:val="12"/>
        </w:rPr>
        <w:drawing>
          <wp:inline distT="0" distB="0" distL="0" distR="0" wp14:anchorId="7D4E3EBE" wp14:editId="3DC9F4E3">
            <wp:extent cx="588645" cy="76327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21" t="-17" r="-21" b="-17"/>
                    <a:stretch>
                      <a:fillRect/>
                    </a:stretch>
                  </pic:blipFill>
                  <pic:spPr bwMode="auto">
                    <a:xfrm>
                      <a:off x="0" y="0"/>
                      <a:ext cx="588645" cy="763270"/>
                    </a:xfrm>
                    <a:prstGeom prst="rect">
                      <a:avLst/>
                    </a:prstGeom>
                    <a:solidFill>
                      <a:srgbClr val="FFFFFF"/>
                    </a:solidFill>
                    <a:ln>
                      <a:noFill/>
                    </a:ln>
                  </pic:spPr>
                </pic:pic>
              </a:graphicData>
            </a:graphic>
          </wp:inline>
        </w:drawing>
      </w:r>
    </w:p>
    <w:p w:rsidR="00DA6130" w:rsidRPr="00DA6130" w:rsidRDefault="00DA6130" w:rsidP="00DA6130">
      <w:pPr>
        <w:widowControl/>
        <w:suppressAutoHyphens/>
        <w:autoSpaceDE/>
        <w:autoSpaceDN/>
        <w:adjustRightInd/>
        <w:jc w:val="center"/>
        <w:rPr>
          <w:sz w:val="12"/>
          <w:szCs w:val="12"/>
          <w:lang w:eastAsia="zh-CN"/>
        </w:rPr>
      </w:pPr>
      <w:r w:rsidRPr="00DA6130">
        <w:rPr>
          <w:b/>
          <w:sz w:val="12"/>
          <w:szCs w:val="12"/>
          <w:lang w:eastAsia="zh-CN"/>
        </w:rPr>
        <w:t>СЛОБОДСКАЯ РАЙОННАЯ ДУМА КИРОВСКОЙ ОБЛАСТИ</w:t>
      </w:r>
    </w:p>
    <w:p w:rsidR="00DA6130" w:rsidRPr="00DA6130" w:rsidRDefault="00DA6130" w:rsidP="00DA6130">
      <w:pPr>
        <w:widowControl/>
        <w:suppressAutoHyphens/>
        <w:autoSpaceDE/>
        <w:autoSpaceDN/>
        <w:adjustRightInd/>
        <w:jc w:val="center"/>
        <w:rPr>
          <w:b/>
          <w:sz w:val="12"/>
          <w:szCs w:val="12"/>
          <w:lang w:eastAsia="zh-CN"/>
        </w:rPr>
      </w:pPr>
    </w:p>
    <w:p w:rsidR="00DA6130" w:rsidRPr="00DA6130" w:rsidRDefault="00DA6130" w:rsidP="00DA6130">
      <w:pPr>
        <w:widowControl/>
        <w:suppressAutoHyphens/>
        <w:autoSpaceDE/>
        <w:autoSpaceDN/>
        <w:adjustRightInd/>
        <w:jc w:val="center"/>
        <w:rPr>
          <w:sz w:val="12"/>
          <w:szCs w:val="12"/>
          <w:lang w:eastAsia="zh-CN"/>
        </w:rPr>
      </w:pPr>
      <w:r w:rsidRPr="00DA6130">
        <w:rPr>
          <w:b/>
          <w:sz w:val="12"/>
          <w:szCs w:val="12"/>
          <w:lang w:eastAsia="zh-CN"/>
        </w:rPr>
        <w:t>ШЕСТОГО СОЗЫВА</w:t>
      </w:r>
    </w:p>
    <w:p w:rsidR="00DA6130" w:rsidRPr="00DA6130" w:rsidRDefault="00DA6130" w:rsidP="00DA6130">
      <w:pPr>
        <w:widowControl/>
        <w:suppressAutoHyphens/>
        <w:autoSpaceDE/>
        <w:autoSpaceDN/>
        <w:adjustRightInd/>
        <w:jc w:val="center"/>
        <w:rPr>
          <w:b/>
          <w:sz w:val="12"/>
          <w:szCs w:val="12"/>
          <w:lang w:eastAsia="zh-CN"/>
        </w:rPr>
      </w:pPr>
    </w:p>
    <w:p w:rsidR="00DA6130" w:rsidRPr="00DA6130" w:rsidRDefault="00DA6130" w:rsidP="00DA6130">
      <w:pPr>
        <w:widowControl/>
        <w:suppressAutoHyphens/>
        <w:autoSpaceDE/>
        <w:autoSpaceDN/>
        <w:adjustRightInd/>
        <w:jc w:val="center"/>
        <w:rPr>
          <w:sz w:val="12"/>
          <w:szCs w:val="12"/>
          <w:lang w:eastAsia="zh-CN"/>
        </w:rPr>
      </w:pPr>
      <w:r w:rsidRPr="00DA6130">
        <w:rPr>
          <w:b/>
          <w:sz w:val="12"/>
          <w:szCs w:val="12"/>
          <w:lang w:eastAsia="zh-CN"/>
        </w:rPr>
        <w:t>РЕШЕНИЕ</w:t>
      </w: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jc w:val="center"/>
        <w:rPr>
          <w:sz w:val="12"/>
          <w:szCs w:val="12"/>
          <w:u w:val="single"/>
          <w:lang w:eastAsia="zh-CN"/>
        </w:rPr>
      </w:pPr>
      <w:r w:rsidRPr="00DA6130">
        <w:rPr>
          <w:sz w:val="12"/>
          <w:szCs w:val="12"/>
          <w:u w:val="single"/>
          <w:lang w:eastAsia="zh-CN"/>
        </w:rPr>
        <w:t xml:space="preserve">25.07.2024 </w:t>
      </w:r>
      <w:r w:rsidRPr="00DA6130">
        <w:rPr>
          <w:sz w:val="12"/>
          <w:szCs w:val="12"/>
          <w:lang w:eastAsia="zh-CN"/>
        </w:rPr>
        <w:t xml:space="preserve">                                                                                               № </w:t>
      </w:r>
      <w:r w:rsidRPr="00DA6130">
        <w:rPr>
          <w:sz w:val="12"/>
          <w:szCs w:val="12"/>
          <w:u w:val="single"/>
          <w:lang w:eastAsia="zh-CN"/>
        </w:rPr>
        <w:t>35/356</w:t>
      </w:r>
    </w:p>
    <w:p w:rsidR="00DA6130" w:rsidRPr="00DA6130" w:rsidRDefault="00DA6130" w:rsidP="00DA6130">
      <w:pPr>
        <w:widowControl/>
        <w:suppressAutoHyphens/>
        <w:autoSpaceDE/>
        <w:autoSpaceDN/>
        <w:adjustRightInd/>
        <w:jc w:val="center"/>
        <w:rPr>
          <w:sz w:val="12"/>
          <w:szCs w:val="12"/>
          <w:lang w:eastAsia="zh-CN"/>
        </w:rPr>
      </w:pPr>
      <w:proofErr w:type="spellStart"/>
      <w:r w:rsidRPr="00DA6130">
        <w:rPr>
          <w:sz w:val="12"/>
          <w:szCs w:val="12"/>
          <w:lang w:eastAsia="zh-CN"/>
        </w:rPr>
        <w:t>г</w:t>
      </w:r>
      <w:proofErr w:type="gramStart"/>
      <w:r w:rsidRPr="00DA6130">
        <w:rPr>
          <w:sz w:val="12"/>
          <w:szCs w:val="12"/>
          <w:lang w:eastAsia="zh-CN"/>
        </w:rPr>
        <w:t>.С</w:t>
      </w:r>
      <w:proofErr w:type="gramEnd"/>
      <w:r w:rsidRPr="00DA6130">
        <w:rPr>
          <w:sz w:val="12"/>
          <w:szCs w:val="12"/>
          <w:lang w:eastAsia="zh-CN"/>
        </w:rPr>
        <w:t>лободской</w:t>
      </w:r>
      <w:proofErr w:type="spellEnd"/>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jc w:val="center"/>
        <w:rPr>
          <w:sz w:val="12"/>
          <w:szCs w:val="12"/>
          <w:lang w:eastAsia="zh-CN"/>
        </w:rPr>
      </w:pPr>
      <w:r w:rsidRPr="00DA6130">
        <w:rPr>
          <w:b/>
          <w:sz w:val="12"/>
          <w:szCs w:val="12"/>
          <w:lang w:eastAsia="zh-CN"/>
        </w:rPr>
        <w:t xml:space="preserve">Об исполнении бюджета Слободского района </w:t>
      </w:r>
    </w:p>
    <w:p w:rsidR="00DA6130" w:rsidRPr="00DA6130" w:rsidRDefault="00DA6130" w:rsidP="00DA6130">
      <w:pPr>
        <w:widowControl/>
        <w:suppressAutoHyphens/>
        <w:autoSpaceDE/>
        <w:autoSpaceDN/>
        <w:adjustRightInd/>
        <w:jc w:val="center"/>
        <w:rPr>
          <w:sz w:val="12"/>
          <w:szCs w:val="12"/>
          <w:lang w:eastAsia="zh-CN"/>
        </w:rPr>
      </w:pPr>
      <w:r w:rsidRPr="00DA6130">
        <w:rPr>
          <w:b/>
          <w:sz w:val="12"/>
          <w:szCs w:val="12"/>
          <w:lang w:eastAsia="zh-CN"/>
        </w:rPr>
        <w:t>за 1 полугодие 2024 года</w:t>
      </w:r>
    </w:p>
    <w:p w:rsidR="00DA6130" w:rsidRPr="00DA6130" w:rsidRDefault="00DA6130" w:rsidP="00DA6130">
      <w:pPr>
        <w:widowControl/>
        <w:suppressAutoHyphens/>
        <w:autoSpaceDE/>
        <w:autoSpaceDN/>
        <w:adjustRightInd/>
        <w:rPr>
          <w:b/>
          <w:sz w:val="12"/>
          <w:szCs w:val="12"/>
          <w:lang w:eastAsia="zh-CN"/>
        </w:rPr>
      </w:pPr>
    </w:p>
    <w:p w:rsidR="00DA6130" w:rsidRPr="00DA6130" w:rsidRDefault="00DA6130" w:rsidP="00DA6130">
      <w:pPr>
        <w:widowControl/>
        <w:suppressAutoHyphens/>
        <w:autoSpaceDE/>
        <w:autoSpaceDN/>
        <w:adjustRightInd/>
        <w:rPr>
          <w:b/>
          <w:sz w:val="12"/>
          <w:szCs w:val="12"/>
          <w:lang w:eastAsia="zh-CN"/>
        </w:rPr>
      </w:pP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На основании Устава муниципального образования Слободской муниципальный район Кировской области, Слободская районная Дума РЕШИЛА:</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1. Информацию заместителя главы администрации Слободского района, начальника финансового управления Слободского района Зориной И.Н. об исполнении бюджета Слободского района за 1 полугодие 2024 года принять к сведению (приложения № 1, 2).</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2. Администрации района:</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2.1. Обеспечить полноту и своевременность поступления доходов в районный бюджет, принять меры к сокращению недоимки в бюджеты всех уровней, активизировать работу комиссии по неплатежам.</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2.2. Обеспечить </w:t>
      </w:r>
      <w:proofErr w:type="gramStart"/>
      <w:r w:rsidRPr="00DA6130">
        <w:rPr>
          <w:sz w:val="12"/>
          <w:szCs w:val="12"/>
          <w:lang w:eastAsia="zh-CN"/>
        </w:rPr>
        <w:t>контроль за</w:t>
      </w:r>
      <w:proofErr w:type="gramEnd"/>
      <w:r w:rsidRPr="00DA6130">
        <w:rPr>
          <w:sz w:val="12"/>
          <w:szCs w:val="12"/>
          <w:lang w:eastAsia="zh-CN"/>
        </w:rPr>
        <w:t xml:space="preserve"> целевым использованием бюджетных средств, их рациональным и экономным расходованием.</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3. Начальникам управлений администрации района, руководителям муниципальных учреждений рассмотреть итоги исполнения бюджетных смет, планов финансово-хозяйственной деятельности за 1 полугодие 2024 года.</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4. Рекомендовать представительным органам поселений рассмотреть итоги исполнения местных бюджетов за 1 полугодие 2024 года.</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5. </w:t>
      </w:r>
      <w:proofErr w:type="gramStart"/>
      <w:r w:rsidRPr="00DA6130">
        <w:rPr>
          <w:sz w:val="12"/>
          <w:szCs w:val="12"/>
          <w:lang w:eastAsia="zh-CN"/>
        </w:rPr>
        <w:t>Контроль за</w:t>
      </w:r>
      <w:proofErr w:type="gramEnd"/>
      <w:r w:rsidRPr="00DA6130">
        <w:rPr>
          <w:sz w:val="12"/>
          <w:szCs w:val="12"/>
          <w:lang w:eastAsia="zh-CN"/>
        </w:rPr>
        <w:t xml:space="preserve"> выполнением решения   возложить на заместителя главы администрации района, начальника финансового управления Слободского района Зорину И.Н. и постоянную депутатскую комиссию по бюджету, финансам, экономической, инвестиционной и социальной политике (Манылова Л.А.).</w:t>
      </w:r>
    </w:p>
    <w:p w:rsidR="00DA6130" w:rsidRPr="00DA6130" w:rsidRDefault="00DA6130" w:rsidP="00DA6130">
      <w:pPr>
        <w:widowControl/>
        <w:suppressAutoHyphens/>
        <w:autoSpaceDE/>
        <w:autoSpaceDN/>
        <w:adjustRightInd/>
        <w:spacing w:line="360" w:lineRule="auto"/>
        <w:jc w:val="both"/>
        <w:rPr>
          <w:sz w:val="12"/>
          <w:szCs w:val="12"/>
          <w:lang w:eastAsia="zh-CN"/>
        </w:rPr>
      </w:pPr>
      <w:r w:rsidRPr="00DA6130">
        <w:rPr>
          <w:sz w:val="12"/>
          <w:szCs w:val="12"/>
          <w:lang w:eastAsia="zh-CN"/>
        </w:rPr>
        <w:t xml:space="preserve">       6. Опубликовать настоящее решение в информационном печатном издании района.</w:t>
      </w:r>
    </w:p>
    <w:p w:rsidR="00DA6130" w:rsidRPr="00DA6130" w:rsidRDefault="00DA6130" w:rsidP="00DA6130">
      <w:pPr>
        <w:widowControl/>
        <w:suppressAutoHyphens/>
        <w:autoSpaceDE/>
        <w:autoSpaceDN/>
        <w:adjustRightInd/>
        <w:jc w:val="both"/>
        <w:rPr>
          <w:sz w:val="12"/>
          <w:szCs w:val="12"/>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DA6130" w:rsidRPr="00DA6130" w:rsidTr="0084077A">
        <w:tc>
          <w:tcPr>
            <w:tcW w:w="4781" w:type="dxa"/>
            <w:shd w:val="clear" w:color="auto" w:fill="auto"/>
          </w:tcPr>
          <w:p w:rsidR="00DA6130" w:rsidRPr="00DA6130" w:rsidRDefault="00DA6130" w:rsidP="00DA6130">
            <w:pPr>
              <w:widowControl/>
              <w:suppressAutoHyphens/>
              <w:autoSpaceDE/>
              <w:autoSpaceDN/>
              <w:adjustRightInd/>
              <w:rPr>
                <w:sz w:val="12"/>
                <w:szCs w:val="12"/>
                <w:lang w:eastAsia="zh-CN"/>
              </w:rPr>
            </w:pPr>
            <w:r w:rsidRPr="00DA6130">
              <w:rPr>
                <w:sz w:val="12"/>
                <w:szCs w:val="12"/>
                <w:lang w:eastAsia="zh-CN"/>
              </w:rPr>
              <w:t>Глава Слободского района</w:t>
            </w: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rPr>
                <w:sz w:val="12"/>
                <w:szCs w:val="12"/>
                <w:lang w:eastAsia="zh-CN"/>
              </w:rPr>
            </w:pPr>
          </w:p>
          <w:p w:rsidR="00DA6130" w:rsidRPr="00DA6130" w:rsidRDefault="00DA6130" w:rsidP="00DA6130">
            <w:pPr>
              <w:widowControl/>
              <w:suppressAutoHyphens/>
              <w:autoSpaceDE/>
              <w:autoSpaceDN/>
              <w:adjustRightInd/>
              <w:rPr>
                <w:sz w:val="12"/>
                <w:szCs w:val="12"/>
                <w:lang w:eastAsia="zh-CN"/>
              </w:rPr>
            </w:pPr>
            <w:r w:rsidRPr="00DA6130">
              <w:rPr>
                <w:sz w:val="12"/>
                <w:szCs w:val="12"/>
                <w:lang w:eastAsia="zh-CN"/>
              </w:rPr>
              <w:t xml:space="preserve">                                         А.И. Костылев</w:t>
            </w:r>
          </w:p>
        </w:tc>
        <w:tc>
          <w:tcPr>
            <w:tcW w:w="4789" w:type="dxa"/>
            <w:shd w:val="clear" w:color="auto" w:fill="auto"/>
          </w:tcPr>
          <w:p w:rsidR="00DA6130" w:rsidRPr="00DA6130" w:rsidRDefault="00DA6130" w:rsidP="00DA6130">
            <w:pPr>
              <w:widowControl/>
              <w:suppressAutoHyphens/>
              <w:autoSpaceDE/>
              <w:autoSpaceDN/>
              <w:adjustRightInd/>
              <w:rPr>
                <w:sz w:val="12"/>
                <w:szCs w:val="12"/>
                <w:lang w:eastAsia="zh-CN"/>
              </w:rPr>
            </w:pPr>
            <w:r w:rsidRPr="00DA6130">
              <w:rPr>
                <w:sz w:val="12"/>
                <w:szCs w:val="12"/>
                <w:lang w:eastAsia="zh-CN"/>
              </w:rPr>
              <w:t xml:space="preserve">Председатель Слободской </w:t>
            </w:r>
          </w:p>
          <w:p w:rsidR="00DA6130" w:rsidRPr="00DA6130" w:rsidRDefault="00DA6130" w:rsidP="00DA6130">
            <w:pPr>
              <w:widowControl/>
              <w:suppressAutoHyphens/>
              <w:autoSpaceDE/>
              <w:autoSpaceDN/>
              <w:adjustRightInd/>
              <w:rPr>
                <w:sz w:val="12"/>
                <w:szCs w:val="12"/>
                <w:lang w:eastAsia="zh-CN"/>
              </w:rPr>
            </w:pPr>
            <w:r w:rsidRPr="00DA6130">
              <w:rPr>
                <w:sz w:val="12"/>
                <w:szCs w:val="12"/>
                <w:lang w:eastAsia="zh-CN"/>
              </w:rPr>
              <w:t xml:space="preserve">районной Думы                                                                                 </w:t>
            </w:r>
          </w:p>
          <w:p w:rsidR="00DA6130" w:rsidRPr="00DA6130" w:rsidRDefault="00DA6130" w:rsidP="00DA6130">
            <w:pPr>
              <w:widowControl/>
              <w:suppressAutoHyphens/>
              <w:autoSpaceDE/>
              <w:autoSpaceDN/>
              <w:adjustRightInd/>
              <w:jc w:val="both"/>
              <w:rPr>
                <w:sz w:val="12"/>
                <w:szCs w:val="12"/>
                <w:lang w:eastAsia="zh-CN"/>
              </w:rPr>
            </w:pPr>
            <w:r w:rsidRPr="00DA6130">
              <w:rPr>
                <w:sz w:val="12"/>
                <w:szCs w:val="12"/>
                <w:lang w:eastAsia="zh-CN"/>
              </w:rPr>
              <w:t xml:space="preserve">                          </w:t>
            </w:r>
          </w:p>
          <w:p w:rsidR="00DA6130" w:rsidRPr="00DA6130" w:rsidRDefault="00DA6130" w:rsidP="00DA6130">
            <w:pPr>
              <w:widowControl/>
              <w:suppressAutoHyphens/>
              <w:autoSpaceDE/>
              <w:autoSpaceDN/>
              <w:adjustRightInd/>
              <w:jc w:val="both"/>
              <w:rPr>
                <w:sz w:val="12"/>
                <w:szCs w:val="12"/>
                <w:lang w:eastAsia="zh-CN"/>
              </w:rPr>
            </w:pPr>
            <w:r w:rsidRPr="00DA6130">
              <w:rPr>
                <w:sz w:val="12"/>
                <w:szCs w:val="12"/>
                <w:lang w:eastAsia="zh-CN"/>
              </w:rPr>
              <w:t xml:space="preserve">      </w:t>
            </w:r>
          </w:p>
          <w:p w:rsidR="00DA6130" w:rsidRPr="00DA6130" w:rsidRDefault="00DA6130" w:rsidP="00DA6130">
            <w:pPr>
              <w:widowControl/>
              <w:suppressAutoHyphens/>
              <w:autoSpaceDE/>
              <w:autoSpaceDN/>
              <w:adjustRightInd/>
              <w:jc w:val="both"/>
              <w:rPr>
                <w:sz w:val="12"/>
                <w:szCs w:val="12"/>
                <w:lang w:eastAsia="zh-CN"/>
              </w:rPr>
            </w:pPr>
            <w:r w:rsidRPr="00DA6130">
              <w:rPr>
                <w:sz w:val="12"/>
                <w:szCs w:val="12"/>
                <w:lang w:eastAsia="zh-CN"/>
              </w:rPr>
              <w:t xml:space="preserve">                                  Е.А. </w:t>
            </w:r>
            <w:proofErr w:type="spellStart"/>
            <w:r w:rsidRPr="00DA6130">
              <w:rPr>
                <w:sz w:val="12"/>
                <w:szCs w:val="12"/>
                <w:lang w:eastAsia="zh-CN"/>
              </w:rPr>
              <w:t>Градобоева</w:t>
            </w:r>
            <w:proofErr w:type="spellEnd"/>
          </w:p>
        </w:tc>
      </w:tr>
    </w:tbl>
    <w:p w:rsidR="00EC377D" w:rsidRDefault="00EC377D" w:rsidP="00DA6130">
      <w:pPr>
        <w:widowControl/>
        <w:autoSpaceDE/>
        <w:autoSpaceDN/>
        <w:adjustRightInd/>
        <w:ind w:right="-81"/>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3157"/>
        <w:gridCol w:w="1633"/>
        <w:gridCol w:w="1688"/>
        <w:gridCol w:w="1851"/>
      </w:tblGrid>
      <w:tr w:rsidR="00DA6130" w:rsidRPr="00DA6130" w:rsidTr="00DA6130">
        <w:tblPrEx>
          <w:tblCellMar>
            <w:top w:w="0" w:type="dxa"/>
            <w:bottom w:w="0" w:type="dxa"/>
          </w:tblCellMar>
        </w:tblPrEx>
        <w:trPr>
          <w:trHeight w:val="218"/>
        </w:trPr>
        <w:tc>
          <w:tcPr>
            <w:tcW w:w="3157"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33"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88" w:type="dxa"/>
            <w:tcBorders>
              <w:top w:val="nil"/>
              <w:left w:val="nil"/>
              <w:bottom w:val="nil"/>
              <w:right w:val="nil"/>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Приложение № 2</w:t>
            </w:r>
          </w:p>
        </w:tc>
        <w:tc>
          <w:tcPr>
            <w:tcW w:w="1851" w:type="dxa"/>
            <w:tcBorders>
              <w:top w:val="nil"/>
              <w:left w:val="nil"/>
              <w:bottom w:val="nil"/>
              <w:right w:val="nil"/>
            </w:tcBorders>
          </w:tcPr>
          <w:p w:rsidR="00DA6130" w:rsidRPr="00DA6130" w:rsidRDefault="00DA6130">
            <w:pPr>
              <w:widowControl/>
              <w:rPr>
                <w:rFonts w:eastAsiaTheme="minorHAnsi"/>
                <w:color w:val="000000"/>
                <w:sz w:val="12"/>
                <w:szCs w:val="12"/>
                <w:lang w:eastAsia="en-US"/>
              </w:rPr>
            </w:pPr>
          </w:p>
        </w:tc>
      </w:tr>
      <w:tr w:rsidR="00DA6130" w:rsidRPr="00DA6130" w:rsidTr="00DA6130">
        <w:tblPrEx>
          <w:tblCellMar>
            <w:top w:w="0" w:type="dxa"/>
            <w:bottom w:w="0" w:type="dxa"/>
          </w:tblCellMar>
        </w:tblPrEx>
        <w:trPr>
          <w:trHeight w:val="218"/>
        </w:trPr>
        <w:tc>
          <w:tcPr>
            <w:tcW w:w="3157"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33"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3539" w:type="dxa"/>
            <w:gridSpan w:val="2"/>
            <w:tcBorders>
              <w:top w:val="nil"/>
              <w:left w:val="nil"/>
              <w:bottom w:val="nil"/>
              <w:right w:val="nil"/>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к решению районной Думы</w:t>
            </w:r>
          </w:p>
        </w:tc>
      </w:tr>
      <w:tr w:rsidR="00DA6130" w:rsidRPr="00DA6130" w:rsidTr="00DA6130">
        <w:tblPrEx>
          <w:tblCellMar>
            <w:top w:w="0" w:type="dxa"/>
            <w:bottom w:w="0" w:type="dxa"/>
          </w:tblCellMar>
        </w:tblPrEx>
        <w:trPr>
          <w:trHeight w:val="218"/>
        </w:trPr>
        <w:tc>
          <w:tcPr>
            <w:tcW w:w="3157"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33"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3539" w:type="dxa"/>
            <w:gridSpan w:val="2"/>
            <w:tcBorders>
              <w:top w:val="nil"/>
              <w:left w:val="nil"/>
              <w:bottom w:val="nil"/>
              <w:right w:val="nil"/>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от   25.07.2024    № 35/356</w:t>
            </w:r>
          </w:p>
        </w:tc>
      </w:tr>
      <w:tr w:rsidR="00DA6130" w:rsidRPr="00DA6130" w:rsidTr="00DA6130">
        <w:tblPrEx>
          <w:tblCellMar>
            <w:top w:w="0" w:type="dxa"/>
            <w:bottom w:w="0" w:type="dxa"/>
          </w:tblCellMar>
        </w:tblPrEx>
        <w:trPr>
          <w:trHeight w:val="218"/>
        </w:trPr>
        <w:tc>
          <w:tcPr>
            <w:tcW w:w="3157"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33"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688"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c>
          <w:tcPr>
            <w:tcW w:w="1851" w:type="dxa"/>
            <w:tcBorders>
              <w:top w:val="nil"/>
              <w:left w:val="nil"/>
              <w:bottom w:val="nil"/>
              <w:right w:val="nil"/>
            </w:tcBorders>
          </w:tcPr>
          <w:p w:rsidR="00DA6130" w:rsidRPr="00DA6130" w:rsidRDefault="00DA6130">
            <w:pPr>
              <w:widowControl/>
              <w:jc w:val="right"/>
              <w:rPr>
                <w:rFonts w:eastAsiaTheme="minorHAnsi"/>
                <w:color w:val="000000"/>
                <w:sz w:val="12"/>
                <w:szCs w:val="12"/>
                <w:lang w:eastAsia="en-US"/>
              </w:rPr>
            </w:pPr>
          </w:p>
        </w:tc>
      </w:tr>
      <w:tr w:rsidR="00DA6130" w:rsidRPr="00DA6130" w:rsidTr="00DA6130">
        <w:tblPrEx>
          <w:tblCellMar>
            <w:top w:w="0" w:type="dxa"/>
            <w:bottom w:w="0" w:type="dxa"/>
          </w:tblCellMar>
        </w:tblPrEx>
        <w:trPr>
          <w:trHeight w:val="252"/>
        </w:trPr>
        <w:tc>
          <w:tcPr>
            <w:tcW w:w="8329" w:type="dxa"/>
            <w:gridSpan w:val="4"/>
            <w:tcBorders>
              <w:top w:val="nil"/>
              <w:left w:val="nil"/>
              <w:bottom w:val="nil"/>
              <w:right w:val="nil"/>
            </w:tcBorders>
          </w:tcPr>
          <w:p w:rsidR="00DA6130" w:rsidRPr="00DA6130" w:rsidRDefault="00DA6130" w:rsidP="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СВЕДЕНИЯ</w:t>
            </w:r>
          </w:p>
        </w:tc>
      </w:tr>
      <w:tr w:rsidR="00DA6130" w:rsidRPr="00DA6130" w:rsidTr="00DA6130">
        <w:tblPrEx>
          <w:tblCellMar>
            <w:top w:w="0" w:type="dxa"/>
            <w:bottom w:w="0" w:type="dxa"/>
          </w:tblCellMar>
        </w:tblPrEx>
        <w:trPr>
          <w:trHeight w:val="148"/>
        </w:trPr>
        <w:tc>
          <w:tcPr>
            <w:tcW w:w="3157" w:type="dxa"/>
            <w:tcBorders>
              <w:top w:val="nil"/>
              <w:left w:val="nil"/>
              <w:bottom w:val="nil"/>
              <w:right w:val="nil"/>
            </w:tcBorders>
          </w:tcPr>
          <w:p w:rsidR="00DA6130" w:rsidRPr="00DA6130" w:rsidRDefault="00DA6130" w:rsidP="00DA6130">
            <w:pPr>
              <w:widowControl/>
              <w:jc w:val="center"/>
              <w:rPr>
                <w:rFonts w:eastAsiaTheme="minorHAnsi"/>
                <w:b/>
                <w:bCs/>
                <w:color w:val="000000"/>
                <w:sz w:val="12"/>
                <w:szCs w:val="12"/>
                <w:lang w:eastAsia="en-US"/>
              </w:rPr>
            </w:pPr>
          </w:p>
        </w:tc>
        <w:tc>
          <w:tcPr>
            <w:tcW w:w="1633" w:type="dxa"/>
            <w:tcBorders>
              <w:top w:val="nil"/>
              <w:left w:val="nil"/>
              <w:bottom w:val="nil"/>
              <w:right w:val="nil"/>
            </w:tcBorders>
          </w:tcPr>
          <w:p w:rsidR="00DA6130" w:rsidRPr="00DA6130" w:rsidRDefault="00DA6130" w:rsidP="00DA6130">
            <w:pPr>
              <w:widowControl/>
              <w:jc w:val="center"/>
              <w:rPr>
                <w:rFonts w:eastAsiaTheme="minorHAnsi"/>
                <w:b/>
                <w:bCs/>
                <w:color w:val="000000"/>
                <w:sz w:val="12"/>
                <w:szCs w:val="12"/>
                <w:lang w:eastAsia="en-US"/>
              </w:rPr>
            </w:pPr>
          </w:p>
        </w:tc>
        <w:tc>
          <w:tcPr>
            <w:tcW w:w="1688" w:type="dxa"/>
            <w:tcBorders>
              <w:top w:val="nil"/>
              <w:left w:val="nil"/>
              <w:bottom w:val="nil"/>
              <w:right w:val="nil"/>
            </w:tcBorders>
          </w:tcPr>
          <w:p w:rsidR="00DA6130" w:rsidRPr="00DA6130" w:rsidRDefault="00DA6130">
            <w:pPr>
              <w:widowControl/>
              <w:jc w:val="right"/>
              <w:rPr>
                <w:rFonts w:eastAsiaTheme="minorHAnsi"/>
                <w:b/>
                <w:bCs/>
                <w:color w:val="000000"/>
                <w:sz w:val="12"/>
                <w:szCs w:val="12"/>
                <w:lang w:eastAsia="en-US"/>
              </w:rPr>
            </w:pPr>
          </w:p>
        </w:tc>
        <w:tc>
          <w:tcPr>
            <w:tcW w:w="1851" w:type="dxa"/>
            <w:tcBorders>
              <w:top w:val="nil"/>
              <w:left w:val="nil"/>
              <w:bottom w:val="nil"/>
              <w:right w:val="nil"/>
            </w:tcBorders>
          </w:tcPr>
          <w:p w:rsidR="00DA6130" w:rsidRPr="00DA6130" w:rsidRDefault="00DA6130">
            <w:pPr>
              <w:widowControl/>
              <w:jc w:val="right"/>
              <w:rPr>
                <w:rFonts w:eastAsiaTheme="minorHAnsi"/>
                <w:b/>
                <w:bCs/>
                <w:color w:val="000000"/>
                <w:sz w:val="12"/>
                <w:szCs w:val="12"/>
                <w:lang w:eastAsia="en-US"/>
              </w:rPr>
            </w:pPr>
          </w:p>
        </w:tc>
      </w:tr>
      <w:tr w:rsidR="00DA6130" w:rsidRPr="00DA6130" w:rsidTr="00DA6130">
        <w:tblPrEx>
          <w:tblCellMar>
            <w:top w:w="0" w:type="dxa"/>
            <w:bottom w:w="0" w:type="dxa"/>
          </w:tblCellMar>
        </w:tblPrEx>
        <w:trPr>
          <w:trHeight w:val="218"/>
        </w:trPr>
        <w:tc>
          <w:tcPr>
            <w:tcW w:w="8329" w:type="dxa"/>
            <w:gridSpan w:val="4"/>
            <w:tcBorders>
              <w:top w:val="nil"/>
              <w:left w:val="nil"/>
              <w:bottom w:val="nil"/>
              <w:right w:val="nil"/>
            </w:tcBorders>
          </w:tcPr>
          <w:p w:rsidR="00DA6130" w:rsidRPr="00DA6130" w:rsidRDefault="00DA6130" w:rsidP="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по исполнению расходов районного бюджета</w:t>
            </w:r>
          </w:p>
        </w:tc>
      </w:tr>
      <w:tr w:rsidR="00DA6130" w:rsidRPr="00DA6130" w:rsidTr="00DA6130">
        <w:tblPrEx>
          <w:tblCellMar>
            <w:top w:w="0" w:type="dxa"/>
            <w:bottom w:w="0" w:type="dxa"/>
          </w:tblCellMar>
        </w:tblPrEx>
        <w:trPr>
          <w:trHeight w:val="218"/>
        </w:trPr>
        <w:tc>
          <w:tcPr>
            <w:tcW w:w="8329" w:type="dxa"/>
            <w:gridSpan w:val="4"/>
            <w:tcBorders>
              <w:top w:val="nil"/>
              <w:left w:val="nil"/>
              <w:bottom w:val="nil"/>
              <w:right w:val="nil"/>
            </w:tcBorders>
          </w:tcPr>
          <w:p w:rsidR="00DA6130" w:rsidRPr="00DA6130" w:rsidRDefault="00DA6130" w:rsidP="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на 01.07.2024</w:t>
            </w:r>
          </w:p>
        </w:tc>
      </w:tr>
      <w:tr w:rsidR="00DA6130" w:rsidRPr="00DA6130" w:rsidTr="00DA6130">
        <w:tblPrEx>
          <w:tblCellMar>
            <w:top w:w="0" w:type="dxa"/>
            <w:bottom w:w="0" w:type="dxa"/>
          </w:tblCellMar>
        </w:tblPrEx>
        <w:trPr>
          <w:trHeight w:val="218"/>
        </w:trPr>
        <w:tc>
          <w:tcPr>
            <w:tcW w:w="3157" w:type="dxa"/>
            <w:tcBorders>
              <w:top w:val="nil"/>
              <w:left w:val="nil"/>
              <w:bottom w:val="nil"/>
              <w:right w:val="nil"/>
            </w:tcBorders>
          </w:tcPr>
          <w:p w:rsidR="00DA6130" w:rsidRPr="00DA6130" w:rsidRDefault="00DA6130" w:rsidP="00DA6130">
            <w:pPr>
              <w:widowControl/>
              <w:jc w:val="center"/>
              <w:rPr>
                <w:rFonts w:eastAsiaTheme="minorHAnsi"/>
                <w:color w:val="000000"/>
                <w:sz w:val="12"/>
                <w:szCs w:val="12"/>
                <w:lang w:eastAsia="en-US"/>
              </w:rPr>
            </w:pPr>
          </w:p>
        </w:tc>
        <w:tc>
          <w:tcPr>
            <w:tcW w:w="1633" w:type="dxa"/>
            <w:tcBorders>
              <w:top w:val="nil"/>
              <w:left w:val="nil"/>
              <w:bottom w:val="nil"/>
              <w:right w:val="nil"/>
            </w:tcBorders>
          </w:tcPr>
          <w:p w:rsidR="00DA6130" w:rsidRPr="00DA6130" w:rsidRDefault="00DA6130" w:rsidP="00DA6130">
            <w:pPr>
              <w:widowControl/>
              <w:jc w:val="center"/>
              <w:rPr>
                <w:rFonts w:eastAsiaTheme="minorHAnsi"/>
                <w:color w:val="000000"/>
                <w:sz w:val="12"/>
                <w:szCs w:val="12"/>
                <w:lang w:eastAsia="en-US"/>
              </w:rPr>
            </w:pPr>
          </w:p>
        </w:tc>
        <w:tc>
          <w:tcPr>
            <w:tcW w:w="1688" w:type="dxa"/>
            <w:tcBorders>
              <w:top w:val="nil"/>
              <w:left w:val="nil"/>
              <w:bottom w:val="single" w:sz="6" w:space="0" w:color="000000"/>
              <w:right w:val="nil"/>
            </w:tcBorders>
          </w:tcPr>
          <w:p w:rsidR="00DA6130" w:rsidRPr="00DA6130" w:rsidRDefault="00DA6130">
            <w:pPr>
              <w:widowControl/>
              <w:jc w:val="right"/>
              <w:rPr>
                <w:rFonts w:eastAsiaTheme="minorHAnsi"/>
                <w:color w:val="000000"/>
                <w:sz w:val="12"/>
                <w:szCs w:val="12"/>
                <w:lang w:eastAsia="en-US"/>
              </w:rPr>
            </w:pPr>
          </w:p>
        </w:tc>
        <w:tc>
          <w:tcPr>
            <w:tcW w:w="1851" w:type="dxa"/>
            <w:tcBorders>
              <w:top w:val="nil"/>
              <w:left w:val="nil"/>
              <w:bottom w:val="single" w:sz="6" w:space="0" w:color="000000"/>
              <w:right w:val="nil"/>
            </w:tcBorders>
          </w:tcPr>
          <w:p w:rsidR="00DA6130" w:rsidRPr="00DA6130" w:rsidRDefault="00DA6130">
            <w:pPr>
              <w:widowControl/>
              <w:jc w:val="right"/>
              <w:rPr>
                <w:rFonts w:eastAsiaTheme="minorHAnsi"/>
                <w:color w:val="000000"/>
                <w:sz w:val="12"/>
                <w:szCs w:val="12"/>
                <w:lang w:eastAsia="en-US"/>
              </w:rPr>
            </w:pPr>
          </w:p>
        </w:tc>
      </w:tr>
      <w:tr w:rsidR="00DA6130" w:rsidRPr="00DA6130" w:rsidTr="00DA6130">
        <w:tblPrEx>
          <w:tblCellMar>
            <w:top w:w="0" w:type="dxa"/>
            <w:bottom w:w="0" w:type="dxa"/>
          </w:tblCellMar>
        </w:tblPrEx>
        <w:trPr>
          <w:trHeight w:val="104"/>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b/>
                <w:bCs/>
                <w:color w:val="000000"/>
                <w:sz w:val="12"/>
                <w:szCs w:val="12"/>
                <w:lang w:eastAsia="en-US"/>
              </w:rPr>
            </w:pPr>
            <w:r w:rsidRPr="00DA6130">
              <w:rPr>
                <w:rFonts w:eastAsiaTheme="minorHAnsi"/>
                <w:b/>
                <w:bCs/>
                <w:color w:val="000000"/>
                <w:sz w:val="12"/>
                <w:szCs w:val="12"/>
                <w:lang w:eastAsia="en-US"/>
              </w:rPr>
              <w:t>Наименование показателя</w:t>
            </w:r>
          </w:p>
        </w:tc>
        <w:tc>
          <w:tcPr>
            <w:tcW w:w="3321" w:type="dxa"/>
            <w:gridSpan w:val="2"/>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Уточнен-</w:t>
            </w:r>
            <w:proofErr w:type="spellStart"/>
            <w:r w:rsidRPr="00DA6130">
              <w:rPr>
                <w:rFonts w:eastAsiaTheme="minorHAnsi"/>
                <w:b/>
                <w:bCs/>
                <w:color w:val="000000"/>
                <w:sz w:val="12"/>
                <w:szCs w:val="12"/>
                <w:lang w:eastAsia="en-US"/>
              </w:rPr>
              <w:t>ный</w:t>
            </w:r>
            <w:proofErr w:type="spellEnd"/>
            <w:r w:rsidRPr="00DA6130">
              <w:rPr>
                <w:rFonts w:eastAsiaTheme="minorHAnsi"/>
                <w:b/>
                <w:bCs/>
                <w:color w:val="000000"/>
                <w:sz w:val="12"/>
                <w:szCs w:val="12"/>
                <w:lang w:eastAsia="en-US"/>
              </w:rPr>
              <w:t xml:space="preserve"> план на 2024 год (</w:t>
            </w:r>
            <w:proofErr w:type="spellStart"/>
            <w:r w:rsidRPr="00DA6130">
              <w:rPr>
                <w:rFonts w:eastAsiaTheme="minorHAnsi"/>
                <w:b/>
                <w:bCs/>
                <w:color w:val="000000"/>
                <w:sz w:val="12"/>
                <w:szCs w:val="12"/>
                <w:lang w:eastAsia="en-US"/>
              </w:rPr>
              <w:t>тыс</w:t>
            </w:r>
            <w:proofErr w:type="gramStart"/>
            <w:r w:rsidRPr="00DA6130">
              <w:rPr>
                <w:rFonts w:eastAsiaTheme="minorHAnsi"/>
                <w:b/>
                <w:bCs/>
                <w:color w:val="000000"/>
                <w:sz w:val="12"/>
                <w:szCs w:val="12"/>
                <w:lang w:eastAsia="en-US"/>
              </w:rPr>
              <w:t>.р</w:t>
            </w:r>
            <w:proofErr w:type="gramEnd"/>
            <w:r w:rsidRPr="00DA6130">
              <w:rPr>
                <w:rFonts w:eastAsiaTheme="minorHAnsi"/>
                <w:b/>
                <w:bCs/>
                <w:color w:val="000000"/>
                <w:sz w:val="12"/>
                <w:szCs w:val="12"/>
                <w:lang w:eastAsia="en-US"/>
              </w:rPr>
              <w:t>ублей</w:t>
            </w:r>
            <w:proofErr w:type="spellEnd"/>
            <w:r w:rsidRPr="00DA6130">
              <w:rPr>
                <w:rFonts w:eastAsiaTheme="minorHAnsi"/>
                <w:b/>
                <w:bCs/>
                <w:color w:val="000000"/>
                <w:sz w:val="12"/>
                <w:szCs w:val="12"/>
                <w:lang w:eastAsia="en-US"/>
              </w:rPr>
              <w:t>)</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Процент исполнения</w:t>
            </w:r>
            <w:proofErr w:type="gramStart"/>
            <w:r w:rsidRPr="00DA6130">
              <w:rPr>
                <w:rFonts w:eastAsiaTheme="minorHAnsi"/>
                <w:b/>
                <w:bCs/>
                <w:color w:val="000000"/>
                <w:sz w:val="12"/>
                <w:szCs w:val="12"/>
                <w:lang w:eastAsia="en-US"/>
              </w:rPr>
              <w:t xml:space="preserve"> (%)</w:t>
            </w:r>
            <w:proofErr w:type="gramEnd"/>
          </w:p>
        </w:tc>
      </w:tr>
      <w:tr w:rsidR="00DA6130" w:rsidRPr="00DA6130" w:rsidTr="00DA6130">
        <w:tblPrEx>
          <w:tblCellMar>
            <w:top w:w="0" w:type="dxa"/>
            <w:bottom w:w="0" w:type="dxa"/>
          </w:tblCellMar>
        </w:tblPrEx>
        <w:trPr>
          <w:trHeight w:val="872"/>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right"/>
              <w:rPr>
                <w:rFonts w:eastAsiaTheme="minorHAnsi"/>
                <w:b/>
                <w:bCs/>
                <w:color w:val="000000"/>
                <w:sz w:val="12"/>
                <w:szCs w:val="12"/>
                <w:lang w:eastAsia="en-US"/>
              </w:rPr>
            </w:pP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p>
        </w:tc>
      </w:tr>
      <w:tr w:rsidR="00DA6130" w:rsidRPr="00DA6130" w:rsidTr="00DA6130">
        <w:tblPrEx>
          <w:tblCellMar>
            <w:top w:w="0" w:type="dxa"/>
            <w:bottom w:w="0" w:type="dxa"/>
          </w:tblCellMar>
        </w:tblPrEx>
        <w:trPr>
          <w:trHeight w:val="471"/>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Общегосударственные вопросы</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121 741,30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71 772,70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59,0</w:t>
            </w:r>
          </w:p>
        </w:tc>
      </w:tr>
      <w:tr w:rsidR="00DA6130" w:rsidRPr="00DA6130" w:rsidTr="00DA6130">
        <w:tblPrEx>
          <w:tblCellMar>
            <w:top w:w="0" w:type="dxa"/>
            <w:bottom w:w="0" w:type="dxa"/>
          </w:tblCellMar>
        </w:tblPrEx>
        <w:trPr>
          <w:trHeight w:val="269"/>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Национальная оборона</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420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0,0</w:t>
            </w:r>
          </w:p>
        </w:tc>
      </w:tr>
      <w:tr w:rsidR="00DA6130" w:rsidRPr="00DA6130" w:rsidTr="00DA6130">
        <w:tblPrEx>
          <w:tblCellMar>
            <w:top w:w="0" w:type="dxa"/>
            <w:bottom w:w="0" w:type="dxa"/>
          </w:tblCellMar>
        </w:tblPrEx>
        <w:trPr>
          <w:trHeight w:val="837"/>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lastRenderedPageBreak/>
              <w:t>Национальная безопасность и правоохранительная деятельность</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3 828,50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1829,9</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47,8</w:t>
            </w:r>
          </w:p>
        </w:tc>
      </w:tr>
      <w:tr w:rsidR="00DA6130" w:rsidRPr="00DA6130" w:rsidTr="00DA6130">
        <w:tblPrEx>
          <w:tblCellMar>
            <w:top w:w="0" w:type="dxa"/>
            <w:bottom w:w="0" w:type="dxa"/>
          </w:tblCellMar>
        </w:tblPrEx>
        <w:trPr>
          <w:trHeight w:val="269"/>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Национальная экономика</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179 872,70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77 835,60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43,3</w:t>
            </w:r>
          </w:p>
        </w:tc>
      </w:tr>
      <w:tr w:rsidR="00DA6130" w:rsidRPr="00DA6130" w:rsidTr="00DA6130">
        <w:tblPrEx>
          <w:tblCellMar>
            <w:top w:w="0" w:type="dxa"/>
            <w:bottom w:w="0" w:type="dxa"/>
          </w:tblCellMar>
        </w:tblPrEx>
        <w:trPr>
          <w:trHeight w:val="444"/>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Жилищно-коммунальное хозяйство</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14 660,00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3494,2</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23,8</w:t>
            </w:r>
          </w:p>
        </w:tc>
      </w:tr>
      <w:tr w:rsidR="00DA6130" w:rsidRPr="00DA6130" w:rsidTr="00DA6130">
        <w:tblPrEx>
          <w:tblCellMar>
            <w:top w:w="0" w:type="dxa"/>
            <w:bottom w:w="0" w:type="dxa"/>
          </w:tblCellMar>
        </w:tblPrEx>
        <w:trPr>
          <w:trHeight w:val="280"/>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Охрана окружающей среды</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20808,7</w:t>
            </w:r>
          </w:p>
        </w:tc>
        <w:tc>
          <w:tcPr>
            <w:tcW w:w="1688" w:type="dxa"/>
            <w:tcBorders>
              <w:top w:val="nil"/>
              <w:left w:val="single" w:sz="6" w:space="0" w:color="000000"/>
              <w:bottom w:val="nil"/>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2774,0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13,3</w:t>
            </w:r>
          </w:p>
        </w:tc>
      </w:tr>
      <w:tr w:rsidR="00DA6130" w:rsidRPr="00DA6130" w:rsidTr="00DA6130">
        <w:tblPrEx>
          <w:tblCellMar>
            <w:top w:w="0" w:type="dxa"/>
            <w:bottom w:w="0" w:type="dxa"/>
          </w:tblCellMar>
        </w:tblPrEx>
        <w:trPr>
          <w:trHeight w:val="218"/>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Образование</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582 571,20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322 434,90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55,3</w:t>
            </w:r>
          </w:p>
        </w:tc>
      </w:tr>
      <w:tr w:rsidR="00DA6130" w:rsidRPr="00DA6130" w:rsidTr="00DA6130">
        <w:tblPrEx>
          <w:tblCellMar>
            <w:top w:w="0" w:type="dxa"/>
            <w:bottom w:w="0" w:type="dxa"/>
          </w:tblCellMar>
        </w:tblPrEx>
        <w:trPr>
          <w:trHeight w:val="437"/>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Культура и кинематография</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67 942,90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37 602,70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55,3</w:t>
            </w:r>
          </w:p>
        </w:tc>
      </w:tr>
      <w:tr w:rsidR="00DA6130" w:rsidRPr="00DA6130" w:rsidTr="00DA6130">
        <w:tblPrEx>
          <w:tblCellMar>
            <w:top w:w="0" w:type="dxa"/>
            <w:bottom w:w="0" w:type="dxa"/>
          </w:tblCellMar>
        </w:tblPrEx>
        <w:trPr>
          <w:trHeight w:val="288"/>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Социальная политика</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47 248,50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24 998,60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52,9</w:t>
            </w:r>
          </w:p>
        </w:tc>
      </w:tr>
      <w:tr w:rsidR="00DA6130" w:rsidRPr="00DA6130" w:rsidTr="00DA6130">
        <w:tblPrEx>
          <w:tblCellMar>
            <w:top w:w="0" w:type="dxa"/>
            <w:bottom w:w="0" w:type="dxa"/>
          </w:tblCellMar>
        </w:tblPrEx>
        <w:trPr>
          <w:trHeight w:val="444"/>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Физическая культура и спорт</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24132,8</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15046,5</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62,3</w:t>
            </w:r>
          </w:p>
        </w:tc>
      </w:tr>
      <w:tr w:rsidR="00DA6130" w:rsidRPr="00DA6130" w:rsidTr="00DA6130">
        <w:tblPrEx>
          <w:tblCellMar>
            <w:top w:w="0" w:type="dxa"/>
            <w:bottom w:w="0" w:type="dxa"/>
          </w:tblCellMar>
        </w:tblPrEx>
        <w:trPr>
          <w:trHeight w:val="670"/>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Обслуживание государственного и муниципального долга</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3 415,60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1251,0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36,6</w:t>
            </w:r>
          </w:p>
        </w:tc>
      </w:tr>
      <w:tr w:rsidR="00DA6130" w:rsidRPr="00DA6130" w:rsidTr="00DA6130">
        <w:tblPrEx>
          <w:tblCellMar>
            <w:top w:w="0" w:type="dxa"/>
            <w:bottom w:w="0" w:type="dxa"/>
          </w:tblCellMar>
        </w:tblPrEx>
        <w:trPr>
          <w:trHeight w:val="454"/>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color w:val="000000"/>
                <w:sz w:val="12"/>
                <w:szCs w:val="12"/>
                <w:lang w:eastAsia="en-US"/>
              </w:rPr>
            </w:pPr>
            <w:r w:rsidRPr="00DA6130">
              <w:rPr>
                <w:rFonts w:eastAsiaTheme="minorHAnsi"/>
                <w:color w:val="000000"/>
                <w:sz w:val="12"/>
                <w:szCs w:val="12"/>
                <w:lang w:eastAsia="en-US"/>
              </w:rPr>
              <w:t>Межбюджетные трансферты</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74 448,20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44 342,90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color w:val="000000"/>
                <w:sz w:val="12"/>
                <w:szCs w:val="12"/>
                <w:lang w:eastAsia="en-US"/>
              </w:rPr>
            </w:pPr>
            <w:r w:rsidRPr="00DA6130">
              <w:rPr>
                <w:rFonts w:eastAsiaTheme="minorHAnsi"/>
                <w:color w:val="000000"/>
                <w:sz w:val="12"/>
                <w:szCs w:val="12"/>
                <w:lang w:eastAsia="en-US"/>
              </w:rPr>
              <w:t>59,6</w:t>
            </w:r>
          </w:p>
        </w:tc>
      </w:tr>
      <w:tr w:rsidR="00DA6130" w:rsidRPr="00DA6130" w:rsidTr="00DA6130">
        <w:tblPrEx>
          <w:tblCellMar>
            <w:top w:w="0" w:type="dxa"/>
            <w:bottom w:w="0" w:type="dxa"/>
          </w:tblCellMar>
        </w:tblPrEx>
        <w:trPr>
          <w:trHeight w:val="296"/>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b/>
                <w:bCs/>
                <w:color w:val="000000"/>
                <w:sz w:val="12"/>
                <w:szCs w:val="12"/>
                <w:lang w:eastAsia="en-US"/>
              </w:rPr>
            </w:pPr>
            <w:r w:rsidRPr="00DA6130">
              <w:rPr>
                <w:rFonts w:eastAsiaTheme="minorHAnsi"/>
                <w:b/>
                <w:bCs/>
                <w:color w:val="000000"/>
                <w:sz w:val="12"/>
                <w:szCs w:val="12"/>
                <w:lang w:eastAsia="en-US"/>
              </w:rPr>
              <w:t>ВСЕГО</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1141090,4</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603383</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52,9</w:t>
            </w:r>
          </w:p>
        </w:tc>
      </w:tr>
      <w:tr w:rsidR="00DA6130" w:rsidRPr="00DA6130" w:rsidTr="00DA6130">
        <w:tblPrEx>
          <w:tblCellMar>
            <w:top w:w="0" w:type="dxa"/>
            <w:bottom w:w="0" w:type="dxa"/>
          </w:tblCellMar>
        </w:tblPrEx>
        <w:trPr>
          <w:trHeight w:val="645"/>
        </w:trPr>
        <w:tc>
          <w:tcPr>
            <w:tcW w:w="3157"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rPr>
                <w:rFonts w:eastAsiaTheme="minorHAnsi"/>
                <w:b/>
                <w:bCs/>
                <w:color w:val="000000"/>
                <w:sz w:val="12"/>
                <w:szCs w:val="12"/>
                <w:lang w:eastAsia="en-US"/>
              </w:rPr>
            </w:pPr>
            <w:r w:rsidRPr="00DA6130">
              <w:rPr>
                <w:rFonts w:eastAsiaTheme="minorHAnsi"/>
                <w:b/>
                <w:bCs/>
                <w:color w:val="000000"/>
                <w:sz w:val="12"/>
                <w:szCs w:val="12"/>
                <w:lang w:eastAsia="en-US"/>
              </w:rPr>
              <w:t>Результат исполнения бюджета (дефицит, профицит)</w:t>
            </w:r>
          </w:p>
        </w:tc>
        <w:tc>
          <w:tcPr>
            <w:tcW w:w="1633"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-44 684,70</w:t>
            </w:r>
          </w:p>
        </w:tc>
        <w:tc>
          <w:tcPr>
            <w:tcW w:w="1688"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54 953,50</w:t>
            </w:r>
          </w:p>
        </w:tc>
        <w:tc>
          <w:tcPr>
            <w:tcW w:w="1851" w:type="dxa"/>
            <w:tcBorders>
              <w:top w:val="single" w:sz="6" w:space="0" w:color="000000"/>
              <w:left w:val="single" w:sz="6" w:space="0" w:color="000000"/>
              <w:bottom w:val="single" w:sz="6" w:space="0" w:color="000000"/>
              <w:right w:val="single" w:sz="6" w:space="0" w:color="000000"/>
            </w:tcBorders>
          </w:tcPr>
          <w:p w:rsidR="00DA6130" w:rsidRPr="00DA6130" w:rsidRDefault="00DA6130">
            <w:pPr>
              <w:widowControl/>
              <w:jc w:val="center"/>
              <w:rPr>
                <w:rFonts w:eastAsiaTheme="minorHAnsi"/>
                <w:b/>
                <w:bCs/>
                <w:color w:val="000000"/>
                <w:sz w:val="12"/>
                <w:szCs w:val="12"/>
                <w:lang w:eastAsia="en-US"/>
              </w:rPr>
            </w:pPr>
            <w:r w:rsidRPr="00DA6130">
              <w:rPr>
                <w:rFonts w:eastAsiaTheme="minorHAnsi"/>
                <w:b/>
                <w:bCs/>
                <w:color w:val="000000"/>
                <w:sz w:val="12"/>
                <w:szCs w:val="12"/>
                <w:lang w:eastAsia="en-US"/>
              </w:rPr>
              <w:t>х</w:t>
            </w:r>
          </w:p>
        </w:tc>
      </w:tr>
    </w:tbl>
    <w:p w:rsidR="00DA6130" w:rsidRDefault="00DA6130" w:rsidP="00DA6130">
      <w:pPr>
        <w:widowControl/>
        <w:autoSpaceDE/>
        <w:autoSpaceDN/>
        <w:adjustRightInd/>
        <w:ind w:right="-81"/>
        <w:jc w:val="center"/>
        <w:rPr>
          <w:sz w:val="12"/>
          <w:szCs w:val="12"/>
        </w:rPr>
      </w:pPr>
    </w:p>
    <w:p w:rsidR="00DA6130" w:rsidRDefault="00DA6130" w:rsidP="00DA6130">
      <w:pPr>
        <w:widowControl/>
        <w:autoSpaceDE/>
        <w:autoSpaceDN/>
        <w:adjustRightInd/>
        <w:ind w:right="-81"/>
        <w:jc w:val="center"/>
        <w:rPr>
          <w:sz w:val="12"/>
          <w:szCs w:val="12"/>
        </w:rPr>
      </w:pPr>
      <w:r>
        <w:rPr>
          <w:sz w:val="12"/>
          <w:szCs w:val="12"/>
        </w:rPr>
        <w:t>_______________________________________________________________________________________________</w:t>
      </w:r>
    </w:p>
    <w:p w:rsidR="00DA6130" w:rsidRPr="00DA6130" w:rsidRDefault="00DA6130" w:rsidP="00DA6130">
      <w:pPr>
        <w:rPr>
          <w:sz w:val="12"/>
          <w:szCs w:val="12"/>
        </w:rPr>
      </w:pPr>
    </w:p>
    <w:p w:rsidR="00DA6130" w:rsidRPr="00DA6130" w:rsidRDefault="00DA6130" w:rsidP="00DA6130">
      <w:pPr>
        <w:rPr>
          <w:sz w:val="12"/>
          <w:szCs w:val="12"/>
        </w:rPr>
      </w:pPr>
    </w:p>
    <w:p w:rsidR="00DA6130" w:rsidRPr="00DA6130" w:rsidRDefault="00DA6130" w:rsidP="00DA6130">
      <w:pPr>
        <w:rPr>
          <w:sz w:val="12"/>
          <w:szCs w:val="12"/>
        </w:rPr>
      </w:pPr>
    </w:p>
    <w:p w:rsidR="00DA6130" w:rsidRDefault="00DA6130" w:rsidP="00DA6130">
      <w:pPr>
        <w:rPr>
          <w:sz w:val="12"/>
          <w:szCs w:val="12"/>
        </w:rPr>
      </w:pPr>
    </w:p>
    <w:p w:rsidR="00DA6130" w:rsidRPr="00446CBC" w:rsidRDefault="00DA6130" w:rsidP="00DA6130">
      <w:pPr>
        <w:ind w:right="-81"/>
        <w:jc w:val="center"/>
        <w:rPr>
          <w:sz w:val="18"/>
          <w:szCs w:val="18"/>
        </w:rPr>
      </w:pPr>
      <w:r w:rsidRPr="00446CBC">
        <w:rPr>
          <w:sz w:val="18"/>
          <w:szCs w:val="18"/>
        </w:rPr>
        <w:tab/>
      </w:r>
      <w:r w:rsidRPr="00446CBC">
        <w:rPr>
          <w:noProof/>
          <w:sz w:val="18"/>
          <w:szCs w:val="18"/>
        </w:rPr>
        <w:drawing>
          <wp:inline distT="0" distB="0" distL="0" distR="0" wp14:anchorId="0396B0EE" wp14:editId="470E3EFD">
            <wp:extent cx="429260" cy="548640"/>
            <wp:effectExtent l="0" t="0" r="8890" b="381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ТЕРРИТОРИАЛЬНАЯ   ИЗБИРАТЕЛЬНАЯ  КОМИССИЯ</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СЛОБОДСКОГО  РАЙОНА</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ПОСТАНОВЛЕНИЕ</w:t>
      </w:r>
    </w:p>
    <w:tbl>
      <w:tblPr>
        <w:tblW w:w="0" w:type="auto"/>
        <w:tblLook w:val="04A0" w:firstRow="1" w:lastRow="0" w:firstColumn="1" w:lastColumn="0" w:noHBand="0" w:noVBand="1"/>
      </w:tblPr>
      <w:tblGrid>
        <w:gridCol w:w="2392"/>
        <w:gridCol w:w="2393"/>
        <w:gridCol w:w="2393"/>
        <w:gridCol w:w="2393"/>
      </w:tblGrid>
      <w:tr w:rsidR="00DA6130" w:rsidRPr="00DA6130" w:rsidTr="0084077A">
        <w:tc>
          <w:tcPr>
            <w:tcW w:w="2392"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rPr>
            </w:pPr>
            <w:r w:rsidRPr="00DA6130">
              <w:rPr>
                <w:spacing w:val="-4"/>
                <w:sz w:val="18"/>
                <w:szCs w:val="18"/>
              </w:rPr>
              <w:t>30.07.2024</w:t>
            </w:r>
          </w:p>
        </w:tc>
        <w:tc>
          <w:tcPr>
            <w:tcW w:w="2393" w:type="dxa"/>
            <w:shd w:val="clear" w:color="auto" w:fill="auto"/>
          </w:tcPr>
          <w:p w:rsidR="00DA6130" w:rsidRPr="00DA6130" w:rsidRDefault="00DA6130" w:rsidP="00DA6130">
            <w:pPr>
              <w:widowControl/>
              <w:autoSpaceDE/>
              <w:autoSpaceDN/>
              <w:adjustRightInd/>
              <w:snapToGrid w:val="0"/>
              <w:rPr>
                <w:spacing w:val="-4"/>
                <w:sz w:val="18"/>
                <w:szCs w:val="18"/>
              </w:rPr>
            </w:pPr>
          </w:p>
        </w:tc>
        <w:tc>
          <w:tcPr>
            <w:tcW w:w="2393" w:type="dxa"/>
            <w:shd w:val="clear" w:color="auto" w:fill="auto"/>
          </w:tcPr>
          <w:p w:rsidR="00DA6130" w:rsidRPr="00DA6130" w:rsidRDefault="00DA6130" w:rsidP="00DA6130">
            <w:pPr>
              <w:widowControl/>
              <w:autoSpaceDE/>
              <w:autoSpaceDN/>
              <w:adjustRightInd/>
              <w:snapToGrid w:val="0"/>
              <w:jc w:val="right"/>
              <w:rPr>
                <w:spacing w:val="-4"/>
                <w:sz w:val="18"/>
                <w:szCs w:val="18"/>
              </w:rPr>
            </w:pPr>
            <w:r w:rsidRPr="00DA6130">
              <w:rPr>
                <w:spacing w:val="-4"/>
                <w:sz w:val="18"/>
                <w:szCs w:val="18"/>
              </w:rPr>
              <w:t>№</w:t>
            </w:r>
          </w:p>
        </w:tc>
        <w:tc>
          <w:tcPr>
            <w:tcW w:w="2393"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lang w:val="en-US"/>
              </w:rPr>
            </w:pPr>
            <w:r w:rsidRPr="00DA6130">
              <w:rPr>
                <w:spacing w:val="-4"/>
                <w:sz w:val="18"/>
                <w:szCs w:val="18"/>
                <w:lang w:val="en-US"/>
              </w:rPr>
              <w:t>90/597</w:t>
            </w:r>
          </w:p>
        </w:tc>
      </w:tr>
    </w:tbl>
    <w:p w:rsidR="00DA6130" w:rsidRPr="00DA6130" w:rsidRDefault="00DA6130" w:rsidP="00DA6130">
      <w:pPr>
        <w:widowControl/>
        <w:autoSpaceDE/>
        <w:autoSpaceDN/>
        <w:adjustRightInd/>
        <w:snapToGrid w:val="0"/>
        <w:jc w:val="center"/>
        <w:rPr>
          <w:spacing w:val="-4"/>
          <w:sz w:val="18"/>
          <w:szCs w:val="18"/>
        </w:rPr>
      </w:pPr>
      <w:r w:rsidRPr="00DA6130">
        <w:rPr>
          <w:spacing w:val="-4"/>
          <w:sz w:val="18"/>
          <w:szCs w:val="18"/>
        </w:rPr>
        <w:t>г. Слободской</w:t>
      </w:r>
    </w:p>
    <w:p w:rsidR="00DA6130" w:rsidRPr="00DA6130" w:rsidRDefault="00DA6130" w:rsidP="00DA6130">
      <w:pPr>
        <w:widowControl/>
        <w:autoSpaceDE/>
        <w:autoSpaceDN/>
        <w:adjustRightInd/>
        <w:snapToGrid w:val="0"/>
        <w:jc w:val="center"/>
        <w:rPr>
          <w:spacing w:val="-4"/>
          <w:sz w:val="18"/>
          <w:szCs w:val="18"/>
        </w:rPr>
      </w:pPr>
    </w:p>
    <w:p w:rsidR="00DA6130" w:rsidRPr="00DA6130" w:rsidRDefault="00DA6130" w:rsidP="00DA6130">
      <w:pPr>
        <w:widowControl/>
        <w:autoSpaceDE/>
        <w:autoSpaceDN/>
        <w:adjustRightInd/>
        <w:jc w:val="center"/>
        <w:rPr>
          <w:b/>
          <w:bCs/>
          <w:sz w:val="18"/>
          <w:szCs w:val="18"/>
        </w:rPr>
      </w:pPr>
      <w:r w:rsidRPr="00DA6130">
        <w:rPr>
          <w:b/>
          <w:bCs/>
          <w:sz w:val="18"/>
          <w:szCs w:val="18"/>
        </w:rPr>
        <w:t>О регистрации Воробьевой Елены Ивановны</w:t>
      </w: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кандидатом в депутаты </w:t>
      </w:r>
      <w:proofErr w:type="spellStart"/>
      <w:r w:rsidRPr="00DA6130">
        <w:rPr>
          <w:b/>
          <w:bCs/>
          <w:sz w:val="18"/>
          <w:szCs w:val="18"/>
        </w:rPr>
        <w:t>Стуловской</w:t>
      </w:r>
      <w:proofErr w:type="spellEnd"/>
      <w:r w:rsidRPr="00DA6130">
        <w:rPr>
          <w:b/>
          <w:bCs/>
          <w:sz w:val="18"/>
          <w:szCs w:val="18"/>
        </w:rPr>
        <w:t xml:space="preserve"> сельской Думы Слободского района Кировской области пятого созыва</w:t>
      </w:r>
    </w:p>
    <w:p w:rsidR="00DA6130" w:rsidRPr="00DA6130" w:rsidRDefault="00DA6130" w:rsidP="00DA6130">
      <w:pPr>
        <w:widowControl/>
        <w:autoSpaceDE/>
        <w:autoSpaceDN/>
        <w:adjustRightInd/>
        <w:jc w:val="center"/>
        <w:rPr>
          <w:sz w:val="18"/>
          <w:szCs w:val="18"/>
        </w:rPr>
      </w:pPr>
      <w:r w:rsidRPr="00DA6130">
        <w:rPr>
          <w:b/>
          <w:bCs/>
          <w:sz w:val="18"/>
          <w:szCs w:val="18"/>
        </w:rPr>
        <w:t xml:space="preserve"> </w:t>
      </w:r>
    </w:p>
    <w:p w:rsidR="00DA6130" w:rsidRPr="00DA6130" w:rsidRDefault="00DA6130" w:rsidP="00DA6130">
      <w:pPr>
        <w:widowControl/>
        <w:autoSpaceDE/>
        <w:autoSpaceDN/>
        <w:adjustRightInd/>
        <w:snapToGrid w:val="0"/>
        <w:spacing w:after="120" w:line="360" w:lineRule="auto"/>
        <w:ind w:firstLine="708"/>
        <w:jc w:val="both"/>
        <w:rPr>
          <w:sz w:val="18"/>
          <w:szCs w:val="18"/>
        </w:rPr>
      </w:pPr>
      <w:proofErr w:type="gramStart"/>
      <w:r w:rsidRPr="00DA6130">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DA6130">
        <w:rPr>
          <w:bCs/>
          <w:sz w:val="18"/>
          <w:szCs w:val="18"/>
        </w:rPr>
        <w:t xml:space="preserve">Воробьевой Елены Ивановны </w:t>
      </w:r>
      <w:r w:rsidRPr="00DA6130">
        <w:rPr>
          <w:sz w:val="18"/>
          <w:szCs w:val="18"/>
        </w:rPr>
        <w:t xml:space="preserve">кандидатом в депутаты </w:t>
      </w:r>
      <w:proofErr w:type="spellStart"/>
      <w:r w:rsidRPr="00DA6130">
        <w:rPr>
          <w:bCs/>
          <w:sz w:val="18"/>
          <w:szCs w:val="18"/>
        </w:rPr>
        <w:t>Стуловской</w:t>
      </w:r>
      <w:proofErr w:type="spellEnd"/>
      <w:r w:rsidRPr="00DA6130">
        <w:rPr>
          <w:bCs/>
          <w:sz w:val="18"/>
          <w:szCs w:val="18"/>
        </w:rPr>
        <w:t xml:space="preserve"> сельской Думы Слободского района Кировской области пятого созыва </w:t>
      </w:r>
      <w:r w:rsidRPr="00DA6130">
        <w:rPr>
          <w:sz w:val="18"/>
          <w:szCs w:val="18"/>
        </w:rPr>
        <w:t xml:space="preserve">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w:t>
      </w:r>
      <w:r w:rsidRPr="00DA6130">
        <w:rPr>
          <w:bCs/>
          <w:sz w:val="18"/>
          <w:szCs w:val="18"/>
        </w:rPr>
        <w:t xml:space="preserve">, </w:t>
      </w:r>
      <w:r w:rsidRPr="00DA6130">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DA6130">
        <w:rPr>
          <w:bCs/>
          <w:iCs/>
          <w:sz w:val="18"/>
          <w:szCs w:val="18"/>
          <w:vertAlign w:val="superscript"/>
        </w:rPr>
        <w:t>10</w:t>
      </w:r>
      <w:proofErr w:type="gramEnd"/>
      <w:r w:rsidRPr="00DA6130">
        <w:rPr>
          <w:bCs/>
          <w:iCs/>
          <w:sz w:val="18"/>
          <w:szCs w:val="18"/>
        </w:rPr>
        <w:t xml:space="preserve"> </w:t>
      </w:r>
      <w:proofErr w:type="gramStart"/>
      <w:r w:rsidRPr="00446CBC">
        <w:rPr>
          <w:bCs/>
          <w:iCs/>
          <w:sz w:val="18"/>
          <w:szCs w:val="18"/>
        </w:rPr>
        <w:t>Закона</w:t>
      </w:r>
      <w:r w:rsidRPr="00DA6130">
        <w:rPr>
          <w:bCs/>
          <w:iCs/>
          <w:sz w:val="18"/>
          <w:szCs w:val="18"/>
        </w:rPr>
        <w:t xml:space="preserve"> Кировской области «О выборах депутатов представительных органов и глав муниципальных образований в Кировской области», </w:t>
      </w:r>
      <w:r w:rsidRPr="00DA6130">
        <w:rPr>
          <w:sz w:val="18"/>
          <w:szCs w:val="18"/>
        </w:rPr>
        <w:t>на основании постановления территориальной избирательной комиссии Слободского района от 19</w:t>
      </w:r>
      <w:r w:rsidRPr="00DA6130">
        <w:rPr>
          <w:sz w:val="18"/>
          <w:szCs w:val="18"/>
          <w:lang w:eastAsia="ar-SA"/>
        </w:rPr>
        <w:t>.06.2024</w:t>
      </w:r>
      <w:r w:rsidRPr="00DA6130">
        <w:rPr>
          <w:sz w:val="18"/>
          <w:szCs w:val="18"/>
        </w:rPr>
        <w:t xml:space="preserve">   № </w:t>
      </w:r>
      <w:r w:rsidRPr="00DA6130">
        <w:rPr>
          <w:sz w:val="18"/>
          <w:szCs w:val="18"/>
          <w:lang w:eastAsia="ar-SA"/>
        </w:rPr>
        <w:t>85/578</w:t>
      </w:r>
      <w:r w:rsidRPr="00DA6130">
        <w:rPr>
          <w:sz w:val="18"/>
          <w:szCs w:val="18"/>
        </w:rPr>
        <w:t xml:space="preserve">  «</w:t>
      </w:r>
      <w:r w:rsidRPr="00DA6130">
        <w:rPr>
          <w:bCs/>
          <w:sz w:val="18"/>
          <w:szCs w:val="18"/>
          <w:lang w:eastAsia="ar-SA"/>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DA6130">
        <w:rPr>
          <w:sz w:val="18"/>
          <w:szCs w:val="18"/>
        </w:rPr>
        <w:t xml:space="preserve"> </w:t>
      </w:r>
      <w:r w:rsidRPr="00DA6130">
        <w:rPr>
          <w:bCs/>
          <w:sz w:val="18"/>
          <w:szCs w:val="18"/>
        </w:rPr>
        <w:t xml:space="preserve">территориальная </w:t>
      </w:r>
      <w:r w:rsidRPr="00DA6130">
        <w:rPr>
          <w:bCs/>
          <w:iCs/>
          <w:sz w:val="18"/>
          <w:szCs w:val="18"/>
        </w:rPr>
        <w:t>избирательная комиссия Слободского района</w:t>
      </w:r>
      <w:r w:rsidRPr="00DA6130">
        <w:rPr>
          <w:sz w:val="18"/>
          <w:szCs w:val="18"/>
        </w:rPr>
        <w:t xml:space="preserve"> ПОСТАНОВЛЯЕТ:</w:t>
      </w:r>
      <w:proofErr w:type="gramEnd"/>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 xml:space="preserve">1. Зарегистрировать </w:t>
      </w:r>
      <w:r w:rsidRPr="00DA6130">
        <w:rPr>
          <w:bCs/>
          <w:sz w:val="18"/>
          <w:szCs w:val="18"/>
        </w:rPr>
        <w:t>Воробьеву Елену Ивановну</w:t>
      </w:r>
      <w:r w:rsidRPr="00DA6130">
        <w:rPr>
          <w:sz w:val="18"/>
          <w:szCs w:val="18"/>
        </w:rPr>
        <w:t xml:space="preserve">, 1960 года рождения, выдвинутую </w:t>
      </w:r>
      <w:r w:rsidRPr="00DA6130">
        <w:rPr>
          <w:sz w:val="18"/>
          <w:szCs w:val="18"/>
          <w:lang w:eastAsia="en-US"/>
        </w:rPr>
        <w:t xml:space="preserve">Слободским районным местным отделением партии «ЕДИНАЯ РОССИЯ» </w:t>
      </w:r>
      <w:r w:rsidRPr="00DA6130">
        <w:rPr>
          <w:sz w:val="18"/>
          <w:szCs w:val="18"/>
        </w:rPr>
        <w:t xml:space="preserve">кандидатом в депутаты </w:t>
      </w:r>
      <w:proofErr w:type="spellStart"/>
      <w:r w:rsidRPr="00DA6130">
        <w:rPr>
          <w:sz w:val="18"/>
          <w:szCs w:val="18"/>
        </w:rPr>
        <w:t>Стуловской</w:t>
      </w:r>
      <w:proofErr w:type="spellEnd"/>
      <w:r w:rsidRPr="00DA6130">
        <w:rPr>
          <w:sz w:val="18"/>
          <w:szCs w:val="18"/>
        </w:rPr>
        <w:t xml:space="preserve"> сельской Думы Слободского района Кировской области пятого созыва 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 24 июля 2024 года, в 17 часов 10 минут.</w:t>
      </w:r>
    </w:p>
    <w:p w:rsidR="00DA6130" w:rsidRPr="00DA6130" w:rsidRDefault="00DA6130" w:rsidP="00DA6130">
      <w:pPr>
        <w:widowControl/>
        <w:autoSpaceDE/>
        <w:autoSpaceDN/>
        <w:adjustRightInd/>
        <w:spacing w:line="360" w:lineRule="auto"/>
        <w:ind w:firstLine="567"/>
        <w:jc w:val="both"/>
        <w:rPr>
          <w:sz w:val="18"/>
          <w:szCs w:val="18"/>
          <w:vertAlign w:val="superscript"/>
        </w:rPr>
      </w:pPr>
      <w:r w:rsidRPr="00DA6130">
        <w:rPr>
          <w:sz w:val="18"/>
          <w:szCs w:val="18"/>
        </w:rPr>
        <w:t xml:space="preserve">2. Выдать </w:t>
      </w:r>
      <w:r w:rsidRPr="00DA6130">
        <w:rPr>
          <w:bCs/>
          <w:sz w:val="18"/>
          <w:szCs w:val="18"/>
        </w:rPr>
        <w:t>Воробьевой Елене Ивановне</w:t>
      </w:r>
      <w:r w:rsidRPr="00DA6130">
        <w:rPr>
          <w:sz w:val="18"/>
          <w:szCs w:val="18"/>
        </w:rPr>
        <w:t xml:space="preserve"> удостоверение о регистрации установленного образца.</w:t>
      </w:r>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lastRenderedPageBreak/>
        <w:t>3. Передать для опубликования сведения о зарегистрированном кандидате в официальное издание Слободского района «Информационный бюллетень» не позднее 31 июля 2024 года</w:t>
      </w:r>
      <w:r w:rsidRPr="00DA6130">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DA6130" w:rsidRPr="00DA6130" w:rsidRDefault="00DA6130" w:rsidP="00DA6130">
      <w:pPr>
        <w:widowControl/>
        <w:autoSpaceDE/>
        <w:autoSpaceDN/>
        <w:adjustRightInd/>
        <w:spacing w:line="360" w:lineRule="auto"/>
        <w:ind w:firstLine="567"/>
        <w:jc w:val="both"/>
        <w:rPr>
          <w:sz w:val="18"/>
          <w:szCs w:val="18"/>
        </w:rPr>
      </w:pPr>
    </w:p>
    <w:p w:rsidR="00DA6130" w:rsidRPr="00DA6130" w:rsidRDefault="00DA6130" w:rsidP="00DA6130">
      <w:pPr>
        <w:widowControl/>
        <w:autoSpaceDE/>
        <w:autoSpaceDN/>
        <w:adjustRightInd/>
        <w:ind w:firstLine="567"/>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rPr>
                <w:sz w:val="18"/>
                <w:szCs w:val="18"/>
              </w:rPr>
            </w:pPr>
            <w:r w:rsidRPr="00DA6130">
              <w:rPr>
                <w:sz w:val="18"/>
                <w:szCs w:val="18"/>
              </w:rPr>
              <w:t xml:space="preserve">Председатель территориальной избирательной комиссии </w:t>
            </w:r>
          </w:p>
          <w:p w:rsidR="00DA6130" w:rsidRPr="00DA6130" w:rsidRDefault="00DA6130" w:rsidP="00DA6130">
            <w:pPr>
              <w:autoSpaceDE/>
              <w:autoSpaceDN/>
              <w:adjustRightInd/>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r w:rsidRPr="00DA6130">
              <w:rPr>
                <w:sz w:val="18"/>
                <w:szCs w:val="18"/>
              </w:rPr>
              <w:br/>
            </w: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r w:rsidRPr="00DA6130">
              <w:rPr>
                <w:sz w:val="18"/>
                <w:szCs w:val="18"/>
              </w:rPr>
              <w:t>О.В. Татаурова</w:t>
            </w: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vertAlign w:val="superscript"/>
              </w:rPr>
            </w:pPr>
          </w:p>
        </w:tc>
        <w:tc>
          <w:tcPr>
            <w:tcW w:w="1868" w:type="dxa"/>
            <w:tcBorders>
              <w:top w:val="nil"/>
              <w:left w:val="nil"/>
              <w:bottom w:val="nil"/>
              <w:right w:val="nil"/>
            </w:tcBorders>
          </w:tcPr>
          <w:p w:rsidR="00DA6130" w:rsidRPr="00DA6130" w:rsidRDefault="00DA6130" w:rsidP="00DA6130">
            <w:pPr>
              <w:autoSpaceDE/>
              <w:autoSpaceDN/>
              <w:adjustRightInd/>
              <w:snapToGrid w:val="0"/>
              <w:jc w:val="center"/>
              <w:rPr>
                <w:sz w:val="18"/>
                <w:szCs w:val="18"/>
                <w:vertAlign w:val="superscript"/>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jc w:val="center"/>
              <w:outlineLvl w:val="2"/>
              <w:rPr>
                <w:b/>
                <w:bCs/>
                <w:sz w:val="18"/>
                <w:szCs w:val="18"/>
                <w:vertAlign w:val="superscript"/>
              </w:rPr>
            </w:pP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rPr>
            </w:pPr>
            <w:r w:rsidRPr="00DA6130">
              <w:rPr>
                <w:sz w:val="18"/>
                <w:szCs w:val="18"/>
              </w:rPr>
              <w:t xml:space="preserve">Секретарь </w:t>
            </w:r>
            <w:proofErr w:type="gramStart"/>
            <w:r w:rsidRPr="00DA6130">
              <w:rPr>
                <w:sz w:val="18"/>
                <w:szCs w:val="18"/>
              </w:rPr>
              <w:t>территориальной</w:t>
            </w:r>
            <w:proofErr w:type="gramEnd"/>
            <w:r w:rsidRPr="00DA6130">
              <w:rPr>
                <w:sz w:val="18"/>
                <w:szCs w:val="18"/>
              </w:rPr>
              <w:t xml:space="preserve"> </w:t>
            </w:r>
          </w:p>
          <w:p w:rsidR="00DA6130" w:rsidRPr="00DA6130" w:rsidRDefault="00DA6130" w:rsidP="00DA6130">
            <w:pPr>
              <w:autoSpaceDE/>
              <w:autoSpaceDN/>
              <w:adjustRightInd/>
              <w:snapToGrid w:val="0"/>
              <w:rPr>
                <w:sz w:val="18"/>
                <w:szCs w:val="18"/>
              </w:rPr>
            </w:pPr>
            <w:r w:rsidRPr="00DA6130">
              <w:rPr>
                <w:sz w:val="18"/>
                <w:szCs w:val="18"/>
              </w:rPr>
              <w:t xml:space="preserve">избирательной комиссии </w:t>
            </w:r>
          </w:p>
          <w:p w:rsidR="00DA6130" w:rsidRPr="00DA6130" w:rsidRDefault="00DA6130" w:rsidP="00DA6130">
            <w:pPr>
              <w:autoSpaceDE/>
              <w:autoSpaceDN/>
              <w:adjustRightInd/>
              <w:snapToGrid w:val="0"/>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2"/>
              <w:rPr>
                <w:sz w:val="18"/>
                <w:szCs w:val="18"/>
              </w:rPr>
            </w:pPr>
          </w:p>
          <w:p w:rsidR="00DA6130" w:rsidRPr="00DA6130" w:rsidRDefault="00DA6130" w:rsidP="00DA6130">
            <w:pPr>
              <w:keepNext/>
              <w:widowControl/>
              <w:autoSpaceDE/>
              <w:autoSpaceDN/>
              <w:adjustRightInd/>
              <w:snapToGrid w:val="0"/>
              <w:outlineLvl w:val="2"/>
              <w:rPr>
                <w:sz w:val="18"/>
                <w:szCs w:val="18"/>
              </w:rPr>
            </w:pPr>
            <w:r w:rsidRPr="00DA6130">
              <w:rPr>
                <w:sz w:val="18"/>
                <w:szCs w:val="18"/>
              </w:rPr>
              <w:t xml:space="preserve">Т.А. </w:t>
            </w:r>
            <w:proofErr w:type="spellStart"/>
            <w:r w:rsidRPr="00DA6130">
              <w:rPr>
                <w:sz w:val="18"/>
                <w:szCs w:val="18"/>
              </w:rPr>
              <w:t>Липнина</w:t>
            </w:r>
            <w:proofErr w:type="spellEnd"/>
          </w:p>
        </w:tc>
      </w:tr>
    </w:tbl>
    <w:p w:rsidR="00DA6130" w:rsidRPr="00DA6130" w:rsidRDefault="00DA6130" w:rsidP="00DA6130">
      <w:pPr>
        <w:widowControl/>
        <w:autoSpaceDE/>
        <w:autoSpaceDN/>
        <w:adjustRightInd/>
        <w:spacing w:line="360" w:lineRule="exact"/>
        <w:ind w:firstLine="567"/>
        <w:jc w:val="both"/>
        <w:rPr>
          <w:b/>
          <w:bCs/>
          <w:sz w:val="18"/>
          <w:szCs w:val="18"/>
        </w:rPr>
      </w:pPr>
    </w:p>
    <w:p w:rsidR="00DA6130" w:rsidRPr="00DA6130" w:rsidRDefault="00DA6130" w:rsidP="00DA6130">
      <w:pPr>
        <w:widowControl/>
        <w:autoSpaceDE/>
        <w:autoSpaceDN/>
        <w:adjustRightInd/>
        <w:snapToGrid w:val="0"/>
        <w:ind w:right="-81"/>
        <w:jc w:val="center"/>
        <w:rPr>
          <w:sz w:val="18"/>
          <w:szCs w:val="18"/>
        </w:rPr>
      </w:pPr>
      <w:r w:rsidRPr="00446CBC">
        <w:rPr>
          <w:noProof/>
          <w:sz w:val="18"/>
          <w:szCs w:val="18"/>
        </w:rPr>
        <w:drawing>
          <wp:inline distT="0" distB="0" distL="0" distR="0" wp14:anchorId="08934BAA" wp14:editId="15CA692A">
            <wp:extent cx="429260" cy="548640"/>
            <wp:effectExtent l="0" t="0" r="8890" b="381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ТЕРРИТОРИАЛЬНАЯ   ИЗБИРАТЕЛЬНАЯ  КОМИССИЯ</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СЛОБОДСКОГО  РАЙОНА</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ПОСТАНОВЛЕНИЕ</w:t>
      </w:r>
    </w:p>
    <w:tbl>
      <w:tblPr>
        <w:tblW w:w="0" w:type="auto"/>
        <w:tblLook w:val="04A0" w:firstRow="1" w:lastRow="0" w:firstColumn="1" w:lastColumn="0" w:noHBand="0" w:noVBand="1"/>
      </w:tblPr>
      <w:tblGrid>
        <w:gridCol w:w="2392"/>
        <w:gridCol w:w="2393"/>
        <w:gridCol w:w="2393"/>
        <w:gridCol w:w="2393"/>
      </w:tblGrid>
      <w:tr w:rsidR="00DA6130" w:rsidRPr="00DA6130" w:rsidTr="0084077A">
        <w:tc>
          <w:tcPr>
            <w:tcW w:w="2392"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rPr>
            </w:pPr>
            <w:r w:rsidRPr="00DA6130">
              <w:rPr>
                <w:spacing w:val="-4"/>
                <w:sz w:val="18"/>
                <w:szCs w:val="18"/>
              </w:rPr>
              <w:t>29.07.2024</w:t>
            </w:r>
          </w:p>
        </w:tc>
        <w:tc>
          <w:tcPr>
            <w:tcW w:w="2393" w:type="dxa"/>
            <w:shd w:val="clear" w:color="auto" w:fill="auto"/>
          </w:tcPr>
          <w:p w:rsidR="00DA6130" w:rsidRPr="00DA6130" w:rsidRDefault="00DA6130" w:rsidP="00DA6130">
            <w:pPr>
              <w:widowControl/>
              <w:autoSpaceDE/>
              <w:autoSpaceDN/>
              <w:adjustRightInd/>
              <w:snapToGrid w:val="0"/>
              <w:rPr>
                <w:spacing w:val="-4"/>
                <w:sz w:val="18"/>
                <w:szCs w:val="18"/>
              </w:rPr>
            </w:pPr>
          </w:p>
        </w:tc>
        <w:tc>
          <w:tcPr>
            <w:tcW w:w="2393" w:type="dxa"/>
            <w:shd w:val="clear" w:color="auto" w:fill="auto"/>
          </w:tcPr>
          <w:p w:rsidR="00DA6130" w:rsidRPr="00DA6130" w:rsidRDefault="00DA6130" w:rsidP="00DA6130">
            <w:pPr>
              <w:widowControl/>
              <w:autoSpaceDE/>
              <w:autoSpaceDN/>
              <w:adjustRightInd/>
              <w:snapToGrid w:val="0"/>
              <w:jc w:val="right"/>
              <w:rPr>
                <w:spacing w:val="-4"/>
                <w:sz w:val="18"/>
                <w:szCs w:val="18"/>
              </w:rPr>
            </w:pPr>
            <w:r w:rsidRPr="00DA6130">
              <w:rPr>
                <w:spacing w:val="-4"/>
                <w:sz w:val="18"/>
                <w:szCs w:val="18"/>
              </w:rPr>
              <w:t>№</w:t>
            </w:r>
          </w:p>
        </w:tc>
        <w:tc>
          <w:tcPr>
            <w:tcW w:w="2393"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lang w:val="en-US"/>
              </w:rPr>
            </w:pPr>
            <w:r w:rsidRPr="00DA6130">
              <w:rPr>
                <w:spacing w:val="-4"/>
                <w:sz w:val="18"/>
                <w:szCs w:val="18"/>
                <w:lang w:val="en-US"/>
              </w:rPr>
              <w:t>89/596</w:t>
            </w:r>
          </w:p>
        </w:tc>
      </w:tr>
    </w:tbl>
    <w:p w:rsidR="00DA6130" w:rsidRPr="00DA6130" w:rsidRDefault="00DA6130" w:rsidP="00DA6130">
      <w:pPr>
        <w:widowControl/>
        <w:autoSpaceDE/>
        <w:autoSpaceDN/>
        <w:adjustRightInd/>
        <w:snapToGrid w:val="0"/>
        <w:jc w:val="center"/>
        <w:rPr>
          <w:spacing w:val="-4"/>
          <w:sz w:val="18"/>
          <w:szCs w:val="18"/>
        </w:rPr>
      </w:pPr>
      <w:r w:rsidRPr="00DA6130">
        <w:rPr>
          <w:spacing w:val="-4"/>
          <w:sz w:val="18"/>
          <w:szCs w:val="18"/>
        </w:rPr>
        <w:t>г. Слободской</w:t>
      </w:r>
    </w:p>
    <w:p w:rsidR="00DA6130" w:rsidRPr="00DA6130" w:rsidRDefault="00DA6130" w:rsidP="00DA6130">
      <w:pPr>
        <w:widowControl/>
        <w:autoSpaceDE/>
        <w:autoSpaceDN/>
        <w:adjustRightInd/>
        <w:snapToGrid w:val="0"/>
        <w:jc w:val="center"/>
        <w:rPr>
          <w:spacing w:val="-4"/>
          <w:sz w:val="18"/>
          <w:szCs w:val="18"/>
        </w:rPr>
      </w:pP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О регистрации </w:t>
      </w:r>
      <w:proofErr w:type="spellStart"/>
      <w:r w:rsidRPr="00DA6130">
        <w:rPr>
          <w:b/>
          <w:bCs/>
          <w:sz w:val="18"/>
          <w:szCs w:val="18"/>
        </w:rPr>
        <w:t>Ильтимирова</w:t>
      </w:r>
      <w:proofErr w:type="spellEnd"/>
      <w:r w:rsidRPr="00DA6130">
        <w:rPr>
          <w:b/>
          <w:bCs/>
          <w:sz w:val="18"/>
          <w:szCs w:val="18"/>
        </w:rPr>
        <w:t xml:space="preserve"> Алексея Валерьевича</w:t>
      </w: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кандидатом в депутаты </w:t>
      </w:r>
      <w:proofErr w:type="spellStart"/>
      <w:r w:rsidRPr="00DA6130">
        <w:rPr>
          <w:b/>
          <w:bCs/>
          <w:sz w:val="18"/>
          <w:szCs w:val="18"/>
        </w:rPr>
        <w:t>Стуловской</w:t>
      </w:r>
      <w:proofErr w:type="spellEnd"/>
      <w:r w:rsidRPr="00DA6130">
        <w:rPr>
          <w:b/>
          <w:bCs/>
          <w:sz w:val="18"/>
          <w:szCs w:val="18"/>
        </w:rPr>
        <w:t xml:space="preserve"> сельской Думы Слободского района Кировской области пятого созыва</w:t>
      </w:r>
    </w:p>
    <w:p w:rsidR="00DA6130" w:rsidRPr="00DA6130" w:rsidRDefault="00DA6130" w:rsidP="00DA6130">
      <w:pPr>
        <w:widowControl/>
        <w:autoSpaceDE/>
        <w:autoSpaceDN/>
        <w:adjustRightInd/>
        <w:jc w:val="center"/>
        <w:rPr>
          <w:sz w:val="18"/>
          <w:szCs w:val="18"/>
        </w:rPr>
      </w:pPr>
      <w:r w:rsidRPr="00DA6130">
        <w:rPr>
          <w:b/>
          <w:bCs/>
          <w:sz w:val="18"/>
          <w:szCs w:val="18"/>
        </w:rPr>
        <w:t xml:space="preserve"> </w:t>
      </w:r>
    </w:p>
    <w:p w:rsidR="00DA6130" w:rsidRPr="00DA6130" w:rsidRDefault="00DA6130" w:rsidP="00DA6130">
      <w:pPr>
        <w:widowControl/>
        <w:autoSpaceDE/>
        <w:autoSpaceDN/>
        <w:adjustRightInd/>
        <w:snapToGrid w:val="0"/>
        <w:spacing w:after="120" w:line="360" w:lineRule="auto"/>
        <w:ind w:firstLine="708"/>
        <w:jc w:val="both"/>
        <w:rPr>
          <w:sz w:val="18"/>
          <w:szCs w:val="18"/>
        </w:rPr>
      </w:pPr>
      <w:proofErr w:type="gramStart"/>
      <w:r w:rsidRPr="00DA6130">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proofErr w:type="spellStart"/>
      <w:r w:rsidRPr="00DA6130">
        <w:rPr>
          <w:bCs/>
          <w:sz w:val="18"/>
          <w:szCs w:val="18"/>
        </w:rPr>
        <w:t>Ильтимирова</w:t>
      </w:r>
      <w:proofErr w:type="spellEnd"/>
      <w:r w:rsidRPr="00DA6130">
        <w:rPr>
          <w:bCs/>
          <w:sz w:val="18"/>
          <w:szCs w:val="18"/>
        </w:rPr>
        <w:t xml:space="preserve"> Алексея Валерьевича </w:t>
      </w:r>
      <w:r w:rsidRPr="00DA6130">
        <w:rPr>
          <w:sz w:val="18"/>
          <w:szCs w:val="18"/>
        </w:rPr>
        <w:t xml:space="preserve">кандидатом в депутаты </w:t>
      </w:r>
      <w:proofErr w:type="spellStart"/>
      <w:r w:rsidRPr="00DA6130">
        <w:rPr>
          <w:bCs/>
          <w:sz w:val="18"/>
          <w:szCs w:val="18"/>
        </w:rPr>
        <w:t>Стуловской</w:t>
      </w:r>
      <w:proofErr w:type="spellEnd"/>
      <w:r w:rsidRPr="00DA6130">
        <w:rPr>
          <w:bCs/>
          <w:sz w:val="18"/>
          <w:szCs w:val="18"/>
        </w:rPr>
        <w:t xml:space="preserve"> сельской Думы Слободского района Кировской области пятого созыва </w:t>
      </w:r>
      <w:r w:rsidRPr="00DA6130">
        <w:rPr>
          <w:sz w:val="18"/>
          <w:szCs w:val="18"/>
        </w:rPr>
        <w:t xml:space="preserve">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w:t>
      </w:r>
      <w:r w:rsidRPr="00DA6130">
        <w:rPr>
          <w:bCs/>
          <w:sz w:val="18"/>
          <w:szCs w:val="18"/>
        </w:rPr>
        <w:t xml:space="preserve">, </w:t>
      </w:r>
      <w:r w:rsidRPr="00DA6130">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DA6130">
        <w:rPr>
          <w:bCs/>
          <w:iCs/>
          <w:sz w:val="18"/>
          <w:szCs w:val="18"/>
          <w:vertAlign w:val="superscript"/>
        </w:rPr>
        <w:t>10</w:t>
      </w:r>
      <w:proofErr w:type="gramEnd"/>
      <w:r w:rsidRPr="00DA6130">
        <w:rPr>
          <w:bCs/>
          <w:iCs/>
          <w:sz w:val="18"/>
          <w:szCs w:val="18"/>
        </w:rPr>
        <w:t xml:space="preserve"> </w:t>
      </w:r>
      <w:proofErr w:type="gramStart"/>
      <w:r w:rsidRPr="00446CBC">
        <w:rPr>
          <w:bCs/>
          <w:iCs/>
          <w:sz w:val="18"/>
          <w:szCs w:val="18"/>
        </w:rPr>
        <w:t>Закона</w:t>
      </w:r>
      <w:r w:rsidRPr="00DA6130">
        <w:rPr>
          <w:bCs/>
          <w:iCs/>
          <w:sz w:val="18"/>
          <w:szCs w:val="18"/>
        </w:rPr>
        <w:t xml:space="preserve"> Кировской области «О выборах депутатов представительных органов и глав муниципальных образований в Кировской области», </w:t>
      </w:r>
      <w:r w:rsidRPr="00DA6130">
        <w:rPr>
          <w:sz w:val="18"/>
          <w:szCs w:val="18"/>
        </w:rPr>
        <w:t>на основании постановления территориальной избирательной комиссии Слободского района от 19</w:t>
      </w:r>
      <w:r w:rsidRPr="00DA6130">
        <w:rPr>
          <w:sz w:val="18"/>
          <w:szCs w:val="18"/>
          <w:lang w:eastAsia="ar-SA"/>
        </w:rPr>
        <w:t>.06.2024</w:t>
      </w:r>
      <w:r w:rsidRPr="00DA6130">
        <w:rPr>
          <w:sz w:val="18"/>
          <w:szCs w:val="18"/>
        </w:rPr>
        <w:t xml:space="preserve">   № </w:t>
      </w:r>
      <w:r w:rsidRPr="00DA6130">
        <w:rPr>
          <w:sz w:val="18"/>
          <w:szCs w:val="18"/>
          <w:lang w:eastAsia="ar-SA"/>
        </w:rPr>
        <w:t>85/578</w:t>
      </w:r>
      <w:r w:rsidRPr="00DA6130">
        <w:rPr>
          <w:sz w:val="18"/>
          <w:szCs w:val="18"/>
        </w:rPr>
        <w:t xml:space="preserve">  «</w:t>
      </w:r>
      <w:r w:rsidRPr="00DA6130">
        <w:rPr>
          <w:bCs/>
          <w:sz w:val="18"/>
          <w:szCs w:val="18"/>
          <w:lang w:eastAsia="ar-SA"/>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DA6130">
        <w:rPr>
          <w:sz w:val="18"/>
          <w:szCs w:val="18"/>
        </w:rPr>
        <w:t xml:space="preserve"> </w:t>
      </w:r>
      <w:r w:rsidRPr="00DA6130">
        <w:rPr>
          <w:bCs/>
          <w:sz w:val="18"/>
          <w:szCs w:val="18"/>
        </w:rPr>
        <w:t xml:space="preserve">территориальная </w:t>
      </w:r>
      <w:r w:rsidRPr="00DA6130">
        <w:rPr>
          <w:bCs/>
          <w:iCs/>
          <w:sz w:val="18"/>
          <w:szCs w:val="18"/>
        </w:rPr>
        <w:t>избирательная комиссия Слободского района</w:t>
      </w:r>
      <w:r w:rsidRPr="00DA6130">
        <w:rPr>
          <w:sz w:val="18"/>
          <w:szCs w:val="18"/>
        </w:rPr>
        <w:t xml:space="preserve"> ПОСТАНОВЛЯЕТ:</w:t>
      </w:r>
      <w:proofErr w:type="gramEnd"/>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 xml:space="preserve">1. Зарегистрировать </w:t>
      </w:r>
      <w:proofErr w:type="spellStart"/>
      <w:r w:rsidRPr="00DA6130">
        <w:rPr>
          <w:bCs/>
          <w:sz w:val="18"/>
          <w:szCs w:val="18"/>
        </w:rPr>
        <w:t>Ильтимирова</w:t>
      </w:r>
      <w:proofErr w:type="spellEnd"/>
      <w:r w:rsidRPr="00DA6130">
        <w:rPr>
          <w:bCs/>
          <w:sz w:val="18"/>
          <w:szCs w:val="18"/>
        </w:rPr>
        <w:t xml:space="preserve"> Алексея Валерьевича</w:t>
      </w:r>
      <w:r w:rsidRPr="00DA6130">
        <w:rPr>
          <w:sz w:val="18"/>
          <w:szCs w:val="18"/>
        </w:rPr>
        <w:t xml:space="preserve">, 1987 года рождения, выдвинутого </w:t>
      </w:r>
      <w:r w:rsidRPr="00DA6130">
        <w:rPr>
          <w:sz w:val="18"/>
          <w:szCs w:val="18"/>
          <w:lang w:eastAsia="en-US"/>
        </w:rPr>
        <w:t xml:space="preserve">Слободским районным местным отделением партии «ЕДИНАЯ РОССИЯ» </w:t>
      </w:r>
      <w:r w:rsidRPr="00DA6130">
        <w:rPr>
          <w:sz w:val="18"/>
          <w:szCs w:val="18"/>
        </w:rPr>
        <w:t xml:space="preserve">кандидатом в депутаты </w:t>
      </w:r>
      <w:proofErr w:type="spellStart"/>
      <w:r w:rsidRPr="00DA6130">
        <w:rPr>
          <w:sz w:val="18"/>
          <w:szCs w:val="18"/>
        </w:rPr>
        <w:t>Стуловской</w:t>
      </w:r>
      <w:proofErr w:type="spellEnd"/>
      <w:r w:rsidRPr="00DA6130">
        <w:rPr>
          <w:sz w:val="18"/>
          <w:szCs w:val="18"/>
        </w:rPr>
        <w:t xml:space="preserve"> сельской Думы Слободского района Кировской области пятого созыва 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 29 июля 2024 года, в 17 часов 10 минут.</w:t>
      </w:r>
    </w:p>
    <w:p w:rsidR="00DA6130" w:rsidRPr="00DA6130" w:rsidRDefault="00DA6130" w:rsidP="00DA6130">
      <w:pPr>
        <w:widowControl/>
        <w:autoSpaceDE/>
        <w:autoSpaceDN/>
        <w:adjustRightInd/>
        <w:spacing w:line="360" w:lineRule="auto"/>
        <w:ind w:firstLine="567"/>
        <w:jc w:val="both"/>
        <w:rPr>
          <w:sz w:val="18"/>
          <w:szCs w:val="18"/>
          <w:vertAlign w:val="superscript"/>
        </w:rPr>
      </w:pPr>
      <w:r w:rsidRPr="00DA6130">
        <w:rPr>
          <w:sz w:val="18"/>
          <w:szCs w:val="18"/>
        </w:rPr>
        <w:t xml:space="preserve">2. Выдать </w:t>
      </w:r>
      <w:proofErr w:type="spellStart"/>
      <w:r w:rsidRPr="00DA6130">
        <w:rPr>
          <w:bCs/>
          <w:sz w:val="18"/>
          <w:szCs w:val="18"/>
        </w:rPr>
        <w:t>Ильтимирову</w:t>
      </w:r>
      <w:proofErr w:type="spellEnd"/>
      <w:r w:rsidRPr="00DA6130">
        <w:rPr>
          <w:bCs/>
          <w:sz w:val="18"/>
          <w:szCs w:val="18"/>
        </w:rPr>
        <w:t xml:space="preserve"> Алексею Валерьевичу</w:t>
      </w:r>
      <w:r w:rsidRPr="00DA6130">
        <w:rPr>
          <w:sz w:val="18"/>
          <w:szCs w:val="18"/>
        </w:rPr>
        <w:t xml:space="preserve"> удостоверение о регистрации установленного образца.</w:t>
      </w:r>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31 июля 2024 года</w:t>
      </w:r>
      <w:r w:rsidRPr="00DA6130">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DA6130" w:rsidRPr="00DA6130" w:rsidRDefault="00DA6130" w:rsidP="00DA6130">
      <w:pPr>
        <w:widowControl/>
        <w:autoSpaceDE/>
        <w:autoSpaceDN/>
        <w:adjustRightInd/>
        <w:spacing w:line="360" w:lineRule="auto"/>
        <w:ind w:firstLine="567"/>
        <w:jc w:val="both"/>
        <w:rPr>
          <w:sz w:val="18"/>
          <w:szCs w:val="18"/>
        </w:rPr>
      </w:pPr>
    </w:p>
    <w:p w:rsidR="00DA6130" w:rsidRPr="00DA6130" w:rsidRDefault="00DA6130" w:rsidP="00DA6130">
      <w:pPr>
        <w:widowControl/>
        <w:autoSpaceDE/>
        <w:autoSpaceDN/>
        <w:adjustRightInd/>
        <w:ind w:firstLine="567"/>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rPr>
                <w:sz w:val="18"/>
                <w:szCs w:val="18"/>
              </w:rPr>
            </w:pPr>
            <w:r w:rsidRPr="00DA6130">
              <w:rPr>
                <w:sz w:val="18"/>
                <w:szCs w:val="18"/>
              </w:rPr>
              <w:t xml:space="preserve">Председатель территориальной избирательной комиссии </w:t>
            </w:r>
          </w:p>
          <w:p w:rsidR="00DA6130" w:rsidRPr="00DA6130" w:rsidRDefault="00DA6130" w:rsidP="00DA6130">
            <w:pPr>
              <w:autoSpaceDE/>
              <w:autoSpaceDN/>
              <w:adjustRightInd/>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r w:rsidRPr="00DA6130">
              <w:rPr>
                <w:sz w:val="18"/>
                <w:szCs w:val="18"/>
              </w:rPr>
              <w:br/>
            </w: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r w:rsidRPr="00DA6130">
              <w:rPr>
                <w:sz w:val="18"/>
                <w:szCs w:val="18"/>
              </w:rPr>
              <w:t>О.В. Татаурова</w:t>
            </w: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vertAlign w:val="superscript"/>
              </w:rPr>
            </w:pPr>
          </w:p>
        </w:tc>
        <w:tc>
          <w:tcPr>
            <w:tcW w:w="1868" w:type="dxa"/>
            <w:tcBorders>
              <w:top w:val="nil"/>
              <w:left w:val="nil"/>
              <w:bottom w:val="nil"/>
              <w:right w:val="nil"/>
            </w:tcBorders>
          </w:tcPr>
          <w:p w:rsidR="00DA6130" w:rsidRPr="00DA6130" w:rsidRDefault="00DA6130" w:rsidP="00DA6130">
            <w:pPr>
              <w:autoSpaceDE/>
              <w:autoSpaceDN/>
              <w:adjustRightInd/>
              <w:snapToGrid w:val="0"/>
              <w:jc w:val="center"/>
              <w:rPr>
                <w:sz w:val="18"/>
                <w:szCs w:val="18"/>
                <w:vertAlign w:val="superscript"/>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jc w:val="center"/>
              <w:outlineLvl w:val="2"/>
              <w:rPr>
                <w:b/>
                <w:bCs/>
                <w:sz w:val="18"/>
                <w:szCs w:val="18"/>
                <w:vertAlign w:val="superscript"/>
              </w:rPr>
            </w:pP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rPr>
            </w:pPr>
            <w:r w:rsidRPr="00DA6130">
              <w:rPr>
                <w:sz w:val="18"/>
                <w:szCs w:val="18"/>
              </w:rPr>
              <w:lastRenderedPageBreak/>
              <w:t xml:space="preserve">Секретарь </w:t>
            </w:r>
            <w:proofErr w:type="gramStart"/>
            <w:r w:rsidRPr="00DA6130">
              <w:rPr>
                <w:sz w:val="18"/>
                <w:szCs w:val="18"/>
              </w:rPr>
              <w:t>территориальной</w:t>
            </w:r>
            <w:proofErr w:type="gramEnd"/>
            <w:r w:rsidRPr="00DA6130">
              <w:rPr>
                <w:sz w:val="18"/>
                <w:szCs w:val="18"/>
              </w:rPr>
              <w:t xml:space="preserve"> </w:t>
            </w:r>
          </w:p>
          <w:p w:rsidR="00DA6130" w:rsidRPr="00DA6130" w:rsidRDefault="00DA6130" w:rsidP="00DA6130">
            <w:pPr>
              <w:autoSpaceDE/>
              <w:autoSpaceDN/>
              <w:adjustRightInd/>
              <w:snapToGrid w:val="0"/>
              <w:rPr>
                <w:sz w:val="18"/>
                <w:szCs w:val="18"/>
              </w:rPr>
            </w:pPr>
            <w:r w:rsidRPr="00DA6130">
              <w:rPr>
                <w:sz w:val="18"/>
                <w:szCs w:val="18"/>
              </w:rPr>
              <w:t xml:space="preserve">избирательной комиссии </w:t>
            </w:r>
          </w:p>
          <w:p w:rsidR="00DA6130" w:rsidRPr="00DA6130" w:rsidRDefault="00DA6130" w:rsidP="00DA6130">
            <w:pPr>
              <w:autoSpaceDE/>
              <w:autoSpaceDN/>
              <w:adjustRightInd/>
              <w:snapToGrid w:val="0"/>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2"/>
              <w:rPr>
                <w:sz w:val="18"/>
                <w:szCs w:val="18"/>
              </w:rPr>
            </w:pPr>
          </w:p>
          <w:p w:rsidR="00DA6130" w:rsidRPr="00DA6130" w:rsidRDefault="00DA6130" w:rsidP="00DA6130">
            <w:pPr>
              <w:keepNext/>
              <w:widowControl/>
              <w:autoSpaceDE/>
              <w:autoSpaceDN/>
              <w:adjustRightInd/>
              <w:snapToGrid w:val="0"/>
              <w:outlineLvl w:val="2"/>
              <w:rPr>
                <w:sz w:val="18"/>
                <w:szCs w:val="18"/>
              </w:rPr>
            </w:pPr>
            <w:r w:rsidRPr="00DA6130">
              <w:rPr>
                <w:sz w:val="18"/>
                <w:szCs w:val="18"/>
              </w:rPr>
              <w:t xml:space="preserve">Т.А. </w:t>
            </w:r>
            <w:proofErr w:type="spellStart"/>
            <w:r w:rsidRPr="00DA6130">
              <w:rPr>
                <w:sz w:val="18"/>
                <w:szCs w:val="18"/>
              </w:rPr>
              <w:t>Липнина</w:t>
            </w:r>
            <w:proofErr w:type="spellEnd"/>
          </w:p>
        </w:tc>
      </w:tr>
    </w:tbl>
    <w:p w:rsidR="00DA6130" w:rsidRPr="00DA6130" w:rsidRDefault="00DA6130" w:rsidP="00DA6130">
      <w:pPr>
        <w:widowControl/>
        <w:autoSpaceDE/>
        <w:autoSpaceDN/>
        <w:adjustRightInd/>
        <w:spacing w:line="360" w:lineRule="exact"/>
        <w:ind w:firstLine="567"/>
        <w:jc w:val="both"/>
        <w:rPr>
          <w:b/>
          <w:bCs/>
          <w:sz w:val="18"/>
          <w:szCs w:val="18"/>
        </w:rPr>
      </w:pPr>
    </w:p>
    <w:p w:rsidR="00DA6130" w:rsidRPr="00DA6130" w:rsidRDefault="00DA6130" w:rsidP="00DA6130">
      <w:pPr>
        <w:widowControl/>
        <w:autoSpaceDE/>
        <w:autoSpaceDN/>
        <w:adjustRightInd/>
        <w:snapToGrid w:val="0"/>
        <w:ind w:right="-81"/>
        <w:jc w:val="center"/>
        <w:rPr>
          <w:sz w:val="18"/>
          <w:szCs w:val="18"/>
        </w:rPr>
      </w:pPr>
      <w:r w:rsidRPr="00446CBC">
        <w:rPr>
          <w:noProof/>
          <w:sz w:val="18"/>
          <w:szCs w:val="18"/>
        </w:rPr>
        <w:drawing>
          <wp:inline distT="0" distB="0" distL="0" distR="0" wp14:anchorId="113130C6" wp14:editId="2728DE78">
            <wp:extent cx="429260" cy="548640"/>
            <wp:effectExtent l="0" t="0" r="8890" b="381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ТЕРРИТОРИАЛЬНАЯ   ИЗБИРАТЕЛЬНАЯ  КОМИССИЯ</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СЛОБОДСКОГО  РАЙОНА</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ПОСТАНОВЛЕНИЕ</w:t>
      </w:r>
    </w:p>
    <w:tbl>
      <w:tblPr>
        <w:tblW w:w="0" w:type="auto"/>
        <w:tblLook w:val="04A0" w:firstRow="1" w:lastRow="0" w:firstColumn="1" w:lastColumn="0" w:noHBand="0" w:noVBand="1"/>
      </w:tblPr>
      <w:tblGrid>
        <w:gridCol w:w="2392"/>
        <w:gridCol w:w="2393"/>
        <w:gridCol w:w="2393"/>
        <w:gridCol w:w="2393"/>
      </w:tblGrid>
      <w:tr w:rsidR="00DA6130" w:rsidRPr="00DA6130" w:rsidTr="0084077A">
        <w:tc>
          <w:tcPr>
            <w:tcW w:w="2392"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rPr>
            </w:pPr>
            <w:r w:rsidRPr="00DA6130">
              <w:rPr>
                <w:spacing w:val="-4"/>
                <w:sz w:val="18"/>
                <w:szCs w:val="18"/>
              </w:rPr>
              <w:t>30.07.2024</w:t>
            </w:r>
          </w:p>
        </w:tc>
        <w:tc>
          <w:tcPr>
            <w:tcW w:w="2393" w:type="dxa"/>
            <w:shd w:val="clear" w:color="auto" w:fill="auto"/>
          </w:tcPr>
          <w:p w:rsidR="00DA6130" w:rsidRPr="00DA6130" w:rsidRDefault="00DA6130" w:rsidP="00DA6130">
            <w:pPr>
              <w:widowControl/>
              <w:autoSpaceDE/>
              <w:autoSpaceDN/>
              <w:adjustRightInd/>
              <w:snapToGrid w:val="0"/>
              <w:rPr>
                <w:spacing w:val="-4"/>
                <w:sz w:val="18"/>
                <w:szCs w:val="18"/>
              </w:rPr>
            </w:pPr>
          </w:p>
        </w:tc>
        <w:tc>
          <w:tcPr>
            <w:tcW w:w="2393" w:type="dxa"/>
            <w:shd w:val="clear" w:color="auto" w:fill="auto"/>
          </w:tcPr>
          <w:p w:rsidR="00DA6130" w:rsidRPr="00DA6130" w:rsidRDefault="00DA6130" w:rsidP="00DA6130">
            <w:pPr>
              <w:widowControl/>
              <w:autoSpaceDE/>
              <w:autoSpaceDN/>
              <w:adjustRightInd/>
              <w:snapToGrid w:val="0"/>
              <w:jc w:val="right"/>
              <w:rPr>
                <w:spacing w:val="-4"/>
                <w:sz w:val="18"/>
                <w:szCs w:val="18"/>
              </w:rPr>
            </w:pPr>
            <w:r w:rsidRPr="00DA6130">
              <w:rPr>
                <w:spacing w:val="-4"/>
                <w:sz w:val="18"/>
                <w:szCs w:val="18"/>
              </w:rPr>
              <w:t>№</w:t>
            </w:r>
          </w:p>
        </w:tc>
        <w:tc>
          <w:tcPr>
            <w:tcW w:w="2393"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lang w:val="en-US"/>
              </w:rPr>
            </w:pPr>
            <w:r w:rsidRPr="00DA6130">
              <w:rPr>
                <w:spacing w:val="-4"/>
                <w:sz w:val="18"/>
                <w:szCs w:val="18"/>
                <w:lang w:val="en-US"/>
              </w:rPr>
              <w:t>90/598</w:t>
            </w:r>
          </w:p>
        </w:tc>
      </w:tr>
    </w:tbl>
    <w:p w:rsidR="00DA6130" w:rsidRPr="00DA6130" w:rsidRDefault="00DA6130" w:rsidP="00DA6130">
      <w:pPr>
        <w:widowControl/>
        <w:autoSpaceDE/>
        <w:autoSpaceDN/>
        <w:adjustRightInd/>
        <w:snapToGrid w:val="0"/>
        <w:jc w:val="center"/>
        <w:rPr>
          <w:spacing w:val="-4"/>
          <w:sz w:val="18"/>
          <w:szCs w:val="18"/>
        </w:rPr>
      </w:pPr>
      <w:r w:rsidRPr="00DA6130">
        <w:rPr>
          <w:spacing w:val="-4"/>
          <w:sz w:val="18"/>
          <w:szCs w:val="18"/>
        </w:rPr>
        <w:t>г. Слободской</w:t>
      </w:r>
    </w:p>
    <w:p w:rsidR="00DA6130" w:rsidRPr="00DA6130" w:rsidRDefault="00DA6130" w:rsidP="00DA6130">
      <w:pPr>
        <w:widowControl/>
        <w:autoSpaceDE/>
        <w:autoSpaceDN/>
        <w:adjustRightInd/>
        <w:snapToGrid w:val="0"/>
        <w:jc w:val="center"/>
        <w:rPr>
          <w:spacing w:val="-4"/>
          <w:sz w:val="18"/>
          <w:szCs w:val="18"/>
        </w:rPr>
      </w:pPr>
    </w:p>
    <w:p w:rsidR="00DA6130" w:rsidRPr="00DA6130" w:rsidRDefault="00DA6130" w:rsidP="00DA6130">
      <w:pPr>
        <w:widowControl/>
        <w:autoSpaceDE/>
        <w:autoSpaceDN/>
        <w:adjustRightInd/>
        <w:jc w:val="center"/>
        <w:rPr>
          <w:b/>
          <w:bCs/>
          <w:sz w:val="18"/>
          <w:szCs w:val="18"/>
        </w:rPr>
      </w:pPr>
      <w:r w:rsidRPr="00DA6130">
        <w:rPr>
          <w:b/>
          <w:bCs/>
          <w:sz w:val="18"/>
          <w:szCs w:val="18"/>
        </w:rPr>
        <w:t>О регистрации Постникова Сергея Константиновича</w:t>
      </w: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кандидатом в депутаты </w:t>
      </w:r>
      <w:proofErr w:type="spellStart"/>
      <w:r w:rsidRPr="00DA6130">
        <w:rPr>
          <w:b/>
          <w:bCs/>
          <w:sz w:val="18"/>
          <w:szCs w:val="18"/>
        </w:rPr>
        <w:t>Стуловской</w:t>
      </w:r>
      <w:proofErr w:type="spellEnd"/>
      <w:r w:rsidRPr="00DA6130">
        <w:rPr>
          <w:b/>
          <w:bCs/>
          <w:sz w:val="18"/>
          <w:szCs w:val="18"/>
        </w:rPr>
        <w:t xml:space="preserve"> сельской Думы Слободского района Кировской области пятого созыва</w:t>
      </w:r>
    </w:p>
    <w:p w:rsidR="00DA6130" w:rsidRPr="00DA6130" w:rsidRDefault="00DA6130" w:rsidP="00DA6130">
      <w:pPr>
        <w:widowControl/>
        <w:autoSpaceDE/>
        <w:autoSpaceDN/>
        <w:adjustRightInd/>
        <w:jc w:val="center"/>
        <w:rPr>
          <w:sz w:val="18"/>
          <w:szCs w:val="18"/>
        </w:rPr>
      </w:pPr>
      <w:r w:rsidRPr="00DA6130">
        <w:rPr>
          <w:b/>
          <w:bCs/>
          <w:sz w:val="18"/>
          <w:szCs w:val="18"/>
        </w:rPr>
        <w:t xml:space="preserve"> </w:t>
      </w:r>
    </w:p>
    <w:p w:rsidR="00DA6130" w:rsidRPr="00DA6130" w:rsidRDefault="00DA6130" w:rsidP="00DA6130">
      <w:pPr>
        <w:widowControl/>
        <w:autoSpaceDE/>
        <w:autoSpaceDN/>
        <w:adjustRightInd/>
        <w:snapToGrid w:val="0"/>
        <w:spacing w:after="120" w:line="360" w:lineRule="auto"/>
        <w:ind w:firstLine="708"/>
        <w:jc w:val="both"/>
        <w:rPr>
          <w:sz w:val="18"/>
          <w:szCs w:val="18"/>
        </w:rPr>
      </w:pPr>
      <w:proofErr w:type="gramStart"/>
      <w:r w:rsidRPr="00DA6130">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DA6130">
        <w:rPr>
          <w:bCs/>
          <w:sz w:val="18"/>
          <w:szCs w:val="18"/>
        </w:rPr>
        <w:t xml:space="preserve">Постникова Сергея Константиновича </w:t>
      </w:r>
      <w:r w:rsidRPr="00DA6130">
        <w:rPr>
          <w:sz w:val="18"/>
          <w:szCs w:val="18"/>
        </w:rPr>
        <w:t xml:space="preserve">кандидатом в депутаты </w:t>
      </w:r>
      <w:proofErr w:type="spellStart"/>
      <w:r w:rsidRPr="00DA6130">
        <w:rPr>
          <w:bCs/>
          <w:sz w:val="18"/>
          <w:szCs w:val="18"/>
        </w:rPr>
        <w:t>Стуловской</w:t>
      </w:r>
      <w:proofErr w:type="spellEnd"/>
      <w:r w:rsidRPr="00DA6130">
        <w:rPr>
          <w:bCs/>
          <w:sz w:val="18"/>
          <w:szCs w:val="18"/>
        </w:rPr>
        <w:t xml:space="preserve"> сельской Думы Слободского района Кировской области пятого созыва </w:t>
      </w:r>
      <w:r w:rsidRPr="00DA6130">
        <w:rPr>
          <w:sz w:val="18"/>
          <w:szCs w:val="18"/>
        </w:rPr>
        <w:t xml:space="preserve">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w:t>
      </w:r>
      <w:r w:rsidRPr="00DA6130">
        <w:rPr>
          <w:bCs/>
          <w:sz w:val="18"/>
          <w:szCs w:val="18"/>
        </w:rPr>
        <w:t xml:space="preserve">, </w:t>
      </w:r>
      <w:r w:rsidRPr="00DA6130">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DA6130">
        <w:rPr>
          <w:bCs/>
          <w:iCs/>
          <w:sz w:val="18"/>
          <w:szCs w:val="18"/>
          <w:vertAlign w:val="superscript"/>
        </w:rPr>
        <w:t>10</w:t>
      </w:r>
      <w:proofErr w:type="gramEnd"/>
      <w:r w:rsidRPr="00DA6130">
        <w:rPr>
          <w:bCs/>
          <w:iCs/>
          <w:sz w:val="18"/>
          <w:szCs w:val="18"/>
        </w:rPr>
        <w:t xml:space="preserve"> </w:t>
      </w:r>
      <w:proofErr w:type="gramStart"/>
      <w:r w:rsidRPr="00446CBC">
        <w:rPr>
          <w:bCs/>
          <w:iCs/>
          <w:sz w:val="18"/>
          <w:szCs w:val="18"/>
        </w:rPr>
        <w:t>Закона</w:t>
      </w:r>
      <w:r w:rsidRPr="00DA6130">
        <w:rPr>
          <w:bCs/>
          <w:iCs/>
          <w:sz w:val="18"/>
          <w:szCs w:val="18"/>
        </w:rPr>
        <w:t xml:space="preserve"> Кировской области «О выборах депутатов представительных органов и глав муниципальных образований в Кировской области», </w:t>
      </w:r>
      <w:r w:rsidRPr="00DA6130">
        <w:rPr>
          <w:sz w:val="18"/>
          <w:szCs w:val="18"/>
        </w:rPr>
        <w:t>на основании постановления территориальной избирательной комиссии Слободского района от 19</w:t>
      </w:r>
      <w:r w:rsidRPr="00DA6130">
        <w:rPr>
          <w:sz w:val="18"/>
          <w:szCs w:val="18"/>
          <w:lang w:eastAsia="ar-SA"/>
        </w:rPr>
        <w:t>.06.2024</w:t>
      </w:r>
      <w:r w:rsidRPr="00DA6130">
        <w:rPr>
          <w:sz w:val="18"/>
          <w:szCs w:val="18"/>
        </w:rPr>
        <w:t xml:space="preserve">   № </w:t>
      </w:r>
      <w:r w:rsidRPr="00DA6130">
        <w:rPr>
          <w:sz w:val="18"/>
          <w:szCs w:val="18"/>
          <w:lang w:eastAsia="ar-SA"/>
        </w:rPr>
        <w:t>85/578</w:t>
      </w:r>
      <w:r w:rsidRPr="00DA6130">
        <w:rPr>
          <w:sz w:val="18"/>
          <w:szCs w:val="18"/>
        </w:rPr>
        <w:t xml:space="preserve">  «</w:t>
      </w:r>
      <w:r w:rsidRPr="00DA6130">
        <w:rPr>
          <w:bCs/>
          <w:sz w:val="18"/>
          <w:szCs w:val="18"/>
          <w:lang w:eastAsia="ar-SA"/>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DA6130">
        <w:rPr>
          <w:sz w:val="18"/>
          <w:szCs w:val="18"/>
        </w:rPr>
        <w:t xml:space="preserve"> </w:t>
      </w:r>
      <w:r w:rsidRPr="00DA6130">
        <w:rPr>
          <w:bCs/>
          <w:sz w:val="18"/>
          <w:szCs w:val="18"/>
        </w:rPr>
        <w:t xml:space="preserve">территориальная </w:t>
      </w:r>
      <w:r w:rsidRPr="00DA6130">
        <w:rPr>
          <w:bCs/>
          <w:iCs/>
          <w:sz w:val="18"/>
          <w:szCs w:val="18"/>
        </w:rPr>
        <w:t>избирательная комиссия Слободского района</w:t>
      </w:r>
      <w:r w:rsidRPr="00DA6130">
        <w:rPr>
          <w:sz w:val="18"/>
          <w:szCs w:val="18"/>
        </w:rPr>
        <w:t xml:space="preserve"> ПОСТАНОВЛЯЕТ:</w:t>
      </w:r>
      <w:proofErr w:type="gramEnd"/>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 xml:space="preserve">1. Зарегистрировать </w:t>
      </w:r>
      <w:r w:rsidRPr="00DA6130">
        <w:rPr>
          <w:bCs/>
          <w:sz w:val="18"/>
          <w:szCs w:val="18"/>
        </w:rPr>
        <w:t>Постникова Сергея Константиновича</w:t>
      </w:r>
      <w:r w:rsidRPr="00DA6130">
        <w:rPr>
          <w:sz w:val="18"/>
          <w:szCs w:val="18"/>
        </w:rPr>
        <w:t>, 1995 года рождения, выдвинутого Кировским отделением партии  «СПРАВЕДЛИВАЯ РОССИЯ – ЗА ПРАВДУ»</w:t>
      </w:r>
      <w:r w:rsidRPr="00DA6130">
        <w:rPr>
          <w:sz w:val="18"/>
          <w:szCs w:val="18"/>
          <w:lang w:eastAsia="en-US"/>
        </w:rPr>
        <w:t xml:space="preserve"> </w:t>
      </w:r>
      <w:r w:rsidRPr="00DA6130">
        <w:rPr>
          <w:sz w:val="18"/>
          <w:szCs w:val="18"/>
        </w:rPr>
        <w:t xml:space="preserve">кандидатом в депутаты </w:t>
      </w:r>
      <w:proofErr w:type="spellStart"/>
      <w:r w:rsidRPr="00DA6130">
        <w:rPr>
          <w:sz w:val="18"/>
          <w:szCs w:val="18"/>
        </w:rPr>
        <w:t>Стуловской</w:t>
      </w:r>
      <w:proofErr w:type="spellEnd"/>
      <w:r w:rsidRPr="00DA6130">
        <w:rPr>
          <w:sz w:val="18"/>
          <w:szCs w:val="18"/>
        </w:rPr>
        <w:t xml:space="preserve"> сельской Думы Слободского района Кировской области пятого созыва 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1, 30 июля 2024 года, в 17 часов 15 минут.</w:t>
      </w:r>
    </w:p>
    <w:p w:rsidR="00DA6130" w:rsidRPr="00DA6130" w:rsidRDefault="00DA6130" w:rsidP="00DA6130">
      <w:pPr>
        <w:widowControl/>
        <w:autoSpaceDE/>
        <w:autoSpaceDN/>
        <w:adjustRightInd/>
        <w:spacing w:line="360" w:lineRule="auto"/>
        <w:ind w:firstLine="567"/>
        <w:jc w:val="both"/>
        <w:rPr>
          <w:sz w:val="18"/>
          <w:szCs w:val="18"/>
          <w:vertAlign w:val="superscript"/>
        </w:rPr>
      </w:pPr>
      <w:r w:rsidRPr="00DA6130">
        <w:rPr>
          <w:sz w:val="18"/>
          <w:szCs w:val="18"/>
        </w:rPr>
        <w:t xml:space="preserve">2. Выдать </w:t>
      </w:r>
      <w:r w:rsidRPr="00DA6130">
        <w:rPr>
          <w:bCs/>
          <w:sz w:val="18"/>
          <w:szCs w:val="18"/>
        </w:rPr>
        <w:t>Постникову Сергею Константиновичу</w:t>
      </w:r>
      <w:r w:rsidRPr="00DA6130">
        <w:rPr>
          <w:sz w:val="18"/>
          <w:szCs w:val="18"/>
        </w:rPr>
        <w:t xml:space="preserve"> удостоверение о регистрации установленного образца.</w:t>
      </w:r>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31 июля 2024 года</w:t>
      </w:r>
      <w:r w:rsidRPr="00DA6130">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DA6130" w:rsidRPr="00DA6130" w:rsidRDefault="00DA6130" w:rsidP="00DA6130">
      <w:pPr>
        <w:widowControl/>
        <w:autoSpaceDE/>
        <w:autoSpaceDN/>
        <w:adjustRightInd/>
        <w:spacing w:line="360" w:lineRule="auto"/>
        <w:ind w:firstLine="567"/>
        <w:jc w:val="both"/>
        <w:rPr>
          <w:sz w:val="18"/>
          <w:szCs w:val="18"/>
        </w:rPr>
      </w:pPr>
    </w:p>
    <w:p w:rsidR="00DA6130" w:rsidRPr="00DA6130" w:rsidRDefault="00DA6130" w:rsidP="00DA6130">
      <w:pPr>
        <w:widowControl/>
        <w:autoSpaceDE/>
        <w:autoSpaceDN/>
        <w:adjustRightInd/>
        <w:ind w:firstLine="567"/>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rPr>
                <w:sz w:val="18"/>
                <w:szCs w:val="18"/>
              </w:rPr>
            </w:pPr>
            <w:r w:rsidRPr="00DA6130">
              <w:rPr>
                <w:sz w:val="18"/>
                <w:szCs w:val="18"/>
              </w:rPr>
              <w:t xml:space="preserve">Председатель территориальной избирательной комиссии </w:t>
            </w:r>
          </w:p>
          <w:p w:rsidR="00DA6130" w:rsidRPr="00DA6130" w:rsidRDefault="00DA6130" w:rsidP="00DA6130">
            <w:pPr>
              <w:autoSpaceDE/>
              <w:autoSpaceDN/>
              <w:adjustRightInd/>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r w:rsidRPr="00DA6130">
              <w:rPr>
                <w:sz w:val="18"/>
                <w:szCs w:val="18"/>
              </w:rPr>
              <w:br/>
            </w: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r w:rsidRPr="00DA6130">
              <w:rPr>
                <w:sz w:val="18"/>
                <w:szCs w:val="18"/>
              </w:rPr>
              <w:t>О.В. Татаурова</w:t>
            </w: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vertAlign w:val="superscript"/>
              </w:rPr>
            </w:pPr>
          </w:p>
        </w:tc>
        <w:tc>
          <w:tcPr>
            <w:tcW w:w="1868" w:type="dxa"/>
            <w:tcBorders>
              <w:top w:val="nil"/>
              <w:left w:val="nil"/>
              <w:bottom w:val="nil"/>
              <w:right w:val="nil"/>
            </w:tcBorders>
          </w:tcPr>
          <w:p w:rsidR="00DA6130" w:rsidRPr="00DA6130" w:rsidRDefault="00DA6130" w:rsidP="00DA6130">
            <w:pPr>
              <w:autoSpaceDE/>
              <w:autoSpaceDN/>
              <w:adjustRightInd/>
              <w:snapToGrid w:val="0"/>
              <w:jc w:val="center"/>
              <w:rPr>
                <w:sz w:val="18"/>
                <w:szCs w:val="18"/>
                <w:vertAlign w:val="superscript"/>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jc w:val="center"/>
              <w:outlineLvl w:val="2"/>
              <w:rPr>
                <w:b/>
                <w:bCs/>
                <w:sz w:val="18"/>
                <w:szCs w:val="18"/>
                <w:vertAlign w:val="superscript"/>
              </w:rPr>
            </w:pP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rPr>
            </w:pPr>
            <w:r w:rsidRPr="00DA6130">
              <w:rPr>
                <w:sz w:val="18"/>
                <w:szCs w:val="18"/>
              </w:rPr>
              <w:t xml:space="preserve">Секретарь </w:t>
            </w:r>
            <w:proofErr w:type="gramStart"/>
            <w:r w:rsidRPr="00DA6130">
              <w:rPr>
                <w:sz w:val="18"/>
                <w:szCs w:val="18"/>
              </w:rPr>
              <w:t>территориальной</w:t>
            </w:r>
            <w:proofErr w:type="gramEnd"/>
            <w:r w:rsidRPr="00DA6130">
              <w:rPr>
                <w:sz w:val="18"/>
                <w:szCs w:val="18"/>
              </w:rPr>
              <w:t xml:space="preserve"> </w:t>
            </w:r>
          </w:p>
          <w:p w:rsidR="00DA6130" w:rsidRPr="00DA6130" w:rsidRDefault="00DA6130" w:rsidP="00DA6130">
            <w:pPr>
              <w:autoSpaceDE/>
              <w:autoSpaceDN/>
              <w:adjustRightInd/>
              <w:snapToGrid w:val="0"/>
              <w:rPr>
                <w:sz w:val="18"/>
                <w:szCs w:val="18"/>
              </w:rPr>
            </w:pPr>
            <w:r w:rsidRPr="00DA6130">
              <w:rPr>
                <w:sz w:val="18"/>
                <w:szCs w:val="18"/>
              </w:rPr>
              <w:t xml:space="preserve">избирательной комиссии </w:t>
            </w:r>
          </w:p>
          <w:p w:rsidR="00DA6130" w:rsidRPr="00DA6130" w:rsidRDefault="00DA6130" w:rsidP="00DA6130">
            <w:pPr>
              <w:autoSpaceDE/>
              <w:autoSpaceDN/>
              <w:adjustRightInd/>
              <w:snapToGrid w:val="0"/>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2"/>
              <w:rPr>
                <w:sz w:val="18"/>
                <w:szCs w:val="18"/>
              </w:rPr>
            </w:pPr>
          </w:p>
          <w:p w:rsidR="00DA6130" w:rsidRPr="00DA6130" w:rsidRDefault="00DA6130" w:rsidP="00DA6130">
            <w:pPr>
              <w:keepNext/>
              <w:widowControl/>
              <w:autoSpaceDE/>
              <w:autoSpaceDN/>
              <w:adjustRightInd/>
              <w:snapToGrid w:val="0"/>
              <w:outlineLvl w:val="2"/>
              <w:rPr>
                <w:sz w:val="18"/>
                <w:szCs w:val="18"/>
              </w:rPr>
            </w:pPr>
            <w:r w:rsidRPr="00DA6130">
              <w:rPr>
                <w:sz w:val="18"/>
                <w:szCs w:val="18"/>
              </w:rPr>
              <w:t xml:space="preserve">Т.А. </w:t>
            </w:r>
            <w:proofErr w:type="spellStart"/>
            <w:r w:rsidRPr="00DA6130">
              <w:rPr>
                <w:sz w:val="18"/>
                <w:szCs w:val="18"/>
              </w:rPr>
              <w:t>Липнина</w:t>
            </w:r>
            <w:proofErr w:type="spellEnd"/>
          </w:p>
        </w:tc>
      </w:tr>
    </w:tbl>
    <w:p w:rsidR="00DA6130" w:rsidRPr="00DA6130" w:rsidRDefault="00DA6130" w:rsidP="00DA6130">
      <w:pPr>
        <w:widowControl/>
        <w:autoSpaceDE/>
        <w:autoSpaceDN/>
        <w:adjustRightInd/>
        <w:spacing w:line="360" w:lineRule="exact"/>
        <w:ind w:firstLine="567"/>
        <w:jc w:val="both"/>
        <w:rPr>
          <w:b/>
          <w:bCs/>
          <w:sz w:val="18"/>
          <w:szCs w:val="18"/>
        </w:rPr>
      </w:pPr>
    </w:p>
    <w:p w:rsidR="00446CBC" w:rsidRDefault="00446CBC" w:rsidP="00DA6130">
      <w:pPr>
        <w:widowControl/>
        <w:autoSpaceDE/>
        <w:autoSpaceDN/>
        <w:adjustRightInd/>
        <w:snapToGrid w:val="0"/>
        <w:ind w:right="-81"/>
        <w:jc w:val="center"/>
        <w:rPr>
          <w:sz w:val="18"/>
          <w:szCs w:val="18"/>
        </w:rPr>
      </w:pPr>
    </w:p>
    <w:p w:rsidR="00446CBC" w:rsidRDefault="00446CBC" w:rsidP="00DA6130">
      <w:pPr>
        <w:widowControl/>
        <w:autoSpaceDE/>
        <w:autoSpaceDN/>
        <w:adjustRightInd/>
        <w:snapToGrid w:val="0"/>
        <w:ind w:right="-81"/>
        <w:jc w:val="center"/>
        <w:rPr>
          <w:sz w:val="18"/>
          <w:szCs w:val="18"/>
        </w:rPr>
      </w:pPr>
    </w:p>
    <w:p w:rsidR="00446CBC" w:rsidRDefault="00446CBC" w:rsidP="00DA6130">
      <w:pPr>
        <w:widowControl/>
        <w:autoSpaceDE/>
        <w:autoSpaceDN/>
        <w:adjustRightInd/>
        <w:snapToGrid w:val="0"/>
        <w:ind w:right="-81"/>
        <w:jc w:val="center"/>
        <w:rPr>
          <w:sz w:val="18"/>
          <w:szCs w:val="18"/>
        </w:rPr>
      </w:pPr>
    </w:p>
    <w:p w:rsidR="00446CBC" w:rsidRDefault="00446CBC" w:rsidP="00DA6130">
      <w:pPr>
        <w:widowControl/>
        <w:autoSpaceDE/>
        <w:autoSpaceDN/>
        <w:adjustRightInd/>
        <w:snapToGrid w:val="0"/>
        <w:ind w:right="-81"/>
        <w:jc w:val="center"/>
        <w:rPr>
          <w:sz w:val="18"/>
          <w:szCs w:val="18"/>
        </w:rPr>
      </w:pPr>
    </w:p>
    <w:p w:rsidR="00446CBC" w:rsidRDefault="00446CBC" w:rsidP="00DA6130">
      <w:pPr>
        <w:widowControl/>
        <w:autoSpaceDE/>
        <w:autoSpaceDN/>
        <w:adjustRightInd/>
        <w:snapToGrid w:val="0"/>
        <w:ind w:right="-81"/>
        <w:jc w:val="center"/>
        <w:rPr>
          <w:sz w:val="18"/>
          <w:szCs w:val="18"/>
        </w:rPr>
      </w:pPr>
    </w:p>
    <w:p w:rsidR="00446CBC" w:rsidRDefault="00446CBC" w:rsidP="00DA6130">
      <w:pPr>
        <w:widowControl/>
        <w:autoSpaceDE/>
        <w:autoSpaceDN/>
        <w:adjustRightInd/>
        <w:snapToGrid w:val="0"/>
        <w:ind w:right="-81"/>
        <w:jc w:val="center"/>
        <w:rPr>
          <w:sz w:val="18"/>
          <w:szCs w:val="18"/>
        </w:rPr>
      </w:pPr>
    </w:p>
    <w:p w:rsidR="00DA6130" w:rsidRPr="00DA6130" w:rsidRDefault="00DA6130" w:rsidP="00DA6130">
      <w:pPr>
        <w:widowControl/>
        <w:autoSpaceDE/>
        <w:autoSpaceDN/>
        <w:adjustRightInd/>
        <w:snapToGrid w:val="0"/>
        <w:ind w:right="-81"/>
        <w:jc w:val="center"/>
        <w:rPr>
          <w:sz w:val="18"/>
          <w:szCs w:val="18"/>
        </w:rPr>
      </w:pPr>
      <w:r w:rsidRPr="00446CBC">
        <w:rPr>
          <w:noProof/>
          <w:sz w:val="18"/>
          <w:szCs w:val="18"/>
        </w:rPr>
        <w:lastRenderedPageBreak/>
        <w:drawing>
          <wp:inline distT="0" distB="0" distL="0" distR="0" wp14:anchorId="65EB6075" wp14:editId="11E0518E">
            <wp:extent cx="429260" cy="548640"/>
            <wp:effectExtent l="0" t="0" r="8890" b="381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ТЕРРИТОРИАЛЬНАЯ   ИЗБИРАТЕЛЬНАЯ  КОМИССИЯ</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СЛОБОДСКОГО  РАЙОНА</w:t>
      </w: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p>
    <w:p w:rsidR="00DA6130" w:rsidRPr="00DA6130" w:rsidRDefault="00DA6130" w:rsidP="00DA6130">
      <w:pPr>
        <w:widowControl/>
        <w:autoSpaceDE/>
        <w:autoSpaceDN/>
        <w:adjustRightInd/>
        <w:spacing w:line="360" w:lineRule="auto"/>
        <w:jc w:val="center"/>
        <w:rPr>
          <w:rFonts w:eastAsia="Calibri"/>
          <w:b/>
          <w:spacing w:val="-4"/>
          <w:sz w:val="18"/>
          <w:szCs w:val="18"/>
          <w:lang w:eastAsia="en-US"/>
        </w:rPr>
      </w:pPr>
      <w:r w:rsidRPr="00DA6130">
        <w:rPr>
          <w:rFonts w:eastAsia="Calibri"/>
          <w:b/>
          <w:spacing w:val="-4"/>
          <w:sz w:val="18"/>
          <w:szCs w:val="18"/>
          <w:lang w:eastAsia="en-US"/>
        </w:rPr>
        <w:t>ПОСТАНОВЛЕНИЕ</w:t>
      </w:r>
    </w:p>
    <w:tbl>
      <w:tblPr>
        <w:tblW w:w="0" w:type="auto"/>
        <w:tblLook w:val="04A0" w:firstRow="1" w:lastRow="0" w:firstColumn="1" w:lastColumn="0" w:noHBand="0" w:noVBand="1"/>
      </w:tblPr>
      <w:tblGrid>
        <w:gridCol w:w="2392"/>
        <w:gridCol w:w="2393"/>
        <w:gridCol w:w="2393"/>
        <w:gridCol w:w="2393"/>
      </w:tblGrid>
      <w:tr w:rsidR="00DA6130" w:rsidRPr="00DA6130" w:rsidTr="0084077A">
        <w:tc>
          <w:tcPr>
            <w:tcW w:w="2392"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rPr>
            </w:pPr>
            <w:r w:rsidRPr="00DA6130">
              <w:rPr>
                <w:spacing w:val="-4"/>
                <w:sz w:val="18"/>
                <w:szCs w:val="18"/>
              </w:rPr>
              <w:t>30.07.2024</w:t>
            </w:r>
          </w:p>
        </w:tc>
        <w:tc>
          <w:tcPr>
            <w:tcW w:w="2393" w:type="dxa"/>
            <w:shd w:val="clear" w:color="auto" w:fill="auto"/>
          </w:tcPr>
          <w:p w:rsidR="00DA6130" w:rsidRPr="00DA6130" w:rsidRDefault="00DA6130" w:rsidP="00DA6130">
            <w:pPr>
              <w:widowControl/>
              <w:autoSpaceDE/>
              <w:autoSpaceDN/>
              <w:adjustRightInd/>
              <w:snapToGrid w:val="0"/>
              <w:rPr>
                <w:spacing w:val="-4"/>
                <w:sz w:val="18"/>
                <w:szCs w:val="18"/>
              </w:rPr>
            </w:pPr>
          </w:p>
        </w:tc>
        <w:tc>
          <w:tcPr>
            <w:tcW w:w="2393" w:type="dxa"/>
            <w:shd w:val="clear" w:color="auto" w:fill="auto"/>
          </w:tcPr>
          <w:p w:rsidR="00DA6130" w:rsidRPr="00DA6130" w:rsidRDefault="00DA6130" w:rsidP="00DA6130">
            <w:pPr>
              <w:widowControl/>
              <w:autoSpaceDE/>
              <w:autoSpaceDN/>
              <w:adjustRightInd/>
              <w:snapToGrid w:val="0"/>
              <w:jc w:val="right"/>
              <w:rPr>
                <w:spacing w:val="-4"/>
                <w:sz w:val="18"/>
                <w:szCs w:val="18"/>
              </w:rPr>
            </w:pPr>
            <w:r w:rsidRPr="00DA6130">
              <w:rPr>
                <w:spacing w:val="-4"/>
                <w:sz w:val="18"/>
                <w:szCs w:val="18"/>
              </w:rPr>
              <w:t>№</w:t>
            </w:r>
          </w:p>
        </w:tc>
        <w:tc>
          <w:tcPr>
            <w:tcW w:w="2393" w:type="dxa"/>
            <w:tcBorders>
              <w:bottom w:val="single" w:sz="4" w:space="0" w:color="auto"/>
            </w:tcBorders>
            <w:shd w:val="clear" w:color="auto" w:fill="auto"/>
          </w:tcPr>
          <w:p w:rsidR="00DA6130" w:rsidRPr="00DA6130" w:rsidRDefault="00DA6130" w:rsidP="00DA6130">
            <w:pPr>
              <w:widowControl/>
              <w:autoSpaceDE/>
              <w:autoSpaceDN/>
              <w:adjustRightInd/>
              <w:snapToGrid w:val="0"/>
              <w:rPr>
                <w:spacing w:val="-4"/>
                <w:sz w:val="18"/>
                <w:szCs w:val="18"/>
                <w:lang w:val="en-US"/>
              </w:rPr>
            </w:pPr>
            <w:r w:rsidRPr="00DA6130">
              <w:rPr>
                <w:spacing w:val="-4"/>
                <w:sz w:val="18"/>
                <w:szCs w:val="18"/>
                <w:lang w:val="en-US"/>
              </w:rPr>
              <w:t>90/599</w:t>
            </w:r>
          </w:p>
        </w:tc>
      </w:tr>
    </w:tbl>
    <w:p w:rsidR="00DA6130" w:rsidRPr="00DA6130" w:rsidRDefault="00DA6130" w:rsidP="00DA6130">
      <w:pPr>
        <w:widowControl/>
        <w:autoSpaceDE/>
        <w:autoSpaceDN/>
        <w:adjustRightInd/>
        <w:snapToGrid w:val="0"/>
        <w:jc w:val="center"/>
        <w:rPr>
          <w:spacing w:val="-4"/>
          <w:sz w:val="18"/>
          <w:szCs w:val="18"/>
        </w:rPr>
      </w:pPr>
      <w:r w:rsidRPr="00DA6130">
        <w:rPr>
          <w:spacing w:val="-4"/>
          <w:sz w:val="18"/>
          <w:szCs w:val="18"/>
        </w:rPr>
        <w:t>г. Слободской</w:t>
      </w:r>
    </w:p>
    <w:p w:rsidR="00DA6130" w:rsidRPr="00DA6130" w:rsidRDefault="00DA6130" w:rsidP="00DA6130">
      <w:pPr>
        <w:widowControl/>
        <w:autoSpaceDE/>
        <w:autoSpaceDN/>
        <w:adjustRightInd/>
        <w:snapToGrid w:val="0"/>
        <w:jc w:val="center"/>
        <w:rPr>
          <w:spacing w:val="-4"/>
          <w:sz w:val="18"/>
          <w:szCs w:val="18"/>
        </w:rPr>
      </w:pP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О регистрации </w:t>
      </w:r>
      <w:proofErr w:type="spellStart"/>
      <w:r w:rsidRPr="00DA6130">
        <w:rPr>
          <w:b/>
          <w:bCs/>
          <w:sz w:val="18"/>
          <w:szCs w:val="18"/>
        </w:rPr>
        <w:t>Шиховой</w:t>
      </w:r>
      <w:proofErr w:type="spellEnd"/>
      <w:r w:rsidRPr="00DA6130">
        <w:rPr>
          <w:b/>
          <w:bCs/>
          <w:sz w:val="18"/>
          <w:szCs w:val="18"/>
        </w:rPr>
        <w:t xml:space="preserve"> Галины Олеговны</w:t>
      </w:r>
    </w:p>
    <w:p w:rsidR="00DA6130" w:rsidRPr="00DA6130" w:rsidRDefault="00DA6130" w:rsidP="00DA6130">
      <w:pPr>
        <w:widowControl/>
        <w:autoSpaceDE/>
        <w:autoSpaceDN/>
        <w:adjustRightInd/>
        <w:jc w:val="center"/>
        <w:rPr>
          <w:b/>
          <w:bCs/>
          <w:sz w:val="18"/>
          <w:szCs w:val="18"/>
        </w:rPr>
      </w:pPr>
      <w:r w:rsidRPr="00DA6130">
        <w:rPr>
          <w:b/>
          <w:bCs/>
          <w:sz w:val="18"/>
          <w:szCs w:val="18"/>
        </w:rPr>
        <w:t xml:space="preserve">кандидатом в депутаты </w:t>
      </w:r>
      <w:proofErr w:type="spellStart"/>
      <w:r w:rsidRPr="00DA6130">
        <w:rPr>
          <w:b/>
          <w:bCs/>
          <w:sz w:val="18"/>
          <w:szCs w:val="18"/>
        </w:rPr>
        <w:t>Стуловской</w:t>
      </w:r>
      <w:proofErr w:type="spellEnd"/>
      <w:r w:rsidRPr="00DA6130">
        <w:rPr>
          <w:b/>
          <w:bCs/>
          <w:sz w:val="18"/>
          <w:szCs w:val="18"/>
        </w:rPr>
        <w:t xml:space="preserve"> сельской Думы Слободского района Кировской области пятого созыва</w:t>
      </w:r>
    </w:p>
    <w:p w:rsidR="00DA6130" w:rsidRPr="00DA6130" w:rsidRDefault="00DA6130" w:rsidP="00DA6130">
      <w:pPr>
        <w:widowControl/>
        <w:autoSpaceDE/>
        <w:autoSpaceDN/>
        <w:adjustRightInd/>
        <w:jc w:val="center"/>
        <w:rPr>
          <w:sz w:val="18"/>
          <w:szCs w:val="18"/>
        </w:rPr>
      </w:pPr>
      <w:r w:rsidRPr="00DA6130">
        <w:rPr>
          <w:b/>
          <w:bCs/>
          <w:sz w:val="18"/>
          <w:szCs w:val="18"/>
        </w:rPr>
        <w:t xml:space="preserve"> </w:t>
      </w:r>
    </w:p>
    <w:p w:rsidR="00DA6130" w:rsidRPr="00DA6130" w:rsidRDefault="00DA6130" w:rsidP="00DA6130">
      <w:pPr>
        <w:widowControl/>
        <w:autoSpaceDE/>
        <w:autoSpaceDN/>
        <w:adjustRightInd/>
        <w:snapToGrid w:val="0"/>
        <w:spacing w:after="120" w:line="360" w:lineRule="auto"/>
        <w:ind w:firstLine="708"/>
        <w:jc w:val="both"/>
        <w:rPr>
          <w:sz w:val="18"/>
          <w:szCs w:val="18"/>
        </w:rPr>
      </w:pPr>
      <w:proofErr w:type="gramStart"/>
      <w:r w:rsidRPr="00DA6130">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proofErr w:type="spellStart"/>
      <w:r w:rsidRPr="00DA6130">
        <w:rPr>
          <w:bCs/>
          <w:sz w:val="18"/>
          <w:szCs w:val="18"/>
        </w:rPr>
        <w:t>Шиховой</w:t>
      </w:r>
      <w:proofErr w:type="spellEnd"/>
      <w:r w:rsidRPr="00DA6130">
        <w:rPr>
          <w:bCs/>
          <w:sz w:val="18"/>
          <w:szCs w:val="18"/>
        </w:rPr>
        <w:t xml:space="preserve"> Галины Олеговны </w:t>
      </w:r>
      <w:r w:rsidRPr="00DA6130">
        <w:rPr>
          <w:sz w:val="18"/>
          <w:szCs w:val="18"/>
        </w:rPr>
        <w:t xml:space="preserve">кандидатом в депутаты </w:t>
      </w:r>
      <w:proofErr w:type="spellStart"/>
      <w:r w:rsidRPr="00DA6130">
        <w:rPr>
          <w:bCs/>
          <w:sz w:val="18"/>
          <w:szCs w:val="18"/>
        </w:rPr>
        <w:t>Стуловской</w:t>
      </w:r>
      <w:proofErr w:type="spellEnd"/>
      <w:r w:rsidRPr="00DA6130">
        <w:rPr>
          <w:bCs/>
          <w:sz w:val="18"/>
          <w:szCs w:val="18"/>
        </w:rPr>
        <w:t xml:space="preserve"> сельской Думы Слободского района Кировской области пятого созыва </w:t>
      </w:r>
      <w:r w:rsidRPr="00DA6130">
        <w:rPr>
          <w:sz w:val="18"/>
          <w:szCs w:val="18"/>
        </w:rPr>
        <w:t xml:space="preserve">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2</w:t>
      </w:r>
      <w:r w:rsidRPr="00DA6130">
        <w:rPr>
          <w:bCs/>
          <w:sz w:val="18"/>
          <w:szCs w:val="18"/>
        </w:rPr>
        <w:t xml:space="preserve">, </w:t>
      </w:r>
      <w:r w:rsidRPr="00DA6130">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DA6130">
        <w:rPr>
          <w:bCs/>
          <w:iCs/>
          <w:sz w:val="18"/>
          <w:szCs w:val="18"/>
          <w:vertAlign w:val="superscript"/>
        </w:rPr>
        <w:t>10</w:t>
      </w:r>
      <w:proofErr w:type="gramEnd"/>
      <w:r w:rsidRPr="00DA6130">
        <w:rPr>
          <w:bCs/>
          <w:iCs/>
          <w:sz w:val="18"/>
          <w:szCs w:val="18"/>
        </w:rPr>
        <w:t xml:space="preserve"> </w:t>
      </w:r>
      <w:proofErr w:type="gramStart"/>
      <w:r w:rsidRPr="00446CBC">
        <w:rPr>
          <w:bCs/>
          <w:iCs/>
          <w:sz w:val="18"/>
          <w:szCs w:val="18"/>
        </w:rPr>
        <w:t>Закона</w:t>
      </w:r>
      <w:r w:rsidRPr="00DA6130">
        <w:rPr>
          <w:bCs/>
          <w:iCs/>
          <w:sz w:val="18"/>
          <w:szCs w:val="18"/>
        </w:rPr>
        <w:t xml:space="preserve"> Кировской области «О выборах депутатов представительных органов и глав муниципальных образований в Кировской области», </w:t>
      </w:r>
      <w:r w:rsidRPr="00DA6130">
        <w:rPr>
          <w:sz w:val="18"/>
          <w:szCs w:val="18"/>
        </w:rPr>
        <w:t>на основании постановления территориальной избирательной комиссии Слободского района от 19</w:t>
      </w:r>
      <w:r w:rsidRPr="00DA6130">
        <w:rPr>
          <w:sz w:val="18"/>
          <w:szCs w:val="18"/>
          <w:lang w:eastAsia="ar-SA"/>
        </w:rPr>
        <w:t>.06.2024</w:t>
      </w:r>
      <w:r w:rsidRPr="00DA6130">
        <w:rPr>
          <w:sz w:val="18"/>
          <w:szCs w:val="18"/>
        </w:rPr>
        <w:t xml:space="preserve">   № </w:t>
      </w:r>
      <w:r w:rsidRPr="00DA6130">
        <w:rPr>
          <w:sz w:val="18"/>
          <w:szCs w:val="18"/>
          <w:lang w:eastAsia="ar-SA"/>
        </w:rPr>
        <w:t>85/578</w:t>
      </w:r>
      <w:r w:rsidRPr="00DA6130">
        <w:rPr>
          <w:sz w:val="18"/>
          <w:szCs w:val="18"/>
        </w:rPr>
        <w:t xml:space="preserve">  «</w:t>
      </w:r>
      <w:r w:rsidRPr="00DA6130">
        <w:rPr>
          <w:bCs/>
          <w:sz w:val="18"/>
          <w:szCs w:val="18"/>
          <w:lang w:eastAsia="ar-SA"/>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DA6130">
        <w:rPr>
          <w:sz w:val="18"/>
          <w:szCs w:val="18"/>
        </w:rPr>
        <w:t xml:space="preserve"> </w:t>
      </w:r>
      <w:r w:rsidRPr="00DA6130">
        <w:rPr>
          <w:bCs/>
          <w:sz w:val="18"/>
          <w:szCs w:val="18"/>
        </w:rPr>
        <w:t xml:space="preserve">территориальная </w:t>
      </w:r>
      <w:r w:rsidRPr="00DA6130">
        <w:rPr>
          <w:bCs/>
          <w:iCs/>
          <w:sz w:val="18"/>
          <w:szCs w:val="18"/>
        </w:rPr>
        <w:t>избирательная комиссия Слободского района</w:t>
      </w:r>
      <w:r w:rsidRPr="00DA6130">
        <w:rPr>
          <w:sz w:val="18"/>
          <w:szCs w:val="18"/>
        </w:rPr>
        <w:t xml:space="preserve"> ПОСТАНОВЛЯЕТ:</w:t>
      </w:r>
      <w:proofErr w:type="gramEnd"/>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 xml:space="preserve">1. Зарегистрировать </w:t>
      </w:r>
      <w:r w:rsidRPr="00DA6130">
        <w:rPr>
          <w:bCs/>
          <w:sz w:val="18"/>
          <w:szCs w:val="18"/>
        </w:rPr>
        <w:t>Шихову Галину Олеговну</w:t>
      </w:r>
      <w:r w:rsidRPr="00DA6130">
        <w:rPr>
          <w:sz w:val="18"/>
          <w:szCs w:val="18"/>
        </w:rPr>
        <w:t>, 1999 года рождения, выдвинутую Кировским отделением партии  «СПРАВЕДЛИВАЯ РОССИЯ – ЗА ПРАВДУ»</w:t>
      </w:r>
      <w:r w:rsidRPr="00DA6130">
        <w:rPr>
          <w:sz w:val="18"/>
          <w:szCs w:val="18"/>
          <w:lang w:eastAsia="en-US"/>
        </w:rPr>
        <w:t xml:space="preserve"> </w:t>
      </w:r>
      <w:r w:rsidRPr="00DA6130">
        <w:rPr>
          <w:sz w:val="18"/>
          <w:szCs w:val="18"/>
        </w:rPr>
        <w:t xml:space="preserve">кандидатом в депутаты </w:t>
      </w:r>
      <w:proofErr w:type="spellStart"/>
      <w:r w:rsidRPr="00DA6130">
        <w:rPr>
          <w:sz w:val="18"/>
          <w:szCs w:val="18"/>
        </w:rPr>
        <w:t>Стуловской</w:t>
      </w:r>
      <w:proofErr w:type="spellEnd"/>
      <w:r w:rsidRPr="00DA6130">
        <w:rPr>
          <w:sz w:val="18"/>
          <w:szCs w:val="18"/>
        </w:rPr>
        <w:t xml:space="preserve"> сельской Думы Слободского района Кировской области пятого созыва по </w:t>
      </w:r>
      <w:proofErr w:type="spellStart"/>
      <w:r w:rsidRPr="00DA6130">
        <w:rPr>
          <w:sz w:val="18"/>
          <w:szCs w:val="18"/>
        </w:rPr>
        <w:t>Стуловскому</w:t>
      </w:r>
      <w:proofErr w:type="spellEnd"/>
      <w:r w:rsidRPr="00DA6130">
        <w:rPr>
          <w:sz w:val="18"/>
          <w:szCs w:val="18"/>
        </w:rPr>
        <w:t xml:space="preserve"> </w:t>
      </w:r>
      <w:proofErr w:type="spellStart"/>
      <w:r w:rsidRPr="00DA6130">
        <w:rPr>
          <w:sz w:val="18"/>
          <w:szCs w:val="18"/>
        </w:rPr>
        <w:t>пятимандатному</w:t>
      </w:r>
      <w:proofErr w:type="spellEnd"/>
      <w:r w:rsidRPr="00DA6130">
        <w:rPr>
          <w:sz w:val="18"/>
          <w:szCs w:val="18"/>
        </w:rPr>
        <w:t xml:space="preserve"> избирательному округу № 2, 30 июля 2024 года, в 17 часов 20 минут.</w:t>
      </w:r>
    </w:p>
    <w:p w:rsidR="00DA6130" w:rsidRPr="00DA6130" w:rsidRDefault="00DA6130" w:rsidP="00DA6130">
      <w:pPr>
        <w:widowControl/>
        <w:autoSpaceDE/>
        <w:autoSpaceDN/>
        <w:adjustRightInd/>
        <w:spacing w:line="360" w:lineRule="auto"/>
        <w:ind w:firstLine="567"/>
        <w:jc w:val="both"/>
        <w:rPr>
          <w:sz w:val="18"/>
          <w:szCs w:val="18"/>
          <w:vertAlign w:val="superscript"/>
        </w:rPr>
      </w:pPr>
      <w:r w:rsidRPr="00DA6130">
        <w:rPr>
          <w:sz w:val="18"/>
          <w:szCs w:val="18"/>
        </w:rPr>
        <w:t xml:space="preserve">2. Выдать </w:t>
      </w:r>
      <w:proofErr w:type="spellStart"/>
      <w:r w:rsidRPr="00DA6130">
        <w:rPr>
          <w:bCs/>
          <w:sz w:val="18"/>
          <w:szCs w:val="18"/>
        </w:rPr>
        <w:t>Шиховой</w:t>
      </w:r>
      <w:proofErr w:type="spellEnd"/>
      <w:r w:rsidRPr="00DA6130">
        <w:rPr>
          <w:bCs/>
          <w:sz w:val="18"/>
          <w:szCs w:val="18"/>
        </w:rPr>
        <w:t xml:space="preserve"> Галине Олеговне</w:t>
      </w:r>
      <w:r w:rsidRPr="00DA6130">
        <w:rPr>
          <w:sz w:val="18"/>
          <w:szCs w:val="18"/>
        </w:rPr>
        <w:t xml:space="preserve"> удостоверение о регистрации установленного образца.</w:t>
      </w:r>
    </w:p>
    <w:p w:rsidR="00DA6130" w:rsidRPr="00DA6130" w:rsidRDefault="00DA6130" w:rsidP="00DA6130">
      <w:pPr>
        <w:widowControl/>
        <w:autoSpaceDE/>
        <w:autoSpaceDN/>
        <w:adjustRightInd/>
        <w:spacing w:line="360" w:lineRule="auto"/>
        <w:ind w:firstLine="567"/>
        <w:jc w:val="both"/>
        <w:rPr>
          <w:sz w:val="18"/>
          <w:szCs w:val="18"/>
        </w:rPr>
      </w:pPr>
      <w:r w:rsidRPr="00DA6130">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31 июля 2024 года</w:t>
      </w:r>
      <w:r w:rsidRPr="00DA6130">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DA6130" w:rsidRPr="00DA6130" w:rsidRDefault="00DA6130" w:rsidP="00DA6130">
      <w:pPr>
        <w:widowControl/>
        <w:autoSpaceDE/>
        <w:autoSpaceDN/>
        <w:adjustRightInd/>
        <w:spacing w:line="360" w:lineRule="auto"/>
        <w:ind w:firstLine="567"/>
        <w:jc w:val="both"/>
        <w:rPr>
          <w:sz w:val="18"/>
          <w:szCs w:val="18"/>
        </w:rPr>
      </w:pPr>
    </w:p>
    <w:p w:rsidR="00DA6130" w:rsidRPr="00DA6130" w:rsidRDefault="00DA6130" w:rsidP="00DA6130">
      <w:pPr>
        <w:widowControl/>
        <w:autoSpaceDE/>
        <w:autoSpaceDN/>
        <w:adjustRightInd/>
        <w:ind w:firstLine="567"/>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rPr>
                <w:sz w:val="18"/>
                <w:szCs w:val="18"/>
              </w:rPr>
            </w:pPr>
            <w:r w:rsidRPr="00DA6130">
              <w:rPr>
                <w:sz w:val="18"/>
                <w:szCs w:val="18"/>
              </w:rPr>
              <w:t xml:space="preserve">Председатель территориальной избирательной комиссии </w:t>
            </w:r>
          </w:p>
          <w:p w:rsidR="00DA6130" w:rsidRPr="00DA6130" w:rsidRDefault="00DA6130" w:rsidP="00DA6130">
            <w:pPr>
              <w:autoSpaceDE/>
              <w:autoSpaceDN/>
              <w:adjustRightInd/>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r w:rsidRPr="00DA6130">
              <w:rPr>
                <w:sz w:val="18"/>
                <w:szCs w:val="18"/>
              </w:rPr>
              <w:br/>
            </w: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p>
          <w:p w:rsidR="00DA6130" w:rsidRPr="00DA6130" w:rsidRDefault="00DA6130" w:rsidP="00DA6130">
            <w:pPr>
              <w:keepNext/>
              <w:widowControl/>
              <w:autoSpaceDE/>
              <w:autoSpaceDN/>
              <w:adjustRightInd/>
              <w:snapToGrid w:val="0"/>
              <w:outlineLvl w:val="3"/>
              <w:rPr>
                <w:sz w:val="18"/>
                <w:szCs w:val="18"/>
              </w:rPr>
            </w:pPr>
            <w:r w:rsidRPr="00DA6130">
              <w:rPr>
                <w:sz w:val="18"/>
                <w:szCs w:val="18"/>
              </w:rPr>
              <w:t>О.В. Татаурова</w:t>
            </w: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vertAlign w:val="superscript"/>
              </w:rPr>
            </w:pPr>
          </w:p>
        </w:tc>
        <w:tc>
          <w:tcPr>
            <w:tcW w:w="1868" w:type="dxa"/>
            <w:tcBorders>
              <w:top w:val="nil"/>
              <w:left w:val="nil"/>
              <w:bottom w:val="nil"/>
              <w:right w:val="nil"/>
            </w:tcBorders>
          </w:tcPr>
          <w:p w:rsidR="00DA6130" w:rsidRPr="00DA6130" w:rsidRDefault="00DA6130" w:rsidP="00DA6130">
            <w:pPr>
              <w:autoSpaceDE/>
              <w:autoSpaceDN/>
              <w:adjustRightInd/>
              <w:snapToGrid w:val="0"/>
              <w:jc w:val="center"/>
              <w:rPr>
                <w:sz w:val="18"/>
                <w:szCs w:val="18"/>
                <w:vertAlign w:val="superscript"/>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jc w:val="center"/>
              <w:outlineLvl w:val="2"/>
              <w:rPr>
                <w:b/>
                <w:bCs/>
                <w:sz w:val="18"/>
                <w:szCs w:val="18"/>
                <w:vertAlign w:val="superscript"/>
              </w:rPr>
            </w:pPr>
          </w:p>
        </w:tc>
      </w:tr>
      <w:tr w:rsidR="00DA6130" w:rsidRPr="00DA6130" w:rsidTr="0084077A">
        <w:tblPrEx>
          <w:tblCellMar>
            <w:top w:w="0" w:type="dxa"/>
            <w:bottom w:w="0" w:type="dxa"/>
          </w:tblCellMar>
        </w:tblPrEx>
        <w:tc>
          <w:tcPr>
            <w:tcW w:w="5542" w:type="dxa"/>
            <w:tcBorders>
              <w:top w:val="nil"/>
              <w:left w:val="nil"/>
              <w:bottom w:val="nil"/>
              <w:right w:val="nil"/>
            </w:tcBorders>
          </w:tcPr>
          <w:p w:rsidR="00DA6130" w:rsidRPr="00DA6130" w:rsidRDefault="00DA6130" w:rsidP="00DA6130">
            <w:pPr>
              <w:autoSpaceDE/>
              <w:autoSpaceDN/>
              <w:adjustRightInd/>
              <w:snapToGrid w:val="0"/>
              <w:rPr>
                <w:sz w:val="18"/>
                <w:szCs w:val="18"/>
              </w:rPr>
            </w:pPr>
            <w:r w:rsidRPr="00DA6130">
              <w:rPr>
                <w:sz w:val="18"/>
                <w:szCs w:val="18"/>
              </w:rPr>
              <w:t xml:space="preserve">Секретарь </w:t>
            </w:r>
            <w:proofErr w:type="gramStart"/>
            <w:r w:rsidRPr="00DA6130">
              <w:rPr>
                <w:sz w:val="18"/>
                <w:szCs w:val="18"/>
              </w:rPr>
              <w:t>территориальной</w:t>
            </w:r>
            <w:proofErr w:type="gramEnd"/>
            <w:r w:rsidRPr="00DA6130">
              <w:rPr>
                <w:sz w:val="18"/>
                <w:szCs w:val="18"/>
              </w:rPr>
              <w:t xml:space="preserve"> </w:t>
            </w:r>
          </w:p>
          <w:p w:rsidR="00DA6130" w:rsidRPr="00DA6130" w:rsidRDefault="00DA6130" w:rsidP="00DA6130">
            <w:pPr>
              <w:autoSpaceDE/>
              <w:autoSpaceDN/>
              <w:adjustRightInd/>
              <w:snapToGrid w:val="0"/>
              <w:rPr>
                <w:sz w:val="18"/>
                <w:szCs w:val="18"/>
              </w:rPr>
            </w:pPr>
            <w:r w:rsidRPr="00DA6130">
              <w:rPr>
                <w:sz w:val="18"/>
                <w:szCs w:val="18"/>
              </w:rPr>
              <w:t xml:space="preserve">избирательной комиссии </w:t>
            </w:r>
          </w:p>
          <w:p w:rsidR="00DA6130" w:rsidRPr="00DA6130" w:rsidRDefault="00DA6130" w:rsidP="00DA6130">
            <w:pPr>
              <w:autoSpaceDE/>
              <w:autoSpaceDN/>
              <w:adjustRightInd/>
              <w:snapToGrid w:val="0"/>
              <w:rPr>
                <w:sz w:val="18"/>
                <w:szCs w:val="18"/>
              </w:rPr>
            </w:pPr>
            <w:r w:rsidRPr="00DA6130">
              <w:rPr>
                <w:sz w:val="18"/>
                <w:szCs w:val="18"/>
              </w:rPr>
              <w:t>Слободского района</w:t>
            </w:r>
          </w:p>
        </w:tc>
        <w:tc>
          <w:tcPr>
            <w:tcW w:w="1868" w:type="dxa"/>
            <w:tcBorders>
              <w:top w:val="nil"/>
              <w:left w:val="nil"/>
              <w:bottom w:val="nil"/>
              <w:right w:val="nil"/>
            </w:tcBorders>
          </w:tcPr>
          <w:p w:rsidR="00DA6130" w:rsidRPr="00DA6130" w:rsidRDefault="00DA6130" w:rsidP="00DA6130">
            <w:pPr>
              <w:autoSpaceDE/>
              <w:autoSpaceDN/>
              <w:adjustRightInd/>
              <w:snapToGrid w:val="0"/>
              <w:jc w:val="both"/>
              <w:rPr>
                <w:sz w:val="18"/>
                <w:szCs w:val="18"/>
              </w:rPr>
            </w:pPr>
          </w:p>
        </w:tc>
        <w:tc>
          <w:tcPr>
            <w:tcW w:w="2088" w:type="dxa"/>
            <w:tcBorders>
              <w:top w:val="nil"/>
              <w:left w:val="nil"/>
              <w:bottom w:val="nil"/>
              <w:right w:val="nil"/>
            </w:tcBorders>
          </w:tcPr>
          <w:p w:rsidR="00DA6130" w:rsidRPr="00DA6130" w:rsidRDefault="00DA6130" w:rsidP="00DA6130">
            <w:pPr>
              <w:keepNext/>
              <w:widowControl/>
              <w:autoSpaceDE/>
              <w:autoSpaceDN/>
              <w:adjustRightInd/>
              <w:snapToGrid w:val="0"/>
              <w:outlineLvl w:val="2"/>
              <w:rPr>
                <w:sz w:val="18"/>
                <w:szCs w:val="18"/>
              </w:rPr>
            </w:pPr>
          </w:p>
          <w:p w:rsidR="00DA6130" w:rsidRPr="00DA6130" w:rsidRDefault="00DA6130" w:rsidP="00DA6130">
            <w:pPr>
              <w:keepNext/>
              <w:widowControl/>
              <w:autoSpaceDE/>
              <w:autoSpaceDN/>
              <w:adjustRightInd/>
              <w:snapToGrid w:val="0"/>
              <w:outlineLvl w:val="2"/>
              <w:rPr>
                <w:sz w:val="18"/>
                <w:szCs w:val="18"/>
              </w:rPr>
            </w:pPr>
            <w:r w:rsidRPr="00DA6130">
              <w:rPr>
                <w:sz w:val="18"/>
                <w:szCs w:val="18"/>
              </w:rPr>
              <w:t xml:space="preserve">Т.А. </w:t>
            </w:r>
            <w:proofErr w:type="spellStart"/>
            <w:r w:rsidRPr="00DA6130">
              <w:rPr>
                <w:sz w:val="18"/>
                <w:szCs w:val="18"/>
              </w:rPr>
              <w:t>Липнина</w:t>
            </w:r>
            <w:proofErr w:type="spellEnd"/>
          </w:p>
        </w:tc>
      </w:tr>
    </w:tbl>
    <w:p w:rsidR="00DA6130" w:rsidRPr="00DA6130" w:rsidRDefault="00DA6130" w:rsidP="00DA6130">
      <w:pPr>
        <w:widowControl/>
        <w:autoSpaceDE/>
        <w:autoSpaceDN/>
        <w:adjustRightInd/>
        <w:spacing w:line="360" w:lineRule="exact"/>
        <w:ind w:firstLine="567"/>
        <w:jc w:val="both"/>
        <w:rPr>
          <w:b/>
          <w:bCs/>
          <w:sz w:val="18"/>
          <w:szCs w:val="18"/>
        </w:rPr>
      </w:pPr>
    </w:p>
    <w:p w:rsidR="00DA6130" w:rsidRPr="00DA6130" w:rsidRDefault="00DA6130" w:rsidP="00DA6130">
      <w:pPr>
        <w:tabs>
          <w:tab w:val="left" w:pos="2605"/>
        </w:tabs>
        <w:rPr>
          <w:sz w:val="12"/>
          <w:szCs w:val="12"/>
        </w:rPr>
      </w:pPr>
    </w:p>
    <w:sectPr w:rsidR="00DA6130" w:rsidRPr="00DA6130" w:rsidSect="00A05B1F">
      <w:headerReference w:type="default" r:id="rId1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961" w:rsidRDefault="00A41961" w:rsidP="00D40C66">
      <w:r>
        <w:separator/>
      </w:r>
    </w:p>
  </w:endnote>
  <w:endnote w:type="continuationSeparator" w:id="0">
    <w:p w:rsidR="00A41961" w:rsidRDefault="00A4196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83</w:t>
    </w:r>
    <w:r w:rsidRPr="00A711BD">
      <w:rPr>
        <w:i/>
        <w:sz w:val="16"/>
      </w:rPr>
      <w:t xml:space="preserve"> (</w:t>
    </w:r>
    <w:r>
      <w:rPr>
        <w:i/>
        <w:sz w:val="16"/>
      </w:rPr>
      <w:t>1</w:t>
    </w:r>
    <w:r w:rsidR="00E72242">
      <w:rPr>
        <w:i/>
        <w:sz w:val="16"/>
      </w:rPr>
      <w:t>4</w:t>
    </w:r>
    <w:r w:rsidR="00DA6130">
      <w:rPr>
        <w:i/>
        <w:sz w:val="16"/>
      </w:rPr>
      <w:t>2</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961" w:rsidRDefault="00A41961" w:rsidP="00D40C66">
      <w:r>
        <w:separator/>
      </w:r>
    </w:p>
  </w:footnote>
  <w:footnote w:type="continuationSeparator" w:id="0">
    <w:p w:rsidR="00A41961" w:rsidRDefault="00A4196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46CBC">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10"/>
  </w:num>
  <w:num w:numId="7">
    <w:abstractNumId w:val="12"/>
  </w:num>
  <w:num w:numId="8">
    <w:abstractNumId w:val="1"/>
    <w:lvlOverride w:ilvl="0">
      <w:startOverride w:val="1"/>
    </w:lvlOverride>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pN4o9iFIzXHYBjvPWkIBluIq/PA=" w:salt="TH3bFgmvcYSQ1w43T9T3h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DF2C-A95A-43FE-AA5E-08C77F52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2064</Words>
  <Characters>11769</Characters>
  <Application>Microsoft Office Word</Application>
  <DocSecurity>8</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66</cp:revision>
  <cp:lastPrinted>2020-09-30T10:12:00Z</cp:lastPrinted>
  <dcterms:created xsi:type="dcterms:W3CDTF">2023-12-29T05:06:00Z</dcterms:created>
  <dcterms:modified xsi:type="dcterms:W3CDTF">2024-07-31T08:52:00Z</dcterms:modified>
</cp:coreProperties>
</file>