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BA2" w:rsidRDefault="00096BA2" w:rsidP="007702BB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 w:rsidRPr="00996135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C34B8" w:rsidRDefault="00BC34B8" w:rsidP="007702BB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BC34B8" w:rsidRDefault="00BC34B8" w:rsidP="007702BB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096BA2" w:rsidRPr="00996135" w:rsidRDefault="00096BA2" w:rsidP="007702BB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096BA2" w:rsidRPr="00996135" w:rsidRDefault="007702BB" w:rsidP="007702BB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6BA2" w:rsidRPr="00996135">
        <w:rPr>
          <w:rFonts w:ascii="Times New Roman" w:hAnsi="Times New Roman" w:cs="Times New Roman"/>
          <w:sz w:val="28"/>
          <w:szCs w:val="28"/>
        </w:rPr>
        <w:t>остановлени</w:t>
      </w:r>
      <w:r w:rsidR="00BC34B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</w:t>
      </w:r>
      <w:r w:rsidR="00096BA2" w:rsidRPr="00996135">
        <w:rPr>
          <w:rFonts w:ascii="Times New Roman" w:hAnsi="Times New Roman" w:cs="Times New Roman"/>
          <w:sz w:val="28"/>
          <w:szCs w:val="28"/>
        </w:rPr>
        <w:t>министрации Слободского</w:t>
      </w:r>
      <w:r w:rsidR="00096BA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42D42" w:rsidRPr="00096BA2" w:rsidRDefault="00096BA2" w:rsidP="007702BB">
      <w:pPr>
        <w:pStyle w:val="ConsPlusTitle"/>
        <w:spacing w:line="360" w:lineRule="auto"/>
        <w:ind w:left="5529"/>
        <w:rPr>
          <w:rFonts w:ascii="Times New Roman" w:hAnsi="Times New Roman" w:cs="Times New Roman"/>
          <w:b w:val="0"/>
          <w:sz w:val="28"/>
          <w:szCs w:val="28"/>
        </w:rPr>
      </w:pPr>
      <w:r w:rsidRPr="00096BA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C123A">
        <w:rPr>
          <w:rFonts w:ascii="Times New Roman" w:hAnsi="Times New Roman" w:cs="Times New Roman"/>
          <w:b w:val="0"/>
          <w:sz w:val="28"/>
          <w:szCs w:val="28"/>
        </w:rPr>
        <w:t>22.02.</w:t>
      </w:r>
      <w:r w:rsidRPr="00096BA2">
        <w:rPr>
          <w:rFonts w:ascii="Times New Roman" w:hAnsi="Times New Roman" w:cs="Times New Roman"/>
          <w:b w:val="0"/>
          <w:sz w:val="28"/>
          <w:szCs w:val="28"/>
        </w:rPr>
        <w:t>2024 N</w:t>
      </w:r>
      <w:r w:rsidR="00DC123A">
        <w:rPr>
          <w:rFonts w:ascii="Times New Roman" w:hAnsi="Times New Roman" w:cs="Times New Roman"/>
          <w:b w:val="0"/>
          <w:sz w:val="28"/>
          <w:szCs w:val="28"/>
        </w:rPr>
        <w:t xml:space="preserve"> 290</w:t>
      </w:r>
    </w:p>
    <w:p w:rsidR="00E42D42" w:rsidRDefault="00E42D42" w:rsidP="00E42D42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BC34B8" w:rsidP="00096B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42D42">
        <w:rPr>
          <w:rFonts w:ascii="Times New Roman" w:hAnsi="Times New Roman" w:cs="Times New Roman"/>
          <w:sz w:val="28"/>
          <w:szCs w:val="28"/>
        </w:rPr>
        <w:t>равила</w:t>
      </w:r>
    </w:p>
    <w:p w:rsidR="00E42D42" w:rsidRPr="00E42D42" w:rsidRDefault="00BC34B8" w:rsidP="00096B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работы с обезличенными персональными данными</w:t>
      </w:r>
    </w:p>
    <w:p w:rsidR="00E42D42" w:rsidRPr="00E42D42" w:rsidRDefault="00BC34B8" w:rsidP="00096B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C13089">
        <w:rPr>
          <w:rFonts w:ascii="Times New Roman" w:hAnsi="Times New Roman" w:cs="Times New Roman"/>
          <w:sz w:val="28"/>
          <w:szCs w:val="28"/>
        </w:rPr>
        <w:t>С</w:t>
      </w:r>
      <w:r w:rsidRPr="00E42D42">
        <w:rPr>
          <w:rFonts w:ascii="Times New Roman" w:hAnsi="Times New Roman" w:cs="Times New Roman"/>
          <w:sz w:val="28"/>
          <w:szCs w:val="28"/>
        </w:rPr>
        <w:t>лободского</w:t>
      </w:r>
      <w:r w:rsidR="00C1308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42D42">
        <w:rPr>
          <w:rFonts w:ascii="Times New Roman" w:hAnsi="Times New Roman" w:cs="Times New Roman"/>
          <w:sz w:val="28"/>
          <w:szCs w:val="28"/>
        </w:rPr>
        <w:t xml:space="preserve">Настоящие Правила работы с обезличенными персональными данными в администрации Слободского района (далее - Правила) разработаны в соответствии с Федеральным </w:t>
      </w:r>
      <w:hyperlink r:id="rId5">
        <w:r w:rsidRPr="00E42D4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42D42">
        <w:rPr>
          <w:rFonts w:ascii="Times New Roman" w:hAnsi="Times New Roman" w:cs="Times New Roman"/>
          <w:sz w:val="28"/>
          <w:szCs w:val="28"/>
        </w:rPr>
        <w:t xml:space="preserve"> от 27 июля 2006 года N 152-ФЗ "О персональных данных" (далее - Федеральный закон N 152-ФЗ), </w:t>
      </w:r>
      <w:hyperlink r:id="rId6">
        <w:r w:rsidRPr="00E42D4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E42D4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42D42">
        <w:rPr>
          <w:rFonts w:ascii="Times New Roman" w:hAnsi="Times New Roman" w:cs="Times New Roman"/>
          <w:sz w:val="28"/>
          <w:szCs w:val="28"/>
        </w:rPr>
        <w:t>Правительства Российской Федерации от 21 марта 2012 года N 211 "Об утверждении перечня мер, направленных на обеспечение выполнения обязанностей, предусмотренных Федеральным законом "О персональных данных</w:t>
      </w:r>
      <w:proofErr w:type="gramEnd"/>
      <w:r w:rsidRPr="00E42D42">
        <w:rPr>
          <w:rFonts w:ascii="Times New Roman" w:hAnsi="Times New Roman" w:cs="Times New Roman"/>
          <w:sz w:val="28"/>
          <w:szCs w:val="28"/>
        </w:rPr>
        <w:t xml:space="preserve">" </w:t>
      </w:r>
      <w:proofErr w:type="gramStart"/>
      <w:r w:rsidRPr="00E42D42">
        <w:rPr>
          <w:rFonts w:ascii="Times New Roman" w:hAnsi="Times New Roman" w:cs="Times New Roman"/>
          <w:sz w:val="28"/>
          <w:szCs w:val="28"/>
        </w:rPr>
        <w:t>и принятыми в соответствии с ним нормативными правовыми актами, операторами, являющимися государственными или муниципальными органами" и определяют порядок работы с обезличенными персональными данными в администрации Слободского района (далее - администрация).</w:t>
      </w:r>
      <w:proofErr w:type="gramEnd"/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 xml:space="preserve">2. В соответствии с Федеральным </w:t>
      </w:r>
      <w:hyperlink r:id="rId7">
        <w:r w:rsidRPr="00E42D4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42D42">
        <w:rPr>
          <w:rFonts w:ascii="Times New Roman" w:hAnsi="Times New Roman" w:cs="Times New Roman"/>
          <w:sz w:val="28"/>
          <w:szCs w:val="28"/>
        </w:rPr>
        <w:t xml:space="preserve"> N 152-ФЗ: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персональные данные - любая информация, относящаяся прямо или косвенно к определенному или определяемому физическому лицу (субъекту персональных данных);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D42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</w:t>
      </w:r>
      <w:r w:rsidRPr="00E42D42">
        <w:rPr>
          <w:rFonts w:ascii="Times New Roman" w:hAnsi="Times New Roman" w:cs="Times New Roman"/>
          <w:sz w:val="28"/>
          <w:szCs w:val="28"/>
        </w:rPr>
        <w:lastRenderedPageBreak/>
        <w:t>(распространение, предоставление, доступ), обезличивание, блокирование, удаление, уничтожение персональных данных;</w:t>
      </w:r>
      <w:proofErr w:type="gramEnd"/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3. Обезличивание персональных данных может быть проведено с целью ведения статистических данных, снижения ущерба от разглашения защищаемых персональных данных и по достижении целей обработки или в случае утраты необходимости в достижении этих целей, если иное не предусмотрено федеральным законом.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4. Способами обезличивания персональных данных при условии их дальнейшей обработки являются: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уменьшение перечня обрабатываемых сведений;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замена части сведений идентификаторами;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обобщение - понижение точности некоторых сведений;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понижение точности некоторых сведений (например, "Место жительства" может состоять из страны, индекса, города, улицы, дома и квартиры, а может быть указан только город);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деление сведений на части и обработка в разных информационных системах;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другие способы.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5. Способом обезличивания персональных данных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6. Для обезличивания персональных данных годятся любые способы, явно не запрещенные действующим законодательством.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 xml:space="preserve">7. </w:t>
      </w:r>
      <w:hyperlink w:anchor="P350">
        <w:r w:rsidRPr="00E42D42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E42D42">
        <w:rPr>
          <w:rFonts w:ascii="Times New Roman" w:hAnsi="Times New Roman" w:cs="Times New Roman"/>
          <w:sz w:val="28"/>
          <w:szCs w:val="28"/>
        </w:rPr>
        <w:t xml:space="preserve"> должностей муниципальных служащих администрации Слободского района, ответственных за проведение мероприятий по обезличиванию персональных данных, приведен в приложении к настоящим </w:t>
      </w:r>
      <w:r w:rsidRPr="00E42D42">
        <w:rPr>
          <w:rFonts w:ascii="Times New Roman" w:hAnsi="Times New Roman" w:cs="Times New Roman"/>
          <w:sz w:val="28"/>
          <w:szCs w:val="28"/>
        </w:rPr>
        <w:lastRenderedPageBreak/>
        <w:t>Правилам.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7.1. Решение о необходимости обезличивания персональных данных принимает глава Слободского района.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7.2. Начальники управлений, отделов, непосредственно осуществляющие обработку персональных данных, готовят предложения по обезличиванию персональных данных, обоснование такой необходимости и способ обезличивания.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7.3. Сотрудники подразделений, непосредственно осуществляющие обработку персональных данных, совместно с ответственным за организацию обработки персональных данных, осуществляют непосредственное обезличивание выбранным способом.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8. Обезличенные персональные данные не подлежат разглашению и нарушению конфиденциальности.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9. Обезличенные персональные данные обрабатываются с использованием и без использования средств автоматизации.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10. При обработке обезличенных персональных данных с использованием средств автоматизации необходимо соблюдение: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парольной политики;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антивирусной политики;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правил работы со съемными носителями (если они используются);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правил резервного копирования.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11. При обработке обезличенных персональных данных без использования средств автоматизации необходимо соблюдение: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правил хранения бумажных носителей;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- правил доступа к ним и в помещения, где они хранятся.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 xml:space="preserve">12. Обезличивание персональных данных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нормативных правовых актов, правил, инструкций, руководств, регламентов, инструкций на такое программное обеспечение и иных документов для достижения заранее </w:t>
      </w:r>
      <w:r w:rsidRPr="00E42D42">
        <w:rPr>
          <w:rFonts w:ascii="Times New Roman" w:hAnsi="Times New Roman" w:cs="Times New Roman"/>
          <w:sz w:val="28"/>
          <w:szCs w:val="28"/>
        </w:rPr>
        <w:lastRenderedPageBreak/>
        <w:t>определенных и заявленных целей.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13. Обезличивание персональных данных при обработке персональных данных без использования средств автоматизации допускается производить способом, исключающим дальнейшую обработку этих персональных данных, с сохранением возможности обработки иных данных, зафиксированных на материальном носителе (удаление, вымарывание).</w:t>
      </w: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DC123A" w:rsidRDefault="00DC123A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E42D42">
        <w:rPr>
          <w:rFonts w:ascii="Times New Roman" w:hAnsi="Times New Roman" w:cs="Times New Roman"/>
          <w:sz w:val="28"/>
          <w:szCs w:val="28"/>
        </w:rPr>
        <w:t>к Правилам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D42">
        <w:rPr>
          <w:rFonts w:ascii="Times New Roman" w:hAnsi="Times New Roman" w:cs="Times New Roman"/>
          <w:sz w:val="28"/>
          <w:szCs w:val="28"/>
        </w:rPr>
        <w:t>работы с обезличенными персональными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D42">
        <w:rPr>
          <w:rFonts w:ascii="Times New Roman" w:hAnsi="Times New Roman" w:cs="Times New Roman"/>
          <w:sz w:val="28"/>
          <w:szCs w:val="28"/>
        </w:rPr>
        <w:t>данными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D42">
        <w:rPr>
          <w:rFonts w:ascii="Times New Roman" w:hAnsi="Times New Roman" w:cs="Times New Roman"/>
          <w:sz w:val="28"/>
          <w:szCs w:val="28"/>
        </w:rPr>
        <w:t>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42D42" w:rsidRPr="00E42D42" w:rsidRDefault="00E42D42" w:rsidP="00E42D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1214" w:rsidRDefault="00451214" w:rsidP="00E42D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0"/>
      <w:bookmarkEnd w:id="1"/>
    </w:p>
    <w:p w:rsidR="00E42D42" w:rsidRPr="00E42D42" w:rsidRDefault="00E42D42" w:rsidP="00E42D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ПЕРЕЧЕНЬ</w:t>
      </w:r>
    </w:p>
    <w:p w:rsidR="00E42D42" w:rsidRPr="00E42D42" w:rsidRDefault="00E42D42" w:rsidP="00E42D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ДОЛЖНОСТЕЙ АДМИНИСТРАЦИИ 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42D42">
        <w:rPr>
          <w:rFonts w:ascii="Times New Roman" w:hAnsi="Times New Roman" w:cs="Times New Roman"/>
          <w:sz w:val="28"/>
          <w:szCs w:val="28"/>
        </w:rPr>
        <w:t>, ОТВЕТСТВЕННЫХ</w:t>
      </w:r>
      <w:r w:rsidR="00451214">
        <w:rPr>
          <w:rFonts w:ascii="Times New Roman" w:hAnsi="Times New Roman" w:cs="Times New Roman"/>
          <w:sz w:val="28"/>
          <w:szCs w:val="28"/>
        </w:rPr>
        <w:t xml:space="preserve"> </w:t>
      </w:r>
      <w:r w:rsidRPr="00E42D42">
        <w:rPr>
          <w:rFonts w:ascii="Times New Roman" w:hAnsi="Times New Roman" w:cs="Times New Roman"/>
          <w:sz w:val="28"/>
          <w:szCs w:val="28"/>
        </w:rPr>
        <w:t>ЗА ПРОВЕДЕНИЕ МЕРОПРИЯТИЙ ПО ОБЕЗЛИЧИВАНИЮ ОБРАБАТЫВАЕМЫХ</w:t>
      </w:r>
    </w:p>
    <w:p w:rsidR="00E42D42" w:rsidRPr="00E42D42" w:rsidRDefault="00E42D42" w:rsidP="00E42D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E42D42" w:rsidRPr="00E42D42" w:rsidRDefault="00E42D42" w:rsidP="00E42D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42" w:rsidRPr="00E42D42" w:rsidRDefault="00E42D42" w:rsidP="00E42D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1. Глава администрации 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42D42">
        <w:rPr>
          <w:rFonts w:ascii="Times New Roman" w:hAnsi="Times New Roman" w:cs="Times New Roman"/>
          <w:sz w:val="28"/>
          <w:szCs w:val="28"/>
        </w:rPr>
        <w:t>.</w:t>
      </w:r>
    </w:p>
    <w:p w:rsidR="00E42D42" w:rsidRPr="00E42D42" w:rsidRDefault="00E42D42" w:rsidP="00E42D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 xml:space="preserve">2. </w:t>
      </w:r>
      <w:r w:rsidR="00831A16">
        <w:rPr>
          <w:rFonts w:ascii="Times New Roman" w:hAnsi="Times New Roman" w:cs="Times New Roman"/>
          <w:sz w:val="28"/>
          <w:szCs w:val="28"/>
        </w:rPr>
        <w:t>З</w:t>
      </w:r>
      <w:r w:rsidRPr="00E42D42">
        <w:rPr>
          <w:rFonts w:ascii="Times New Roman" w:hAnsi="Times New Roman" w:cs="Times New Roman"/>
          <w:sz w:val="28"/>
          <w:szCs w:val="28"/>
        </w:rPr>
        <w:t>аместители главы администрации.</w:t>
      </w:r>
    </w:p>
    <w:p w:rsidR="00E42D42" w:rsidRPr="00E42D42" w:rsidRDefault="00E42D42" w:rsidP="00E42D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D42">
        <w:rPr>
          <w:rFonts w:ascii="Times New Roman" w:hAnsi="Times New Roman" w:cs="Times New Roman"/>
          <w:sz w:val="28"/>
          <w:szCs w:val="28"/>
        </w:rPr>
        <w:t>3. Начальники управлений и отделов администрации.</w:t>
      </w:r>
    </w:p>
    <w:p w:rsidR="00E42D42" w:rsidRPr="00E42D42" w:rsidRDefault="00E42D42" w:rsidP="00E42D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435E" w:rsidRPr="00E42D42" w:rsidRDefault="0008435E">
      <w:pPr>
        <w:rPr>
          <w:sz w:val="28"/>
          <w:szCs w:val="28"/>
        </w:rPr>
      </w:pPr>
    </w:p>
    <w:sectPr w:rsidR="0008435E" w:rsidRPr="00E42D42" w:rsidSect="007702B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42"/>
    <w:rsid w:val="0008435E"/>
    <w:rsid w:val="00096BA2"/>
    <w:rsid w:val="00451214"/>
    <w:rsid w:val="007702BB"/>
    <w:rsid w:val="00831A16"/>
    <w:rsid w:val="00BC34B8"/>
    <w:rsid w:val="00C13089"/>
    <w:rsid w:val="00DC123A"/>
    <w:rsid w:val="00E4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2D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42D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096BA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0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2D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42D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096BA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678AC3074556F006ECD525EDB31483F8B949D337FE0873142104ADB581B5307124EE84F4B2B00723340FF23CQ1XB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678AC3074556F006ECD525EDB31483FFB842D934FF0873142104ADB581B5306324B688F6B5AE07242159A37A4DE57CA7B736DBCB225667Q0X2F" TargetMode="External"/><Relationship Id="rId5" Type="http://schemas.openxmlformats.org/officeDocument/2006/relationships/hyperlink" Target="consultantplus://offline/ref=3E678AC3074556F006ECD525EDB31483F8B949D337FE0873142104ADB581B5306324B688F6B5AC02292159A37A4DE57CA7B736DBCB225667Q0X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2024-02-29T11:51:00Z</cp:lastPrinted>
  <dcterms:created xsi:type="dcterms:W3CDTF">2024-01-09T13:22:00Z</dcterms:created>
  <dcterms:modified xsi:type="dcterms:W3CDTF">2024-02-29T11:52:00Z</dcterms:modified>
</cp:coreProperties>
</file>