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D6" w:rsidRDefault="008C51D6" w:rsidP="00D47572">
      <w:pPr>
        <w:pStyle w:val="ConsPlusNormal"/>
        <w:ind w:left="5529" w:firstLine="141"/>
        <w:outlineLvl w:val="0"/>
        <w:rPr>
          <w:rFonts w:ascii="Times New Roman" w:hAnsi="Times New Roman" w:cs="Times New Roman"/>
          <w:sz w:val="28"/>
          <w:szCs w:val="28"/>
        </w:rPr>
      </w:pPr>
      <w:r w:rsidRPr="00996135">
        <w:rPr>
          <w:rFonts w:ascii="Times New Roman" w:hAnsi="Times New Roman" w:cs="Times New Roman"/>
          <w:sz w:val="28"/>
          <w:szCs w:val="28"/>
        </w:rPr>
        <w:t xml:space="preserve">Приложение N </w:t>
      </w:r>
      <w:r w:rsidR="0002285F">
        <w:rPr>
          <w:rFonts w:ascii="Times New Roman" w:hAnsi="Times New Roman" w:cs="Times New Roman"/>
          <w:sz w:val="28"/>
          <w:szCs w:val="28"/>
        </w:rPr>
        <w:t>9</w:t>
      </w:r>
    </w:p>
    <w:p w:rsidR="00F90AA9" w:rsidRDefault="00F90AA9" w:rsidP="00D47572">
      <w:pPr>
        <w:pStyle w:val="ConsPlusNormal"/>
        <w:ind w:left="5529" w:firstLine="141"/>
        <w:outlineLvl w:val="0"/>
        <w:rPr>
          <w:rFonts w:ascii="Times New Roman" w:hAnsi="Times New Roman" w:cs="Times New Roman"/>
          <w:sz w:val="28"/>
          <w:szCs w:val="28"/>
        </w:rPr>
      </w:pPr>
    </w:p>
    <w:p w:rsidR="00F90AA9" w:rsidRDefault="00F90AA9" w:rsidP="00D47572">
      <w:pPr>
        <w:pStyle w:val="ConsPlusNormal"/>
        <w:ind w:left="5529" w:firstLine="141"/>
        <w:outlineLvl w:val="0"/>
        <w:rPr>
          <w:rFonts w:ascii="Times New Roman" w:hAnsi="Times New Roman" w:cs="Times New Roman"/>
          <w:sz w:val="28"/>
          <w:szCs w:val="28"/>
        </w:rPr>
      </w:pPr>
      <w:r>
        <w:rPr>
          <w:rFonts w:ascii="Times New Roman" w:hAnsi="Times New Roman" w:cs="Times New Roman"/>
          <w:sz w:val="28"/>
          <w:szCs w:val="28"/>
        </w:rPr>
        <w:t>УТВЕРЖДЕНО</w:t>
      </w:r>
    </w:p>
    <w:p w:rsidR="008C51D6" w:rsidRPr="00996135" w:rsidRDefault="008C51D6" w:rsidP="00D47572">
      <w:pPr>
        <w:pStyle w:val="ConsPlusNormal"/>
        <w:ind w:left="5529" w:firstLine="141"/>
        <w:outlineLvl w:val="0"/>
        <w:rPr>
          <w:rFonts w:ascii="Times New Roman" w:hAnsi="Times New Roman" w:cs="Times New Roman"/>
          <w:sz w:val="28"/>
          <w:szCs w:val="28"/>
        </w:rPr>
      </w:pPr>
    </w:p>
    <w:p w:rsidR="008C51D6" w:rsidRPr="00996135" w:rsidRDefault="00D47572" w:rsidP="00D47572">
      <w:pPr>
        <w:pStyle w:val="ConsPlusNormal"/>
        <w:ind w:left="5670"/>
        <w:rPr>
          <w:rFonts w:ascii="Times New Roman" w:hAnsi="Times New Roman" w:cs="Times New Roman"/>
          <w:sz w:val="28"/>
          <w:szCs w:val="28"/>
        </w:rPr>
      </w:pPr>
      <w:r>
        <w:rPr>
          <w:rFonts w:ascii="Times New Roman" w:hAnsi="Times New Roman" w:cs="Times New Roman"/>
          <w:sz w:val="28"/>
          <w:szCs w:val="28"/>
        </w:rPr>
        <w:t>п</w:t>
      </w:r>
      <w:r w:rsidR="008C51D6" w:rsidRPr="00996135">
        <w:rPr>
          <w:rFonts w:ascii="Times New Roman" w:hAnsi="Times New Roman" w:cs="Times New Roman"/>
          <w:sz w:val="28"/>
          <w:szCs w:val="28"/>
        </w:rPr>
        <w:t>остановлени</w:t>
      </w:r>
      <w:r w:rsidR="00F90AA9">
        <w:rPr>
          <w:rFonts w:ascii="Times New Roman" w:hAnsi="Times New Roman" w:cs="Times New Roman"/>
          <w:sz w:val="28"/>
          <w:szCs w:val="28"/>
        </w:rPr>
        <w:t>ем</w:t>
      </w:r>
      <w:r>
        <w:rPr>
          <w:rFonts w:ascii="Times New Roman" w:hAnsi="Times New Roman" w:cs="Times New Roman"/>
          <w:sz w:val="28"/>
          <w:szCs w:val="28"/>
        </w:rPr>
        <w:t xml:space="preserve"> </w:t>
      </w:r>
      <w:r w:rsidR="008C51D6" w:rsidRPr="00996135">
        <w:rPr>
          <w:rFonts w:ascii="Times New Roman" w:hAnsi="Times New Roman" w:cs="Times New Roman"/>
          <w:sz w:val="28"/>
          <w:szCs w:val="28"/>
        </w:rPr>
        <w:t>администрации Слободского</w:t>
      </w:r>
      <w:r w:rsidR="008C51D6">
        <w:rPr>
          <w:rFonts w:ascii="Times New Roman" w:hAnsi="Times New Roman" w:cs="Times New Roman"/>
          <w:sz w:val="28"/>
          <w:szCs w:val="28"/>
        </w:rPr>
        <w:t xml:space="preserve"> района</w:t>
      </w:r>
    </w:p>
    <w:p w:rsidR="00FE6B1A" w:rsidRDefault="008C51D6" w:rsidP="00D47572">
      <w:pPr>
        <w:ind w:left="5529" w:firstLine="141"/>
        <w:rPr>
          <w:sz w:val="28"/>
          <w:szCs w:val="28"/>
        </w:rPr>
      </w:pPr>
      <w:r w:rsidRPr="00996135">
        <w:rPr>
          <w:sz w:val="28"/>
          <w:szCs w:val="28"/>
        </w:rPr>
        <w:t xml:space="preserve">от </w:t>
      </w:r>
      <w:r w:rsidR="0002285F">
        <w:rPr>
          <w:sz w:val="28"/>
          <w:szCs w:val="28"/>
        </w:rPr>
        <w:t>22.02.</w:t>
      </w:r>
      <w:r w:rsidRPr="00996135">
        <w:rPr>
          <w:sz w:val="28"/>
          <w:szCs w:val="28"/>
        </w:rPr>
        <w:t>20</w:t>
      </w:r>
      <w:r>
        <w:rPr>
          <w:sz w:val="28"/>
          <w:szCs w:val="28"/>
        </w:rPr>
        <w:t>24</w:t>
      </w:r>
      <w:r w:rsidRPr="00996135">
        <w:rPr>
          <w:sz w:val="28"/>
          <w:szCs w:val="28"/>
        </w:rPr>
        <w:t xml:space="preserve"> N</w:t>
      </w:r>
      <w:r w:rsidR="0002285F">
        <w:rPr>
          <w:sz w:val="28"/>
          <w:szCs w:val="28"/>
        </w:rPr>
        <w:t xml:space="preserve"> 290</w:t>
      </w:r>
    </w:p>
    <w:p w:rsidR="008C51D6" w:rsidRPr="00FE6B1A" w:rsidRDefault="008C51D6" w:rsidP="008C51D6">
      <w:pPr>
        <w:rPr>
          <w:b/>
          <w:bCs/>
          <w:color w:val="052635"/>
          <w:sz w:val="56"/>
          <w:szCs w:val="56"/>
        </w:rPr>
      </w:pPr>
    </w:p>
    <w:p w:rsidR="00FE6B1A" w:rsidRPr="00FE6B1A" w:rsidRDefault="00FA181D" w:rsidP="00FA181D">
      <w:pPr>
        <w:jc w:val="center"/>
        <w:rPr>
          <w:b/>
          <w:bCs/>
          <w:color w:val="052635"/>
          <w:sz w:val="28"/>
          <w:szCs w:val="28"/>
        </w:rPr>
      </w:pPr>
      <w:r>
        <w:rPr>
          <w:b/>
          <w:bCs/>
          <w:color w:val="052635"/>
          <w:sz w:val="28"/>
          <w:szCs w:val="28"/>
        </w:rPr>
        <w:t>Типов</w:t>
      </w:r>
      <w:r w:rsidR="001F0240">
        <w:rPr>
          <w:b/>
          <w:bCs/>
          <w:color w:val="052635"/>
          <w:sz w:val="28"/>
          <w:szCs w:val="28"/>
        </w:rPr>
        <w:t xml:space="preserve">ая форма </w:t>
      </w:r>
      <w:r>
        <w:rPr>
          <w:b/>
          <w:bCs/>
          <w:color w:val="052635"/>
          <w:sz w:val="28"/>
          <w:szCs w:val="28"/>
        </w:rPr>
        <w:t>о</w:t>
      </w:r>
      <w:r w:rsidR="00FE6B1A" w:rsidRPr="00FE6B1A">
        <w:rPr>
          <w:b/>
          <w:bCs/>
          <w:color w:val="052635"/>
          <w:sz w:val="28"/>
          <w:szCs w:val="28"/>
        </w:rPr>
        <w:t>бязательств</w:t>
      </w:r>
      <w:r w:rsidR="001F0240">
        <w:rPr>
          <w:b/>
          <w:bCs/>
          <w:color w:val="052635"/>
          <w:sz w:val="28"/>
          <w:szCs w:val="28"/>
        </w:rPr>
        <w:t>а</w:t>
      </w:r>
      <w:bookmarkStart w:id="0" w:name="_GoBack"/>
      <w:bookmarkEnd w:id="0"/>
      <w:r w:rsidR="00FE6B1A" w:rsidRPr="00FE6B1A">
        <w:rPr>
          <w:b/>
          <w:bCs/>
          <w:color w:val="052635"/>
          <w:sz w:val="28"/>
          <w:szCs w:val="28"/>
        </w:rPr>
        <w:t xml:space="preserve"> сотрудника администрации</w:t>
      </w:r>
    </w:p>
    <w:p w:rsidR="00FE6B1A" w:rsidRDefault="00AA3DCF" w:rsidP="00FA181D">
      <w:pPr>
        <w:jc w:val="center"/>
        <w:rPr>
          <w:b/>
          <w:bCs/>
          <w:color w:val="052635"/>
          <w:sz w:val="28"/>
          <w:szCs w:val="28"/>
        </w:rPr>
      </w:pPr>
      <w:r>
        <w:rPr>
          <w:b/>
          <w:bCs/>
          <w:color w:val="052635"/>
          <w:sz w:val="28"/>
          <w:szCs w:val="28"/>
        </w:rPr>
        <w:t>Слободско</w:t>
      </w:r>
      <w:r w:rsidR="00FE6B1A" w:rsidRPr="00FE6B1A">
        <w:rPr>
          <w:b/>
          <w:bCs/>
          <w:color w:val="052635"/>
          <w:sz w:val="28"/>
          <w:szCs w:val="28"/>
        </w:rPr>
        <w:t>го района,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FE6B1A" w:rsidRPr="00FE6B1A" w:rsidRDefault="00FE6B1A" w:rsidP="00AA3DCF">
      <w:pPr>
        <w:spacing w:line="360" w:lineRule="auto"/>
        <w:jc w:val="center"/>
        <w:rPr>
          <w:color w:val="052635"/>
          <w:sz w:val="28"/>
          <w:szCs w:val="28"/>
        </w:rPr>
      </w:pPr>
    </w:p>
    <w:p w:rsidR="00FE6B1A" w:rsidRDefault="00FE6B1A" w:rsidP="0004184C">
      <w:pPr>
        <w:jc w:val="both"/>
        <w:rPr>
          <w:color w:val="052635"/>
          <w:sz w:val="28"/>
          <w:szCs w:val="28"/>
        </w:rPr>
      </w:pPr>
      <w:r>
        <w:rPr>
          <w:color w:val="052635"/>
          <w:sz w:val="28"/>
          <w:szCs w:val="28"/>
        </w:rPr>
        <w:t>Я,</w:t>
      </w:r>
      <w:r w:rsidRPr="00FE6B1A">
        <w:rPr>
          <w:color w:val="052635"/>
          <w:sz w:val="28"/>
          <w:szCs w:val="28"/>
        </w:rPr>
        <w:t>__________________________________________________</w:t>
      </w:r>
      <w:r>
        <w:rPr>
          <w:color w:val="052635"/>
          <w:sz w:val="28"/>
          <w:szCs w:val="28"/>
        </w:rPr>
        <w:t>________________</w:t>
      </w:r>
      <w:r w:rsidRPr="00FE6B1A">
        <w:rPr>
          <w:color w:val="052635"/>
          <w:sz w:val="28"/>
          <w:szCs w:val="28"/>
        </w:rPr>
        <w:t>,</w:t>
      </w:r>
    </w:p>
    <w:p w:rsidR="0004184C" w:rsidRPr="0004184C" w:rsidRDefault="0004184C" w:rsidP="0004184C">
      <w:pPr>
        <w:jc w:val="center"/>
        <w:rPr>
          <w:color w:val="052635"/>
          <w:sz w:val="20"/>
          <w:szCs w:val="20"/>
        </w:rPr>
      </w:pPr>
      <w:r w:rsidRPr="0004184C">
        <w:rPr>
          <w:color w:val="052635"/>
          <w:sz w:val="20"/>
          <w:szCs w:val="20"/>
        </w:rPr>
        <w:t>(фамилия, имя, отчество)</w:t>
      </w:r>
    </w:p>
    <w:p w:rsidR="00FE6B1A" w:rsidRDefault="00FE6B1A" w:rsidP="0004184C">
      <w:pPr>
        <w:jc w:val="both"/>
        <w:rPr>
          <w:color w:val="052635"/>
          <w:sz w:val="28"/>
          <w:szCs w:val="28"/>
        </w:rPr>
      </w:pPr>
      <w:r>
        <w:rPr>
          <w:color w:val="052635"/>
          <w:sz w:val="28"/>
          <w:szCs w:val="28"/>
        </w:rPr>
        <w:t>____________</w:t>
      </w:r>
      <w:r w:rsidRPr="00FE6B1A">
        <w:rPr>
          <w:color w:val="052635"/>
          <w:sz w:val="28"/>
          <w:szCs w:val="28"/>
        </w:rPr>
        <w:t>__</w:t>
      </w:r>
      <w:r>
        <w:rPr>
          <w:color w:val="052635"/>
          <w:sz w:val="28"/>
          <w:szCs w:val="28"/>
        </w:rPr>
        <w:t>______________________________________________________</w:t>
      </w:r>
    </w:p>
    <w:p w:rsidR="0004184C" w:rsidRPr="0004184C" w:rsidRDefault="0004184C" w:rsidP="0004184C">
      <w:pPr>
        <w:jc w:val="center"/>
        <w:rPr>
          <w:color w:val="052635"/>
          <w:sz w:val="20"/>
          <w:szCs w:val="20"/>
        </w:rPr>
      </w:pPr>
      <w:r w:rsidRPr="0004184C">
        <w:rPr>
          <w:color w:val="052635"/>
          <w:sz w:val="20"/>
          <w:szCs w:val="20"/>
        </w:rPr>
        <w:t>(должность)</w:t>
      </w:r>
    </w:p>
    <w:p w:rsidR="00FE6B1A" w:rsidRDefault="00FE6B1A" w:rsidP="00AA3DCF">
      <w:pPr>
        <w:spacing w:line="360" w:lineRule="auto"/>
        <w:jc w:val="both"/>
        <w:rPr>
          <w:color w:val="052635"/>
          <w:sz w:val="28"/>
          <w:szCs w:val="28"/>
        </w:rPr>
      </w:pPr>
      <w:r>
        <w:rPr>
          <w:color w:val="052635"/>
          <w:sz w:val="28"/>
          <w:szCs w:val="28"/>
        </w:rPr>
        <w:t>___</w:t>
      </w:r>
      <w:r w:rsidRPr="00FE6B1A">
        <w:rPr>
          <w:color w:val="052635"/>
          <w:sz w:val="28"/>
          <w:szCs w:val="28"/>
        </w:rPr>
        <w:t>________________________________________________</w:t>
      </w:r>
      <w:r>
        <w:rPr>
          <w:color w:val="052635"/>
          <w:sz w:val="28"/>
          <w:szCs w:val="28"/>
        </w:rPr>
        <w:t>_</w:t>
      </w:r>
      <w:r w:rsidRPr="00FE6B1A">
        <w:rPr>
          <w:color w:val="052635"/>
          <w:sz w:val="28"/>
          <w:szCs w:val="28"/>
        </w:rPr>
        <w:t>___________</w:t>
      </w:r>
      <w:r>
        <w:rPr>
          <w:color w:val="052635"/>
          <w:sz w:val="28"/>
          <w:szCs w:val="28"/>
        </w:rPr>
        <w:t>____</w:t>
      </w:r>
      <w:r w:rsidRPr="00FE6B1A">
        <w:rPr>
          <w:color w:val="052635"/>
          <w:sz w:val="28"/>
          <w:szCs w:val="28"/>
        </w:rPr>
        <w:t>_,</w:t>
      </w:r>
    </w:p>
    <w:p w:rsidR="0004184C" w:rsidRPr="00F90AA9" w:rsidRDefault="0004184C" w:rsidP="00D47572">
      <w:pPr>
        <w:autoSpaceDE w:val="0"/>
        <w:autoSpaceDN w:val="0"/>
        <w:adjustRightInd w:val="0"/>
        <w:spacing w:line="360" w:lineRule="auto"/>
        <w:jc w:val="both"/>
        <w:rPr>
          <w:sz w:val="28"/>
          <w:szCs w:val="28"/>
        </w:rPr>
      </w:pPr>
      <w:proofErr w:type="gramStart"/>
      <w:r w:rsidRPr="00F90AA9">
        <w:rPr>
          <w:rFonts w:eastAsiaTheme="minorHAnsi"/>
          <w:sz w:val="28"/>
          <w:szCs w:val="28"/>
          <w:lang w:eastAsia="en-US"/>
        </w:rPr>
        <w:t xml:space="preserve">обязуюсь прекратить обработку персональных данных, ставших мне известными в связи  с исполнением должностных обязанностей, в случае расторжения со мной трудового договора (контракта), </w:t>
      </w:r>
      <w:r w:rsidRPr="00F90AA9">
        <w:rPr>
          <w:sz w:val="28"/>
          <w:szCs w:val="28"/>
        </w:rPr>
        <w:t xml:space="preserve">    не   разглашать,  не  раскрывать  сведения,  составляющие  персональные данные субъектов персональных данных, не  передавать третьим лицам сведения, составляющие персональные данные субъектов  персональных  данных,  которые мне стали известны при исполнении должностных обязанностей, передать  руководителю  структурного подразделения администрации или  по  указанию</w:t>
      </w:r>
      <w:proofErr w:type="gramEnd"/>
      <w:r w:rsidRPr="00F90AA9">
        <w:rPr>
          <w:sz w:val="28"/>
          <w:szCs w:val="28"/>
        </w:rPr>
        <w:t xml:space="preserve">  руководителя структурного подразделения иному сотруднику администрации   все  носители,  содержащие  персональные  данные  субъектов персональных  данных,  </w:t>
      </w:r>
      <w:proofErr w:type="gramStart"/>
      <w:r w:rsidRPr="00F90AA9">
        <w:rPr>
          <w:sz w:val="28"/>
          <w:szCs w:val="28"/>
        </w:rPr>
        <w:t>которые  находились  в  моем  распоряжении в связи с выполнением мною должностных обязанностей.</w:t>
      </w:r>
      <w:proofErr w:type="gramEnd"/>
    </w:p>
    <w:p w:rsidR="0004184C" w:rsidRPr="0004184C" w:rsidRDefault="0004184C" w:rsidP="00D47572">
      <w:pPr>
        <w:pStyle w:val="ConsPlusNonformat"/>
        <w:spacing w:line="360" w:lineRule="auto"/>
        <w:ind w:firstLine="708"/>
        <w:jc w:val="both"/>
        <w:rPr>
          <w:rFonts w:ascii="Times New Roman" w:hAnsi="Times New Roman" w:cs="Times New Roman"/>
          <w:sz w:val="28"/>
          <w:szCs w:val="28"/>
        </w:rPr>
      </w:pPr>
      <w:r w:rsidRPr="0004184C">
        <w:rPr>
          <w:rFonts w:ascii="Times New Roman" w:hAnsi="Times New Roman" w:cs="Times New Roman"/>
          <w:sz w:val="28"/>
          <w:szCs w:val="28"/>
        </w:rPr>
        <w:t>Я  предупрежде</w:t>
      </w:r>
      <w:proofErr w:type="gramStart"/>
      <w:r w:rsidRPr="0004184C">
        <w:rPr>
          <w:rFonts w:ascii="Times New Roman" w:hAnsi="Times New Roman" w:cs="Times New Roman"/>
          <w:sz w:val="28"/>
          <w:szCs w:val="28"/>
        </w:rPr>
        <w:t>н(</w:t>
      </w:r>
      <w:proofErr w:type="gramEnd"/>
      <w:r w:rsidRPr="0004184C">
        <w:rPr>
          <w:rFonts w:ascii="Times New Roman" w:hAnsi="Times New Roman" w:cs="Times New Roman"/>
          <w:sz w:val="28"/>
          <w:szCs w:val="28"/>
        </w:rPr>
        <w:t>а)  о  том,  что  в случае нарушения требований данного</w:t>
      </w:r>
    </w:p>
    <w:p w:rsidR="0004184C" w:rsidRPr="0004184C" w:rsidRDefault="0004184C" w:rsidP="00D47572">
      <w:pPr>
        <w:pStyle w:val="ConsPlusNonformat"/>
        <w:spacing w:line="360" w:lineRule="auto"/>
        <w:jc w:val="both"/>
        <w:rPr>
          <w:rFonts w:ascii="Times New Roman" w:hAnsi="Times New Roman" w:cs="Times New Roman"/>
          <w:sz w:val="28"/>
          <w:szCs w:val="28"/>
        </w:rPr>
      </w:pPr>
      <w:r w:rsidRPr="0004184C">
        <w:rPr>
          <w:rFonts w:ascii="Times New Roman" w:hAnsi="Times New Roman" w:cs="Times New Roman"/>
          <w:sz w:val="28"/>
          <w:szCs w:val="28"/>
        </w:rPr>
        <w:t>обязательства,   буду  привлече</w:t>
      </w:r>
      <w:proofErr w:type="gramStart"/>
      <w:r w:rsidRPr="0004184C">
        <w:rPr>
          <w:rFonts w:ascii="Times New Roman" w:hAnsi="Times New Roman" w:cs="Times New Roman"/>
          <w:sz w:val="28"/>
          <w:szCs w:val="28"/>
        </w:rPr>
        <w:t>н(</w:t>
      </w:r>
      <w:proofErr w:type="gramEnd"/>
      <w:r w:rsidRPr="0004184C">
        <w:rPr>
          <w:rFonts w:ascii="Times New Roman" w:hAnsi="Times New Roman" w:cs="Times New Roman"/>
          <w:sz w:val="28"/>
          <w:szCs w:val="28"/>
        </w:rPr>
        <w:t>а)  к  ответственности  в  соответствии  с</w:t>
      </w:r>
    </w:p>
    <w:p w:rsidR="0004184C" w:rsidRPr="0004184C" w:rsidRDefault="0004184C" w:rsidP="00D47572">
      <w:pPr>
        <w:pStyle w:val="ConsPlusNonformat"/>
        <w:spacing w:line="360" w:lineRule="auto"/>
        <w:jc w:val="both"/>
        <w:rPr>
          <w:rFonts w:ascii="Times New Roman" w:hAnsi="Times New Roman" w:cs="Times New Roman"/>
          <w:sz w:val="28"/>
          <w:szCs w:val="28"/>
        </w:rPr>
      </w:pPr>
      <w:r w:rsidRPr="0004184C">
        <w:rPr>
          <w:rFonts w:ascii="Times New Roman" w:hAnsi="Times New Roman" w:cs="Times New Roman"/>
          <w:sz w:val="28"/>
          <w:szCs w:val="28"/>
        </w:rPr>
        <w:t>законодательством Российской Федерации.</w:t>
      </w:r>
    </w:p>
    <w:p w:rsidR="004E08A3" w:rsidRDefault="004E08A3" w:rsidP="004E08A3">
      <w:pPr>
        <w:jc w:val="right"/>
        <w:rPr>
          <w:sz w:val="28"/>
          <w:szCs w:val="28"/>
        </w:rPr>
      </w:pPr>
      <w:r>
        <w:rPr>
          <w:sz w:val="28"/>
          <w:szCs w:val="28"/>
        </w:rPr>
        <w:t>«___»__________</w:t>
      </w:r>
      <w:r w:rsidRPr="004E08A3">
        <w:rPr>
          <w:sz w:val="28"/>
          <w:szCs w:val="28"/>
        </w:rPr>
        <w:t>20__</w:t>
      </w:r>
      <w:r>
        <w:rPr>
          <w:sz w:val="28"/>
          <w:szCs w:val="28"/>
        </w:rPr>
        <w:t>_</w:t>
      </w:r>
      <w:r w:rsidRPr="004E08A3">
        <w:rPr>
          <w:sz w:val="28"/>
          <w:szCs w:val="28"/>
        </w:rPr>
        <w:t>г.</w:t>
      </w:r>
      <w:r>
        <w:rPr>
          <w:sz w:val="28"/>
          <w:szCs w:val="28"/>
        </w:rPr>
        <w:t xml:space="preserve"> ____________</w:t>
      </w:r>
    </w:p>
    <w:p w:rsidR="004E08A3" w:rsidRPr="004E08A3" w:rsidRDefault="004E08A3" w:rsidP="004E08A3">
      <w:pPr>
        <w:ind w:left="7788" w:firstLine="708"/>
        <w:rPr>
          <w:sz w:val="20"/>
          <w:szCs w:val="20"/>
        </w:rPr>
      </w:pPr>
      <w:r w:rsidRPr="004E08A3">
        <w:rPr>
          <w:sz w:val="20"/>
          <w:szCs w:val="20"/>
        </w:rPr>
        <w:t>(подпись)</w:t>
      </w:r>
    </w:p>
    <w:sectPr w:rsidR="004E08A3" w:rsidRPr="004E08A3" w:rsidSect="00D47572">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95C" w:rsidRDefault="0056295C" w:rsidP="00097AE5">
      <w:r>
        <w:separator/>
      </w:r>
    </w:p>
  </w:endnote>
  <w:endnote w:type="continuationSeparator" w:id="0">
    <w:p w:rsidR="0056295C" w:rsidRDefault="0056295C" w:rsidP="00097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95C" w:rsidRDefault="0056295C" w:rsidP="00097AE5">
      <w:r>
        <w:separator/>
      </w:r>
    </w:p>
  </w:footnote>
  <w:footnote w:type="continuationSeparator" w:id="0">
    <w:p w:rsidR="0056295C" w:rsidRDefault="0056295C" w:rsidP="00097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032805"/>
      <w:docPartObj>
        <w:docPartGallery w:val="Page Numbers (Top of Page)"/>
        <w:docPartUnique/>
      </w:docPartObj>
    </w:sdtPr>
    <w:sdtEndPr/>
    <w:sdtContent>
      <w:p w:rsidR="00097AE5" w:rsidRDefault="00097AE5">
        <w:pPr>
          <w:pStyle w:val="a5"/>
          <w:jc w:val="center"/>
        </w:pPr>
        <w:r>
          <w:fldChar w:fldCharType="begin"/>
        </w:r>
        <w:r>
          <w:instrText>PAGE   \* MERGEFORMAT</w:instrText>
        </w:r>
        <w:r>
          <w:fldChar w:fldCharType="separate"/>
        </w:r>
        <w:r w:rsidR="00D47572">
          <w:rPr>
            <w:noProof/>
          </w:rPr>
          <w:t>2</w:t>
        </w:r>
        <w:r>
          <w:fldChar w:fldCharType="end"/>
        </w:r>
      </w:p>
    </w:sdtContent>
  </w:sdt>
  <w:p w:rsidR="00097AE5" w:rsidRDefault="00097AE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7E5"/>
    <w:rsid w:val="00014824"/>
    <w:rsid w:val="0002285F"/>
    <w:rsid w:val="0004184C"/>
    <w:rsid w:val="000526EE"/>
    <w:rsid w:val="00097AE5"/>
    <w:rsid w:val="001F0240"/>
    <w:rsid w:val="002B3B08"/>
    <w:rsid w:val="002E04D2"/>
    <w:rsid w:val="004E08A3"/>
    <w:rsid w:val="004F6581"/>
    <w:rsid w:val="00516806"/>
    <w:rsid w:val="005366E6"/>
    <w:rsid w:val="00553D7A"/>
    <w:rsid w:val="0056239A"/>
    <w:rsid w:val="0056295C"/>
    <w:rsid w:val="005A5B32"/>
    <w:rsid w:val="00631332"/>
    <w:rsid w:val="00661EB7"/>
    <w:rsid w:val="007B7516"/>
    <w:rsid w:val="007D533D"/>
    <w:rsid w:val="008709F6"/>
    <w:rsid w:val="008C51D6"/>
    <w:rsid w:val="00A32F22"/>
    <w:rsid w:val="00A47523"/>
    <w:rsid w:val="00AA3DCF"/>
    <w:rsid w:val="00AF3647"/>
    <w:rsid w:val="00B14D2B"/>
    <w:rsid w:val="00B47DE3"/>
    <w:rsid w:val="00B70BA1"/>
    <w:rsid w:val="00BC1528"/>
    <w:rsid w:val="00BD7140"/>
    <w:rsid w:val="00BD757E"/>
    <w:rsid w:val="00C27504"/>
    <w:rsid w:val="00C31667"/>
    <w:rsid w:val="00CB25A7"/>
    <w:rsid w:val="00D420E5"/>
    <w:rsid w:val="00D47572"/>
    <w:rsid w:val="00DC0B3D"/>
    <w:rsid w:val="00F077E5"/>
    <w:rsid w:val="00F90AA9"/>
    <w:rsid w:val="00FA181D"/>
    <w:rsid w:val="00FE6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7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077E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nformatcxspmiddle">
    <w:name w:val="consnonformatcxspmiddle"/>
    <w:basedOn w:val="a"/>
    <w:rsid w:val="00F077E5"/>
    <w:pPr>
      <w:spacing w:before="100" w:beforeAutospacing="1" w:after="100" w:afterAutospacing="1"/>
    </w:pPr>
  </w:style>
  <w:style w:type="paragraph" w:customStyle="1" w:styleId="msonormalcxspmiddle">
    <w:name w:val="msonormalcxspmiddle"/>
    <w:basedOn w:val="a"/>
    <w:rsid w:val="00F077E5"/>
    <w:pPr>
      <w:spacing w:before="100" w:beforeAutospacing="1" w:after="100" w:afterAutospacing="1"/>
    </w:pPr>
  </w:style>
  <w:style w:type="paragraph" w:customStyle="1" w:styleId="consnonformatcxspmiddlecxspmiddle">
    <w:name w:val="consnonformatcxspmiddlecxspmiddle"/>
    <w:basedOn w:val="a"/>
    <w:rsid w:val="00F077E5"/>
    <w:pPr>
      <w:spacing w:before="100" w:beforeAutospacing="1" w:after="100" w:afterAutospacing="1"/>
    </w:pPr>
  </w:style>
  <w:style w:type="paragraph" w:customStyle="1" w:styleId="msonormalcxspmiddlecxspmiddle">
    <w:name w:val="msonormalcxspmiddlecxspmiddle"/>
    <w:basedOn w:val="a"/>
    <w:rsid w:val="00F077E5"/>
    <w:pPr>
      <w:spacing w:before="100" w:beforeAutospacing="1" w:after="100" w:afterAutospacing="1"/>
    </w:pPr>
  </w:style>
  <w:style w:type="paragraph" w:styleId="a3">
    <w:name w:val="Balloon Text"/>
    <w:basedOn w:val="a"/>
    <w:link w:val="a4"/>
    <w:uiPriority w:val="99"/>
    <w:semiHidden/>
    <w:unhideWhenUsed/>
    <w:rsid w:val="008709F6"/>
    <w:rPr>
      <w:rFonts w:ascii="Tahoma" w:hAnsi="Tahoma" w:cs="Tahoma"/>
      <w:sz w:val="16"/>
      <w:szCs w:val="16"/>
    </w:rPr>
  </w:style>
  <w:style w:type="character" w:customStyle="1" w:styleId="a4">
    <w:name w:val="Текст выноски Знак"/>
    <w:basedOn w:val="a0"/>
    <w:link w:val="a3"/>
    <w:uiPriority w:val="99"/>
    <w:semiHidden/>
    <w:rsid w:val="008709F6"/>
    <w:rPr>
      <w:rFonts w:ascii="Tahoma" w:eastAsia="Times New Roman" w:hAnsi="Tahoma" w:cs="Tahoma"/>
      <w:sz w:val="16"/>
      <w:szCs w:val="16"/>
      <w:lang w:eastAsia="ru-RU"/>
    </w:rPr>
  </w:style>
  <w:style w:type="paragraph" w:styleId="a5">
    <w:name w:val="header"/>
    <w:basedOn w:val="a"/>
    <w:link w:val="a6"/>
    <w:uiPriority w:val="99"/>
    <w:unhideWhenUsed/>
    <w:rsid w:val="00097AE5"/>
    <w:pPr>
      <w:tabs>
        <w:tab w:val="center" w:pos="4677"/>
        <w:tab w:val="right" w:pos="9355"/>
      </w:tabs>
    </w:pPr>
  </w:style>
  <w:style w:type="character" w:customStyle="1" w:styleId="a6">
    <w:name w:val="Верхний колонтитул Знак"/>
    <w:basedOn w:val="a0"/>
    <w:link w:val="a5"/>
    <w:uiPriority w:val="99"/>
    <w:rsid w:val="00097AE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97AE5"/>
    <w:pPr>
      <w:tabs>
        <w:tab w:val="center" w:pos="4677"/>
        <w:tab w:val="right" w:pos="9355"/>
      </w:tabs>
    </w:pPr>
  </w:style>
  <w:style w:type="character" w:customStyle="1" w:styleId="a8">
    <w:name w:val="Нижний колонтитул Знак"/>
    <w:basedOn w:val="a0"/>
    <w:link w:val="a7"/>
    <w:uiPriority w:val="99"/>
    <w:rsid w:val="00097AE5"/>
    <w:rPr>
      <w:rFonts w:ascii="Times New Roman" w:eastAsia="Times New Roman" w:hAnsi="Times New Roman" w:cs="Times New Roman"/>
      <w:sz w:val="24"/>
      <w:szCs w:val="24"/>
      <w:lang w:eastAsia="ru-RU"/>
    </w:rPr>
  </w:style>
  <w:style w:type="paragraph" w:customStyle="1" w:styleId="ConsPlusNormal">
    <w:name w:val="ConsPlusNormal"/>
    <w:rsid w:val="008C51D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4184C"/>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7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077E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nformatcxspmiddle">
    <w:name w:val="consnonformatcxspmiddle"/>
    <w:basedOn w:val="a"/>
    <w:rsid w:val="00F077E5"/>
    <w:pPr>
      <w:spacing w:before="100" w:beforeAutospacing="1" w:after="100" w:afterAutospacing="1"/>
    </w:pPr>
  </w:style>
  <w:style w:type="paragraph" w:customStyle="1" w:styleId="msonormalcxspmiddle">
    <w:name w:val="msonormalcxspmiddle"/>
    <w:basedOn w:val="a"/>
    <w:rsid w:val="00F077E5"/>
    <w:pPr>
      <w:spacing w:before="100" w:beforeAutospacing="1" w:after="100" w:afterAutospacing="1"/>
    </w:pPr>
  </w:style>
  <w:style w:type="paragraph" w:customStyle="1" w:styleId="consnonformatcxspmiddlecxspmiddle">
    <w:name w:val="consnonformatcxspmiddlecxspmiddle"/>
    <w:basedOn w:val="a"/>
    <w:rsid w:val="00F077E5"/>
    <w:pPr>
      <w:spacing w:before="100" w:beforeAutospacing="1" w:after="100" w:afterAutospacing="1"/>
    </w:pPr>
  </w:style>
  <w:style w:type="paragraph" w:customStyle="1" w:styleId="msonormalcxspmiddlecxspmiddle">
    <w:name w:val="msonormalcxspmiddlecxspmiddle"/>
    <w:basedOn w:val="a"/>
    <w:rsid w:val="00F077E5"/>
    <w:pPr>
      <w:spacing w:before="100" w:beforeAutospacing="1" w:after="100" w:afterAutospacing="1"/>
    </w:pPr>
  </w:style>
  <w:style w:type="paragraph" w:styleId="a3">
    <w:name w:val="Balloon Text"/>
    <w:basedOn w:val="a"/>
    <w:link w:val="a4"/>
    <w:uiPriority w:val="99"/>
    <w:semiHidden/>
    <w:unhideWhenUsed/>
    <w:rsid w:val="008709F6"/>
    <w:rPr>
      <w:rFonts w:ascii="Tahoma" w:hAnsi="Tahoma" w:cs="Tahoma"/>
      <w:sz w:val="16"/>
      <w:szCs w:val="16"/>
    </w:rPr>
  </w:style>
  <w:style w:type="character" w:customStyle="1" w:styleId="a4">
    <w:name w:val="Текст выноски Знак"/>
    <w:basedOn w:val="a0"/>
    <w:link w:val="a3"/>
    <w:uiPriority w:val="99"/>
    <w:semiHidden/>
    <w:rsid w:val="008709F6"/>
    <w:rPr>
      <w:rFonts w:ascii="Tahoma" w:eastAsia="Times New Roman" w:hAnsi="Tahoma" w:cs="Tahoma"/>
      <w:sz w:val="16"/>
      <w:szCs w:val="16"/>
      <w:lang w:eastAsia="ru-RU"/>
    </w:rPr>
  </w:style>
  <w:style w:type="paragraph" w:styleId="a5">
    <w:name w:val="header"/>
    <w:basedOn w:val="a"/>
    <w:link w:val="a6"/>
    <w:uiPriority w:val="99"/>
    <w:unhideWhenUsed/>
    <w:rsid w:val="00097AE5"/>
    <w:pPr>
      <w:tabs>
        <w:tab w:val="center" w:pos="4677"/>
        <w:tab w:val="right" w:pos="9355"/>
      </w:tabs>
    </w:pPr>
  </w:style>
  <w:style w:type="character" w:customStyle="1" w:styleId="a6">
    <w:name w:val="Верхний колонтитул Знак"/>
    <w:basedOn w:val="a0"/>
    <w:link w:val="a5"/>
    <w:uiPriority w:val="99"/>
    <w:rsid w:val="00097AE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97AE5"/>
    <w:pPr>
      <w:tabs>
        <w:tab w:val="center" w:pos="4677"/>
        <w:tab w:val="right" w:pos="9355"/>
      </w:tabs>
    </w:pPr>
  </w:style>
  <w:style w:type="character" w:customStyle="1" w:styleId="a8">
    <w:name w:val="Нижний колонтитул Знак"/>
    <w:basedOn w:val="a0"/>
    <w:link w:val="a7"/>
    <w:uiPriority w:val="99"/>
    <w:rsid w:val="00097AE5"/>
    <w:rPr>
      <w:rFonts w:ascii="Times New Roman" w:eastAsia="Times New Roman" w:hAnsi="Times New Roman" w:cs="Times New Roman"/>
      <w:sz w:val="24"/>
      <w:szCs w:val="24"/>
      <w:lang w:eastAsia="ru-RU"/>
    </w:rPr>
  </w:style>
  <w:style w:type="paragraph" w:customStyle="1" w:styleId="ConsPlusNormal">
    <w:name w:val="ConsPlusNormal"/>
    <w:rsid w:val="008C51D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4184C"/>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8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C3D3B-A359-42D2-BAAA-6E1B9415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250</Words>
  <Characters>1430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Слободского муниципального района</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Вахрушев Д.А.</dc:creator>
  <cp:lastModifiedBy>Пользователь</cp:lastModifiedBy>
  <cp:revision>10</cp:revision>
  <cp:lastPrinted>2024-02-29T11:55:00Z</cp:lastPrinted>
  <dcterms:created xsi:type="dcterms:W3CDTF">2013-04-02T19:32:00Z</dcterms:created>
  <dcterms:modified xsi:type="dcterms:W3CDTF">2024-02-29T11:56:00Z</dcterms:modified>
</cp:coreProperties>
</file>