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2E" w:rsidRDefault="004C75D1" w:rsidP="00C4192E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</w:t>
      </w:r>
      <w:r w:rsidR="00A6544B">
        <w:rPr>
          <w:rFonts w:ascii="Times New Roman" w:hAnsi="Times New Roman" w:cs="Times New Roman"/>
          <w:sz w:val="24"/>
        </w:rPr>
        <w:t xml:space="preserve"> </w:t>
      </w:r>
      <w:r w:rsidR="00100DE2">
        <w:rPr>
          <w:rFonts w:ascii="Times New Roman" w:hAnsi="Times New Roman" w:cs="Times New Roman"/>
          <w:sz w:val="24"/>
        </w:rPr>
        <w:t xml:space="preserve">№ </w:t>
      </w:r>
      <w:r w:rsidR="00FD2049">
        <w:rPr>
          <w:rFonts w:ascii="Times New Roman" w:hAnsi="Times New Roman" w:cs="Times New Roman"/>
          <w:sz w:val="24"/>
        </w:rPr>
        <w:t>3</w:t>
      </w:r>
    </w:p>
    <w:p w:rsidR="00D15336" w:rsidRDefault="00D15336" w:rsidP="00D15336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к докладу</w:t>
      </w:r>
    </w:p>
    <w:p w:rsidR="001342F6" w:rsidRPr="00A6544B" w:rsidRDefault="001342F6" w:rsidP="00C4192E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D15336" w:rsidRDefault="00A6544B" w:rsidP="00C4192E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Сведения о достижении </w:t>
      </w:r>
      <w:r w:rsidR="00C4192E" w:rsidRPr="00C4192E">
        <w:rPr>
          <w:rFonts w:ascii="Times New Roman" w:hAnsi="Times New Roman" w:cs="Times New Roman"/>
          <w:sz w:val="24"/>
        </w:rPr>
        <w:t>показателей эффективности реализации муниципальн</w:t>
      </w:r>
      <w:r w:rsidR="0058134F">
        <w:rPr>
          <w:rFonts w:ascii="Times New Roman" w:hAnsi="Times New Roman" w:cs="Times New Roman"/>
          <w:sz w:val="24"/>
        </w:rPr>
        <w:t>ых</w:t>
      </w:r>
      <w:r w:rsidR="00C4192E" w:rsidRPr="00C4192E">
        <w:rPr>
          <w:rFonts w:ascii="Times New Roman" w:hAnsi="Times New Roman" w:cs="Times New Roman"/>
          <w:sz w:val="24"/>
        </w:rPr>
        <w:t xml:space="preserve"> программ </w:t>
      </w:r>
    </w:p>
    <w:p w:rsidR="00630C77" w:rsidRDefault="0058134F" w:rsidP="00C4192E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Слободского района</w:t>
      </w:r>
      <w:r w:rsidR="00A00FB4">
        <w:rPr>
          <w:rFonts w:ascii="Times New Roman" w:hAnsi="Times New Roman" w:cs="Times New Roman"/>
          <w:sz w:val="24"/>
        </w:rPr>
        <w:t xml:space="preserve"> за 2023</w:t>
      </w:r>
      <w:r w:rsidR="00C4192E" w:rsidRPr="00C4192E">
        <w:rPr>
          <w:rFonts w:ascii="Times New Roman" w:hAnsi="Times New Roman" w:cs="Times New Roman"/>
          <w:sz w:val="24"/>
        </w:rPr>
        <w:t xml:space="preserve"> год</w:t>
      </w:r>
    </w:p>
    <w:p w:rsidR="00D15336" w:rsidRDefault="00D15336" w:rsidP="00C4192E">
      <w:pPr>
        <w:pStyle w:val="a3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275"/>
        <w:gridCol w:w="1134"/>
        <w:gridCol w:w="1418"/>
        <w:gridCol w:w="1134"/>
        <w:gridCol w:w="1276"/>
        <w:gridCol w:w="2409"/>
      </w:tblGrid>
      <w:tr w:rsidR="00D50822" w:rsidRPr="00BB2BAD" w:rsidTr="00DC2F55">
        <w:trPr>
          <w:trHeight w:val="460"/>
        </w:trPr>
        <w:tc>
          <w:tcPr>
            <w:tcW w:w="675" w:type="dxa"/>
            <w:vMerge w:val="restart"/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/п </w:t>
            </w:r>
          </w:p>
        </w:tc>
        <w:tc>
          <w:tcPr>
            <w:tcW w:w="6096" w:type="dxa"/>
            <w:vMerge w:val="restart"/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программы, подпрограммы, муниципальной целевой программы, ведомственной целевой программы, отдельного мероприятия, наименование показателей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Значение показателей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0822" w:rsidRPr="00BB2BAD" w:rsidRDefault="00D50822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целевого индикатора,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-т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D50822" w:rsidRPr="00BB2BAD" w:rsidRDefault="00D50822" w:rsidP="00D50822">
            <w:pPr>
              <w:pStyle w:val="a3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отклонений значений показателя на конец отчетного года (при наличии) </w:t>
            </w:r>
          </w:p>
        </w:tc>
      </w:tr>
      <w:tr w:rsidR="00D50822" w:rsidRPr="00BB2BAD" w:rsidTr="00DC2F55">
        <w:trPr>
          <w:trHeight w:val="560"/>
        </w:trPr>
        <w:tc>
          <w:tcPr>
            <w:tcW w:w="675" w:type="dxa"/>
            <w:vMerge/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0822" w:rsidRPr="00BB2BAD" w:rsidRDefault="00D50822" w:rsidP="001848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год, предшествующий 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отчетному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00FB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год </w:t>
            </w:r>
          </w:p>
          <w:p w:rsidR="00B060AC" w:rsidRPr="00BB2BAD" w:rsidRDefault="00A00FB4" w:rsidP="001848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76" w:type="dxa"/>
            <w:vMerge/>
            <w:shd w:val="clear" w:color="auto" w:fill="auto"/>
          </w:tcPr>
          <w:p w:rsidR="00D50822" w:rsidRPr="00BB2BAD" w:rsidRDefault="00D50822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50822" w:rsidRPr="00BB2BAD" w:rsidRDefault="00D50822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0822" w:rsidRPr="00BB2BAD" w:rsidTr="00DC2F55">
        <w:trPr>
          <w:trHeight w:val="900"/>
        </w:trPr>
        <w:tc>
          <w:tcPr>
            <w:tcW w:w="675" w:type="dxa"/>
            <w:vMerge/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факт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0822" w:rsidRPr="00BB2BAD" w:rsidRDefault="00D50822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0822" w:rsidRPr="00BB2BAD" w:rsidRDefault="00D50822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0822" w:rsidRPr="00BB2BAD" w:rsidTr="003E051A">
        <w:tc>
          <w:tcPr>
            <w:tcW w:w="675" w:type="dxa"/>
            <w:shd w:val="clear" w:color="auto" w:fill="FABF8F" w:themeFill="accent6" w:themeFillTint="99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D50822" w:rsidRPr="00BB2BAD" w:rsidRDefault="00D50822" w:rsidP="00BE5878">
            <w:pPr>
              <w:pStyle w:val="a3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«Развитие образова</w:t>
            </w:r>
            <w:r w:rsidR="00960C04"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ния в Слободском районе» на 2020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 w:rsidR="003E051A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50822" w:rsidRPr="00BB2BAD" w:rsidRDefault="00D50822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D50822" w:rsidRPr="00BB2BAD" w:rsidRDefault="00D50822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D50822" w:rsidRPr="00BB2BAD" w:rsidRDefault="00D50822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B0BE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B0BE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960C0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3C08AA" w:rsidP="001B0BED">
            <w:pP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="00960C04"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B0BE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960C0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3C08AA" w:rsidP="00C454FB">
            <w:pP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B0BE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C454FB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83,02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B77BA1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C454FB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67,4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C454FB" w:rsidP="00960C0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3C08AA" w:rsidP="001B0BED">
            <w:pP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ч</w:t>
            </w:r>
            <w:r w:rsidR="00960C04" w:rsidRPr="00BB2BAD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исло детей-сирот и детей, оставшихся без попечения родителей, находящихся на учете в государственном банке данных о детях, оставшихся без попечения родителей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B0BE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C454FB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43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C454FB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C454FB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C454FB" w:rsidP="00960C0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C454FB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Реорганизация в форме ликвидации КОГКУЗ «Слободской специализированный Дом ребенка»</w:t>
            </w: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3C08AA" w:rsidP="001B0BE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="00960C04"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государственных (муниципальных) общеобразовательных организаций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B0BE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C454FB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21,6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C454FB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23,5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C454FB" w:rsidP="00960C0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C454FB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последствия</w:t>
            </w:r>
            <w:r w:rsidR="00B77BA1"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ограничительных мер по обеспечению санитарно-эпидемиологического благополучия населения в связи с распространением </w:t>
            </w:r>
            <w:proofErr w:type="spellStart"/>
            <w:r w:rsidR="00B77BA1" w:rsidRPr="00BB2BAD"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 w:rsidR="00B77BA1"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</w:t>
            </w: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B0BE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педагогических работников, получ</w:t>
            </w:r>
            <w:r w:rsidR="003C08AA"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ающих меры социальной поддержки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B0BE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960C0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B0BE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отсутствие нецелевого расходования средств бюджетов обслуживаемых учреждений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B0BE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B0B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960C0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2348E9">
        <w:tc>
          <w:tcPr>
            <w:tcW w:w="675" w:type="dxa"/>
            <w:shd w:val="clear" w:color="auto" w:fill="FABF8F" w:themeFill="accent6" w:themeFillTint="99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960C04" w:rsidRPr="00BB2BAD" w:rsidRDefault="00960C04" w:rsidP="0058134F">
            <w:pPr>
              <w:pStyle w:val="a3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«Повышение эффективности реализации молодежной  политики и организация отдыха и оздоровления детей и молодежи</w:t>
            </w:r>
            <w:r w:rsidR="000C460E"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Слободского района</w:t>
            </w:r>
            <w:r w:rsidR="00974AD2">
              <w:rPr>
                <w:rFonts w:ascii="Times New Roman" w:hAnsi="Times New Roman" w:cs="Times New Roman"/>
                <w:b/>
                <w:sz w:val="18"/>
                <w:szCs w:val="18"/>
              </w:rPr>
              <w:t>» на 2020-2026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0E539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молодежи в общей численности населения (от 15 до 35 лет)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19,95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348E9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2348E9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0,987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817F3A" w:rsidP="000E539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молодежи</w:t>
            </w:r>
            <w:r w:rsidR="00960C04"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, участвующая в мероприятиях по патриотическому и духовно-нравственному воспитанию, пропаганде здорового образа жизни в </w:t>
            </w:r>
            <w:r w:rsidR="00960C04" w:rsidRPr="00BB2B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общем количестве населения (от 15 до 24 лет)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F23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</w:tcPr>
          <w:p w:rsidR="00960C04" w:rsidRPr="00974AD2" w:rsidRDefault="00D14C0F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6A1F51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17,8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348E9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F230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молодежи, получающей социальные услуги в рамках реализации Подпрограммы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F23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D14C0F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6A1F51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960C04" w:rsidRPr="00BB2BA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960C04" w:rsidRPr="00BB2BA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6A1F51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молодежи вовлеченной в </w:t>
            </w:r>
            <w:r w:rsidR="006A1F51" w:rsidRPr="00BB2BAD">
              <w:rPr>
                <w:rFonts w:ascii="Times New Roman" w:hAnsi="Times New Roman" w:cs="Times New Roman"/>
                <w:sz w:val="18"/>
                <w:szCs w:val="18"/>
              </w:rPr>
              <w:t>добровольческую деятельность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D14C0F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6A1F51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0E539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мероприятий, проведенных в рамках реализации Подпрограммы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960C04" w:rsidRPr="00BB2BAD" w:rsidRDefault="006A1F51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6A1F51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74AD2" w:rsidP="008A54A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8957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0E539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Общее количество обучающихся и воспитанников системы образования Слободского района, оздоровленных в рамках подпрограммы, реализуемой управлением образования администрации Слободского района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D14C0F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74AD2" w:rsidP="008957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0,865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74AD2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цен на продукты питания, повышение стоимости питания детей в лагерях с дневным пребыванием детей за счет родительской платы – отказ родителей от посещения лагеря.</w:t>
            </w: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0E539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обучающихся, направленных в оздоровительные лагеря с дневным пребыванием детей, от общего количества школьного возраста в образовательных организациях Слободского района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D14C0F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47,014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  <w:r w:rsidR="00D14C0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2348E9" w:rsidP="008957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0,865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1A4B" w:rsidRPr="00BB2BAD" w:rsidTr="00DC2F55">
        <w:tc>
          <w:tcPr>
            <w:tcW w:w="675" w:type="dxa"/>
            <w:shd w:val="clear" w:color="auto" w:fill="auto"/>
          </w:tcPr>
          <w:p w:rsidR="00D41A4B" w:rsidRPr="00BB2BAD" w:rsidRDefault="00D41A4B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41A4B" w:rsidRPr="00BB2BAD" w:rsidRDefault="00D41A4B" w:rsidP="000E539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молодых семей, получивших свидетельство о праве на социальную выплату</w:t>
            </w:r>
          </w:p>
        </w:tc>
        <w:tc>
          <w:tcPr>
            <w:tcW w:w="1275" w:type="dxa"/>
            <w:shd w:val="clear" w:color="auto" w:fill="auto"/>
          </w:tcPr>
          <w:p w:rsidR="00D41A4B" w:rsidRPr="00BB2BAD" w:rsidRDefault="00B351DF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41A4B" w:rsidRPr="00BB2BAD" w:rsidRDefault="006A1F51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41A4B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41A4B" w:rsidRPr="00BB2BAD" w:rsidRDefault="00974AD2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A4B" w:rsidRPr="00BB2BAD" w:rsidRDefault="00974AD2" w:rsidP="008957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A4B" w:rsidRPr="00BB2BAD" w:rsidRDefault="00974AD2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запланировано</w:t>
            </w:r>
          </w:p>
        </w:tc>
      </w:tr>
      <w:tr w:rsidR="00960C04" w:rsidRPr="00BB2BAD" w:rsidTr="003A2FE9">
        <w:tc>
          <w:tcPr>
            <w:tcW w:w="675" w:type="dxa"/>
            <w:shd w:val="clear" w:color="auto" w:fill="FABF8F" w:themeFill="accent6" w:themeFillTint="99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960C04" w:rsidRPr="00BB2BAD" w:rsidRDefault="00960C04" w:rsidP="00BE587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bCs/>
                <w:spacing w:val="-6"/>
                <w:sz w:val="18"/>
                <w:szCs w:val="18"/>
              </w:rPr>
              <w:t>Муниципальная программа «Развитие культуры Слободского района</w:t>
            </w:r>
            <w:r w:rsidR="00103307">
              <w:rPr>
                <w:rFonts w:ascii="Times New Roman" w:hAnsi="Times New Roman" w:cs="Times New Roman"/>
                <w:b/>
                <w:bCs/>
                <w:spacing w:val="-6"/>
                <w:sz w:val="18"/>
                <w:szCs w:val="18"/>
              </w:rPr>
              <w:t xml:space="preserve"> Кировской области» на 2020-2030</w:t>
            </w:r>
            <w:r w:rsidRPr="00BB2BAD">
              <w:rPr>
                <w:rFonts w:ascii="Times New Roman" w:hAnsi="Times New Roman" w:cs="Times New Roman"/>
                <w:b/>
                <w:bCs/>
                <w:spacing w:val="-6"/>
                <w:sz w:val="18"/>
                <w:szCs w:val="18"/>
              </w:rPr>
              <w:t xml:space="preserve"> годы 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Удовлетворенность населения  качеством и доступностью услуг в сфере культуры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Число посещений муниципальных учреждений культуры (все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КДУ+библиотеки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498,8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D6722E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3A2FE9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«Организация библиотечного обслуживания населения  Слободского района  муниципальными общедоступными  библиотеками»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посетителей муниципальных библиотек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257,8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3A2FE9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выданных документов из фондов муниципальных библиотек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 экз.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C443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«Организация и поддержка народного творчества»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посетителей культурно-массовых мероприятий (все КДУ)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ел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3A2FE9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посетителей культурно-массовых мероприятий (РЦКД+)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ел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3A2FE9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3A2FE9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3012">
              <w:rPr>
                <w:rFonts w:ascii="Times New Roman" w:hAnsi="Times New Roman" w:cs="Times New Roman"/>
                <w:sz w:val="18"/>
                <w:szCs w:val="18"/>
              </w:rPr>
              <w:t>Снижение населения по населенным пунктам, обслуживаемым клубной системой</w:t>
            </w: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 посетителей на платной основе (все КДУ)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ел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 посетителей на платной основе (РЦКД+)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ел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D6722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зрителей на мероприятиях учреждений культурно-досугового типа в расчете на 1 мероприятие (все КДУ)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0D0D40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зрителей на мероприятиях учреждений культурно-досугового типа в расчете на 1 мероприятие (РЦКД+)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6722E"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D6722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участников клубных формирований 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Все КДУ)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4965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0D0D40" w:rsidP="00D6722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A2FE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D6722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участников клубных формирований 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РЦКД+)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1791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0D0D40" w:rsidP="00D6722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A2FE9">
              <w:rPr>
                <w:rFonts w:ascii="Times New Roman" w:hAnsi="Times New Roman" w:cs="Times New Roman"/>
                <w:sz w:val="18"/>
                <w:szCs w:val="18"/>
              </w:rPr>
              <w:t>765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3A2FE9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0,958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3A2FE9" w:rsidRDefault="003A2FE9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E9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населения по населенным пунктам, обслуживаемым клубной </w:t>
            </w:r>
            <w:r w:rsidRPr="003A2F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системой</w:t>
            </w: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творческих коллективов со званием «народный», «образцовый», получающих муниципальную поддержку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D6722E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15/5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0D0D40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15/5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0D0D40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15/5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«Дополнительное образование в детских музыкальных школах искусств»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детей занимающихся в детских музыкальных школах, школах искусств на конец отчетного периода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занимающихся в ДШИ, вовлеченных в творческую деятельность от общего количества занимающихся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3A2FE9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0D0D40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кадрового потенциала отрасли культура Слободского района»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Выполнение уровня средней заработной платы работников муниципальных учреждений культуры, установленной Соглашением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Реализация мер социальной поддержки отдельных категорий  граждан в сфере культуры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2C626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Отдельные </w:t>
            </w:r>
            <w:proofErr w:type="gramStart"/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</w:t>
            </w:r>
            <w:proofErr w:type="gramEnd"/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не вошедшие в программу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Отдельное мероприятие в установленной сфере деятельности: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районных </w:t>
            </w:r>
            <w:proofErr w:type="spellStart"/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социо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-культурных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проектов (мероприятий), посвященных наиболее важным событиям в жизни района и поддержке творческих инициатив организаций культуры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0D0D40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Отдельное мероприятие «Обеспечение развития и укрепления  материально-технической базы муниципальных домов культуры</w:t>
            </w:r>
            <w:r w:rsidR="002C6267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</w:t>
            </w:r>
            <w:r w:rsidR="007646C2" w:rsidRPr="00BB2BAD">
              <w:rPr>
                <w:rFonts w:ascii="Times New Roman" w:hAnsi="Times New Roman" w:cs="Times New Roman"/>
                <w:sz w:val="18"/>
                <w:szCs w:val="18"/>
              </w:rPr>
              <w:t>о  муниципальных домов культуры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, получивших поддержку  на  укрепление МТБ и проведение текущего ремонта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 участников клубных формирований по КДУ Слободского района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2C626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2C6267" w:rsidRDefault="002C626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267">
              <w:rPr>
                <w:rFonts w:ascii="Times New Roman" w:hAnsi="Times New Roman" w:cs="Times New Roman"/>
                <w:sz w:val="18"/>
                <w:szCs w:val="18"/>
              </w:rPr>
              <w:t>Рост численности населения по данным ВПН 2020</w:t>
            </w: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 по клубной системе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116,5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C04" w:rsidRPr="00BB2BAD" w:rsidTr="00DC2F55">
        <w:tc>
          <w:tcPr>
            <w:tcW w:w="675" w:type="dxa"/>
            <w:shd w:val="clear" w:color="auto" w:fill="auto"/>
          </w:tcPr>
          <w:p w:rsidR="00960C04" w:rsidRPr="00BB2BAD" w:rsidRDefault="00960C0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 РЦКД (Вахруши)</w:t>
            </w:r>
          </w:p>
        </w:tc>
        <w:tc>
          <w:tcPr>
            <w:tcW w:w="1275" w:type="dxa"/>
            <w:shd w:val="clear" w:color="auto" w:fill="auto"/>
          </w:tcPr>
          <w:p w:rsidR="00960C04" w:rsidRPr="00BB2BAD" w:rsidRDefault="00960C0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18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960C04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0C04" w:rsidRPr="00BB2BAD" w:rsidRDefault="00960C0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267" w:rsidRPr="00BB2BAD" w:rsidTr="00DC2F55">
        <w:tc>
          <w:tcPr>
            <w:tcW w:w="675" w:type="dxa"/>
            <w:shd w:val="clear" w:color="auto" w:fill="auto"/>
          </w:tcPr>
          <w:p w:rsidR="002C6267" w:rsidRPr="00BB2BAD" w:rsidRDefault="002C626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2C6267" w:rsidRPr="00D857E4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57E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Отдельное мероприятие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D857E4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Поддержка отрасли культуры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:rsidR="002C6267" w:rsidRPr="00BB2BAD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C6267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2C6267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C6267" w:rsidRDefault="002C6267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6267" w:rsidRPr="00BB2BAD" w:rsidRDefault="002C626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6267" w:rsidRPr="00BB2BAD" w:rsidRDefault="002C626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D857E4" w:rsidTr="00DC2F55">
        <w:tc>
          <w:tcPr>
            <w:tcW w:w="675" w:type="dxa"/>
            <w:shd w:val="clear" w:color="auto" w:fill="auto"/>
          </w:tcPr>
          <w:p w:rsidR="00D857E4" w:rsidRPr="00D857E4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E65DAD" w:rsidRDefault="00E65DAD" w:rsidP="00E65DA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65DAD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</w:t>
            </w:r>
          </w:p>
        </w:tc>
        <w:tc>
          <w:tcPr>
            <w:tcW w:w="1275" w:type="dxa"/>
            <w:shd w:val="clear" w:color="auto" w:fill="auto"/>
          </w:tcPr>
          <w:p w:rsidR="00D857E4" w:rsidRPr="00E65DAD" w:rsidRDefault="00E65DAD" w:rsidP="00C454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65D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E65DAD" w:rsidRDefault="00E65DAD" w:rsidP="00D857E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5DA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857E4" w:rsidRPr="00E65DAD" w:rsidRDefault="00E65DAD" w:rsidP="00D857E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5DA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E65DAD" w:rsidRDefault="00E65DAD" w:rsidP="00D857E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5DA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E65DAD" w:rsidRDefault="00D857E4" w:rsidP="00D857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D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D857E4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качественно нового уровня инфраструктуры в сфере культуры («Культурная среда»)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CE21C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(реконструированных) капитально отремонтированных сельских культурно-досуговых учреждений, в том числе  созданных многофункциональных передвижных культурных центров автоклубов)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CE21C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CE21C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CE21C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CE21C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CE21C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09233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 Создание муниципальных модельных библиотек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09233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233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09233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233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09233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09233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-Количество ДМШ, ДШИ 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оснащенных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музыкальными инструментами и оборудованием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09233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233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09233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233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09233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 Создание кинозалов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Число посещений организаций культуры Слободского района  (все типы учреждений культуры, дополнительного образования сферы культуры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«Создание условий для реализации творческого потенциала работников учреждений культуры и жителей района» («Творческие люди»)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специалистов, прошедших переподготовку или повышение квалификации, в том числе в дистанционных центрах обучения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жителей вовлеченных в культурную деятельность в рамках поддержки и реализации творческих инициатив  (все КДУ)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255,9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жителей вовлеченных в культурную деятельность в рамках поддержки и реализации творческих инициатив  (РЦКД+)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0,998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лучших учреждений культуры, расположенных в сельской местности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 лучших работников учреждений культуры, расположенных в сельской местности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79C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855D4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Цифровизация</w:t>
            </w:r>
            <w:proofErr w:type="spellEnd"/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услуг и формирование информационного  пространства в сфере культуры» </w:t>
            </w:r>
            <w:proofErr w:type="gramStart"/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gramEnd"/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«Цифровая культура»)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8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855D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855D4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обращений  к цифровым ресурсам учреждений культуры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 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8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855D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D857E4" w:rsidRPr="00BB2BAD" w:rsidRDefault="00D857E4" w:rsidP="000C46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«Развитие физической культуры и спорта 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Слободском районе» на 2020-2030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0C46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граждан систематически, занимающихся физической культурой и спортом в возрасте от 3-79 лет от общей численности населения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A3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A3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7 до 18 лет, занимающихся по дополнительным общеобразовательным программам, формирующим гармонично развитую личность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A3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21,3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361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61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A3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Удовлетворенность граждан условиями для занятий физ. культурой  и спортом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A3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 w:rsidRPr="00BB2BAD">
              <w:rPr>
                <w:sz w:val="18"/>
                <w:szCs w:val="18"/>
              </w:rPr>
              <w:t>55</w:t>
            </w:r>
            <w:r>
              <w:rPr>
                <w:sz w:val="18"/>
                <w:szCs w:val="18"/>
              </w:rPr>
              <w:t>,5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361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61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A3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Обеспечение спортивными сооружениями на 10 тыс. человек населения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A3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 w:rsidRPr="00BB2BAD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,33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361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61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A361F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Результативность участия в областных и Всероссийских соревнованиях (количество призовых мест в год)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A3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361F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61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61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0C46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спортсменов, выполнивших или подтвердивших массовые спортивные разряды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5A12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447AC2" w:rsidRDefault="00D857E4" w:rsidP="00447A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7AC2">
              <w:rPr>
                <w:rFonts w:ascii="Times New Roman" w:hAnsi="Times New Roman" w:cs="Times New Roman"/>
                <w:sz w:val="18"/>
                <w:szCs w:val="18"/>
              </w:rPr>
              <w:t>Отклонение обосновано  выпуском контингента из СШ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A361F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спортсменов, выполнивших или подтвердивших </w:t>
            </w:r>
            <w:r w:rsidRPr="00BB2BA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спортивный разряд и выше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A3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361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361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447A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7AC2">
              <w:rPr>
                <w:rFonts w:ascii="Times New Roman" w:hAnsi="Times New Roman" w:cs="Times New Roman"/>
                <w:sz w:val="18"/>
                <w:szCs w:val="18"/>
              </w:rPr>
              <w:t>Отклонение обосновано  выпуском контингента из СШ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A361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социально значимых районных мероприятий по формированию ЗОЖ.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361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361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5A12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F05F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Охват населения  мероприятиями по ЗОЖ 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2399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2399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F05F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Кол-во публикаций о ЗОЖ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F05F74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Calibri" w:hAnsi="Times New Roman" w:cs="Times New Roman"/>
                <w:sz w:val="18"/>
                <w:szCs w:val="18"/>
              </w:rPr>
              <w:t>Уровень смертности трудоспособного населения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447AC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447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Calibri" w:hAnsi="Times New Roman" w:cs="Times New Roman"/>
                <w:sz w:val="18"/>
                <w:szCs w:val="18"/>
              </w:rPr>
              <w:t>доля взрослого населения, охваченного диспансеризацией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447AC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447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Calibri" w:hAnsi="Times New Roman" w:cs="Times New Roman"/>
                <w:sz w:val="18"/>
                <w:szCs w:val="18"/>
              </w:rPr>
              <w:t>доля взрослого населения, охваченного профилактическими осмотрами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447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447AC2" w:rsidRDefault="00D857E4" w:rsidP="00F05F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47AC2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построенных спортивных объектов по региональной программе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447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запланированы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447AC2" w:rsidRDefault="00D857E4" w:rsidP="0090093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47AC2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объектов спортивной инфраструктуры, оснащенных спортивно-технологическим оборудованием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447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447AC2" w:rsidRDefault="00D857E4" w:rsidP="0090093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47AC2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предоставленных местным бюджетам из областного бюджета иных межбюджетных трансфертов на финансовую поддержку детско-юношеского спорта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447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D857E4" w:rsidRPr="00BB2BAD" w:rsidRDefault="00D857E4" w:rsidP="00FE1E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«Содействие развитию социальных институтов гражданского общества и поддержка социально ориентированных некоммерческих организаций в Слободском районе» на 2020-2025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491AC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человек, семей, получивших различные формы социальной 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поддержки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491AC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233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6034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4E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0,999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491AC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инвалидов, получивших различные формы социальной поддержки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491AC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233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2689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8C545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4E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0,997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491AC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малообеспеченных семей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491AC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233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1058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094E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4E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0,999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491AC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созданных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ТОС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491AC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233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094E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4E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491AC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общественных объединений или иных форм СОНКО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491AC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094E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4E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5275F5" w:rsidRDefault="00D857E4" w:rsidP="00491AC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275F5">
              <w:rPr>
                <w:rFonts w:ascii="Times New Roman" w:hAnsi="Times New Roman" w:cs="Times New Roman"/>
                <w:sz w:val="18"/>
                <w:szCs w:val="18"/>
              </w:rPr>
              <w:t>Количество семей военнослужащих, которым оказана дополнительная мера социальной поддержки, связанной с обеспечением и доставкой твердого топлива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491AC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094E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094E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641695">
        <w:tc>
          <w:tcPr>
            <w:tcW w:w="6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D857E4" w:rsidRPr="00BB2BAD" w:rsidRDefault="00D857E4" w:rsidP="00C32522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«Энергосбережение и повышение энергетической эффективности Слободского района» на 2020-2025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D857E4" w:rsidRPr="00BB2BAD" w:rsidRDefault="00D857E4" w:rsidP="00491AC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C443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руководителей, специалистов, прошедших </w:t>
            </w:r>
            <w:proofErr w:type="gramStart"/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обучение по курсу</w:t>
            </w:r>
            <w:proofErr w:type="gramEnd"/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«Энергосбережение и повышение энергетической эффективности»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C443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857E4" w:rsidRPr="00BB2BAD" w:rsidRDefault="00D857E4" w:rsidP="00C4434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641695" w:rsidP="00C4434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C4434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641695" w:rsidP="00C4434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641695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C443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объема ЭЭ, расчеты за которую осуществляются с использованием ПУ, в общем объеме ЭЭ, потребляемой на территории Слободского района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C4434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C4434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C4434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C4434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C443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объема ТЭ, расчеты за которую осуществляются с использованием ПУЮ в общем объеме ЭЭ, потребляемой на территории Слободского района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C4434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641695" w:rsidP="00C4434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18" w:type="dxa"/>
            <w:shd w:val="clear" w:color="auto" w:fill="auto"/>
          </w:tcPr>
          <w:p w:rsidR="00D857E4" w:rsidRPr="00CA4F48" w:rsidRDefault="00CA4F48" w:rsidP="00C4434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4F48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D857E4" w:rsidRPr="00CA4F48" w:rsidRDefault="00CA4F48" w:rsidP="00C4434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4F48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C443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объема холодной воды</w:t>
            </w:r>
            <w:proofErr w:type="gramStart"/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расчеты за которую осуществляются с использованием ПУ, в общем объеме ХВ.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C4434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C4434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641695" w:rsidP="00C4434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641695" w:rsidP="00C4434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C443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объема горячей воды, расчеты за которую осуществляются с использованием ПУ, в общем объеме ГВ.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C4434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641695" w:rsidP="00C4434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641695" w:rsidP="00C4434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641695" w:rsidP="00C4434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7E4" w:rsidRPr="00BB2BAD" w:rsidTr="009A238F">
        <w:tc>
          <w:tcPr>
            <w:tcW w:w="6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D857E4" w:rsidRPr="00BB2BAD" w:rsidRDefault="00D857E4" w:rsidP="00BE58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«Обеспечение безопасности и жизнедеятельности населен</w:t>
            </w:r>
            <w:r w:rsidR="009A238F">
              <w:rPr>
                <w:rFonts w:ascii="Times New Roman" w:hAnsi="Times New Roman" w:cs="Times New Roman"/>
                <w:b/>
                <w:sz w:val="18"/>
                <w:szCs w:val="18"/>
              </w:rPr>
              <w:t>ия Слободского района» 2020-2026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7E4" w:rsidRPr="00BB2BAD" w:rsidTr="00347D79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DE9D9" w:themeFill="accent6" w:themeFillTint="33"/>
          </w:tcPr>
          <w:p w:rsidR="00D857E4" w:rsidRPr="00BB2BAD" w:rsidRDefault="00D857E4" w:rsidP="00AC71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«Ликвидация последствий чрезвычайных ситуаций природного и техногенного характера и развитие ЕДДС Слободского района»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Style w:val="36"/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Style w:val="36"/>
                <w:rFonts w:ascii="Times New Roman" w:hAnsi="Times New Roman" w:cs="Times New Roman"/>
                <w:sz w:val="18"/>
                <w:szCs w:val="18"/>
              </w:rPr>
              <w:t xml:space="preserve">Экономический ущерб,  причиненный населению вследствие ЧС 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F24A57" w:rsidP="00F24A57">
            <w:pPr>
              <w:widowControl w:val="0"/>
              <w:tabs>
                <w:tab w:val="left" w:pos="180"/>
                <w:tab w:val="center" w:pos="459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1612,0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1612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B430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Style w:val="36"/>
                <w:rFonts w:ascii="Times New Roman" w:hAnsi="Times New Roman" w:cs="Times New Roman"/>
                <w:sz w:val="18"/>
                <w:szCs w:val="18"/>
              </w:rPr>
              <w:t>Количество погибшего и пострадавшего населения на пожарах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F24A57" w:rsidP="00B430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Calibri" w:hAnsi="Times New Roman" w:cs="Times New Roman"/>
                <w:sz w:val="18"/>
                <w:szCs w:val="18"/>
              </w:rPr>
              <w:t>Время прибытия первого подразделения пожарной охраны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мин.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F24A57" w:rsidP="00B430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погибшего и пострадавшего населения на водных объектах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F24A57" w:rsidP="00B430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Организация и обучение должностных лиц и специалистов в области пожарной безопасности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B430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Время реагирования дежурно-диспетчерской службы района на чрезвычайные ситуации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мин.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B430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F230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 новых муниципальных пожарных команд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D857E4" w:rsidRPr="00BB2BAD" w:rsidRDefault="00D857E4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F24A57" w:rsidP="00B430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F24A57" w:rsidP="00B430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7224B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347D79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DE9D9" w:themeFill="accent6" w:themeFillTint="33"/>
          </w:tcPr>
          <w:p w:rsidR="00D857E4" w:rsidRPr="00BB2BAD" w:rsidRDefault="00D857E4" w:rsidP="00AC71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«Профилактика правонарушений и борьба с преступностью»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зарегистрированных преступлений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997C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DF0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DF0F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Раскрываемость преступлений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505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7224B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Сложно раскрыть дистанционные кражи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721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преступлений, совершенных в общественных местах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D44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Доля лиц ранее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осуждавшихся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за совершение преступлений в общей численности лиц, осужденных на основании обвинительных приговоров, вступивших в законную силу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DC2F55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55">
              <w:rPr>
                <w:rFonts w:ascii="Times New Roman" w:hAnsi="Times New Roman" w:cs="Times New Roman"/>
                <w:i/>
                <w:sz w:val="18"/>
                <w:szCs w:val="18"/>
              </w:rPr>
              <w:t>Несоциализированность</w:t>
            </w:r>
            <w:proofErr w:type="spellEnd"/>
            <w:r w:rsidRPr="00DC2F5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лиц ранее осужденных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721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преступлений совершенных несовершеннолетними или при их 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участии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7224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7224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7224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7224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7224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DC2F55" w:rsidRDefault="00D857E4" w:rsidP="007224B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C2F5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Большое количество краж </w:t>
            </w:r>
            <w:r w:rsidRPr="00DC2F55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совершаемых подростками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721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Уровень трудоустройства лиц трудоспособного возраста, освободившихся из учреждений уголовно-исполнительной системы, от числа обратившихся в центр занятости населения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DC2F55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C2F55">
              <w:rPr>
                <w:rFonts w:ascii="Times New Roman" w:hAnsi="Times New Roman" w:cs="Times New Roman"/>
                <w:sz w:val="18"/>
                <w:szCs w:val="18"/>
              </w:rPr>
              <w:t>Своевременная работа центра занятости Слободского района</w:t>
            </w:r>
          </w:p>
        </w:tc>
      </w:tr>
      <w:tr w:rsidR="00D857E4" w:rsidRPr="00BB2BAD" w:rsidTr="001C6868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DE9D9" w:themeFill="accent6" w:themeFillTint="33"/>
          </w:tcPr>
          <w:p w:rsidR="00D857E4" w:rsidRPr="00BB2BAD" w:rsidRDefault="00D857E4" w:rsidP="00AC71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Антинаркотические </w:t>
            </w:r>
            <w:proofErr w:type="gramStart"/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</w:t>
            </w:r>
            <w:proofErr w:type="gramEnd"/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не вошедшие в подпрограмму «Профилактика правонарушений и борьба с преступностью в Слободском районе»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540F6D">
            <w:pPr>
              <w:tabs>
                <w:tab w:val="left" w:pos="0"/>
              </w:tabs>
              <w:ind w:right="-81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Вовлеченность населения в незаконный оборот наркотиков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540F6D">
            <w:pPr>
              <w:tabs>
                <w:tab w:val="left" w:pos="0"/>
              </w:tabs>
              <w:ind w:right="-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случаев на 100 тыс. населения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540F6D">
            <w:pPr>
              <w:tabs>
                <w:tab w:val="left" w:pos="0"/>
              </w:tabs>
              <w:ind w:right="-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834B3">
            <w:pPr>
              <w:tabs>
                <w:tab w:val="left" w:pos="0"/>
              </w:tabs>
              <w:ind w:right="-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540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540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540F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Найдена большая партия сбыта наркотических средств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F05F74">
            <w:pPr>
              <w:tabs>
                <w:tab w:val="left" w:pos="0"/>
              </w:tabs>
              <w:ind w:right="-81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Криминогенность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наркомании 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tabs>
                <w:tab w:val="left" w:pos="0"/>
              </w:tabs>
              <w:ind w:right="-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случаев на 100 тыс. населения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tabs>
                <w:tab w:val="left" w:pos="0"/>
              </w:tabs>
              <w:ind w:right="-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F05F74">
            <w:pPr>
              <w:tabs>
                <w:tab w:val="left" w:pos="0"/>
              </w:tabs>
              <w:ind w:right="-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1134" w:type="dxa"/>
            <w:shd w:val="clear" w:color="auto" w:fill="auto"/>
          </w:tcPr>
          <w:p w:rsidR="00D857E4" w:rsidRPr="00A834B3" w:rsidRDefault="00D857E4" w:rsidP="00F05F7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F05F74">
            <w:pPr>
              <w:tabs>
                <w:tab w:val="left" w:pos="0"/>
              </w:tabs>
              <w:ind w:right="-81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случаев отравления наркотиками, в том числе среди 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несовершенно-летних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tabs>
                <w:tab w:val="left" w:pos="0"/>
              </w:tabs>
              <w:ind w:right="-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случаев на 100 тыс. населения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F05F74">
            <w:pPr>
              <w:tabs>
                <w:tab w:val="left" w:pos="0"/>
              </w:tabs>
              <w:ind w:right="-81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случаев смерти в результате потребления наркотиков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F05F74">
            <w:pPr>
              <w:tabs>
                <w:tab w:val="left" w:pos="0"/>
              </w:tabs>
              <w:ind w:right="-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случаев на 100 тыс. населения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5F7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D857E4" w:rsidRPr="00BB2BAD" w:rsidTr="007E492E">
        <w:tc>
          <w:tcPr>
            <w:tcW w:w="6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D857E4" w:rsidRPr="00BB2BAD" w:rsidRDefault="00D857E4" w:rsidP="00BE58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«Развитие коммунальной и жилищной инфраструктуры в</w:t>
            </w:r>
            <w:r w:rsidR="008304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Слободском районе» на 2020-2026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4E04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объектов и систем коммунальной инфраструктуры в Слободском районе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4E04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857E4" w:rsidRPr="00BB2BAD" w:rsidRDefault="00D857E4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8304D8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857E4" w:rsidRPr="00793B1B" w:rsidRDefault="00D857E4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3B1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8304D8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793B1B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3B1B">
              <w:rPr>
                <w:rFonts w:ascii="Times New Roman" w:hAnsi="Times New Roman" w:cs="Times New Roman"/>
                <w:sz w:val="18"/>
                <w:szCs w:val="18"/>
              </w:rPr>
              <w:t xml:space="preserve">Построен жилой многоквартирный дом в </w:t>
            </w:r>
            <w:proofErr w:type="spellStart"/>
            <w:r w:rsidRPr="00793B1B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gramStart"/>
            <w:r w:rsidRPr="00793B1B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793B1B">
              <w:rPr>
                <w:rFonts w:ascii="Times New Roman" w:hAnsi="Times New Roman" w:cs="Times New Roman"/>
                <w:sz w:val="18"/>
                <w:szCs w:val="18"/>
              </w:rPr>
              <w:t>ахруши</w:t>
            </w:r>
            <w:proofErr w:type="spellEnd"/>
            <w:r w:rsidR="008304D8" w:rsidRPr="00793B1B">
              <w:rPr>
                <w:rFonts w:ascii="Times New Roman" w:hAnsi="Times New Roman" w:cs="Times New Roman"/>
                <w:sz w:val="18"/>
                <w:szCs w:val="18"/>
              </w:rPr>
              <w:t xml:space="preserve"> . Кол-во квартир -</w:t>
            </w:r>
            <w:r w:rsidRPr="00793B1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8304D8" w:rsidRPr="00793B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93B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304D8" w:rsidRPr="00793B1B">
              <w:rPr>
                <w:rFonts w:ascii="Times New Roman" w:hAnsi="Times New Roman" w:cs="Times New Roman"/>
                <w:sz w:val="18"/>
                <w:szCs w:val="18"/>
              </w:rPr>
              <w:t xml:space="preserve"> кол-во переселенных граждан -76</w:t>
            </w:r>
            <w:r w:rsidRPr="00793B1B">
              <w:rPr>
                <w:rFonts w:ascii="Times New Roman" w:hAnsi="Times New Roman" w:cs="Times New Roman"/>
                <w:sz w:val="18"/>
                <w:szCs w:val="18"/>
              </w:rPr>
              <w:t xml:space="preserve"> чел.</w:t>
            </w:r>
          </w:p>
          <w:p w:rsidR="008304D8" w:rsidRPr="00793B1B" w:rsidRDefault="008304D8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3B1B">
              <w:rPr>
                <w:rFonts w:ascii="Times New Roman" w:hAnsi="Times New Roman" w:cs="Times New Roman"/>
                <w:sz w:val="18"/>
                <w:szCs w:val="18"/>
              </w:rPr>
              <w:t>Построен жилой многоквартирный дом в пос. Октябрьский. Кол-во квартир – 14, кол-во переселенных граждан -25 чел.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4E04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переселенных граждан из аварийного жилья по программе «Переселение граждан из аварийного жилищного фонда, признанного непригодным для проживания»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8304D8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8304D8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8304D8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8304D8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04D8" w:rsidRDefault="008304D8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76 чел. </w:t>
            </w:r>
            <w:r w:rsidR="00D857E4"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переселены в новый дом в </w:t>
            </w:r>
            <w:proofErr w:type="spellStart"/>
            <w:r w:rsidR="00D857E4" w:rsidRPr="00BB2BAD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="00D857E4"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Вахруши, </w:t>
            </w:r>
          </w:p>
          <w:p w:rsidR="00D857E4" w:rsidRPr="00BB2BAD" w:rsidRDefault="008304D8" w:rsidP="008304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чел.</w:t>
            </w:r>
            <w:r w:rsidR="00D857E4"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D857E4" w:rsidRPr="00BB2BAD">
              <w:rPr>
                <w:rFonts w:ascii="Times New Roman" w:hAnsi="Times New Roman" w:cs="Times New Roman"/>
                <w:sz w:val="18"/>
                <w:szCs w:val="18"/>
              </w:rPr>
              <w:t>переселены</w:t>
            </w:r>
            <w:proofErr w:type="gramEnd"/>
            <w:r w:rsidR="00D857E4"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новый дом  </w:t>
            </w:r>
            <w:r w:rsidR="00D857E4" w:rsidRPr="00BB2BAD">
              <w:rPr>
                <w:rFonts w:ascii="Times New Roman" w:hAnsi="Times New Roman" w:cs="Times New Roman"/>
                <w:sz w:val="18"/>
                <w:szCs w:val="18"/>
              </w:rPr>
              <w:t>п. Октябрьский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4E04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Удовлетворенность граждан качеством коммунальных услуг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9C235A" w:rsidRDefault="009C235A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35A">
              <w:rPr>
                <w:rFonts w:ascii="Times New Roman" w:eastAsia="Times New Roman" w:hAnsi="Times New Roman" w:cs="Times New Roman"/>
                <w:sz w:val="18"/>
                <w:szCs w:val="18"/>
              </w:rPr>
              <w:t>79,4</w:t>
            </w:r>
          </w:p>
        </w:tc>
        <w:tc>
          <w:tcPr>
            <w:tcW w:w="1418" w:type="dxa"/>
            <w:shd w:val="clear" w:color="auto" w:fill="auto"/>
          </w:tcPr>
          <w:p w:rsidR="00D857E4" w:rsidRPr="00793B1B" w:rsidRDefault="008304D8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3B1B"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134" w:type="dxa"/>
            <w:shd w:val="clear" w:color="auto" w:fill="auto"/>
          </w:tcPr>
          <w:p w:rsidR="00D857E4" w:rsidRPr="00793B1B" w:rsidRDefault="008304D8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3B1B">
              <w:rPr>
                <w:rFonts w:ascii="Times New Roman" w:eastAsia="Times New Roman" w:hAnsi="Times New Roman" w:cs="Times New Roman"/>
                <w:sz w:val="18"/>
                <w:szCs w:val="18"/>
              </w:rPr>
              <w:t>89,44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8304D8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F03EE1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4E04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установленных приборов учета в МКД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8304D8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Не запланировано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4E04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земельных участков, сформированных для ИЖС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тыс.ед</w:t>
            </w:r>
            <w:proofErr w:type="spellEnd"/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FE3998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1418" w:type="dxa"/>
            <w:shd w:val="clear" w:color="auto" w:fill="auto"/>
          </w:tcPr>
          <w:p w:rsidR="00D857E4" w:rsidRPr="00793B1B" w:rsidRDefault="00FE3998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3B1B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D857E4" w:rsidRPr="009C235A" w:rsidRDefault="00FE3998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35A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4E04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освоенных земельных участков, сформированных для жилищного строительства, индивидуального жилищного строительства и комплексного освоения в целях жилищного строительства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7E4" w:rsidRPr="00BB2BAD" w:rsidRDefault="00D857E4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FE3998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18" w:type="dxa"/>
            <w:shd w:val="clear" w:color="auto" w:fill="auto"/>
          </w:tcPr>
          <w:p w:rsidR="00D857E4" w:rsidRPr="00793B1B" w:rsidRDefault="00FE3998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3B1B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D857E4" w:rsidRPr="009C235A" w:rsidRDefault="00FE3998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35A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93B1B" w:rsidRPr="00BB2BAD" w:rsidTr="00DC2F55">
        <w:tc>
          <w:tcPr>
            <w:tcW w:w="675" w:type="dxa"/>
            <w:shd w:val="clear" w:color="auto" w:fill="auto"/>
          </w:tcPr>
          <w:p w:rsidR="00793B1B" w:rsidRPr="00BB2BAD" w:rsidRDefault="00793B1B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793B1B" w:rsidRPr="00BB2BAD" w:rsidRDefault="00793B1B" w:rsidP="004E04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 разработанной (скорректированной) проектной документации на строительство и реконструкцию (модернизацию) объектов питьевого водоснабжения, имеющей положительное заключение государственной экспертизы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3B1B" w:rsidRPr="00BB2BAD" w:rsidRDefault="00793B1B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793B1B" w:rsidRDefault="00793B1B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93B1B" w:rsidRPr="00793B1B" w:rsidRDefault="00793B1B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93B1B" w:rsidRPr="00793B1B" w:rsidRDefault="00793B1B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3B1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3B1B" w:rsidRPr="00BB2BAD" w:rsidRDefault="00793B1B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3B1B" w:rsidRPr="00BB2BAD" w:rsidRDefault="00793B1B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93B1B" w:rsidRPr="00BB2BAD" w:rsidTr="00DC2F55">
        <w:tc>
          <w:tcPr>
            <w:tcW w:w="675" w:type="dxa"/>
            <w:shd w:val="clear" w:color="auto" w:fill="auto"/>
          </w:tcPr>
          <w:p w:rsidR="00793B1B" w:rsidRPr="00BB2BAD" w:rsidRDefault="00793B1B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793B1B" w:rsidRPr="00BB2BAD" w:rsidRDefault="00793B1B" w:rsidP="00793B1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реализованных инициативных проектов по строительству (реконструкции) ремонту и благоустройству объектов общественной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инфраструктуры муниципального образования Кировской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3B1B" w:rsidRPr="00BB2BAD" w:rsidRDefault="00793B1B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1134" w:type="dxa"/>
            <w:shd w:val="clear" w:color="auto" w:fill="auto"/>
          </w:tcPr>
          <w:p w:rsidR="00793B1B" w:rsidRDefault="00793B1B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93B1B" w:rsidRPr="00793B1B" w:rsidRDefault="00793B1B" w:rsidP="004E04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93B1B" w:rsidRPr="00793B1B" w:rsidRDefault="00793B1B" w:rsidP="004E049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3B1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3B1B" w:rsidRPr="00BB2BAD" w:rsidRDefault="00793B1B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3B1B" w:rsidRPr="00BB2BAD" w:rsidRDefault="00793B1B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57E4" w:rsidRPr="00BB2BAD" w:rsidTr="00712F5B">
        <w:tc>
          <w:tcPr>
            <w:tcW w:w="6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9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D857E4" w:rsidRPr="00BB2BAD" w:rsidRDefault="00D857E4" w:rsidP="002576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«Развитие транспортной системы в Слободском районе  на 2020-2025 годы»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Протяжённость сети автомобильных дорог  общего пользования местного значения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409,7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409,7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409,7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протяженности автомобильных дорог общего пользования местного значения соответствующих  нормативным требованиям к транспортн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эксплуатационным показателям, на 31 декабря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отчётн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 года.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6C79CC" w:rsidRDefault="006C79CC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9CC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391136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391136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96B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протяженности автомобильных дорог местного значения, не отвечающих нормативным требованиям, в общей протяженности автомобильных дорого местного значения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6C79CC" w:rsidRDefault="006C79CC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9CC">
              <w:rPr>
                <w:rFonts w:ascii="Times New Roman" w:hAnsi="Times New Roman" w:cs="Times New Roman"/>
                <w:sz w:val="18"/>
                <w:szCs w:val="18"/>
              </w:rPr>
              <w:t>92,1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391136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391136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96B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6C79CC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391136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5,896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391136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5,896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391136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96B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Доля ДТП, совершению которых сопутствовало наличие неудовлетворительных дорожных условий, в общем количестве ДТП 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6C79CC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391136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391136" w:rsidP="007441B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мест концентрации ДТП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391136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391136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7441B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Сокращение количества лиц, погибших в рез</w:t>
            </w:r>
            <w:r w:rsidR="00391136">
              <w:rPr>
                <w:rFonts w:ascii="Times New Roman" w:hAnsi="Times New Roman" w:cs="Times New Roman"/>
                <w:sz w:val="18"/>
                <w:szCs w:val="18"/>
              </w:rPr>
              <w:t>ультате ДТП (по сравнению с 2022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годом)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6C79CC" w:rsidRDefault="006C79CC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9CC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391136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391136" w:rsidP="009729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712F5B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0,642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744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Число происшествий с пострадавшими в ДТП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744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6C79CC" w:rsidRDefault="006C79CC" w:rsidP="00445D7B">
            <w:pPr>
              <w:tabs>
                <w:tab w:val="left" w:pos="346"/>
                <w:tab w:val="center" w:pos="45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9CC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7441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391136" w:rsidP="007441B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712F5B" w:rsidP="007441B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0,938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Число детей, пострадавших в ДТП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391136" w:rsidP="001732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391136" w:rsidP="001732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391136" w:rsidP="0017326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1732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Соблюдение порядка (соглашения) о предоставлении субсидий из районного бюджета юридическим лицам, индивидуальным предпринимателям осуществляющим перевозку пассажиров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1732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1732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17326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17326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детей, получающих право бесплатного проезда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9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маршрутов регулярных перевозок по регулируемым тарифам в границах Слободского района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маршрут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9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79CC" w:rsidRPr="00BB2BAD" w:rsidTr="00DC2F55">
        <w:tc>
          <w:tcPr>
            <w:tcW w:w="675" w:type="dxa"/>
            <w:shd w:val="clear" w:color="auto" w:fill="auto"/>
          </w:tcPr>
          <w:p w:rsidR="006C79CC" w:rsidRPr="00BB2BAD" w:rsidRDefault="006C79CC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6C79CC" w:rsidRPr="00BB2BAD" w:rsidRDefault="006C79CC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автомобильной дороги по проекту местных инициатив</w:t>
            </w:r>
          </w:p>
        </w:tc>
        <w:tc>
          <w:tcPr>
            <w:tcW w:w="1275" w:type="dxa"/>
            <w:shd w:val="clear" w:color="auto" w:fill="auto"/>
          </w:tcPr>
          <w:p w:rsidR="006C79CC" w:rsidRPr="00BB2BAD" w:rsidRDefault="006C79CC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6C79CC" w:rsidRPr="00BB2BAD" w:rsidRDefault="006C79CC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C79CC" w:rsidRPr="00BB2BAD" w:rsidRDefault="006C79CC" w:rsidP="00A9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0,290</w:t>
            </w:r>
          </w:p>
        </w:tc>
        <w:tc>
          <w:tcPr>
            <w:tcW w:w="1134" w:type="dxa"/>
            <w:shd w:val="clear" w:color="auto" w:fill="auto"/>
          </w:tcPr>
          <w:p w:rsidR="006C79CC" w:rsidRPr="00BB2BAD" w:rsidRDefault="006C79CC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79CC" w:rsidRPr="00BB2BAD" w:rsidRDefault="006C79CC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79CC" w:rsidRPr="00BB2BAD" w:rsidRDefault="006C79CC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автомобильной дороги дер. Малые Серовы 0,290 км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D857E4" w:rsidRPr="00BB2BAD" w:rsidRDefault="00D857E4" w:rsidP="001C7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«Охрана окружающей среды, воспроизводство и использование природных ресурсов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Слободского района» на 2020-2026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3B4F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Численность населения, участвующего в мероприятиях экологической направленности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3B4F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</w:t>
            </w:r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B4F80">
            <w:pPr>
              <w:pStyle w:val="ab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 w:rsidRPr="00BB2BA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pStyle w:val="ab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 w:rsidRPr="00BB2BAD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3B4F80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свалок бытовых (коммунальных) отходов ликвидированных или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рекультивированных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свалок бытовых (коммунальных) отходов подлежащих ликвидации или рекультивации</w:t>
            </w: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3B4F8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B4F80">
            <w:pPr>
              <w:pStyle w:val="ab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 w:rsidRPr="00BB2BAD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pStyle w:val="ab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 w:rsidRPr="00BB2BAD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3B4F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земель, введённых в эксплуатацию после ликвидация (рекультивация) накопленного экологического вреда окружающей среде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3B4F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тыс.кв</w:t>
            </w:r>
            <w:proofErr w:type="gramStart"/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B4F80">
            <w:pPr>
              <w:pStyle w:val="ab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pStyle w:val="ab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3B4F80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Доля населенных пунктов, охваченных системами сбора и удаления ТКО, от общего количества населенных пунктов Слободского района увеличится 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3B4F8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B4F80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3B4F80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Количество ликвидированных экологиче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ски опасных скважин к концу 2026</w:t>
            </w: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года составит 4 единиц; 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3B4F8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B4F80">
            <w:pPr>
              <w:pStyle w:val="ab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 w:rsidRPr="00BB2BAD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pStyle w:val="ab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 w:rsidRPr="00BB2BAD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770662" w:rsidRDefault="00D857E4" w:rsidP="003B4F8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770662">
              <w:rPr>
                <w:rFonts w:ascii="Times New Roman" w:hAnsi="Times New Roman" w:cs="Times New Roman"/>
                <w:sz w:val="18"/>
                <w:szCs w:val="18"/>
              </w:rPr>
              <w:t>Регулирование численности волка в 2023 г за счет средств местного бюджета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3B4F8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B4F80">
            <w:pPr>
              <w:pStyle w:val="ab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B4F80">
            <w:pPr>
              <w:pStyle w:val="ab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B4F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A00FB4" w:rsidTr="00DC2F55">
        <w:trPr>
          <w:trHeight w:val="338"/>
        </w:trPr>
        <w:tc>
          <w:tcPr>
            <w:tcW w:w="675" w:type="dxa"/>
            <w:shd w:val="clear" w:color="auto" w:fill="FABF8F" w:themeFill="accent6" w:themeFillTint="99"/>
          </w:tcPr>
          <w:p w:rsidR="00D857E4" w:rsidRPr="00A00FB4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0FB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11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D857E4" w:rsidRPr="00A00FB4" w:rsidRDefault="00D857E4" w:rsidP="00BE58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0FB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« Развитие  агропромышленного комплекса Слободского района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Кировской области» на 2020-2026 </w:t>
            </w:r>
            <w:r w:rsidRPr="00A00FB4">
              <w:rPr>
                <w:rFonts w:ascii="Times New Roman" w:hAnsi="Times New Roman" w:cs="Times New Roman"/>
                <w:b/>
                <w:sz w:val="18"/>
                <w:szCs w:val="18"/>
              </w:rPr>
              <w:t>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D857E4" w:rsidRPr="00A00FB4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A00FB4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D857E4" w:rsidRPr="00A00FB4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A00FB4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A00FB4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A00FB4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Рентабельность сельскохозяйственных организаций района (с учетом субсидий)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A00FB4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00FB4">
              <w:rPr>
                <w:rFonts w:ascii="Times New Roman" w:hAnsi="Times New Roman" w:cs="Times New Roman"/>
                <w:sz w:val="18"/>
                <w:szCs w:val="18"/>
              </w:rPr>
              <w:t>7 убыточных предприятий в 2023 году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D56F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Среднемесячная номинальная заработная плата в сельскохозяйственных организациях района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35498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36487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9D60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41901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9D60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D56F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Размер посевных площадей, занятых зерновыми, зернобобовыми, масличными и кормовыми сельскохозяйственными культурами, в районе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16,55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267B8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Валовой сбор зерновых  и зернобобовых культур в сельскохозяйственных организациях района (в амбарном весе)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онн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9E24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10,877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9705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8057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Средняя урожайность зерновых культур в сельскохозяйственных организациях района  (в амбарном  весе)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ц/га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00F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00F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9D6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Производство скота и птицы на убой в с/х организациях  (в живом весе)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394,4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E2C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448,2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A00F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8057A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A84C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Производство молока в сельскохозяйственных организациях района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онн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21,151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21,294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915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Средний надой молока в расчете на одну корову молочного стада  в сельскохозяйственных организациях района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8732,7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AE2C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8902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AE2C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Площадь  скотомогильников, подлежащих содержанию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9074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90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90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90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90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91508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AE2C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Style w:val="36"/>
                <w:rFonts w:ascii="Times New Roman" w:eastAsia="Calibri" w:hAnsi="Times New Roman" w:cs="Times New Roman"/>
                <w:sz w:val="18"/>
                <w:szCs w:val="18"/>
              </w:rPr>
              <w:t>Количество сибиреязвенных скотомогильников, в отношении которых установлены (изменены) размеры санитарно-защитных зон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9074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90744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D857E4" w:rsidRPr="00A00FB4" w:rsidRDefault="00D857E4" w:rsidP="0090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A00FB4" w:rsidRDefault="00D857E4" w:rsidP="0090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A00FB4" w:rsidRDefault="00D857E4" w:rsidP="0090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91508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9074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Отлов животных без владельцев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9074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особей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90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90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90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E2C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AE2C8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запланировано</w:t>
            </w: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Соблюдение установленной распоряжением Правительства Кировской области предельной штатной численности работников органов местного самоуправления, осуществляющих отдельные государственные полномочия области по поддержке сельскохозяйственного производства района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DC2F55">
        <w:tc>
          <w:tcPr>
            <w:tcW w:w="675" w:type="dxa"/>
            <w:shd w:val="clear" w:color="auto" w:fill="auto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D857E4" w:rsidRPr="00BB2BAD" w:rsidRDefault="00D857E4" w:rsidP="009150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 по поддержке сельскохозяйственного производства района</w:t>
            </w:r>
          </w:p>
        </w:tc>
        <w:tc>
          <w:tcPr>
            <w:tcW w:w="1275" w:type="dxa"/>
            <w:shd w:val="clear" w:color="auto" w:fill="auto"/>
          </w:tcPr>
          <w:p w:rsidR="00D857E4" w:rsidRPr="00BB2BAD" w:rsidRDefault="00D857E4" w:rsidP="00284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57E4" w:rsidRPr="00BB2BAD" w:rsidRDefault="00D857E4" w:rsidP="00EE31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7E4" w:rsidRPr="00BB2BAD" w:rsidTr="00B54523">
        <w:tc>
          <w:tcPr>
            <w:tcW w:w="6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D857E4" w:rsidRPr="00BB2BAD" w:rsidRDefault="00D857E4" w:rsidP="00D1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«Управление муниципальным имуществом и зе</w:t>
            </w:r>
            <w:r w:rsidR="00C71377">
              <w:rPr>
                <w:rFonts w:ascii="Times New Roman" w:hAnsi="Times New Roman" w:cs="Times New Roman"/>
                <w:b/>
                <w:sz w:val="18"/>
                <w:szCs w:val="18"/>
              </w:rPr>
              <w:t>мельными ресурсами» на 2020-2026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D857E4" w:rsidRPr="00BB2BAD" w:rsidRDefault="00D857E4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857E4" w:rsidRPr="00BB2BAD" w:rsidRDefault="00D857E4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BE58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Доходы, всего: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90744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C86D3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22543,3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86D31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34817,2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86D31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38431,4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86D31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Дивиденды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C86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Доходы от аренды имущества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C86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6047,5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7350,8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Доходы от аренды земли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C86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9121,5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13272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13980,9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продажи имущества 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C86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287,1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725,2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продажи земельных участков 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C86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7150,6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13720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90744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проверок фактического наличия и использования муниципального имущества Слободского района, имеющегося у физических и юридических лиц</w:t>
            </w:r>
          </w:p>
          <w:p w:rsidR="00C71377" w:rsidRPr="00BB2BAD" w:rsidRDefault="00C71377" w:rsidP="00AC71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роверок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C86D3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Вовлечение в налоговый и неналоговый оборот земельных участков и объектов недвижимого имущества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% ежегодного исполнения по отношению к показателю прошлого периода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C86D3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110,04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CB504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F76F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Проведение муниципального земельного </w:t>
            </w:r>
            <w:proofErr w:type="gramStart"/>
            <w:r w:rsidRPr="00BB2B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контроля за</w:t>
            </w:r>
            <w:proofErr w:type="gramEnd"/>
            <w:r w:rsidRPr="00BB2B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использованием </w:t>
            </w:r>
            <w:r w:rsidRPr="00BB2B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земель района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Количество </w:t>
            </w: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C86D3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доли просроченной неурегулированной дебиторской задолженности по отношению к общей задолженности по арендной плате за земельные участки  и муниципальное имущество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C86D3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BD3F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«Развитие архивного дела в Слободском районе Кировской области»  на 2020-2025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документов муниципального архива, находящихся в нормативных условиях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документов, включённых в состав Архивного фонда Российской Федерации находящихся на хранении в муниципальном архиве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.х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ранения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43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документов, включённых в состав Архивного фонда Российской Федерации по результатам экспертизы ценности документов в год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.х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ранения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 исполненных в законодательно установленные сроки запросов социально-правового характера, поступивших в муниципальный  архив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F43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rPr>
          <w:trHeight w:val="707"/>
        </w:trPr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пользователей архивной информацией муниципального архива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2060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43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2060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Формирование и содержание муниципального архива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 хранения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6309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6534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обоснованных жалоб на качество предоставления муниципальных услуг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919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172B05">
        <w:tc>
          <w:tcPr>
            <w:tcW w:w="6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BE58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«Развитие муниципального управления в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Слободском районе на 2020 – 2026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годы»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4574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«Обеспечение эффективного осуществления своих полномочий администрацией Слободского района Кировской области»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Факты неэффективного и нецелевого использование бюджетных средств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Наличие просроченной кредиторской задолженности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количества обращений граждан по сравнению с предыдущим годом 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FC1B65" w:rsidRDefault="00C71377" w:rsidP="00FC1B6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C1B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2022 году было 443 обращения</w:t>
            </w:r>
            <w:r w:rsidRPr="00FC1B65">
              <w:rPr>
                <w:rFonts w:ascii="Times New Roman" w:hAnsi="Times New Roman" w:cs="Times New Roman"/>
                <w:sz w:val="18"/>
                <w:szCs w:val="18"/>
              </w:rPr>
              <w:t>, в 2023 году 521 обращений.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Своевременное предоставление социальных гарантий муниципальным служащим (своевременная выплата заработной платы)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Кол-во жалоб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1B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01B3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несовершеннолетних, снятых с учета  в КДН и ЗП района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01B3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семей, находящихся в социально-опасном положении, состоящих на учете в КДН и ЗП района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01B3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Cs/>
                <w:sz w:val="18"/>
                <w:szCs w:val="18"/>
              </w:rPr>
              <w:t>Освоение денежных средств на реализацию отдельного мероприятия «Доплаты к пенсиям, дополнительное пенсионное обеспечение»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Проц.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01B3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0,977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540F6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Выделено ЛБО  3183,7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., освоено 3109,2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Cs/>
                <w:sz w:val="18"/>
                <w:szCs w:val="18"/>
              </w:rPr>
              <w:t>Освоение денежных средств на реализацию отдельного мероприятия «Осуществление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Проц.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01B3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FC1B6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Выделено ЛБО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., освоено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 по фактической потребности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Cs/>
                <w:sz w:val="18"/>
                <w:szCs w:val="18"/>
              </w:rPr>
              <w:t>Освоение денежных средств на реализацию отдельного мероприятия «Создание и деятельность в муниципальных образованиях административной (</w:t>
            </w:r>
            <w:proofErr w:type="spellStart"/>
            <w:r w:rsidRPr="00BB2BAD">
              <w:rPr>
                <w:rFonts w:ascii="Times New Roman" w:hAnsi="Times New Roman" w:cs="Times New Roman"/>
                <w:iCs/>
                <w:sz w:val="18"/>
                <w:szCs w:val="18"/>
              </w:rPr>
              <w:t>ых</w:t>
            </w:r>
            <w:proofErr w:type="spellEnd"/>
            <w:r w:rsidRPr="00BB2BAD">
              <w:rPr>
                <w:rFonts w:ascii="Times New Roman" w:hAnsi="Times New Roman" w:cs="Times New Roman"/>
                <w:iCs/>
                <w:sz w:val="18"/>
                <w:szCs w:val="18"/>
              </w:rPr>
              <w:t>) комисси</w:t>
            </w:r>
            <w:proofErr w:type="gramStart"/>
            <w:r w:rsidRPr="00BB2BAD">
              <w:rPr>
                <w:rFonts w:ascii="Times New Roman" w:hAnsi="Times New Roman" w:cs="Times New Roman"/>
                <w:iCs/>
                <w:sz w:val="18"/>
                <w:szCs w:val="18"/>
              </w:rPr>
              <w:t>и(</w:t>
            </w:r>
            <w:proofErr w:type="gramEnd"/>
            <w:r w:rsidRPr="00BB2BAD">
              <w:rPr>
                <w:rFonts w:ascii="Times New Roman" w:hAnsi="Times New Roman" w:cs="Times New Roman"/>
                <w:iCs/>
                <w:sz w:val="18"/>
                <w:szCs w:val="18"/>
              </w:rPr>
              <w:t>й)»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Проц.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01B3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FC1B6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Выделено ЛБО  1,7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., освоено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Cs/>
                <w:sz w:val="18"/>
                <w:szCs w:val="18"/>
              </w:rPr>
              <w:t>Освоение денежных средств на реализацию отдельного мероприятия «Повышение уровня подготовки лиц, замещающих муниципальные должности, и муниципальных служащих»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Проц.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0E71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01B3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FC1B6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Выделено ЛБО 77,43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, освоено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77,43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. по фактической 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потребности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FC1B65" w:rsidRDefault="00C71377" w:rsidP="00CB14E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C1B65">
              <w:rPr>
                <w:rFonts w:ascii="Times New Roman" w:hAnsi="Times New Roman" w:cs="Times New Roman"/>
                <w:iCs/>
                <w:sz w:val="18"/>
                <w:szCs w:val="18"/>
              </w:rPr>
              <w:t>Освоение денежных средств на реализацию отдельного мероприятия «Социальное обеспечение и иные выплаты населению»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B14E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Проц.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9B5D6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Выделено ЛБО 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., освоено 10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CB14E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Cs/>
                <w:sz w:val="18"/>
                <w:szCs w:val="18"/>
              </w:rPr>
              <w:t>Освоение денежных средств на реализацию отдельного мероприятия «Осуществление полномочий Российской Федерации по проведению Всероссийских переписей (сельскохозяйственных, населения)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B14E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Проц.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CD0A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Мероприятие не запланировано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CB14E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Cs/>
                <w:sz w:val="18"/>
                <w:szCs w:val="18"/>
              </w:rPr>
              <w:t>Освоение денежных средств на реализацию отдельного мероприятия «Проведение выборов депутатов представительного органа Слободского района»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B14E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Проц.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CD0A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Мероприятие не запланировано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CB14E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iCs/>
                <w:sz w:val="18"/>
                <w:szCs w:val="18"/>
              </w:rPr>
              <w:t>Составление годового отчета об исполнении районного бюджета в установленный срок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B14E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E863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521C56">
        <w:tc>
          <w:tcPr>
            <w:tcW w:w="675" w:type="dxa"/>
            <w:shd w:val="clear" w:color="auto" w:fill="auto"/>
          </w:tcPr>
          <w:p w:rsidR="00C71377" w:rsidRPr="00BB2BAD" w:rsidRDefault="00C71377" w:rsidP="004574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7775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«Повышение эффективности управления в сфере социальной политики Слободского района»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Факты неэффективного и нецелевого использования бюджетных средств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Наличие просроченной кредиторской задолженности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Своевременное предоставление социальных гарантий муниципальным служащим (своевременная выплата заработной платы)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Обеспеченность населения учреждениями культуры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C86D3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77-КДУ</w:t>
            </w:r>
          </w:p>
          <w:p w:rsidR="00C71377" w:rsidRPr="00BB2BAD" w:rsidRDefault="00C71377" w:rsidP="00C86D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126-библ.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-КДУ</w:t>
            </w:r>
          </w:p>
          <w:p w:rsidR="00C71377" w:rsidRPr="00BB2BAD" w:rsidRDefault="00C71377" w:rsidP="001F23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-библ.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521C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-КДУ</w:t>
            </w:r>
          </w:p>
          <w:p w:rsidR="00C71377" w:rsidRPr="00BB2BAD" w:rsidRDefault="00C71377" w:rsidP="00521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116,4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-библ.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E72F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E72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учреждений без изменения, Уменьшилось кол-во населения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Обеспеченность спортивными сооружениями на 10 тыс. населения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31,33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E72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33499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 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прохождения независимой оценки качества условий оказания услуг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 культуры (количество учреждений прошедших независимую оценку качества условий оказания услуг)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F23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521C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Независимую оценку качества условий оказания услуг прошли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 ДШИ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4574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6218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«Повышение </w:t>
            </w:r>
            <w:proofErr w:type="gramStart"/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эффективности деятельности управления образования Слободского района Кировской области</w:t>
            </w:r>
            <w:proofErr w:type="gramEnd"/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4574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621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Факты неэффективного и нецелевого использования бюджетных средств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4574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621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Наличие просроченной кредиторской задолженности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C06B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количества обращений граждан по сравнению с предыдущим годом на 10 % 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-96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B5556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ращений граждан увеличилось с 49 в 2022 году до 89 в 2023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году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C06B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Своевременное предоставление социальных гарантий муниципальным служащим (своевременная выплата заработной платы) 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жалоб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C06B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Обеспечение и защита прав и законных интересов несовершеннолетних и граждан, нуждающихся в установлении опеки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100DE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4574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«Организация управления муниципальными финансами Слободского района»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BE65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Составление проекта районного бюджета в установленные сроки в соответствии с бюджетным законодательством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Соблюдение сроков утверждения сводной бюджетной росписи районного бюджета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Своевременное доведение лимитов бюджетных обязательств до главных распорядителей бюджетных средств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расходных обязатель</w:t>
            </w:r>
            <w:proofErr w:type="gramStart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ств Сл</w:t>
            </w:r>
            <w:proofErr w:type="gramEnd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ободского района средствами районного бюджета в объеме, утвержденном решением районной Думы «Об утверждении бюджета муниципального образования Слободской муниципальный район на очередной финансовый год и на плановый период»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354D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Расходы произведены по фактической потребности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Отношение объема муниципального долга Слободского района к общему годовому объему доходов районного бюджета без учета объема безвозмездных поступлений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Не более 50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Отношение объема расходов на обслуживание муниципального долга Слободского района к общему объему расходов районного бюджета, за исключением объема расходов, которые осуществляются за счет субвенций, предоставляемых из областного бюджета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Не более 15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Отсутствие просроченной задолженности по муниципальному долгу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финансовым управлением утвержденного плана контрольной работы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Наличие результатов оценки качества управления финансами главных распорядителей средств районного бюджета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Наличие результатов оценки качества организации и осуществления бюджетного процессе в городском и сельских поселениях района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Наличие просроченной кредиторской задолженности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DF0F8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BE58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«Совершенствование межбюджетных отношений в Слободском районе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Кировской области» на 2020-2026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642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Обеспечение  расходных обязатель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ств Сл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ободского района средствами районного бюджета в объеме, утвержденном решением районной Думы «Об утверждении бюджета муниципального образования Слободской муниципальный район на очередной финансовый год и на плановый период»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219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Отношение фактического объема средств районного бюджета, направляемых на выравнивание бюджетной обеспеченности городского и сельских поселений к утвержденному плановому значению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Сокращение величины разрыва в уровне расчетной бюджетной обеспеченности городского и сельских поселений после выравнивания бюджетной обеспеченности</w:t>
            </w:r>
          </w:p>
          <w:p w:rsidR="00C71377" w:rsidRPr="00BB2BAD" w:rsidRDefault="00C71377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1377" w:rsidRPr="00BB2BAD" w:rsidRDefault="00C71377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3706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раз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0,817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Наличие бездотационных поселений, в доходах которых преобладают поступления от земельного налога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Перечисление межбюджетных трансфертов городского и сельским поселениям из районного бюджет, предусмотренных муниципальной программой, в 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объеме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утвержденном решением районной Думы об утверждении бюджета Слободского муниципального района на очередной финансовый год и на плановый период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AC71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«Организация деятельности МКУ Межотраслевая централизованная бухгалтерия управления социального развития С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лободского района» на 2020 -2026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 по повышению квалификации кадров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Уровень оснащенности компьютерной техникой и программным обеспечением, соответствующим современным требованиям бухгалтерского учета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tabs>
                <w:tab w:val="left" w:pos="33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Наличие 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жалоб со стороны руководителей обслуживаемых учреждений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7A3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tabs>
                <w:tab w:val="left" w:pos="33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Наличие 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просроченной кредиторской задолженности обслуживаемых учреждений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highlight w:val="yellow"/>
              </w:rPr>
            </w:pPr>
            <w:r w:rsidRPr="00BB2BAD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tabs>
                <w:tab w:val="left" w:pos="33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Несоблюдение установленных сроков формирования и предоставления бухгалтерской, налоговой и финансовой отчетности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B2BAD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tabs>
                <w:tab w:val="left" w:pos="33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Несоблюдение требований о составе бухгалтерской, налоговой и финансовой отчетности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B2BAD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tabs>
                <w:tab w:val="left" w:pos="333"/>
              </w:tabs>
              <w:autoSpaceDE w:val="0"/>
              <w:autoSpaceDN w:val="0"/>
              <w:adjustRightInd w:val="0"/>
              <w:ind w:left="49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Нарушения режима экономии по ФОТ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Неисполнение Порядка проверок внутреннего финансового контроля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7A3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101B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Нецелевое расходование средств бюджетов обслуживаемых учреждений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101B3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highlight w:val="red"/>
              </w:rPr>
            </w:pPr>
            <w:r w:rsidRPr="00BB2BAD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101B3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BE58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«Противодействие коррупции в Сл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ободском районе»  на 2020 – 2026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заседаний комиссии по противодействию коррупции и криминализации экономики, проведенных в отчетном году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CD5A60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В 2023 году проведено 4 заседания комиссии по противодействию коррупции и криминализации экономики в Слободском районе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2162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заседаний комиссий по соблюдению требований к служебному поведению муниципальных служащих и урегулированию конфликта интересов с участием представителей институтов гражданского общества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CD5A60" w:rsidRDefault="00C71377" w:rsidP="00C733C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В 2023 году заседаний комиссий по соблюдению требований к служебному поведению муниципальных служащих и урегулированию конфликта интересов с участием представителей институтов гражданского общества не проводилось, т.к. не было оснований для создания комиссии.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2162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размещенных сведений о доходах к общему количеству сведений о доходах, подлежащих размещению.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CD5A60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Работа проводится на постоянной основе в соответствии с требованиями. В 2023 году (за 2022г) справки предоставили все муниципальные служащие администрации, на которых возложена эта обязанность.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количества 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обученных 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муниципальных служащих, в должностные обязанности которых входит участие в противодействии коррупции к количеству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CD5A60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 xml:space="preserve">В 2023 году 5 муниципальных служащих администрации Слободского района прошли курсы повышения квалификации по дополнительной профессиональной программе    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количества муниципальных служащих, впервые поступивших на муниципальную службу, принявших участие в мероприятиях по профессиональному развитию в области противодействия коррупции, к общему количеству указанных лиц 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2162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A07D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07D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CD5A60" w:rsidRDefault="00C71377" w:rsidP="002162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муниципальных служащих, в должностные обязанности которых входит участие в противодействии коррупции, принявших участие в мероприятиях по профессиональному развитию в области противодействия коррупции, к общему количеству указанных лиц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CD5A60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принявших участие в мероприятиях 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профессиональному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развитию в области противодействия коррупции, к общему количеству указанных лиц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CD5A60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получивших дополнительное профессиональное образование по вопросам противодейств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ия коррупции в течение 2020-2026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г.г., к общему количеству указанных лиц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CD5A60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В 2023 году дополнительное  профессиональное образование прошел 1 чел. (ОМЗ)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семинаров – совещаний по вопросам противодействия коррупции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проведенных в течение отчетного года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CD5A60" w:rsidRDefault="00C71377" w:rsidP="00CD5A6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В 2023 году прошло 3 семинара по вопросам противодействия коррупции: 21.02.2023 – Семинар с депутатами Слободской районной Думы по разъяснению законодательства по соблюдению ограничений, предусмотренных законодательством по противодействию коррупции.</w:t>
            </w:r>
          </w:p>
          <w:p w:rsidR="00C71377" w:rsidRPr="00CD5A60" w:rsidRDefault="00C71377" w:rsidP="00CD5A6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15.03.2023 – Семинар с муниципальными служащими по вопросу заполнения справок о доходах, расходах, имуществе и обязательствах имущественного характера и соблюдению требований антикоррупционного законодательства</w:t>
            </w:r>
          </w:p>
          <w:p w:rsidR="00C71377" w:rsidRPr="00CD5A60" w:rsidRDefault="00C71377" w:rsidP="00CD5A6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14.12.2023 – Семинар с муниципальными служащими «Конфликт интересов в деятельности органов местного самоуправления»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проведенных антикоррупционных экспертиз к общему количеству разработанных нормативных правовых актов и их проектов 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CD5A60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Работа проводилась в полном объеме. Все разработанные НПА прошли экспертизу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количества обращений граждан и организаций, 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проанализированных 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на предмет наличия сведений о возможных проявлениях коррупции, к общему количеству поступивших обращений граждан и организаций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A07D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CD5A60" w:rsidRDefault="00C71377" w:rsidP="0021627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A60">
              <w:rPr>
                <w:rFonts w:ascii="Times New Roman" w:hAnsi="Times New Roman" w:cs="Times New Roman"/>
                <w:sz w:val="18"/>
                <w:szCs w:val="18"/>
              </w:rPr>
              <w:t>В 2023 году поступило 527 обращений  граждан. Все обращения проанализированы</w:t>
            </w:r>
            <w:r w:rsidRPr="00CD5A6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 предмет наличия сведений о возможных проявлениях </w:t>
            </w:r>
            <w:r w:rsidRPr="00CD5A60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коррупции, нарушений не выявлено</w:t>
            </w:r>
          </w:p>
        </w:tc>
      </w:tr>
      <w:tr w:rsidR="00C71377" w:rsidRPr="00BB2BAD" w:rsidTr="00DC2F55">
        <w:trPr>
          <w:trHeight w:val="632"/>
        </w:trPr>
        <w:tc>
          <w:tcPr>
            <w:tcW w:w="6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18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7867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«Поддержка и развитие малого предпринимательства и торговли в Слободском рай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оне» на 2020 – 2026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малых и средних предприятий, включая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микропредприятия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C71377" w:rsidRPr="00900938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938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1418" w:type="dxa"/>
            <w:shd w:val="clear" w:color="auto" w:fill="auto"/>
          </w:tcPr>
          <w:p w:rsidR="00C71377" w:rsidRPr="00900938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938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1134" w:type="dxa"/>
            <w:shd w:val="clear" w:color="auto" w:fill="auto"/>
          </w:tcPr>
          <w:p w:rsidR="00C71377" w:rsidRPr="00900938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938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900938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9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71377" w:rsidRPr="00BB2BAD" w:rsidRDefault="00C71377" w:rsidP="002877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Показатели  будут уточняться после разработки и утверждения прогноза, а также после получения статистической информации.</w:t>
            </w: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индивидуальных предпринимателей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C71377" w:rsidRPr="00900938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938">
              <w:rPr>
                <w:rFonts w:ascii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shd w:val="clear" w:color="auto" w:fill="auto"/>
          </w:tcPr>
          <w:p w:rsidR="00C71377" w:rsidRPr="00900938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938">
              <w:rPr>
                <w:rFonts w:ascii="Times New Roman" w:hAnsi="Times New Roman" w:cs="Times New Roman"/>
                <w:sz w:val="18"/>
                <w:szCs w:val="18"/>
              </w:rPr>
              <w:t>799</w:t>
            </w:r>
          </w:p>
        </w:tc>
        <w:tc>
          <w:tcPr>
            <w:tcW w:w="1134" w:type="dxa"/>
            <w:shd w:val="clear" w:color="auto" w:fill="auto"/>
          </w:tcPr>
          <w:p w:rsidR="00C71377" w:rsidRPr="00900938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938">
              <w:rPr>
                <w:rFonts w:ascii="Times New Roman" w:hAnsi="Times New Roman" w:cs="Times New Roman"/>
                <w:sz w:val="18"/>
                <w:szCs w:val="18"/>
              </w:rPr>
              <w:t>863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900938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9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предприятий (с учетом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микропредприятий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)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28775F" w:rsidRDefault="00C71377" w:rsidP="00E67B3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21,4</w:t>
            </w:r>
          </w:p>
        </w:tc>
        <w:tc>
          <w:tcPr>
            <w:tcW w:w="1418" w:type="dxa"/>
            <w:shd w:val="clear" w:color="auto" w:fill="auto"/>
          </w:tcPr>
          <w:p w:rsidR="00C71377" w:rsidRPr="0028775F" w:rsidRDefault="00C71377" w:rsidP="00ED20B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21,4</w:t>
            </w:r>
          </w:p>
        </w:tc>
        <w:tc>
          <w:tcPr>
            <w:tcW w:w="1134" w:type="dxa"/>
            <w:shd w:val="clear" w:color="auto" w:fill="auto"/>
          </w:tcPr>
          <w:p w:rsidR="00C71377" w:rsidRPr="0028775F" w:rsidRDefault="00C71377" w:rsidP="00E67B3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28775F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 xml:space="preserve">Оборот товаров (услуг), производимых малыми предприятиями (с учетом </w:t>
            </w: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микропредпритятий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1377" w:rsidRPr="0028775F" w:rsidRDefault="00C71377" w:rsidP="00ED20B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2553944,68</w:t>
            </w:r>
          </w:p>
        </w:tc>
        <w:tc>
          <w:tcPr>
            <w:tcW w:w="1418" w:type="dxa"/>
            <w:shd w:val="clear" w:color="auto" w:fill="auto"/>
          </w:tcPr>
          <w:p w:rsidR="00C71377" w:rsidRPr="0028775F" w:rsidRDefault="00C71377" w:rsidP="00ED20B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2742936,58</w:t>
            </w:r>
          </w:p>
        </w:tc>
        <w:tc>
          <w:tcPr>
            <w:tcW w:w="1134" w:type="dxa"/>
            <w:shd w:val="clear" w:color="auto" w:fill="auto"/>
          </w:tcPr>
          <w:p w:rsidR="00C71377" w:rsidRPr="0028775F" w:rsidRDefault="00C71377" w:rsidP="00ED20B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2742936,58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28775F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организованных и проведенных мероприятий для субъектов малого и среднего предпринимательства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28775F" w:rsidRDefault="00C71377" w:rsidP="00ED20B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1377" w:rsidRPr="0028775F" w:rsidRDefault="00C71377" w:rsidP="00ED20B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71377" w:rsidRPr="0028775F" w:rsidRDefault="00C71377" w:rsidP="00ED20B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28775F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9" w:type="dxa"/>
            <w:vMerge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9454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«Информатизация муниципального образования Слободской муниципальный район 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ировской области» на 2020 – 2026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9454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компьютерной техники, возраст которой не превышает 5 лет к общему количеству компьютерной техники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B740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9454A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Количество приобретенной техники и </w:t>
            </w:r>
            <w:proofErr w:type="gramStart"/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комплектующих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B740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Количество информационных материалов о деятельности муниципального образования, размещенных в информационно-телекоммуникационной сети «Интернет»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органов местного самоуправления, подключенных к единой защищенной высокоскоростной оптоволоконной телекоммуникационной сети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Удовлетворенность населения деятельностью органов местного самоуправления муниципального района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используемого учреждениями преимущественно отечественного программного обеспечения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приобретенного программного обеспечения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предоставления муниципальных услуг в электронном виде (в том числе и через многофункциональные центры)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36,98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840EE">
            <w:pPr>
              <w:pStyle w:val="a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FABF8F" w:themeFill="accent6" w:themeFillTint="99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6096" w:type="dxa"/>
            <w:shd w:val="clear" w:color="auto" w:fill="FABF8F" w:themeFill="accent6" w:themeFillTint="99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>«Комплексное развитие сельских территорий Слободского муниципального района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Кировской области» на 2020-2026</w:t>
            </w:r>
            <w:r w:rsidRPr="00BB2B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377" w:rsidRPr="00BB2BAD" w:rsidTr="00DC2F55">
        <w:tc>
          <w:tcPr>
            <w:tcW w:w="675" w:type="dxa"/>
            <w:shd w:val="clear" w:color="auto" w:fill="auto"/>
          </w:tcPr>
          <w:p w:rsidR="00C71377" w:rsidRPr="00BB2BAD" w:rsidRDefault="00C71377" w:rsidP="00C4192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получение разработанной проектной документации, имеющей положительное заключение государственной экспертизы</w:t>
            </w:r>
          </w:p>
        </w:tc>
        <w:tc>
          <w:tcPr>
            <w:tcW w:w="1275" w:type="dxa"/>
            <w:shd w:val="clear" w:color="auto" w:fill="auto"/>
          </w:tcPr>
          <w:p w:rsidR="00C71377" w:rsidRPr="00BB2BAD" w:rsidRDefault="00C71377" w:rsidP="004B0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2BAD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71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1377" w:rsidRPr="00BB2BAD" w:rsidRDefault="00C71377" w:rsidP="003071C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не запланировано</w:t>
            </w:r>
          </w:p>
        </w:tc>
      </w:tr>
    </w:tbl>
    <w:p w:rsidR="00693085" w:rsidRPr="00C52F24" w:rsidRDefault="00693085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sectPr w:rsidR="00693085" w:rsidRPr="00C52F24" w:rsidSect="00C4192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4192E"/>
    <w:rsid w:val="00003B79"/>
    <w:rsid w:val="00003EF5"/>
    <w:rsid w:val="00010D44"/>
    <w:rsid w:val="000154A2"/>
    <w:rsid w:val="000173D9"/>
    <w:rsid w:val="000221E5"/>
    <w:rsid w:val="00035E23"/>
    <w:rsid w:val="00035F0D"/>
    <w:rsid w:val="00037A77"/>
    <w:rsid w:val="00051FCD"/>
    <w:rsid w:val="00054331"/>
    <w:rsid w:val="00074AF0"/>
    <w:rsid w:val="00080621"/>
    <w:rsid w:val="00083A46"/>
    <w:rsid w:val="0009233F"/>
    <w:rsid w:val="00092688"/>
    <w:rsid w:val="00094E41"/>
    <w:rsid w:val="000A1218"/>
    <w:rsid w:val="000A7D46"/>
    <w:rsid w:val="000B7DDE"/>
    <w:rsid w:val="000C2F0E"/>
    <w:rsid w:val="000C460E"/>
    <w:rsid w:val="000D0D40"/>
    <w:rsid w:val="000D3264"/>
    <w:rsid w:val="000D494B"/>
    <w:rsid w:val="000E5392"/>
    <w:rsid w:val="000E7113"/>
    <w:rsid w:val="000E71D0"/>
    <w:rsid w:val="000F0E71"/>
    <w:rsid w:val="000F43F3"/>
    <w:rsid w:val="00100DE2"/>
    <w:rsid w:val="00101B36"/>
    <w:rsid w:val="00102EAB"/>
    <w:rsid w:val="00103307"/>
    <w:rsid w:val="0010433B"/>
    <w:rsid w:val="00121990"/>
    <w:rsid w:val="00131C5A"/>
    <w:rsid w:val="001342F6"/>
    <w:rsid w:val="00134CEB"/>
    <w:rsid w:val="0013706D"/>
    <w:rsid w:val="00140955"/>
    <w:rsid w:val="00147096"/>
    <w:rsid w:val="0015191F"/>
    <w:rsid w:val="001521A4"/>
    <w:rsid w:val="00155C8A"/>
    <w:rsid w:val="001600F2"/>
    <w:rsid w:val="00167D1A"/>
    <w:rsid w:val="00172B05"/>
    <w:rsid w:val="00173264"/>
    <w:rsid w:val="00177848"/>
    <w:rsid w:val="00184848"/>
    <w:rsid w:val="001879E6"/>
    <w:rsid w:val="001914CA"/>
    <w:rsid w:val="00193FE4"/>
    <w:rsid w:val="001A45D1"/>
    <w:rsid w:val="001A4EF3"/>
    <w:rsid w:val="001B0BED"/>
    <w:rsid w:val="001C6868"/>
    <w:rsid w:val="001C6D87"/>
    <w:rsid w:val="001C7FF1"/>
    <w:rsid w:val="001E0687"/>
    <w:rsid w:val="001E2D1C"/>
    <w:rsid w:val="001E3E5D"/>
    <w:rsid w:val="001E72FE"/>
    <w:rsid w:val="001F2308"/>
    <w:rsid w:val="001F356D"/>
    <w:rsid w:val="001F43F5"/>
    <w:rsid w:val="001F6369"/>
    <w:rsid w:val="001F7DC5"/>
    <w:rsid w:val="002042BE"/>
    <w:rsid w:val="0020615D"/>
    <w:rsid w:val="00210C47"/>
    <w:rsid w:val="002143DE"/>
    <w:rsid w:val="0021627D"/>
    <w:rsid w:val="002211C2"/>
    <w:rsid w:val="00223A74"/>
    <w:rsid w:val="002247A9"/>
    <w:rsid w:val="0022588F"/>
    <w:rsid w:val="002348E9"/>
    <w:rsid w:val="002370FB"/>
    <w:rsid w:val="002466E7"/>
    <w:rsid w:val="00250E95"/>
    <w:rsid w:val="002512C7"/>
    <w:rsid w:val="002516DB"/>
    <w:rsid w:val="002576AA"/>
    <w:rsid w:val="00257F42"/>
    <w:rsid w:val="00267B8F"/>
    <w:rsid w:val="002740C4"/>
    <w:rsid w:val="00275133"/>
    <w:rsid w:val="00277048"/>
    <w:rsid w:val="00281218"/>
    <w:rsid w:val="0028481E"/>
    <w:rsid w:val="00287064"/>
    <w:rsid w:val="0028775F"/>
    <w:rsid w:val="00292023"/>
    <w:rsid w:val="00293EEE"/>
    <w:rsid w:val="002A2F0A"/>
    <w:rsid w:val="002A59C5"/>
    <w:rsid w:val="002A5B47"/>
    <w:rsid w:val="002A75DB"/>
    <w:rsid w:val="002B0112"/>
    <w:rsid w:val="002C6267"/>
    <w:rsid w:val="002C777A"/>
    <w:rsid w:val="002D3688"/>
    <w:rsid w:val="002E09ED"/>
    <w:rsid w:val="002F0A11"/>
    <w:rsid w:val="00304C9A"/>
    <w:rsid w:val="0030526C"/>
    <w:rsid w:val="003071C2"/>
    <w:rsid w:val="00320C46"/>
    <w:rsid w:val="003222E3"/>
    <w:rsid w:val="00323DF1"/>
    <w:rsid w:val="00330710"/>
    <w:rsid w:val="0033499D"/>
    <w:rsid w:val="00347D0E"/>
    <w:rsid w:val="00347D79"/>
    <w:rsid w:val="003547CA"/>
    <w:rsid w:val="003675F9"/>
    <w:rsid w:val="00367E03"/>
    <w:rsid w:val="003712DA"/>
    <w:rsid w:val="00371CDA"/>
    <w:rsid w:val="003725AC"/>
    <w:rsid w:val="0037414D"/>
    <w:rsid w:val="003840EE"/>
    <w:rsid w:val="003841F8"/>
    <w:rsid w:val="00386F21"/>
    <w:rsid w:val="00391136"/>
    <w:rsid w:val="003A0C03"/>
    <w:rsid w:val="003A2FE9"/>
    <w:rsid w:val="003B4F80"/>
    <w:rsid w:val="003B7874"/>
    <w:rsid w:val="003C08AA"/>
    <w:rsid w:val="003D1583"/>
    <w:rsid w:val="003D46F8"/>
    <w:rsid w:val="003D53CC"/>
    <w:rsid w:val="003E051A"/>
    <w:rsid w:val="003E0E0D"/>
    <w:rsid w:val="003E207E"/>
    <w:rsid w:val="003E56CE"/>
    <w:rsid w:val="003E6765"/>
    <w:rsid w:val="003E76AB"/>
    <w:rsid w:val="003F4F99"/>
    <w:rsid w:val="003F6814"/>
    <w:rsid w:val="0042190D"/>
    <w:rsid w:val="00432C12"/>
    <w:rsid w:val="00433C89"/>
    <w:rsid w:val="00443C87"/>
    <w:rsid w:val="00444CA7"/>
    <w:rsid w:val="00445D7B"/>
    <w:rsid w:val="00447AC2"/>
    <w:rsid w:val="00451BA5"/>
    <w:rsid w:val="00457432"/>
    <w:rsid w:val="0046429F"/>
    <w:rsid w:val="00476C69"/>
    <w:rsid w:val="00477372"/>
    <w:rsid w:val="00485EB5"/>
    <w:rsid w:val="00491ACB"/>
    <w:rsid w:val="004A12BB"/>
    <w:rsid w:val="004B0746"/>
    <w:rsid w:val="004B2207"/>
    <w:rsid w:val="004B303A"/>
    <w:rsid w:val="004B4363"/>
    <w:rsid w:val="004B65CC"/>
    <w:rsid w:val="004C75D1"/>
    <w:rsid w:val="004D4267"/>
    <w:rsid w:val="004D7FAA"/>
    <w:rsid w:val="004E0494"/>
    <w:rsid w:val="004E5198"/>
    <w:rsid w:val="004F46A8"/>
    <w:rsid w:val="004F7F21"/>
    <w:rsid w:val="005005C9"/>
    <w:rsid w:val="0050593E"/>
    <w:rsid w:val="005062B3"/>
    <w:rsid w:val="0050732F"/>
    <w:rsid w:val="00513180"/>
    <w:rsid w:val="00521C56"/>
    <w:rsid w:val="00522DF8"/>
    <w:rsid w:val="005239C7"/>
    <w:rsid w:val="005275F5"/>
    <w:rsid w:val="00527A19"/>
    <w:rsid w:val="005345AA"/>
    <w:rsid w:val="005355DF"/>
    <w:rsid w:val="00535C64"/>
    <w:rsid w:val="00540F6D"/>
    <w:rsid w:val="00543325"/>
    <w:rsid w:val="00544357"/>
    <w:rsid w:val="00563639"/>
    <w:rsid w:val="0057185B"/>
    <w:rsid w:val="00572D5B"/>
    <w:rsid w:val="00573DDD"/>
    <w:rsid w:val="00576D66"/>
    <w:rsid w:val="0058134F"/>
    <w:rsid w:val="00582B6D"/>
    <w:rsid w:val="00583F4C"/>
    <w:rsid w:val="005A12CF"/>
    <w:rsid w:val="005A522B"/>
    <w:rsid w:val="005B071A"/>
    <w:rsid w:val="005D73BB"/>
    <w:rsid w:val="005D7743"/>
    <w:rsid w:val="005E0C9C"/>
    <w:rsid w:val="005E79B3"/>
    <w:rsid w:val="005F2558"/>
    <w:rsid w:val="00600A4F"/>
    <w:rsid w:val="006023DB"/>
    <w:rsid w:val="006042B5"/>
    <w:rsid w:val="00610672"/>
    <w:rsid w:val="006127A9"/>
    <w:rsid w:val="00621821"/>
    <w:rsid w:val="00625620"/>
    <w:rsid w:val="006260CC"/>
    <w:rsid w:val="00630C77"/>
    <w:rsid w:val="0063114E"/>
    <w:rsid w:val="0063621A"/>
    <w:rsid w:val="006402E7"/>
    <w:rsid w:val="00641695"/>
    <w:rsid w:val="00643476"/>
    <w:rsid w:val="00643B4A"/>
    <w:rsid w:val="00643C63"/>
    <w:rsid w:val="00646ACD"/>
    <w:rsid w:val="00650E3C"/>
    <w:rsid w:val="00652F12"/>
    <w:rsid w:val="00656337"/>
    <w:rsid w:val="00657A5E"/>
    <w:rsid w:val="00663A27"/>
    <w:rsid w:val="0067178F"/>
    <w:rsid w:val="00691C22"/>
    <w:rsid w:val="00693085"/>
    <w:rsid w:val="006A1F51"/>
    <w:rsid w:val="006A289F"/>
    <w:rsid w:val="006B3DEC"/>
    <w:rsid w:val="006C10DE"/>
    <w:rsid w:val="006C35E2"/>
    <w:rsid w:val="006C371F"/>
    <w:rsid w:val="006C487A"/>
    <w:rsid w:val="006C79CC"/>
    <w:rsid w:val="006D4995"/>
    <w:rsid w:val="006E1135"/>
    <w:rsid w:val="006E3168"/>
    <w:rsid w:val="006F115A"/>
    <w:rsid w:val="006F30B2"/>
    <w:rsid w:val="006F3977"/>
    <w:rsid w:val="00701D57"/>
    <w:rsid w:val="00706976"/>
    <w:rsid w:val="00712F5B"/>
    <w:rsid w:val="00720EF8"/>
    <w:rsid w:val="00721AB3"/>
    <w:rsid w:val="007224BE"/>
    <w:rsid w:val="00737177"/>
    <w:rsid w:val="007441BA"/>
    <w:rsid w:val="00752ABC"/>
    <w:rsid w:val="00753D31"/>
    <w:rsid w:val="00763F52"/>
    <w:rsid w:val="007646C2"/>
    <w:rsid w:val="0076515E"/>
    <w:rsid w:val="007651CD"/>
    <w:rsid w:val="00767DD4"/>
    <w:rsid w:val="00767F14"/>
    <w:rsid w:val="00770662"/>
    <w:rsid w:val="00773557"/>
    <w:rsid w:val="007750B5"/>
    <w:rsid w:val="00775E39"/>
    <w:rsid w:val="00777521"/>
    <w:rsid w:val="007854B9"/>
    <w:rsid w:val="007867A6"/>
    <w:rsid w:val="00790C3C"/>
    <w:rsid w:val="00793B1B"/>
    <w:rsid w:val="00797ECD"/>
    <w:rsid w:val="007A06EF"/>
    <w:rsid w:val="007A17FD"/>
    <w:rsid w:val="007A3E97"/>
    <w:rsid w:val="007B1F08"/>
    <w:rsid w:val="007B3A22"/>
    <w:rsid w:val="007B3EFD"/>
    <w:rsid w:val="007D3A43"/>
    <w:rsid w:val="007E3F5F"/>
    <w:rsid w:val="007E492E"/>
    <w:rsid w:val="007F290E"/>
    <w:rsid w:val="007F3242"/>
    <w:rsid w:val="007F3488"/>
    <w:rsid w:val="007F64BA"/>
    <w:rsid w:val="00802B35"/>
    <w:rsid w:val="008044D5"/>
    <w:rsid w:val="00804E95"/>
    <w:rsid w:val="008051C4"/>
    <w:rsid w:val="008057AF"/>
    <w:rsid w:val="00810170"/>
    <w:rsid w:val="00817F3A"/>
    <w:rsid w:val="008227C9"/>
    <w:rsid w:val="008235B7"/>
    <w:rsid w:val="008304D8"/>
    <w:rsid w:val="008309A6"/>
    <w:rsid w:val="00852F68"/>
    <w:rsid w:val="0085382C"/>
    <w:rsid w:val="0085399F"/>
    <w:rsid w:val="00853A0D"/>
    <w:rsid w:val="00855D41"/>
    <w:rsid w:val="0085749A"/>
    <w:rsid w:val="00875823"/>
    <w:rsid w:val="008830D1"/>
    <w:rsid w:val="0089560A"/>
    <w:rsid w:val="0089571E"/>
    <w:rsid w:val="008A54AC"/>
    <w:rsid w:val="008C5456"/>
    <w:rsid w:val="00900938"/>
    <w:rsid w:val="00905B7D"/>
    <w:rsid w:val="0090624D"/>
    <w:rsid w:val="0090639A"/>
    <w:rsid w:val="009065FE"/>
    <w:rsid w:val="00907448"/>
    <w:rsid w:val="00915089"/>
    <w:rsid w:val="009153C5"/>
    <w:rsid w:val="00923EEE"/>
    <w:rsid w:val="00932644"/>
    <w:rsid w:val="009356D8"/>
    <w:rsid w:val="00944C43"/>
    <w:rsid w:val="009454AE"/>
    <w:rsid w:val="00945A1A"/>
    <w:rsid w:val="00946067"/>
    <w:rsid w:val="009471ED"/>
    <w:rsid w:val="00952FCD"/>
    <w:rsid w:val="0095632D"/>
    <w:rsid w:val="00960C04"/>
    <w:rsid w:val="00967737"/>
    <w:rsid w:val="0097055F"/>
    <w:rsid w:val="0097210F"/>
    <w:rsid w:val="00972963"/>
    <w:rsid w:val="00974AD2"/>
    <w:rsid w:val="00980C48"/>
    <w:rsid w:val="00986A8A"/>
    <w:rsid w:val="00997C3B"/>
    <w:rsid w:val="009A238F"/>
    <w:rsid w:val="009B347C"/>
    <w:rsid w:val="009B5D68"/>
    <w:rsid w:val="009C158E"/>
    <w:rsid w:val="009C235A"/>
    <w:rsid w:val="009C3913"/>
    <w:rsid w:val="009D1343"/>
    <w:rsid w:val="009D6068"/>
    <w:rsid w:val="009D61A8"/>
    <w:rsid w:val="009E06A6"/>
    <w:rsid w:val="009E2443"/>
    <w:rsid w:val="009E30AD"/>
    <w:rsid w:val="009E399C"/>
    <w:rsid w:val="009E48E4"/>
    <w:rsid w:val="009E4B6C"/>
    <w:rsid w:val="009F42EA"/>
    <w:rsid w:val="009F778F"/>
    <w:rsid w:val="00A00FB4"/>
    <w:rsid w:val="00A034B7"/>
    <w:rsid w:val="00A03D95"/>
    <w:rsid w:val="00A07D06"/>
    <w:rsid w:val="00A107C4"/>
    <w:rsid w:val="00A12105"/>
    <w:rsid w:val="00A3023F"/>
    <w:rsid w:val="00A31BE3"/>
    <w:rsid w:val="00A323BB"/>
    <w:rsid w:val="00A361F9"/>
    <w:rsid w:val="00A379C1"/>
    <w:rsid w:val="00A51CEC"/>
    <w:rsid w:val="00A54D78"/>
    <w:rsid w:val="00A56FE2"/>
    <w:rsid w:val="00A62E31"/>
    <w:rsid w:val="00A6436E"/>
    <w:rsid w:val="00A64EF0"/>
    <w:rsid w:val="00A6544B"/>
    <w:rsid w:val="00A67334"/>
    <w:rsid w:val="00A721B0"/>
    <w:rsid w:val="00A83056"/>
    <w:rsid w:val="00A834B3"/>
    <w:rsid w:val="00A84C05"/>
    <w:rsid w:val="00A91970"/>
    <w:rsid w:val="00A940D1"/>
    <w:rsid w:val="00A961E5"/>
    <w:rsid w:val="00A96BC9"/>
    <w:rsid w:val="00AB1E31"/>
    <w:rsid w:val="00AC40E7"/>
    <w:rsid w:val="00AC7136"/>
    <w:rsid w:val="00AC79A1"/>
    <w:rsid w:val="00AD4347"/>
    <w:rsid w:val="00AE1C7D"/>
    <w:rsid w:val="00AE2C82"/>
    <w:rsid w:val="00AE4370"/>
    <w:rsid w:val="00AE670C"/>
    <w:rsid w:val="00AE721B"/>
    <w:rsid w:val="00AE7232"/>
    <w:rsid w:val="00AE7880"/>
    <w:rsid w:val="00AF10EA"/>
    <w:rsid w:val="00B00EA4"/>
    <w:rsid w:val="00B060AC"/>
    <w:rsid w:val="00B06D19"/>
    <w:rsid w:val="00B21FBC"/>
    <w:rsid w:val="00B22D64"/>
    <w:rsid w:val="00B3387D"/>
    <w:rsid w:val="00B349E2"/>
    <w:rsid w:val="00B351DF"/>
    <w:rsid w:val="00B3530D"/>
    <w:rsid w:val="00B3564D"/>
    <w:rsid w:val="00B40338"/>
    <w:rsid w:val="00B430FA"/>
    <w:rsid w:val="00B46880"/>
    <w:rsid w:val="00B50D74"/>
    <w:rsid w:val="00B510EA"/>
    <w:rsid w:val="00B52ACD"/>
    <w:rsid w:val="00B54523"/>
    <w:rsid w:val="00B54B15"/>
    <w:rsid w:val="00B55562"/>
    <w:rsid w:val="00B576CD"/>
    <w:rsid w:val="00B611BE"/>
    <w:rsid w:val="00B63D24"/>
    <w:rsid w:val="00B651BD"/>
    <w:rsid w:val="00B67402"/>
    <w:rsid w:val="00B740F6"/>
    <w:rsid w:val="00B77BA1"/>
    <w:rsid w:val="00B8046C"/>
    <w:rsid w:val="00B83759"/>
    <w:rsid w:val="00B85B16"/>
    <w:rsid w:val="00B87DF8"/>
    <w:rsid w:val="00B92B97"/>
    <w:rsid w:val="00B957E6"/>
    <w:rsid w:val="00B97C10"/>
    <w:rsid w:val="00BA3274"/>
    <w:rsid w:val="00BA39A9"/>
    <w:rsid w:val="00BB2BAD"/>
    <w:rsid w:val="00BC001C"/>
    <w:rsid w:val="00BC1696"/>
    <w:rsid w:val="00BC2E15"/>
    <w:rsid w:val="00BD14D2"/>
    <w:rsid w:val="00BD3FA9"/>
    <w:rsid w:val="00BE1701"/>
    <w:rsid w:val="00BE24A8"/>
    <w:rsid w:val="00BE257F"/>
    <w:rsid w:val="00BE39CB"/>
    <w:rsid w:val="00BE5878"/>
    <w:rsid w:val="00BE6572"/>
    <w:rsid w:val="00BF34A0"/>
    <w:rsid w:val="00BF738F"/>
    <w:rsid w:val="00C06B94"/>
    <w:rsid w:val="00C10675"/>
    <w:rsid w:val="00C16CF2"/>
    <w:rsid w:val="00C32522"/>
    <w:rsid w:val="00C4192E"/>
    <w:rsid w:val="00C4319C"/>
    <w:rsid w:val="00C44344"/>
    <w:rsid w:val="00C454FB"/>
    <w:rsid w:val="00C476D7"/>
    <w:rsid w:val="00C51808"/>
    <w:rsid w:val="00C52F24"/>
    <w:rsid w:val="00C5376F"/>
    <w:rsid w:val="00C56222"/>
    <w:rsid w:val="00C57C93"/>
    <w:rsid w:val="00C61154"/>
    <w:rsid w:val="00C71377"/>
    <w:rsid w:val="00C7285D"/>
    <w:rsid w:val="00C72ABE"/>
    <w:rsid w:val="00C733C6"/>
    <w:rsid w:val="00C81A1B"/>
    <w:rsid w:val="00C8490D"/>
    <w:rsid w:val="00C86D31"/>
    <w:rsid w:val="00C908C4"/>
    <w:rsid w:val="00C95D37"/>
    <w:rsid w:val="00CA279B"/>
    <w:rsid w:val="00CA4196"/>
    <w:rsid w:val="00CA4F48"/>
    <w:rsid w:val="00CA62DF"/>
    <w:rsid w:val="00CB14E2"/>
    <w:rsid w:val="00CB4DF2"/>
    <w:rsid w:val="00CB5042"/>
    <w:rsid w:val="00CB510E"/>
    <w:rsid w:val="00CB51AE"/>
    <w:rsid w:val="00CC02B4"/>
    <w:rsid w:val="00CC067D"/>
    <w:rsid w:val="00CD0AE7"/>
    <w:rsid w:val="00CD2AF8"/>
    <w:rsid w:val="00CD51E0"/>
    <w:rsid w:val="00CD5A60"/>
    <w:rsid w:val="00CD783F"/>
    <w:rsid w:val="00CE21C8"/>
    <w:rsid w:val="00CE553F"/>
    <w:rsid w:val="00CF7B97"/>
    <w:rsid w:val="00D002CE"/>
    <w:rsid w:val="00D0579D"/>
    <w:rsid w:val="00D0663D"/>
    <w:rsid w:val="00D12531"/>
    <w:rsid w:val="00D13A94"/>
    <w:rsid w:val="00D14C0F"/>
    <w:rsid w:val="00D15336"/>
    <w:rsid w:val="00D20F2C"/>
    <w:rsid w:val="00D30D92"/>
    <w:rsid w:val="00D31E3E"/>
    <w:rsid w:val="00D354DE"/>
    <w:rsid w:val="00D41A4B"/>
    <w:rsid w:val="00D43A25"/>
    <w:rsid w:val="00D44590"/>
    <w:rsid w:val="00D44E3A"/>
    <w:rsid w:val="00D4695D"/>
    <w:rsid w:val="00D47F08"/>
    <w:rsid w:val="00D50822"/>
    <w:rsid w:val="00D535C1"/>
    <w:rsid w:val="00D54EA8"/>
    <w:rsid w:val="00D56F72"/>
    <w:rsid w:val="00D571BE"/>
    <w:rsid w:val="00D648CB"/>
    <w:rsid w:val="00D66596"/>
    <w:rsid w:val="00D6722E"/>
    <w:rsid w:val="00D70B88"/>
    <w:rsid w:val="00D81350"/>
    <w:rsid w:val="00D8343E"/>
    <w:rsid w:val="00D857E4"/>
    <w:rsid w:val="00D86536"/>
    <w:rsid w:val="00D86C97"/>
    <w:rsid w:val="00D9311C"/>
    <w:rsid w:val="00D9330F"/>
    <w:rsid w:val="00D96F22"/>
    <w:rsid w:val="00D97503"/>
    <w:rsid w:val="00DA0592"/>
    <w:rsid w:val="00DA55F9"/>
    <w:rsid w:val="00DA6D22"/>
    <w:rsid w:val="00DB469F"/>
    <w:rsid w:val="00DB7E45"/>
    <w:rsid w:val="00DC2F55"/>
    <w:rsid w:val="00DD170E"/>
    <w:rsid w:val="00DD34D0"/>
    <w:rsid w:val="00DD4D0D"/>
    <w:rsid w:val="00DD512A"/>
    <w:rsid w:val="00DD6D81"/>
    <w:rsid w:val="00DD6FB3"/>
    <w:rsid w:val="00DE3692"/>
    <w:rsid w:val="00DF0B3C"/>
    <w:rsid w:val="00DF0F88"/>
    <w:rsid w:val="00DF6048"/>
    <w:rsid w:val="00E02BE6"/>
    <w:rsid w:val="00E13C02"/>
    <w:rsid w:val="00E1412D"/>
    <w:rsid w:val="00E165B0"/>
    <w:rsid w:val="00E173EF"/>
    <w:rsid w:val="00E174E0"/>
    <w:rsid w:val="00E31729"/>
    <w:rsid w:val="00E33697"/>
    <w:rsid w:val="00E3565A"/>
    <w:rsid w:val="00E40E50"/>
    <w:rsid w:val="00E42D75"/>
    <w:rsid w:val="00E503E9"/>
    <w:rsid w:val="00E561AF"/>
    <w:rsid w:val="00E60D00"/>
    <w:rsid w:val="00E62C91"/>
    <w:rsid w:val="00E62D85"/>
    <w:rsid w:val="00E63761"/>
    <w:rsid w:val="00E65DAD"/>
    <w:rsid w:val="00E67B38"/>
    <w:rsid w:val="00E67D38"/>
    <w:rsid w:val="00E7071A"/>
    <w:rsid w:val="00E7189A"/>
    <w:rsid w:val="00E732CA"/>
    <w:rsid w:val="00E76AAF"/>
    <w:rsid w:val="00E77E7B"/>
    <w:rsid w:val="00E80392"/>
    <w:rsid w:val="00E84197"/>
    <w:rsid w:val="00E8635E"/>
    <w:rsid w:val="00E87A47"/>
    <w:rsid w:val="00E933EE"/>
    <w:rsid w:val="00EA0A48"/>
    <w:rsid w:val="00EA3E2D"/>
    <w:rsid w:val="00EA5ED2"/>
    <w:rsid w:val="00EB3D5D"/>
    <w:rsid w:val="00EB46DC"/>
    <w:rsid w:val="00EB5F9E"/>
    <w:rsid w:val="00EB788C"/>
    <w:rsid w:val="00EC0F43"/>
    <w:rsid w:val="00EC4184"/>
    <w:rsid w:val="00EC4435"/>
    <w:rsid w:val="00EC6B4E"/>
    <w:rsid w:val="00ED20BB"/>
    <w:rsid w:val="00ED2F3B"/>
    <w:rsid w:val="00ED383D"/>
    <w:rsid w:val="00ED74EB"/>
    <w:rsid w:val="00EE3164"/>
    <w:rsid w:val="00EE3CD8"/>
    <w:rsid w:val="00EE5922"/>
    <w:rsid w:val="00EF0885"/>
    <w:rsid w:val="00EF12B1"/>
    <w:rsid w:val="00EF2DD4"/>
    <w:rsid w:val="00F02C55"/>
    <w:rsid w:val="00F03EE1"/>
    <w:rsid w:val="00F05F74"/>
    <w:rsid w:val="00F077EC"/>
    <w:rsid w:val="00F07DCE"/>
    <w:rsid w:val="00F103CA"/>
    <w:rsid w:val="00F13592"/>
    <w:rsid w:val="00F23C39"/>
    <w:rsid w:val="00F24A57"/>
    <w:rsid w:val="00F40B79"/>
    <w:rsid w:val="00F43D49"/>
    <w:rsid w:val="00F47120"/>
    <w:rsid w:val="00F50101"/>
    <w:rsid w:val="00F76FA4"/>
    <w:rsid w:val="00F86779"/>
    <w:rsid w:val="00F90783"/>
    <w:rsid w:val="00F95965"/>
    <w:rsid w:val="00FC0347"/>
    <w:rsid w:val="00FC1A2F"/>
    <w:rsid w:val="00FC1B65"/>
    <w:rsid w:val="00FC2C0A"/>
    <w:rsid w:val="00FD2049"/>
    <w:rsid w:val="00FD23EF"/>
    <w:rsid w:val="00FE1E1C"/>
    <w:rsid w:val="00FE3852"/>
    <w:rsid w:val="00FE3998"/>
    <w:rsid w:val="00F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192E"/>
    <w:pPr>
      <w:spacing w:after="0" w:line="240" w:lineRule="auto"/>
    </w:pPr>
  </w:style>
  <w:style w:type="table" w:styleId="a4">
    <w:name w:val="Table Grid"/>
    <w:basedOn w:val="a1"/>
    <w:uiPriority w:val="59"/>
    <w:rsid w:val="00C41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5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082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AC7136"/>
    <w:pPr>
      <w:spacing w:after="120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AC7136"/>
    <w:rPr>
      <w:rFonts w:ascii="Calibri" w:eastAsia="Times New Roman" w:hAnsi="Calibri" w:cs="Times New Roman"/>
      <w:sz w:val="20"/>
      <w:szCs w:val="20"/>
      <w:lang w:eastAsia="en-US"/>
    </w:rPr>
  </w:style>
  <w:style w:type="paragraph" w:styleId="a9">
    <w:name w:val="Body Text Indent"/>
    <w:basedOn w:val="a"/>
    <w:link w:val="aa"/>
    <w:uiPriority w:val="99"/>
    <w:unhideWhenUsed/>
    <w:rsid w:val="00AC7136"/>
    <w:pPr>
      <w:spacing w:after="0" w:line="240" w:lineRule="auto"/>
      <w:ind w:firstLine="48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AC7136"/>
    <w:rPr>
      <w:rFonts w:ascii="Calibri" w:eastAsia="Calibri" w:hAnsi="Calibri" w:cs="Times New Roman"/>
      <w:sz w:val="24"/>
      <w:szCs w:val="24"/>
    </w:rPr>
  </w:style>
  <w:style w:type="table" w:styleId="-4">
    <w:name w:val="Light Shading Accent 4"/>
    <w:basedOn w:val="a1"/>
    <w:uiPriority w:val="60"/>
    <w:rsid w:val="00AC7136"/>
    <w:pPr>
      <w:spacing w:after="0" w:line="240" w:lineRule="auto"/>
    </w:pPr>
    <w:rPr>
      <w:rFonts w:eastAsiaTheme="minorHAnsi"/>
      <w:color w:val="5F497A" w:themeColor="accent4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24">
    <w:name w:val="24 пт"/>
    <w:rsid w:val="00EE3164"/>
    <w:rPr>
      <w:sz w:val="48"/>
    </w:rPr>
  </w:style>
  <w:style w:type="paragraph" w:customStyle="1" w:styleId="ConsPlusNormal">
    <w:name w:val="ConsPlusNormal"/>
    <w:qFormat/>
    <w:rsid w:val="001C7F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1C7F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A3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36">
    <w:name w:val="36пт"/>
    <w:rsid w:val="001F2308"/>
    <w:rPr>
      <w:sz w:val="72"/>
      <w:szCs w:val="28"/>
    </w:rPr>
  </w:style>
  <w:style w:type="paragraph" w:styleId="ac">
    <w:name w:val="header"/>
    <w:basedOn w:val="a"/>
    <w:link w:val="ad"/>
    <w:uiPriority w:val="99"/>
    <w:unhideWhenUsed/>
    <w:rsid w:val="00F05F7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F05F74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F3EBD-A10B-4625-87CD-551752CE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5294</TotalTime>
  <Pages>14</Pages>
  <Words>5541</Words>
  <Characters>31584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498</cp:revision>
  <cp:lastPrinted>2022-04-05T08:24:00Z</cp:lastPrinted>
  <dcterms:created xsi:type="dcterms:W3CDTF">2015-05-27T06:53:00Z</dcterms:created>
  <dcterms:modified xsi:type="dcterms:W3CDTF">2024-04-01T11:24:00Z</dcterms:modified>
</cp:coreProperties>
</file>