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9D237" w14:textId="77777777" w:rsidR="00AC634A" w:rsidRDefault="00AC634A" w:rsidP="00FD0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036C9C" wp14:editId="446A83EC">
            <wp:extent cx="553085" cy="7232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24D36" w14:textId="77777777" w:rsidR="00DF168E" w:rsidRPr="00DF168E" w:rsidRDefault="00DF168E" w:rsidP="00413B9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14:paraId="25090A87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14:paraId="66E5A4E6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14:paraId="12F3ECD1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68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0"/>
        <w:gridCol w:w="5644"/>
        <w:gridCol w:w="1678"/>
      </w:tblGrid>
      <w:tr w:rsidR="00DF168E" w:rsidRPr="00DF168E" w14:paraId="221182B0" w14:textId="77777777" w:rsidTr="00264A2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2D0B890" w14:textId="23FE86FC" w:rsidR="00DF168E" w:rsidRPr="00DF168E" w:rsidRDefault="00707386" w:rsidP="00DF168E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24.06.2024</w:t>
            </w:r>
          </w:p>
        </w:tc>
        <w:tc>
          <w:tcPr>
            <w:tcW w:w="5760" w:type="dxa"/>
            <w:shd w:val="clear" w:color="auto" w:fill="auto"/>
          </w:tcPr>
          <w:p w14:paraId="0C452D5B" w14:textId="77777777" w:rsidR="00DF168E" w:rsidRPr="00DF168E" w:rsidRDefault="00DF168E" w:rsidP="00DF1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168E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4E9A2A5" w14:textId="59ED8885" w:rsidR="00DF168E" w:rsidRPr="00DF168E" w:rsidRDefault="00707386" w:rsidP="00D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869</w:t>
            </w:r>
          </w:p>
        </w:tc>
      </w:tr>
    </w:tbl>
    <w:p w14:paraId="14CF5F40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14:paraId="7285CE66" w14:textId="77777777"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AC634A" w14:paraId="018341EF" w14:textId="77777777" w:rsidTr="00AC634A">
        <w:trPr>
          <w:jc w:val="center"/>
        </w:trPr>
        <w:tc>
          <w:tcPr>
            <w:tcW w:w="7200" w:type="dxa"/>
            <w:vAlign w:val="center"/>
            <w:hideMark/>
          </w:tcPr>
          <w:p w14:paraId="124C0915" w14:textId="444416B2" w:rsidR="00AC634A" w:rsidRDefault="00AC634A" w:rsidP="00FD0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B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Слободского района </w:t>
            </w:r>
          </w:p>
          <w:p w14:paraId="0A051F02" w14:textId="77777777" w:rsidR="00F62DBB" w:rsidRPr="00770298" w:rsidRDefault="009A77E1" w:rsidP="007702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="000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</w:tr>
    </w:tbl>
    <w:p w14:paraId="238515C3" w14:textId="77777777" w:rsidR="00BA7BD8" w:rsidRDefault="00BA7BD8" w:rsidP="00FD081B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0AC90" w14:textId="6662054A" w:rsidR="00EB4663" w:rsidRDefault="00157517" w:rsidP="00FD2F61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91683106"/>
      <w:bookmarkStart w:id="1" w:name="_Hlk150518827"/>
      <w:bookmarkStart w:id="2" w:name="_Hlk156981446"/>
      <w:bookmarkStart w:id="3" w:name="_Hlk158716458"/>
      <w:r w:rsidRPr="001575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Слободского района, утверждённым постановлением администрации Слободского района от 02.08.2016 № 1043, </w:t>
      </w:r>
      <w:bookmarkEnd w:id="0"/>
      <w:bookmarkEnd w:id="1"/>
      <w:bookmarkEnd w:id="2"/>
      <w:r w:rsidR="00B877FB" w:rsidRPr="00CC5CE8">
        <w:rPr>
          <w:rFonts w:ascii="Times New Roman" w:hAnsi="Times New Roman" w:cs="Times New Roman"/>
          <w:sz w:val="28"/>
          <w:szCs w:val="28"/>
        </w:rPr>
        <w:t>распоряжением министерства образования Кировской области от 29.05.2024 № 732 «О внесении изменения в распоряжение министерства образования Кировской области от 18.01.2024 № 83 «Об утверждении значений результата использования субсидий и иных межбюджетных трансфертов по муниципальным образованиям»</w:t>
      </w:r>
      <w:r w:rsidR="007D4115" w:rsidRPr="00CC5CE8">
        <w:rPr>
          <w:rFonts w:ascii="Times New Roman" w:hAnsi="Times New Roman" w:cs="Times New Roman"/>
          <w:sz w:val="28"/>
          <w:szCs w:val="28"/>
        </w:rPr>
        <w:t xml:space="preserve">, </w:t>
      </w:r>
      <w:r w:rsidR="00CC5CE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C5CE8" w:rsidRPr="007C1F64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CC5CE8">
        <w:rPr>
          <w:rFonts w:ascii="Times New Roman" w:hAnsi="Times New Roman" w:cs="Times New Roman"/>
          <w:sz w:val="28"/>
          <w:szCs w:val="28"/>
        </w:rPr>
        <w:t xml:space="preserve"> Слободского района от 10.06.2024 №38 «О внесении изменений в сводную бюджетную роспись», </w:t>
      </w:r>
      <w:r w:rsidRPr="00157517">
        <w:rPr>
          <w:rFonts w:ascii="Times New Roman" w:hAnsi="Times New Roman" w:cs="Times New Roman"/>
          <w:sz w:val="28"/>
          <w:szCs w:val="28"/>
        </w:rPr>
        <w:t>Администрация Слободского района ПОСТАНОВЛЯЕТ:</w:t>
      </w:r>
    </w:p>
    <w:p w14:paraId="40B08C02" w14:textId="77777777" w:rsidR="004D177D" w:rsidRDefault="004D177D" w:rsidP="004D177D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8486535"/>
      <w:bookmarkStart w:id="5" w:name="_Hlk156981530"/>
      <w:bookmarkEnd w:id="3"/>
      <w:r w:rsidRPr="0018705F"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образования в Слободском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FBC">
        <w:rPr>
          <w:rFonts w:ascii="Times New Roman" w:hAnsi="Times New Roman" w:cs="Times New Roman"/>
          <w:sz w:val="28"/>
          <w:szCs w:val="28"/>
        </w:rPr>
        <w:t>на 2020-202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A7FB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18705F">
        <w:rPr>
          <w:rFonts w:ascii="Times New Roman" w:hAnsi="Times New Roman" w:cs="Times New Roman"/>
          <w:sz w:val="28"/>
          <w:szCs w:val="28"/>
        </w:rPr>
        <w:t>, утверждённую постановлением администрации Слободск</w:t>
      </w:r>
      <w:r>
        <w:rPr>
          <w:rFonts w:ascii="Times New Roman" w:hAnsi="Times New Roman" w:cs="Times New Roman"/>
          <w:sz w:val="28"/>
          <w:szCs w:val="28"/>
        </w:rPr>
        <w:t>ого района от 18.11.2019 № 1898 следующие изменения:</w:t>
      </w:r>
    </w:p>
    <w:bookmarkEnd w:id="4"/>
    <w:p w14:paraId="4FF7FD3F" w14:textId="77777777" w:rsidR="004D177D" w:rsidRDefault="004D177D" w:rsidP="004D177D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 xml:space="preserve">аспорт Программы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 </w:t>
      </w:r>
    </w:p>
    <w:p w14:paraId="77BB2F87" w14:textId="77777777" w:rsidR="004D177D" w:rsidRDefault="004D177D" w:rsidP="004D17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8716581"/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Раздел 5 «Обоснование ресурсного обеспечения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2C3278" w14:textId="77777777" w:rsidR="00371388" w:rsidRPr="0018705F" w:rsidRDefault="00371388" w:rsidP="0037138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lk156981568"/>
      <w:bookmarkEnd w:id="5"/>
      <w:bookmarkEnd w:id="6"/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2. Внести изменения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дополнения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сведения о целевых показателях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эффективности реализации муниципальной Программы «Развитие образования в Слободском районе» на 2020-202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годы (приложение № 1 к муниципальной Программе)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утвердить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в новой редакции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7"/>
    <w:p w14:paraId="5C98C97C" w14:textId="77777777" w:rsidR="00371388" w:rsidRPr="0018705F" w:rsidRDefault="00371388" w:rsidP="0037138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 Утвердить План по реализации муниципальной программы «Развитие образования в Слободском районе»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76741C" w14:textId="77777777" w:rsidR="00371388" w:rsidRDefault="00371388" w:rsidP="00371388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14:paraId="17513CC0" w14:textId="77777777" w:rsidR="00371388" w:rsidRPr="0018705F" w:rsidRDefault="00371388" w:rsidP="003713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8705F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возложить на начальника управления образования Слободского района Гусеву Е.В.</w:t>
      </w:r>
    </w:p>
    <w:p w14:paraId="29B08FCC" w14:textId="213723B2" w:rsidR="00202A46" w:rsidRDefault="00202A46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28EA5EB6" w14:textId="77777777" w:rsidR="00A36B85" w:rsidRPr="00874973" w:rsidRDefault="00A36B85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5"/>
        <w:tblW w:w="9390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735"/>
        <w:gridCol w:w="2268"/>
      </w:tblGrid>
      <w:tr w:rsidR="00C63F9A" w14:paraId="629AEC18" w14:textId="77777777" w:rsidTr="004D177D">
        <w:tc>
          <w:tcPr>
            <w:tcW w:w="5387" w:type="dxa"/>
          </w:tcPr>
          <w:p w14:paraId="75894099" w14:textId="567E8964" w:rsidR="006337D1" w:rsidRPr="005A2F46" w:rsidRDefault="00CA378A" w:rsidP="00CA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0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="00C63F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35" w:type="dxa"/>
          </w:tcPr>
          <w:p w14:paraId="2D803654" w14:textId="77777777" w:rsidR="00C63F9A" w:rsidRDefault="00C63F9A" w:rsidP="00FD081B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2AB0FB06" w14:textId="77777777" w:rsidR="00C72F8A" w:rsidRPr="00C72F8A" w:rsidRDefault="00C72F8A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F8A">
              <w:rPr>
                <w:rFonts w:ascii="Times New Roman" w:hAnsi="Times New Roman" w:cs="Times New Roman"/>
                <w:sz w:val="28"/>
                <w:szCs w:val="28"/>
              </w:rPr>
              <w:t>А.И. Костылев</w:t>
            </w:r>
          </w:p>
        </w:tc>
      </w:tr>
    </w:tbl>
    <w:p w14:paraId="6C604988" w14:textId="348C936A" w:rsidR="002F6D1F" w:rsidRDefault="002F6D1F"/>
    <w:p w14:paraId="3FCEC132" w14:textId="77777777" w:rsidR="00A36B85" w:rsidRDefault="00A36B85"/>
    <w:p w14:paraId="0E87D0C4" w14:textId="37D05279" w:rsidR="00CB6212" w:rsidRDefault="00CB6212" w:rsidP="00A36176">
      <w:bookmarkStart w:id="8" w:name="_Hlk109806551"/>
    </w:p>
    <w:p w14:paraId="7E528D63" w14:textId="77777777" w:rsidR="00CC5CE8" w:rsidRDefault="00CC5CE8">
      <w:pPr>
        <w:sectPr w:rsidR="00CC5CE8" w:rsidSect="00174D71">
          <w:headerReference w:type="default" r:id="rId10"/>
          <w:pgSz w:w="11906" w:h="16838"/>
          <w:pgMar w:top="993" w:right="849" w:bottom="709" w:left="1701" w:header="708" w:footer="708" w:gutter="0"/>
          <w:pgNumType w:start="1"/>
          <w:cols w:space="708"/>
          <w:titlePg/>
          <w:docGrid w:linePitch="360"/>
        </w:sectPr>
      </w:pPr>
    </w:p>
    <w:p w14:paraId="4DF8CF89" w14:textId="0982E9DE" w:rsidR="00CB6212" w:rsidRDefault="00CB6212"/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CB6212" w14:paraId="6CB405CB" w14:textId="77777777" w:rsidTr="00CB6212">
        <w:tc>
          <w:tcPr>
            <w:tcW w:w="5098" w:type="dxa"/>
          </w:tcPr>
          <w:p w14:paraId="67DE186F" w14:textId="77777777" w:rsidR="00CB6212" w:rsidRDefault="00CB6212" w:rsidP="00CB6212"/>
        </w:tc>
        <w:tc>
          <w:tcPr>
            <w:tcW w:w="4253" w:type="dxa"/>
          </w:tcPr>
          <w:p w14:paraId="4E5C58E1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47CA818F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93247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14:paraId="2D6A93C7" w14:textId="77777777" w:rsidR="00CB6212" w:rsidRPr="00321411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2" w14:paraId="369A672C" w14:textId="77777777" w:rsidTr="00CB6212">
        <w:tc>
          <w:tcPr>
            <w:tcW w:w="5098" w:type="dxa"/>
          </w:tcPr>
          <w:p w14:paraId="514F280B" w14:textId="77777777" w:rsidR="00CB6212" w:rsidRDefault="00CB6212" w:rsidP="00CB6212"/>
        </w:tc>
        <w:tc>
          <w:tcPr>
            <w:tcW w:w="4253" w:type="dxa"/>
          </w:tcPr>
          <w:p w14:paraId="64C00C07" w14:textId="77777777" w:rsidR="00CB6212" w:rsidRPr="00321411" w:rsidRDefault="00CB6212" w:rsidP="00CB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B6212" w14:paraId="0D30EB13" w14:textId="77777777" w:rsidTr="00CB6212">
        <w:tc>
          <w:tcPr>
            <w:tcW w:w="5098" w:type="dxa"/>
          </w:tcPr>
          <w:p w14:paraId="5C74DBC6" w14:textId="77777777" w:rsidR="00CB6212" w:rsidRDefault="00CB6212" w:rsidP="00CB6212"/>
        </w:tc>
        <w:tc>
          <w:tcPr>
            <w:tcW w:w="4253" w:type="dxa"/>
          </w:tcPr>
          <w:p w14:paraId="0A201E23" w14:textId="77777777" w:rsidR="00CB6212" w:rsidRPr="00321411" w:rsidRDefault="00CB6212" w:rsidP="00CB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CB6212" w14:paraId="7C89AFA7" w14:textId="77777777" w:rsidTr="00CB6212">
        <w:tc>
          <w:tcPr>
            <w:tcW w:w="5098" w:type="dxa"/>
          </w:tcPr>
          <w:p w14:paraId="28B700E2" w14:textId="77777777" w:rsidR="00CB6212" w:rsidRDefault="00CB6212" w:rsidP="00CB6212"/>
        </w:tc>
        <w:tc>
          <w:tcPr>
            <w:tcW w:w="4253" w:type="dxa"/>
          </w:tcPr>
          <w:p w14:paraId="0FA9B4CC" w14:textId="4816F2E1" w:rsidR="00CB6212" w:rsidRPr="00493630" w:rsidRDefault="00117B15" w:rsidP="00CB62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Pr="00117B15">
              <w:rPr>
                <w:rFonts w:ascii="Times New Roman" w:hAnsi="Times New Roman" w:cs="Times New Roman"/>
                <w:sz w:val="28"/>
              </w:rPr>
              <w:t>24.06.2024 №869</w:t>
            </w:r>
          </w:p>
        </w:tc>
      </w:tr>
    </w:tbl>
    <w:p w14:paraId="492486B0" w14:textId="77777777" w:rsidR="00CB6212" w:rsidRDefault="00CB6212" w:rsidP="00CB6212"/>
    <w:p w14:paraId="194FF2DE" w14:textId="77777777" w:rsidR="00CB6212" w:rsidRPr="00F65F8E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56981997"/>
      <w:r w:rsidRPr="00F65F8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2B24FBD4" w14:textId="77777777" w:rsidR="00CB6212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рограммы «Развитие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Слободском районе» </w:t>
      </w:r>
      <w:r w:rsidRPr="008B645D">
        <w:rPr>
          <w:rFonts w:ascii="Times New Roman" w:hAnsi="Times New Roman" w:cs="Times New Roman"/>
          <w:b/>
          <w:bCs/>
          <w:sz w:val="28"/>
          <w:szCs w:val="28"/>
        </w:rPr>
        <w:t>и мероприятий, не вошедших в подпрограмм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 на 2020-2026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bookmarkEnd w:id="9"/>
    </w:p>
    <w:p w14:paraId="44DDAAF0" w14:textId="77777777" w:rsidR="00CB6212" w:rsidRPr="00F65F8E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E1BC6" w14:textId="7EE56507" w:rsidR="00CB6212" w:rsidRPr="00FB41D7" w:rsidRDefault="00CB6212" w:rsidP="00CB6212">
      <w:pPr>
        <w:jc w:val="center"/>
      </w:pPr>
      <w:bookmarkStart w:id="10" w:name="_GoBack"/>
      <w:bookmarkEnd w:id="10"/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54"/>
      </w:tblGrid>
      <w:tr w:rsidR="00CB6212" w:rsidRPr="00F65F8E" w14:paraId="3D94925A" w14:textId="77777777" w:rsidTr="00CB6212">
        <w:tc>
          <w:tcPr>
            <w:tcW w:w="2411" w:type="dxa"/>
            <w:shd w:val="clear" w:color="000000" w:fill="auto"/>
          </w:tcPr>
          <w:p w14:paraId="65EC5A63" w14:textId="77777777" w:rsidR="00CB6212" w:rsidRPr="002A33E8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3754718A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CB6212" w:rsidRPr="00F65F8E" w14:paraId="2042B55E" w14:textId="77777777" w:rsidTr="00CB6212">
        <w:tc>
          <w:tcPr>
            <w:tcW w:w="2411" w:type="dxa"/>
            <w:shd w:val="clear" w:color="000000" w:fill="auto"/>
          </w:tcPr>
          <w:p w14:paraId="07BF4AA9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509FDF34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района, управление социального развития администрации Слободского района, 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CB6212" w:rsidRPr="00F65F8E" w14:paraId="189F9220" w14:textId="77777777" w:rsidTr="00CB6212">
        <w:tc>
          <w:tcPr>
            <w:tcW w:w="2411" w:type="dxa"/>
            <w:shd w:val="clear" w:color="000000" w:fill="auto"/>
          </w:tcPr>
          <w:p w14:paraId="3A34AB12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119395CD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65E69F27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B749886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14:paraId="230C221A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РМК Слободского района»;</w:t>
            </w:r>
          </w:p>
          <w:p w14:paraId="2384F59F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ЦБ УО Слободского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CF94C0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кадрового потенциала системы образования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8A683C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социализации детей-сирот и детей, оставшихся без попечения родителей»;</w:t>
            </w:r>
          </w:p>
          <w:p w14:paraId="24CDA183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4BB">
              <w:rPr>
                <w:rFonts w:ascii="Times New Roman" w:hAnsi="Times New Roman" w:cs="Times New Roman"/>
                <w:sz w:val="28"/>
                <w:szCs w:val="28"/>
              </w:rPr>
              <w:t>мероприятия, не вошедшие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</w:t>
            </w:r>
          </w:p>
          <w:p w14:paraId="7FB9DEA6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«Льготный проезд детей мобилизованных граждан».</w:t>
            </w:r>
          </w:p>
        </w:tc>
      </w:tr>
      <w:tr w:rsidR="00CB6212" w:rsidRPr="00F65F8E" w14:paraId="215B2498" w14:textId="77777777" w:rsidTr="00CB6212">
        <w:tc>
          <w:tcPr>
            <w:tcW w:w="2411" w:type="dxa"/>
            <w:shd w:val="clear" w:color="000000" w:fill="auto"/>
          </w:tcPr>
          <w:p w14:paraId="3CB58701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1B08FFBE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 xml:space="preserve">и мероприятий, не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4347CF59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доступности качественного образования, соответствующего современным требованиям социально-экономического развития района;</w:t>
            </w:r>
          </w:p>
          <w:p w14:paraId="34EA736E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комплексного развития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жизнедеятельности детей</w:t>
            </w:r>
          </w:p>
        </w:tc>
      </w:tr>
      <w:tr w:rsidR="00CB6212" w:rsidRPr="00F65F8E" w14:paraId="199C52AF" w14:textId="77777777" w:rsidTr="00CB6212">
        <w:tc>
          <w:tcPr>
            <w:tcW w:w="2411" w:type="dxa"/>
            <w:shd w:val="clear" w:color="000000" w:fill="auto"/>
          </w:tcPr>
          <w:p w14:paraId="4097A8B2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</w:t>
            </w:r>
          </w:p>
          <w:p w14:paraId="152F8776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5B6C88B1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дошкольного образования;</w:t>
            </w:r>
          </w:p>
          <w:p w14:paraId="6DC4CB6F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общего образования;</w:t>
            </w:r>
          </w:p>
          <w:p w14:paraId="31BD5910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дополнительного образования детей;</w:t>
            </w:r>
          </w:p>
          <w:p w14:paraId="480E787A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социально-экономических условий для обеспечения равного доступа населения района к качественным услугам дошкольного, общего образования и дополнительного образования детей;</w:t>
            </w:r>
          </w:p>
          <w:p w14:paraId="6E30CCF7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14:paraId="6134081B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системы работы с талантливыми детьми и подростками;</w:t>
            </w:r>
          </w:p>
          <w:p w14:paraId="2427CEB3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района;</w:t>
            </w:r>
          </w:p>
          <w:p w14:paraId="2631692B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педагогов;</w:t>
            </w:r>
          </w:p>
          <w:p w14:paraId="509C5CAE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поддержка процессов реформирования бухгалтерского (бюджетного) учёта, обеспечивающая быстрый централизованный переход на обновлённые условия ведения учёта и формирования отчётности.</w:t>
            </w:r>
          </w:p>
        </w:tc>
      </w:tr>
      <w:tr w:rsidR="00CB6212" w:rsidRPr="00F65F8E" w14:paraId="577D2F0F" w14:textId="77777777" w:rsidTr="00CB6212">
        <w:tc>
          <w:tcPr>
            <w:tcW w:w="2411" w:type="dxa"/>
            <w:shd w:val="clear" w:color="000000" w:fill="auto"/>
          </w:tcPr>
          <w:p w14:paraId="1D1CC464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14:paraId="73A6E85F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14:paraId="652D7F9E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 муниципальной</w:t>
            </w:r>
          </w:p>
          <w:p w14:paraId="1D85BB06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2E649ADD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2023 года</w:t>
            </w:r>
          </w:p>
          <w:p w14:paraId="6495E746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доступность дошкольного образования для детей в возрасте от 3 до 7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5D66436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14:paraId="6CCF4827" w14:textId="77777777" w:rsidR="00CB6212" w:rsidRPr="009949C6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0FE685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родителей;</w:t>
            </w:r>
          </w:p>
          <w:p w14:paraId="680B5AF3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14:paraId="16AD05EE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  <w:p w14:paraId="06C93349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отсутствие нецелевого расходования средств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джетов обслуживаемых учреждений.</w:t>
            </w:r>
          </w:p>
          <w:p w14:paraId="6FC1375B" w14:textId="77777777" w:rsidR="00CB6212" w:rsidRPr="0072558C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255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27594F8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мобилизованных граждан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>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E0D21F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2024 года</w:t>
            </w:r>
          </w:p>
          <w:p w14:paraId="72E9DBE8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</w:t>
            </w:r>
          </w:p>
          <w:p w14:paraId="10A63BA9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  <w:p w14:paraId="544B76EB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Доля родителей, получающих компенсацию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к общему числу родителей, обратившихся за компенсацией</w:t>
            </w:r>
          </w:p>
          <w:p w14:paraId="6E1DFBDF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  <w:p w14:paraId="0F548670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к общему числу участвующих в проведении указанной государственной итоговой аттестации</w:t>
            </w:r>
          </w:p>
          <w:p w14:paraId="38B623DF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общеобразовательных организаций, обеспечивающих высокое качество образования, получающих государственную поддержку </w:t>
            </w:r>
          </w:p>
          <w:p w14:paraId="3E8AE9CB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операции.</w:t>
            </w:r>
          </w:p>
          <w:p w14:paraId="7237EB08" w14:textId="084D67A8" w:rsidR="00CB6212" w:rsidRPr="0051430D" w:rsidRDefault="00E66C50" w:rsidP="00CB6212">
            <w:pPr>
              <w:pStyle w:val="a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ежемесячно.</w:t>
            </w:r>
          </w:p>
          <w:p w14:paraId="66408D63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получающих начальное общее </w:t>
            </w:r>
            <w:r w:rsidRPr="003D6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организациях.</w:t>
            </w:r>
          </w:p>
          <w:p w14:paraId="557CF5FE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проекты Кировской области, реализуемые вне рамок национальных проектов</w:t>
            </w:r>
          </w:p>
          <w:p w14:paraId="35F5E1BF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14:paraId="34E23960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C8C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контрольных (надзорных) органов и решения суда и здания которых приведены в соответствие с требованиями, предъявляемыми к безопасности в процессе эксплуатации</w:t>
            </w:r>
          </w:p>
          <w:p w14:paraId="65BFDB4F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</w:t>
            </w:r>
          </w:p>
          <w:p w14:paraId="0C4D51D3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мероприятий национального проекта "Образование"</w:t>
            </w:r>
          </w:p>
          <w:p w14:paraId="0D48C341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  <w:p w14:paraId="3B773F8C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68CDBAC5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установленной сфере деятельности</w:t>
            </w:r>
          </w:p>
          <w:p w14:paraId="3782FA66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доля обучающихся с ограниченными возможностями здоровья в муниципальных общеобразовательных организациях, получающих бесплатное горячее двухразовое питание, к общему количеству обучающихся с ОВЗ в муниципальных общеобразовательных организациях</w:t>
            </w:r>
          </w:p>
          <w:p w14:paraId="36CCE4EF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Доля учащихся, обеспеченных бесплатным питанием</w:t>
            </w:r>
          </w:p>
          <w:p w14:paraId="6D778268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  <w:p w14:paraId="1CD2CAF7" w14:textId="77777777" w:rsidR="00CB6212" w:rsidRPr="003D699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студентов, заключивших договор о целевом обучении с муниципальными образовательными организациями Слободского района, обратившихся в управление образования для получения денежной выплаты в целях оказания им социальной поддержки</w:t>
            </w:r>
          </w:p>
          <w:p w14:paraId="5DC130E2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993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CB6212" w:rsidRPr="00F65F8E" w14:paraId="6CE3CD81" w14:textId="77777777" w:rsidTr="00CB6212">
        <w:tc>
          <w:tcPr>
            <w:tcW w:w="2411" w:type="dxa"/>
            <w:shd w:val="clear" w:color="000000" w:fill="auto"/>
          </w:tcPr>
          <w:p w14:paraId="78832DEF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</w:t>
            </w:r>
          </w:p>
          <w:p w14:paraId="5B8621B5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43C80E92" w14:textId="77777777" w:rsidR="00CB6212" w:rsidRPr="00F65F8E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2026 годы</w:t>
            </w:r>
          </w:p>
        </w:tc>
      </w:tr>
      <w:tr w:rsidR="00CB6212" w:rsidRPr="00F65F8E" w14:paraId="79EE9815" w14:textId="77777777" w:rsidTr="00CB6212">
        <w:tc>
          <w:tcPr>
            <w:tcW w:w="2411" w:type="dxa"/>
            <w:shd w:val="clear" w:color="000000" w:fill="auto"/>
          </w:tcPr>
          <w:p w14:paraId="7A4FBF3A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14:paraId="60680D87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12DBDED2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17FFCB8C" w14:textId="2C8559C7" w:rsidR="00CB6212" w:rsidRPr="00C764D3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="00E66C50" w:rsidRPr="00E66C50">
              <w:rPr>
                <w:rFonts w:ascii="Times New Roman" w:hAnsi="Times New Roman" w:cs="Times New Roman"/>
                <w:sz w:val="28"/>
                <w:szCs w:val="28"/>
              </w:rPr>
              <w:t>3652354,80</w:t>
            </w:r>
            <w:r w:rsidR="00E66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финансирования:</w:t>
            </w:r>
            <w:r>
              <w:t xml:space="preserve"> </w:t>
            </w:r>
          </w:p>
          <w:p w14:paraId="4B30889C" w14:textId="2DA980B4" w:rsidR="00CB6212" w:rsidRPr="004C3885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- </w:t>
            </w:r>
            <w:r w:rsidR="00E66C50" w:rsidRPr="00E66C50">
              <w:rPr>
                <w:rFonts w:ascii="Times New Roman" w:hAnsi="Times New Roman" w:cs="Times New Roman"/>
                <w:sz w:val="28"/>
                <w:szCs w:val="28"/>
              </w:rPr>
              <w:t>171887,60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1FF59ED7" w14:textId="77777777" w:rsidR="00CB6212" w:rsidRPr="004C3885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</w:t>
            </w:r>
            <w:r w:rsidRPr="00C764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63919</w:t>
            </w:r>
            <w:r w:rsidRPr="00C764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64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2CDB739A" w14:textId="5ABB510E" w:rsidR="00E66C50" w:rsidRPr="004C3885" w:rsidRDefault="00CB6212" w:rsidP="00E66C5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</w:t>
            </w:r>
            <w:r w:rsidRPr="00C764D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6548</w:t>
            </w:r>
            <w:r w:rsidRPr="00C764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64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</w:p>
        </w:tc>
      </w:tr>
      <w:tr w:rsidR="00CB6212" w:rsidRPr="00F65F8E" w14:paraId="1036F95D" w14:textId="77777777" w:rsidTr="00CB6212">
        <w:tc>
          <w:tcPr>
            <w:tcW w:w="2411" w:type="dxa"/>
          </w:tcPr>
          <w:p w14:paraId="514D6639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бъемы ассигнований </w:t>
            </w:r>
            <w:r w:rsidRPr="00BB60C6">
              <w:rPr>
                <w:rFonts w:ascii="Times New Roman" w:hAnsi="Times New Roman" w:cs="Times New Roman"/>
                <w:sz w:val="28"/>
                <w:szCs w:val="28"/>
              </w:rPr>
              <w:t>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</w:tcPr>
          <w:p w14:paraId="215777A5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на реализацию 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14:paraId="3395ADBD" w14:textId="77777777" w:rsidR="00CB6212" w:rsidRPr="003F1479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CB6212" w:rsidRPr="00F65F8E" w14:paraId="1449DFFA" w14:textId="77777777" w:rsidTr="00CB6212">
        <w:tc>
          <w:tcPr>
            <w:tcW w:w="2411" w:type="dxa"/>
            <w:shd w:val="clear" w:color="000000" w:fill="auto"/>
          </w:tcPr>
          <w:p w14:paraId="28092620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14:paraId="02085C17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14:paraId="15C19641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14:paraId="3EAE026C" w14:textId="77777777" w:rsidR="00CB6212" w:rsidRPr="00F65F8E" w:rsidRDefault="00CB6212" w:rsidP="00CB621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</w:t>
            </w:r>
            <w:r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14:paraId="349FCCAA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 2023 года</w:t>
            </w:r>
          </w:p>
          <w:p w14:paraId="717B7105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14:paraId="27ABAFCC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 2020 года доступность дошкольного образования для детей в возрасте от 3 до 7 лет составит 100%;</w:t>
            </w:r>
          </w:p>
          <w:p w14:paraId="0083FD01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 сохранится на уровне 100%;</w:t>
            </w:r>
          </w:p>
          <w:p w14:paraId="628DC54F" w14:textId="3CED174D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 w:rsidR="00EC4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составит 68%.</w:t>
            </w:r>
          </w:p>
          <w:p w14:paraId="73D75F82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года 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родителей,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составит</w:t>
            </w:r>
            <w:r w:rsidRPr="009247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</w:t>
            </w:r>
            <w:r w:rsidRPr="009247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человек;</w:t>
            </w:r>
          </w:p>
          <w:p w14:paraId="2877F48A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общеобразовательных организаций, 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получающих меры социальной поддержки, составит 100%;</w:t>
            </w:r>
          </w:p>
          <w:p w14:paraId="1CED24C8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 сохранится на уровне 25%.</w:t>
            </w:r>
          </w:p>
          <w:p w14:paraId="50A8CD8B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14:paraId="76E232DF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повысится качество дошкольного, общего, дополнительного образования;</w:t>
            </w:r>
          </w:p>
          <w:p w14:paraId="5EC68BFF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мотивация обучающихся и педагогических работников, направленная на достижение высоких результатов обучения; </w:t>
            </w:r>
          </w:p>
          <w:p w14:paraId="01F5A090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работы с талантливыми детьми и подростками;</w:t>
            </w:r>
          </w:p>
          <w:p w14:paraId="471D6F81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будут созданы условия для интеграции детей-сирот и детей, оставшихся без попечения родителей, лиц из числа детей-сирот и детей, оставшихся без попечения родителей, в общество;</w:t>
            </w:r>
          </w:p>
          <w:p w14:paraId="4F4B94BC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педагогов и престиж педагогических профессий;</w:t>
            </w:r>
          </w:p>
          <w:p w14:paraId="2195DE38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повысится обеспечение функционирования МКУ ЦБ УО, качество и эффективность работы.</w:t>
            </w:r>
          </w:p>
          <w:p w14:paraId="0D7ACFBB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По мероприятиям, не вошедшим в подпрограммы:</w:t>
            </w:r>
          </w:p>
          <w:p w14:paraId="3B7FF40D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- в 2022 году доля детей мобилизованных граждан, получающих дополнительные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 в возрасте от 7 до 18 лет, составит 100%.</w:t>
            </w:r>
          </w:p>
          <w:p w14:paraId="36C27CA0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С 2024 года</w:t>
            </w:r>
          </w:p>
          <w:p w14:paraId="5E33E129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процессных мероприятий</w:t>
            </w:r>
          </w:p>
          <w:p w14:paraId="0751D656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воспитании), составит 60%.</w:t>
            </w:r>
          </w:p>
          <w:p w14:paraId="69985F0E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Доля родителей, получающих компенсацию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к общему числу родителей, обратившихся за компенсацией, составит 100%.</w:t>
            </w:r>
          </w:p>
          <w:p w14:paraId="158396AC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закона, составит 100%.</w:t>
            </w:r>
          </w:p>
          <w:p w14:paraId="7437FE40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к общему числу участвующих в проведении указанной государственной итоговой аттестации, составит 100%.</w:t>
            </w:r>
          </w:p>
          <w:p w14:paraId="2321DF2E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количество муниципальных общеобразовательных организаций, обеспечивающих высокое качество образования, получающих государственную поддержку, составит 2. </w:t>
            </w:r>
          </w:p>
          <w:p w14:paraId="657B99FC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операции, составит 100%</w:t>
            </w:r>
          </w:p>
          <w:p w14:paraId="51CF542E" w14:textId="64A97CCC" w:rsidR="00CB6212" w:rsidRPr="00361381" w:rsidRDefault="00E66C50" w:rsidP="00CB6212">
            <w:pPr>
              <w:pStyle w:val="a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2024-2026 годах 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ежемесячно, составит 151.</w:t>
            </w:r>
          </w:p>
          <w:p w14:paraId="19DD3750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организациях, составит 100%.</w:t>
            </w:r>
          </w:p>
          <w:p w14:paraId="569FC04B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проекты Кировской области, реализуемые вне рамок национальных проектов</w:t>
            </w:r>
          </w:p>
          <w:p w14:paraId="49A0DAFB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, в 2024 году составит 1.</w:t>
            </w:r>
          </w:p>
          <w:p w14:paraId="3AFDB1F1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85C8C">
              <w:rPr>
                <w:rFonts w:ascii="Times New Roman" w:hAnsi="Times New Roman" w:cs="Times New Roman"/>
                <w:sz w:val="28"/>
                <w:szCs w:val="28"/>
              </w:rPr>
              <w:t>оличество муниципальных образовательных организаций, в которых выполнены предписания контрольных (надзорных) органов и решения суда и здания которых приведены в соответствие с требованиями, предъявляемыми к безопасности в процессе эксплуатации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, составит 2;</w:t>
            </w:r>
          </w:p>
          <w:p w14:paraId="31A02D77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 xml:space="preserve">В 2024-2026 годах количество детей-сирот и детей, </w:t>
            </w:r>
            <w:r w:rsidRPr="00924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составит 7.</w:t>
            </w:r>
          </w:p>
          <w:p w14:paraId="68FCE992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мероприятий национального проекта "Образование"</w:t>
            </w:r>
          </w:p>
          <w:p w14:paraId="499980D9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объединениями.</w:t>
            </w:r>
          </w:p>
          <w:p w14:paraId="20F0D382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В 2024 году 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«Образование», составит 4.</w:t>
            </w:r>
          </w:p>
          <w:p w14:paraId="51EEF16D" w14:textId="77777777" w:rsidR="00CB6212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обучающихся с ограниченными возможностями здоровья в муниципальных общеобразовательных организациях, получающих бесплатное горячее двухразовое питание, к общему количеству обучающихся с ОВЗ в муниципальных общеобразовательных организациях, составит 100%.</w:t>
            </w:r>
          </w:p>
          <w:p w14:paraId="56B0BC36" w14:textId="77777777" w:rsidR="00CB6212" w:rsidRPr="00413B98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B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в установленной сфере деятельности</w:t>
            </w:r>
          </w:p>
          <w:p w14:paraId="553146BF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учащихся, обеспеченных бесплатным питанием, составит 4,5%.</w:t>
            </w:r>
          </w:p>
          <w:p w14:paraId="5E73F323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составит 100%.</w:t>
            </w:r>
          </w:p>
          <w:p w14:paraId="2143792E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студентов, заключивших договор о целевом обучении с муниципальными образовательными организациями Слободского района, обратившихся в управление образования для получения денежной выплаты в целях оказания им социальной поддержки, составит 100%.</w:t>
            </w:r>
          </w:p>
          <w:p w14:paraId="348CB008" w14:textId="77777777" w:rsidR="00CB6212" w:rsidRPr="00924791" w:rsidRDefault="00CB6212" w:rsidP="00CB621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91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составит 1,3%.</w:t>
            </w:r>
          </w:p>
        </w:tc>
      </w:tr>
    </w:tbl>
    <w:p w14:paraId="26C03C26" w14:textId="47253BD5" w:rsidR="00CB6212" w:rsidRDefault="00CB6212" w:rsidP="00A36176">
      <w:pPr>
        <w:sectPr w:rsidR="00CB6212" w:rsidSect="00174D71">
          <w:pgSz w:w="11906" w:h="16838"/>
          <w:pgMar w:top="993" w:right="849" w:bottom="709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536"/>
      </w:tblGrid>
      <w:tr w:rsidR="00D33334" w14:paraId="5A1543F8" w14:textId="77777777" w:rsidTr="00CD29D7">
        <w:tc>
          <w:tcPr>
            <w:tcW w:w="10915" w:type="dxa"/>
          </w:tcPr>
          <w:p w14:paraId="3AA3E5D7" w14:textId="4757CE08" w:rsidR="00D33334" w:rsidRDefault="00D33334" w:rsidP="00A36176"/>
        </w:tc>
        <w:tc>
          <w:tcPr>
            <w:tcW w:w="4536" w:type="dxa"/>
          </w:tcPr>
          <w:p w14:paraId="3CB53F33" w14:textId="3078ACE3" w:rsidR="00D33334" w:rsidRDefault="00D33334" w:rsidP="00CD29D7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1046560E" w14:textId="77777777"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01858" w14:textId="77777777"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14:paraId="0292F031" w14:textId="77777777"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14:paraId="6072ABCE" w14:textId="77777777" w:rsidTr="00CD29D7">
        <w:tc>
          <w:tcPr>
            <w:tcW w:w="10915" w:type="dxa"/>
          </w:tcPr>
          <w:p w14:paraId="7CDD5576" w14:textId="77777777" w:rsidR="00D33334" w:rsidRDefault="00D33334" w:rsidP="00A36176"/>
        </w:tc>
        <w:tc>
          <w:tcPr>
            <w:tcW w:w="4536" w:type="dxa"/>
          </w:tcPr>
          <w:p w14:paraId="522494F0" w14:textId="77777777"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14:paraId="503BDA61" w14:textId="77777777" w:rsidTr="00CD29D7">
        <w:tc>
          <w:tcPr>
            <w:tcW w:w="10915" w:type="dxa"/>
          </w:tcPr>
          <w:p w14:paraId="2A35D7E7" w14:textId="77777777" w:rsidR="00D33334" w:rsidRDefault="00D33334" w:rsidP="00A36176"/>
        </w:tc>
        <w:tc>
          <w:tcPr>
            <w:tcW w:w="4536" w:type="dxa"/>
          </w:tcPr>
          <w:p w14:paraId="6EA87921" w14:textId="77777777"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117B15" w14:paraId="596074E2" w14:textId="77777777" w:rsidTr="00CD29D7">
        <w:tc>
          <w:tcPr>
            <w:tcW w:w="10915" w:type="dxa"/>
          </w:tcPr>
          <w:p w14:paraId="23358A97" w14:textId="77777777" w:rsidR="00117B15" w:rsidRDefault="00117B15" w:rsidP="00117B15"/>
        </w:tc>
        <w:tc>
          <w:tcPr>
            <w:tcW w:w="4536" w:type="dxa"/>
          </w:tcPr>
          <w:p w14:paraId="5812840B" w14:textId="7CE9A180" w:rsidR="00117B15" w:rsidRPr="007C1F64" w:rsidRDefault="00117B15" w:rsidP="00117B15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Pr="00117B15">
              <w:rPr>
                <w:rFonts w:ascii="Times New Roman" w:hAnsi="Times New Roman" w:cs="Times New Roman"/>
                <w:sz w:val="28"/>
              </w:rPr>
              <w:t>24.06.2024 №869</w:t>
            </w:r>
          </w:p>
        </w:tc>
      </w:tr>
      <w:bookmarkEnd w:id="8"/>
    </w:tbl>
    <w:p w14:paraId="6470E89A" w14:textId="3D988E7F" w:rsidR="00A65D96" w:rsidRDefault="00A65D96" w:rsidP="00A65D96"/>
    <w:p w14:paraId="210400E8" w14:textId="77777777" w:rsidR="00CB6212" w:rsidRPr="001B78B8" w:rsidRDefault="00CB6212" w:rsidP="00CB6212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Раздел 5 «Обоснование ресурсного обеспечения муниципальной Программы»</w:t>
      </w:r>
    </w:p>
    <w:p w14:paraId="31A397FA" w14:textId="77777777" w:rsidR="00CB6212" w:rsidRPr="001B78B8" w:rsidRDefault="00CB6212" w:rsidP="00CB6212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A2789" w14:textId="77777777" w:rsidR="00CB6212" w:rsidRPr="001B78B8" w:rsidRDefault="00CB6212" w:rsidP="00CB6212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8B8">
        <w:rPr>
          <w:rFonts w:ascii="Times New Roman" w:hAnsi="Times New Roman" w:cs="Times New Roman"/>
          <w:sz w:val="28"/>
          <w:szCs w:val="28"/>
        </w:rPr>
        <w:t xml:space="preserve"> областного бюджета, районного бюджета.</w:t>
      </w:r>
    </w:p>
    <w:p w14:paraId="5C9BAB2E" w14:textId="77777777" w:rsidR="00CB6212" w:rsidRPr="001B78B8" w:rsidRDefault="00CB6212" w:rsidP="00CB62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 основным направлениям финансирования представлен в таблице 1.</w:t>
      </w:r>
    </w:p>
    <w:p w14:paraId="5B02D9A7" w14:textId="77777777" w:rsidR="00CB6212" w:rsidRPr="001B78B8" w:rsidRDefault="00CB6212" w:rsidP="00CB6212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Таблица 1</w:t>
      </w:r>
    </w:p>
    <w:p w14:paraId="1764C29F" w14:textId="77777777" w:rsidR="00CB6212" w:rsidRPr="001B78B8" w:rsidRDefault="00CB6212" w:rsidP="00CB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14:paraId="0F8B1745" w14:textId="77777777" w:rsidR="00CB6212" w:rsidRPr="001B78B8" w:rsidRDefault="00CB6212" w:rsidP="00CB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_Hlk156982294"/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муниципальной целевой Программы</w:t>
      </w:r>
    </w:p>
    <w:p w14:paraId="66086CCF" w14:textId="77777777" w:rsidR="00CB6212" w:rsidRPr="001B78B8" w:rsidRDefault="00CB6212" w:rsidP="00CB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образования в Слободском районе»</w:t>
      </w:r>
    </w:p>
    <w:p w14:paraId="6C432A9F" w14:textId="77777777" w:rsidR="00CB6212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2020-2026</w:t>
      </w:r>
      <w:r w:rsidRPr="001B78B8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67C70567" w14:textId="77777777" w:rsidR="00CB6212" w:rsidRPr="00493630" w:rsidRDefault="00CB6212" w:rsidP="00CB6212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157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"/>
        <w:gridCol w:w="5660"/>
        <w:gridCol w:w="2126"/>
        <w:gridCol w:w="840"/>
        <w:gridCol w:w="840"/>
        <w:gridCol w:w="851"/>
        <w:gridCol w:w="850"/>
        <w:gridCol w:w="981"/>
        <w:gridCol w:w="1013"/>
        <w:gridCol w:w="993"/>
        <w:gridCol w:w="1134"/>
      </w:tblGrid>
      <w:tr w:rsidR="00CB6212" w:rsidRPr="00DD3C11" w14:paraId="012D6BFA" w14:textId="77777777" w:rsidTr="00CB6212">
        <w:trPr>
          <w:trHeight w:val="287"/>
        </w:trPr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bookmarkEnd w:id="11"/>
          <w:p w14:paraId="59273322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FE17CB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386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</w:t>
            </w:r>
          </w:p>
          <w:p w14:paraId="23D2523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56A89B1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02" w:type="dxa"/>
            <w:gridSpan w:val="8"/>
          </w:tcPr>
          <w:p w14:paraId="1D52810C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 (тыс. рублей)</w:t>
            </w:r>
          </w:p>
        </w:tc>
      </w:tr>
      <w:tr w:rsidR="00CB6212" w:rsidRPr="00DD3C11" w14:paraId="5DDAE593" w14:textId="77777777" w:rsidTr="00CB6212">
        <w:trPr>
          <w:trHeight w:val="438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4693F54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CD0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3309033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2918F029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40" w:type="dxa"/>
          </w:tcPr>
          <w:p w14:paraId="3CC223A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14:paraId="7EDE471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14:paraId="305AD2A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81" w:type="dxa"/>
          </w:tcPr>
          <w:p w14:paraId="2750A757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13" w:type="dxa"/>
          </w:tcPr>
          <w:p w14:paraId="5C30777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3" w:type="dxa"/>
          </w:tcPr>
          <w:p w14:paraId="4A6304C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14:paraId="53BB91F2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B6212" w:rsidRPr="00393004" w14:paraId="7D649268" w14:textId="77777777" w:rsidTr="00CB6212">
        <w:trPr>
          <w:trHeight w:val="326"/>
          <w:tblHeader/>
        </w:trPr>
        <w:tc>
          <w:tcPr>
            <w:tcW w:w="436" w:type="dxa"/>
            <w:vMerge w:val="restart"/>
          </w:tcPr>
          <w:p w14:paraId="31A6317D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</w:tcBorders>
          </w:tcPr>
          <w:p w14:paraId="4FC5504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2126" w:type="dxa"/>
          </w:tcPr>
          <w:p w14:paraId="5FA521F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4AB5D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147350,2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EF62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161709,0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5C63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174787,1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30C8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190470,0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5B4B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4901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6F79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5311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674316,3</w:t>
            </w:r>
          </w:p>
        </w:tc>
      </w:tr>
      <w:tr w:rsidR="00CB6212" w:rsidRPr="00393004" w14:paraId="0BA307DC" w14:textId="77777777" w:rsidTr="00CB6212">
        <w:trPr>
          <w:trHeight w:val="244"/>
          <w:tblHeader/>
        </w:trPr>
        <w:tc>
          <w:tcPr>
            <w:tcW w:w="436" w:type="dxa"/>
            <w:vMerge/>
          </w:tcPr>
          <w:p w14:paraId="16519AD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53AD014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76B0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17150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65525,9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4E361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C77F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54865,5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2302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80586,9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F5B1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6BC7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A177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28F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283546,2</w:t>
            </w:r>
          </w:p>
        </w:tc>
      </w:tr>
      <w:tr w:rsidR="00CB6212" w:rsidRPr="00393004" w14:paraId="7855191C" w14:textId="77777777" w:rsidTr="00CB6212">
        <w:trPr>
          <w:trHeight w:val="275"/>
          <w:tblHeader/>
        </w:trPr>
        <w:tc>
          <w:tcPr>
            <w:tcW w:w="436" w:type="dxa"/>
            <w:vMerge/>
          </w:tcPr>
          <w:p w14:paraId="0871499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D20979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6574F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52F93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81824,3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F004E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8B61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119921,6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AFF4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109883,1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E176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19BA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AE57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1B2A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390770,1</w:t>
            </w:r>
          </w:p>
        </w:tc>
      </w:tr>
      <w:tr w:rsidR="00CB6212" w:rsidRPr="00393004" w14:paraId="60745A32" w14:textId="77777777" w:rsidTr="00CB6212">
        <w:trPr>
          <w:trHeight w:val="221"/>
          <w:tblHeader/>
        </w:trPr>
        <w:tc>
          <w:tcPr>
            <w:tcW w:w="436" w:type="dxa"/>
            <w:vMerge w:val="restart"/>
          </w:tcPr>
          <w:p w14:paraId="73B134F0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0" w:type="dxa"/>
            <w:vMerge w:val="restart"/>
          </w:tcPr>
          <w:p w14:paraId="7048DF6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общего образования»</w:t>
            </w:r>
          </w:p>
        </w:tc>
        <w:tc>
          <w:tcPr>
            <w:tcW w:w="2126" w:type="dxa"/>
          </w:tcPr>
          <w:p w14:paraId="36B0961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AD86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224923,5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DD944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255999,8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4CF5B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288828,4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C51B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298211,0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57C7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4542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D842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294D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1067962,7</w:t>
            </w:r>
          </w:p>
        </w:tc>
      </w:tr>
      <w:tr w:rsidR="00CB6212" w:rsidRPr="00393004" w14:paraId="6DBA3641" w14:textId="77777777" w:rsidTr="00CB6212">
        <w:trPr>
          <w:trHeight w:val="311"/>
          <w:tblHeader/>
        </w:trPr>
        <w:tc>
          <w:tcPr>
            <w:tcW w:w="436" w:type="dxa"/>
            <w:vMerge/>
          </w:tcPr>
          <w:p w14:paraId="6AB5074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3DE61EB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34409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EEE52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9973A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8B4C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64743,9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CCEE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sz w:val="20"/>
                <w:szCs w:val="20"/>
              </w:rPr>
              <w:t>61007,4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BD13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49FC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1858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D2F8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248775,9</w:t>
            </w:r>
          </w:p>
        </w:tc>
      </w:tr>
      <w:tr w:rsidR="00CB6212" w:rsidRPr="00393004" w14:paraId="3D6C19C5" w14:textId="77777777" w:rsidTr="00CB6212">
        <w:trPr>
          <w:trHeight w:val="288"/>
          <w:tblHeader/>
        </w:trPr>
        <w:tc>
          <w:tcPr>
            <w:tcW w:w="436" w:type="dxa"/>
            <w:vMerge/>
          </w:tcPr>
          <w:p w14:paraId="1BC0445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3A0B7B3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8338E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C12F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1A93D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5284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200356,3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6521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sz w:val="20"/>
                <w:szCs w:val="20"/>
              </w:rPr>
              <w:t>212092,8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47EE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3DFE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1AE3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4BD0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732145,0</w:t>
            </w:r>
          </w:p>
        </w:tc>
      </w:tr>
      <w:tr w:rsidR="00CB6212" w:rsidRPr="00393004" w14:paraId="54085247" w14:textId="77777777" w:rsidTr="00CB6212">
        <w:trPr>
          <w:trHeight w:val="278"/>
          <w:tblHeader/>
        </w:trPr>
        <w:tc>
          <w:tcPr>
            <w:tcW w:w="436" w:type="dxa"/>
            <w:vMerge/>
          </w:tcPr>
          <w:p w14:paraId="77255EAC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FADF0F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01C63C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EE6E8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D168A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982F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23728,2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0AC8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sz w:val="20"/>
                <w:szCs w:val="20"/>
              </w:rPr>
              <w:t>25110,8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6DFB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E90F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CB1A" w14:textId="77777777" w:rsidR="00CB6212" w:rsidRPr="00EC2956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7871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87041,8</w:t>
            </w:r>
          </w:p>
        </w:tc>
      </w:tr>
      <w:tr w:rsidR="00CB6212" w:rsidRPr="00393004" w14:paraId="119D1A2D" w14:textId="77777777" w:rsidTr="00CB6212">
        <w:trPr>
          <w:trHeight w:val="284"/>
          <w:tblHeader/>
        </w:trPr>
        <w:tc>
          <w:tcPr>
            <w:tcW w:w="436" w:type="dxa"/>
            <w:vMerge w:val="restart"/>
          </w:tcPr>
          <w:p w14:paraId="5E4955B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0" w:type="dxa"/>
            <w:vMerge w:val="restart"/>
          </w:tcPr>
          <w:p w14:paraId="3E6A4B3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дополнительного образования»</w:t>
            </w:r>
          </w:p>
        </w:tc>
        <w:tc>
          <w:tcPr>
            <w:tcW w:w="2126" w:type="dxa"/>
          </w:tcPr>
          <w:p w14:paraId="0ED4288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317E2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82153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6077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6563,1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A3FA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7468,8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7348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533D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534E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B2D4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25001,0</w:t>
            </w:r>
          </w:p>
        </w:tc>
      </w:tr>
      <w:tr w:rsidR="00CB6212" w:rsidRPr="00393004" w14:paraId="141D9F1E" w14:textId="77777777" w:rsidTr="00CB6212">
        <w:trPr>
          <w:trHeight w:val="269"/>
          <w:tblHeader/>
        </w:trPr>
        <w:tc>
          <w:tcPr>
            <w:tcW w:w="436" w:type="dxa"/>
            <w:vMerge/>
          </w:tcPr>
          <w:p w14:paraId="5301FBCD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E25BDF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F4918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0C79B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6690A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7569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6475,9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E947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221C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536D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72D6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477F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19572,0</w:t>
            </w:r>
          </w:p>
        </w:tc>
      </w:tr>
      <w:tr w:rsidR="00CB6212" w:rsidRPr="00393004" w14:paraId="1ECFC66D" w14:textId="77777777" w:rsidTr="00CB6212">
        <w:trPr>
          <w:trHeight w:val="130"/>
          <w:tblHeader/>
        </w:trPr>
        <w:tc>
          <w:tcPr>
            <w:tcW w:w="436" w:type="dxa"/>
            <w:vMerge/>
          </w:tcPr>
          <w:p w14:paraId="4F6DFC6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979696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CCF6F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B7989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256C3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3015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8D24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840E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EF2C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159F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35CC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5429,0</w:t>
            </w:r>
          </w:p>
        </w:tc>
      </w:tr>
      <w:tr w:rsidR="00CB6212" w:rsidRPr="00393004" w14:paraId="055A023A" w14:textId="77777777" w:rsidTr="00CB6212">
        <w:trPr>
          <w:trHeight w:val="177"/>
          <w:tblHeader/>
        </w:trPr>
        <w:tc>
          <w:tcPr>
            <w:tcW w:w="436" w:type="dxa"/>
            <w:vMerge w:val="restart"/>
          </w:tcPr>
          <w:p w14:paraId="23FC0BF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0" w:type="dxa"/>
            <w:vMerge w:val="restart"/>
          </w:tcPr>
          <w:p w14:paraId="1764617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РМК Слободского района»</w:t>
            </w:r>
          </w:p>
        </w:tc>
        <w:tc>
          <w:tcPr>
            <w:tcW w:w="2126" w:type="dxa"/>
          </w:tcPr>
          <w:p w14:paraId="00FCF94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44F8C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C6229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9BFD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2974,1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126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3376,6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C212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F42B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0856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A89A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11688,5</w:t>
            </w:r>
          </w:p>
        </w:tc>
      </w:tr>
      <w:tr w:rsidR="00CB6212" w:rsidRPr="00393004" w14:paraId="01496308" w14:textId="77777777" w:rsidTr="00CB6212">
        <w:trPr>
          <w:trHeight w:val="222"/>
          <w:tblHeader/>
        </w:trPr>
        <w:tc>
          <w:tcPr>
            <w:tcW w:w="436" w:type="dxa"/>
            <w:vMerge/>
          </w:tcPr>
          <w:p w14:paraId="69141C39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38B968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1B122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57E0C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17E8E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F283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2877,4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7F34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2609,0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D238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908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5663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16A5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8840,3</w:t>
            </w:r>
          </w:p>
        </w:tc>
      </w:tr>
      <w:tr w:rsidR="00CB6212" w:rsidRPr="00393004" w14:paraId="44DDBEF0" w14:textId="77777777" w:rsidTr="00CB6212">
        <w:trPr>
          <w:trHeight w:val="269"/>
          <w:tblHeader/>
        </w:trPr>
        <w:tc>
          <w:tcPr>
            <w:tcW w:w="436" w:type="dxa"/>
            <w:vMerge/>
          </w:tcPr>
          <w:p w14:paraId="7768C80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9CE8F23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55E198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C60AD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5D298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F3E7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96,7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A0DD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FDC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82D2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847D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6CDA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2848,2</w:t>
            </w:r>
          </w:p>
        </w:tc>
      </w:tr>
      <w:tr w:rsidR="00CB6212" w:rsidRPr="00393004" w14:paraId="148B22D3" w14:textId="77777777" w:rsidTr="00CB6212">
        <w:trPr>
          <w:trHeight w:val="241"/>
          <w:tblHeader/>
        </w:trPr>
        <w:tc>
          <w:tcPr>
            <w:tcW w:w="436" w:type="dxa"/>
            <w:vMerge w:val="restart"/>
          </w:tcPr>
          <w:p w14:paraId="09F2CB9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0" w:type="dxa"/>
            <w:vMerge w:val="restart"/>
          </w:tcPr>
          <w:p w14:paraId="42782D00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ЦБ управления образования Слободского района»</w:t>
            </w:r>
          </w:p>
        </w:tc>
        <w:tc>
          <w:tcPr>
            <w:tcW w:w="2126" w:type="dxa"/>
          </w:tcPr>
          <w:p w14:paraId="1763431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1F7B6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8F4F6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2DCE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12511,7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E04C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14337,6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A0BE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90C3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465B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EFC5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48783,7</w:t>
            </w:r>
          </w:p>
        </w:tc>
      </w:tr>
      <w:tr w:rsidR="00CB6212" w:rsidRPr="00393004" w14:paraId="32B80DFB" w14:textId="77777777" w:rsidTr="00CB6212">
        <w:trPr>
          <w:trHeight w:val="272"/>
          <w:tblHeader/>
        </w:trPr>
        <w:tc>
          <w:tcPr>
            <w:tcW w:w="436" w:type="dxa"/>
            <w:vMerge/>
          </w:tcPr>
          <w:p w14:paraId="38C3AC5B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5B7DF46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FD4D7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150DA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7A2BE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5446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12166,3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E80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61C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F876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AE6B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19C3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38398,9</w:t>
            </w:r>
          </w:p>
        </w:tc>
      </w:tr>
      <w:tr w:rsidR="00CB6212" w:rsidRPr="00393004" w14:paraId="6A9A4438" w14:textId="77777777" w:rsidTr="00CB6212">
        <w:trPr>
          <w:trHeight w:val="165"/>
          <w:tblHeader/>
        </w:trPr>
        <w:tc>
          <w:tcPr>
            <w:tcW w:w="436" w:type="dxa"/>
            <w:vMerge/>
          </w:tcPr>
          <w:p w14:paraId="59FD1C3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5E3149F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F07C7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32630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CD42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D343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345,4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700D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3244,5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A432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0D9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7A2C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C59E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10384,8</w:t>
            </w:r>
          </w:p>
        </w:tc>
      </w:tr>
      <w:tr w:rsidR="00CB6212" w:rsidRPr="00DD3C11" w14:paraId="54EE9E5A" w14:textId="77777777" w:rsidTr="00CB6212">
        <w:trPr>
          <w:trHeight w:val="265"/>
          <w:tblHeader/>
        </w:trPr>
        <w:tc>
          <w:tcPr>
            <w:tcW w:w="436" w:type="dxa"/>
            <w:vMerge w:val="restart"/>
          </w:tcPr>
          <w:p w14:paraId="3B38021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0" w:type="dxa"/>
            <w:vMerge w:val="restart"/>
          </w:tcPr>
          <w:p w14:paraId="6EB42B54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кадрового потенциала системы образования Слободского района»</w:t>
            </w:r>
          </w:p>
        </w:tc>
        <w:tc>
          <w:tcPr>
            <w:tcW w:w="2126" w:type="dxa"/>
          </w:tcPr>
          <w:p w14:paraId="10EF179A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91994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72A2B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8093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18875,0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4FC9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20461,2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9754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4C08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9290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9F56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73681,0</w:t>
            </w:r>
          </w:p>
        </w:tc>
      </w:tr>
      <w:tr w:rsidR="00CB6212" w:rsidRPr="00DD3C11" w14:paraId="032B10C3" w14:textId="77777777" w:rsidTr="00CB6212">
        <w:trPr>
          <w:trHeight w:val="201"/>
          <w:tblHeader/>
        </w:trPr>
        <w:tc>
          <w:tcPr>
            <w:tcW w:w="436" w:type="dxa"/>
            <w:vMerge/>
          </w:tcPr>
          <w:p w14:paraId="613DC30D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1970BA31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A3B5E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733EA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F8AA6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D8B2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0F10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AFF5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0700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38EF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E991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CB6212" w:rsidRPr="00DD3C11" w14:paraId="09EC4CAD" w14:textId="77777777" w:rsidTr="00CB6212">
        <w:trPr>
          <w:trHeight w:val="248"/>
          <w:tblHeader/>
        </w:trPr>
        <w:tc>
          <w:tcPr>
            <w:tcW w:w="436" w:type="dxa"/>
            <w:vMerge/>
          </w:tcPr>
          <w:p w14:paraId="262EABF9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788414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3E531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62F3B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EEC23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BE61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18865,0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4389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D6BC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966E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D346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120D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73609,8</w:t>
            </w:r>
          </w:p>
        </w:tc>
      </w:tr>
      <w:tr w:rsidR="00CB6212" w:rsidRPr="00DD3C11" w14:paraId="09CAA29D" w14:textId="77777777" w:rsidTr="00CB6212">
        <w:trPr>
          <w:trHeight w:val="135"/>
          <w:tblHeader/>
        </w:trPr>
        <w:tc>
          <w:tcPr>
            <w:tcW w:w="436" w:type="dxa"/>
            <w:vMerge w:val="restart"/>
          </w:tcPr>
          <w:p w14:paraId="4946350E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60" w:type="dxa"/>
            <w:vMerge w:val="restart"/>
          </w:tcPr>
          <w:p w14:paraId="256E3A5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«Социализация детей-сирот, детей, оставшихся без попечения родителей»</w:t>
            </w:r>
          </w:p>
        </w:tc>
        <w:tc>
          <w:tcPr>
            <w:tcW w:w="2126" w:type="dxa"/>
          </w:tcPr>
          <w:p w14:paraId="10C211A7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BDD8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F58AB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67EB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9BC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13939,3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1ED9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153E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BE05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9F21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67004,7</w:t>
            </w:r>
          </w:p>
        </w:tc>
      </w:tr>
      <w:tr w:rsidR="00CB6212" w:rsidRPr="00DD3C11" w14:paraId="7CE88E54" w14:textId="77777777" w:rsidTr="00CB6212">
        <w:trPr>
          <w:trHeight w:val="135"/>
          <w:tblHeader/>
        </w:trPr>
        <w:tc>
          <w:tcPr>
            <w:tcW w:w="436" w:type="dxa"/>
            <w:vMerge/>
          </w:tcPr>
          <w:p w14:paraId="3DCD0A8C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E1A6875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265B45" w14:textId="77777777" w:rsidR="00CB6212" w:rsidRPr="00DD3C11" w:rsidRDefault="00CB6212" w:rsidP="00CB6212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84F32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2DE92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63BA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A47E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7260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CFC7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C55B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1983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63307,3</w:t>
            </w:r>
          </w:p>
        </w:tc>
      </w:tr>
      <w:tr w:rsidR="00CB6212" w:rsidRPr="00DD3C11" w14:paraId="6E05F5F9" w14:textId="77777777" w:rsidTr="00CB6212">
        <w:trPr>
          <w:trHeight w:val="223"/>
          <w:tblHeader/>
        </w:trPr>
        <w:tc>
          <w:tcPr>
            <w:tcW w:w="436" w:type="dxa"/>
            <w:vMerge/>
          </w:tcPr>
          <w:p w14:paraId="00A92142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36D9473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E4F7D0" w14:textId="77777777" w:rsidR="00CB6212" w:rsidRPr="00DD3C11" w:rsidRDefault="00CB6212" w:rsidP="00CB6212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3CB7D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26DF4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E08F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D3A0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38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61F1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1298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4C54" w14:textId="77777777" w:rsidR="00CB6212" w:rsidRPr="00F6383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F6C6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  <w:tr w:rsidR="00CB6212" w:rsidRPr="00DD3C11" w14:paraId="520B2F33" w14:textId="77777777" w:rsidTr="00CB6212">
        <w:trPr>
          <w:trHeight w:val="231"/>
          <w:tblHeader/>
        </w:trPr>
        <w:tc>
          <w:tcPr>
            <w:tcW w:w="436" w:type="dxa"/>
          </w:tcPr>
          <w:p w14:paraId="75BA4ECF" w14:textId="77777777" w:rsidR="00CB6212" w:rsidRPr="00DD3C11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E570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DD3C11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мероприятия, не вошедшие в подпрограммы: льготный проезд детей мобилизованных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E97AB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D3DF5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EBABF" w14:textId="77777777" w:rsidR="00CB6212" w:rsidRPr="00DD3C11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E396" w14:textId="77777777" w:rsidR="00CB6212" w:rsidRPr="0097619F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E628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5F42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0879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C4DA" w14:textId="77777777" w:rsidR="00CB6212" w:rsidRPr="00C15592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B032" w14:textId="77777777" w:rsidR="00CB6212" w:rsidRPr="00561F18" w:rsidRDefault="00CB6212" w:rsidP="00CB62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032E" w:rsidRPr="00DD3C11" w14:paraId="573AEFCF" w14:textId="77777777" w:rsidTr="0047032E">
        <w:trPr>
          <w:trHeight w:val="226"/>
          <w:tblHeader/>
        </w:trPr>
        <w:tc>
          <w:tcPr>
            <w:tcW w:w="436" w:type="dxa"/>
            <w:vMerge w:val="restart"/>
          </w:tcPr>
          <w:p w14:paraId="121EAAD8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60" w:type="dxa"/>
            <w:vMerge w:val="restart"/>
          </w:tcPr>
          <w:p w14:paraId="3D8CE8DA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DB881" w14:textId="77777777" w:rsidR="0047032E" w:rsidRPr="00CD29D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C0761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3D7E6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E6D37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0CEF1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C5F9" w14:textId="20B5FA9F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26 359,60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B3CD" w14:textId="72E67EAC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23 920,90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B138" w14:textId="1CFF2351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23 871,70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5A7A" w14:textId="617BC494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74 152,20</w:t>
            </w:r>
          </w:p>
        </w:tc>
      </w:tr>
      <w:tr w:rsidR="0047032E" w:rsidRPr="00DD3C11" w14:paraId="026AC52A" w14:textId="77777777" w:rsidTr="0047032E">
        <w:trPr>
          <w:trHeight w:val="146"/>
          <w:tblHeader/>
        </w:trPr>
        <w:tc>
          <w:tcPr>
            <w:tcW w:w="436" w:type="dxa"/>
            <w:vMerge/>
          </w:tcPr>
          <w:p w14:paraId="0B0EB650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4E74D3EF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34C7E" w14:textId="77777777" w:rsidR="0047032E" w:rsidRPr="00CD29D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A615A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5A2F8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9E5E1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49DC9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18F1" w14:textId="53914666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364 229,30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7ED6" w14:textId="3C5C0E65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351 476,50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B4CF" w14:textId="66905140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348 782,20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0D3E" w14:textId="4D63F8A0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1 064 488,00</w:t>
            </w:r>
          </w:p>
        </w:tc>
      </w:tr>
      <w:tr w:rsidR="0047032E" w:rsidRPr="00DD3C11" w14:paraId="6E86B445" w14:textId="77777777" w:rsidTr="0047032E">
        <w:trPr>
          <w:trHeight w:val="231"/>
          <w:tblHeader/>
        </w:trPr>
        <w:tc>
          <w:tcPr>
            <w:tcW w:w="436" w:type="dxa"/>
            <w:vMerge/>
          </w:tcPr>
          <w:p w14:paraId="551A9FBB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96EA55B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A9A1B" w14:textId="77777777" w:rsidR="0047032E" w:rsidRPr="00CD29D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6D601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C8FD2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6529E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C3D62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A51B" w14:textId="08353783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162 026,40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C1BF" w14:textId="04514A90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170 984,60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7410" w14:textId="29AC86EB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174 622,10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3BB7" w14:textId="2F858B84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507 633,10</w:t>
            </w:r>
          </w:p>
        </w:tc>
      </w:tr>
      <w:tr w:rsidR="0047032E" w:rsidRPr="00DD3C11" w14:paraId="18FED124" w14:textId="77777777" w:rsidTr="0047032E">
        <w:trPr>
          <w:trHeight w:val="156"/>
          <w:tblHeader/>
        </w:trPr>
        <w:tc>
          <w:tcPr>
            <w:tcW w:w="436" w:type="dxa"/>
            <w:vMerge/>
          </w:tcPr>
          <w:p w14:paraId="40BE9E46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BCAA9C9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0735D" w14:textId="77777777" w:rsidR="0047032E" w:rsidRPr="00CD29D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68DA1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420F9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1AEE0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E869E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1A90" w14:textId="669F08DF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552 615,30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E4DF" w14:textId="4D52336F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546 382,00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21B2" w14:textId="4A1F9460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547 276,00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659B" w14:textId="6CBC8CE5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1 646 273,30</w:t>
            </w:r>
          </w:p>
        </w:tc>
      </w:tr>
      <w:tr w:rsidR="0047032E" w:rsidRPr="00CC6EF6" w14:paraId="0E350730" w14:textId="77777777" w:rsidTr="00CB6212">
        <w:trPr>
          <w:trHeight w:val="231"/>
          <w:tblHeader/>
        </w:trPr>
        <w:tc>
          <w:tcPr>
            <w:tcW w:w="436" w:type="dxa"/>
          </w:tcPr>
          <w:p w14:paraId="02A9FFCA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C69437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ежемесячных денежных выплат на детей-сирот  и детей, оставшихся без попечения родителей, находящихся под опекой (попечительством), в приемной семье, и  начисление и выплата 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0E5CA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C3EC3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0AA84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A3E2D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03558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B3839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9744,00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D8F2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8783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B75C" w14:textId="77777777" w:rsidR="0047032E" w:rsidRPr="005D46D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4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29232,00</w:t>
            </w:r>
          </w:p>
        </w:tc>
      </w:tr>
      <w:tr w:rsidR="0047032E" w:rsidRPr="00CC6EF6" w14:paraId="6921469B" w14:textId="77777777" w:rsidTr="00CB6212">
        <w:trPr>
          <w:trHeight w:val="231"/>
          <w:tblHeader/>
        </w:trPr>
        <w:tc>
          <w:tcPr>
            <w:tcW w:w="436" w:type="dxa"/>
          </w:tcPr>
          <w:p w14:paraId="236169D9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266027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3AC75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BDABF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3ADDA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13D37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64996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E938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1474,00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CC835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824F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C2AE" w14:textId="77777777" w:rsidR="0047032E" w:rsidRPr="005D46D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4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4422,00</w:t>
            </w:r>
          </w:p>
        </w:tc>
      </w:tr>
      <w:tr w:rsidR="0047032E" w:rsidRPr="00CC6EF6" w14:paraId="295194F1" w14:textId="77777777" w:rsidTr="00CB6212">
        <w:trPr>
          <w:trHeight w:val="231"/>
          <w:tblHeader/>
        </w:trPr>
        <w:tc>
          <w:tcPr>
            <w:tcW w:w="436" w:type="dxa"/>
          </w:tcPr>
          <w:p w14:paraId="3C9E8765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9.3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CF46D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9BF0E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36489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4BDB4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E6560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3FC8D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7D8B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21223,00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32E8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E065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7508" w14:textId="77777777" w:rsidR="0047032E" w:rsidRPr="005D46D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4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67971,00</w:t>
            </w:r>
          </w:p>
        </w:tc>
      </w:tr>
      <w:tr w:rsidR="0047032E" w:rsidRPr="00CC6EF6" w14:paraId="2C13D420" w14:textId="77777777" w:rsidTr="00CB6212">
        <w:trPr>
          <w:trHeight w:val="231"/>
          <w:tblHeader/>
        </w:trPr>
        <w:tc>
          <w:tcPr>
            <w:tcW w:w="436" w:type="dxa"/>
          </w:tcPr>
          <w:p w14:paraId="39CB9DA5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B9057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D4BCB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1A40F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F89D8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81EB9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F97C5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E1E15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287,40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EA57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D5DD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32FC" w14:textId="77777777" w:rsidR="0047032E" w:rsidRPr="005D46D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4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862,20</w:t>
            </w:r>
          </w:p>
        </w:tc>
      </w:tr>
      <w:tr w:rsidR="0047032E" w:rsidRPr="00CC6EF6" w14:paraId="7D2C86F6" w14:textId="77777777" w:rsidTr="00CB6212">
        <w:trPr>
          <w:trHeight w:val="231"/>
          <w:tblHeader/>
        </w:trPr>
        <w:tc>
          <w:tcPr>
            <w:tcW w:w="436" w:type="dxa"/>
          </w:tcPr>
          <w:p w14:paraId="0FBD9CBB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3261E2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муниципальных общеобразовательных организаций, обеспечивающих высокое качество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224E5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E4087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E64FD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537F7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0FAE2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AF8E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7210,80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B360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4D14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E4FD" w14:textId="77777777" w:rsidR="0047032E" w:rsidRPr="005D46D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4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7210,80</w:t>
            </w:r>
          </w:p>
        </w:tc>
      </w:tr>
      <w:tr w:rsidR="0047032E" w:rsidRPr="00CC6EF6" w14:paraId="46CA5AA5" w14:textId="77777777" w:rsidTr="00CB6212">
        <w:trPr>
          <w:trHeight w:val="231"/>
          <w:tblHeader/>
        </w:trPr>
        <w:tc>
          <w:tcPr>
            <w:tcW w:w="436" w:type="dxa"/>
          </w:tcPr>
          <w:p w14:paraId="30428F64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3CB45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9C4AC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AD393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3871F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36622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21731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A1C4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DCC8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B2CE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73FC" w14:textId="77777777" w:rsidR="0047032E" w:rsidRPr="005D46D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46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258,20</w:t>
            </w:r>
          </w:p>
        </w:tc>
      </w:tr>
      <w:tr w:rsidR="0047032E" w:rsidRPr="00CC6EF6" w14:paraId="29A402D9" w14:textId="77777777" w:rsidTr="0091361E">
        <w:trPr>
          <w:trHeight w:val="231"/>
          <w:tblHeader/>
        </w:trPr>
        <w:tc>
          <w:tcPr>
            <w:tcW w:w="436" w:type="dxa"/>
          </w:tcPr>
          <w:p w14:paraId="5C044C73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5AFD2" w14:textId="6FDEF3E6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6CF2D" w14:textId="77777777" w:rsidR="0047032E" w:rsidRPr="00CC6E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6BA8F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F9ED2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CB1D7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F3D88" w14:textId="77777777" w:rsidR="0047032E" w:rsidRPr="00CC6E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3544" w14:textId="707B4EE6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sz w:val="20"/>
                <w:szCs w:val="20"/>
              </w:rPr>
              <w:t>16134,3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047A6" w14:textId="10677506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96BE4" w14:textId="010994FA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CF9B3" w14:textId="3AAA8A10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43804,5</w:t>
            </w:r>
          </w:p>
        </w:tc>
      </w:tr>
      <w:tr w:rsidR="0047032E" w:rsidRPr="00DD3C11" w14:paraId="5BAAEE2B" w14:textId="77777777" w:rsidTr="00CB6212">
        <w:trPr>
          <w:trHeight w:val="231"/>
          <w:tblHeader/>
        </w:trPr>
        <w:tc>
          <w:tcPr>
            <w:tcW w:w="436" w:type="dxa"/>
            <w:vMerge w:val="restart"/>
          </w:tcPr>
          <w:p w14:paraId="140E08DD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5660" w:type="dxa"/>
            <w:vMerge w:val="restart"/>
          </w:tcPr>
          <w:p w14:paraId="7976CB71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74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 муниципальных 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7A0FD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7FC53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7E401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2CAE9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F309A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4342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10225,30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2779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10085,80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2766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10036,60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30BF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30347,70</w:t>
            </w:r>
          </w:p>
        </w:tc>
      </w:tr>
      <w:tr w:rsidR="0047032E" w:rsidRPr="00DD3C11" w14:paraId="2AEC3349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477FDF35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FA2CA33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3C71D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A9368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5B79A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158FA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F33FB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F0C3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652,70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34BF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759,20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36F1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sz w:val="20"/>
                <w:szCs w:val="20"/>
              </w:rPr>
              <w:t>755,40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6DD3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2167,30</w:t>
            </w:r>
          </w:p>
        </w:tc>
      </w:tr>
      <w:tr w:rsidR="0047032E" w:rsidRPr="00DD3C11" w14:paraId="0CC87645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42784645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1B2C9B3D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C224B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C5464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E3C31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82907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AA385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0512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88FC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18B7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1758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328,60</w:t>
            </w:r>
          </w:p>
        </w:tc>
      </w:tr>
      <w:tr w:rsidR="0047032E" w:rsidRPr="00DD3C11" w14:paraId="6C896988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016DECBE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11FE6EC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AEAE3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1F549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BBDDF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FF15F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BAFCB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AFE6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10987,90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EA63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10954,60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BE05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10901,10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8894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32843,60</w:t>
            </w:r>
          </w:p>
        </w:tc>
      </w:tr>
      <w:tr w:rsidR="0047032E" w:rsidRPr="00DD3C11" w14:paraId="5E95736F" w14:textId="77777777" w:rsidTr="00CB6212">
        <w:trPr>
          <w:trHeight w:val="231"/>
          <w:tblHeader/>
        </w:trPr>
        <w:tc>
          <w:tcPr>
            <w:tcW w:w="436" w:type="dxa"/>
            <w:vMerge w:val="restart"/>
          </w:tcPr>
          <w:p w14:paraId="6EA28974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801B80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муниципальных учреждений, в т.ч.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C0127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4EE31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28A0C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A355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DDD3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E1DC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323379,20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9895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316396,90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2F92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312588,40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CAA8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952364,50</w:t>
            </w:r>
          </w:p>
        </w:tc>
      </w:tr>
      <w:tr w:rsidR="0047032E" w:rsidRPr="00DD3C11" w14:paraId="7E8058F4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267A5273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B9D98C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BAC8C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744CA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6A942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4BCD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0D702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31E7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161916,50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6460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170875,00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A193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510D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507304,50</w:t>
            </w:r>
          </w:p>
        </w:tc>
      </w:tr>
      <w:tr w:rsidR="0047032E" w:rsidRPr="00DD3C11" w14:paraId="73E1A839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1CE184CD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05F34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1003F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326C3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2D151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FF65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9FE8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556E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485295,70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481C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487271,90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2A6B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487101,40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3951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1459669,00</w:t>
            </w:r>
          </w:p>
        </w:tc>
      </w:tr>
      <w:tr w:rsidR="0047032E" w:rsidRPr="00DD3C11" w14:paraId="789C6825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32FF7DB5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E864AEB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Финансовое обеспечение деятельности  дошкольных образовательных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4DBC2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F78C4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8E87E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1C30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455D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D827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104648,00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2210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98305,60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AE1C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2A08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297450,70</w:t>
            </w:r>
          </w:p>
        </w:tc>
      </w:tr>
      <w:tr w:rsidR="0047032E" w:rsidRPr="00DD3C11" w14:paraId="636C24C6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23543B38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09CD9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E11F1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30D9C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E0951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34A2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D3EA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8029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77736,30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A207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92488,60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A70D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CFC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264123,10</w:t>
            </w:r>
          </w:p>
        </w:tc>
      </w:tr>
      <w:tr w:rsidR="0047032E" w:rsidRPr="00DD3C11" w14:paraId="1BF45153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46CBA8FB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E71FD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7B15B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BBD9C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5E370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0A64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7BD6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B4F4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182384,30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EA5A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190794,20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6652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188395,30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39A5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561573,80</w:t>
            </w:r>
          </w:p>
        </w:tc>
      </w:tr>
      <w:tr w:rsidR="0047032E" w:rsidRPr="00DD3C11" w14:paraId="436F86CB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06E0A397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2F08170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общеобразовательные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9EA0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1A31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5C13D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0951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3F31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21AD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218219,30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D2C0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218091,30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CE9D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218091,30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4616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654401,90</w:t>
            </w:r>
          </w:p>
        </w:tc>
      </w:tr>
      <w:tr w:rsidR="0047032E" w:rsidRPr="00DD3C11" w14:paraId="745C9489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2892FA8E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2E723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A037A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45062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CC37A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ED2C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8042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4490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59720,60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00F6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9D21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EAEF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170168,20</w:t>
            </w:r>
          </w:p>
        </w:tc>
      </w:tr>
      <w:tr w:rsidR="0047032E" w:rsidRPr="00DD3C11" w14:paraId="70DBF070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1EBB3113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66F8F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89A2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6C6AB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07E84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531D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4C1D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C070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277939,90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629A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272176,30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8696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274453,90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FDC2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824570,10</w:t>
            </w:r>
          </w:p>
        </w:tc>
      </w:tr>
      <w:tr w:rsidR="0047032E" w:rsidRPr="00DD3C11" w14:paraId="6013DB06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40A3E748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AEC92E4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C1796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1988F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648DE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38DB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DE15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7B221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511,90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98869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2F79D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22936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511,90</w:t>
            </w:r>
          </w:p>
        </w:tc>
      </w:tr>
      <w:tr w:rsidR="0047032E" w:rsidRPr="00DD3C11" w14:paraId="5B4E18AB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74C67049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BCE8B10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9F068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8888B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B1043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DD64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1354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75ABA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6342,70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069E9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6284,50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BEF66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6235,30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C2180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18862,50</w:t>
            </w:r>
          </w:p>
        </w:tc>
      </w:tr>
      <w:tr w:rsidR="0047032E" w:rsidRPr="00DD3C11" w14:paraId="372A3F74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5E154AFC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A90D7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8C81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20934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7EFA6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9263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CD10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CA445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6854,60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6D384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D50E2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4D774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19374,40</w:t>
            </w:r>
          </w:p>
        </w:tc>
      </w:tr>
      <w:tr w:rsidR="0047032E" w:rsidRPr="00DD3C11" w14:paraId="02F65FF2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6AD11576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14547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финансовое обеспечение деятельности учебно-методического кабинета, централизованной бухгалтерии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BA6E8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F04B2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40885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8081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9276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8D2" w14:textId="77777777" w:rsidR="0047032E" w:rsidRPr="00D15447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5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18116,90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23B7" w14:textId="77777777" w:rsidR="0047032E" w:rsidRPr="00D15447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5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18016,90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251B" w14:textId="77777777" w:rsidR="0047032E" w:rsidRPr="00D15447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5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18016,90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5FF0" w14:textId="77777777" w:rsidR="0047032E" w:rsidRPr="00D15447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154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54150,70</w:t>
            </w:r>
          </w:p>
        </w:tc>
      </w:tr>
      <w:tr w:rsidR="0047032E" w:rsidRPr="00DD3C11" w14:paraId="363308EA" w14:textId="77777777" w:rsidTr="00CB6212">
        <w:trPr>
          <w:trHeight w:val="231"/>
          <w:tblHeader/>
        </w:trPr>
        <w:tc>
          <w:tcPr>
            <w:tcW w:w="436" w:type="dxa"/>
            <w:vMerge w:val="restart"/>
          </w:tcPr>
          <w:p w14:paraId="40CB6DCD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035BA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A12C3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E95C8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51CC8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DF9B3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12816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A897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17360,00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5F1B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55C3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1A91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19502,20</w:t>
            </w:r>
          </w:p>
        </w:tc>
      </w:tr>
      <w:tr w:rsidR="0047032E" w:rsidRPr="00DD3C11" w14:paraId="1B15BFF5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5EE9C37C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B04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982AB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6A846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24A38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5F014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80FC6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0DF9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116,80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EAA3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5F9B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A8D5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116,80</w:t>
            </w:r>
          </w:p>
        </w:tc>
      </w:tr>
      <w:tr w:rsidR="0047032E" w:rsidRPr="00DD3C11" w14:paraId="636414FD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2C71E5E8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F32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289CD" w14:textId="77777777" w:rsidR="0047032E" w:rsidRPr="00CD29D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D791A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CF69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0B774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A9B7A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9C52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17476,80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B926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CBF4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5816" w14:textId="77777777" w:rsidR="0047032E" w:rsidRPr="00593B6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3B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19619,00</w:t>
            </w:r>
          </w:p>
        </w:tc>
      </w:tr>
      <w:tr w:rsidR="0047032E" w:rsidRPr="00E546E2" w14:paraId="2618F087" w14:textId="77777777" w:rsidTr="00CB6212">
        <w:trPr>
          <w:trHeight w:val="231"/>
          <w:tblHeader/>
        </w:trPr>
        <w:tc>
          <w:tcPr>
            <w:tcW w:w="436" w:type="dxa"/>
            <w:vMerge w:val="restart"/>
          </w:tcPr>
          <w:p w14:paraId="11861550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FEC6B03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AA4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и благоустройство территорий муниципальных образовательных организаций (благоустройство территории в муниципальном казенном общеобразовательном учреждении средняя общеобразовательная школа с углубленным изучением отдельных предметов д. Стулово Слободского района Кировской области)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240D6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E170E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7283C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F6FD2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1A5F4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533D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3338,40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1D95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AF7A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A6B2" w14:textId="77777777" w:rsidR="0047032E" w:rsidRPr="004979A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79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3338,40</w:t>
            </w:r>
          </w:p>
        </w:tc>
      </w:tr>
      <w:tr w:rsidR="0047032E" w:rsidRPr="00E546E2" w14:paraId="32195876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25D03A2B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45644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E55F3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45705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B2B83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1327C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A761F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4A24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40D7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3206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F9AE" w14:textId="77777777" w:rsidR="0047032E" w:rsidRPr="004979A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79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33,80</w:t>
            </w:r>
          </w:p>
        </w:tc>
      </w:tr>
      <w:tr w:rsidR="0047032E" w:rsidRPr="00E546E2" w14:paraId="23820002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11636EF4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43014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533E6" w14:textId="77777777" w:rsidR="0047032E" w:rsidRPr="00CD29D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4E714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1D318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BF7B0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A0F13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3AB9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3372,20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977B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4671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2129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3372,20</w:t>
            </w:r>
          </w:p>
        </w:tc>
      </w:tr>
      <w:tr w:rsidR="0047032E" w:rsidRPr="00E546E2" w14:paraId="7A3755B5" w14:textId="77777777" w:rsidTr="00CB6212">
        <w:trPr>
          <w:trHeight w:val="231"/>
          <w:tblHeader/>
        </w:trPr>
        <w:tc>
          <w:tcPr>
            <w:tcW w:w="436" w:type="dxa"/>
            <w:vMerge w:val="restart"/>
          </w:tcPr>
          <w:p w14:paraId="4D470599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AE9340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C8C">
              <w:rPr>
                <w:rFonts w:ascii="Times New Roman" w:hAnsi="Times New Roman" w:cs="Times New Roman"/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муниципальном казенном общеобразовательном учреждении средней общеобразовательной школе с углубленным изучением отдельных предметов д. Стулово Слободского района Кировской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3E1D5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B6B37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CF7B8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82669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65873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E023" w14:textId="77777777" w:rsidR="0047032E" w:rsidRPr="00632F2A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6693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D04B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C49B" w14:textId="77777777" w:rsidR="0047032E" w:rsidRPr="004979A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231,9</w:t>
            </w:r>
          </w:p>
        </w:tc>
      </w:tr>
      <w:tr w:rsidR="0047032E" w:rsidRPr="00E546E2" w14:paraId="4C1DFBEC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37DFF412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31EFF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8E8E9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C2F66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34686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5873A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1A259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07D9" w14:textId="77777777" w:rsidR="0047032E" w:rsidRPr="00632F2A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632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EFAA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32D0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1853" w14:textId="77777777" w:rsidR="0047032E" w:rsidRPr="004979A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632F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7032E" w:rsidRPr="00E546E2" w14:paraId="6BE8A8E4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3556696C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172229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65523" w14:textId="77777777" w:rsidR="0047032E" w:rsidRPr="00CD29D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CFC2D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329BB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4CD89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E0278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9F9E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1244,4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4B0F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7669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6CA5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1244,4</w:t>
            </w:r>
          </w:p>
        </w:tc>
      </w:tr>
      <w:tr w:rsidR="0047032E" w:rsidRPr="00E546E2" w14:paraId="08064EC7" w14:textId="77777777" w:rsidTr="00CB6212">
        <w:trPr>
          <w:trHeight w:val="231"/>
          <w:tblHeader/>
        </w:trPr>
        <w:tc>
          <w:tcPr>
            <w:tcW w:w="436" w:type="dxa"/>
            <w:vMerge w:val="restart"/>
          </w:tcPr>
          <w:p w14:paraId="57A42072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E7DABBA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дошкольном образовательном учреждении детский сад общеразвивающего вида с. Бобино Слободского района Кировской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1D124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1325D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5DCEB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919FC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6AF18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D754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2357,4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806B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469E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C249" w14:textId="77777777" w:rsidR="0047032E" w:rsidRPr="004979A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2357,4</w:t>
            </w:r>
          </w:p>
        </w:tc>
      </w:tr>
      <w:tr w:rsidR="0047032E" w:rsidRPr="00E546E2" w14:paraId="4DCDD71D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7508DD1D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017A3E8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7FD95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8122D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E020C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13498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B6178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FF8C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9E96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BCBB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1C6A" w14:textId="77777777" w:rsidR="0047032E" w:rsidRPr="004979A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23,9</w:t>
            </w:r>
          </w:p>
        </w:tc>
      </w:tr>
      <w:tr w:rsidR="0047032E" w:rsidRPr="00E546E2" w14:paraId="62D45802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6CC24DBF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2D8CE6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33EC6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C2F70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498C2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4FF61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5E8DB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F161" w14:textId="77777777" w:rsidR="0047032E" w:rsidRPr="00632F2A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2381,3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C539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CAEA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371F" w14:textId="77777777" w:rsidR="0047032E" w:rsidRPr="004979A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2381,3</w:t>
            </w:r>
          </w:p>
        </w:tc>
      </w:tr>
      <w:tr w:rsidR="0047032E" w:rsidRPr="00E546E2" w14:paraId="74688FF7" w14:textId="77777777" w:rsidTr="00CB6212">
        <w:trPr>
          <w:trHeight w:val="231"/>
          <w:tblHeader/>
        </w:trPr>
        <w:tc>
          <w:tcPr>
            <w:tcW w:w="436" w:type="dxa"/>
            <w:vMerge w:val="restart"/>
          </w:tcPr>
          <w:p w14:paraId="074123F7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56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90D6909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</w:t>
            </w:r>
            <w:r w:rsidRPr="00593B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казенном общеобразовательном учреждении средней общеобразовательной школе с углубленным изучением отдельных предметов д. Стулово Слободского района Кировской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361D9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DAB08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72CA5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88E81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DF87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10C4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4605,6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F70E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DBB4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7FE6" w14:textId="77777777" w:rsidR="0047032E" w:rsidRPr="004979A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4605,6</w:t>
            </w:r>
          </w:p>
        </w:tc>
      </w:tr>
      <w:tr w:rsidR="0047032E" w:rsidRPr="00E546E2" w14:paraId="7910F240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6A67E8D8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F5C98E3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1FDF5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84A09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D37A7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CC93A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07B75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F29F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A3AA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8BCC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DF30" w14:textId="77777777" w:rsidR="0047032E" w:rsidRPr="004979A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</w:tr>
      <w:tr w:rsidR="0047032E" w:rsidRPr="00E546E2" w14:paraId="276333CF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1A2A7BD6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D9196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72752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C4A21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4CFEB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954D8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8C095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CD01" w14:textId="77777777" w:rsidR="0047032E" w:rsidRPr="00632F2A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4652,2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4DAC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7CB3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C839" w14:textId="77777777" w:rsidR="0047032E" w:rsidRPr="004979A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4652,2</w:t>
            </w:r>
          </w:p>
        </w:tc>
      </w:tr>
      <w:tr w:rsidR="0047032E" w:rsidRPr="00E546E2" w14:paraId="22999BCC" w14:textId="77777777" w:rsidTr="00CB6212">
        <w:trPr>
          <w:trHeight w:val="231"/>
          <w:tblHeader/>
        </w:trPr>
        <w:tc>
          <w:tcPr>
            <w:tcW w:w="436" w:type="dxa"/>
          </w:tcPr>
          <w:p w14:paraId="23C764D7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46160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86E7A" w14:textId="77777777" w:rsidR="0047032E" w:rsidRPr="00E546E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3068D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F2CF5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C95C2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A1CBF" w14:textId="77777777" w:rsidR="0047032E" w:rsidRPr="00E546E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D375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5826,70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03F2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4FF3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12D8" w14:textId="77777777" w:rsidR="0047032E" w:rsidRPr="004979A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979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7968,90</w:t>
            </w:r>
          </w:p>
        </w:tc>
      </w:tr>
      <w:tr w:rsidR="0047032E" w:rsidRPr="00DD3C11" w14:paraId="734A4FA2" w14:textId="77777777" w:rsidTr="00CB6212">
        <w:trPr>
          <w:trHeight w:val="231"/>
          <w:tblHeader/>
        </w:trPr>
        <w:tc>
          <w:tcPr>
            <w:tcW w:w="436" w:type="dxa"/>
            <w:vMerge w:val="restart"/>
          </w:tcPr>
          <w:p w14:paraId="79FAA4D7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F92D41A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Реализация мероприятий национального проекта "Образование"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FB6FF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C2E67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CF020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4B2C6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B23C8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95EE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C958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EE71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24BD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6996,20</w:t>
            </w:r>
          </w:p>
        </w:tc>
      </w:tr>
      <w:tr w:rsidR="0047032E" w:rsidRPr="00DD3C11" w14:paraId="6EF3447C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04DDE620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D21F3C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510D2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321D5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59E2E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20E39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86D6E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152B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BE01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0CBA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F650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1434,60</w:t>
            </w:r>
          </w:p>
        </w:tc>
      </w:tr>
      <w:tr w:rsidR="0047032E" w:rsidRPr="00DD3C11" w14:paraId="450E56A6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059738B2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6AAA8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DA608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740D3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E8FCF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FB1AB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FD32D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27F6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CE33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6AF5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14DD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7032E" w:rsidRPr="00DD3C11" w14:paraId="2D7BFC73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521EFB97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A6AF2B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AB9E5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A65A6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A7AE0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8E108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DBAD5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6FCC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3499,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A698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0BFB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7234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032E" w:rsidRPr="00DD3C11" w14:paraId="39DB1193" w14:textId="77777777" w:rsidTr="00CB6212">
        <w:trPr>
          <w:trHeight w:val="231"/>
          <w:tblHeader/>
        </w:trPr>
        <w:tc>
          <w:tcPr>
            <w:tcW w:w="436" w:type="dxa"/>
            <w:vMerge w:val="restart"/>
          </w:tcPr>
          <w:p w14:paraId="08908D2A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843F61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02BC6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C4C55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926F5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842D2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84683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C95C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A9FC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0109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A3F7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6996,20</w:t>
            </w:r>
          </w:p>
        </w:tc>
      </w:tr>
      <w:tr w:rsidR="0047032E" w:rsidRPr="00DD3C11" w14:paraId="31AD8995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243DFBE3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F4F1E1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2A57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53123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AC3EA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AA454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EE676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FC55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1CF3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687A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CDC2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234,60</w:t>
            </w:r>
          </w:p>
        </w:tc>
      </w:tr>
      <w:tr w:rsidR="0047032E" w:rsidRPr="00DD3C11" w14:paraId="0AEBA8D9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6983F2F7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0CE5C5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76998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ABA71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F732A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2049A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7429E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637D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A62C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D83F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E93C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249,00</w:t>
            </w:r>
          </w:p>
        </w:tc>
      </w:tr>
      <w:tr w:rsidR="0047032E" w:rsidRPr="00DD3C11" w14:paraId="7304E8B5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0DB93EAA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5AB38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6444E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750AF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F1639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481F1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9D058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98FD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2287,50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CD4B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969A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826A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7479,80</w:t>
            </w:r>
          </w:p>
        </w:tc>
      </w:tr>
      <w:tr w:rsidR="0047032E" w:rsidRPr="00DD3C11" w14:paraId="3508B6EF" w14:textId="77777777" w:rsidTr="00CB6212">
        <w:trPr>
          <w:trHeight w:val="231"/>
          <w:tblHeader/>
        </w:trPr>
        <w:tc>
          <w:tcPr>
            <w:tcW w:w="436" w:type="dxa"/>
            <w:vMerge w:val="restart"/>
          </w:tcPr>
          <w:p w14:paraId="1E605D8B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1F165A6" w14:textId="77777777" w:rsidR="0047032E" w:rsidRPr="00632F2A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общеобразовательное учреждение Озерницкая основная общеобразовательная школа п.</w:t>
            </w:r>
          </w:p>
          <w:p w14:paraId="54D58E6F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Слободского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61F5A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D902C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9E9C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18A1B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C19EF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9D6D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0988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8350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9D42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47032E" w:rsidRPr="00DD3C11" w14:paraId="7EEA2FC7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2A5EAD04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204328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CFAB3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A5C19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C1854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E21E9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7C7DB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D8B9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2BF0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8468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6B09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</w:tr>
      <w:tr w:rsidR="0047032E" w:rsidRPr="00DD3C11" w14:paraId="3FD7114C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7937DAA1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ECB3DB5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B4643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33567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4B20C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F3320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93861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AE57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15ED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E22B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4085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47032E" w:rsidRPr="00DD3C11" w14:paraId="7BFF1B46" w14:textId="77777777" w:rsidTr="00CB6212">
        <w:trPr>
          <w:trHeight w:val="231"/>
          <w:tblHeader/>
        </w:trPr>
        <w:tc>
          <w:tcPr>
            <w:tcW w:w="436" w:type="dxa"/>
            <w:vMerge w:val="restart"/>
          </w:tcPr>
          <w:p w14:paraId="38BF686D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215F2F1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основная общеобразовательная школа с. Волково Слободского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5DD1F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0B25F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7C4A0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EE6FE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0994F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28EA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8234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05FE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B9EB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47032E" w:rsidRPr="00DD3C11" w14:paraId="150E002F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04C64166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4C787FF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92657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0B63E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C2BD0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98262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CFCE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E263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AD8F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0644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24D7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</w:tr>
      <w:tr w:rsidR="0047032E" w:rsidRPr="00DD3C11" w14:paraId="78BAE0DC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5529C7C4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EE188FD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12321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DA54B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B1545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BEEE6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8F10E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7789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8742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A335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CC85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47032E" w:rsidRPr="00DD3C11" w14:paraId="3293D0F0" w14:textId="77777777" w:rsidTr="00CB6212">
        <w:trPr>
          <w:trHeight w:val="231"/>
          <w:tblHeader/>
        </w:trPr>
        <w:tc>
          <w:tcPr>
            <w:tcW w:w="436" w:type="dxa"/>
            <w:vMerge w:val="restart"/>
          </w:tcPr>
          <w:p w14:paraId="345140E6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C337D77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средняя общеобразовательная школа c. Совье Слободского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103C3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A3F41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9A4A4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DDD26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9F622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75CE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388D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5576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5A58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47032E" w:rsidRPr="00DD3C11" w14:paraId="45FF166C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6BC36179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17F5A70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D61B7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A79F3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562A1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57E01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F92BA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C369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64D1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7F51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14A6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</w:tr>
      <w:tr w:rsidR="0047032E" w:rsidRPr="00DD3C11" w14:paraId="44650E67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660BF936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4646D7F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99C05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34176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316F2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41BE6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F4C87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A831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2EC6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4D01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E87F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47032E" w:rsidRPr="00DD3C11" w14:paraId="07D11E0F" w14:textId="77777777" w:rsidTr="00CB6212">
        <w:trPr>
          <w:trHeight w:val="231"/>
          <w:tblHeader/>
        </w:trPr>
        <w:tc>
          <w:tcPr>
            <w:tcW w:w="436" w:type="dxa"/>
            <w:vMerge w:val="restart"/>
          </w:tcPr>
          <w:p w14:paraId="73E65D15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78DDC66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2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средняя общеобразовательная школа д. Светозарево Слободского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D12F1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C71E1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9A5C5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95906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90894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07F4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14F4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8B1E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B365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47032E" w:rsidRPr="00DD3C11" w14:paraId="6701E891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7C7ADC5E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06507D3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9DEEE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A098F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D7629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ADA1C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E4E7F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2E62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540B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2029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8987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</w:tr>
      <w:tr w:rsidR="0047032E" w:rsidRPr="00DD3C11" w14:paraId="37BF7E4E" w14:textId="77777777" w:rsidTr="00CB6212">
        <w:trPr>
          <w:trHeight w:val="231"/>
          <w:tblHeader/>
        </w:trPr>
        <w:tc>
          <w:tcPr>
            <w:tcW w:w="436" w:type="dxa"/>
            <w:vMerge/>
          </w:tcPr>
          <w:p w14:paraId="4F43EB6D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AB8BE3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274C1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60287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BDCF7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8ED76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A99E9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7BE1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205D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370D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A819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47032E" w:rsidRPr="00DD3C11" w14:paraId="6C34E898" w14:textId="77777777" w:rsidTr="00CB6212">
        <w:trPr>
          <w:trHeight w:val="231"/>
          <w:tblHeader/>
        </w:trPr>
        <w:tc>
          <w:tcPr>
            <w:tcW w:w="436" w:type="dxa"/>
          </w:tcPr>
          <w:p w14:paraId="485D4B28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E1908AF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F0288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0F6E4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C80B6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2B7EF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7224A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6240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0446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3086,70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AECC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3086,70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98E2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B510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032E" w:rsidRPr="00DD3C11" w14:paraId="42DD0589" w14:textId="77777777" w:rsidTr="00CB6212">
        <w:trPr>
          <w:trHeight w:val="231"/>
          <w:tblHeader/>
        </w:trPr>
        <w:tc>
          <w:tcPr>
            <w:tcW w:w="436" w:type="dxa"/>
          </w:tcPr>
          <w:p w14:paraId="44CC0EE6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636454CF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питания обучающихся с ограниченными возможностями здоровья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67F70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3B74A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B7649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5B7A5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308C9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EAAC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B8A8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B55C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6A55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4006,20</w:t>
            </w:r>
          </w:p>
        </w:tc>
      </w:tr>
      <w:tr w:rsidR="0047032E" w:rsidRPr="00DD3C11" w14:paraId="33DE6989" w14:textId="77777777" w:rsidTr="00CB6212">
        <w:trPr>
          <w:trHeight w:val="231"/>
          <w:tblHeader/>
        </w:trPr>
        <w:tc>
          <w:tcPr>
            <w:tcW w:w="436" w:type="dxa"/>
          </w:tcPr>
          <w:p w14:paraId="342A3DA0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AE955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здорового питания учащихся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6434A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02674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00F4D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7CAAD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7102F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C3E7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2CD0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14BC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3CB9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2646,00</w:t>
            </w:r>
          </w:p>
        </w:tc>
      </w:tr>
      <w:tr w:rsidR="0047032E" w:rsidRPr="00DD3C11" w14:paraId="5376EAAA" w14:textId="77777777" w:rsidTr="00CB6212">
        <w:trPr>
          <w:trHeight w:val="231"/>
          <w:tblHeader/>
        </w:trPr>
        <w:tc>
          <w:tcPr>
            <w:tcW w:w="436" w:type="dxa"/>
          </w:tcPr>
          <w:p w14:paraId="76838EEC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EF1FD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выявлению и поддержке одаренных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6534C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66307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1C3E8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5763F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615FE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9993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7040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048A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124D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</w:tr>
      <w:tr w:rsidR="0047032E" w:rsidRPr="00DD3C11" w14:paraId="030DF851" w14:textId="77777777" w:rsidTr="00CB6212">
        <w:trPr>
          <w:trHeight w:val="231"/>
          <w:tblHeader/>
        </w:trPr>
        <w:tc>
          <w:tcPr>
            <w:tcW w:w="436" w:type="dxa"/>
          </w:tcPr>
          <w:p w14:paraId="14155BAB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12.4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14:paraId="126A75C8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социальной поддержки гражданам, заключившим договор о целевом обучении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53826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7D004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3E480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1BB13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280B3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20BB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6746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AAE3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CB16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47032E" w:rsidRPr="00DD3C11" w14:paraId="28FE307C" w14:textId="77777777" w:rsidTr="00CB6212">
        <w:trPr>
          <w:trHeight w:val="231"/>
          <w:tblHeader/>
        </w:trPr>
        <w:tc>
          <w:tcPr>
            <w:tcW w:w="436" w:type="dxa"/>
          </w:tcPr>
          <w:p w14:paraId="49FBEF80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FE48E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01160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75807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901AC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20A83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A1411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86CD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29E8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9566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6E74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2517,90</w:t>
            </w:r>
          </w:p>
        </w:tc>
      </w:tr>
      <w:tr w:rsidR="0047032E" w:rsidRPr="00DD3C11" w14:paraId="600895B4" w14:textId="77777777" w:rsidTr="00CB6212">
        <w:trPr>
          <w:trHeight w:val="231"/>
          <w:tblHeader/>
        </w:trPr>
        <w:tc>
          <w:tcPr>
            <w:tcW w:w="436" w:type="dxa"/>
          </w:tcPr>
          <w:p w14:paraId="3A96BE71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4D423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B0972" w14:textId="77777777" w:rsidR="0047032E" w:rsidRPr="006249D2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6463D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15453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CB68B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3A36C" w14:textId="77777777" w:rsidR="0047032E" w:rsidRPr="006249D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5787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7A218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5A92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636F" w14:textId="77777777" w:rsidR="0047032E" w:rsidRPr="00B51089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</w:tr>
      <w:tr w:rsidR="0047032E" w:rsidRPr="00DD3C11" w14:paraId="070A5BCD" w14:textId="77777777" w:rsidTr="0047032E">
        <w:trPr>
          <w:trHeight w:val="231"/>
          <w:tblHeader/>
        </w:trPr>
        <w:tc>
          <w:tcPr>
            <w:tcW w:w="436" w:type="dxa"/>
            <w:vMerge w:val="restart"/>
          </w:tcPr>
          <w:p w14:paraId="4464084F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60" w:type="dxa"/>
            <w:vMerge w:val="restart"/>
          </w:tcPr>
          <w:p w14:paraId="4C9FAA72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 финансирования из всех источников</w:t>
            </w:r>
          </w:p>
        </w:tc>
        <w:tc>
          <w:tcPr>
            <w:tcW w:w="2126" w:type="dxa"/>
          </w:tcPr>
          <w:p w14:paraId="245AB8E6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40F18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422793,3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3E6C2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479497,5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6E8D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517934,6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FB67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548264,5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72A2" w14:textId="300CE361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576699,00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B759" w14:textId="1F5E8375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552827,30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ACF8" w14:textId="19489CEC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554338,60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58E" w14:textId="7BC31E4C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3652354,80</w:t>
            </w:r>
          </w:p>
        </w:tc>
      </w:tr>
      <w:tr w:rsidR="0047032E" w:rsidRPr="00DD3C11" w14:paraId="03BBDF47" w14:textId="77777777" w:rsidTr="0047032E">
        <w:trPr>
          <w:trHeight w:val="445"/>
          <w:tblHeader/>
        </w:trPr>
        <w:tc>
          <w:tcPr>
            <w:tcW w:w="436" w:type="dxa"/>
            <w:vMerge/>
          </w:tcPr>
          <w:p w14:paraId="33707854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7CC4F279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97027F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78365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130585,2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8C1EA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EA2D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141191,0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94B7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161340,2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1E8D" w14:textId="2BF30F3E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165285,50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DA8C" w14:textId="5FE64246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174094,20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DFBC" w14:textId="76B9BF4A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15F3" w14:textId="5FB89F76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1116548,20</w:t>
            </w:r>
          </w:p>
        </w:tc>
      </w:tr>
      <w:tr w:rsidR="0047032E" w:rsidRPr="00DD3C11" w14:paraId="112FAA62" w14:textId="77777777" w:rsidTr="0047032E">
        <w:trPr>
          <w:trHeight w:val="395"/>
          <w:tblHeader/>
        </w:trPr>
        <w:tc>
          <w:tcPr>
            <w:tcW w:w="436" w:type="dxa"/>
            <w:vMerge/>
          </w:tcPr>
          <w:p w14:paraId="59714BA8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6A7053F4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51B55E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7CF69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278688,8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CB727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284976,5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1C00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353015,4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F4C2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361813,5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7844" w14:textId="15C9B948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382812,00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8E9D" w14:textId="7DD1326D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352570,30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E292" w14:textId="59C69FC5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C418" w14:textId="04EDE196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2363919,00</w:t>
            </w:r>
          </w:p>
        </w:tc>
      </w:tr>
      <w:tr w:rsidR="0047032E" w:rsidRPr="00DD3C11" w14:paraId="5AA02D7D" w14:textId="77777777" w:rsidTr="0047032E">
        <w:trPr>
          <w:trHeight w:val="429"/>
          <w:tblHeader/>
        </w:trPr>
        <w:tc>
          <w:tcPr>
            <w:tcW w:w="436" w:type="dxa"/>
            <w:vMerge/>
          </w:tcPr>
          <w:p w14:paraId="6CA82706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0" w:type="dxa"/>
            <w:vMerge/>
          </w:tcPr>
          <w:p w14:paraId="09EDFE94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4C2EBD" w14:textId="77777777" w:rsidR="0047032E" w:rsidRPr="00DD3C11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9BA44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13519,3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B7F9F" w14:textId="77777777" w:rsidR="0047032E" w:rsidRPr="00DD3C11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C417" w14:textId="77777777" w:rsidR="0047032E" w:rsidRPr="0097619F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23728,2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6B38" w14:textId="77777777" w:rsidR="0047032E" w:rsidRPr="00C15592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5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25110,8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F40D" w14:textId="0D16D76F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28601,50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4CBE" w14:textId="5A85EC61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26162,80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13CE" w14:textId="0BDD6B04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26384,10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8633" w14:textId="097514FC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171887,60</w:t>
            </w:r>
          </w:p>
        </w:tc>
      </w:tr>
    </w:tbl>
    <w:p w14:paraId="209F797A" w14:textId="77777777" w:rsidR="00CB6212" w:rsidRDefault="00CB6212" w:rsidP="00A65D96"/>
    <w:p w14:paraId="181EE042" w14:textId="281BFBA0"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Средства областного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федерального </w:t>
      </w:r>
      <w:r w:rsidRPr="001B78B8">
        <w:rPr>
          <w:rFonts w:ascii="Times New Roman" w:eastAsia="Times New Roman" w:hAnsi="Times New Roman" w:cs="Times New Roman"/>
          <w:sz w:val="28"/>
          <w:szCs w:val="28"/>
        </w:rPr>
        <w:t>бюджета привлекаются на основании соглашений с министерством образования Кировской области.</w:t>
      </w:r>
    </w:p>
    <w:p w14:paraId="738DF2D7" w14:textId="77777777"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14:paraId="57704FA0" w14:textId="77777777" w:rsidR="00897625" w:rsidRDefault="00A65D96" w:rsidP="001234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Программы.</w:t>
      </w:r>
    </w:p>
    <w:p w14:paraId="2B820A11" w14:textId="77777777" w:rsidR="00807107" w:rsidRDefault="00807107">
      <w:pPr>
        <w:rPr>
          <w:rFonts w:ascii="Times New Roman" w:eastAsia="Times New Roman" w:hAnsi="Times New Roman" w:cs="Times New Roman"/>
          <w:sz w:val="28"/>
          <w:szCs w:val="28"/>
        </w:rPr>
        <w:sectPr w:rsidR="00807107" w:rsidSect="00174D71">
          <w:headerReference w:type="default" r:id="rId11"/>
          <w:pgSz w:w="16838" w:h="11906" w:orient="landscape"/>
          <w:pgMar w:top="1701" w:right="567" w:bottom="709" w:left="42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15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  <w:gridCol w:w="4253"/>
      </w:tblGrid>
      <w:tr w:rsidR="00807107" w14:paraId="5AD2073D" w14:textId="77777777" w:rsidTr="00E66C50">
        <w:tc>
          <w:tcPr>
            <w:tcW w:w="11199" w:type="dxa"/>
          </w:tcPr>
          <w:p w14:paraId="11147A2D" w14:textId="77777777" w:rsidR="00807107" w:rsidRDefault="00807107" w:rsidP="00E66C50"/>
        </w:tc>
        <w:tc>
          <w:tcPr>
            <w:tcW w:w="4253" w:type="dxa"/>
          </w:tcPr>
          <w:p w14:paraId="599FCCD0" w14:textId="77777777" w:rsidR="00807107" w:rsidRDefault="00807107" w:rsidP="00E66C5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628137CE" w14:textId="77777777" w:rsidR="00807107" w:rsidRDefault="00807107" w:rsidP="00E66C5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6B76D" w14:textId="77777777" w:rsidR="00807107" w:rsidRDefault="00807107" w:rsidP="00E66C5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</w:p>
          <w:p w14:paraId="3DF77F0E" w14:textId="77777777" w:rsidR="00807107" w:rsidRPr="00321411" w:rsidRDefault="00807107" w:rsidP="00E66C5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107" w14:paraId="6552697C" w14:textId="77777777" w:rsidTr="00E66C50">
        <w:tc>
          <w:tcPr>
            <w:tcW w:w="11199" w:type="dxa"/>
          </w:tcPr>
          <w:p w14:paraId="466C901E" w14:textId="77777777" w:rsidR="00807107" w:rsidRDefault="00807107" w:rsidP="00E66C50"/>
        </w:tc>
        <w:tc>
          <w:tcPr>
            <w:tcW w:w="4253" w:type="dxa"/>
          </w:tcPr>
          <w:p w14:paraId="4DE1AA63" w14:textId="77777777" w:rsidR="00807107" w:rsidRPr="00321411" w:rsidRDefault="00807107" w:rsidP="00E6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807107" w14:paraId="40659E1E" w14:textId="77777777" w:rsidTr="00E66C50">
        <w:tc>
          <w:tcPr>
            <w:tcW w:w="11199" w:type="dxa"/>
          </w:tcPr>
          <w:p w14:paraId="25A5ABDD" w14:textId="77777777" w:rsidR="00807107" w:rsidRDefault="00807107" w:rsidP="00E66C50"/>
        </w:tc>
        <w:tc>
          <w:tcPr>
            <w:tcW w:w="4253" w:type="dxa"/>
          </w:tcPr>
          <w:p w14:paraId="5FBF13C0" w14:textId="77777777" w:rsidR="00807107" w:rsidRPr="00321411" w:rsidRDefault="00807107" w:rsidP="00E66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117B15" w14:paraId="775E3437" w14:textId="77777777" w:rsidTr="00E66C50">
        <w:tc>
          <w:tcPr>
            <w:tcW w:w="11199" w:type="dxa"/>
          </w:tcPr>
          <w:p w14:paraId="156FB7EC" w14:textId="77777777" w:rsidR="00117B15" w:rsidRDefault="00117B15" w:rsidP="00117B15"/>
        </w:tc>
        <w:tc>
          <w:tcPr>
            <w:tcW w:w="4253" w:type="dxa"/>
          </w:tcPr>
          <w:p w14:paraId="79EF9619" w14:textId="678CE509" w:rsidR="00117B15" w:rsidRPr="000F3969" w:rsidRDefault="00117B15" w:rsidP="00117B15"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Pr="00117B15">
              <w:rPr>
                <w:rFonts w:ascii="Times New Roman" w:hAnsi="Times New Roman" w:cs="Times New Roman"/>
                <w:sz w:val="28"/>
              </w:rPr>
              <w:t>24.06.2024 №869</w:t>
            </w:r>
          </w:p>
        </w:tc>
      </w:tr>
    </w:tbl>
    <w:p w14:paraId="74061AFD" w14:textId="77777777" w:rsidR="00807107" w:rsidRDefault="00807107" w:rsidP="008071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946433D" w14:textId="77777777" w:rsidR="00807107" w:rsidRPr="001B78B8" w:rsidRDefault="00807107" w:rsidP="008071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Приложение 1 к муниципальной программе</w:t>
      </w:r>
    </w:p>
    <w:p w14:paraId="078E4139" w14:textId="77777777" w:rsidR="00807107" w:rsidRPr="001B78B8" w:rsidRDefault="00807107" w:rsidP="0080710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768D4D0" w14:textId="77777777" w:rsidR="00807107" w:rsidRPr="001B78B8" w:rsidRDefault="00807107" w:rsidP="008071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</w:t>
      </w:r>
    </w:p>
    <w:p w14:paraId="0BB916BE" w14:textId="77777777" w:rsidR="00807107" w:rsidRPr="001B78B8" w:rsidRDefault="00807107" w:rsidP="008071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Слободского района «Развитие образования в Слободском районе» на </w:t>
      </w:r>
      <w:r>
        <w:rPr>
          <w:rFonts w:ascii="Times New Roman" w:hAnsi="Times New Roman" w:cs="Times New Roman"/>
          <w:b/>
          <w:sz w:val="28"/>
          <w:szCs w:val="28"/>
        </w:rPr>
        <w:t xml:space="preserve">2020-2026 </w:t>
      </w:r>
      <w:r w:rsidRPr="001B78B8">
        <w:rPr>
          <w:rFonts w:ascii="Times New Roman" w:hAnsi="Times New Roman" w:cs="Times New Roman"/>
          <w:b/>
          <w:sz w:val="28"/>
          <w:szCs w:val="28"/>
        </w:rPr>
        <w:t>годы</w:t>
      </w:r>
    </w:p>
    <w:p w14:paraId="56AA2F25" w14:textId="77777777" w:rsidR="00807107" w:rsidRPr="001B78B8" w:rsidRDefault="00807107" w:rsidP="008071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447"/>
        <w:gridCol w:w="1134"/>
        <w:gridCol w:w="1179"/>
        <w:gridCol w:w="1179"/>
        <w:gridCol w:w="1179"/>
        <w:gridCol w:w="1179"/>
        <w:gridCol w:w="1179"/>
        <w:gridCol w:w="1179"/>
        <w:gridCol w:w="1179"/>
      </w:tblGrid>
      <w:tr w:rsidR="00807107" w:rsidRPr="001B78B8" w14:paraId="7BE54171" w14:textId="77777777" w:rsidTr="00E66C50">
        <w:trPr>
          <w:trHeight w:val="135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DF7A27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12" w:name="_Hlk156982745"/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</w:tc>
        <w:tc>
          <w:tcPr>
            <w:tcW w:w="54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5E1098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Наименование муниципальной программы, подпрограммы, отдельного мероприятия,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AF7CA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Единица измерения</w:t>
            </w:r>
          </w:p>
        </w:tc>
        <w:tc>
          <w:tcPr>
            <w:tcW w:w="8253" w:type="dxa"/>
            <w:gridSpan w:val="7"/>
            <w:tcBorders>
              <w:top w:val="single" w:sz="4" w:space="0" w:color="auto"/>
            </w:tcBorders>
          </w:tcPr>
          <w:p w14:paraId="034EAA3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Значение показателей эффективности</w:t>
            </w:r>
          </w:p>
        </w:tc>
      </w:tr>
      <w:tr w:rsidR="00807107" w:rsidRPr="001B78B8" w14:paraId="7DD16247" w14:textId="77777777" w:rsidTr="00E66C50">
        <w:trPr>
          <w:trHeight w:val="150"/>
        </w:trPr>
        <w:tc>
          <w:tcPr>
            <w:tcW w:w="645" w:type="dxa"/>
            <w:vMerge/>
            <w:shd w:val="clear" w:color="auto" w:fill="auto"/>
          </w:tcPr>
          <w:p w14:paraId="250C8C1C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vMerge/>
            <w:shd w:val="clear" w:color="auto" w:fill="auto"/>
          </w:tcPr>
          <w:p w14:paraId="6D67C28B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9F4D6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3A6A1D0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2020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13E93605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2021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74CA1D6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08D7E6F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5DC4820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56BDEAE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2025 год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4EE9E3B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2026 год</w:t>
            </w:r>
          </w:p>
        </w:tc>
      </w:tr>
      <w:tr w:rsidR="00807107" w:rsidRPr="001B78B8" w14:paraId="6D6D9C0A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14:paraId="64B44197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</w:tcPr>
          <w:p w14:paraId="72452B2C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Муниципальная программа Слободского района «Развитие образования» на 2020-202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годы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29637B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37E41D5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4546F68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4E6CD4B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402A30E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2DA1CF8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33A332D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16E1BF1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22B4DBF1" w14:textId="77777777" w:rsidTr="00E66C50">
        <w:trPr>
          <w:trHeight w:val="433"/>
        </w:trPr>
        <w:tc>
          <w:tcPr>
            <w:tcW w:w="645" w:type="dxa"/>
          </w:tcPr>
          <w:p w14:paraId="21082A0A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</w:tc>
        <w:tc>
          <w:tcPr>
            <w:tcW w:w="5447" w:type="dxa"/>
          </w:tcPr>
          <w:p w14:paraId="51418598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134" w:type="dxa"/>
          </w:tcPr>
          <w:p w14:paraId="59AEE86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26162BC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B9B51C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509C43B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15DF6F5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7BF59F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2EB07C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D96868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bookmarkEnd w:id="12"/>
      <w:tr w:rsidR="00807107" w:rsidRPr="001B78B8" w14:paraId="54886165" w14:textId="77777777" w:rsidTr="00E66C50">
        <w:trPr>
          <w:trHeight w:val="300"/>
        </w:trPr>
        <w:tc>
          <w:tcPr>
            <w:tcW w:w="645" w:type="dxa"/>
          </w:tcPr>
          <w:p w14:paraId="0F6664AD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5447" w:type="dxa"/>
          </w:tcPr>
          <w:p w14:paraId="6630F632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</w:tcPr>
          <w:p w14:paraId="7F61C29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6473004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2ADFAE7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6233F36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7E0E764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0BDCB89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A3670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0B46B6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51DF3603" w14:textId="77777777" w:rsidTr="00E66C50">
        <w:trPr>
          <w:trHeight w:val="300"/>
        </w:trPr>
        <w:tc>
          <w:tcPr>
            <w:tcW w:w="645" w:type="dxa"/>
          </w:tcPr>
          <w:p w14:paraId="0F0D54F5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5447" w:type="dxa"/>
          </w:tcPr>
          <w:p w14:paraId="0D80F8C0" w14:textId="77777777" w:rsidR="00807107" w:rsidRPr="00AB0457" w:rsidRDefault="00807107" w:rsidP="00E66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</w:t>
            </w:r>
          </w:p>
        </w:tc>
        <w:tc>
          <w:tcPr>
            <w:tcW w:w="1134" w:type="dxa"/>
          </w:tcPr>
          <w:p w14:paraId="27D384A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7894457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24,5</w:t>
            </w:r>
          </w:p>
        </w:tc>
        <w:tc>
          <w:tcPr>
            <w:tcW w:w="1179" w:type="dxa"/>
          </w:tcPr>
          <w:p w14:paraId="6B39E7C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53,9</w:t>
            </w:r>
          </w:p>
        </w:tc>
        <w:tc>
          <w:tcPr>
            <w:tcW w:w="1179" w:type="dxa"/>
          </w:tcPr>
          <w:p w14:paraId="277DBFB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179" w:type="dxa"/>
          </w:tcPr>
          <w:p w14:paraId="1E31BF0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179" w:type="dxa"/>
          </w:tcPr>
          <w:p w14:paraId="7579612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79" w:type="dxa"/>
          </w:tcPr>
          <w:p w14:paraId="4C91F70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79" w:type="dxa"/>
          </w:tcPr>
          <w:p w14:paraId="16BFA9BB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807107" w:rsidRPr="001B78B8" w14:paraId="31BC2256" w14:textId="77777777" w:rsidTr="00E66C50">
        <w:trPr>
          <w:trHeight w:val="300"/>
        </w:trPr>
        <w:tc>
          <w:tcPr>
            <w:tcW w:w="645" w:type="dxa"/>
          </w:tcPr>
          <w:p w14:paraId="7B27EB13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5447" w:type="dxa"/>
          </w:tcPr>
          <w:p w14:paraId="45723DE0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</w:t>
            </w:r>
          </w:p>
        </w:tc>
        <w:tc>
          <w:tcPr>
            <w:tcW w:w="1134" w:type="dxa"/>
          </w:tcPr>
          <w:p w14:paraId="4ABC8B8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</w:tcPr>
          <w:p w14:paraId="3E4162A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179" w:type="dxa"/>
          </w:tcPr>
          <w:p w14:paraId="6D728BB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179" w:type="dxa"/>
          </w:tcPr>
          <w:p w14:paraId="5E67C12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179" w:type="dxa"/>
          </w:tcPr>
          <w:p w14:paraId="4D69D9C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179" w:type="dxa"/>
          </w:tcPr>
          <w:p w14:paraId="70D53EC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FD61FB3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48AF3EA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6BFD1209" w14:textId="77777777" w:rsidTr="00E66C50">
        <w:trPr>
          <w:trHeight w:val="300"/>
        </w:trPr>
        <w:tc>
          <w:tcPr>
            <w:tcW w:w="645" w:type="dxa"/>
          </w:tcPr>
          <w:p w14:paraId="197E1E47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1.5</w:t>
            </w:r>
          </w:p>
        </w:tc>
        <w:tc>
          <w:tcPr>
            <w:tcW w:w="5447" w:type="dxa"/>
          </w:tcPr>
          <w:p w14:paraId="165C45E3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государственных (муниципальных) общеобразовательных организаций</w:t>
            </w:r>
          </w:p>
        </w:tc>
        <w:tc>
          <w:tcPr>
            <w:tcW w:w="1134" w:type="dxa"/>
          </w:tcPr>
          <w:p w14:paraId="6CF1E2D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16992A7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79" w:type="dxa"/>
          </w:tcPr>
          <w:p w14:paraId="0CFF5D45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79" w:type="dxa"/>
          </w:tcPr>
          <w:p w14:paraId="3BA9D67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79" w:type="dxa"/>
          </w:tcPr>
          <w:p w14:paraId="7D95681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79" w:type="dxa"/>
          </w:tcPr>
          <w:p w14:paraId="67C865B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DF42D3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B77BF9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792B3D38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E6EB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4C2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62B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82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6A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451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913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FFF3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E325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E26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3741064D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471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9B6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отсутствие нецелевого расходования средств бюджетов 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F99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9BE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E82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26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C0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2F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2BC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39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2EF358AE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EEE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4AD2" w14:textId="77777777" w:rsidR="00807107" w:rsidRPr="00A204E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мероприятия, не вошедшие в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5CBD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A1A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E87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FE9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8B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26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D7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C27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2AC07C6A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DD2F" w14:textId="77777777" w:rsidR="00807107" w:rsidRPr="001B78B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22F9" w14:textId="77777777" w:rsidR="00807107" w:rsidRPr="00A204E8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204E8">
              <w:rPr>
                <w:rFonts w:ascii="Times New Roman" w:hAnsi="Times New Roman" w:cs="Times New Roman"/>
                <w:sz w:val="18"/>
                <w:szCs w:val="18"/>
              </w:rPr>
              <w:t>доля детей мобилизованных граждан, получающих дополнительные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8E8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F79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339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CD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64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D8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8E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E5F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02D38FBA" w14:textId="77777777" w:rsidTr="00E66C50">
        <w:trPr>
          <w:trHeight w:val="300"/>
        </w:trPr>
        <w:tc>
          <w:tcPr>
            <w:tcW w:w="645" w:type="dxa"/>
          </w:tcPr>
          <w:p w14:paraId="3571CB1F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</w:tcPr>
          <w:p w14:paraId="698A2B37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 w14:paraId="74A8DDB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D4E44D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EB3CF1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31C56CF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88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329621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5A3EA4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C5FD0A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07107" w:rsidRPr="001B78B8" w14:paraId="19E1523F" w14:textId="77777777" w:rsidTr="00E66C50">
        <w:trPr>
          <w:trHeight w:val="300"/>
        </w:trPr>
        <w:tc>
          <w:tcPr>
            <w:tcW w:w="645" w:type="dxa"/>
          </w:tcPr>
          <w:p w14:paraId="093D80F4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CC6EF6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5447" w:type="dxa"/>
            <w:shd w:val="clear" w:color="auto" w:fill="auto"/>
          </w:tcPr>
          <w:p w14:paraId="1788D4D5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</w:tc>
        <w:tc>
          <w:tcPr>
            <w:tcW w:w="1134" w:type="dxa"/>
            <w:shd w:val="clear" w:color="auto" w:fill="auto"/>
          </w:tcPr>
          <w:p w14:paraId="77599EB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42B085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1ECE89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8A4F9DF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F3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63FA88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</w:tcPr>
          <w:p w14:paraId="3332332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</w:tcPr>
          <w:p w14:paraId="27E1BB75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</w:tr>
      <w:tr w:rsidR="00807107" w:rsidRPr="001B78B8" w14:paraId="763BA2E0" w14:textId="77777777" w:rsidTr="00E66C50">
        <w:trPr>
          <w:trHeight w:val="300"/>
        </w:trPr>
        <w:tc>
          <w:tcPr>
            <w:tcW w:w="645" w:type="dxa"/>
          </w:tcPr>
          <w:p w14:paraId="741CED16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C059A9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родителей, получающих компенсацию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к общему числу родителей, обратившихся за компенсацией</w:t>
            </w:r>
          </w:p>
        </w:tc>
        <w:tc>
          <w:tcPr>
            <w:tcW w:w="1134" w:type="dxa"/>
            <w:shd w:val="clear" w:color="auto" w:fill="auto"/>
          </w:tcPr>
          <w:p w14:paraId="323C54D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F8F17D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3F92703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FE8CBE5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F41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BA3553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</w:tcPr>
          <w:p w14:paraId="5B9C826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</w:tcPr>
          <w:p w14:paraId="1E4272D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</w:tr>
      <w:tr w:rsidR="00807107" w:rsidRPr="001B78B8" w14:paraId="2278A77F" w14:textId="77777777" w:rsidTr="00E66C50">
        <w:trPr>
          <w:trHeight w:val="300"/>
        </w:trPr>
        <w:tc>
          <w:tcPr>
            <w:tcW w:w="645" w:type="dxa"/>
          </w:tcPr>
          <w:p w14:paraId="68E45B3E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3AB5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получающих меры социальной поддержки,</w:t>
            </w:r>
            <w:r w:rsidRPr="002B335F">
              <w:rPr>
                <w:sz w:val="18"/>
                <w:szCs w:val="18"/>
              </w:rPr>
              <w:t xml:space="preserve"> 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FBC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10F5132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4ED984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9F81AC9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AE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F9B2B7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7EDF497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5713824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807107" w:rsidRPr="001B78B8" w14:paraId="22006AD1" w14:textId="77777777" w:rsidTr="00E66C50">
        <w:trPr>
          <w:trHeight w:val="300"/>
        </w:trPr>
        <w:tc>
          <w:tcPr>
            <w:tcW w:w="645" w:type="dxa"/>
          </w:tcPr>
          <w:p w14:paraId="09BE693D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8022E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получающих компенсацию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к общему числу участвующих в проведении указанной государственной итоговой аттестации</w:t>
            </w:r>
          </w:p>
        </w:tc>
        <w:tc>
          <w:tcPr>
            <w:tcW w:w="1134" w:type="dxa"/>
            <w:shd w:val="clear" w:color="auto" w:fill="auto"/>
          </w:tcPr>
          <w:p w14:paraId="41D8815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29E5DBC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722CB1C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7AD6614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31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EE08F77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27EC99F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ADBEC2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807107" w:rsidRPr="001B78B8" w14:paraId="27DD9C83" w14:textId="77777777" w:rsidTr="00E66C50">
        <w:trPr>
          <w:trHeight w:val="300"/>
        </w:trPr>
        <w:tc>
          <w:tcPr>
            <w:tcW w:w="645" w:type="dxa"/>
          </w:tcPr>
          <w:p w14:paraId="050EA00F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1F018B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общеобразовательных организаций, обеспечивающих высокое качество образования, получающих государственную поддержку </w:t>
            </w:r>
          </w:p>
        </w:tc>
        <w:tc>
          <w:tcPr>
            <w:tcW w:w="1134" w:type="dxa"/>
            <w:shd w:val="clear" w:color="auto" w:fill="auto"/>
          </w:tcPr>
          <w:p w14:paraId="498AFDC6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74366B52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66C0132F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1ACEF94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E420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98F4DB4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39A4E76E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064F362A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807107" w:rsidRPr="001B78B8" w14:paraId="5B7E165E" w14:textId="77777777" w:rsidTr="00E66C50">
        <w:trPr>
          <w:trHeight w:val="300"/>
        </w:trPr>
        <w:tc>
          <w:tcPr>
            <w:tcW w:w="645" w:type="dxa"/>
          </w:tcPr>
          <w:p w14:paraId="7BCA0A5A" w14:textId="77777777" w:rsidR="00807107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9.6</w:t>
            </w:r>
          </w:p>
        </w:tc>
        <w:tc>
          <w:tcPr>
            <w:tcW w:w="5447" w:type="dxa"/>
            <w:shd w:val="clear" w:color="auto" w:fill="auto"/>
          </w:tcPr>
          <w:p w14:paraId="10FC2AD0" w14:textId="77777777" w:rsidR="00807107" w:rsidRPr="002B335F" w:rsidRDefault="00807107" w:rsidP="00E66C5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операции.</w:t>
            </w:r>
          </w:p>
        </w:tc>
        <w:tc>
          <w:tcPr>
            <w:tcW w:w="1134" w:type="dxa"/>
            <w:shd w:val="clear" w:color="auto" w:fill="auto"/>
          </w:tcPr>
          <w:p w14:paraId="35033AD1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57F421D1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BC22A1D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2D6768B" w14:textId="77777777" w:rsidR="00807107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4CC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5BACB28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6A107739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4BAC0AB" w14:textId="77777777" w:rsidR="00807107" w:rsidRPr="001B78B8" w:rsidRDefault="00807107" w:rsidP="00E66C5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8A2C468" w14:textId="77777777" w:rsidTr="00651A72">
        <w:trPr>
          <w:trHeight w:val="300"/>
        </w:trPr>
        <w:tc>
          <w:tcPr>
            <w:tcW w:w="645" w:type="dxa"/>
          </w:tcPr>
          <w:p w14:paraId="0F2D0179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9.7</w:t>
            </w:r>
          </w:p>
        </w:tc>
        <w:tc>
          <w:tcPr>
            <w:tcW w:w="5447" w:type="dxa"/>
          </w:tcPr>
          <w:p w14:paraId="4C9E32F5" w14:textId="3628A216" w:rsidR="0047032E" w:rsidRPr="0047032E" w:rsidRDefault="0047032E" w:rsidP="0047032E">
            <w:pPr>
              <w:pStyle w:val="a9"/>
              <w:spacing w:line="276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1134" w:type="dxa"/>
          </w:tcPr>
          <w:p w14:paraId="6C15BD1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</w:tcPr>
          <w:p w14:paraId="1903FE4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93E213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F8C07E6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A17FE1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663E" w14:textId="634D2CB2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BD9" w14:textId="1EC91A21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6B6" w14:textId="19989C58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151</w:t>
            </w:r>
          </w:p>
        </w:tc>
      </w:tr>
      <w:tr w:rsidR="0047032E" w:rsidRPr="001B78B8" w14:paraId="069ACE0A" w14:textId="77777777" w:rsidTr="00E66C50">
        <w:trPr>
          <w:trHeight w:val="300"/>
        </w:trPr>
        <w:tc>
          <w:tcPr>
            <w:tcW w:w="645" w:type="dxa"/>
          </w:tcPr>
          <w:p w14:paraId="5755A947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9.8</w:t>
            </w:r>
          </w:p>
        </w:tc>
        <w:tc>
          <w:tcPr>
            <w:tcW w:w="5447" w:type="dxa"/>
            <w:shd w:val="clear" w:color="auto" w:fill="auto"/>
          </w:tcPr>
          <w:p w14:paraId="0C4BE2B6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обучающихся, получающих начальное общее образование в государственных и муниципальных образовательных 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организациях.</w:t>
            </w:r>
          </w:p>
        </w:tc>
        <w:tc>
          <w:tcPr>
            <w:tcW w:w="1134" w:type="dxa"/>
            <w:shd w:val="clear" w:color="auto" w:fill="auto"/>
          </w:tcPr>
          <w:p w14:paraId="5645126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%</w:t>
            </w:r>
          </w:p>
        </w:tc>
        <w:tc>
          <w:tcPr>
            <w:tcW w:w="1179" w:type="dxa"/>
            <w:shd w:val="clear" w:color="auto" w:fill="auto"/>
          </w:tcPr>
          <w:p w14:paraId="32DF81F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38988F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E585A54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FE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89E8A3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55296FC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1B1A1D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47032E" w:rsidRPr="001B78B8" w14:paraId="1CDF2D44" w14:textId="77777777" w:rsidTr="00E66C50">
        <w:trPr>
          <w:trHeight w:val="300"/>
        </w:trPr>
        <w:tc>
          <w:tcPr>
            <w:tcW w:w="645" w:type="dxa"/>
          </w:tcPr>
          <w:p w14:paraId="7BDEFEB1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10</w:t>
            </w:r>
          </w:p>
        </w:tc>
        <w:tc>
          <w:tcPr>
            <w:tcW w:w="5447" w:type="dxa"/>
            <w:shd w:val="clear" w:color="auto" w:fill="auto"/>
          </w:tcPr>
          <w:p w14:paraId="34DDBAD2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134" w:type="dxa"/>
            <w:shd w:val="clear" w:color="auto" w:fill="auto"/>
          </w:tcPr>
          <w:p w14:paraId="3954E12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84D9CD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4867C2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655F022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2DE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7EEEF4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45F194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F5A0E3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2F3DB444" w14:textId="77777777" w:rsidTr="00E66C50">
        <w:trPr>
          <w:trHeight w:val="300"/>
        </w:trPr>
        <w:tc>
          <w:tcPr>
            <w:tcW w:w="645" w:type="dxa"/>
          </w:tcPr>
          <w:p w14:paraId="38D85DC6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4720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7A6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11C8A5B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989B8C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38210E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4E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F3139B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5E80887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400D6D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4924D239" w14:textId="77777777" w:rsidTr="00E66C50">
        <w:trPr>
          <w:trHeight w:val="300"/>
        </w:trPr>
        <w:tc>
          <w:tcPr>
            <w:tcW w:w="645" w:type="dxa"/>
          </w:tcPr>
          <w:p w14:paraId="6D397236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75D5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организаций, в которых выполнены предписания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контрольных (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надзорных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 органов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решения суда 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3BB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18D8362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39A11E2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50E7E4E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62C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7A9800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7CA12DF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E6D10A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59D6A6C1" w14:textId="77777777" w:rsidTr="00E66C50">
        <w:trPr>
          <w:trHeight w:val="300"/>
        </w:trPr>
        <w:tc>
          <w:tcPr>
            <w:tcW w:w="645" w:type="dxa"/>
          </w:tcPr>
          <w:p w14:paraId="24A1C2B4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5447" w:type="dxa"/>
            <w:shd w:val="clear" w:color="auto" w:fill="auto"/>
          </w:tcPr>
          <w:p w14:paraId="6CB73FBD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</w:t>
            </w:r>
          </w:p>
        </w:tc>
        <w:tc>
          <w:tcPr>
            <w:tcW w:w="1134" w:type="dxa"/>
            <w:shd w:val="clear" w:color="auto" w:fill="auto"/>
          </w:tcPr>
          <w:p w14:paraId="4D15396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shd w:val="clear" w:color="auto" w:fill="auto"/>
          </w:tcPr>
          <w:p w14:paraId="42474B0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41630F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2627E3B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5DD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ECB15F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79" w:type="dxa"/>
          </w:tcPr>
          <w:p w14:paraId="3015A7E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49D70B3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47032E" w:rsidRPr="001B78B8" w14:paraId="6254082C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14:paraId="1AC82F87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</w:tcPr>
          <w:p w14:paraId="0CD419B9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национального проекта "Образование"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FEB9337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4B7B89F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5D695CB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2E15CB78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152B73E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14:paraId="3F0AB02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1813867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401AE1C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7319A20" w14:textId="77777777" w:rsidTr="00E66C50">
        <w:trPr>
          <w:trHeight w:val="300"/>
        </w:trPr>
        <w:tc>
          <w:tcPr>
            <w:tcW w:w="645" w:type="dxa"/>
          </w:tcPr>
          <w:p w14:paraId="4CCA765F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F40E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72E2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1F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108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4B2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8B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16049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79" w:type="dxa"/>
          </w:tcPr>
          <w:p w14:paraId="7EBA0AD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79" w:type="dxa"/>
          </w:tcPr>
          <w:p w14:paraId="423E9D9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</w:tr>
      <w:tr w:rsidR="0047032E" w:rsidRPr="001B78B8" w14:paraId="1756C15F" w14:textId="77777777" w:rsidTr="00E66C50">
        <w:trPr>
          <w:trHeight w:val="300"/>
        </w:trPr>
        <w:tc>
          <w:tcPr>
            <w:tcW w:w="645" w:type="dxa"/>
          </w:tcPr>
          <w:p w14:paraId="44F2B4C3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11.2</w:t>
            </w:r>
          </w:p>
        </w:tc>
        <w:tc>
          <w:tcPr>
            <w:tcW w:w="5447" w:type="dxa"/>
            <w:shd w:val="clear" w:color="auto" w:fill="auto"/>
          </w:tcPr>
          <w:p w14:paraId="2E0D6F7D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B3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  <w:shd w:val="clear" w:color="auto" w:fill="auto"/>
          </w:tcPr>
          <w:p w14:paraId="547ACF4C" w14:textId="77777777" w:rsidR="0047032E" w:rsidRPr="00886E53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7225"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7BF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698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715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52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431D048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79" w:type="dxa"/>
          </w:tcPr>
          <w:p w14:paraId="46102CF4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5995B76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910F0B8" w14:textId="77777777" w:rsidTr="00E66C50">
        <w:trPr>
          <w:trHeight w:val="300"/>
        </w:trPr>
        <w:tc>
          <w:tcPr>
            <w:tcW w:w="645" w:type="dxa"/>
          </w:tcPr>
          <w:p w14:paraId="76450498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0CE2611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134" w:type="dxa"/>
            <w:shd w:val="clear" w:color="auto" w:fill="auto"/>
          </w:tcPr>
          <w:p w14:paraId="0F9734EB" w14:textId="77777777" w:rsidR="0047032E" w:rsidRPr="00617225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CD9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4EB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21C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A6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A0D2FAA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6EA3E5D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36732B3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26351E6" w14:textId="77777777" w:rsidTr="00E66C50">
        <w:trPr>
          <w:trHeight w:val="300"/>
        </w:trPr>
        <w:tc>
          <w:tcPr>
            <w:tcW w:w="645" w:type="dxa"/>
          </w:tcPr>
          <w:p w14:paraId="69EF87B3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2535DB76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обучающихся</w:t>
            </w:r>
            <w:r w:rsidRPr="002B33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ограниченными возможностями здоровья</w:t>
            </w: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 xml:space="preserve"> в муниципальных общеобразовательных организациях, получающих бесплатное горячее двухразовое питание, к общему количеству обучающихся с ОВЗ в муниципальных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1E30F3E5" w14:textId="77777777" w:rsidR="0047032E" w:rsidRPr="00617225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A3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134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937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5A1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14CE64B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E2B9F17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2A831903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47032E" w:rsidRPr="001B78B8" w14:paraId="05B50741" w14:textId="77777777" w:rsidTr="00E66C50">
        <w:trPr>
          <w:trHeight w:val="300"/>
        </w:trPr>
        <w:tc>
          <w:tcPr>
            <w:tcW w:w="645" w:type="dxa"/>
          </w:tcPr>
          <w:p w14:paraId="374994CF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5447" w:type="dxa"/>
            <w:shd w:val="clear" w:color="auto" w:fill="auto"/>
          </w:tcPr>
          <w:p w14:paraId="1CDEA225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учащихся, обеспеченных бесплатным питанием</w:t>
            </w:r>
          </w:p>
        </w:tc>
        <w:tc>
          <w:tcPr>
            <w:tcW w:w="1134" w:type="dxa"/>
            <w:shd w:val="clear" w:color="auto" w:fill="auto"/>
          </w:tcPr>
          <w:p w14:paraId="23FF20DD" w14:textId="77777777" w:rsidR="0047032E" w:rsidRPr="00617225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735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74C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85AF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60A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BE44EA6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</w:tcPr>
          <w:p w14:paraId="20A9F792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</w:tcPr>
          <w:p w14:paraId="338B652C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</w:tr>
      <w:tr w:rsidR="0047032E" w:rsidRPr="001B78B8" w14:paraId="3C4C2FD5" w14:textId="77777777" w:rsidTr="00E66C50">
        <w:trPr>
          <w:trHeight w:val="300"/>
        </w:trPr>
        <w:tc>
          <w:tcPr>
            <w:tcW w:w="645" w:type="dxa"/>
          </w:tcPr>
          <w:p w14:paraId="0CE3F9EB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73C8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771A" w14:textId="77777777" w:rsidR="0047032E" w:rsidRPr="00617225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0A2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8C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603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920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D285D8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1098AEC1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4C74EA4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47032E" w:rsidRPr="001B78B8" w14:paraId="10EAA0E1" w14:textId="77777777" w:rsidTr="00E66C50">
        <w:trPr>
          <w:trHeight w:val="300"/>
        </w:trPr>
        <w:tc>
          <w:tcPr>
            <w:tcW w:w="645" w:type="dxa"/>
          </w:tcPr>
          <w:p w14:paraId="51D3E541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5447" w:type="dxa"/>
            <w:shd w:val="clear" w:color="auto" w:fill="auto"/>
          </w:tcPr>
          <w:p w14:paraId="490ED783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доля студентов, заключивших договор о целевом обучении с муниципальными образовательными организациями Слободского </w:t>
            </w:r>
            <w:r w:rsidRPr="002B335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района, обратившихся в управление образования для получения денежной выплаты в целях оказания им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A1D1" w14:textId="77777777" w:rsidR="0047032E" w:rsidRPr="00617225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B7F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BEA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BA92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409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8B1BAA0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25513078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36BD22BE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47032E" w:rsidRPr="001B78B8" w14:paraId="7E00B9BE" w14:textId="77777777" w:rsidTr="00E66C50">
        <w:trPr>
          <w:trHeight w:val="300"/>
        </w:trPr>
        <w:tc>
          <w:tcPr>
            <w:tcW w:w="645" w:type="dxa"/>
          </w:tcPr>
          <w:p w14:paraId="142A80A7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12.5</w:t>
            </w:r>
          </w:p>
        </w:tc>
        <w:tc>
          <w:tcPr>
            <w:tcW w:w="5447" w:type="dxa"/>
            <w:shd w:val="clear" w:color="auto" w:fill="auto"/>
          </w:tcPr>
          <w:p w14:paraId="3D9640E3" w14:textId="77777777" w:rsidR="0047032E" w:rsidRPr="002B335F" w:rsidRDefault="0047032E" w:rsidP="0047032E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335F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shd w:val="clear" w:color="auto" w:fill="auto"/>
          </w:tcPr>
          <w:p w14:paraId="48442379" w14:textId="77777777" w:rsidR="0047032E" w:rsidRPr="00617225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BF1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789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6143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3A9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1CE27B2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</w:t>
            </w:r>
          </w:p>
        </w:tc>
        <w:tc>
          <w:tcPr>
            <w:tcW w:w="1179" w:type="dxa"/>
          </w:tcPr>
          <w:p w14:paraId="2CD588AB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</w:t>
            </w:r>
          </w:p>
        </w:tc>
        <w:tc>
          <w:tcPr>
            <w:tcW w:w="1179" w:type="dxa"/>
          </w:tcPr>
          <w:p w14:paraId="16E8DA0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</w:t>
            </w:r>
          </w:p>
        </w:tc>
      </w:tr>
      <w:tr w:rsidR="0047032E" w:rsidRPr="001B78B8" w14:paraId="4F75A948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BC9C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9FF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дошкольного образования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755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636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22F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2E4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63D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128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D0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EE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22F485C7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21C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658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C9F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339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20E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F5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63C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38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7F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F9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643A0329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F3E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42E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860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345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369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C2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8BD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E0B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95C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63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4E915FF7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222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C98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Охват детей программами дошкольного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135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89E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586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64,5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68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65,5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813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56,2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B1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121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86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5F439041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663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2903" w14:textId="77777777" w:rsidR="0047032E" w:rsidRPr="0065602D" w:rsidRDefault="0047032E" w:rsidP="0047032E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02D">
              <w:rPr>
                <w:rFonts w:ascii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уровню средней заработной платы педагогических работников, установленному соглашением по обеспечению уровня средней заработной платы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2F4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ADA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FC9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2E2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621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D09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31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139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45124935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F11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EE21" w14:textId="77777777" w:rsidR="0047032E" w:rsidRPr="001B78B8" w:rsidRDefault="0047032E" w:rsidP="0047032E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46D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CB2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5,45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36D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5F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0C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4,71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7F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D7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04D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53C74AB6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558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50F3" w14:textId="77777777" w:rsidR="0047032E" w:rsidRPr="001B78B8" w:rsidRDefault="0047032E" w:rsidP="0047032E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9C4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59B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6AD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C43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CF6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5D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76C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1C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776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1B0DC33B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0CF9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72AB" w14:textId="77777777" w:rsidR="0047032E" w:rsidRPr="008B79C4" w:rsidRDefault="0047032E" w:rsidP="0047032E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организаций, в которых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укреплен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материально-техническ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баз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C52B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BB3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25F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C12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9FE0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D3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BC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B3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1285D4D" w14:textId="77777777" w:rsidTr="00E66C50">
        <w:trPr>
          <w:trHeight w:val="1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6C6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6737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общего образования детей»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5AA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CC94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985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F87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789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7CD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B0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3F4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799DE2D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81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6E9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Средняя наполняемость классов в муниципальных общеобразовательных организациях, расположенных в сельских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40D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1AC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27F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18D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84B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13,25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82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74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6D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58F595A7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2FC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A1F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Численность учащихся муниципальных общеобразовательных организаций, приходящихся на одного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658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CB9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DD0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997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DD2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D02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176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1F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2FDB8FF3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133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B4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192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B63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867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FC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EB1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2E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F62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7C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6DD18328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152E36E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3.4</w:t>
            </w:r>
          </w:p>
        </w:tc>
        <w:tc>
          <w:tcPr>
            <w:tcW w:w="5447" w:type="dxa"/>
            <w:shd w:val="clear" w:color="auto" w:fill="auto"/>
          </w:tcPr>
          <w:p w14:paraId="28FCABF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общеобразовательных организаций, имеющих доступ к сети Интернет со скоростью  не  ниже 2 Мбит/с</w:t>
            </w:r>
          </w:p>
        </w:tc>
        <w:tc>
          <w:tcPr>
            <w:tcW w:w="1134" w:type="dxa"/>
            <w:shd w:val="clear" w:color="auto" w:fill="auto"/>
          </w:tcPr>
          <w:p w14:paraId="005DBBC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26F8CE9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79" w:type="dxa"/>
            <w:shd w:val="clear" w:color="auto" w:fill="auto"/>
          </w:tcPr>
          <w:p w14:paraId="3219DA1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53</w:t>
            </w:r>
          </w:p>
        </w:tc>
        <w:tc>
          <w:tcPr>
            <w:tcW w:w="1179" w:type="dxa"/>
          </w:tcPr>
          <w:p w14:paraId="24D0497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</w:t>
            </w:r>
          </w:p>
        </w:tc>
        <w:tc>
          <w:tcPr>
            <w:tcW w:w="1179" w:type="dxa"/>
          </w:tcPr>
          <w:p w14:paraId="659E70E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0A5D591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A3033D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6412FB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259E5E1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19A18E6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3.5</w:t>
            </w:r>
          </w:p>
        </w:tc>
        <w:tc>
          <w:tcPr>
            <w:tcW w:w="5447" w:type="dxa"/>
            <w:shd w:val="clear" w:color="auto" w:fill="auto"/>
          </w:tcPr>
          <w:p w14:paraId="65E06BB7" w14:textId="77777777" w:rsidR="0047032E" w:rsidRPr="007C47AB" w:rsidRDefault="0047032E" w:rsidP="0047032E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общеобразовательных организаций, расположенных в сельской местности и малых городах,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14:paraId="6D91401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shd w:val="clear" w:color="auto" w:fill="auto"/>
          </w:tcPr>
          <w:p w14:paraId="7853BE4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14:paraId="3FB80F4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32FBE8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29AD652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7C0DC19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6C96BF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83FCAF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900F2F4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7DD4D083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3.6</w:t>
            </w:r>
          </w:p>
        </w:tc>
        <w:tc>
          <w:tcPr>
            <w:tcW w:w="5447" w:type="dxa"/>
            <w:shd w:val="clear" w:color="auto" w:fill="auto"/>
          </w:tcPr>
          <w:p w14:paraId="68502175" w14:textId="77777777" w:rsidR="0047032E" w:rsidRPr="007C47AB" w:rsidRDefault="0047032E" w:rsidP="0047032E">
            <w:pPr>
              <w:tabs>
                <w:tab w:val="left" w:pos="690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(начальное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14:paraId="652066A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271037F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14:paraId="343FEA4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30A8C3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6B0FFB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F4E764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01D66F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3045A1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408B00FD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3475693C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3.7</w:t>
            </w:r>
          </w:p>
        </w:tc>
        <w:tc>
          <w:tcPr>
            <w:tcW w:w="5447" w:type="dxa"/>
            <w:shd w:val="clear" w:color="auto" w:fill="auto"/>
          </w:tcPr>
          <w:p w14:paraId="17530089" w14:textId="77777777" w:rsidR="0047032E" w:rsidRPr="007C47AB" w:rsidRDefault="0047032E" w:rsidP="0047032E">
            <w:pPr>
              <w:tabs>
                <w:tab w:val="left" w:pos="690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(основное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14:paraId="6648442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7D6BC22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14:paraId="2A04CD5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1545E3F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3547230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05182C3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B6453C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2EEDC6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1B42B98C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2FB1B703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3.8</w:t>
            </w:r>
          </w:p>
        </w:tc>
        <w:tc>
          <w:tcPr>
            <w:tcW w:w="5447" w:type="dxa"/>
            <w:shd w:val="clear" w:color="auto" w:fill="auto"/>
          </w:tcPr>
          <w:p w14:paraId="4FC6C468" w14:textId="77777777" w:rsidR="0047032E" w:rsidRPr="007C47AB" w:rsidRDefault="0047032E" w:rsidP="0047032E">
            <w:pPr>
              <w:tabs>
                <w:tab w:val="left" w:pos="690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(среднее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14:paraId="1769AD3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C26CBE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14:paraId="076859B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4946BFA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3A338BB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6684A73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A10468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6F209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2B417786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69D4DE2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3.9</w:t>
            </w:r>
          </w:p>
        </w:tc>
        <w:tc>
          <w:tcPr>
            <w:tcW w:w="5447" w:type="dxa"/>
            <w:shd w:val="clear" w:color="auto" w:fill="auto"/>
          </w:tcPr>
          <w:p w14:paraId="265BD4D7" w14:textId="77777777" w:rsidR="0047032E" w:rsidRPr="007C47AB" w:rsidRDefault="0047032E" w:rsidP="0047032E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14:paraId="2C00FEF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shd w:val="clear" w:color="auto" w:fill="auto"/>
          </w:tcPr>
          <w:p w14:paraId="3D413E4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14:paraId="0AFF757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05498B1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716950F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7054C1C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E9A5D8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0328D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F269A78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09931FDC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3.10</w:t>
            </w:r>
          </w:p>
        </w:tc>
        <w:tc>
          <w:tcPr>
            <w:tcW w:w="5447" w:type="dxa"/>
            <w:shd w:val="clear" w:color="auto" w:fill="auto"/>
          </w:tcPr>
          <w:p w14:paraId="6C39ECAC" w14:textId="77777777" w:rsidR="0047032E" w:rsidRPr="007C47AB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34" w:type="dxa"/>
            <w:shd w:val="clear" w:color="auto" w:fill="auto"/>
          </w:tcPr>
          <w:p w14:paraId="053973B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shd w:val="clear" w:color="auto" w:fill="auto"/>
          </w:tcPr>
          <w:p w14:paraId="0818858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79" w:type="dxa"/>
            <w:shd w:val="clear" w:color="auto" w:fill="auto"/>
          </w:tcPr>
          <w:p w14:paraId="2FC83EC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</w:tcPr>
          <w:p w14:paraId="301E0A6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0B80DEC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79" w:type="dxa"/>
          </w:tcPr>
          <w:p w14:paraId="69EFC40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E3FEF7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5D1DD6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29988D5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700CB54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3.11</w:t>
            </w:r>
          </w:p>
        </w:tc>
        <w:tc>
          <w:tcPr>
            <w:tcW w:w="5447" w:type="dxa"/>
            <w:shd w:val="clear" w:color="auto" w:fill="auto"/>
          </w:tcPr>
          <w:p w14:paraId="04853846" w14:textId="77777777" w:rsidR="0047032E" w:rsidRPr="007C47AB" w:rsidRDefault="0047032E" w:rsidP="004703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обучения в муниципальных общеобразовательных организациях в одну смену</w:t>
            </w:r>
          </w:p>
        </w:tc>
        <w:tc>
          <w:tcPr>
            <w:tcW w:w="1134" w:type="dxa"/>
            <w:shd w:val="clear" w:color="auto" w:fill="auto"/>
          </w:tcPr>
          <w:p w14:paraId="05CC985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14FD235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88,6</w:t>
            </w:r>
          </w:p>
        </w:tc>
        <w:tc>
          <w:tcPr>
            <w:tcW w:w="1179" w:type="dxa"/>
            <w:shd w:val="clear" w:color="auto" w:fill="auto"/>
          </w:tcPr>
          <w:p w14:paraId="4E40888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89,1</w:t>
            </w:r>
          </w:p>
        </w:tc>
        <w:tc>
          <w:tcPr>
            <w:tcW w:w="1179" w:type="dxa"/>
          </w:tcPr>
          <w:p w14:paraId="1CC1B1E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89,6</w:t>
            </w:r>
          </w:p>
        </w:tc>
        <w:tc>
          <w:tcPr>
            <w:tcW w:w="1179" w:type="dxa"/>
          </w:tcPr>
          <w:p w14:paraId="4DD2BA1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90,1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9" w:type="dxa"/>
          </w:tcPr>
          <w:p w14:paraId="283AEA8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74386B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494269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95291BB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072337B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3.12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6D1CFCFC" w14:textId="77777777" w:rsidR="0047032E" w:rsidRPr="007C47AB" w:rsidRDefault="0047032E" w:rsidP="004703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выпускников 9 и 11 классов муниципальных общеобразовательных организаций, определившихся в выборе профессии (специальности)</w:t>
            </w:r>
          </w:p>
        </w:tc>
        <w:tc>
          <w:tcPr>
            <w:tcW w:w="1134" w:type="dxa"/>
            <w:shd w:val="clear" w:color="auto" w:fill="auto"/>
          </w:tcPr>
          <w:p w14:paraId="0C222E6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165B242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67,5</w:t>
            </w:r>
          </w:p>
        </w:tc>
        <w:tc>
          <w:tcPr>
            <w:tcW w:w="1179" w:type="dxa"/>
            <w:shd w:val="clear" w:color="auto" w:fill="auto"/>
          </w:tcPr>
          <w:p w14:paraId="4185990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1179" w:type="dxa"/>
          </w:tcPr>
          <w:p w14:paraId="3D4C33E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68,5</w:t>
            </w:r>
          </w:p>
        </w:tc>
        <w:tc>
          <w:tcPr>
            <w:tcW w:w="1179" w:type="dxa"/>
          </w:tcPr>
          <w:p w14:paraId="2F6FEBA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1179" w:type="dxa"/>
          </w:tcPr>
          <w:p w14:paraId="73B02B2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873531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B46E1D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206CE1F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2FAD753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3.13.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2C77C236" w14:textId="77777777" w:rsidR="0047032E" w:rsidRPr="007C47AB" w:rsidRDefault="0047032E" w:rsidP="004703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7AB">
              <w:rPr>
                <w:rFonts w:ascii="Times New Roman" w:eastAsia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уровню средней заработной платы педагогических работников, установленному соглашением по обеспечению уровня средней заработной платы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60A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4BC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BC7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9FB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F71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B9C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806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D41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40BC91CD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A1E4058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447" w:type="dxa"/>
            <w:shd w:val="clear" w:color="auto" w:fill="auto"/>
            <w:vAlign w:val="bottom"/>
          </w:tcPr>
          <w:p w14:paraId="05975BF2" w14:textId="77777777" w:rsidR="0047032E" w:rsidRPr="001B78B8" w:rsidRDefault="0047032E" w:rsidP="0047032E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муниципальных общеобразовательных организаций, использующих сетевую форму обучения</w:t>
            </w:r>
          </w:p>
        </w:tc>
        <w:tc>
          <w:tcPr>
            <w:tcW w:w="1134" w:type="dxa"/>
            <w:shd w:val="clear" w:color="auto" w:fill="auto"/>
          </w:tcPr>
          <w:p w14:paraId="1AAEFC9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61C6CF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179" w:type="dxa"/>
            <w:shd w:val="clear" w:color="auto" w:fill="auto"/>
          </w:tcPr>
          <w:p w14:paraId="4B8C35B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179" w:type="dxa"/>
          </w:tcPr>
          <w:p w14:paraId="5CF570F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179" w:type="dxa"/>
          </w:tcPr>
          <w:p w14:paraId="4EFC8D0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179" w:type="dxa"/>
          </w:tcPr>
          <w:p w14:paraId="49BA12D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27193C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A3F12A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8B69262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1D32483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3.15</w:t>
            </w:r>
          </w:p>
        </w:tc>
        <w:tc>
          <w:tcPr>
            <w:tcW w:w="5447" w:type="dxa"/>
            <w:shd w:val="clear" w:color="auto" w:fill="auto"/>
          </w:tcPr>
          <w:p w14:paraId="2D09C259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учащихся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 обеспеченных бесплатным питанием</w:t>
            </w:r>
          </w:p>
        </w:tc>
        <w:tc>
          <w:tcPr>
            <w:tcW w:w="1134" w:type="dxa"/>
            <w:shd w:val="clear" w:color="auto" w:fill="auto"/>
          </w:tcPr>
          <w:p w14:paraId="6A718BA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2108404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  <w:shd w:val="clear" w:color="auto" w:fill="auto"/>
          </w:tcPr>
          <w:p w14:paraId="54974BE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</w:tcPr>
          <w:p w14:paraId="4B486BE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</w:tcPr>
          <w:p w14:paraId="3461897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</w:tcPr>
          <w:p w14:paraId="1CE270D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60EE7A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4DACB4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1D9084D4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5F1A76A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3.16</w:t>
            </w:r>
          </w:p>
        </w:tc>
        <w:tc>
          <w:tcPr>
            <w:tcW w:w="5447" w:type="dxa"/>
            <w:shd w:val="clear" w:color="auto" w:fill="auto"/>
          </w:tcPr>
          <w:p w14:paraId="15475963" w14:textId="77777777" w:rsidR="0047032E" w:rsidRPr="001B78B8" w:rsidRDefault="0047032E" w:rsidP="0047032E">
            <w:pPr>
              <w:pStyle w:val="a9"/>
              <w:rPr>
                <w:rStyle w:val="a6"/>
                <w:rFonts w:ascii="Times New Roman" w:hAnsi="Times New Roman" w:cs="Times New Roman"/>
                <w:sz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организаций, в которых выполнены работы по благоустройству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</w:p>
        </w:tc>
        <w:tc>
          <w:tcPr>
            <w:tcW w:w="1134" w:type="dxa"/>
            <w:shd w:val="clear" w:color="auto" w:fill="auto"/>
          </w:tcPr>
          <w:p w14:paraId="6D3CE79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shd w:val="clear" w:color="auto" w:fill="auto"/>
          </w:tcPr>
          <w:p w14:paraId="548D16F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14:paraId="43B6174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BA7148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3CC02F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49AC23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019242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F8BB44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B8990FE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C447BD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3.17</w:t>
            </w:r>
          </w:p>
        </w:tc>
        <w:tc>
          <w:tcPr>
            <w:tcW w:w="5447" w:type="dxa"/>
            <w:shd w:val="clear" w:color="auto" w:fill="auto"/>
          </w:tcPr>
          <w:p w14:paraId="7A5034E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07920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</w:t>
            </w:r>
          </w:p>
        </w:tc>
        <w:tc>
          <w:tcPr>
            <w:tcW w:w="1134" w:type="dxa"/>
            <w:shd w:val="clear" w:color="auto" w:fill="auto"/>
          </w:tcPr>
          <w:p w14:paraId="720B8D6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03C03C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shd w:val="clear" w:color="auto" w:fill="auto"/>
          </w:tcPr>
          <w:p w14:paraId="5969CA0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4A78352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009AEA8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52236DE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43CB16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76EAA57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CB25E1E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378C1B65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3.18</w:t>
            </w:r>
          </w:p>
        </w:tc>
        <w:tc>
          <w:tcPr>
            <w:tcW w:w="5447" w:type="dxa"/>
            <w:shd w:val="clear" w:color="auto" w:fill="auto"/>
          </w:tcPr>
          <w:p w14:paraId="1503B13C" w14:textId="77777777" w:rsidR="0047032E" w:rsidRPr="00807920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80EBD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1134" w:type="dxa"/>
            <w:shd w:val="clear" w:color="auto" w:fill="auto"/>
          </w:tcPr>
          <w:p w14:paraId="49B2FF7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72FF930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1B87E1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C9E64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594659F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90B5C3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3DD0FC1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2B2494A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4AF3FC0F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61D1949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3.19</w:t>
            </w:r>
          </w:p>
        </w:tc>
        <w:tc>
          <w:tcPr>
            <w:tcW w:w="5447" w:type="dxa"/>
            <w:shd w:val="clear" w:color="auto" w:fill="auto"/>
          </w:tcPr>
          <w:p w14:paraId="403F44A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5639403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6D61426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shd w:val="clear" w:color="auto" w:fill="auto"/>
          </w:tcPr>
          <w:p w14:paraId="473CC9F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021C3E0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108468B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</w:tcPr>
          <w:p w14:paraId="42B1E39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D75D22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C0D07E0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F93AE0E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0D19A3A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3.20</w:t>
            </w:r>
          </w:p>
        </w:tc>
        <w:tc>
          <w:tcPr>
            <w:tcW w:w="5447" w:type="dxa"/>
            <w:shd w:val="clear" w:color="auto" w:fill="auto"/>
          </w:tcPr>
          <w:p w14:paraId="2BA79C67" w14:textId="77777777" w:rsidR="0047032E" w:rsidRPr="007C47AB" w:rsidRDefault="0047032E" w:rsidP="0047032E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47AB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  <w:shd w:val="clear" w:color="auto" w:fill="auto"/>
          </w:tcPr>
          <w:p w14:paraId="5827DC61" w14:textId="77777777" w:rsidR="0047032E" w:rsidRPr="00617225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7225"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179" w:type="dxa"/>
            <w:shd w:val="clear" w:color="auto" w:fill="auto"/>
          </w:tcPr>
          <w:p w14:paraId="0C3E619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14:paraId="503283F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</w:tcPr>
          <w:p w14:paraId="3CFE929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9" w:type="dxa"/>
          </w:tcPr>
          <w:p w14:paraId="0D49C91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62B3B62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360686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492675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4154D0AA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1812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1AD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организаций, в которых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укреплен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материально-техническ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баз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968F" w14:textId="77777777" w:rsidR="0047032E" w:rsidRPr="00617225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B29C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C92A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1678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4A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B02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80F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516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E455159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D7AE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2AD1" w14:textId="77777777" w:rsidR="0047032E" w:rsidRPr="00A204E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204E8">
              <w:rPr>
                <w:rFonts w:ascii="Times New Roman" w:hAnsi="Times New Roman" w:cs="Times New Roman"/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707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453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53D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7B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0F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EC1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061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BB7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9B85D5F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6EA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62F8" w14:textId="77777777" w:rsidR="0047032E" w:rsidRPr="001208BA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208B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925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1F8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E38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9B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B8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7CF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40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2D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24CC1F5E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F96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A471" w14:textId="77777777" w:rsidR="0047032E" w:rsidRPr="00AF003B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F00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2E5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58D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F1C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E2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0B2" w14:textId="77777777" w:rsidR="0047032E" w:rsidRPr="002C712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C7127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172E" w14:textId="77777777" w:rsidR="0047032E" w:rsidRPr="002C712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3A99" w14:textId="77777777" w:rsidR="0047032E" w:rsidRPr="002C712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AEDD" w14:textId="77777777" w:rsidR="0047032E" w:rsidRPr="002C712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1147218E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5DC0CC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447" w:type="dxa"/>
            <w:shd w:val="clear" w:color="auto" w:fill="auto"/>
          </w:tcPr>
          <w:p w14:paraId="25E2E78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Подпрограмма </w:t>
            </w: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«Развитие дополнительного образования детей»</w:t>
            </w:r>
          </w:p>
        </w:tc>
        <w:tc>
          <w:tcPr>
            <w:tcW w:w="1134" w:type="dxa"/>
            <w:shd w:val="clear" w:color="auto" w:fill="auto"/>
          </w:tcPr>
          <w:p w14:paraId="0CD96A4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BCF1B2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350AC1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8E5AAF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DDBC42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01F06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C6F80A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CA717C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516E2F3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70DF014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4.1</w:t>
            </w:r>
          </w:p>
        </w:tc>
        <w:tc>
          <w:tcPr>
            <w:tcW w:w="5447" w:type="dxa"/>
            <w:shd w:val="clear" w:color="auto" w:fill="auto"/>
          </w:tcPr>
          <w:p w14:paraId="3640DF94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Охват детей в возрасте 5-18 лет программами дополнительного образования в организациях дополнительного образования детей</w:t>
            </w:r>
          </w:p>
        </w:tc>
        <w:tc>
          <w:tcPr>
            <w:tcW w:w="1134" w:type="dxa"/>
            <w:shd w:val="clear" w:color="auto" w:fill="auto"/>
          </w:tcPr>
          <w:p w14:paraId="71CE020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0731FCB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179" w:type="dxa"/>
            <w:shd w:val="clear" w:color="auto" w:fill="auto"/>
          </w:tcPr>
          <w:p w14:paraId="23B9280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141D18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50F6C2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BB5CF2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8D96FC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8A1DFE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AB0457" w14:paraId="32C2F029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0A0D7C3E" w14:textId="77777777" w:rsidR="0047032E" w:rsidRPr="00AB0457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4.2</w:t>
            </w:r>
          </w:p>
        </w:tc>
        <w:tc>
          <w:tcPr>
            <w:tcW w:w="5447" w:type="dxa"/>
            <w:shd w:val="clear" w:color="auto" w:fill="auto"/>
          </w:tcPr>
          <w:p w14:paraId="426402A8" w14:textId="77777777" w:rsidR="0047032E" w:rsidRPr="007C47AB" w:rsidRDefault="0047032E" w:rsidP="00470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C47AB">
              <w:rPr>
                <w:rFonts w:ascii="Times New Roman" w:hAnsi="Times New Roman" w:cs="Times New Roman"/>
                <w:sz w:val="18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11C6C059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10CDDD98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24,5</w:t>
            </w:r>
          </w:p>
        </w:tc>
        <w:tc>
          <w:tcPr>
            <w:tcW w:w="1179" w:type="dxa"/>
            <w:shd w:val="clear" w:color="auto" w:fill="auto"/>
          </w:tcPr>
          <w:p w14:paraId="44BAB9BB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82,4</w:t>
            </w:r>
          </w:p>
        </w:tc>
        <w:tc>
          <w:tcPr>
            <w:tcW w:w="1179" w:type="dxa"/>
          </w:tcPr>
          <w:p w14:paraId="4A740689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02B9A2C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C6731D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F3ACCF0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DD5163D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AB0457" w14:paraId="66A0B800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7B84321A" w14:textId="77777777" w:rsidR="0047032E" w:rsidRPr="00AB0457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4.3</w:t>
            </w:r>
          </w:p>
        </w:tc>
        <w:tc>
          <w:tcPr>
            <w:tcW w:w="5447" w:type="dxa"/>
            <w:shd w:val="clear" w:color="auto" w:fill="auto"/>
          </w:tcPr>
          <w:p w14:paraId="19830E27" w14:textId="77777777" w:rsidR="0047032E" w:rsidRPr="007C47AB" w:rsidRDefault="0047032E" w:rsidP="004703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C47AB">
              <w:rPr>
                <w:rFonts w:ascii="Times New Roman" w:hAnsi="Times New Roman" w:cs="Times New Roman"/>
                <w:sz w:val="18"/>
                <w:szCs w:val="20"/>
              </w:rPr>
              <w:t xml:space="preserve">Доля детей в возрасте от 5 до 18 лет, использующих сертификаты </w:t>
            </w:r>
            <w:r w:rsidRPr="007C47AB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shd w:val="clear" w:color="auto" w:fill="auto"/>
          </w:tcPr>
          <w:p w14:paraId="53C2A7A3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%</w:t>
            </w:r>
          </w:p>
        </w:tc>
        <w:tc>
          <w:tcPr>
            <w:tcW w:w="1179" w:type="dxa"/>
            <w:shd w:val="clear" w:color="auto" w:fill="auto"/>
          </w:tcPr>
          <w:p w14:paraId="6DA5FE44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14:paraId="14185FAE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061B5C1F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79" w:type="dxa"/>
          </w:tcPr>
          <w:p w14:paraId="62A9D6CB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1,3</w:t>
            </w:r>
          </w:p>
        </w:tc>
        <w:tc>
          <w:tcPr>
            <w:tcW w:w="1179" w:type="dxa"/>
          </w:tcPr>
          <w:p w14:paraId="28A2192B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DAC3DEA" w14:textId="77777777" w:rsidR="0047032E" w:rsidRPr="00AB0457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03D03C2A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AB0457" w14:paraId="65706B34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3EBFC04D" w14:textId="77777777" w:rsidR="0047032E" w:rsidRPr="00AB0457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4.4</w:t>
            </w:r>
          </w:p>
        </w:tc>
        <w:tc>
          <w:tcPr>
            <w:tcW w:w="5447" w:type="dxa"/>
            <w:shd w:val="clear" w:color="auto" w:fill="auto"/>
          </w:tcPr>
          <w:p w14:paraId="5D411DD1" w14:textId="77777777" w:rsidR="0047032E" w:rsidRPr="007C47AB" w:rsidRDefault="0047032E" w:rsidP="00470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C47AB">
              <w:rPr>
                <w:rFonts w:ascii="Times New Roman" w:hAnsi="Times New Roman" w:cs="Times New Roman"/>
                <w:sz w:val="18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 в статусе сертификатов учета</w:t>
            </w:r>
          </w:p>
        </w:tc>
        <w:tc>
          <w:tcPr>
            <w:tcW w:w="1134" w:type="dxa"/>
            <w:shd w:val="clear" w:color="auto" w:fill="auto"/>
          </w:tcPr>
          <w:p w14:paraId="2621BE9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779923EE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9045E71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47A7EDFE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179" w:type="dxa"/>
          </w:tcPr>
          <w:p w14:paraId="1061F40E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53,6</w:t>
            </w:r>
          </w:p>
        </w:tc>
        <w:tc>
          <w:tcPr>
            <w:tcW w:w="1179" w:type="dxa"/>
          </w:tcPr>
          <w:p w14:paraId="18DC7B34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5D6F439E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081FA6A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AB0457" w14:paraId="1370E457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24CD9AA9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4.5</w:t>
            </w:r>
          </w:p>
        </w:tc>
        <w:tc>
          <w:tcPr>
            <w:tcW w:w="5447" w:type="dxa"/>
            <w:shd w:val="clear" w:color="auto" w:fill="auto"/>
          </w:tcPr>
          <w:p w14:paraId="7EB30707" w14:textId="77777777" w:rsidR="0047032E" w:rsidRPr="007C47AB" w:rsidRDefault="0047032E" w:rsidP="00470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C47AB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к уровню средней заработной платы педагогических работников, установленному соглашением по обеспечению уровня средней заработной платы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9C3E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C45F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6627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A063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D4F9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3A9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612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D89E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4F61A9E5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A74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7E0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РМК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672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F4C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185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EA5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0DE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523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A5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F46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9EC6EC8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A2E9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B3F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удельный вес численности учителей общеобразовательных организаций в возрасте до 35 лет в общей их численности;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C7C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FE9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091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016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D50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B2F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EC7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897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08B808B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B79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DF09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404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904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F5F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C5B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29B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283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5F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F3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2BED66F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010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5928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380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EDC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388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33D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6E3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1D8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81B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E96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260165E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14C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CF78" w14:textId="77777777" w:rsidR="0047032E" w:rsidRPr="001A440C" w:rsidRDefault="0047032E" w:rsidP="0047032E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440C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ЦБ УО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E96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518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E04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69D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8F8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148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22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1A5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6840127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DC4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731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нецелевого расходования средств бюджетов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935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99B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DA2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664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B18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5C4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03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410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E87B0CC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391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08C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обоснованных жалоб со стороны руководителей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25D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927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7AE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0AC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F8E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397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6C2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242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54BC9F54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910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6F7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нарушений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E02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18C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168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6A1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233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B30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D60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8B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6DE23638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341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BA7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нарушений режима экономии, допущение необоснованных затрат в процессе экономического анализа исполнения бюджетных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313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766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42A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F15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7DA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3A1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D2A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6CD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7468867E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FDC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8EE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кадрового потенциала системы образования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4FA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054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FA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1DD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AAD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6C2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FB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BD5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26DAFB80" w14:textId="77777777" w:rsidTr="00E66C50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873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EAC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84B3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878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A20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F22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EB6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9B3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943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99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064F5A99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39EF2894" w14:textId="77777777" w:rsidR="0047032E" w:rsidRPr="002B0BA7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2B0BA7">
              <w:rPr>
                <w:rFonts w:ascii="Times New Roman" w:hAnsi="Times New Roman" w:cs="Times New Roman"/>
                <w:sz w:val="18"/>
                <w:szCs w:val="20"/>
              </w:rPr>
              <w:t>7.2</w:t>
            </w:r>
          </w:p>
        </w:tc>
        <w:tc>
          <w:tcPr>
            <w:tcW w:w="5447" w:type="dxa"/>
            <w:shd w:val="clear" w:color="auto" w:fill="auto"/>
          </w:tcPr>
          <w:p w14:paraId="26F48FC2" w14:textId="77777777" w:rsidR="0047032E" w:rsidRPr="002B0BA7" w:rsidRDefault="0047032E" w:rsidP="0047032E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2B0BA7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доля студентов, заключивших договор о целевом обучении с муниципальными образовательными организациями Слободского района, обратившихся в управление образования для получения </w:t>
            </w:r>
            <w:r w:rsidRPr="002B0BA7">
              <w:rPr>
                <w:rFonts w:ascii="Times New Roman" w:hAnsi="Times New Roman" w:cs="Times New Roman"/>
                <w:bCs/>
                <w:sz w:val="18"/>
                <w:szCs w:val="20"/>
              </w:rPr>
              <w:lastRenderedPageBreak/>
              <w:t>денежной выплаты в целях оказания им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BEB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905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C208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97F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5852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F6F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06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6C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116B6A7D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2D5340B4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8</w:t>
            </w:r>
          </w:p>
        </w:tc>
        <w:tc>
          <w:tcPr>
            <w:tcW w:w="5447" w:type="dxa"/>
            <w:shd w:val="clear" w:color="auto" w:fill="auto"/>
          </w:tcPr>
          <w:p w14:paraId="6DE5F7C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«Создание условий для социализации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134" w:type="dxa"/>
            <w:shd w:val="clear" w:color="auto" w:fill="auto"/>
          </w:tcPr>
          <w:p w14:paraId="2A607F7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305D13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138098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7DD2D5C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1C616EDF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60E7207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DD5BC6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BA91A8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1FB7D4C6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60E0EEC9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5447" w:type="dxa"/>
            <w:shd w:val="clear" w:color="auto" w:fill="auto"/>
          </w:tcPr>
          <w:p w14:paraId="303589C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</w:tc>
        <w:tc>
          <w:tcPr>
            <w:tcW w:w="1134" w:type="dxa"/>
            <w:shd w:val="clear" w:color="auto" w:fill="auto"/>
          </w:tcPr>
          <w:p w14:paraId="10F2B12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179" w:type="dxa"/>
            <w:shd w:val="clear" w:color="auto" w:fill="auto"/>
          </w:tcPr>
          <w:p w14:paraId="4983825B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65</w:t>
            </w:r>
          </w:p>
        </w:tc>
        <w:tc>
          <w:tcPr>
            <w:tcW w:w="1179" w:type="dxa"/>
            <w:shd w:val="clear" w:color="auto" w:fill="auto"/>
          </w:tcPr>
          <w:p w14:paraId="552CBEB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79" w:type="dxa"/>
          </w:tcPr>
          <w:p w14:paraId="309C59C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</w:tcPr>
          <w:p w14:paraId="792CFA1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79" w:type="dxa"/>
          </w:tcPr>
          <w:p w14:paraId="4D83132E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883A8D9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2DF15E35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506B61F7" w14:textId="77777777" w:rsidTr="00E66C50">
        <w:trPr>
          <w:trHeight w:val="983"/>
        </w:trPr>
        <w:tc>
          <w:tcPr>
            <w:tcW w:w="645" w:type="dxa"/>
            <w:shd w:val="clear" w:color="auto" w:fill="auto"/>
          </w:tcPr>
          <w:p w14:paraId="6A6A684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5447" w:type="dxa"/>
            <w:shd w:val="clear" w:color="auto" w:fill="auto"/>
          </w:tcPr>
          <w:p w14:paraId="0F2F360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</w:t>
            </w:r>
          </w:p>
        </w:tc>
        <w:tc>
          <w:tcPr>
            <w:tcW w:w="1134" w:type="dxa"/>
            <w:shd w:val="clear" w:color="auto" w:fill="auto"/>
          </w:tcPr>
          <w:p w14:paraId="2139446D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shd w:val="clear" w:color="auto" w:fill="auto"/>
          </w:tcPr>
          <w:p w14:paraId="2D02C9D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shd w:val="clear" w:color="auto" w:fill="auto"/>
          </w:tcPr>
          <w:p w14:paraId="5F04FD9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79" w:type="dxa"/>
            <w:shd w:val="clear" w:color="auto" w:fill="auto"/>
          </w:tcPr>
          <w:p w14:paraId="5D81593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79" w:type="dxa"/>
            <w:shd w:val="clear" w:color="auto" w:fill="auto"/>
          </w:tcPr>
          <w:p w14:paraId="4648077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9" w:type="dxa"/>
            <w:shd w:val="clear" w:color="auto" w:fill="auto"/>
          </w:tcPr>
          <w:p w14:paraId="545254F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759161B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655D895B" w14:textId="77777777" w:rsidR="0047032E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7032E" w:rsidRPr="001B78B8" w14:paraId="35A44D9C" w14:textId="77777777" w:rsidTr="00E66C50">
        <w:trPr>
          <w:trHeight w:val="300"/>
        </w:trPr>
        <w:tc>
          <w:tcPr>
            <w:tcW w:w="645" w:type="dxa"/>
            <w:shd w:val="clear" w:color="auto" w:fill="auto"/>
          </w:tcPr>
          <w:p w14:paraId="429A2EE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  <w:p w14:paraId="300521A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FE94BE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shd w:val="clear" w:color="auto" w:fill="auto"/>
          </w:tcPr>
          <w:p w14:paraId="4410B767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 по состоянию на конец отчетного года</w:t>
            </w:r>
          </w:p>
        </w:tc>
        <w:tc>
          <w:tcPr>
            <w:tcW w:w="1134" w:type="dxa"/>
            <w:shd w:val="clear" w:color="auto" w:fill="auto"/>
          </w:tcPr>
          <w:p w14:paraId="5058BAE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179" w:type="dxa"/>
            <w:shd w:val="clear" w:color="auto" w:fill="auto"/>
          </w:tcPr>
          <w:p w14:paraId="770699D0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79" w:type="dxa"/>
            <w:shd w:val="clear" w:color="auto" w:fill="auto"/>
          </w:tcPr>
          <w:p w14:paraId="5347AA5C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79" w:type="dxa"/>
            <w:shd w:val="clear" w:color="auto" w:fill="auto"/>
          </w:tcPr>
          <w:p w14:paraId="7F5F778A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79" w:type="dxa"/>
            <w:shd w:val="clear" w:color="auto" w:fill="auto"/>
          </w:tcPr>
          <w:p w14:paraId="0C79ED76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79" w:type="dxa"/>
            <w:shd w:val="clear" w:color="auto" w:fill="auto"/>
          </w:tcPr>
          <w:p w14:paraId="3C9772F4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1921BF21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79" w:type="dxa"/>
          </w:tcPr>
          <w:p w14:paraId="3EAE0937" w14:textId="77777777" w:rsidR="0047032E" w:rsidRPr="001B78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7B423036" w14:textId="77777777" w:rsidR="00807107" w:rsidRDefault="00807107" w:rsidP="00807107">
      <w:pPr>
        <w:pStyle w:val="a9"/>
        <w:rPr>
          <w:rFonts w:ascii="Times New Roman" w:hAnsi="Times New Roman" w:cs="Times New Roman"/>
          <w:sz w:val="18"/>
          <w:szCs w:val="20"/>
        </w:rPr>
      </w:pPr>
    </w:p>
    <w:p w14:paraId="35407FF4" w14:textId="77777777" w:rsidR="00807107" w:rsidRPr="001B78B8" w:rsidRDefault="00807107" w:rsidP="00807107">
      <w:pPr>
        <w:pStyle w:val="a9"/>
        <w:rPr>
          <w:rFonts w:ascii="Times New Roman" w:hAnsi="Times New Roman" w:cs="Times New Roman"/>
          <w:sz w:val="18"/>
          <w:szCs w:val="20"/>
        </w:rPr>
      </w:pPr>
      <w:r w:rsidRPr="001B78B8">
        <w:rPr>
          <w:rFonts w:ascii="Times New Roman" w:hAnsi="Times New Roman" w:cs="Times New Roman"/>
          <w:sz w:val="18"/>
          <w:szCs w:val="20"/>
        </w:rPr>
        <w:t>Х - показатель не наблюдался.</w:t>
      </w:r>
    </w:p>
    <w:p w14:paraId="067982B2" w14:textId="77777777" w:rsidR="00807107" w:rsidRDefault="00807107" w:rsidP="00807107">
      <w:pPr>
        <w:pStyle w:val="a9"/>
        <w:rPr>
          <w:rFonts w:ascii="Times New Roman" w:hAnsi="Times New Roman" w:cs="Times New Roman"/>
          <w:sz w:val="18"/>
          <w:szCs w:val="18"/>
        </w:rPr>
      </w:pPr>
      <w:r w:rsidRPr="001B78B8">
        <w:rPr>
          <w:rFonts w:ascii="Times New Roman" w:hAnsi="Times New Roman" w:cs="Times New Roman"/>
          <w:sz w:val="18"/>
          <w:szCs w:val="20"/>
        </w:rPr>
        <w:t xml:space="preserve">Источником получение информации о количественных значениях </w:t>
      </w:r>
      <w:r w:rsidRPr="001B78B8">
        <w:rPr>
          <w:rFonts w:ascii="Times New Roman" w:hAnsi="Times New Roman" w:cs="Times New Roman"/>
          <w:sz w:val="18"/>
          <w:szCs w:val="18"/>
        </w:rPr>
        <w:t>показателей эффективности реализации муниципальной программы являются отчётные данные.</w:t>
      </w:r>
    </w:p>
    <w:p w14:paraId="7E978BFA" w14:textId="77777777" w:rsidR="00807107" w:rsidRDefault="00807107" w:rsidP="00807107">
      <w:pPr>
        <w:rPr>
          <w:b/>
        </w:rPr>
      </w:pPr>
      <w:r>
        <w:rPr>
          <w:b/>
        </w:rPr>
        <w:br w:type="page"/>
      </w:r>
    </w:p>
    <w:p w14:paraId="613BC996" w14:textId="50A22EEF" w:rsidR="00807107" w:rsidRPr="00123480" w:rsidRDefault="00807107" w:rsidP="001234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07107" w:rsidRPr="00123480" w:rsidSect="00174D71">
          <w:pgSz w:w="16838" w:h="11906" w:orient="landscape"/>
          <w:pgMar w:top="1701" w:right="567" w:bottom="709" w:left="42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CB6212" w14:paraId="5D620EF5" w14:textId="77777777" w:rsidTr="00CB6212">
        <w:tc>
          <w:tcPr>
            <w:tcW w:w="5098" w:type="dxa"/>
          </w:tcPr>
          <w:p w14:paraId="3B8C5368" w14:textId="77777777" w:rsidR="00CB6212" w:rsidRDefault="00CB6212" w:rsidP="00CB6212"/>
        </w:tc>
        <w:tc>
          <w:tcPr>
            <w:tcW w:w="4253" w:type="dxa"/>
          </w:tcPr>
          <w:p w14:paraId="11688C35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72D79568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BB3E9" w14:textId="77777777" w:rsidR="00CB6212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14:paraId="3181D8AC" w14:textId="77777777" w:rsidR="00CB6212" w:rsidRPr="00321411" w:rsidRDefault="00CB6212" w:rsidP="00CB621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212" w14:paraId="203E63E1" w14:textId="77777777" w:rsidTr="00CB6212">
        <w:tc>
          <w:tcPr>
            <w:tcW w:w="5098" w:type="dxa"/>
          </w:tcPr>
          <w:p w14:paraId="15E4A9FE" w14:textId="77777777" w:rsidR="00CB6212" w:rsidRDefault="00CB6212" w:rsidP="00CB6212"/>
        </w:tc>
        <w:tc>
          <w:tcPr>
            <w:tcW w:w="4253" w:type="dxa"/>
          </w:tcPr>
          <w:p w14:paraId="005A38B7" w14:textId="77777777" w:rsidR="00CB6212" w:rsidRPr="00321411" w:rsidRDefault="00CB6212" w:rsidP="00CB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CB6212" w14:paraId="2E4FEC37" w14:textId="77777777" w:rsidTr="00CB6212">
        <w:tc>
          <w:tcPr>
            <w:tcW w:w="5098" w:type="dxa"/>
          </w:tcPr>
          <w:p w14:paraId="148A6657" w14:textId="77777777" w:rsidR="00CB6212" w:rsidRDefault="00CB6212" w:rsidP="00CB6212"/>
        </w:tc>
        <w:tc>
          <w:tcPr>
            <w:tcW w:w="4253" w:type="dxa"/>
          </w:tcPr>
          <w:p w14:paraId="1C84D0EE" w14:textId="77777777" w:rsidR="00CB6212" w:rsidRPr="00321411" w:rsidRDefault="00CB6212" w:rsidP="00CB6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117B15" w14:paraId="40952CA0" w14:textId="77777777" w:rsidTr="00CB6212">
        <w:tc>
          <w:tcPr>
            <w:tcW w:w="5098" w:type="dxa"/>
          </w:tcPr>
          <w:p w14:paraId="4B25C4D5" w14:textId="77777777" w:rsidR="00117B15" w:rsidRDefault="00117B15" w:rsidP="00117B15"/>
        </w:tc>
        <w:tc>
          <w:tcPr>
            <w:tcW w:w="4253" w:type="dxa"/>
          </w:tcPr>
          <w:p w14:paraId="02FD0AD5" w14:textId="1D32D9A1" w:rsidR="00117B15" w:rsidRPr="000F3969" w:rsidRDefault="00117B15" w:rsidP="00117B15"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Pr="00117B15">
              <w:rPr>
                <w:rFonts w:ascii="Times New Roman" w:hAnsi="Times New Roman" w:cs="Times New Roman"/>
                <w:sz w:val="28"/>
              </w:rPr>
              <w:t>24.06.2024 №869</w:t>
            </w:r>
          </w:p>
        </w:tc>
      </w:tr>
    </w:tbl>
    <w:p w14:paraId="35DDC627" w14:textId="77777777" w:rsidR="00CB6212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1807905A" w14:textId="77777777" w:rsidR="00CB6212" w:rsidRPr="001B78B8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13" w:name="_Hlk157003117"/>
      <w:r w:rsidRPr="001B78B8">
        <w:rPr>
          <w:rFonts w:ascii="Times New Roman" w:hAnsi="Times New Roman" w:cs="Times New Roman"/>
          <w:b/>
          <w:sz w:val="28"/>
        </w:rPr>
        <w:t xml:space="preserve">План по реализации муниципальной программы </w:t>
      </w:r>
    </w:p>
    <w:p w14:paraId="7539796D" w14:textId="77777777" w:rsidR="00CB6212" w:rsidRPr="001B78B8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«Развитие образования в Слободском районе» </w:t>
      </w:r>
    </w:p>
    <w:p w14:paraId="38F4354C" w14:textId="77777777" w:rsidR="00CB6212" w:rsidRPr="001B78B8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4</w:t>
      </w:r>
      <w:r w:rsidRPr="001B78B8">
        <w:rPr>
          <w:rFonts w:ascii="Times New Roman" w:hAnsi="Times New Roman" w:cs="Times New Roman"/>
          <w:b/>
          <w:sz w:val="28"/>
        </w:rPr>
        <w:t xml:space="preserve"> год</w:t>
      </w:r>
    </w:p>
    <w:bookmarkEnd w:id="13"/>
    <w:p w14:paraId="0BAD7144" w14:textId="77777777" w:rsidR="00CB6212" w:rsidRPr="001B78B8" w:rsidRDefault="00CB6212" w:rsidP="00CB6212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850"/>
        <w:gridCol w:w="851"/>
        <w:gridCol w:w="1417"/>
        <w:gridCol w:w="1559"/>
        <w:gridCol w:w="1985"/>
      </w:tblGrid>
      <w:tr w:rsidR="00CB6212" w:rsidRPr="001B78B8" w14:paraId="012E522E" w14:textId="77777777" w:rsidTr="00CB6212"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EA37" w14:textId="77777777" w:rsidR="00CB6212" w:rsidRPr="001B78B8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Hlk157003093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EF69" w14:textId="77777777" w:rsidR="00CB6212" w:rsidRPr="00EF416D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AC6828" w14:textId="77777777" w:rsidR="00CB6212" w:rsidRPr="001B78B8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24BEA4" w14:textId="77777777" w:rsidR="00CB6212" w:rsidRPr="002C6B30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Срок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7A02" w14:textId="77777777" w:rsidR="00CB6212" w:rsidRPr="001B78B8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9629" w14:textId="77777777" w:rsidR="00CB6212" w:rsidRPr="00B76DD5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DD5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14:paraId="5130916A" w14:textId="77777777" w:rsidR="00CB6212" w:rsidRPr="00B76DD5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DD5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6659" w14:textId="77777777" w:rsidR="00CB6212" w:rsidRPr="007C6A0E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C6A0E">
              <w:rPr>
                <w:rFonts w:ascii="Times New Roman" w:hAnsi="Times New Roman" w:cs="Times New Roman"/>
                <w:sz w:val="20"/>
                <w:szCs w:val="18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CB6212" w:rsidRPr="001B78B8" w14:paraId="4525EABA" w14:textId="77777777" w:rsidTr="00CB62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6D20" w14:textId="77777777" w:rsidR="00CB6212" w:rsidRPr="001B78B8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4A3B" w14:textId="77777777" w:rsidR="00CB6212" w:rsidRPr="00EF416D" w:rsidRDefault="00CB6212" w:rsidP="00CB621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8410" w14:textId="77777777" w:rsidR="00CB6212" w:rsidRPr="001B78B8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305B" w14:textId="77777777" w:rsidR="00CB6212" w:rsidRPr="002C6B30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начало реализации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E508" w14:textId="77777777" w:rsidR="00CB6212" w:rsidRPr="002C6B30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окончание реализации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32CF" w14:textId="77777777" w:rsidR="00CB6212" w:rsidRPr="001B78B8" w:rsidRDefault="00CB6212" w:rsidP="00CB62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ECF1" w14:textId="77777777" w:rsidR="00CB6212" w:rsidRPr="00B76DD5" w:rsidRDefault="00CB6212" w:rsidP="00CB621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A6CD" w14:textId="77777777" w:rsidR="00CB6212" w:rsidRPr="007C6A0E" w:rsidRDefault="00CB6212" w:rsidP="00CB621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169461F9" w14:textId="77777777" w:rsidTr="0047032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ABCC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183A7D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«Развитие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8A959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5904E" w14:textId="77777777" w:rsidR="0047032E" w:rsidRPr="00DA6063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DB310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4587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2847" w14:textId="65AF5893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0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576699,00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11CA3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подведомственных учреждений </w:t>
            </w:r>
          </w:p>
        </w:tc>
      </w:tr>
      <w:tr w:rsidR="0047032E" w:rsidRPr="001B78B8" w14:paraId="4342B631" w14:textId="77777777" w:rsidTr="0047032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F4F3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0FE9CC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8FCA4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10F00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92A4D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816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ED16" w14:textId="1B2CFEC3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165285,50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C4653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35D77051" w14:textId="77777777" w:rsidTr="0047032E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54600C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F59BED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6BBEC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826615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92F74A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AC8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4875" w14:textId="42BF18E4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382812,00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3D8300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41CA7E54" w14:textId="77777777" w:rsidTr="0047032E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9AA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FB74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366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BA4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7BB4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7C2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10D96" w14:textId="599D88EA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28601,50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DB0E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555F8A7C" w14:textId="77777777" w:rsidTr="0047032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38F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14:paraId="635FAE34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E37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65A79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9BDE7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7412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4C48" w14:textId="249B144F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26 359,60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2FF6" w14:textId="77777777" w:rsidR="0047032E" w:rsidRPr="00EB03B6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обеспечены потребности семей в получении детьми дошкольного, начального, основного и среднего общего образования, в том числе детьми с ограниченными возможностями здоровья и детьми-сиротами;</w:t>
            </w:r>
          </w:p>
          <w:p w14:paraId="2475C6FC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созданы условия для развития современных механизмов и технологий общего образования детей, направленных на достижение высоких учебных результатов и уровня социализации</w:t>
            </w:r>
          </w:p>
        </w:tc>
      </w:tr>
      <w:tr w:rsidR="0047032E" w:rsidRPr="001B78B8" w14:paraId="7CBB964F" w14:textId="77777777" w:rsidTr="0047032E">
        <w:trPr>
          <w:trHeight w:val="2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83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A511DEB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8A1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FD718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B90C8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131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0E73" w14:textId="43EE4D3F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364 229,30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01E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5E19B1EE" w14:textId="77777777" w:rsidTr="0047032E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435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775F51ED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D6B4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7768E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C0425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7E21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A192" w14:textId="7839D35C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3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162 026,40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D80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0D19328F" w14:textId="77777777" w:rsidTr="0047032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F02C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1CC9935D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2648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8DA6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C597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AF2B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4868" w14:textId="7230ECDE" w:rsidR="0047032E" w:rsidRPr="004703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03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552 615,30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680B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27B168C6" w14:textId="77777777" w:rsidTr="00CB6212">
        <w:trPr>
          <w:trHeight w:val="5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532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378F3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Назначение и выплата ежемесячных денежных выплат на детей-сирот  и детей, оставшихся без попечения родителей, находящихся под опекой (попечительством), в приемной семье, и  начисление и выплата 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D93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0219E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664C4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4A02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0AFB1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9744,00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3A1" w14:textId="77777777" w:rsidR="0047032E" w:rsidRPr="00EB03B6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обеспечена подготовка граждан, желающих принять на воспитание в свои семьи детей, оставшихся без попечения родителей, по сопровождению замещающих семей;</w:t>
            </w:r>
          </w:p>
          <w:p w14:paraId="71997885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обеспечена поддержка замещающих семей</w:t>
            </w:r>
          </w:p>
        </w:tc>
      </w:tr>
      <w:tr w:rsidR="0047032E" w:rsidRPr="001B78B8" w14:paraId="318D8243" w14:textId="77777777" w:rsidTr="00CB6212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417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95E574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0377C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D4732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11703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CC3B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D974F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1474,00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51EB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родител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(законны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выпла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чивается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компенсации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47032E" w:rsidRPr="001B78B8" w14:paraId="45BBBAA6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FF5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151AB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Возмещение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6CA09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ED1AEF5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31D83A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10023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F1B1A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21223,00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CDD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Выплата компенсации расходов на оплату жилых помещений, отопления и электроснабжения</w:t>
            </w:r>
          </w:p>
        </w:tc>
      </w:tr>
      <w:tr w:rsidR="0047032E" w:rsidRPr="001B78B8" w14:paraId="79AECEF4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D44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5172D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Начисление и выплата компенсации за работу по подготовке государственной итоговой аттестации по образовательным программам основного общего и среднего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6DB48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767535D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1F5FA72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58AD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CCA2F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287,40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04B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компенсации 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за работу по подготовке государственной итоговой аттестации</w:t>
            </w:r>
          </w:p>
        </w:tc>
      </w:tr>
      <w:tr w:rsidR="0047032E" w:rsidRPr="001B78B8" w14:paraId="7BBAC926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24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9C0A5B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поддержка 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общеобразовательных организаций, обеспечивающих высокое качество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60DBD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CD7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480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DC7A8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E16AF8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7210,80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9E82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общеобразовательных организаций, обеспечивающих высокое качество образования</w:t>
            </w:r>
          </w:p>
        </w:tc>
      </w:tr>
      <w:tr w:rsidR="0047032E" w:rsidRPr="001B78B8" w14:paraId="40D343A2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B489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1BDD1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BD0CC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DBBC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B628F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0E8B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B5F2A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0E7CB7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учащихся льготных категорий</w:t>
            </w:r>
          </w:p>
        </w:tc>
      </w:tr>
      <w:tr w:rsidR="0047032E" w:rsidRPr="001B78B8" w14:paraId="62EBA988" w14:textId="77777777" w:rsidTr="00CB621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7ED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BA6B0" w14:textId="0380C964" w:rsidR="0047032E" w:rsidRPr="00361381" w:rsidRDefault="00117B15" w:rsidP="0047032E">
            <w:pPr>
              <w:pStyle w:val="a9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hd w:val="clear" w:color="auto" w:fill="FFFFFF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67F75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49D52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42941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F93FC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C6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ACD735" w14:textId="42472EB2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16134,30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C99E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Выплата </w:t>
            </w: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>денежно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 xml:space="preserve"> вознаграждени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 xml:space="preserve"> за классное руководство</w:t>
            </w:r>
          </w:p>
        </w:tc>
      </w:tr>
      <w:tr w:rsidR="0047032E" w:rsidRPr="001B78B8" w14:paraId="647A5458" w14:textId="77777777" w:rsidTr="00CB6212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3BF4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D6D05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 муниципальных 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C2013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D748C7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0FC5E5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7C699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9E58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10225,30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969BD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Оплата </w:t>
            </w:r>
            <w:r w:rsidRPr="00592BC1">
              <w:rPr>
                <w:rFonts w:ascii="Times New Roman" w:hAnsi="Times New Roman" w:cs="Times New Roman"/>
                <w:sz w:val="18"/>
                <w:szCs w:val="18"/>
              </w:rPr>
              <w:t>горячего питания обучающихся, получающих начальное общее образование</w:t>
            </w:r>
          </w:p>
        </w:tc>
      </w:tr>
      <w:tr w:rsidR="0047032E" w:rsidRPr="001B78B8" w14:paraId="516239FB" w14:textId="77777777" w:rsidTr="00CB6212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2A84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DC238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0BAC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B5038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156F3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1839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07FC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sz w:val="28"/>
                <w:szCs w:val="28"/>
              </w:rPr>
              <w:t>652,70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62264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1EA246DC" w14:textId="77777777" w:rsidTr="00CB6212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7425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94D4F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7CF0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0D2438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333D6E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86A9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3310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109,90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CC65A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2D4BE64F" w14:textId="77777777" w:rsidTr="00CB6212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96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3540D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09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75FB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1DF1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B4E6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C0443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10987,90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A50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4E050391" w14:textId="77777777" w:rsidTr="00CB6212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F394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FD5CEDB" w14:textId="77777777" w:rsidR="0047032E" w:rsidRPr="00DA6063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Финансовое обеспечение деятельности муниципальных учреждений, в т.ч.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6D94E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F55619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F4FF89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E76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98C9" w14:textId="77777777" w:rsidR="0047032E" w:rsidRPr="00FA1E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A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323379,20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3A05FF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обеспечены потребности семей в получении детьми дошкольного, начального, основного и среднего общего образования</w:t>
            </w:r>
          </w:p>
        </w:tc>
      </w:tr>
      <w:tr w:rsidR="0047032E" w:rsidRPr="001B78B8" w14:paraId="11D3251A" w14:textId="77777777" w:rsidTr="00CB6212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6BC4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29BA8" w14:textId="77777777" w:rsidR="0047032E" w:rsidRPr="00DA6063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A530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FE298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4E41F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03953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0A9A" w14:textId="77777777" w:rsidR="0047032E" w:rsidRPr="00FA1E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161916,50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7B40D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7829E4DB" w14:textId="77777777" w:rsidTr="00CB6212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309C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AB4AA" w14:textId="77777777" w:rsidR="0047032E" w:rsidRPr="00DA6063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1BF63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282CCF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4BADC8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6AE6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13C4" w14:textId="77777777" w:rsidR="0047032E" w:rsidRPr="00FA1E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1E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485295,70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91867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2C72D6CD" w14:textId="77777777" w:rsidTr="00CB6212">
        <w:trPr>
          <w:trHeight w:val="2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DA3A9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9BC7F36" w14:textId="77777777" w:rsidR="0047032E" w:rsidRPr="00DA6063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Финансовое обеспечение деятельности  дошкольных образовательных организации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F4F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8B547E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3543A8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174B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BE3E" w14:textId="77777777" w:rsidR="0047032E" w:rsidRPr="00FA1E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104648,00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A0C9E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обеспечены потребности семей в получении детьми дошкольного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</w:tr>
      <w:tr w:rsidR="0047032E" w:rsidRPr="001B78B8" w14:paraId="259CC1EA" w14:textId="77777777" w:rsidTr="00CB6212">
        <w:trPr>
          <w:trHeight w:val="2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7424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756EB" w14:textId="77777777" w:rsidR="0047032E" w:rsidRPr="00DA6063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E522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61B740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BFBE15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C0F6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ED11" w14:textId="77777777" w:rsidR="0047032E" w:rsidRPr="00FA1E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77736,30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4B738C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6237E355" w14:textId="77777777" w:rsidTr="00CB6212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7F1D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4C786" w14:textId="77777777" w:rsidR="0047032E" w:rsidRPr="00DA6063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F6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CF3A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AF60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BE69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6F07" w14:textId="77777777" w:rsidR="0047032E" w:rsidRPr="00FA1E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1E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182384,30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31D0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57D649B2" w14:textId="77777777" w:rsidTr="00CB6212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92DD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201460A" w14:textId="77777777" w:rsidR="0047032E" w:rsidRPr="00DA6063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Финансовое обеспечение деятельности общеобразовательные организации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E89D7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CA72F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68A35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1037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FCB9" w14:textId="77777777" w:rsidR="0047032E" w:rsidRPr="00FA1E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218219,30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3F1A06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>обеспечены потребности семей в получении детьми дошкольного, начального, основного и среднего общего образования</w:t>
            </w:r>
          </w:p>
        </w:tc>
      </w:tr>
      <w:tr w:rsidR="0047032E" w:rsidRPr="001B78B8" w14:paraId="539C46EB" w14:textId="77777777" w:rsidTr="00CB6212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6129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5393F" w14:textId="77777777" w:rsidR="0047032E" w:rsidRPr="00DA6063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21DC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FD0061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048625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B0B7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9048" w14:textId="77777777" w:rsidR="0047032E" w:rsidRPr="00FA1E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59720,60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FD3C6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7BD1EAC8" w14:textId="77777777" w:rsidTr="00CB6212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861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7A8064" w14:textId="77777777" w:rsidR="0047032E" w:rsidRPr="00DA6063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5A37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3DBA4F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2149BC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66D64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62BB" w14:textId="77777777" w:rsidR="0047032E" w:rsidRPr="00FA1E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E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277939,90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B6BC2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2E89BD9F" w14:textId="77777777" w:rsidTr="00CB6212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8FDD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29F967F" w14:textId="77777777" w:rsidR="0047032E" w:rsidRPr="00DA6063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5D5B1B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7CF3E7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59746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90E4E" w14:textId="77777777" w:rsidR="0047032E" w:rsidRPr="001674F6" w:rsidRDefault="0047032E" w:rsidP="00470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690D0" w14:textId="77777777" w:rsidR="0047032E" w:rsidRPr="00FA1E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E2E">
              <w:rPr>
                <w:rFonts w:ascii="Times New Roman" w:hAnsi="Times New Roman" w:cs="Times New Roman"/>
                <w:bCs/>
                <w:sz w:val="28"/>
                <w:szCs w:val="28"/>
              </w:rPr>
              <w:t>511,90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E6A89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потребности семей в получении детьми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  <w:r w:rsidRPr="00EB03B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</w:tr>
      <w:tr w:rsidR="0047032E" w:rsidRPr="001B78B8" w14:paraId="734DD257" w14:textId="77777777" w:rsidTr="00CB6212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C4AE9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512B7CB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1B6FE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61CB7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88EA6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51494" w14:textId="77777777" w:rsidR="0047032E" w:rsidRPr="001674F6" w:rsidRDefault="0047032E" w:rsidP="00470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B333ED" w14:textId="77777777" w:rsidR="0047032E" w:rsidRPr="00FA1E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E2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6342,70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C0237" w14:textId="77777777" w:rsidR="0047032E" w:rsidRPr="00EB03B6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57BBB8E6" w14:textId="77777777" w:rsidTr="00CB6212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B560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13A10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D75FE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4669F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190F8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33E34" w14:textId="77777777" w:rsidR="0047032E" w:rsidRPr="001674F6" w:rsidRDefault="0047032E" w:rsidP="00470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E64601" w14:textId="77777777" w:rsidR="0047032E" w:rsidRPr="00FA1E2E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E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6854,60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86A88" w14:textId="77777777" w:rsidR="0047032E" w:rsidRPr="00EB03B6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754FD0DC" w14:textId="77777777" w:rsidTr="00CB6212">
        <w:trPr>
          <w:trHeight w:val="1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1330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0A8AE" w14:textId="77777777" w:rsidR="0047032E" w:rsidRPr="00DA6063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финансовое обеспечение деятельности учебно-методического кабинета, централизованной бухгалтерии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853FA11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8AD5CBA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DCB43C2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32A7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FF709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18116,90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A4E0C5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>созданы условия для исполнения полномочий учебно-методического кабинета, централизованной бухгалтерии</w:t>
            </w:r>
          </w:p>
        </w:tc>
      </w:tr>
      <w:tr w:rsidR="0047032E" w:rsidRPr="001B78B8" w14:paraId="1B8FBC0B" w14:textId="77777777" w:rsidTr="00CB6212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0C8C53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FFE22" w14:textId="77777777" w:rsidR="0047032E" w:rsidRPr="00DA6063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DA606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517C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1CD978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CFBDB0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CF4C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9F01" w14:textId="77777777" w:rsidR="0047032E" w:rsidRPr="00425B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17360,00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7EABC0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7133D">
              <w:rPr>
                <w:rFonts w:ascii="Times New Roman" w:hAnsi="Times New Roman" w:cs="Times New Roman"/>
                <w:sz w:val="18"/>
                <w:szCs w:val="18"/>
              </w:rPr>
              <w:t>созданы безопасные и комфортные условия обучения и воспитания в образовательных организациях</w:t>
            </w:r>
          </w:p>
        </w:tc>
      </w:tr>
      <w:tr w:rsidR="0047032E" w:rsidRPr="001B78B8" w14:paraId="7518A465" w14:textId="77777777" w:rsidTr="00CB6212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DBCEC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9C27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445B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3EE4C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9D1DF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51FF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48C8" w14:textId="77777777" w:rsidR="0047032E" w:rsidRPr="00425B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116,80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FC72C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18F60D26" w14:textId="77777777" w:rsidTr="00CB6212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7B1FC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F960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28FC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F265BC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35D016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CC053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EBF2" w14:textId="77777777" w:rsidR="0047032E" w:rsidRPr="00425BB8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17476,80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A7ACF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101C9ED7" w14:textId="77777777" w:rsidTr="00CB6212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33C4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40B4E1A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базы и 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благоустройство территорий муниципальных образовательных организаций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(благоустройство территории 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в муниципальном казенном общеобразовательном учреждении средн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яя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 школ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 xml:space="preserve"> c углубленным изучением отдельных предметов д. Стулово Слободского района Кировской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FEFA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5A641D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BF8314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4683D" w14:textId="77777777" w:rsidR="0047032E" w:rsidRPr="004A60FC" w:rsidRDefault="0047032E" w:rsidP="0047032E">
            <w:pPr>
              <w:pStyle w:val="af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FBB10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3338,40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8128F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FD7C42">
              <w:rPr>
                <w:rFonts w:ascii="Times New Roman" w:hAnsi="Times New Roman" w:cs="Times New Roman"/>
                <w:sz w:val="18"/>
                <w:szCs w:val="18"/>
              </w:rPr>
              <w:t>Укреплена материально-</w:t>
            </w:r>
            <w:r w:rsidRPr="00FD7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техническая база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СОШ с УИОП </w:t>
            </w:r>
            <w:r w:rsidRPr="00DC1C99">
              <w:rPr>
                <w:rFonts w:ascii="Times New Roman" w:hAnsi="Times New Roman" w:cs="Times New Roman"/>
                <w:sz w:val="20"/>
                <w:szCs w:val="20"/>
              </w:rPr>
              <w:t>д. Стулово</w:t>
            </w:r>
          </w:p>
        </w:tc>
      </w:tr>
      <w:tr w:rsidR="0047032E" w:rsidRPr="001B78B8" w14:paraId="3E17911B" w14:textId="77777777" w:rsidTr="00CB6212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65BF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0420D3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C1AA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7C7B2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4CCA3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B3BF1" w14:textId="77777777" w:rsidR="0047032E" w:rsidRPr="00E546E2" w:rsidRDefault="0047032E" w:rsidP="0047032E">
            <w:pPr>
              <w:pStyle w:val="af1"/>
              <w:shd w:val="clear" w:color="auto" w:fill="auto"/>
              <w:spacing w:line="25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76543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4BDF1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67081485" w14:textId="77777777" w:rsidTr="00CB6212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6886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AEDB2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D943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ADD11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F90AB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DD280" w14:textId="77777777" w:rsidR="0047032E" w:rsidRPr="004A60FC" w:rsidRDefault="0047032E" w:rsidP="0047032E">
            <w:pPr>
              <w:pStyle w:val="af1"/>
              <w:shd w:val="clear" w:color="auto" w:fill="auto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1654C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3372,20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7E48E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3A795C32" w14:textId="77777777" w:rsidTr="00CB6212">
        <w:trPr>
          <w:trHeight w:val="16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08129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E6115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C67DC">
              <w:rPr>
                <w:rFonts w:ascii="Times New Roman" w:hAnsi="Times New Roman" w:cs="Times New Roman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9F32E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FA9D2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D2AD16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70FF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4570" w14:textId="77777777" w:rsidR="0047032E" w:rsidRPr="00425BB8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8194,90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D9C12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предписани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надзорных органов и здани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приведен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36C66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соответствие с требованиями, предъявляемыми к безопасности в процессе эксплуатаци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</w:tr>
      <w:tr w:rsidR="0047032E" w:rsidRPr="001B78B8" w14:paraId="0F782516" w14:textId="77777777" w:rsidTr="00CB6212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B52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D05A5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E484F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8CF78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C2774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2667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5DC2" w14:textId="77777777" w:rsidR="0047032E" w:rsidRPr="00425BB8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6D1B7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5F72C6BD" w14:textId="77777777" w:rsidTr="00CB6212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37B09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03CB08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0C5A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5A88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A07B1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60DE9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CD29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59D1" w14:textId="77777777" w:rsidR="0047032E" w:rsidRPr="00425BB8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5B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8277,90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28D47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5A82B245" w14:textId="77777777" w:rsidTr="00CB6212">
        <w:trPr>
          <w:trHeight w:val="57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3F3AB8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BC7A91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6B6B85C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ACB774B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AAC48DF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45793" w14:textId="77777777" w:rsidR="0047032E" w:rsidRDefault="0047032E" w:rsidP="004703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05D99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5826,70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237D17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Приобретение жилья</w:t>
            </w:r>
          </w:p>
        </w:tc>
      </w:tr>
      <w:tr w:rsidR="0047032E" w:rsidRPr="001B78B8" w14:paraId="32400B34" w14:textId="77777777" w:rsidTr="00CB6212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DF5E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CE9965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Реализация мероприятий национального проекта "Образование"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DF9DA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B08B22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D63AF0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0141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020A8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2241,90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61A691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3774CB05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A8D8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1534E2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ABA0F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0CA4F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E1216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8CA94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081E2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1222,70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38727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4735F726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D4F5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A86BE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FE656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45DBE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CF619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A0023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41D81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C88B9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717F20D6" w14:textId="77777777" w:rsidTr="00CB6212">
        <w:trPr>
          <w:trHeight w:val="2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753C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502FB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0385E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F382E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B01DE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3949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830C3" w14:textId="77777777" w:rsidR="0047032E" w:rsidRPr="001674F6" w:rsidRDefault="0047032E" w:rsidP="0047032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3499,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5C77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6892D730" w14:textId="77777777" w:rsidTr="00CB6212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A94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38F1AB" w14:textId="77777777" w:rsidR="0047032E" w:rsidRPr="00EF416D" w:rsidRDefault="0047032E" w:rsidP="004703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BD27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4D7B2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B82C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D158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F8F98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2241,90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492DD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7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</w:t>
            </w:r>
          </w:p>
        </w:tc>
      </w:tr>
      <w:tr w:rsidR="0047032E" w:rsidRPr="001B78B8" w14:paraId="139391D7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6416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7D4A6" w14:textId="77777777" w:rsidR="0047032E" w:rsidRPr="00EF416D" w:rsidRDefault="0047032E" w:rsidP="0047032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5C20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1DC64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0AB3E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624D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12D17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22,70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BC078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5AB6E8AB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E9B3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4F947" w14:textId="77777777" w:rsidR="0047032E" w:rsidRPr="00EF416D" w:rsidRDefault="0047032E" w:rsidP="0047032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BD509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8959C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04543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DC8A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84433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22,90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D50F1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5826D596" w14:textId="77777777" w:rsidTr="00CB6212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CE06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D49739" w14:textId="77777777" w:rsidR="0047032E" w:rsidRPr="00EF416D" w:rsidRDefault="0047032E" w:rsidP="0047032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0D6C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A60D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14F1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C41B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0B223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2287,50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135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693EA070" w14:textId="77777777" w:rsidTr="00CB6212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DCB255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B254BA" w14:textId="77777777" w:rsidR="0047032E" w:rsidRPr="009C67DC" w:rsidRDefault="0047032E" w:rsidP="0047032E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МКОУ</w:t>
            </w: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Озерницкая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ООШ</w:t>
            </w: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п.</w:t>
            </w:r>
          </w:p>
          <w:p w14:paraId="316921FD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Центральный,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МКОУ СОШ д. Светозарево, МКОУ СОШ с. Совье, МКОУ ООШ с. Волково,</w:t>
            </w: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базе котор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ых </w:t>
            </w: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планируется реализация мероприятий по подготовке </w:t>
            </w:r>
            <w:r w:rsidRPr="009C6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9A627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Ведущий специалист управления образования Кощеева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77FC57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1844BC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1C3CD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171B4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3E541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7">
              <w:rPr>
                <w:rFonts w:ascii="Times New Roman" w:hAnsi="Times New Roman" w:cs="Times New Roman"/>
                <w:sz w:val="18"/>
                <w:szCs w:val="18"/>
              </w:rPr>
              <w:t xml:space="preserve">В общеобразовательных организациях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еализ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ованы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 по подготовке образовательного пространства и создан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 центр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</w:t>
            </w:r>
            <w:r w:rsidRPr="007C6A0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естественно-научной и технологической направленности «Точка роста»</w:t>
            </w:r>
          </w:p>
        </w:tc>
      </w:tr>
      <w:tr w:rsidR="0047032E" w:rsidRPr="001B78B8" w14:paraId="544A8F72" w14:textId="77777777" w:rsidTr="00CB6212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9DE0E0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DC8B257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E7997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3B625C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39285C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E0918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FB5FD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55D57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1BE47BC0" w14:textId="77777777" w:rsidTr="00CB6212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F523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4621FB2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3A7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5E67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5C00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849E2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753CC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3C6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63D9A573" w14:textId="77777777" w:rsidTr="00CB621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C424D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F385DBC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Мероприятия в установленной сфере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0E65D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25B5E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82054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D2808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59BDD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107</w:t>
            </w: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1674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948C5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32E" w:rsidRPr="001B78B8" w14:paraId="4DCACD4D" w14:textId="77777777" w:rsidTr="00CB621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D1E98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1F7B83B0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бесплатного питания обучающихся с ограниченными возможностями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7C1F0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80D92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D7DC4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EBF6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21EFA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1335,40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B0BA8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оплата 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питания детям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с ОВЗ</w:t>
            </w:r>
          </w:p>
        </w:tc>
      </w:tr>
      <w:tr w:rsidR="0047032E" w:rsidRPr="001B78B8" w14:paraId="397F26F1" w14:textId="77777777" w:rsidTr="00CB621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CF52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88083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здорового питания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70805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B66E8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7A9DF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CB6D1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E2B7F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76A1F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оплата 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питания детям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попавшим в трудную жизненную ситуацию</w:t>
            </w:r>
          </w:p>
        </w:tc>
      </w:tr>
      <w:tr w:rsidR="0047032E" w:rsidRPr="001B78B8" w14:paraId="0FFDAA75" w14:textId="77777777" w:rsidTr="00CB621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5B2CE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97F13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выявлению и поддержке одаренных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CC781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E8444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50DD5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051CA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E68B6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3B5AE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B6136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поддержке и выявлению одаренных детей</w:t>
            </w:r>
          </w:p>
        </w:tc>
      </w:tr>
      <w:tr w:rsidR="0047032E" w:rsidRPr="001B78B8" w14:paraId="110ECF69" w14:textId="77777777" w:rsidTr="00CB621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1009B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14:paraId="1D00F355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Меры социальной поддержки гражданам, заключившим договор о целевом обучении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3C01F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409A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11787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0901B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516C6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7A843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Выплата стипендий</w:t>
            </w:r>
          </w:p>
        </w:tc>
      </w:tr>
      <w:tr w:rsidR="0047032E" w:rsidRPr="001B78B8" w14:paraId="681C6E9D" w14:textId="77777777" w:rsidTr="00CB621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40C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19D1CF9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F41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7AA4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A2F3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EEB0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2A86E" w14:textId="77777777" w:rsidR="0047032E" w:rsidRPr="001B78B8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83A4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4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839,30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1D5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</w:tr>
      <w:tr w:rsidR="0047032E" w:rsidRPr="001B78B8" w14:paraId="18DFC268" w14:textId="77777777" w:rsidTr="00CB6212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F01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B3768" w14:textId="77777777" w:rsidR="0047032E" w:rsidRPr="00EF416D" w:rsidRDefault="0047032E" w:rsidP="0047032E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38B" w14:textId="77777777" w:rsidR="0047032E" w:rsidRDefault="0047032E" w:rsidP="0047032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образования Кощеева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CF43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063" w14:textId="77777777" w:rsidR="0047032E" w:rsidRPr="002C6B30" w:rsidRDefault="0047032E" w:rsidP="004703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50A54" w14:textId="77777777" w:rsidR="0047032E" w:rsidRPr="006249D2" w:rsidRDefault="0047032E" w:rsidP="0047032E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49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A15BA" w14:textId="77777777" w:rsidR="0047032E" w:rsidRPr="001674F6" w:rsidRDefault="0047032E" w:rsidP="00470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8EA" w14:textId="77777777" w:rsidR="0047032E" w:rsidRPr="007C6A0E" w:rsidRDefault="0047032E" w:rsidP="0047032E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4"/>
    </w:tbl>
    <w:p w14:paraId="5B31C880" w14:textId="77777777" w:rsidR="00CB6212" w:rsidRDefault="00CB6212" w:rsidP="00CB6212"/>
    <w:p w14:paraId="0AE124D3" w14:textId="77777777" w:rsidR="007510F8" w:rsidRDefault="007510F8" w:rsidP="00123480"/>
    <w:sectPr w:rsidR="007510F8" w:rsidSect="00174D71">
      <w:headerReference w:type="default" r:id="rId12"/>
      <w:pgSz w:w="11906" w:h="16838"/>
      <w:pgMar w:top="567" w:right="707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945E3" w14:textId="77777777" w:rsidR="00C05E86" w:rsidRDefault="00C05E86" w:rsidP="005B1F8E">
      <w:pPr>
        <w:spacing w:after="0" w:line="240" w:lineRule="auto"/>
      </w:pPr>
      <w:r>
        <w:separator/>
      </w:r>
    </w:p>
  </w:endnote>
  <w:endnote w:type="continuationSeparator" w:id="0">
    <w:p w14:paraId="5342BB8C" w14:textId="77777777" w:rsidR="00C05E86" w:rsidRDefault="00C05E86" w:rsidP="005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1A23A" w14:textId="77777777" w:rsidR="00C05E86" w:rsidRDefault="00C05E86" w:rsidP="005B1F8E">
      <w:pPr>
        <w:spacing w:after="0" w:line="240" w:lineRule="auto"/>
      </w:pPr>
      <w:r>
        <w:separator/>
      </w:r>
    </w:p>
  </w:footnote>
  <w:footnote w:type="continuationSeparator" w:id="0">
    <w:p w14:paraId="7CEEB2F9" w14:textId="77777777" w:rsidR="00C05E86" w:rsidRDefault="00C05E86" w:rsidP="005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936723"/>
      <w:docPartObj>
        <w:docPartGallery w:val="Page Numbers (Top of Page)"/>
        <w:docPartUnique/>
      </w:docPartObj>
    </w:sdtPr>
    <w:sdtEndPr/>
    <w:sdtContent>
      <w:p w14:paraId="6A1AB56D" w14:textId="77777777" w:rsidR="00E66C50" w:rsidRDefault="00E66C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AB9">
          <w:rPr>
            <w:noProof/>
          </w:rPr>
          <w:t>7</w:t>
        </w:r>
        <w:r>
          <w:fldChar w:fldCharType="end"/>
        </w:r>
      </w:p>
    </w:sdtContent>
  </w:sdt>
  <w:p w14:paraId="1DAEF456" w14:textId="77777777" w:rsidR="00E66C50" w:rsidRDefault="00E66C5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89017"/>
      <w:docPartObj>
        <w:docPartGallery w:val="Page Numbers (Top of Page)"/>
        <w:docPartUnique/>
      </w:docPartObj>
    </w:sdtPr>
    <w:sdtEndPr/>
    <w:sdtContent>
      <w:p w14:paraId="2BA7C622" w14:textId="77777777" w:rsidR="00E66C50" w:rsidRDefault="00E66C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12F">
          <w:rPr>
            <w:noProof/>
          </w:rPr>
          <w:t>8</w:t>
        </w:r>
        <w:r>
          <w:fldChar w:fldCharType="end"/>
        </w:r>
      </w:p>
    </w:sdtContent>
  </w:sdt>
  <w:p w14:paraId="5E68C357" w14:textId="77777777" w:rsidR="00E66C50" w:rsidRDefault="00E66C5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742389"/>
      <w:docPartObj>
        <w:docPartGallery w:val="Page Numbers (Top of Page)"/>
        <w:docPartUnique/>
      </w:docPartObj>
    </w:sdtPr>
    <w:sdtEndPr/>
    <w:sdtContent>
      <w:p w14:paraId="1FE5C399" w14:textId="77777777" w:rsidR="00E66C50" w:rsidRDefault="00E66C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12F">
          <w:rPr>
            <w:noProof/>
          </w:rPr>
          <w:t>5</w:t>
        </w:r>
        <w:r>
          <w:fldChar w:fldCharType="end"/>
        </w:r>
      </w:p>
    </w:sdtContent>
  </w:sdt>
  <w:p w14:paraId="4C8D8A0A" w14:textId="77777777" w:rsidR="00E66C50" w:rsidRDefault="00E66C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BB097F"/>
    <w:multiLevelType w:val="multilevel"/>
    <w:tmpl w:val="7C1A4DC8"/>
    <w:lvl w:ilvl="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4A"/>
    <w:rsid w:val="00000AD5"/>
    <w:rsid w:val="00001C04"/>
    <w:rsid w:val="00001E58"/>
    <w:rsid w:val="00002BEF"/>
    <w:rsid w:val="00002CF4"/>
    <w:rsid w:val="000035A2"/>
    <w:rsid w:val="000060BD"/>
    <w:rsid w:val="000064A1"/>
    <w:rsid w:val="00007E5D"/>
    <w:rsid w:val="00010BA7"/>
    <w:rsid w:val="00012A95"/>
    <w:rsid w:val="00013146"/>
    <w:rsid w:val="00015045"/>
    <w:rsid w:val="0001566E"/>
    <w:rsid w:val="0001665F"/>
    <w:rsid w:val="000168E4"/>
    <w:rsid w:val="00017064"/>
    <w:rsid w:val="000173BE"/>
    <w:rsid w:val="00017D76"/>
    <w:rsid w:val="0002041B"/>
    <w:rsid w:val="00022B0B"/>
    <w:rsid w:val="00024A00"/>
    <w:rsid w:val="0002750D"/>
    <w:rsid w:val="00027E8E"/>
    <w:rsid w:val="0003075D"/>
    <w:rsid w:val="000318B3"/>
    <w:rsid w:val="00032F87"/>
    <w:rsid w:val="0003453C"/>
    <w:rsid w:val="00035FC0"/>
    <w:rsid w:val="0003626C"/>
    <w:rsid w:val="0004213C"/>
    <w:rsid w:val="000431C9"/>
    <w:rsid w:val="0004363E"/>
    <w:rsid w:val="0004377B"/>
    <w:rsid w:val="00043E32"/>
    <w:rsid w:val="00043F4D"/>
    <w:rsid w:val="000458D9"/>
    <w:rsid w:val="000461B1"/>
    <w:rsid w:val="00046A8D"/>
    <w:rsid w:val="0005076C"/>
    <w:rsid w:val="00051489"/>
    <w:rsid w:val="0005171E"/>
    <w:rsid w:val="000528C2"/>
    <w:rsid w:val="000531D9"/>
    <w:rsid w:val="00053C8F"/>
    <w:rsid w:val="00054AD9"/>
    <w:rsid w:val="000557D5"/>
    <w:rsid w:val="000565EE"/>
    <w:rsid w:val="00057C6A"/>
    <w:rsid w:val="00057F43"/>
    <w:rsid w:val="000613CA"/>
    <w:rsid w:val="00062FA2"/>
    <w:rsid w:val="00063508"/>
    <w:rsid w:val="0006595A"/>
    <w:rsid w:val="00066CC5"/>
    <w:rsid w:val="000709C8"/>
    <w:rsid w:val="00071BA8"/>
    <w:rsid w:val="00072007"/>
    <w:rsid w:val="00072151"/>
    <w:rsid w:val="00073682"/>
    <w:rsid w:val="00073824"/>
    <w:rsid w:val="00073908"/>
    <w:rsid w:val="000742B1"/>
    <w:rsid w:val="00074C76"/>
    <w:rsid w:val="00075AC4"/>
    <w:rsid w:val="000763D5"/>
    <w:rsid w:val="000768C5"/>
    <w:rsid w:val="000773EE"/>
    <w:rsid w:val="00077F0B"/>
    <w:rsid w:val="0008006E"/>
    <w:rsid w:val="000800F0"/>
    <w:rsid w:val="000805E8"/>
    <w:rsid w:val="00080EBD"/>
    <w:rsid w:val="00082A6F"/>
    <w:rsid w:val="00082EBD"/>
    <w:rsid w:val="00084101"/>
    <w:rsid w:val="000842CF"/>
    <w:rsid w:val="00086E95"/>
    <w:rsid w:val="00087B15"/>
    <w:rsid w:val="0009234F"/>
    <w:rsid w:val="00092452"/>
    <w:rsid w:val="000925F5"/>
    <w:rsid w:val="0009291C"/>
    <w:rsid w:val="0009342C"/>
    <w:rsid w:val="00094802"/>
    <w:rsid w:val="0009508B"/>
    <w:rsid w:val="00095E95"/>
    <w:rsid w:val="000961C4"/>
    <w:rsid w:val="000A0D2D"/>
    <w:rsid w:val="000A0F70"/>
    <w:rsid w:val="000A1F75"/>
    <w:rsid w:val="000A2352"/>
    <w:rsid w:val="000A38B5"/>
    <w:rsid w:val="000A4416"/>
    <w:rsid w:val="000A52F9"/>
    <w:rsid w:val="000A60D2"/>
    <w:rsid w:val="000A6DF4"/>
    <w:rsid w:val="000A7FBC"/>
    <w:rsid w:val="000B0F67"/>
    <w:rsid w:val="000B17E6"/>
    <w:rsid w:val="000B1D69"/>
    <w:rsid w:val="000B3267"/>
    <w:rsid w:val="000B40A1"/>
    <w:rsid w:val="000B43B9"/>
    <w:rsid w:val="000B5093"/>
    <w:rsid w:val="000B5116"/>
    <w:rsid w:val="000B594D"/>
    <w:rsid w:val="000B5C18"/>
    <w:rsid w:val="000B6136"/>
    <w:rsid w:val="000B759E"/>
    <w:rsid w:val="000C0E63"/>
    <w:rsid w:val="000C2AF9"/>
    <w:rsid w:val="000C2D9D"/>
    <w:rsid w:val="000C35CB"/>
    <w:rsid w:val="000C3C89"/>
    <w:rsid w:val="000C4233"/>
    <w:rsid w:val="000C4D15"/>
    <w:rsid w:val="000C5458"/>
    <w:rsid w:val="000C649F"/>
    <w:rsid w:val="000C7CE9"/>
    <w:rsid w:val="000D0152"/>
    <w:rsid w:val="000D12AF"/>
    <w:rsid w:val="000D2FB9"/>
    <w:rsid w:val="000D379C"/>
    <w:rsid w:val="000D4566"/>
    <w:rsid w:val="000D52AB"/>
    <w:rsid w:val="000D62B7"/>
    <w:rsid w:val="000E0272"/>
    <w:rsid w:val="000E10B1"/>
    <w:rsid w:val="000E1647"/>
    <w:rsid w:val="000E1C84"/>
    <w:rsid w:val="000E28F4"/>
    <w:rsid w:val="000E31A8"/>
    <w:rsid w:val="000E3809"/>
    <w:rsid w:val="000E46DA"/>
    <w:rsid w:val="000E52F2"/>
    <w:rsid w:val="000E630B"/>
    <w:rsid w:val="000F20CC"/>
    <w:rsid w:val="000F3239"/>
    <w:rsid w:val="000F3969"/>
    <w:rsid w:val="000F3B29"/>
    <w:rsid w:val="000F41FC"/>
    <w:rsid w:val="000F58F5"/>
    <w:rsid w:val="000F60E2"/>
    <w:rsid w:val="000F6143"/>
    <w:rsid w:val="000F6A15"/>
    <w:rsid w:val="00100DA3"/>
    <w:rsid w:val="001030CE"/>
    <w:rsid w:val="00103C50"/>
    <w:rsid w:val="00105D71"/>
    <w:rsid w:val="001061AA"/>
    <w:rsid w:val="00110361"/>
    <w:rsid w:val="0011063B"/>
    <w:rsid w:val="00110D65"/>
    <w:rsid w:val="00110EFC"/>
    <w:rsid w:val="001126B2"/>
    <w:rsid w:val="001130F2"/>
    <w:rsid w:val="001132FD"/>
    <w:rsid w:val="00113EDC"/>
    <w:rsid w:val="001147FF"/>
    <w:rsid w:val="001152D9"/>
    <w:rsid w:val="00115D9F"/>
    <w:rsid w:val="00116CCE"/>
    <w:rsid w:val="00117B15"/>
    <w:rsid w:val="00117B9A"/>
    <w:rsid w:val="00117BEC"/>
    <w:rsid w:val="00120BCD"/>
    <w:rsid w:val="001220DD"/>
    <w:rsid w:val="001229E3"/>
    <w:rsid w:val="001231B7"/>
    <w:rsid w:val="00123480"/>
    <w:rsid w:val="00125763"/>
    <w:rsid w:val="001262EF"/>
    <w:rsid w:val="00126B3A"/>
    <w:rsid w:val="00127319"/>
    <w:rsid w:val="00127E33"/>
    <w:rsid w:val="001321FB"/>
    <w:rsid w:val="00132A36"/>
    <w:rsid w:val="00132DB4"/>
    <w:rsid w:val="00133AA9"/>
    <w:rsid w:val="00134F6F"/>
    <w:rsid w:val="001356FF"/>
    <w:rsid w:val="00135B44"/>
    <w:rsid w:val="001362AD"/>
    <w:rsid w:val="001364E5"/>
    <w:rsid w:val="001379F9"/>
    <w:rsid w:val="00140CDE"/>
    <w:rsid w:val="001413C8"/>
    <w:rsid w:val="00142FD6"/>
    <w:rsid w:val="001450F5"/>
    <w:rsid w:val="0014639E"/>
    <w:rsid w:val="0014657B"/>
    <w:rsid w:val="00147663"/>
    <w:rsid w:val="00151B4E"/>
    <w:rsid w:val="00152811"/>
    <w:rsid w:val="0015331D"/>
    <w:rsid w:val="0015473E"/>
    <w:rsid w:val="00155994"/>
    <w:rsid w:val="00156523"/>
    <w:rsid w:val="00157517"/>
    <w:rsid w:val="00157988"/>
    <w:rsid w:val="001620C8"/>
    <w:rsid w:val="001637D8"/>
    <w:rsid w:val="00163A83"/>
    <w:rsid w:val="00163DCC"/>
    <w:rsid w:val="00164022"/>
    <w:rsid w:val="00164E45"/>
    <w:rsid w:val="001671AF"/>
    <w:rsid w:val="001674F6"/>
    <w:rsid w:val="00170F47"/>
    <w:rsid w:val="00171208"/>
    <w:rsid w:val="001725A9"/>
    <w:rsid w:val="001728F5"/>
    <w:rsid w:val="00172EA1"/>
    <w:rsid w:val="00173F00"/>
    <w:rsid w:val="00174D71"/>
    <w:rsid w:val="00174ED5"/>
    <w:rsid w:val="00175F36"/>
    <w:rsid w:val="00176F2B"/>
    <w:rsid w:val="00176F7A"/>
    <w:rsid w:val="0017764A"/>
    <w:rsid w:val="00177DD9"/>
    <w:rsid w:val="0018020B"/>
    <w:rsid w:val="001817CF"/>
    <w:rsid w:val="00181F47"/>
    <w:rsid w:val="00182374"/>
    <w:rsid w:val="00182D7B"/>
    <w:rsid w:val="00183659"/>
    <w:rsid w:val="00183A1D"/>
    <w:rsid w:val="00184CCF"/>
    <w:rsid w:val="0018500A"/>
    <w:rsid w:val="001861AD"/>
    <w:rsid w:val="0018636B"/>
    <w:rsid w:val="0018705F"/>
    <w:rsid w:val="001870C3"/>
    <w:rsid w:val="00191439"/>
    <w:rsid w:val="00191E7B"/>
    <w:rsid w:val="001941C4"/>
    <w:rsid w:val="00194F9F"/>
    <w:rsid w:val="0019572C"/>
    <w:rsid w:val="00196B40"/>
    <w:rsid w:val="00197020"/>
    <w:rsid w:val="0019715A"/>
    <w:rsid w:val="00197F72"/>
    <w:rsid w:val="001A06D8"/>
    <w:rsid w:val="001A1422"/>
    <w:rsid w:val="001A4043"/>
    <w:rsid w:val="001A469F"/>
    <w:rsid w:val="001A48DB"/>
    <w:rsid w:val="001A518D"/>
    <w:rsid w:val="001A5213"/>
    <w:rsid w:val="001A6C00"/>
    <w:rsid w:val="001A6E16"/>
    <w:rsid w:val="001A7240"/>
    <w:rsid w:val="001A798E"/>
    <w:rsid w:val="001A7C57"/>
    <w:rsid w:val="001B0A58"/>
    <w:rsid w:val="001B1A1B"/>
    <w:rsid w:val="001B2261"/>
    <w:rsid w:val="001B3116"/>
    <w:rsid w:val="001B3B26"/>
    <w:rsid w:val="001B3D95"/>
    <w:rsid w:val="001B42AD"/>
    <w:rsid w:val="001B65C6"/>
    <w:rsid w:val="001B7E15"/>
    <w:rsid w:val="001C1A84"/>
    <w:rsid w:val="001C1D3E"/>
    <w:rsid w:val="001C2809"/>
    <w:rsid w:val="001C312E"/>
    <w:rsid w:val="001C3C35"/>
    <w:rsid w:val="001C4F98"/>
    <w:rsid w:val="001D0085"/>
    <w:rsid w:val="001D1592"/>
    <w:rsid w:val="001D19BE"/>
    <w:rsid w:val="001D521B"/>
    <w:rsid w:val="001D6888"/>
    <w:rsid w:val="001E0584"/>
    <w:rsid w:val="001E06BD"/>
    <w:rsid w:val="001E0707"/>
    <w:rsid w:val="001E188E"/>
    <w:rsid w:val="001E1C67"/>
    <w:rsid w:val="001E2BD2"/>
    <w:rsid w:val="001E3FF8"/>
    <w:rsid w:val="001E61E1"/>
    <w:rsid w:val="001E63AC"/>
    <w:rsid w:val="001F520C"/>
    <w:rsid w:val="001F5FC8"/>
    <w:rsid w:val="001F7009"/>
    <w:rsid w:val="00200254"/>
    <w:rsid w:val="002029DB"/>
    <w:rsid w:val="00202A38"/>
    <w:rsid w:val="00202A46"/>
    <w:rsid w:val="002034D8"/>
    <w:rsid w:val="00204DF2"/>
    <w:rsid w:val="00205B30"/>
    <w:rsid w:val="00205D60"/>
    <w:rsid w:val="00210095"/>
    <w:rsid w:val="0021059D"/>
    <w:rsid w:val="00210DB5"/>
    <w:rsid w:val="00212187"/>
    <w:rsid w:val="00212366"/>
    <w:rsid w:val="00212B64"/>
    <w:rsid w:val="002134D3"/>
    <w:rsid w:val="002135D5"/>
    <w:rsid w:val="002137F3"/>
    <w:rsid w:val="00213956"/>
    <w:rsid w:val="00214322"/>
    <w:rsid w:val="00215E40"/>
    <w:rsid w:val="002177C4"/>
    <w:rsid w:val="002202D4"/>
    <w:rsid w:val="002216CF"/>
    <w:rsid w:val="00221843"/>
    <w:rsid w:val="0022194F"/>
    <w:rsid w:val="00222BF7"/>
    <w:rsid w:val="0022343D"/>
    <w:rsid w:val="0022382D"/>
    <w:rsid w:val="002245B4"/>
    <w:rsid w:val="002250DD"/>
    <w:rsid w:val="00226745"/>
    <w:rsid w:val="002274D6"/>
    <w:rsid w:val="0023043C"/>
    <w:rsid w:val="00230451"/>
    <w:rsid w:val="00230719"/>
    <w:rsid w:val="00230F03"/>
    <w:rsid w:val="002310EC"/>
    <w:rsid w:val="002313BA"/>
    <w:rsid w:val="00231651"/>
    <w:rsid w:val="00231895"/>
    <w:rsid w:val="00232FA6"/>
    <w:rsid w:val="002335CB"/>
    <w:rsid w:val="0023573C"/>
    <w:rsid w:val="002426B9"/>
    <w:rsid w:val="0024320E"/>
    <w:rsid w:val="002434D3"/>
    <w:rsid w:val="00243808"/>
    <w:rsid w:val="00243D11"/>
    <w:rsid w:val="00244AC0"/>
    <w:rsid w:val="00244E2E"/>
    <w:rsid w:val="00245720"/>
    <w:rsid w:val="00245D6A"/>
    <w:rsid w:val="00246F1F"/>
    <w:rsid w:val="00250048"/>
    <w:rsid w:val="0025021E"/>
    <w:rsid w:val="0025262A"/>
    <w:rsid w:val="00252E04"/>
    <w:rsid w:val="002537BB"/>
    <w:rsid w:val="00253D10"/>
    <w:rsid w:val="00255EE6"/>
    <w:rsid w:val="0025609D"/>
    <w:rsid w:val="00256634"/>
    <w:rsid w:val="00260541"/>
    <w:rsid w:val="00260F2F"/>
    <w:rsid w:val="00261E3F"/>
    <w:rsid w:val="00262CDD"/>
    <w:rsid w:val="00263D73"/>
    <w:rsid w:val="00264123"/>
    <w:rsid w:val="00264A25"/>
    <w:rsid w:val="002658F1"/>
    <w:rsid w:val="00266D78"/>
    <w:rsid w:val="002670B1"/>
    <w:rsid w:val="00267368"/>
    <w:rsid w:val="00267436"/>
    <w:rsid w:val="00267C1D"/>
    <w:rsid w:val="00267DFF"/>
    <w:rsid w:val="00267F2F"/>
    <w:rsid w:val="00270EAB"/>
    <w:rsid w:val="00273FC6"/>
    <w:rsid w:val="00275F97"/>
    <w:rsid w:val="002805BF"/>
    <w:rsid w:val="0028066F"/>
    <w:rsid w:val="00280B44"/>
    <w:rsid w:val="00280B86"/>
    <w:rsid w:val="00280D71"/>
    <w:rsid w:val="00280DB7"/>
    <w:rsid w:val="002832E7"/>
    <w:rsid w:val="002852F7"/>
    <w:rsid w:val="002856BA"/>
    <w:rsid w:val="00286DC2"/>
    <w:rsid w:val="0029218F"/>
    <w:rsid w:val="00292884"/>
    <w:rsid w:val="0029345C"/>
    <w:rsid w:val="00293521"/>
    <w:rsid w:val="00293719"/>
    <w:rsid w:val="00294111"/>
    <w:rsid w:val="002944FC"/>
    <w:rsid w:val="00295AB5"/>
    <w:rsid w:val="00296169"/>
    <w:rsid w:val="002A0079"/>
    <w:rsid w:val="002A0870"/>
    <w:rsid w:val="002A0B2A"/>
    <w:rsid w:val="002A1A38"/>
    <w:rsid w:val="002A33F1"/>
    <w:rsid w:val="002A3735"/>
    <w:rsid w:val="002A3940"/>
    <w:rsid w:val="002A69F1"/>
    <w:rsid w:val="002A7AFC"/>
    <w:rsid w:val="002B0794"/>
    <w:rsid w:val="002B0BA7"/>
    <w:rsid w:val="002B2038"/>
    <w:rsid w:val="002B2885"/>
    <w:rsid w:val="002B298B"/>
    <w:rsid w:val="002B335F"/>
    <w:rsid w:val="002B3392"/>
    <w:rsid w:val="002B3908"/>
    <w:rsid w:val="002B3E11"/>
    <w:rsid w:val="002B42B3"/>
    <w:rsid w:val="002B6308"/>
    <w:rsid w:val="002C1844"/>
    <w:rsid w:val="002C1B8D"/>
    <w:rsid w:val="002C1EB1"/>
    <w:rsid w:val="002C4BD2"/>
    <w:rsid w:val="002C57CB"/>
    <w:rsid w:val="002C62C6"/>
    <w:rsid w:val="002C6434"/>
    <w:rsid w:val="002C6639"/>
    <w:rsid w:val="002C676E"/>
    <w:rsid w:val="002C7264"/>
    <w:rsid w:val="002C72A8"/>
    <w:rsid w:val="002C7452"/>
    <w:rsid w:val="002D0908"/>
    <w:rsid w:val="002D0B27"/>
    <w:rsid w:val="002D62EB"/>
    <w:rsid w:val="002D66EE"/>
    <w:rsid w:val="002E10C4"/>
    <w:rsid w:val="002E2395"/>
    <w:rsid w:val="002E35F0"/>
    <w:rsid w:val="002E5B42"/>
    <w:rsid w:val="002E781F"/>
    <w:rsid w:val="002F0219"/>
    <w:rsid w:val="002F0548"/>
    <w:rsid w:val="002F2697"/>
    <w:rsid w:val="002F3BCC"/>
    <w:rsid w:val="002F48E7"/>
    <w:rsid w:val="002F5B1B"/>
    <w:rsid w:val="002F66C3"/>
    <w:rsid w:val="002F6D1F"/>
    <w:rsid w:val="00301577"/>
    <w:rsid w:val="00301C9C"/>
    <w:rsid w:val="003032E7"/>
    <w:rsid w:val="0030369F"/>
    <w:rsid w:val="0030373C"/>
    <w:rsid w:val="00304746"/>
    <w:rsid w:val="00305092"/>
    <w:rsid w:val="003066EB"/>
    <w:rsid w:val="003069EB"/>
    <w:rsid w:val="003070C9"/>
    <w:rsid w:val="003103C6"/>
    <w:rsid w:val="003116C9"/>
    <w:rsid w:val="00315F10"/>
    <w:rsid w:val="003174BE"/>
    <w:rsid w:val="00317597"/>
    <w:rsid w:val="00321128"/>
    <w:rsid w:val="00322E81"/>
    <w:rsid w:val="00323F8F"/>
    <w:rsid w:val="00324878"/>
    <w:rsid w:val="0032554A"/>
    <w:rsid w:val="00331FDB"/>
    <w:rsid w:val="00333357"/>
    <w:rsid w:val="003349F1"/>
    <w:rsid w:val="003352CC"/>
    <w:rsid w:val="00335B6B"/>
    <w:rsid w:val="00335BFF"/>
    <w:rsid w:val="00335D9B"/>
    <w:rsid w:val="00336A06"/>
    <w:rsid w:val="00336B0F"/>
    <w:rsid w:val="00336C66"/>
    <w:rsid w:val="00336F15"/>
    <w:rsid w:val="0033720F"/>
    <w:rsid w:val="0034074E"/>
    <w:rsid w:val="00340FE8"/>
    <w:rsid w:val="00342400"/>
    <w:rsid w:val="003439E0"/>
    <w:rsid w:val="00343DDF"/>
    <w:rsid w:val="00344527"/>
    <w:rsid w:val="003464D5"/>
    <w:rsid w:val="00346D56"/>
    <w:rsid w:val="00350F64"/>
    <w:rsid w:val="00351041"/>
    <w:rsid w:val="003511FE"/>
    <w:rsid w:val="00352844"/>
    <w:rsid w:val="00354A06"/>
    <w:rsid w:val="00356472"/>
    <w:rsid w:val="00357D1C"/>
    <w:rsid w:val="00357DE7"/>
    <w:rsid w:val="00361381"/>
    <w:rsid w:val="00361B30"/>
    <w:rsid w:val="00361F4D"/>
    <w:rsid w:val="003648A8"/>
    <w:rsid w:val="003659C8"/>
    <w:rsid w:val="00367165"/>
    <w:rsid w:val="00367B21"/>
    <w:rsid w:val="00371388"/>
    <w:rsid w:val="00371444"/>
    <w:rsid w:val="003718D7"/>
    <w:rsid w:val="0037282A"/>
    <w:rsid w:val="00373F15"/>
    <w:rsid w:val="00374A58"/>
    <w:rsid w:val="00375045"/>
    <w:rsid w:val="00375B75"/>
    <w:rsid w:val="0037632E"/>
    <w:rsid w:val="00377B29"/>
    <w:rsid w:val="00377F22"/>
    <w:rsid w:val="00382347"/>
    <w:rsid w:val="00382610"/>
    <w:rsid w:val="00382CB9"/>
    <w:rsid w:val="003837D2"/>
    <w:rsid w:val="003839E0"/>
    <w:rsid w:val="00383B84"/>
    <w:rsid w:val="00383E6E"/>
    <w:rsid w:val="003850FC"/>
    <w:rsid w:val="003861B7"/>
    <w:rsid w:val="003861FE"/>
    <w:rsid w:val="0038653C"/>
    <w:rsid w:val="003865EC"/>
    <w:rsid w:val="00386A91"/>
    <w:rsid w:val="00386DF6"/>
    <w:rsid w:val="0039033A"/>
    <w:rsid w:val="003909F0"/>
    <w:rsid w:val="00390BC6"/>
    <w:rsid w:val="0039161E"/>
    <w:rsid w:val="0039260B"/>
    <w:rsid w:val="00392FA3"/>
    <w:rsid w:val="00393004"/>
    <w:rsid w:val="00395B66"/>
    <w:rsid w:val="00397BB8"/>
    <w:rsid w:val="003A06EA"/>
    <w:rsid w:val="003A2117"/>
    <w:rsid w:val="003A2402"/>
    <w:rsid w:val="003A246F"/>
    <w:rsid w:val="003A33B6"/>
    <w:rsid w:val="003A3A7D"/>
    <w:rsid w:val="003A416E"/>
    <w:rsid w:val="003A4F1F"/>
    <w:rsid w:val="003A5732"/>
    <w:rsid w:val="003A6CCD"/>
    <w:rsid w:val="003A710C"/>
    <w:rsid w:val="003B00E7"/>
    <w:rsid w:val="003B0A9F"/>
    <w:rsid w:val="003B0AD5"/>
    <w:rsid w:val="003B0C42"/>
    <w:rsid w:val="003B1E02"/>
    <w:rsid w:val="003B2E2D"/>
    <w:rsid w:val="003B3E5B"/>
    <w:rsid w:val="003B402D"/>
    <w:rsid w:val="003C0DC4"/>
    <w:rsid w:val="003C12EF"/>
    <w:rsid w:val="003C1733"/>
    <w:rsid w:val="003C28D8"/>
    <w:rsid w:val="003C3E1B"/>
    <w:rsid w:val="003C6A7C"/>
    <w:rsid w:val="003D1FA7"/>
    <w:rsid w:val="003D311D"/>
    <w:rsid w:val="003D4EE9"/>
    <w:rsid w:val="003D5566"/>
    <w:rsid w:val="003D6221"/>
    <w:rsid w:val="003D674D"/>
    <w:rsid w:val="003D6993"/>
    <w:rsid w:val="003D757E"/>
    <w:rsid w:val="003D76B6"/>
    <w:rsid w:val="003D7E90"/>
    <w:rsid w:val="003E01C7"/>
    <w:rsid w:val="003E0F92"/>
    <w:rsid w:val="003E1D4B"/>
    <w:rsid w:val="003E1D82"/>
    <w:rsid w:val="003E27CE"/>
    <w:rsid w:val="003E2F49"/>
    <w:rsid w:val="003E32CB"/>
    <w:rsid w:val="003E40D2"/>
    <w:rsid w:val="003E4D27"/>
    <w:rsid w:val="003E4F34"/>
    <w:rsid w:val="003E4FC2"/>
    <w:rsid w:val="003E76FC"/>
    <w:rsid w:val="003F081D"/>
    <w:rsid w:val="003F0A08"/>
    <w:rsid w:val="003F29CE"/>
    <w:rsid w:val="003F2B16"/>
    <w:rsid w:val="003F2D76"/>
    <w:rsid w:val="003F3B91"/>
    <w:rsid w:val="003F5906"/>
    <w:rsid w:val="003F5E8B"/>
    <w:rsid w:val="00401ADD"/>
    <w:rsid w:val="004027A0"/>
    <w:rsid w:val="00404DD1"/>
    <w:rsid w:val="004051F1"/>
    <w:rsid w:val="00406A05"/>
    <w:rsid w:val="00406CB3"/>
    <w:rsid w:val="004107D5"/>
    <w:rsid w:val="00410D9D"/>
    <w:rsid w:val="00410E2D"/>
    <w:rsid w:val="00410E4D"/>
    <w:rsid w:val="00411C98"/>
    <w:rsid w:val="00411C9B"/>
    <w:rsid w:val="00411D8D"/>
    <w:rsid w:val="004121EA"/>
    <w:rsid w:val="00412A84"/>
    <w:rsid w:val="00413B98"/>
    <w:rsid w:val="00413D58"/>
    <w:rsid w:val="00414570"/>
    <w:rsid w:val="0041635A"/>
    <w:rsid w:val="00420567"/>
    <w:rsid w:val="0042167F"/>
    <w:rsid w:val="00421913"/>
    <w:rsid w:val="00422C89"/>
    <w:rsid w:val="00423A58"/>
    <w:rsid w:val="00424CBF"/>
    <w:rsid w:val="004259EA"/>
    <w:rsid w:val="00425BB8"/>
    <w:rsid w:val="00425DD2"/>
    <w:rsid w:val="004269A6"/>
    <w:rsid w:val="004304F5"/>
    <w:rsid w:val="0043050B"/>
    <w:rsid w:val="0043191C"/>
    <w:rsid w:val="00432C68"/>
    <w:rsid w:val="00434EB1"/>
    <w:rsid w:val="00436C7F"/>
    <w:rsid w:val="00436D4E"/>
    <w:rsid w:val="00437642"/>
    <w:rsid w:val="00437812"/>
    <w:rsid w:val="0044004E"/>
    <w:rsid w:val="00440C48"/>
    <w:rsid w:val="00441029"/>
    <w:rsid w:val="00441BAC"/>
    <w:rsid w:val="004447EE"/>
    <w:rsid w:val="00444EF0"/>
    <w:rsid w:val="004450E4"/>
    <w:rsid w:val="00445CA7"/>
    <w:rsid w:val="00447171"/>
    <w:rsid w:val="00450069"/>
    <w:rsid w:val="004509BE"/>
    <w:rsid w:val="00451010"/>
    <w:rsid w:val="00452883"/>
    <w:rsid w:val="00453CFD"/>
    <w:rsid w:val="00453E4C"/>
    <w:rsid w:val="00455AD4"/>
    <w:rsid w:val="00455CA0"/>
    <w:rsid w:val="0045706B"/>
    <w:rsid w:val="00457766"/>
    <w:rsid w:val="00457DD3"/>
    <w:rsid w:val="00460EBE"/>
    <w:rsid w:val="004623D9"/>
    <w:rsid w:val="00464AD9"/>
    <w:rsid w:val="00466B1E"/>
    <w:rsid w:val="00466B92"/>
    <w:rsid w:val="0047032E"/>
    <w:rsid w:val="00470A7C"/>
    <w:rsid w:val="00470D37"/>
    <w:rsid w:val="00471E3A"/>
    <w:rsid w:val="004736CC"/>
    <w:rsid w:val="00473AF2"/>
    <w:rsid w:val="004740FD"/>
    <w:rsid w:val="00475CC3"/>
    <w:rsid w:val="00476B76"/>
    <w:rsid w:val="004770DF"/>
    <w:rsid w:val="00477CA2"/>
    <w:rsid w:val="004822AB"/>
    <w:rsid w:val="00482A3A"/>
    <w:rsid w:val="00482D60"/>
    <w:rsid w:val="00483C29"/>
    <w:rsid w:val="00484146"/>
    <w:rsid w:val="00484456"/>
    <w:rsid w:val="00485178"/>
    <w:rsid w:val="00485210"/>
    <w:rsid w:val="004857C0"/>
    <w:rsid w:val="00485B59"/>
    <w:rsid w:val="004870A1"/>
    <w:rsid w:val="004877AC"/>
    <w:rsid w:val="004877EA"/>
    <w:rsid w:val="00487E51"/>
    <w:rsid w:val="004914FF"/>
    <w:rsid w:val="004930CA"/>
    <w:rsid w:val="00493630"/>
    <w:rsid w:val="00495771"/>
    <w:rsid w:val="00495A7C"/>
    <w:rsid w:val="004966EF"/>
    <w:rsid w:val="00496A2C"/>
    <w:rsid w:val="00496C96"/>
    <w:rsid w:val="0049734B"/>
    <w:rsid w:val="004979AF"/>
    <w:rsid w:val="004A04CB"/>
    <w:rsid w:val="004A0590"/>
    <w:rsid w:val="004A0D7F"/>
    <w:rsid w:val="004A1766"/>
    <w:rsid w:val="004A1DC0"/>
    <w:rsid w:val="004A487E"/>
    <w:rsid w:val="004A60FC"/>
    <w:rsid w:val="004B28BD"/>
    <w:rsid w:val="004B5401"/>
    <w:rsid w:val="004C1383"/>
    <w:rsid w:val="004C1AB8"/>
    <w:rsid w:val="004C21C6"/>
    <w:rsid w:val="004C2E25"/>
    <w:rsid w:val="004C64EA"/>
    <w:rsid w:val="004C6ADC"/>
    <w:rsid w:val="004C6E71"/>
    <w:rsid w:val="004C7928"/>
    <w:rsid w:val="004C7CBD"/>
    <w:rsid w:val="004D08F6"/>
    <w:rsid w:val="004D177D"/>
    <w:rsid w:val="004D2A7B"/>
    <w:rsid w:val="004D482B"/>
    <w:rsid w:val="004D67DF"/>
    <w:rsid w:val="004D744D"/>
    <w:rsid w:val="004D7BC8"/>
    <w:rsid w:val="004E07DD"/>
    <w:rsid w:val="004E0B20"/>
    <w:rsid w:val="004E55F3"/>
    <w:rsid w:val="004E5E6C"/>
    <w:rsid w:val="004E6656"/>
    <w:rsid w:val="004E7C13"/>
    <w:rsid w:val="004F0B42"/>
    <w:rsid w:val="004F172B"/>
    <w:rsid w:val="004F1B50"/>
    <w:rsid w:val="004F1F4B"/>
    <w:rsid w:val="004F222A"/>
    <w:rsid w:val="004F27A3"/>
    <w:rsid w:val="004F30CA"/>
    <w:rsid w:val="004F34EE"/>
    <w:rsid w:val="004F3BF8"/>
    <w:rsid w:val="004F41AE"/>
    <w:rsid w:val="004F4263"/>
    <w:rsid w:val="004F47B3"/>
    <w:rsid w:val="004F55ED"/>
    <w:rsid w:val="004F5C1E"/>
    <w:rsid w:val="004F5E01"/>
    <w:rsid w:val="004F7E72"/>
    <w:rsid w:val="00501FBA"/>
    <w:rsid w:val="0050234C"/>
    <w:rsid w:val="005049FF"/>
    <w:rsid w:val="00506F42"/>
    <w:rsid w:val="00511439"/>
    <w:rsid w:val="0051302C"/>
    <w:rsid w:val="0051430D"/>
    <w:rsid w:val="0051534E"/>
    <w:rsid w:val="00515B8A"/>
    <w:rsid w:val="00520439"/>
    <w:rsid w:val="00521424"/>
    <w:rsid w:val="00522527"/>
    <w:rsid w:val="005229AD"/>
    <w:rsid w:val="005307FB"/>
    <w:rsid w:val="00530C9A"/>
    <w:rsid w:val="00531EA1"/>
    <w:rsid w:val="0053203E"/>
    <w:rsid w:val="005321EA"/>
    <w:rsid w:val="005340BE"/>
    <w:rsid w:val="00536193"/>
    <w:rsid w:val="005368F2"/>
    <w:rsid w:val="005409F9"/>
    <w:rsid w:val="00541342"/>
    <w:rsid w:val="005414E1"/>
    <w:rsid w:val="00541599"/>
    <w:rsid w:val="00541E3A"/>
    <w:rsid w:val="00542E99"/>
    <w:rsid w:val="00543810"/>
    <w:rsid w:val="0054447C"/>
    <w:rsid w:val="00545199"/>
    <w:rsid w:val="0054541C"/>
    <w:rsid w:val="00545F55"/>
    <w:rsid w:val="00547D0C"/>
    <w:rsid w:val="00551E54"/>
    <w:rsid w:val="00551E73"/>
    <w:rsid w:val="005520EC"/>
    <w:rsid w:val="005524AD"/>
    <w:rsid w:val="00552C68"/>
    <w:rsid w:val="0055356A"/>
    <w:rsid w:val="005535FD"/>
    <w:rsid w:val="005543E8"/>
    <w:rsid w:val="00554EA8"/>
    <w:rsid w:val="00556878"/>
    <w:rsid w:val="0055725D"/>
    <w:rsid w:val="00560000"/>
    <w:rsid w:val="0056139D"/>
    <w:rsid w:val="00561F18"/>
    <w:rsid w:val="00562FC1"/>
    <w:rsid w:val="005631B5"/>
    <w:rsid w:val="00565916"/>
    <w:rsid w:val="00567DA0"/>
    <w:rsid w:val="005708DD"/>
    <w:rsid w:val="00570DED"/>
    <w:rsid w:val="00572533"/>
    <w:rsid w:val="00572783"/>
    <w:rsid w:val="00572AA6"/>
    <w:rsid w:val="0057309C"/>
    <w:rsid w:val="00573217"/>
    <w:rsid w:val="005759B2"/>
    <w:rsid w:val="00575D5F"/>
    <w:rsid w:val="0057675C"/>
    <w:rsid w:val="005776CA"/>
    <w:rsid w:val="00577A4A"/>
    <w:rsid w:val="00577AFD"/>
    <w:rsid w:val="00581135"/>
    <w:rsid w:val="00581328"/>
    <w:rsid w:val="00581765"/>
    <w:rsid w:val="0058328C"/>
    <w:rsid w:val="00584AEE"/>
    <w:rsid w:val="00584E2A"/>
    <w:rsid w:val="00585A4E"/>
    <w:rsid w:val="00585C1A"/>
    <w:rsid w:val="00586531"/>
    <w:rsid w:val="00586D4B"/>
    <w:rsid w:val="00586F1F"/>
    <w:rsid w:val="005901B6"/>
    <w:rsid w:val="00591A33"/>
    <w:rsid w:val="00592507"/>
    <w:rsid w:val="005926DB"/>
    <w:rsid w:val="00592BC1"/>
    <w:rsid w:val="00593B6F"/>
    <w:rsid w:val="0059457C"/>
    <w:rsid w:val="00594805"/>
    <w:rsid w:val="00594C3C"/>
    <w:rsid w:val="00594F45"/>
    <w:rsid w:val="00595278"/>
    <w:rsid w:val="005957F4"/>
    <w:rsid w:val="005A14EC"/>
    <w:rsid w:val="005A2F46"/>
    <w:rsid w:val="005A3971"/>
    <w:rsid w:val="005A3F2B"/>
    <w:rsid w:val="005A4A2E"/>
    <w:rsid w:val="005A6F21"/>
    <w:rsid w:val="005A7089"/>
    <w:rsid w:val="005A70E5"/>
    <w:rsid w:val="005A7350"/>
    <w:rsid w:val="005A765F"/>
    <w:rsid w:val="005B009E"/>
    <w:rsid w:val="005B16A5"/>
    <w:rsid w:val="005B185B"/>
    <w:rsid w:val="005B1F8E"/>
    <w:rsid w:val="005B28BC"/>
    <w:rsid w:val="005B3DF8"/>
    <w:rsid w:val="005B434D"/>
    <w:rsid w:val="005B5464"/>
    <w:rsid w:val="005B61FE"/>
    <w:rsid w:val="005B6442"/>
    <w:rsid w:val="005B6966"/>
    <w:rsid w:val="005B6ACA"/>
    <w:rsid w:val="005B6C57"/>
    <w:rsid w:val="005C00B6"/>
    <w:rsid w:val="005C1ECC"/>
    <w:rsid w:val="005D0D7E"/>
    <w:rsid w:val="005D2468"/>
    <w:rsid w:val="005D3723"/>
    <w:rsid w:val="005D39C1"/>
    <w:rsid w:val="005D3FAD"/>
    <w:rsid w:val="005D46D1"/>
    <w:rsid w:val="005D48CA"/>
    <w:rsid w:val="005D4BF6"/>
    <w:rsid w:val="005D739D"/>
    <w:rsid w:val="005D781E"/>
    <w:rsid w:val="005E0352"/>
    <w:rsid w:val="005E133E"/>
    <w:rsid w:val="005E24CE"/>
    <w:rsid w:val="005E2574"/>
    <w:rsid w:val="005E2988"/>
    <w:rsid w:val="005E2D0D"/>
    <w:rsid w:val="005E2DF5"/>
    <w:rsid w:val="005E30D0"/>
    <w:rsid w:val="005E3336"/>
    <w:rsid w:val="005E3DFD"/>
    <w:rsid w:val="005E4A78"/>
    <w:rsid w:val="005E503A"/>
    <w:rsid w:val="005E569D"/>
    <w:rsid w:val="005E58D9"/>
    <w:rsid w:val="005E5C98"/>
    <w:rsid w:val="005E7070"/>
    <w:rsid w:val="005E71AE"/>
    <w:rsid w:val="005F0BD9"/>
    <w:rsid w:val="005F13A7"/>
    <w:rsid w:val="005F181F"/>
    <w:rsid w:val="005F197B"/>
    <w:rsid w:val="005F5FDF"/>
    <w:rsid w:val="005F6993"/>
    <w:rsid w:val="006003A5"/>
    <w:rsid w:val="0060081D"/>
    <w:rsid w:val="00600B31"/>
    <w:rsid w:val="006020AC"/>
    <w:rsid w:val="00603863"/>
    <w:rsid w:val="0060404D"/>
    <w:rsid w:val="00604A61"/>
    <w:rsid w:val="00604A7C"/>
    <w:rsid w:val="00604B38"/>
    <w:rsid w:val="006059DD"/>
    <w:rsid w:val="00606628"/>
    <w:rsid w:val="006072D7"/>
    <w:rsid w:val="00607A18"/>
    <w:rsid w:val="0061025E"/>
    <w:rsid w:val="00610F5C"/>
    <w:rsid w:val="00611BE3"/>
    <w:rsid w:val="0061228D"/>
    <w:rsid w:val="0061271C"/>
    <w:rsid w:val="006149DD"/>
    <w:rsid w:val="00615351"/>
    <w:rsid w:val="00615416"/>
    <w:rsid w:val="00615AF0"/>
    <w:rsid w:val="006160AA"/>
    <w:rsid w:val="0061700C"/>
    <w:rsid w:val="00617A67"/>
    <w:rsid w:val="006206DE"/>
    <w:rsid w:val="00622C49"/>
    <w:rsid w:val="00624281"/>
    <w:rsid w:val="00624605"/>
    <w:rsid w:val="006249D2"/>
    <w:rsid w:val="006250A6"/>
    <w:rsid w:val="0062692B"/>
    <w:rsid w:val="006274EB"/>
    <w:rsid w:val="00627895"/>
    <w:rsid w:val="006308BC"/>
    <w:rsid w:val="00632F2A"/>
    <w:rsid w:val="00633389"/>
    <w:rsid w:val="006337D1"/>
    <w:rsid w:val="006347D2"/>
    <w:rsid w:val="00640A2A"/>
    <w:rsid w:val="00640E10"/>
    <w:rsid w:val="00641452"/>
    <w:rsid w:val="00642185"/>
    <w:rsid w:val="00643E85"/>
    <w:rsid w:val="006446E5"/>
    <w:rsid w:val="00644D6E"/>
    <w:rsid w:val="00645523"/>
    <w:rsid w:val="0065082B"/>
    <w:rsid w:val="006521C9"/>
    <w:rsid w:val="0065289E"/>
    <w:rsid w:val="00653802"/>
    <w:rsid w:val="00654D75"/>
    <w:rsid w:val="00655B07"/>
    <w:rsid w:val="0065602D"/>
    <w:rsid w:val="00660D19"/>
    <w:rsid w:val="00661912"/>
    <w:rsid w:val="0066238F"/>
    <w:rsid w:val="00663509"/>
    <w:rsid w:val="006646CA"/>
    <w:rsid w:val="00664AA3"/>
    <w:rsid w:val="006659E0"/>
    <w:rsid w:val="00665B9B"/>
    <w:rsid w:val="00665D89"/>
    <w:rsid w:val="00670C81"/>
    <w:rsid w:val="00671547"/>
    <w:rsid w:val="006717BE"/>
    <w:rsid w:val="00671A02"/>
    <w:rsid w:val="006736F2"/>
    <w:rsid w:val="0067479A"/>
    <w:rsid w:val="00674D5F"/>
    <w:rsid w:val="00675682"/>
    <w:rsid w:val="00677238"/>
    <w:rsid w:val="00680EBA"/>
    <w:rsid w:val="00681B48"/>
    <w:rsid w:val="00685352"/>
    <w:rsid w:val="0068597A"/>
    <w:rsid w:val="006859B8"/>
    <w:rsid w:val="00686090"/>
    <w:rsid w:val="006875D4"/>
    <w:rsid w:val="00687842"/>
    <w:rsid w:val="006911C6"/>
    <w:rsid w:val="0069285A"/>
    <w:rsid w:val="00693292"/>
    <w:rsid w:val="0069372D"/>
    <w:rsid w:val="00694E65"/>
    <w:rsid w:val="006968AA"/>
    <w:rsid w:val="00696B30"/>
    <w:rsid w:val="006978A6"/>
    <w:rsid w:val="00697B02"/>
    <w:rsid w:val="006A19E0"/>
    <w:rsid w:val="006A3DEF"/>
    <w:rsid w:val="006A458F"/>
    <w:rsid w:val="006A557E"/>
    <w:rsid w:val="006A6447"/>
    <w:rsid w:val="006A6608"/>
    <w:rsid w:val="006A707C"/>
    <w:rsid w:val="006A7AA3"/>
    <w:rsid w:val="006B04E6"/>
    <w:rsid w:val="006B06B4"/>
    <w:rsid w:val="006B130E"/>
    <w:rsid w:val="006B1FDD"/>
    <w:rsid w:val="006B2818"/>
    <w:rsid w:val="006B2ECF"/>
    <w:rsid w:val="006B5614"/>
    <w:rsid w:val="006B6041"/>
    <w:rsid w:val="006B6280"/>
    <w:rsid w:val="006B63B1"/>
    <w:rsid w:val="006B6A8D"/>
    <w:rsid w:val="006C01CC"/>
    <w:rsid w:val="006C05BF"/>
    <w:rsid w:val="006C1530"/>
    <w:rsid w:val="006C29C1"/>
    <w:rsid w:val="006C3B02"/>
    <w:rsid w:val="006C4F7F"/>
    <w:rsid w:val="006C55E9"/>
    <w:rsid w:val="006C570E"/>
    <w:rsid w:val="006C6932"/>
    <w:rsid w:val="006C7758"/>
    <w:rsid w:val="006C7AEE"/>
    <w:rsid w:val="006D162C"/>
    <w:rsid w:val="006D2E3E"/>
    <w:rsid w:val="006D5108"/>
    <w:rsid w:val="006D672D"/>
    <w:rsid w:val="006D77A3"/>
    <w:rsid w:val="006E2DF9"/>
    <w:rsid w:val="006E2E04"/>
    <w:rsid w:val="006E2FE8"/>
    <w:rsid w:val="006E4C6E"/>
    <w:rsid w:val="006E637C"/>
    <w:rsid w:val="006E7240"/>
    <w:rsid w:val="006F072E"/>
    <w:rsid w:val="006F0D3E"/>
    <w:rsid w:val="006F1C7B"/>
    <w:rsid w:val="006F314B"/>
    <w:rsid w:val="006F3247"/>
    <w:rsid w:val="006F33AF"/>
    <w:rsid w:val="006F3DE8"/>
    <w:rsid w:val="006F502F"/>
    <w:rsid w:val="006F62C3"/>
    <w:rsid w:val="006F75B4"/>
    <w:rsid w:val="00700DAB"/>
    <w:rsid w:val="007015B3"/>
    <w:rsid w:val="007019C1"/>
    <w:rsid w:val="007039C2"/>
    <w:rsid w:val="00705ADE"/>
    <w:rsid w:val="007071A5"/>
    <w:rsid w:val="00707386"/>
    <w:rsid w:val="00710B51"/>
    <w:rsid w:val="00710DE3"/>
    <w:rsid w:val="00712847"/>
    <w:rsid w:val="00713FF5"/>
    <w:rsid w:val="007144FF"/>
    <w:rsid w:val="00714543"/>
    <w:rsid w:val="00715D1D"/>
    <w:rsid w:val="007204FE"/>
    <w:rsid w:val="007208F2"/>
    <w:rsid w:val="007216E0"/>
    <w:rsid w:val="00723E35"/>
    <w:rsid w:val="00724CBD"/>
    <w:rsid w:val="0072558C"/>
    <w:rsid w:val="00727D2F"/>
    <w:rsid w:val="00733A8B"/>
    <w:rsid w:val="007346B7"/>
    <w:rsid w:val="00734A89"/>
    <w:rsid w:val="00734AD0"/>
    <w:rsid w:val="0073526D"/>
    <w:rsid w:val="00735CE3"/>
    <w:rsid w:val="007363F9"/>
    <w:rsid w:val="00736E5A"/>
    <w:rsid w:val="00737C4A"/>
    <w:rsid w:val="0074129F"/>
    <w:rsid w:val="00741CE3"/>
    <w:rsid w:val="00741FB1"/>
    <w:rsid w:val="0074218C"/>
    <w:rsid w:val="00742246"/>
    <w:rsid w:val="00742676"/>
    <w:rsid w:val="007428BE"/>
    <w:rsid w:val="00742C11"/>
    <w:rsid w:val="007445C9"/>
    <w:rsid w:val="00744E87"/>
    <w:rsid w:val="00746EC5"/>
    <w:rsid w:val="00747620"/>
    <w:rsid w:val="007510F8"/>
    <w:rsid w:val="00751732"/>
    <w:rsid w:val="00751AB0"/>
    <w:rsid w:val="00754233"/>
    <w:rsid w:val="00755E5E"/>
    <w:rsid w:val="007576E4"/>
    <w:rsid w:val="007614D4"/>
    <w:rsid w:val="00765EEE"/>
    <w:rsid w:val="007663EF"/>
    <w:rsid w:val="00766706"/>
    <w:rsid w:val="007679F0"/>
    <w:rsid w:val="00767C48"/>
    <w:rsid w:val="00767DB7"/>
    <w:rsid w:val="00770298"/>
    <w:rsid w:val="0077133D"/>
    <w:rsid w:val="00771F99"/>
    <w:rsid w:val="0077267B"/>
    <w:rsid w:val="00772D62"/>
    <w:rsid w:val="00773D45"/>
    <w:rsid w:val="00773FA0"/>
    <w:rsid w:val="00774C96"/>
    <w:rsid w:val="00774E69"/>
    <w:rsid w:val="0077767C"/>
    <w:rsid w:val="007804B0"/>
    <w:rsid w:val="00780A68"/>
    <w:rsid w:val="00783416"/>
    <w:rsid w:val="00784880"/>
    <w:rsid w:val="00785F08"/>
    <w:rsid w:val="00786CB2"/>
    <w:rsid w:val="00786E67"/>
    <w:rsid w:val="0078711E"/>
    <w:rsid w:val="00787F19"/>
    <w:rsid w:val="00787FC7"/>
    <w:rsid w:val="00791075"/>
    <w:rsid w:val="00791B35"/>
    <w:rsid w:val="007927B9"/>
    <w:rsid w:val="007932F0"/>
    <w:rsid w:val="00793D40"/>
    <w:rsid w:val="00793F2C"/>
    <w:rsid w:val="0079435C"/>
    <w:rsid w:val="007943EF"/>
    <w:rsid w:val="00795A46"/>
    <w:rsid w:val="0079758E"/>
    <w:rsid w:val="00797A39"/>
    <w:rsid w:val="007A2787"/>
    <w:rsid w:val="007A4566"/>
    <w:rsid w:val="007A59AF"/>
    <w:rsid w:val="007A5F32"/>
    <w:rsid w:val="007A62D8"/>
    <w:rsid w:val="007A79CA"/>
    <w:rsid w:val="007A7A50"/>
    <w:rsid w:val="007B0161"/>
    <w:rsid w:val="007B0816"/>
    <w:rsid w:val="007B24E4"/>
    <w:rsid w:val="007B2725"/>
    <w:rsid w:val="007B439E"/>
    <w:rsid w:val="007B5148"/>
    <w:rsid w:val="007B5C9A"/>
    <w:rsid w:val="007B5D54"/>
    <w:rsid w:val="007B7795"/>
    <w:rsid w:val="007B78E7"/>
    <w:rsid w:val="007B7D26"/>
    <w:rsid w:val="007C039C"/>
    <w:rsid w:val="007C08BC"/>
    <w:rsid w:val="007C0F7B"/>
    <w:rsid w:val="007C16E2"/>
    <w:rsid w:val="007C17A2"/>
    <w:rsid w:val="007C1F64"/>
    <w:rsid w:val="007C29AD"/>
    <w:rsid w:val="007C3684"/>
    <w:rsid w:val="007C42A5"/>
    <w:rsid w:val="007C47AB"/>
    <w:rsid w:val="007C58EF"/>
    <w:rsid w:val="007C654A"/>
    <w:rsid w:val="007C6676"/>
    <w:rsid w:val="007C6A0E"/>
    <w:rsid w:val="007C7A4D"/>
    <w:rsid w:val="007D15A3"/>
    <w:rsid w:val="007D3334"/>
    <w:rsid w:val="007D37B4"/>
    <w:rsid w:val="007D4115"/>
    <w:rsid w:val="007D443F"/>
    <w:rsid w:val="007D711C"/>
    <w:rsid w:val="007E182D"/>
    <w:rsid w:val="007E1E0D"/>
    <w:rsid w:val="007E3B8C"/>
    <w:rsid w:val="007E4F3A"/>
    <w:rsid w:val="007E58FA"/>
    <w:rsid w:val="007E781D"/>
    <w:rsid w:val="007F05D7"/>
    <w:rsid w:val="007F0713"/>
    <w:rsid w:val="007F0B04"/>
    <w:rsid w:val="007F206E"/>
    <w:rsid w:val="007F2E00"/>
    <w:rsid w:val="007F51B2"/>
    <w:rsid w:val="007F57EA"/>
    <w:rsid w:val="008011C2"/>
    <w:rsid w:val="008039D8"/>
    <w:rsid w:val="00804968"/>
    <w:rsid w:val="00806BC5"/>
    <w:rsid w:val="00807107"/>
    <w:rsid w:val="00811F58"/>
    <w:rsid w:val="00813F3A"/>
    <w:rsid w:val="00814905"/>
    <w:rsid w:val="00814BD3"/>
    <w:rsid w:val="00814F60"/>
    <w:rsid w:val="0081658D"/>
    <w:rsid w:val="008175FB"/>
    <w:rsid w:val="008218C1"/>
    <w:rsid w:val="0082274A"/>
    <w:rsid w:val="00822F7C"/>
    <w:rsid w:val="0082483E"/>
    <w:rsid w:val="00824A60"/>
    <w:rsid w:val="00824AEC"/>
    <w:rsid w:val="00826105"/>
    <w:rsid w:val="00827618"/>
    <w:rsid w:val="00830261"/>
    <w:rsid w:val="00830D77"/>
    <w:rsid w:val="008321C7"/>
    <w:rsid w:val="008350B5"/>
    <w:rsid w:val="00836C6A"/>
    <w:rsid w:val="0083713F"/>
    <w:rsid w:val="00837678"/>
    <w:rsid w:val="00837CCB"/>
    <w:rsid w:val="008402FD"/>
    <w:rsid w:val="008408EC"/>
    <w:rsid w:val="00840F2B"/>
    <w:rsid w:val="008415D7"/>
    <w:rsid w:val="00841639"/>
    <w:rsid w:val="00841BF6"/>
    <w:rsid w:val="00841F07"/>
    <w:rsid w:val="008439CC"/>
    <w:rsid w:val="00843C37"/>
    <w:rsid w:val="00843F57"/>
    <w:rsid w:val="008443D6"/>
    <w:rsid w:val="008445D0"/>
    <w:rsid w:val="0084523F"/>
    <w:rsid w:val="008466A7"/>
    <w:rsid w:val="0084771B"/>
    <w:rsid w:val="00850566"/>
    <w:rsid w:val="008514E2"/>
    <w:rsid w:val="00851D79"/>
    <w:rsid w:val="0085334E"/>
    <w:rsid w:val="0085456F"/>
    <w:rsid w:val="00855908"/>
    <w:rsid w:val="0085705F"/>
    <w:rsid w:val="00857A22"/>
    <w:rsid w:val="00857AF7"/>
    <w:rsid w:val="00857D96"/>
    <w:rsid w:val="0086009B"/>
    <w:rsid w:val="00862E28"/>
    <w:rsid w:val="00864EE9"/>
    <w:rsid w:val="008651A6"/>
    <w:rsid w:val="00865857"/>
    <w:rsid w:val="008659DB"/>
    <w:rsid w:val="00865B3A"/>
    <w:rsid w:val="008675A6"/>
    <w:rsid w:val="008677EB"/>
    <w:rsid w:val="0087010A"/>
    <w:rsid w:val="00870663"/>
    <w:rsid w:val="00871219"/>
    <w:rsid w:val="008712C1"/>
    <w:rsid w:val="008716C1"/>
    <w:rsid w:val="00872313"/>
    <w:rsid w:val="00872EFB"/>
    <w:rsid w:val="00873C21"/>
    <w:rsid w:val="00874973"/>
    <w:rsid w:val="00876093"/>
    <w:rsid w:val="00876BE4"/>
    <w:rsid w:val="008770BF"/>
    <w:rsid w:val="00877B59"/>
    <w:rsid w:val="00880974"/>
    <w:rsid w:val="0088250A"/>
    <w:rsid w:val="00882660"/>
    <w:rsid w:val="008845CB"/>
    <w:rsid w:val="0088548C"/>
    <w:rsid w:val="00886070"/>
    <w:rsid w:val="00886CD2"/>
    <w:rsid w:val="00891317"/>
    <w:rsid w:val="00892A34"/>
    <w:rsid w:val="00892ADC"/>
    <w:rsid w:val="00893047"/>
    <w:rsid w:val="0089339D"/>
    <w:rsid w:val="00893883"/>
    <w:rsid w:val="00893C31"/>
    <w:rsid w:val="00893D73"/>
    <w:rsid w:val="00896AB9"/>
    <w:rsid w:val="00896C93"/>
    <w:rsid w:val="00897625"/>
    <w:rsid w:val="00897A55"/>
    <w:rsid w:val="00897AE8"/>
    <w:rsid w:val="00897AFE"/>
    <w:rsid w:val="008A00EB"/>
    <w:rsid w:val="008A0AE5"/>
    <w:rsid w:val="008A0E83"/>
    <w:rsid w:val="008A1705"/>
    <w:rsid w:val="008A1BCC"/>
    <w:rsid w:val="008A3280"/>
    <w:rsid w:val="008A4CD7"/>
    <w:rsid w:val="008A4E7D"/>
    <w:rsid w:val="008A64DE"/>
    <w:rsid w:val="008A6704"/>
    <w:rsid w:val="008A76CF"/>
    <w:rsid w:val="008B0C5F"/>
    <w:rsid w:val="008B139A"/>
    <w:rsid w:val="008B2637"/>
    <w:rsid w:val="008B435F"/>
    <w:rsid w:val="008B4A16"/>
    <w:rsid w:val="008B5E7C"/>
    <w:rsid w:val="008B645D"/>
    <w:rsid w:val="008B6712"/>
    <w:rsid w:val="008B79C4"/>
    <w:rsid w:val="008B7FD7"/>
    <w:rsid w:val="008C035A"/>
    <w:rsid w:val="008C0450"/>
    <w:rsid w:val="008C0AE7"/>
    <w:rsid w:val="008C191B"/>
    <w:rsid w:val="008C1F64"/>
    <w:rsid w:val="008C1FE4"/>
    <w:rsid w:val="008C21FD"/>
    <w:rsid w:val="008C24D0"/>
    <w:rsid w:val="008C2A9E"/>
    <w:rsid w:val="008C3FD5"/>
    <w:rsid w:val="008C455F"/>
    <w:rsid w:val="008C4CEF"/>
    <w:rsid w:val="008C76E3"/>
    <w:rsid w:val="008C7DE5"/>
    <w:rsid w:val="008D0DEB"/>
    <w:rsid w:val="008D2B21"/>
    <w:rsid w:val="008D3FCD"/>
    <w:rsid w:val="008D4404"/>
    <w:rsid w:val="008D6562"/>
    <w:rsid w:val="008D6FCF"/>
    <w:rsid w:val="008D715D"/>
    <w:rsid w:val="008D7797"/>
    <w:rsid w:val="008E0246"/>
    <w:rsid w:val="008E1D79"/>
    <w:rsid w:val="008E3585"/>
    <w:rsid w:val="008E40F9"/>
    <w:rsid w:val="008E4D96"/>
    <w:rsid w:val="008E4ED6"/>
    <w:rsid w:val="008E5292"/>
    <w:rsid w:val="008E787D"/>
    <w:rsid w:val="008F0D6C"/>
    <w:rsid w:val="008F1BD7"/>
    <w:rsid w:val="008F224D"/>
    <w:rsid w:val="008F23E6"/>
    <w:rsid w:val="008F26C1"/>
    <w:rsid w:val="008F3E3E"/>
    <w:rsid w:val="008F4DA4"/>
    <w:rsid w:val="008F4E86"/>
    <w:rsid w:val="008F6888"/>
    <w:rsid w:val="008F7026"/>
    <w:rsid w:val="008F7EAD"/>
    <w:rsid w:val="00902A2A"/>
    <w:rsid w:val="00902B27"/>
    <w:rsid w:val="00903E4E"/>
    <w:rsid w:val="009050CA"/>
    <w:rsid w:val="00906555"/>
    <w:rsid w:val="0091006A"/>
    <w:rsid w:val="00910E24"/>
    <w:rsid w:val="009110A0"/>
    <w:rsid w:val="00911240"/>
    <w:rsid w:val="00911A52"/>
    <w:rsid w:val="00914425"/>
    <w:rsid w:val="009145F2"/>
    <w:rsid w:val="00914A41"/>
    <w:rsid w:val="00914EC4"/>
    <w:rsid w:val="00915623"/>
    <w:rsid w:val="00916AC3"/>
    <w:rsid w:val="00917AFA"/>
    <w:rsid w:val="009226D1"/>
    <w:rsid w:val="009238A8"/>
    <w:rsid w:val="00923999"/>
    <w:rsid w:val="00924791"/>
    <w:rsid w:val="00924DCC"/>
    <w:rsid w:val="00925D8F"/>
    <w:rsid w:val="0092653C"/>
    <w:rsid w:val="00926D04"/>
    <w:rsid w:val="009322D1"/>
    <w:rsid w:val="00933245"/>
    <w:rsid w:val="0093576E"/>
    <w:rsid w:val="00936528"/>
    <w:rsid w:val="00937715"/>
    <w:rsid w:val="00940252"/>
    <w:rsid w:val="00940C35"/>
    <w:rsid w:val="0094245E"/>
    <w:rsid w:val="00943F7A"/>
    <w:rsid w:val="00944503"/>
    <w:rsid w:val="00944668"/>
    <w:rsid w:val="00945591"/>
    <w:rsid w:val="0094588E"/>
    <w:rsid w:val="00950678"/>
    <w:rsid w:val="0095110E"/>
    <w:rsid w:val="00951357"/>
    <w:rsid w:val="00953D2F"/>
    <w:rsid w:val="00957114"/>
    <w:rsid w:val="00961313"/>
    <w:rsid w:val="00961C0E"/>
    <w:rsid w:val="00961C64"/>
    <w:rsid w:val="0096200A"/>
    <w:rsid w:val="00963163"/>
    <w:rsid w:val="0096506F"/>
    <w:rsid w:val="00965DA1"/>
    <w:rsid w:val="00966612"/>
    <w:rsid w:val="00966837"/>
    <w:rsid w:val="00966917"/>
    <w:rsid w:val="00967E36"/>
    <w:rsid w:val="00970F23"/>
    <w:rsid w:val="009710C3"/>
    <w:rsid w:val="00971557"/>
    <w:rsid w:val="0097619F"/>
    <w:rsid w:val="00980D5A"/>
    <w:rsid w:val="00981073"/>
    <w:rsid w:val="0098116B"/>
    <w:rsid w:val="00981FB5"/>
    <w:rsid w:val="009822D1"/>
    <w:rsid w:val="0098254B"/>
    <w:rsid w:val="009837DE"/>
    <w:rsid w:val="00984020"/>
    <w:rsid w:val="00984BB9"/>
    <w:rsid w:val="009851A7"/>
    <w:rsid w:val="00986910"/>
    <w:rsid w:val="00986ACF"/>
    <w:rsid w:val="00987809"/>
    <w:rsid w:val="00987D79"/>
    <w:rsid w:val="0099042F"/>
    <w:rsid w:val="009910FC"/>
    <w:rsid w:val="0099110B"/>
    <w:rsid w:val="00991394"/>
    <w:rsid w:val="00991DC0"/>
    <w:rsid w:val="00992924"/>
    <w:rsid w:val="00992F5F"/>
    <w:rsid w:val="009962E5"/>
    <w:rsid w:val="009968B8"/>
    <w:rsid w:val="009A0974"/>
    <w:rsid w:val="009A0BEB"/>
    <w:rsid w:val="009A18A7"/>
    <w:rsid w:val="009A1FC3"/>
    <w:rsid w:val="009A2A96"/>
    <w:rsid w:val="009A2D52"/>
    <w:rsid w:val="009A3C7C"/>
    <w:rsid w:val="009A3D5B"/>
    <w:rsid w:val="009A4646"/>
    <w:rsid w:val="009A4D35"/>
    <w:rsid w:val="009A4DC7"/>
    <w:rsid w:val="009A5C70"/>
    <w:rsid w:val="009A639D"/>
    <w:rsid w:val="009A72E5"/>
    <w:rsid w:val="009A77E1"/>
    <w:rsid w:val="009A7EFF"/>
    <w:rsid w:val="009B056B"/>
    <w:rsid w:val="009B2872"/>
    <w:rsid w:val="009B3B44"/>
    <w:rsid w:val="009B3CEB"/>
    <w:rsid w:val="009B3D1A"/>
    <w:rsid w:val="009B540E"/>
    <w:rsid w:val="009B65BD"/>
    <w:rsid w:val="009B6B7D"/>
    <w:rsid w:val="009B7698"/>
    <w:rsid w:val="009C0400"/>
    <w:rsid w:val="009C097C"/>
    <w:rsid w:val="009C1BA7"/>
    <w:rsid w:val="009C1D76"/>
    <w:rsid w:val="009C219E"/>
    <w:rsid w:val="009C2F11"/>
    <w:rsid w:val="009C3109"/>
    <w:rsid w:val="009C3141"/>
    <w:rsid w:val="009C4592"/>
    <w:rsid w:val="009C5665"/>
    <w:rsid w:val="009C57C7"/>
    <w:rsid w:val="009C67DC"/>
    <w:rsid w:val="009D61B8"/>
    <w:rsid w:val="009D6911"/>
    <w:rsid w:val="009D777E"/>
    <w:rsid w:val="009E0DBD"/>
    <w:rsid w:val="009E0DCB"/>
    <w:rsid w:val="009E1546"/>
    <w:rsid w:val="009E6958"/>
    <w:rsid w:val="009E6CFC"/>
    <w:rsid w:val="009E6E7D"/>
    <w:rsid w:val="009E7967"/>
    <w:rsid w:val="009F00DF"/>
    <w:rsid w:val="009F0588"/>
    <w:rsid w:val="009F0B27"/>
    <w:rsid w:val="009F3675"/>
    <w:rsid w:val="009F3ED3"/>
    <w:rsid w:val="009F4E4F"/>
    <w:rsid w:val="009F50F6"/>
    <w:rsid w:val="00A0164B"/>
    <w:rsid w:val="00A04626"/>
    <w:rsid w:val="00A058C8"/>
    <w:rsid w:val="00A05C59"/>
    <w:rsid w:val="00A073F3"/>
    <w:rsid w:val="00A107EA"/>
    <w:rsid w:val="00A109AC"/>
    <w:rsid w:val="00A10DAA"/>
    <w:rsid w:val="00A12E4C"/>
    <w:rsid w:val="00A1349F"/>
    <w:rsid w:val="00A13BA0"/>
    <w:rsid w:val="00A14470"/>
    <w:rsid w:val="00A1492D"/>
    <w:rsid w:val="00A14ABA"/>
    <w:rsid w:val="00A15117"/>
    <w:rsid w:val="00A15D41"/>
    <w:rsid w:val="00A15E41"/>
    <w:rsid w:val="00A163C7"/>
    <w:rsid w:val="00A16A7C"/>
    <w:rsid w:val="00A17111"/>
    <w:rsid w:val="00A178D6"/>
    <w:rsid w:val="00A204E8"/>
    <w:rsid w:val="00A206A1"/>
    <w:rsid w:val="00A224BB"/>
    <w:rsid w:val="00A224F6"/>
    <w:rsid w:val="00A22F67"/>
    <w:rsid w:val="00A246EE"/>
    <w:rsid w:val="00A24F62"/>
    <w:rsid w:val="00A270AA"/>
    <w:rsid w:val="00A2742E"/>
    <w:rsid w:val="00A300EC"/>
    <w:rsid w:val="00A30A70"/>
    <w:rsid w:val="00A31441"/>
    <w:rsid w:val="00A317B5"/>
    <w:rsid w:val="00A32412"/>
    <w:rsid w:val="00A34DE5"/>
    <w:rsid w:val="00A35F3A"/>
    <w:rsid w:val="00A36144"/>
    <w:rsid w:val="00A36176"/>
    <w:rsid w:val="00A36B85"/>
    <w:rsid w:val="00A36C92"/>
    <w:rsid w:val="00A403EB"/>
    <w:rsid w:val="00A40868"/>
    <w:rsid w:val="00A40B49"/>
    <w:rsid w:val="00A41CF8"/>
    <w:rsid w:val="00A423BE"/>
    <w:rsid w:val="00A42B80"/>
    <w:rsid w:val="00A43D8E"/>
    <w:rsid w:val="00A454DE"/>
    <w:rsid w:val="00A45B2E"/>
    <w:rsid w:val="00A469FC"/>
    <w:rsid w:val="00A46FB9"/>
    <w:rsid w:val="00A47BEF"/>
    <w:rsid w:val="00A51624"/>
    <w:rsid w:val="00A52911"/>
    <w:rsid w:val="00A52C8B"/>
    <w:rsid w:val="00A532AB"/>
    <w:rsid w:val="00A53EEA"/>
    <w:rsid w:val="00A54039"/>
    <w:rsid w:val="00A55739"/>
    <w:rsid w:val="00A55AAA"/>
    <w:rsid w:val="00A60A9E"/>
    <w:rsid w:val="00A612DE"/>
    <w:rsid w:val="00A614B0"/>
    <w:rsid w:val="00A61DD1"/>
    <w:rsid w:val="00A624C1"/>
    <w:rsid w:val="00A629C6"/>
    <w:rsid w:val="00A64C35"/>
    <w:rsid w:val="00A65D96"/>
    <w:rsid w:val="00A65F2E"/>
    <w:rsid w:val="00A66FD7"/>
    <w:rsid w:val="00A67AA3"/>
    <w:rsid w:val="00A67EF2"/>
    <w:rsid w:val="00A67EFD"/>
    <w:rsid w:val="00A71903"/>
    <w:rsid w:val="00A719C0"/>
    <w:rsid w:val="00A719CA"/>
    <w:rsid w:val="00A73519"/>
    <w:rsid w:val="00A738E8"/>
    <w:rsid w:val="00A73B39"/>
    <w:rsid w:val="00A7504F"/>
    <w:rsid w:val="00A75105"/>
    <w:rsid w:val="00A7616E"/>
    <w:rsid w:val="00A761D6"/>
    <w:rsid w:val="00A807A7"/>
    <w:rsid w:val="00A80F41"/>
    <w:rsid w:val="00A8177F"/>
    <w:rsid w:val="00A81D9A"/>
    <w:rsid w:val="00A820FB"/>
    <w:rsid w:val="00A82D07"/>
    <w:rsid w:val="00A84425"/>
    <w:rsid w:val="00A849EB"/>
    <w:rsid w:val="00A86A4F"/>
    <w:rsid w:val="00A872F8"/>
    <w:rsid w:val="00A87D56"/>
    <w:rsid w:val="00A91E04"/>
    <w:rsid w:val="00A939FE"/>
    <w:rsid w:val="00A94227"/>
    <w:rsid w:val="00A949CF"/>
    <w:rsid w:val="00A94B45"/>
    <w:rsid w:val="00A95120"/>
    <w:rsid w:val="00A96FA5"/>
    <w:rsid w:val="00AA0BBD"/>
    <w:rsid w:val="00AA10B4"/>
    <w:rsid w:val="00AA199C"/>
    <w:rsid w:val="00AA1F3E"/>
    <w:rsid w:val="00AA26E3"/>
    <w:rsid w:val="00AA3AA0"/>
    <w:rsid w:val="00AA423B"/>
    <w:rsid w:val="00AA451A"/>
    <w:rsid w:val="00AA4AB9"/>
    <w:rsid w:val="00AA7072"/>
    <w:rsid w:val="00AB0326"/>
    <w:rsid w:val="00AB0420"/>
    <w:rsid w:val="00AB08D5"/>
    <w:rsid w:val="00AB0DA1"/>
    <w:rsid w:val="00AB2868"/>
    <w:rsid w:val="00AB40E8"/>
    <w:rsid w:val="00AB541B"/>
    <w:rsid w:val="00AB5FC4"/>
    <w:rsid w:val="00AB768F"/>
    <w:rsid w:val="00AB7809"/>
    <w:rsid w:val="00AC17D2"/>
    <w:rsid w:val="00AC3177"/>
    <w:rsid w:val="00AC3D29"/>
    <w:rsid w:val="00AC48BE"/>
    <w:rsid w:val="00AC4B0E"/>
    <w:rsid w:val="00AC4BC2"/>
    <w:rsid w:val="00AC4D41"/>
    <w:rsid w:val="00AC634A"/>
    <w:rsid w:val="00AC76BD"/>
    <w:rsid w:val="00AC7A84"/>
    <w:rsid w:val="00AC7D71"/>
    <w:rsid w:val="00AD0F85"/>
    <w:rsid w:val="00AD16DE"/>
    <w:rsid w:val="00AD226C"/>
    <w:rsid w:val="00AD5F0B"/>
    <w:rsid w:val="00AD67B4"/>
    <w:rsid w:val="00AE09CF"/>
    <w:rsid w:val="00AE0EEA"/>
    <w:rsid w:val="00AE15A6"/>
    <w:rsid w:val="00AE3560"/>
    <w:rsid w:val="00AE6591"/>
    <w:rsid w:val="00AE76BC"/>
    <w:rsid w:val="00AE7C1F"/>
    <w:rsid w:val="00AF003B"/>
    <w:rsid w:val="00AF087B"/>
    <w:rsid w:val="00AF0B79"/>
    <w:rsid w:val="00AF0FB0"/>
    <w:rsid w:val="00AF2165"/>
    <w:rsid w:val="00AF21E9"/>
    <w:rsid w:val="00AF2244"/>
    <w:rsid w:val="00AF2CC2"/>
    <w:rsid w:val="00AF35D7"/>
    <w:rsid w:val="00AF471E"/>
    <w:rsid w:val="00AF7A30"/>
    <w:rsid w:val="00B011E4"/>
    <w:rsid w:val="00B01784"/>
    <w:rsid w:val="00B01E16"/>
    <w:rsid w:val="00B02BE0"/>
    <w:rsid w:val="00B02E8B"/>
    <w:rsid w:val="00B04C47"/>
    <w:rsid w:val="00B05CCE"/>
    <w:rsid w:val="00B0695E"/>
    <w:rsid w:val="00B06F0F"/>
    <w:rsid w:val="00B07023"/>
    <w:rsid w:val="00B100D3"/>
    <w:rsid w:val="00B11499"/>
    <w:rsid w:val="00B114C1"/>
    <w:rsid w:val="00B1337E"/>
    <w:rsid w:val="00B13B0D"/>
    <w:rsid w:val="00B13E28"/>
    <w:rsid w:val="00B14778"/>
    <w:rsid w:val="00B147D8"/>
    <w:rsid w:val="00B15232"/>
    <w:rsid w:val="00B15729"/>
    <w:rsid w:val="00B159E6"/>
    <w:rsid w:val="00B169C7"/>
    <w:rsid w:val="00B20EA9"/>
    <w:rsid w:val="00B2340F"/>
    <w:rsid w:val="00B26F3B"/>
    <w:rsid w:val="00B27565"/>
    <w:rsid w:val="00B27AEC"/>
    <w:rsid w:val="00B30C12"/>
    <w:rsid w:val="00B31ADA"/>
    <w:rsid w:val="00B32936"/>
    <w:rsid w:val="00B33291"/>
    <w:rsid w:val="00B33642"/>
    <w:rsid w:val="00B33BE3"/>
    <w:rsid w:val="00B402B4"/>
    <w:rsid w:val="00B4086C"/>
    <w:rsid w:val="00B414B0"/>
    <w:rsid w:val="00B418C4"/>
    <w:rsid w:val="00B42FFC"/>
    <w:rsid w:val="00B43788"/>
    <w:rsid w:val="00B45101"/>
    <w:rsid w:val="00B46A52"/>
    <w:rsid w:val="00B51089"/>
    <w:rsid w:val="00B511C7"/>
    <w:rsid w:val="00B517A3"/>
    <w:rsid w:val="00B52357"/>
    <w:rsid w:val="00B53A0E"/>
    <w:rsid w:val="00B54AAC"/>
    <w:rsid w:val="00B55897"/>
    <w:rsid w:val="00B55E44"/>
    <w:rsid w:val="00B57DF2"/>
    <w:rsid w:val="00B602D8"/>
    <w:rsid w:val="00B614E9"/>
    <w:rsid w:val="00B62E00"/>
    <w:rsid w:val="00B63EF4"/>
    <w:rsid w:val="00B64610"/>
    <w:rsid w:val="00B64A1D"/>
    <w:rsid w:val="00B657B3"/>
    <w:rsid w:val="00B65C77"/>
    <w:rsid w:val="00B67A6E"/>
    <w:rsid w:val="00B67AEC"/>
    <w:rsid w:val="00B707C0"/>
    <w:rsid w:val="00B70B7F"/>
    <w:rsid w:val="00B72266"/>
    <w:rsid w:val="00B731B0"/>
    <w:rsid w:val="00B74016"/>
    <w:rsid w:val="00B75272"/>
    <w:rsid w:val="00B7640D"/>
    <w:rsid w:val="00B76DD5"/>
    <w:rsid w:val="00B7722B"/>
    <w:rsid w:val="00B81452"/>
    <w:rsid w:val="00B82CD8"/>
    <w:rsid w:val="00B82E6B"/>
    <w:rsid w:val="00B83283"/>
    <w:rsid w:val="00B8458D"/>
    <w:rsid w:val="00B846BE"/>
    <w:rsid w:val="00B855FB"/>
    <w:rsid w:val="00B8627F"/>
    <w:rsid w:val="00B877FB"/>
    <w:rsid w:val="00B87CD5"/>
    <w:rsid w:val="00B90459"/>
    <w:rsid w:val="00B909E2"/>
    <w:rsid w:val="00B9118B"/>
    <w:rsid w:val="00B91B74"/>
    <w:rsid w:val="00B93093"/>
    <w:rsid w:val="00B94B42"/>
    <w:rsid w:val="00B95404"/>
    <w:rsid w:val="00B9649D"/>
    <w:rsid w:val="00B96571"/>
    <w:rsid w:val="00B96797"/>
    <w:rsid w:val="00B96817"/>
    <w:rsid w:val="00B976AA"/>
    <w:rsid w:val="00BA02EB"/>
    <w:rsid w:val="00BA0784"/>
    <w:rsid w:val="00BA2B9B"/>
    <w:rsid w:val="00BA3BB1"/>
    <w:rsid w:val="00BA5DDE"/>
    <w:rsid w:val="00BA5F37"/>
    <w:rsid w:val="00BA6622"/>
    <w:rsid w:val="00BA7669"/>
    <w:rsid w:val="00BA7BD8"/>
    <w:rsid w:val="00BA7F28"/>
    <w:rsid w:val="00BB1ECF"/>
    <w:rsid w:val="00BB4BC6"/>
    <w:rsid w:val="00BB5BCC"/>
    <w:rsid w:val="00BB60C6"/>
    <w:rsid w:val="00BB69F1"/>
    <w:rsid w:val="00BB75F2"/>
    <w:rsid w:val="00BC0029"/>
    <w:rsid w:val="00BC0A5F"/>
    <w:rsid w:val="00BC189F"/>
    <w:rsid w:val="00BC1C4B"/>
    <w:rsid w:val="00BC3CE8"/>
    <w:rsid w:val="00BC50B8"/>
    <w:rsid w:val="00BC5D13"/>
    <w:rsid w:val="00BC665C"/>
    <w:rsid w:val="00BC67D0"/>
    <w:rsid w:val="00BC7930"/>
    <w:rsid w:val="00BC7D4A"/>
    <w:rsid w:val="00BD249E"/>
    <w:rsid w:val="00BD27CC"/>
    <w:rsid w:val="00BD2895"/>
    <w:rsid w:val="00BD35A5"/>
    <w:rsid w:val="00BD4EB0"/>
    <w:rsid w:val="00BD5958"/>
    <w:rsid w:val="00BD5EF8"/>
    <w:rsid w:val="00BD5F85"/>
    <w:rsid w:val="00BD769A"/>
    <w:rsid w:val="00BE0555"/>
    <w:rsid w:val="00BE0632"/>
    <w:rsid w:val="00BE26B7"/>
    <w:rsid w:val="00BE392B"/>
    <w:rsid w:val="00BE71A2"/>
    <w:rsid w:val="00BE7215"/>
    <w:rsid w:val="00BF044A"/>
    <w:rsid w:val="00BF04FB"/>
    <w:rsid w:val="00BF0EF8"/>
    <w:rsid w:val="00BF71DD"/>
    <w:rsid w:val="00BF7AF4"/>
    <w:rsid w:val="00C01AFC"/>
    <w:rsid w:val="00C01E72"/>
    <w:rsid w:val="00C026C7"/>
    <w:rsid w:val="00C051E2"/>
    <w:rsid w:val="00C05E86"/>
    <w:rsid w:val="00C06EB6"/>
    <w:rsid w:val="00C07CFA"/>
    <w:rsid w:val="00C133A9"/>
    <w:rsid w:val="00C1434D"/>
    <w:rsid w:val="00C15592"/>
    <w:rsid w:val="00C15FD7"/>
    <w:rsid w:val="00C178FF"/>
    <w:rsid w:val="00C2028A"/>
    <w:rsid w:val="00C251D5"/>
    <w:rsid w:val="00C2618D"/>
    <w:rsid w:val="00C2638A"/>
    <w:rsid w:val="00C2654C"/>
    <w:rsid w:val="00C26758"/>
    <w:rsid w:val="00C31DFD"/>
    <w:rsid w:val="00C326A9"/>
    <w:rsid w:val="00C32A21"/>
    <w:rsid w:val="00C33076"/>
    <w:rsid w:val="00C340D9"/>
    <w:rsid w:val="00C34E2C"/>
    <w:rsid w:val="00C35721"/>
    <w:rsid w:val="00C365DF"/>
    <w:rsid w:val="00C36724"/>
    <w:rsid w:val="00C40811"/>
    <w:rsid w:val="00C4151D"/>
    <w:rsid w:val="00C41F15"/>
    <w:rsid w:val="00C42D5C"/>
    <w:rsid w:val="00C43095"/>
    <w:rsid w:val="00C43993"/>
    <w:rsid w:val="00C4407C"/>
    <w:rsid w:val="00C44449"/>
    <w:rsid w:val="00C447D5"/>
    <w:rsid w:val="00C447FE"/>
    <w:rsid w:val="00C4740C"/>
    <w:rsid w:val="00C47453"/>
    <w:rsid w:val="00C47D07"/>
    <w:rsid w:val="00C519E3"/>
    <w:rsid w:val="00C5290B"/>
    <w:rsid w:val="00C53524"/>
    <w:rsid w:val="00C5508C"/>
    <w:rsid w:val="00C5660F"/>
    <w:rsid w:val="00C57758"/>
    <w:rsid w:val="00C60678"/>
    <w:rsid w:val="00C606B2"/>
    <w:rsid w:val="00C61528"/>
    <w:rsid w:val="00C62274"/>
    <w:rsid w:val="00C62F41"/>
    <w:rsid w:val="00C63F9A"/>
    <w:rsid w:val="00C642B7"/>
    <w:rsid w:val="00C6462C"/>
    <w:rsid w:val="00C64E7E"/>
    <w:rsid w:val="00C65DAE"/>
    <w:rsid w:val="00C66160"/>
    <w:rsid w:val="00C66FA9"/>
    <w:rsid w:val="00C67BF2"/>
    <w:rsid w:val="00C67D25"/>
    <w:rsid w:val="00C70E6C"/>
    <w:rsid w:val="00C70F27"/>
    <w:rsid w:val="00C710A8"/>
    <w:rsid w:val="00C7272D"/>
    <w:rsid w:val="00C72F8A"/>
    <w:rsid w:val="00C73BD5"/>
    <w:rsid w:val="00C7452A"/>
    <w:rsid w:val="00C7458C"/>
    <w:rsid w:val="00C75DA4"/>
    <w:rsid w:val="00C7600D"/>
    <w:rsid w:val="00C764D3"/>
    <w:rsid w:val="00C765A9"/>
    <w:rsid w:val="00C76709"/>
    <w:rsid w:val="00C77520"/>
    <w:rsid w:val="00C80B39"/>
    <w:rsid w:val="00C82AC2"/>
    <w:rsid w:val="00C82AED"/>
    <w:rsid w:val="00C83AFE"/>
    <w:rsid w:val="00C872CD"/>
    <w:rsid w:val="00C90346"/>
    <w:rsid w:val="00C927DB"/>
    <w:rsid w:val="00C938BA"/>
    <w:rsid w:val="00C945D6"/>
    <w:rsid w:val="00C96263"/>
    <w:rsid w:val="00C967CD"/>
    <w:rsid w:val="00C97541"/>
    <w:rsid w:val="00CA00B1"/>
    <w:rsid w:val="00CA26A2"/>
    <w:rsid w:val="00CA2AC2"/>
    <w:rsid w:val="00CA3191"/>
    <w:rsid w:val="00CA378A"/>
    <w:rsid w:val="00CA43BC"/>
    <w:rsid w:val="00CA508C"/>
    <w:rsid w:val="00CA62BC"/>
    <w:rsid w:val="00CA631C"/>
    <w:rsid w:val="00CB09CB"/>
    <w:rsid w:val="00CB161A"/>
    <w:rsid w:val="00CB2F91"/>
    <w:rsid w:val="00CB44C0"/>
    <w:rsid w:val="00CB5B99"/>
    <w:rsid w:val="00CB6212"/>
    <w:rsid w:val="00CB7394"/>
    <w:rsid w:val="00CB7939"/>
    <w:rsid w:val="00CB7CF7"/>
    <w:rsid w:val="00CB7D69"/>
    <w:rsid w:val="00CC08A3"/>
    <w:rsid w:val="00CC15C3"/>
    <w:rsid w:val="00CC1F98"/>
    <w:rsid w:val="00CC254A"/>
    <w:rsid w:val="00CC27DA"/>
    <w:rsid w:val="00CC2AD4"/>
    <w:rsid w:val="00CC450C"/>
    <w:rsid w:val="00CC4671"/>
    <w:rsid w:val="00CC5C53"/>
    <w:rsid w:val="00CC5CE8"/>
    <w:rsid w:val="00CC6EF6"/>
    <w:rsid w:val="00CC79CD"/>
    <w:rsid w:val="00CD0C76"/>
    <w:rsid w:val="00CD1555"/>
    <w:rsid w:val="00CD188C"/>
    <w:rsid w:val="00CD2731"/>
    <w:rsid w:val="00CD2989"/>
    <w:rsid w:val="00CD29D7"/>
    <w:rsid w:val="00CD29DC"/>
    <w:rsid w:val="00CD4F89"/>
    <w:rsid w:val="00CD540A"/>
    <w:rsid w:val="00CD5790"/>
    <w:rsid w:val="00CD5850"/>
    <w:rsid w:val="00CD5900"/>
    <w:rsid w:val="00CD6190"/>
    <w:rsid w:val="00CD7394"/>
    <w:rsid w:val="00CD795B"/>
    <w:rsid w:val="00CE0268"/>
    <w:rsid w:val="00CE07D5"/>
    <w:rsid w:val="00CE0D1F"/>
    <w:rsid w:val="00CE23D0"/>
    <w:rsid w:val="00CE31AC"/>
    <w:rsid w:val="00CE365B"/>
    <w:rsid w:val="00CE4BFF"/>
    <w:rsid w:val="00CE62B8"/>
    <w:rsid w:val="00CE6F38"/>
    <w:rsid w:val="00CF023F"/>
    <w:rsid w:val="00CF1419"/>
    <w:rsid w:val="00CF443A"/>
    <w:rsid w:val="00CF52B3"/>
    <w:rsid w:val="00CF5AB2"/>
    <w:rsid w:val="00CF7F07"/>
    <w:rsid w:val="00D00AFD"/>
    <w:rsid w:val="00D00C5C"/>
    <w:rsid w:val="00D010C4"/>
    <w:rsid w:val="00D01732"/>
    <w:rsid w:val="00D01A4D"/>
    <w:rsid w:val="00D01AC8"/>
    <w:rsid w:val="00D0210B"/>
    <w:rsid w:val="00D03BF2"/>
    <w:rsid w:val="00D05986"/>
    <w:rsid w:val="00D06086"/>
    <w:rsid w:val="00D06258"/>
    <w:rsid w:val="00D06D68"/>
    <w:rsid w:val="00D0776B"/>
    <w:rsid w:val="00D07C20"/>
    <w:rsid w:val="00D07E35"/>
    <w:rsid w:val="00D11AB2"/>
    <w:rsid w:val="00D11CE9"/>
    <w:rsid w:val="00D11DC5"/>
    <w:rsid w:val="00D14892"/>
    <w:rsid w:val="00D14955"/>
    <w:rsid w:val="00D15447"/>
    <w:rsid w:val="00D21B86"/>
    <w:rsid w:val="00D22E64"/>
    <w:rsid w:val="00D231A8"/>
    <w:rsid w:val="00D2465E"/>
    <w:rsid w:val="00D24A82"/>
    <w:rsid w:val="00D256FF"/>
    <w:rsid w:val="00D26D96"/>
    <w:rsid w:val="00D32FC0"/>
    <w:rsid w:val="00D33334"/>
    <w:rsid w:val="00D33AD0"/>
    <w:rsid w:val="00D33DF7"/>
    <w:rsid w:val="00D33EB1"/>
    <w:rsid w:val="00D33FE7"/>
    <w:rsid w:val="00D34B17"/>
    <w:rsid w:val="00D366F8"/>
    <w:rsid w:val="00D37B25"/>
    <w:rsid w:val="00D42115"/>
    <w:rsid w:val="00D43C6B"/>
    <w:rsid w:val="00D45540"/>
    <w:rsid w:val="00D46BBD"/>
    <w:rsid w:val="00D47D7C"/>
    <w:rsid w:val="00D50320"/>
    <w:rsid w:val="00D5155F"/>
    <w:rsid w:val="00D522D3"/>
    <w:rsid w:val="00D53689"/>
    <w:rsid w:val="00D53F9B"/>
    <w:rsid w:val="00D55437"/>
    <w:rsid w:val="00D55491"/>
    <w:rsid w:val="00D55EEA"/>
    <w:rsid w:val="00D57297"/>
    <w:rsid w:val="00D57C0C"/>
    <w:rsid w:val="00D61321"/>
    <w:rsid w:val="00D61C11"/>
    <w:rsid w:val="00D623D9"/>
    <w:rsid w:val="00D629D7"/>
    <w:rsid w:val="00D633B8"/>
    <w:rsid w:val="00D6354C"/>
    <w:rsid w:val="00D64454"/>
    <w:rsid w:val="00D65100"/>
    <w:rsid w:val="00D655CA"/>
    <w:rsid w:val="00D66576"/>
    <w:rsid w:val="00D66D7E"/>
    <w:rsid w:val="00D70CB5"/>
    <w:rsid w:val="00D71039"/>
    <w:rsid w:val="00D721E1"/>
    <w:rsid w:val="00D73B88"/>
    <w:rsid w:val="00D73F1B"/>
    <w:rsid w:val="00D747A4"/>
    <w:rsid w:val="00D74E54"/>
    <w:rsid w:val="00D767EE"/>
    <w:rsid w:val="00D77361"/>
    <w:rsid w:val="00D81629"/>
    <w:rsid w:val="00D820D4"/>
    <w:rsid w:val="00D841B7"/>
    <w:rsid w:val="00D85ECE"/>
    <w:rsid w:val="00D905BC"/>
    <w:rsid w:val="00D90713"/>
    <w:rsid w:val="00D9285E"/>
    <w:rsid w:val="00D92895"/>
    <w:rsid w:val="00D938A9"/>
    <w:rsid w:val="00D93931"/>
    <w:rsid w:val="00D94566"/>
    <w:rsid w:val="00D94EF6"/>
    <w:rsid w:val="00D957BD"/>
    <w:rsid w:val="00D95A7A"/>
    <w:rsid w:val="00D960D8"/>
    <w:rsid w:val="00D966A5"/>
    <w:rsid w:val="00D966AC"/>
    <w:rsid w:val="00D96A89"/>
    <w:rsid w:val="00D9740B"/>
    <w:rsid w:val="00DA08D4"/>
    <w:rsid w:val="00DA0CA2"/>
    <w:rsid w:val="00DA14BB"/>
    <w:rsid w:val="00DA164C"/>
    <w:rsid w:val="00DA2829"/>
    <w:rsid w:val="00DA5683"/>
    <w:rsid w:val="00DA5A7E"/>
    <w:rsid w:val="00DA5CCA"/>
    <w:rsid w:val="00DA6063"/>
    <w:rsid w:val="00DA6952"/>
    <w:rsid w:val="00DA730F"/>
    <w:rsid w:val="00DA796B"/>
    <w:rsid w:val="00DA7E15"/>
    <w:rsid w:val="00DB0347"/>
    <w:rsid w:val="00DB03C0"/>
    <w:rsid w:val="00DB1B1B"/>
    <w:rsid w:val="00DB2AA4"/>
    <w:rsid w:val="00DB54DA"/>
    <w:rsid w:val="00DB633A"/>
    <w:rsid w:val="00DB6DD9"/>
    <w:rsid w:val="00DB701B"/>
    <w:rsid w:val="00DB776A"/>
    <w:rsid w:val="00DC01CC"/>
    <w:rsid w:val="00DC0A87"/>
    <w:rsid w:val="00DC1C99"/>
    <w:rsid w:val="00DC59A2"/>
    <w:rsid w:val="00DD168E"/>
    <w:rsid w:val="00DD1E32"/>
    <w:rsid w:val="00DD23CE"/>
    <w:rsid w:val="00DD2AF3"/>
    <w:rsid w:val="00DD3C11"/>
    <w:rsid w:val="00DD73AA"/>
    <w:rsid w:val="00DD7E6B"/>
    <w:rsid w:val="00DE02DC"/>
    <w:rsid w:val="00DE27BD"/>
    <w:rsid w:val="00DE2BE8"/>
    <w:rsid w:val="00DE3BA0"/>
    <w:rsid w:val="00DE4BDE"/>
    <w:rsid w:val="00DE567C"/>
    <w:rsid w:val="00DE59E9"/>
    <w:rsid w:val="00DE61D1"/>
    <w:rsid w:val="00DE6CD8"/>
    <w:rsid w:val="00DE792C"/>
    <w:rsid w:val="00DF012D"/>
    <w:rsid w:val="00DF168E"/>
    <w:rsid w:val="00DF195A"/>
    <w:rsid w:val="00DF19E7"/>
    <w:rsid w:val="00DF1CC0"/>
    <w:rsid w:val="00DF314D"/>
    <w:rsid w:val="00DF3B6C"/>
    <w:rsid w:val="00DF3C4B"/>
    <w:rsid w:val="00DF70CB"/>
    <w:rsid w:val="00DF7212"/>
    <w:rsid w:val="00DF7436"/>
    <w:rsid w:val="00DF7762"/>
    <w:rsid w:val="00E01E0C"/>
    <w:rsid w:val="00E02574"/>
    <w:rsid w:val="00E026D5"/>
    <w:rsid w:val="00E02916"/>
    <w:rsid w:val="00E02B40"/>
    <w:rsid w:val="00E03F2D"/>
    <w:rsid w:val="00E04548"/>
    <w:rsid w:val="00E0550E"/>
    <w:rsid w:val="00E060E3"/>
    <w:rsid w:val="00E1050D"/>
    <w:rsid w:val="00E10F14"/>
    <w:rsid w:val="00E1275D"/>
    <w:rsid w:val="00E12890"/>
    <w:rsid w:val="00E12C7D"/>
    <w:rsid w:val="00E13B25"/>
    <w:rsid w:val="00E14F41"/>
    <w:rsid w:val="00E150E9"/>
    <w:rsid w:val="00E1550F"/>
    <w:rsid w:val="00E20843"/>
    <w:rsid w:val="00E20BE4"/>
    <w:rsid w:val="00E20E2B"/>
    <w:rsid w:val="00E20E79"/>
    <w:rsid w:val="00E21A59"/>
    <w:rsid w:val="00E23596"/>
    <w:rsid w:val="00E237BE"/>
    <w:rsid w:val="00E246AF"/>
    <w:rsid w:val="00E24A8E"/>
    <w:rsid w:val="00E2528A"/>
    <w:rsid w:val="00E266B8"/>
    <w:rsid w:val="00E276DE"/>
    <w:rsid w:val="00E278E9"/>
    <w:rsid w:val="00E311B3"/>
    <w:rsid w:val="00E317EC"/>
    <w:rsid w:val="00E359D9"/>
    <w:rsid w:val="00E36E6C"/>
    <w:rsid w:val="00E37D1D"/>
    <w:rsid w:val="00E40643"/>
    <w:rsid w:val="00E41F23"/>
    <w:rsid w:val="00E4336D"/>
    <w:rsid w:val="00E445EB"/>
    <w:rsid w:val="00E44686"/>
    <w:rsid w:val="00E45162"/>
    <w:rsid w:val="00E46047"/>
    <w:rsid w:val="00E46A37"/>
    <w:rsid w:val="00E46F9A"/>
    <w:rsid w:val="00E47046"/>
    <w:rsid w:val="00E474AC"/>
    <w:rsid w:val="00E47BA1"/>
    <w:rsid w:val="00E51141"/>
    <w:rsid w:val="00E51C68"/>
    <w:rsid w:val="00E52552"/>
    <w:rsid w:val="00E54683"/>
    <w:rsid w:val="00E546E2"/>
    <w:rsid w:val="00E54759"/>
    <w:rsid w:val="00E57559"/>
    <w:rsid w:val="00E57FDB"/>
    <w:rsid w:val="00E614FE"/>
    <w:rsid w:val="00E61E17"/>
    <w:rsid w:val="00E6527D"/>
    <w:rsid w:val="00E65A69"/>
    <w:rsid w:val="00E66C50"/>
    <w:rsid w:val="00E67E48"/>
    <w:rsid w:val="00E7106C"/>
    <w:rsid w:val="00E71429"/>
    <w:rsid w:val="00E716AA"/>
    <w:rsid w:val="00E733F5"/>
    <w:rsid w:val="00E7541E"/>
    <w:rsid w:val="00E767FC"/>
    <w:rsid w:val="00E77146"/>
    <w:rsid w:val="00E77150"/>
    <w:rsid w:val="00E77BBE"/>
    <w:rsid w:val="00E822BB"/>
    <w:rsid w:val="00E825DA"/>
    <w:rsid w:val="00E834DF"/>
    <w:rsid w:val="00E8399C"/>
    <w:rsid w:val="00E83F3A"/>
    <w:rsid w:val="00E83F63"/>
    <w:rsid w:val="00E84008"/>
    <w:rsid w:val="00E84CA8"/>
    <w:rsid w:val="00E858F3"/>
    <w:rsid w:val="00E85C8C"/>
    <w:rsid w:val="00E85EA5"/>
    <w:rsid w:val="00E862C3"/>
    <w:rsid w:val="00E90E44"/>
    <w:rsid w:val="00E90EC4"/>
    <w:rsid w:val="00E93784"/>
    <w:rsid w:val="00E95EB0"/>
    <w:rsid w:val="00E96974"/>
    <w:rsid w:val="00EA0276"/>
    <w:rsid w:val="00EA07EB"/>
    <w:rsid w:val="00EA0ECC"/>
    <w:rsid w:val="00EA1965"/>
    <w:rsid w:val="00EA238C"/>
    <w:rsid w:val="00EA3E7D"/>
    <w:rsid w:val="00EA6C40"/>
    <w:rsid w:val="00EA700D"/>
    <w:rsid w:val="00EA71B1"/>
    <w:rsid w:val="00EB03B6"/>
    <w:rsid w:val="00EB0A6E"/>
    <w:rsid w:val="00EB2535"/>
    <w:rsid w:val="00EB348C"/>
    <w:rsid w:val="00EB452C"/>
    <w:rsid w:val="00EB4663"/>
    <w:rsid w:val="00EB4FC7"/>
    <w:rsid w:val="00EB544B"/>
    <w:rsid w:val="00EB5DA4"/>
    <w:rsid w:val="00EB7932"/>
    <w:rsid w:val="00EC0C1C"/>
    <w:rsid w:val="00EC207B"/>
    <w:rsid w:val="00EC2956"/>
    <w:rsid w:val="00EC31D3"/>
    <w:rsid w:val="00EC3490"/>
    <w:rsid w:val="00EC4195"/>
    <w:rsid w:val="00EC48C0"/>
    <w:rsid w:val="00EC5450"/>
    <w:rsid w:val="00EC56C5"/>
    <w:rsid w:val="00EC67D0"/>
    <w:rsid w:val="00EC6E86"/>
    <w:rsid w:val="00EC6FF5"/>
    <w:rsid w:val="00EC77B7"/>
    <w:rsid w:val="00EC7ABA"/>
    <w:rsid w:val="00ED2107"/>
    <w:rsid w:val="00ED292F"/>
    <w:rsid w:val="00ED2AF3"/>
    <w:rsid w:val="00ED2F1E"/>
    <w:rsid w:val="00ED33EA"/>
    <w:rsid w:val="00ED4922"/>
    <w:rsid w:val="00ED6AC6"/>
    <w:rsid w:val="00ED6E6A"/>
    <w:rsid w:val="00EE078F"/>
    <w:rsid w:val="00EE0D2F"/>
    <w:rsid w:val="00EE0FA4"/>
    <w:rsid w:val="00EE387B"/>
    <w:rsid w:val="00EE417A"/>
    <w:rsid w:val="00EE44EA"/>
    <w:rsid w:val="00EE4E59"/>
    <w:rsid w:val="00EE4FDF"/>
    <w:rsid w:val="00EE5F21"/>
    <w:rsid w:val="00EF012F"/>
    <w:rsid w:val="00EF172E"/>
    <w:rsid w:val="00EF3569"/>
    <w:rsid w:val="00EF416D"/>
    <w:rsid w:val="00EF4BB5"/>
    <w:rsid w:val="00EF5D1A"/>
    <w:rsid w:val="00F00727"/>
    <w:rsid w:val="00F03704"/>
    <w:rsid w:val="00F051BF"/>
    <w:rsid w:val="00F10173"/>
    <w:rsid w:val="00F1140B"/>
    <w:rsid w:val="00F11453"/>
    <w:rsid w:val="00F11AEA"/>
    <w:rsid w:val="00F130C7"/>
    <w:rsid w:val="00F13425"/>
    <w:rsid w:val="00F1405B"/>
    <w:rsid w:val="00F1419D"/>
    <w:rsid w:val="00F147B2"/>
    <w:rsid w:val="00F154CF"/>
    <w:rsid w:val="00F161DE"/>
    <w:rsid w:val="00F16FA9"/>
    <w:rsid w:val="00F21290"/>
    <w:rsid w:val="00F21626"/>
    <w:rsid w:val="00F22950"/>
    <w:rsid w:val="00F23DC3"/>
    <w:rsid w:val="00F242B5"/>
    <w:rsid w:val="00F24C52"/>
    <w:rsid w:val="00F24D8D"/>
    <w:rsid w:val="00F24FA3"/>
    <w:rsid w:val="00F274EE"/>
    <w:rsid w:val="00F3554C"/>
    <w:rsid w:val="00F35BB5"/>
    <w:rsid w:val="00F35CE7"/>
    <w:rsid w:val="00F37139"/>
    <w:rsid w:val="00F3765F"/>
    <w:rsid w:val="00F378FF"/>
    <w:rsid w:val="00F40A3D"/>
    <w:rsid w:val="00F40DA7"/>
    <w:rsid w:val="00F41A27"/>
    <w:rsid w:val="00F41DF9"/>
    <w:rsid w:val="00F41F9F"/>
    <w:rsid w:val="00F450AE"/>
    <w:rsid w:val="00F46346"/>
    <w:rsid w:val="00F46A98"/>
    <w:rsid w:val="00F47024"/>
    <w:rsid w:val="00F47CAE"/>
    <w:rsid w:val="00F511A0"/>
    <w:rsid w:val="00F5225E"/>
    <w:rsid w:val="00F531CF"/>
    <w:rsid w:val="00F54D7D"/>
    <w:rsid w:val="00F55BDF"/>
    <w:rsid w:val="00F55DCF"/>
    <w:rsid w:val="00F5645B"/>
    <w:rsid w:val="00F57B9D"/>
    <w:rsid w:val="00F603B9"/>
    <w:rsid w:val="00F6075C"/>
    <w:rsid w:val="00F60D8A"/>
    <w:rsid w:val="00F623CF"/>
    <w:rsid w:val="00F62DBB"/>
    <w:rsid w:val="00F63185"/>
    <w:rsid w:val="00F63838"/>
    <w:rsid w:val="00F63E6E"/>
    <w:rsid w:val="00F64F5E"/>
    <w:rsid w:val="00F65083"/>
    <w:rsid w:val="00F65F4D"/>
    <w:rsid w:val="00F65FA2"/>
    <w:rsid w:val="00F66087"/>
    <w:rsid w:val="00F66356"/>
    <w:rsid w:val="00F670E6"/>
    <w:rsid w:val="00F6760C"/>
    <w:rsid w:val="00F70C58"/>
    <w:rsid w:val="00F71EE0"/>
    <w:rsid w:val="00F720EB"/>
    <w:rsid w:val="00F7345F"/>
    <w:rsid w:val="00F736B7"/>
    <w:rsid w:val="00F7376C"/>
    <w:rsid w:val="00F7568B"/>
    <w:rsid w:val="00F76560"/>
    <w:rsid w:val="00F776FA"/>
    <w:rsid w:val="00F779C4"/>
    <w:rsid w:val="00F80F72"/>
    <w:rsid w:val="00F817DD"/>
    <w:rsid w:val="00F84E98"/>
    <w:rsid w:val="00F859EF"/>
    <w:rsid w:val="00F85D01"/>
    <w:rsid w:val="00F86A42"/>
    <w:rsid w:val="00F9040E"/>
    <w:rsid w:val="00F908F1"/>
    <w:rsid w:val="00F91610"/>
    <w:rsid w:val="00F941D6"/>
    <w:rsid w:val="00F948C1"/>
    <w:rsid w:val="00F94F7B"/>
    <w:rsid w:val="00F96DB1"/>
    <w:rsid w:val="00F96F6B"/>
    <w:rsid w:val="00F9705A"/>
    <w:rsid w:val="00F97097"/>
    <w:rsid w:val="00F9725E"/>
    <w:rsid w:val="00F97345"/>
    <w:rsid w:val="00F97397"/>
    <w:rsid w:val="00FA05A2"/>
    <w:rsid w:val="00FA095C"/>
    <w:rsid w:val="00FA1CE8"/>
    <w:rsid w:val="00FA1E2E"/>
    <w:rsid w:val="00FA2270"/>
    <w:rsid w:val="00FA2EA1"/>
    <w:rsid w:val="00FA2FBA"/>
    <w:rsid w:val="00FA4328"/>
    <w:rsid w:val="00FA5CBA"/>
    <w:rsid w:val="00FA6977"/>
    <w:rsid w:val="00FA6A43"/>
    <w:rsid w:val="00FA6FC2"/>
    <w:rsid w:val="00FA7870"/>
    <w:rsid w:val="00FB016B"/>
    <w:rsid w:val="00FB0604"/>
    <w:rsid w:val="00FB0A6B"/>
    <w:rsid w:val="00FB137D"/>
    <w:rsid w:val="00FB28F0"/>
    <w:rsid w:val="00FB3641"/>
    <w:rsid w:val="00FB3FA3"/>
    <w:rsid w:val="00FB41D7"/>
    <w:rsid w:val="00FB582F"/>
    <w:rsid w:val="00FC1B3D"/>
    <w:rsid w:val="00FC2769"/>
    <w:rsid w:val="00FC3598"/>
    <w:rsid w:val="00FC4FF2"/>
    <w:rsid w:val="00FC5E6F"/>
    <w:rsid w:val="00FC64B6"/>
    <w:rsid w:val="00FC7CE6"/>
    <w:rsid w:val="00FC7F39"/>
    <w:rsid w:val="00FD01AF"/>
    <w:rsid w:val="00FD081B"/>
    <w:rsid w:val="00FD2F61"/>
    <w:rsid w:val="00FD6E67"/>
    <w:rsid w:val="00FD7478"/>
    <w:rsid w:val="00FD7519"/>
    <w:rsid w:val="00FD788C"/>
    <w:rsid w:val="00FD7C42"/>
    <w:rsid w:val="00FE0EFB"/>
    <w:rsid w:val="00FE1D87"/>
    <w:rsid w:val="00FE2C78"/>
    <w:rsid w:val="00FE477E"/>
    <w:rsid w:val="00FE5311"/>
    <w:rsid w:val="00FE6DA5"/>
    <w:rsid w:val="00FE76CE"/>
    <w:rsid w:val="00FF0D1B"/>
    <w:rsid w:val="00FF25CA"/>
    <w:rsid w:val="00FF42A9"/>
    <w:rsid w:val="00FF4E05"/>
    <w:rsid w:val="00FF5CC0"/>
    <w:rsid w:val="00FF5E6A"/>
    <w:rsid w:val="00FF5E96"/>
    <w:rsid w:val="00FF7073"/>
    <w:rsid w:val="00FF7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8D4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36пт"/>
    <w:rsid w:val="00F6760C"/>
    <w:rPr>
      <w:sz w:val="7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36пт"/>
    <w:rsid w:val="00F6760C"/>
    <w:rPr>
      <w:sz w:val="7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22D0-56F6-43E5-B86F-246C07AF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9081</Words>
  <Characters>51762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cp:lastPrinted>2024-05-15T06:17:00Z</cp:lastPrinted>
  <dcterms:created xsi:type="dcterms:W3CDTF">2024-07-02T06:35:00Z</dcterms:created>
  <dcterms:modified xsi:type="dcterms:W3CDTF">2024-07-02T06:35:00Z</dcterms:modified>
</cp:coreProperties>
</file>