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8A" w:rsidRDefault="0058388A" w:rsidP="0058388A">
      <w:pPr>
        <w:ind w:right="-81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3897930" wp14:editId="5BFB090B">
            <wp:extent cx="590550" cy="76200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88A" w:rsidRPr="00BB610A" w:rsidRDefault="0058388A" w:rsidP="0058388A">
      <w:pPr>
        <w:ind w:right="-81"/>
        <w:jc w:val="center"/>
        <w:rPr>
          <w:sz w:val="36"/>
          <w:szCs w:val="36"/>
          <w:lang w:val="en-US"/>
        </w:rPr>
      </w:pPr>
    </w:p>
    <w:p w:rsidR="0058388A" w:rsidRPr="00DE0C56" w:rsidRDefault="0058388A" w:rsidP="0058388A">
      <w:pPr>
        <w:spacing w:line="360" w:lineRule="auto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СЛОБОДСКОГО МУНИЦИПАЛЬНОГО РАЙОНА</w:t>
      </w:r>
      <w:r w:rsidRPr="00DE0C56">
        <w:rPr>
          <w:b/>
          <w:bCs/>
          <w:sz w:val="28"/>
          <w:szCs w:val="28"/>
        </w:rPr>
        <w:t xml:space="preserve"> КИРОВСКОЙ ОБЛАСТИ</w:t>
      </w:r>
    </w:p>
    <w:p w:rsidR="0058388A" w:rsidRPr="00F9426A" w:rsidRDefault="0058388A" w:rsidP="0058388A">
      <w:pPr>
        <w:rPr>
          <w:sz w:val="36"/>
          <w:szCs w:val="36"/>
        </w:rPr>
      </w:pPr>
    </w:p>
    <w:p w:rsidR="0058388A" w:rsidRPr="00343A80" w:rsidRDefault="0058388A" w:rsidP="0058388A">
      <w:pPr>
        <w:pStyle w:val="2"/>
        <w:ind w:right="-3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58388A" w:rsidRPr="00C5065A" w:rsidRDefault="0058388A" w:rsidP="0058388A">
      <w:pPr>
        <w:ind w:right="-81"/>
        <w:jc w:val="center"/>
        <w:rPr>
          <w:b/>
          <w:cap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11"/>
        <w:gridCol w:w="5366"/>
        <w:gridCol w:w="1770"/>
      </w:tblGrid>
      <w:tr w:rsidR="0058388A" w:rsidRPr="00C22915" w:rsidTr="00763284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58388A" w:rsidRPr="00C92E23" w:rsidRDefault="006A31F6" w:rsidP="00763284">
            <w:pPr>
              <w:tabs>
                <w:tab w:val="left" w:pos="615"/>
              </w:tabs>
              <w:ind w:left="3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04.03.2024</w:t>
            </w:r>
          </w:p>
        </w:tc>
        <w:tc>
          <w:tcPr>
            <w:tcW w:w="5760" w:type="dxa"/>
            <w:shd w:val="clear" w:color="auto" w:fill="auto"/>
          </w:tcPr>
          <w:p w:rsidR="0058388A" w:rsidRPr="00C22915" w:rsidRDefault="0058388A" w:rsidP="00763284">
            <w:pPr>
              <w:jc w:val="right"/>
              <w:rPr>
                <w:sz w:val="28"/>
                <w:szCs w:val="28"/>
              </w:rPr>
            </w:pPr>
            <w:r w:rsidRPr="00C22915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58388A" w:rsidRPr="00C22915" w:rsidRDefault="006A31F6" w:rsidP="00763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</w:tr>
    </w:tbl>
    <w:p w:rsidR="0058388A" w:rsidRDefault="0058388A" w:rsidP="0058388A">
      <w:pPr>
        <w:ind w:right="-81"/>
        <w:jc w:val="center"/>
        <w:rPr>
          <w:sz w:val="28"/>
          <w:szCs w:val="28"/>
        </w:rPr>
      </w:pPr>
    </w:p>
    <w:p w:rsidR="0058388A" w:rsidRPr="00C5065A" w:rsidRDefault="0058388A" w:rsidP="0058388A">
      <w:pPr>
        <w:ind w:right="-81"/>
        <w:jc w:val="center"/>
        <w:rPr>
          <w:sz w:val="28"/>
          <w:szCs w:val="28"/>
        </w:rPr>
      </w:pPr>
      <w:r w:rsidRPr="00C5065A">
        <w:rPr>
          <w:sz w:val="28"/>
          <w:szCs w:val="28"/>
        </w:rPr>
        <w:t>г. Слободской</w:t>
      </w:r>
    </w:p>
    <w:p w:rsidR="0058388A" w:rsidRDefault="0058388A" w:rsidP="0058388A"/>
    <w:p w:rsidR="0058388A" w:rsidRDefault="0058388A" w:rsidP="00583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некоторые постановления администрации Слободского муниципального района Кировской области</w:t>
      </w:r>
    </w:p>
    <w:p w:rsidR="0058388A" w:rsidRDefault="0058388A" w:rsidP="0058388A">
      <w:pPr>
        <w:jc w:val="center"/>
        <w:rPr>
          <w:b/>
          <w:sz w:val="28"/>
          <w:szCs w:val="28"/>
        </w:rPr>
      </w:pPr>
    </w:p>
    <w:p w:rsidR="0006679A" w:rsidRDefault="0006679A" w:rsidP="003C36C9">
      <w:pPr>
        <w:spacing w:line="360" w:lineRule="auto"/>
        <w:ind w:firstLine="709"/>
        <w:jc w:val="both"/>
        <w:rPr>
          <w:sz w:val="28"/>
          <w:szCs w:val="28"/>
        </w:rPr>
      </w:pPr>
    </w:p>
    <w:p w:rsidR="0058388A" w:rsidRDefault="0058388A" w:rsidP="003C36C9">
      <w:pPr>
        <w:spacing w:line="360" w:lineRule="auto"/>
        <w:ind w:firstLine="709"/>
        <w:jc w:val="both"/>
        <w:rPr>
          <w:sz w:val="28"/>
          <w:szCs w:val="28"/>
        </w:rPr>
      </w:pPr>
      <w:r w:rsidRPr="0058388A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постановление администрации Слободского района от 16.11.</w:t>
      </w:r>
      <w:r w:rsidR="00822BC4">
        <w:rPr>
          <w:sz w:val="28"/>
          <w:szCs w:val="28"/>
        </w:rPr>
        <w:t>2</w:t>
      </w:r>
      <w:r>
        <w:rPr>
          <w:sz w:val="28"/>
          <w:szCs w:val="28"/>
        </w:rPr>
        <w:t>023 № 1623 «О признании утратившими силу некоторых правовых актов» следующие изменения:</w:t>
      </w:r>
    </w:p>
    <w:p w:rsidR="00A62ABA" w:rsidRDefault="00110BF8" w:rsidP="003C36C9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Pr="00110BF8">
        <w:rPr>
          <w:sz w:val="28"/>
          <w:szCs w:val="28"/>
        </w:rPr>
        <w:t>1.1. слова «с 01.06.2020» исключить.</w:t>
      </w:r>
    </w:p>
    <w:p w:rsidR="00110BF8" w:rsidRDefault="00110BF8" w:rsidP="003C36C9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1.2. слова «с 01.04.2022» исключить.</w:t>
      </w:r>
    </w:p>
    <w:p w:rsidR="00110BF8" w:rsidRDefault="00110BF8" w:rsidP="003C36C9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1.3. сло</w:t>
      </w:r>
      <w:r w:rsidR="00822BC4">
        <w:rPr>
          <w:sz w:val="28"/>
          <w:szCs w:val="28"/>
        </w:rPr>
        <w:t xml:space="preserve">ва «с </w:t>
      </w:r>
      <w:r>
        <w:rPr>
          <w:sz w:val="28"/>
          <w:szCs w:val="28"/>
        </w:rPr>
        <w:t>01.06.2022» исключить.</w:t>
      </w:r>
    </w:p>
    <w:p w:rsidR="003C36C9" w:rsidRDefault="003C36C9" w:rsidP="0006679A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Слободского района от 16.11.2023 № 1624 «Об отмене постановления администрации Слободского района от 09.11.2023 № 1585» </w:t>
      </w:r>
      <w:r w:rsidR="0006679A">
        <w:rPr>
          <w:sz w:val="28"/>
          <w:szCs w:val="28"/>
        </w:rPr>
        <w:t>изменение, исключив в пункте</w:t>
      </w:r>
      <w:r w:rsidRPr="0006679A">
        <w:rPr>
          <w:sz w:val="28"/>
          <w:szCs w:val="28"/>
        </w:rPr>
        <w:t xml:space="preserve"> 1. </w:t>
      </w:r>
      <w:r w:rsidR="0006679A" w:rsidRPr="0006679A">
        <w:rPr>
          <w:sz w:val="28"/>
          <w:szCs w:val="28"/>
        </w:rPr>
        <w:t>с</w:t>
      </w:r>
      <w:r w:rsidRPr="0006679A">
        <w:rPr>
          <w:sz w:val="28"/>
          <w:szCs w:val="28"/>
        </w:rPr>
        <w:t>лова «с 09.11.2023».</w:t>
      </w:r>
    </w:p>
    <w:p w:rsidR="0006679A" w:rsidRDefault="0006679A" w:rsidP="0006679A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информационно-телекоммуникационной сети «Интернет».</w:t>
      </w:r>
    </w:p>
    <w:p w:rsidR="0006679A" w:rsidRDefault="00585457" w:rsidP="0006679A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опубликования.</w:t>
      </w:r>
    </w:p>
    <w:p w:rsidR="001D5132" w:rsidRDefault="001D5132" w:rsidP="001D5132">
      <w:pPr>
        <w:pStyle w:val="a5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34"/>
        <w:gridCol w:w="4847"/>
      </w:tblGrid>
      <w:tr w:rsidR="001D5132" w:rsidRPr="001D5132" w:rsidTr="00891EC4">
        <w:trPr>
          <w:trHeight w:val="604"/>
        </w:trPr>
        <w:tc>
          <w:tcPr>
            <w:tcW w:w="4934" w:type="dxa"/>
          </w:tcPr>
          <w:p w:rsidR="001D5132" w:rsidRPr="001D5132" w:rsidRDefault="001D5132" w:rsidP="001D5132">
            <w:pPr>
              <w:ind w:right="-136"/>
              <w:rPr>
                <w:sz w:val="28"/>
                <w:szCs w:val="28"/>
              </w:rPr>
            </w:pPr>
          </w:p>
          <w:p w:rsidR="001D5132" w:rsidRPr="001D5132" w:rsidRDefault="001D5132" w:rsidP="005F5DD2">
            <w:pPr>
              <w:ind w:left="-108" w:right="-136"/>
              <w:rPr>
                <w:sz w:val="28"/>
                <w:szCs w:val="28"/>
              </w:rPr>
            </w:pPr>
            <w:r w:rsidRPr="001D5132">
              <w:rPr>
                <w:sz w:val="28"/>
                <w:szCs w:val="28"/>
              </w:rPr>
              <w:t>Глава Слободского района</w:t>
            </w:r>
          </w:p>
        </w:tc>
        <w:tc>
          <w:tcPr>
            <w:tcW w:w="4847" w:type="dxa"/>
            <w:vAlign w:val="bottom"/>
          </w:tcPr>
          <w:p w:rsidR="001D5132" w:rsidRPr="001D5132" w:rsidRDefault="001D5132" w:rsidP="001D5132">
            <w:pPr>
              <w:spacing w:before="100" w:beforeAutospacing="1"/>
              <w:rPr>
                <w:sz w:val="28"/>
                <w:szCs w:val="28"/>
              </w:rPr>
            </w:pPr>
            <w:r w:rsidRPr="001D5132">
              <w:rPr>
                <w:sz w:val="28"/>
                <w:szCs w:val="28"/>
              </w:rPr>
              <w:t xml:space="preserve">                                      А.И. Костылев</w:t>
            </w:r>
          </w:p>
        </w:tc>
      </w:tr>
    </w:tbl>
    <w:p w:rsidR="00112833" w:rsidRDefault="00112833">
      <w:bookmarkStart w:id="0" w:name="_GoBack"/>
      <w:bookmarkEnd w:id="0"/>
    </w:p>
    <w:sectPr w:rsidR="00112833" w:rsidSect="001D513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2410B"/>
    <w:multiLevelType w:val="multilevel"/>
    <w:tmpl w:val="07C466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73376016"/>
    <w:multiLevelType w:val="hybridMultilevel"/>
    <w:tmpl w:val="D4C29B04"/>
    <w:lvl w:ilvl="0" w:tplc="E3082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8A"/>
    <w:rsid w:val="0006679A"/>
    <w:rsid w:val="00110BF8"/>
    <w:rsid w:val="00112833"/>
    <w:rsid w:val="001D5132"/>
    <w:rsid w:val="003C36C9"/>
    <w:rsid w:val="0058388A"/>
    <w:rsid w:val="00585457"/>
    <w:rsid w:val="005F5DD2"/>
    <w:rsid w:val="006A31F6"/>
    <w:rsid w:val="00800AF0"/>
    <w:rsid w:val="00822BC4"/>
    <w:rsid w:val="00891EC4"/>
    <w:rsid w:val="00A62ABA"/>
    <w:rsid w:val="00D5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856A6-9E98-44F4-B834-FEDC5218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388A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38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2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cp:lastPrinted>2024-03-01T10:45:00Z</cp:lastPrinted>
  <dcterms:created xsi:type="dcterms:W3CDTF">2024-03-05T11:00:00Z</dcterms:created>
  <dcterms:modified xsi:type="dcterms:W3CDTF">2024-03-05T11:00:00Z</dcterms:modified>
</cp:coreProperties>
</file>