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EA4762" w:rsidRDefault="00A75E30" w:rsidP="00440D83">
      <w:pPr>
        <w:jc w:val="center"/>
        <w:rPr>
          <w:b/>
          <w:sz w:val="28"/>
          <w:szCs w:val="28"/>
        </w:rPr>
      </w:pPr>
      <w:r w:rsidRPr="00EA4762">
        <w:rPr>
          <w:b/>
          <w:sz w:val="28"/>
          <w:szCs w:val="28"/>
        </w:rPr>
        <w:t xml:space="preserve">Выпуск № </w:t>
      </w:r>
      <w:r w:rsidR="005B75BE" w:rsidRPr="00075332">
        <w:rPr>
          <w:b/>
          <w:sz w:val="28"/>
          <w:szCs w:val="28"/>
        </w:rPr>
        <w:t>1</w:t>
      </w:r>
      <w:r w:rsidRPr="00075332">
        <w:rPr>
          <w:b/>
          <w:sz w:val="28"/>
          <w:szCs w:val="28"/>
        </w:rPr>
        <w:t>(</w:t>
      </w:r>
      <w:r w:rsidR="00A14A34" w:rsidRPr="00075332">
        <w:rPr>
          <w:b/>
          <w:sz w:val="28"/>
          <w:szCs w:val="28"/>
        </w:rPr>
        <w:t>175</w:t>
      </w:r>
      <w:r w:rsidRPr="00EA4762">
        <w:rPr>
          <w:b/>
          <w:sz w:val="28"/>
          <w:szCs w:val="28"/>
        </w:rPr>
        <w:t>)</w:t>
      </w:r>
    </w:p>
    <w:p w:rsidR="00A75E30" w:rsidRPr="00075332" w:rsidRDefault="00A14A34" w:rsidP="00197F9E">
      <w:pPr>
        <w:jc w:val="center"/>
        <w:rPr>
          <w:b/>
          <w:sz w:val="28"/>
          <w:szCs w:val="28"/>
        </w:rPr>
      </w:pPr>
      <w:r w:rsidRPr="00075332">
        <w:rPr>
          <w:b/>
          <w:sz w:val="28"/>
          <w:szCs w:val="28"/>
        </w:rPr>
        <w:t>22</w:t>
      </w:r>
      <w:r w:rsidR="00E43A34" w:rsidRPr="00075332">
        <w:rPr>
          <w:b/>
          <w:sz w:val="28"/>
          <w:szCs w:val="28"/>
        </w:rPr>
        <w:t>.</w:t>
      </w:r>
      <w:r w:rsidR="005B75BE" w:rsidRPr="00075332">
        <w:rPr>
          <w:b/>
          <w:sz w:val="28"/>
          <w:szCs w:val="28"/>
        </w:rPr>
        <w:t>01</w:t>
      </w:r>
      <w:r w:rsidR="00253BAF" w:rsidRPr="00EA4762">
        <w:rPr>
          <w:b/>
          <w:sz w:val="28"/>
          <w:szCs w:val="28"/>
        </w:rPr>
        <w:t>.</w:t>
      </w:r>
      <w:r w:rsidR="00A75E30" w:rsidRPr="00EA4762">
        <w:rPr>
          <w:b/>
          <w:sz w:val="28"/>
          <w:szCs w:val="28"/>
        </w:rPr>
        <w:t>20</w:t>
      </w:r>
      <w:r w:rsidR="009255F8" w:rsidRPr="00EA4762">
        <w:rPr>
          <w:b/>
          <w:sz w:val="28"/>
          <w:szCs w:val="28"/>
        </w:rPr>
        <w:t>2</w:t>
      </w:r>
      <w:r>
        <w:rPr>
          <w:b/>
          <w:sz w:val="28"/>
          <w:szCs w:val="28"/>
        </w:rPr>
        <w:t>5</w:t>
      </w:r>
      <w:r w:rsidR="00A75E30" w:rsidRPr="00EA4762">
        <w:rPr>
          <w:b/>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bookmarkStart w:id="0" w:name="_GoBack"/>
      <w:bookmarkEnd w:id="0"/>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Pr="00EA4762">
        <w:t xml:space="preserve"> </w:t>
      </w:r>
      <w:r w:rsidR="000A7612" w:rsidRPr="00EA4762">
        <w:rPr>
          <w:szCs w:val="28"/>
        </w:rPr>
        <w:t>Организационный отдел</w:t>
      </w:r>
      <w:r w:rsidR="000A7612" w:rsidRPr="00EA4762">
        <w:rPr>
          <w:sz w:val="14"/>
        </w:rPr>
        <w:t xml:space="preserve"> </w:t>
      </w:r>
      <w:r w:rsidR="000A7612" w:rsidRPr="00EA4762">
        <w:t xml:space="preserve">администрации </w:t>
      </w:r>
      <w:r w:rsidRPr="00EA4762">
        <w:t>Слободско</w:t>
      </w:r>
      <w:r w:rsidR="000A7612" w:rsidRPr="00EA4762">
        <w:t>го</w:t>
      </w:r>
      <w:r w:rsidRPr="00EA4762">
        <w:t xml:space="preserve"> район</w:t>
      </w:r>
      <w:r w:rsidR="000A7612" w:rsidRPr="00EA4762">
        <w:t>а</w:t>
      </w:r>
      <w:r w:rsidRPr="00EA4762">
        <w:t xml:space="preserve"> (613150, г. Слободской, </w:t>
      </w:r>
      <w:r w:rsidR="00F97854" w:rsidRPr="00EA4762">
        <w:t xml:space="preserve">  </w:t>
      </w:r>
      <w:r w:rsidRPr="00EA4762">
        <w:t>ул. Советская 86, тел.</w:t>
      </w:r>
      <w:r w:rsidR="002D1D81" w:rsidRPr="00EA4762">
        <w:t xml:space="preserve"> </w:t>
      </w:r>
      <w:r w:rsidR="00075332">
        <w:t>5-05-86</w:t>
      </w:r>
      <w:r w:rsidRPr="00EA4762">
        <w:t xml:space="preserve">). </w:t>
      </w:r>
    </w:p>
    <w:p w:rsidR="00A75E30" w:rsidRPr="00EA4762" w:rsidRDefault="00A75E30" w:rsidP="00A75E30">
      <w:pPr>
        <w:jc w:val="both"/>
      </w:pPr>
    </w:p>
    <w:p w:rsidR="00A75E30" w:rsidRPr="00EA4762" w:rsidRDefault="00A75E30" w:rsidP="00A75E30">
      <w:pPr>
        <w:jc w:val="both"/>
      </w:pPr>
      <w:r w:rsidRPr="00EA4762">
        <w:rPr>
          <w:b/>
        </w:rPr>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A4762" w:rsidRDefault="00804F4B" w:rsidP="00A75E30">
      <w:pPr>
        <w:jc w:val="center"/>
        <w:rPr>
          <w:b/>
          <w:sz w:val="12"/>
        </w:rPr>
      </w:pPr>
    </w:p>
    <w:p w:rsidR="00A60956" w:rsidRPr="00EA4762" w:rsidRDefault="00A75E30" w:rsidP="00A75E30">
      <w:pPr>
        <w:jc w:val="center"/>
        <w:rPr>
          <w:b/>
          <w:sz w:val="12"/>
        </w:rPr>
      </w:pPr>
      <w:r w:rsidRPr="00A300E6">
        <w:rPr>
          <w:b/>
          <w:sz w:val="16"/>
        </w:rPr>
        <w:t>СОДЕРЖАНИЕ</w:t>
      </w:r>
    </w:p>
    <w:p w:rsidR="00804F4B" w:rsidRPr="00EA4762" w:rsidRDefault="00804F4B" w:rsidP="00A75E30">
      <w:pPr>
        <w:jc w:val="center"/>
        <w:rPr>
          <w:b/>
          <w:sz w:val="12"/>
        </w:rPr>
      </w:pPr>
    </w:p>
    <w:tbl>
      <w:tblPr>
        <w:tblW w:w="10161" w:type="dxa"/>
        <w:jc w:val="center"/>
        <w:tblCellSpacing w:w="20" w:type="dxa"/>
        <w:tblLayout w:type="fixed"/>
        <w:tblLook w:val="04A0" w:firstRow="1" w:lastRow="0" w:firstColumn="1" w:lastColumn="0" w:noHBand="0" w:noVBand="1"/>
      </w:tblPr>
      <w:tblGrid>
        <w:gridCol w:w="296"/>
        <w:gridCol w:w="9525"/>
        <w:gridCol w:w="340"/>
      </w:tblGrid>
      <w:tr w:rsidR="009775E2" w:rsidRPr="006455C5" w:rsidTr="008878B1">
        <w:trPr>
          <w:trHeight w:val="20"/>
          <w:tblCellSpacing w:w="20" w:type="dxa"/>
          <w:jc w:val="center"/>
        </w:trPr>
        <w:tc>
          <w:tcPr>
            <w:tcW w:w="236" w:type="dxa"/>
            <w:shd w:val="clear" w:color="auto" w:fill="auto"/>
          </w:tcPr>
          <w:p w:rsidR="009775E2" w:rsidRPr="006455C5" w:rsidRDefault="001C62F6" w:rsidP="003013EE">
            <w:pPr>
              <w:ind w:left="-109" w:right="-93"/>
              <w:jc w:val="right"/>
              <w:rPr>
                <w:sz w:val="12"/>
                <w:szCs w:val="12"/>
              </w:rPr>
            </w:pPr>
            <w:r>
              <w:rPr>
                <w:sz w:val="12"/>
                <w:szCs w:val="12"/>
              </w:rPr>
              <w:t>1</w:t>
            </w:r>
          </w:p>
        </w:tc>
        <w:tc>
          <w:tcPr>
            <w:tcW w:w="9485" w:type="dxa"/>
            <w:shd w:val="clear" w:color="auto" w:fill="auto"/>
          </w:tcPr>
          <w:p w:rsidR="009775E2" w:rsidRPr="009775E2" w:rsidRDefault="009775E2" w:rsidP="00E30C84">
            <w:pPr>
              <w:jc w:val="both"/>
              <w:rPr>
                <w:sz w:val="12"/>
                <w:szCs w:val="12"/>
              </w:rPr>
            </w:pPr>
            <w:r w:rsidRPr="009775E2">
              <w:rPr>
                <w:sz w:val="12"/>
                <w:szCs w:val="12"/>
              </w:rPr>
              <w:t xml:space="preserve">Постановление </w:t>
            </w:r>
            <w:r w:rsidR="00DE4B6B" w:rsidRPr="009775E2">
              <w:rPr>
                <w:sz w:val="12"/>
                <w:szCs w:val="12"/>
              </w:rPr>
              <w:t xml:space="preserve">главы </w:t>
            </w:r>
            <w:r w:rsidRPr="009775E2">
              <w:rPr>
                <w:sz w:val="12"/>
                <w:szCs w:val="12"/>
              </w:rPr>
              <w:t xml:space="preserve">Слободского района Кировской области от </w:t>
            </w:r>
            <w:r w:rsidR="00E30C84">
              <w:rPr>
                <w:sz w:val="12"/>
                <w:szCs w:val="12"/>
              </w:rPr>
              <w:t>20</w:t>
            </w:r>
            <w:r w:rsidRPr="009775E2">
              <w:rPr>
                <w:sz w:val="12"/>
                <w:szCs w:val="12"/>
              </w:rPr>
              <w:t>.01.202</w:t>
            </w:r>
            <w:r w:rsidR="00E30C84">
              <w:rPr>
                <w:sz w:val="12"/>
                <w:szCs w:val="12"/>
              </w:rPr>
              <w:t>5</w:t>
            </w:r>
            <w:r w:rsidRPr="009775E2">
              <w:rPr>
                <w:sz w:val="12"/>
                <w:szCs w:val="12"/>
              </w:rPr>
              <w:t xml:space="preserve"> № 1</w:t>
            </w:r>
            <w:r w:rsidR="00E30C84">
              <w:rPr>
                <w:sz w:val="12"/>
                <w:szCs w:val="12"/>
              </w:rPr>
              <w:t xml:space="preserve"> </w:t>
            </w:r>
            <w:r w:rsidR="00E30C84" w:rsidRPr="00E30C84">
              <w:rPr>
                <w:sz w:val="12"/>
                <w:szCs w:val="12"/>
              </w:rPr>
              <w:t>О прекращении права постоянного (бессрочного) пользования земельным участком, предоставленным администрации Слободского района</w:t>
            </w:r>
            <w:r w:rsidR="00E30C84">
              <w:rPr>
                <w:sz w:val="12"/>
                <w:szCs w:val="12"/>
              </w:rPr>
              <w:t>……………………………………………………………………………………………………………………………………………</w:t>
            </w:r>
          </w:p>
        </w:tc>
        <w:tc>
          <w:tcPr>
            <w:tcW w:w="280" w:type="dxa"/>
          </w:tcPr>
          <w:p w:rsidR="00E30C84" w:rsidRDefault="00E30C84" w:rsidP="0067184D">
            <w:pPr>
              <w:ind w:left="-72" w:right="2"/>
              <w:rPr>
                <w:sz w:val="12"/>
                <w:szCs w:val="12"/>
              </w:rPr>
            </w:pPr>
          </w:p>
          <w:p w:rsidR="009775E2" w:rsidRPr="006455C5" w:rsidRDefault="001C62F6" w:rsidP="0067184D">
            <w:pPr>
              <w:ind w:left="-72" w:right="2"/>
              <w:rPr>
                <w:sz w:val="12"/>
                <w:szCs w:val="12"/>
              </w:rPr>
            </w:pPr>
            <w:r>
              <w:rPr>
                <w:sz w:val="12"/>
                <w:szCs w:val="12"/>
              </w:rPr>
              <w:t>2</w:t>
            </w:r>
          </w:p>
        </w:tc>
      </w:tr>
      <w:tr w:rsidR="00E30C84" w:rsidRPr="006455C5" w:rsidTr="008878B1">
        <w:trPr>
          <w:trHeight w:val="20"/>
          <w:tblCellSpacing w:w="20" w:type="dxa"/>
          <w:jc w:val="center"/>
        </w:trPr>
        <w:tc>
          <w:tcPr>
            <w:tcW w:w="236" w:type="dxa"/>
            <w:shd w:val="clear" w:color="auto" w:fill="auto"/>
          </w:tcPr>
          <w:p w:rsidR="00E30C84" w:rsidRDefault="00E30C84" w:rsidP="003013EE">
            <w:pPr>
              <w:ind w:left="-109" w:right="-93"/>
              <w:jc w:val="right"/>
              <w:rPr>
                <w:sz w:val="12"/>
                <w:szCs w:val="12"/>
              </w:rPr>
            </w:pPr>
            <w:r>
              <w:rPr>
                <w:sz w:val="12"/>
                <w:szCs w:val="12"/>
              </w:rPr>
              <w:t>2</w:t>
            </w:r>
          </w:p>
        </w:tc>
        <w:tc>
          <w:tcPr>
            <w:tcW w:w="9485" w:type="dxa"/>
            <w:shd w:val="clear" w:color="auto" w:fill="auto"/>
          </w:tcPr>
          <w:p w:rsidR="00E30C84" w:rsidRPr="009775E2" w:rsidRDefault="00E30C84" w:rsidP="00E30C84">
            <w:pPr>
              <w:ind w:right="-81"/>
              <w:contextualSpacing/>
              <w:jc w:val="both"/>
              <w:rPr>
                <w:sz w:val="12"/>
                <w:szCs w:val="12"/>
              </w:rPr>
            </w:pPr>
            <w:r w:rsidRPr="009775E2">
              <w:rPr>
                <w:sz w:val="12"/>
                <w:szCs w:val="12"/>
              </w:rPr>
              <w:t xml:space="preserve">Постановление </w:t>
            </w:r>
            <w:r w:rsidR="00DE4B6B" w:rsidRPr="009775E2">
              <w:rPr>
                <w:sz w:val="12"/>
                <w:szCs w:val="12"/>
              </w:rPr>
              <w:t xml:space="preserve">главы </w:t>
            </w:r>
            <w:r w:rsidRPr="009775E2">
              <w:rPr>
                <w:sz w:val="12"/>
                <w:szCs w:val="12"/>
              </w:rPr>
              <w:t xml:space="preserve">Слободского района Кировской области от </w:t>
            </w:r>
            <w:r>
              <w:rPr>
                <w:sz w:val="12"/>
                <w:szCs w:val="12"/>
              </w:rPr>
              <w:t>20</w:t>
            </w:r>
            <w:r w:rsidRPr="009775E2">
              <w:rPr>
                <w:sz w:val="12"/>
                <w:szCs w:val="12"/>
              </w:rPr>
              <w:t>.01.202</w:t>
            </w:r>
            <w:r>
              <w:rPr>
                <w:sz w:val="12"/>
                <w:szCs w:val="12"/>
              </w:rPr>
              <w:t>5 № 2</w:t>
            </w:r>
            <w:r w:rsidRPr="00E30C84">
              <w:rPr>
                <w:b/>
                <w:sz w:val="12"/>
                <w:szCs w:val="12"/>
              </w:rPr>
              <w:t xml:space="preserve"> </w:t>
            </w:r>
            <w:r w:rsidRPr="00E30C84">
              <w:rPr>
                <w:sz w:val="12"/>
                <w:szCs w:val="12"/>
              </w:rPr>
              <w:t>О прекращении права постоянного (бессрочного) пользования земельным участком, предоставленным администрации Слободского района</w:t>
            </w:r>
            <w:r>
              <w:rPr>
                <w:sz w:val="12"/>
                <w:szCs w:val="12"/>
              </w:rPr>
              <w:t>……………………………………………………………………………………………………………………………………………….</w:t>
            </w:r>
          </w:p>
        </w:tc>
        <w:tc>
          <w:tcPr>
            <w:tcW w:w="280" w:type="dxa"/>
          </w:tcPr>
          <w:p w:rsidR="00E30C84" w:rsidRDefault="00E30C84" w:rsidP="0067184D">
            <w:pPr>
              <w:ind w:left="-72" w:right="2"/>
              <w:rPr>
                <w:sz w:val="12"/>
                <w:szCs w:val="12"/>
              </w:rPr>
            </w:pPr>
          </w:p>
          <w:p w:rsidR="00E30C84" w:rsidRDefault="00E30C84" w:rsidP="0067184D">
            <w:pPr>
              <w:ind w:left="-72" w:right="2"/>
              <w:rPr>
                <w:sz w:val="12"/>
                <w:szCs w:val="12"/>
              </w:rPr>
            </w:pPr>
            <w:r>
              <w:rPr>
                <w:sz w:val="12"/>
                <w:szCs w:val="12"/>
              </w:rPr>
              <w:t>2</w:t>
            </w:r>
          </w:p>
        </w:tc>
      </w:tr>
      <w:tr w:rsidR="006455C5" w:rsidRPr="006455C5" w:rsidTr="008878B1">
        <w:trPr>
          <w:trHeight w:val="20"/>
          <w:tblCellSpacing w:w="20" w:type="dxa"/>
          <w:jc w:val="center"/>
        </w:trPr>
        <w:tc>
          <w:tcPr>
            <w:tcW w:w="236" w:type="dxa"/>
            <w:shd w:val="clear" w:color="auto" w:fill="auto"/>
          </w:tcPr>
          <w:p w:rsidR="006455C5" w:rsidRPr="006455C5" w:rsidRDefault="00E30C84" w:rsidP="003013EE">
            <w:pPr>
              <w:ind w:left="-109" w:right="-93"/>
              <w:jc w:val="right"/>
              <w:rPr>
                <w:sz w:val="12"/>
                <w:szCs w:val="12"/>
              </w:rPr>
            </w:pPr>
            <w:r>
              <w:rPr>
                <w:sz w:val="12"/>
                <w:szCs w:val="12"/>
              </w:rPr>
              <w:t>3</w:t>
            </w:r>
          </w:p>
        </w:tc>
        <w:tc>
          <w:tcPr>
            <w:tcW w:w="9485" w:type="dxa"/>
            <w:shd w:val="clear" w:color="auto" w:fill="auto"/>
          </w:tcPr>
          <w:p w:rsidR="006455C5" w:rsidRPr="00E30C84" w:rsidRDefault="00527A85" w:rsidP="00E30C84">
            <w:pPr>
              <w:ind w:right="-81"/>
              <w:contextualSpacing/>
              <w:jc w:val="both"/>
              <w:rPr>
                <w:sz w:val="12"/>
                <w:szCs w:val="12"/>
              </w:rPr>
            </w:pPr>
            <w:r w:rsidRPr="00E30C84">
              <w:rPr>
                <w:sz w:val="12"/>
                <w:szCs w:val="12"/>
              </w:rPr>
              <w:t xml:space="preserve">Постановление администрации Слободского района от </w:t>
            </w:r>
            <w:r w:rsidR="00E30C84" w:rsidRPr="00E30C84">
              <w:rPr>
                <w:sz w:val="12"/>
                <w:szCs w:val="12"/>
              </w:rPr>
              <w:t>28</w:t>
            </w:r>
            <w:r w:rsidRPr="00E30C84">
              <w:rPr>
                <w:sz w:val="12"/>
                <w:szCs w:val="12"/>
              </w:rPr>
              <w:t>.12.202</w:t>
            </w:r>
            <w:r w:rsidR="00E30C84" w:rsidRPr="00E30C84">
              <w:rPr>
                <w:sz w:val="12"/>
                <w:szCs w:val="12"/>
              </w:rPr>
              <w:t>4</w:t>
            </w:r>
            <w:r w:rsidRPr="00E30C84">
              <w:rPr>
                <w:sz w:val="12"/>
                <w:szCs w:val="12"/>
              </w:rPr>
              <w:t xml:space="preserve"> № </w:t>
            </w:r>
            <w:r w:rsidR="00E30C84" w:rsidRPr="00E30C84">
              <w:rPr>
                <w:sz w:val="12"/>
                <w:szCs w:val="12"/>
              </w:rPr>
              <w:t>2028</w:t>
            </w:r>
            <w:r w:rsidRPr="00E30C84">
              <w:rPr>
                <w:sz w:val="12"/>
                <w:szCs w:val="12"/>
              </w:rPr>
              <w:t xml:space="preserve"> </w:t>
            </w:r>
            <w:r w:rsidR="00E30C84" w:rsidRPr="00E30C84">
              <w:rPr>
                <w:sz w:val="12"/>
                <w:szCs w:val="12"/>
              </w:rPr>
              <w:t>Об утратившем силу  постановлении администрации Слободского района  от 22.11.2024  № 1773</w:t>
            </w:r>
            <w:r w:rsidR="00E30C84">
              <w:rPr>
                <w:sz w:val="12"/>
                <w:szCs w:val="12"/>
              </w:rPr>
              <w:t>……….</w:t>
            </w:r>
          </w:p>
        </w:tc>
        <w:tc>
          <w:tcPr>
            <w:tcW w:w="280" w:type="dxa"/>
          </w:tcPr>
          <w:p w:rsidR="00527A85" w:rsidRPr="006455C5" w:rsidRDefault="001C62F6" w:rsidP="0067184D">
            <w:pPr>
              <w:ind w:left="-72" w:right="2"/>
              <w:rPr>
                <w:sz w:val="12"/>
                <w:szCs w:val="12"/>
              </w:rPr>
            </w:pPr>
            <w:r>
              <w:rPr>
                <w:sz w:val="12"/>
                <w:szCs w:val="12"/>
              </w:rPr>
              <w:t>2</w:t>
            </w:r>
          </w:p>
        </w:tc>
      </w:tr>
      <w:tr w:rsidR="00E30C84" w:rsidRPr="006455C5" w:rsidTr="008878B1">
        <w:trPr>
          <w:trHeight w:val="20"/>
          <w:tblCellSpacing w:w="20" w:type="dxa"/>
          <w:jc w:val="center"/>
        </w:trPr>
        <w:tc>
          <w:tcPr>
            <w:tcW w:w="236" w:type="dxa"/>
            <w:shd w:val="clear" w:color="auto" w:fill="auto"/>
          </w:tcPr>
          <w:p w:rsidR="00E30C84" w:rsidRDefault="00E30C84" w:rsidP="003013EE">
            <w:pPr>
              <w:ind w:left="-109" w:right="-93"/>
              <w:jc w:val="right"/>
              <w:rPr>
                <w:sz w:val="12"/>
                <w:szCs w:val="12"/>
              </w:rPr>
            </w:pPr>
            <w:r>
              <w:rPr>
                <w:sz w:val="12"/>
                <w:szCs w:val="12"/>
              </w:rPr>
              <w:t>4</w:t>
            </w:r>
          </w:p>
        </w:tc>
        <w:tc>
          <w:tcPr>
            <w:tcW w:w="9485" w:type="dxa"/>
            <w:shd w:val="clear" w:color="auto" w:fill="auto"/>
          </w:tcPr>
          <w:p w:rsidR="00E30C84" w:rsidRDefault="00E30C84" w:rsidP="00956EB9">
            <w:pPr>
              <w:ind w:right="-81"/>
              <w:contextualSpacing/>
              <w:jc w:val="both"/>
              <w:rPr>
                <w:sz w:val="12"/>
                <w:szCs w:val="12"/>
              </w:rPr>
            </w:pPr>
            <w:r w:rsidRPr="00E30C84">
              <w:rPr>
                <w:sz w:val="12"/>
                <w:szCs w:val="12"/>
              </w:rPr>
              <w:t xml:space="preserve">Постановление администрации Слободского района от 28.12.2024 № </w:t>
            </w:r>
            <w:r>
              <w:rPr>
                <w:sz w:val="12"/>
                <w:szCs w:val="12"/>
              </w:rPr>
              <w:t>2058</w:t>
            </w:r>
            <w:r w:rsidR="00956EB9">
              <w:rPr>
                <w:sz w:val="12"/>
                <w:szCs w:val="12"/>
              </w:rPr>
              <w:t xml:space="preserve"> </w:t>
            </w:r>
            <w:r w:rsidR="00956EB9" w:rsidRPr="00956EB9">
              <w:rPr>
                <w:sz w:val="12"/>
                <w:szCs w:val="12"/>
              </w:rPr>
              <w:t>О внесении изменений в постановление администрации Слободского района от 12.11.2019 № 1859</w:t>
            </w:r>
            <w:r w:rsidR="00956EB9">
              <w:rPr>
                <w:sz w:val="12"/>
                <w:szCs w:val="12"/>
              </w:rPr>
              <w:t>………</w:t>
            </w:r>
          </w:p>
        </w:tc>
        <w:tc>
          <w:tcPr>
            <w:tcW w:w="280" w:type="dxa"/>
          </w:tcPr>
          <w:p w:rsidR="00E30C84" w:rsidRDefault="00956EB9" w:rsidP="0067184D">
            <w:pPr>
              <w:ind w:left="-72" w:right="2"/>
              <w:rPr>
                <w:sz w:val="12"/>
                <w:szCs w:val="12"/>
              </w:rPr>
            </w:pPr>
            <w:r>
              <w:rPr>
                <w:sz w:val="12"/>
                <w:szCs w:val="12"/>
              </w:rPr>
              <w:t>2</w:t>
            </w:r>
          </w:p>
        </w:tc>
      </w:tr>
      <w:tr w:rsidR="001277CF" w:rsidRPr="006455C5" w:rsidTr="008878B1">
        <w:trPr>
          <w:trHeight w:val="20"/>
          <w:tblCellSpacing w:w="20" w:type="dxa"/>
          <w:jc w:val="center"/>
        </w:trPr>
        <w:tc>
          <w:tcPr>
            <w:tcW w:w="236" w:type="dxa"/>
            <w:shd w:val="clear" w:color="auto" w:fill="auto"/>
          </w:tcPr>
          <w:p w:rsidR="001277CF" w:rsidRDefault="00381432" w:rsidP="003013EE">
            <w:pPr>
              <w:ind w:left="-109" w:right="-93"/>
              <w:jc w:val="right"/>
              <w:rPr>
                <w:sz w:val="12"/>
                <w:szCs w:val="12"/>
              </w:rPr>
            </w:pPr>
            <w:r>
              <w:rPr>
                <w:sz w:val="12"/>
                <w:szCs w:val="12"/>
              </w:rPr>
              <w:t>5</w:t>
            </w:r>
          </w:p>
        </w:tc>
        <w:tc>
          <w:tcPr>
            <w:tcW w:w="9485" w:type="dxa"/>
            <w:shd w:val="clear" w:color="auto" w:fill="auto"/>
          </w:tcPr>
          <w:p w:rsidR="001277CF" w:rsidRPr="00E30C84" w:rsidRDefault="001277CF" w:rsidP="001277CF">
            <w:pPr>
              <w:ind w:right="-81"/>
              <w:contextualSpacing/>
              <w:jc w:val="both"/>
              <w:rPr>
                <w:sz w:val="12"/>
                <w:szCs w:val="12"/>
              </w:rPr>
            </w:pPr>
            <w:r w:rsidRPr="00E30C84">
              <w:rPr>
                <w:sz w:val="12"/>
                <w:szCs w:val="12"/>
              </w:rPr>
              <w:t xml:space="preserve">Постановление администрации Слободского района от </w:t>
            </w:r>
            <w:r>
              <w:rPr>
                <w:sz w:val="12"/>
                <w:szCs w:val="12"/>
              </w:rPr>
              <w:t>09</w:t>
            </w:r>
            <w:r w:rsidRPr="00E30C84">
              <w:rPr>
                <w:sz w:val="12"/>
                <w:szCs w:val="12"/>
              </w:rPr>
              <w:t>.</w:t>
            </w:r>
            <w:r>
              <w:rPr>
                <w:sz w:val="12"/>
                <w:szCs w:val="12"/>
              </w:rPr>
              <w:t>01</w:t>
            </w:r>
            <w:r w:rsidRPr="00E30C84">
              <w:rPr>
                <w:sz w:val="12"/>
                <w:szCs w:val="12"/>
              </w:rPr>
              <w:t>.202</w:t>
            </w:r>
            <w:r>
              <w:rPr>
                <w:sz w:val="12"/>
                <w:szCs w:val="12"/>
              </w:rPr>
              <w:t>5</w:t>
            </w:r>
            <w:r w:rsidRPr="00E30C84">
              <w:rPr>
                <w:sz w:val="12"/>
                <w:szCs w:val="12"/>
              </w:rPr>
              <w:t xml:space="preserve"> № </w:t>
            </w:r>
            <w:r>
              <w:rPr>
                <w:sz w:val="12"/>
                <w:szCs w:val="12"/>
              </w:rPr>
              <w:t xml:space="preserve">4 </w:t>
            </w:r>
            <w:r w:rsidRPr="001277CF">
              <w:rPr>
                <w:sz w:val="12"/>
                <w:szCs w:val="12"/>
              </w:rPr>
              <w:t>О признании утратившими силу постановлений администрации Слободского района</w:t>
            </w:r>
            <w:r w:rsidR="00381432">
              <w:rPr>
                <w:sz w:val="12"/>
                <w:szCs w:val="12"/>
              </w:rPr>
              <w:t>……………………………</w:t>
            </w:r>
          </w:p>
        </w:tc>
        <w:tc>
          <w:tcPr>
            <w:tcW w:w="280" w:type="dxa"/>
          </w:tcPr>
          <w:p w:rsidR="001277CF" w:rsidRDefault="00381432" w:rsidP="0067184D">
            <w:pPr>
              <w:ind w:left="-72" w:right="2"/>
              <w:rPr>
                <w:sz w:val="12"/>
                <w:szCs w:val="12"/>
              </w:rPr>
            </w:pPr>
            <w:r>
              <w:rPr>
                <w:sz w:val="12"/>
                <w:szCs w:val="12"/>
              </w:rPr>
              <w:t>8</w:t>
            </w:r>
          </w:p>
        </w:tc>
      </w:tr>
      <w:tr w:rsidR="001277CF" w:rsidRPr="006455C5" w:rsidTr="008878B1">
        <w:trPr>
          <w:trHeight w:val="20"/>
          <w:tblCellSpacing w:w="20" w:type="dxa"/>
          <w:jc w:val="center"/>
        </w:trPr>
        <w:tc>
          <w:tcPr>
            <w:tcW w:w="236" w:type="dxa"/>
            <w:shd w:val="clear" w:color="auto" w:fill="auto"/>
          </w:tcPr>
          <w:p w:rsidR="001277CF" w:rsidRDefault="00381432" w:rsidP="003013EE">
            <w:pPr>
              <w:ind w:left="-109" w:right="-93"/>
              <w:jc w:val="right"/>
              <w:rPr>
                <w:sz w:val="12"/>
                <w:szCs w:val="12"/>
              </w:rPr>
            </w:pPr>
            <w:r>
              <w:rPr>
                <w:sz w:val="12"/>
                <w:szCs w:val="12"/>
              </w:rPr>
              <w:t>6</w:t>
            </w:r>
          </w:p>
        </w:tc>
        <w:tc>
          <w:tcPr>
            <w:tcW w:w="9485" w:type="dxa"/>
            <w:shd w:val="clear" w:color="auto" w:fill="auto"/>
          </w:tcPr>
          <w:p w:rsidR="001277CF" w:rsidRPr="00E30C84" w:rsidRDefault="001277CF" w:rsidP="001277CF">
            <w:pPr>
              <w:ind w:right="-81"/>
              <w:contextualSpacing/>
              <w:jc w:val="both"/>
              <w:rPr>
                <w:sz w:val="12"/>
                <w:szCs w:val="12"/>
              </w:rPr>
            </w:pPr>
            <w:r w:rsidRPr="00E30C84">
              <w:rPr>
                <w:sz w:val="12"/>
                <w:szCs w:val="12"/>
              </w:rPr>
              <w:t xml:space="preserve">Постановление администрации Слободского района от </w:t>
            </w:r>
            <w:r>
              <w:rPr>
                <w:sz w:val="12"/>
                <w:szCs w:val="12"/>
              </w:rPr>
              <w:t>13</w:t>
            </w:r>
            <w:r w:rsidRPr="00E30C84">
              <w:rPr>
                <w:sz w:val="12"/>
                <w:szCs w:val="12"/>
              </w:rPr>
              <w:t>.</w:t>
            </w:r>
            <w:r>
              <w:rPr>
                <w:sz w:val="12"/>
                <w:szCs w:val="12"/>
              </w:rPr>
              <w:t>01</w:t>
            </w:r>
            <w:r w:rsidRPr="00E30C84">
              <w:rPr>
                <w:sz w:val="12"/>
                <w:szCs w:val="12"/>
              </w:rPr>
              <w:t>.202</w:t>
            </w:r>
            <w:r>
              <w:rPr>
                <w:sz w:val="12"/>
                <w:szCs w:val="12"/>
              </w:rPr>
              <w:t>5</w:t>
            </w:r>
            <w:r w:rsidRPr="00E30C84">
              <w:rPr>
                <w:sz w:val="12"/>
                <w:szCs w:val="12"/>
              </w:rPr>
              <w:t xml:space="preserve"> № </w:t>
            </w:r>
            <w:r>
              <w:rPr>
                <w:sz w:val="12"/>
                <w:szCs w:val="12"/>
              </w:rPr>
              <w:t xml:space="preserve">20 </w:t>
            </w:r>
            <w:r w:rsidRPr="001277CF">
              <w:rPr>
                <w:sz w:val="12"/>
                <w:szCs w:val="12"/>
              </w:rPr>
              <w:t>О признании утратившими силу постановлений администрации Слободского района</w:t>
            </w:r>
            <w:r w:rsidR="00381432">
              <w:rPr>
                <w:sz w:val="12"/>
                <w:szCs w:val="12"/>
              </w:rPr>
              <w:t>…………………………..</w:t>
            </w:r>
          </w:p>
        </w:tc>
        <w:tc>
          <w:tcPr>
            <w:tcW w:w="280" w:type="dxa"/>
          </w:tcPr>
          <w:p w:rsidR="001277CF" w:rsidRDefault="00381432" w:rsidP="0067184D">
            <w:pPr>
              <w:ind w:left="-72" w:right="2"/>
              <w:rPr>
                <w:sz w:val="12"/>
                <w:szCs w:val="12"/>
              </w:rPr>
            </w:pPr>
            <w:r>
              <w:rPr>
                <w:sz w:val="12"/>
                <w:szCs w:val="12"/>
              </w:rPr>
              <w:t>8</w:t>
            </w:r>
          </w:p>
        </w:tc>
      </w:tr>
      <w:tr w:rsidR="00D30FE2" w:rsidRPr="006455C5" w:rsidTr="008878B1">
        <w:trPr>
          <w:trHeight w:val="20"/>
          <w:tblCellSpacing w:w="20" w:type="dxa"/>
          <w:jc w:val="center"/>
        </w:trPr>
        <w:tc>
          <w:tcPr>
            <w:tcW w:w="236" w:type="dxa"/>
            <w:shd w:val="clear" w:color="auto" w:fill="auto"/>
          </w:tcPr>
          <w:p w:rsidR="00D30FE2" w:rsidRDefault="00381432" w:rsidP="00D30FE2">
            <w:pPr>
              <w:ind w:left="-109" w:right="-93"/>
              <w:jc w:val="right"/>
              <w:rPr>
                <w:sz w:val="12"/>
                <w:szCs w:val="12"/>
              </w:rPr>
            </w:pPr>
            <w:r>
              <w:rPr>
                <w:sz w:val="12"/>
                <w:szCs w:val="12"/>
              </w:rPr>
              <w:t>7</w:t>
            </w:r>
          </w:p>
        </w:tc>
        <w:tc>
          <w:tcPr>
            <w:tcW w:w="9485" w:type="dxa"/>
            <w:shd w:val="clear" w:color="auto" w:fill="auto"/>
          </w:tcPr>
          <w:p w:rsidR="00D30FE2" w:rsidRPr="00E30C84" w:rsidRDefault="00D30FE2" w:rsidP="00D30FE2">
            <w:pPr>
              <w:ind w:right="-81"/>
              <w:contextualSpacing/>
              <w:jc w:val="both"/>
              <w:rPr>
                <w:sz w:val="12"/>
                <w:szCs w:val="12"/>
              </w:rPr>
            </w:pPr>
            <w:r w:rsidRPr="00E30C84">
              <w:rPr>
                <w:sz w:val="12"/>
                <w:szCs w:val="12"/>
              </w:rPr>
              <w:t xml:space="preserve">Постановление администрации Слободского района от </w:t>
            </w:r>
            <w:r>
              <w:rPr>
                <w:sz w:val="12"/>
                <w:szCs w:val="12"/>
              </w:rPr>
              <w:t>15</w:t>
            </w:r>
            <w:r w:rsidRPr="00E30C84">
              <w:rPr>
                <w:sz w:val="12"/>
                <w:szCs w:val="12"/>
              </w:rPr>
              <w:t>.</w:t>
            </w:r>
            <w:r>
              <w:rPr>
                <w:sz w:val="12"/>
                <w:szCs w:val="12"/>
              </w:rPr>
              <w:t>01</w:t>
            </w:r>
            <w:r w:rsidRPr="00E30C84">
              <w:rPr>
                <w:sz w:val="12"/>
                <w:szCs w:val="12"/>
              </w:rPr>
              <w:t>.202</w:t>
            </w:r>
            <w:r>
              <w:rPr>
                <w:sz w:val="12"/>
                <w:szCs w:val="12"/>
              </w:rPr>
              <w:t>5</w:t>
            </w:r>
            <w:r w:rsidRPr="00E30C84">
              <w:rPr>
                <w:sz w:val="12"/>
                <w:szCs w:val="12"/>
              </w:rPr>
              <w:t xml:space="preserve"> № </w:t>
            </w:r>
            <w:r>
              <w:rPr>
                <w:sz w:val="12"/>
                <w:szCs w:val="12"/>
              </w:rPr>
              <w:t xml:space="preserve">42 </w:t>
            </w:r>
            <w:r w:rsidRPr="00D30FE2">
              <w:rPr>
                <w:sz w:val="12"/>
                <w:szCs w:val="12"/>
              </w:rPr>
              <w:t>О внесении изменений в постановление администрации Слободского района</w:t>
            </w:r>
            <w:r>
              <w:rPr>
                <w:sz w:val="12"/>
                <w:szCs w:val="12"/>
              </w:rPr>
              <w:t xml:space="preserve"> </w:t>
            </w:r>
            <w:r w:rsidRPr="00D30FE2">
              <w:rPr>
                <w:sz w:val="12"/>
                <w:szCs w:val="12"/>
              </w:rPr>
              <w:t>от 16.10.2024 № 1558</w:t>
            </w:r>
            <w:r w:rsidR="00381432">
              <w:rPr>
                <w:sz w:val="12"/>
                <w:szCs w:val="12"/>
              </w:rPr>
              <w:t>…………..</w:t>
            </w:r>
          </w:p>
        </w:tc>
        <w:tc>
          <w:tcPr>
            <w:tcW w:w="280" w:type="dxa"/>
          </w:tcPr>
          <w:p w:rsidR="00D30FE2" w:rsidRDefault="00381432" w:rsidP="00D30FE2">
            <w:pPr>
              <w:ind w:left="-72" w:right="2"/>
              <w:rPr>
                <w:sz w:val="12"/>
                <w:szCs w:val="12"/>
              </w:rPr>
            </w:pPr>
            <w:r>
              <w:rPr>
                <w:sz w:val="12"/>
                <w:szCs w:val="12"/>
              </w:rPr>
              <w:t>8</w:t>
            </w:r>
          </w:p>
        </w:tc>
      </w:tr>
      <w:tr w:rsidR="0042071C" w:rsidRPr="006455C5" w:rsidTr="008878B1">
        <w:trPr>
          <w:trHeight w:val="20"/>
          <w:tblCellSpacing w:w="20" w:type="dxa"/>
          <w:jc w:val="center"/>
        </w:trPr>
        <w:tc>
          <w:tcPr>
            <w:tcW w:w="236" w:type="dxa"/>
            <w:shd w:val="clear" w:color="auto" w:fill="auto"/>
          </w:tcPr>
          <w:p w:rsidR="0042071C" w:rsidRDefault="00381432" w:rsidP="0042071C">
            <w:pPr>
              <w:ind w:left="-109" w:right="-93"/>
              <w:jc w:val="right"/>
              <w:rPr>
                <w:sz w:val="12"/>
                <w:szCs w:val="12"/>
              </w:rPr>
            </w:pPr>
            <w:r>
              <w:rPr>
                <w:sz w:val="12"/>
                <w:szCs w:val="12"/>
              </w:rPr>
              <w:t>8</w:t>
            </w:r>
          </w:p>
        </w:tc>
        <w:tc>
          <w:tcPr>
            <w:tcW w:w="9485" w:type="dxa"/>
            <w:shd w:val="clear" w:color="auto" w:fill="auto"/>
          </w:tcPr>
          <w:p w:rsidR="0042071C" w:rsidRPr="00E30C84" w:rsidRDefault="0042071C" w:rsidP="0042071C">
            <w:pPr>
              <w:ind w:right="-81"/>
              <w:contextualSpacing/>
              <w:jc w:val="both"/>
              <w:rPr>
                <w:sz w:val="12"/>
                <w:szCs w:val="12"/>
              </w:rPr>
            </w:pPr>
            <w:r w:rsidRPr="00E30C84">
              <w:rPr>
                <w:sz w:val="12"/>
                <w:szCs w:val="12"/>
              </w:rPr>
              <w:t xml:space="preserve">Постановление администрации Слободского района от </w:t>
            </w:r>
            <w:r>
              <w:rPr>
                <w:sz w:val="12"/>
                <w:szCs w:val="12"/>
              </w:rPr>
              <w:t>17</w:t>
            </w:r>
            <w:r w:rsidRPr="00E30C84">
              <w:rPr>
                <w:sz w:val="12"/>
                <w:szCs w:val="12"/>
              </w:rPr>
              <w:t>.</w:t>
            </w:r>
            <w:r>
              <w:rPr>
                <w:sz w:val="12"/>
                <w:szCs w:val="12"/>
              </w:rPr>
              <w:t>01</w:t>
            </w:r>
            <w:r w:rsidRPr="00E30C84">
              <w:rPr>
                <w:sz w:val="12"/>
                <w:szCs w:val="12"/>
              </w:rPr>
              <w:t>.202</w:t>
            </w:r>
            <w:r>
              <w:rPr>
                <w:sz w:val="12"/>
                <w:szCs w:val="12"/>
              </w:rPr>
              <w:t>5</w:t>
            </w:r>
            <w:r w:rsidRPr="00E30C84">
              <w:rPr>
                <w:sz w:val="12"/>
                <w:szCs w:val="12"/>
              </w:rPr>
              <w:t xml:space="preserve"> № </w:t>
            </w:r>
            <w:r>
              <w:rPr>
                <w:sz w:val="12"/>
                <w:szCs w:val="12"/>
              </w:rPr>
              <w:t xml:space="preserve">82 </w:t>
            </w:r>
            <w:r w:rsidRPr="0042071C">
              <w:rPr>
                <w:sz w:val="12"/>
                <w:szCs w:val="12"/>
              </w:rPr>
              <w:t>О внесении изменений в постановление администрации Слободского района от 27.10.2020 № 1230</w:t>
            </w:r>
            <w:r w:rsidR="00381432">
              <w:rPr>
                <w:sz w:val="12"/>
                <w:szCs w:val="12"/>
              </w:rPr>
              <w:t>………….</w:t>
            </w:r>
          </w:p>
        </w:tc>
        <w:tc>
          <w:tcPr>
            <w:tcW w:w="280" w:type="dxa"/>
          </w:tcPr>
          <w:p w:rsidR="0042071C" w:rsidRDefault="00381432" w:rsidP="0042071C">
            <w:pPr>
              <w:ind w:left="-72" w:right="2"/>
              <w:rPr>
                <w:sz w:val="12"/>
                <w:szCs w:val="12"/>
              </w:rPr>
            </w:pPr>
            <w:r>
              <w:rPr>
                <w:sz w:val="12"/>
                <w:szCs w:val="12"/>
              </w:rPr>
              <w:t>12</w:t>
            </w:r>
          </w:p>
        </w:tc>
      </w:tr>
      <w:tr w:rsidR="0042071C" w:rsidRPr="006455C5" w:rsidTr="008878B1">
        <w:trPr>
          <w:trHeight w:val="20"/>
          <w:tblCellSpacing w:w="20" w:type="dxa"/>
          <w:jc w:val="center"/>
        </w:trPr>
        <w:tc>
          <w:tcPr>
            <w:tcW w:w="236" w:type="dxa"/>
            <w:shd w:val="clear" w:color="auto" w:fill="auto"/>
          </w:tcPr>
          <w:p w:rsidR="0042071C" w:rsidRDefault="00381432" w:rsidP="0042071C">
            <w:pPr>
              <w:ind w:left="-109" w:right="-93"/>
              <w:jc w:val="right"/>
              <w:rPr>
                <w:sz w:val="12"/>
                <w:szCs w:val="12"/>
              </w:rPr>
            </w:pPr>
            <w:r>
              <w:rPr>
                <w:sz w:val="12"/>
                <w:szCs w:val="12"/>
              </w:rPr>
              <w:t>9</w:t>
            </w:r>
          </w:p>
        </w:tc>
        <w:tc>
          <w:tcPr>
            <w:tcW w:w="9485" w:type="dxa"/>
            <w:shd w:val="clear" w:color="auto" w:fill="auto"/>
          </w:tcPr>
          <w:p w:rsidR="0042071C" w:rsidRPr="00E30C84" w:rsidRDefault="0042071C" w:rsidP="0042071C">
            <w:pPr>
              <w:ind w:right="-81"/>
              <w:contextualSpacing/>
              <w:jc w:val="both"/>
              <w:rPr>
                <w:sz w:val="12"/>
                <w:szCs w:val="12"/>
              </w:rPr>
            </w:pPr>
            <w:r w:rsidRPr="00E30C84">
              <w:rPr>
                <w:sz w:val="12"/>
                <w:szCs w:val="12"/>
              </w:rPr>
              <w:t xml:space="preserve">Постановление администрации Слободского района от </w:t>
            </w:r>
            <w:r>
              <w:rPr>
                <w:sz w:val="12"/>
                <w:szCs w:val="12"/>
              </w:rPr>
              <w:t>20</w:t>
            </w:r>
            <w:r w:rsidRPr="00E30C84">
              <w:rPr>
                <w:sz w:val="12"/>
                <w:szCs w:val="12"/>
              </w:rPr>
              <w:t>.</w:t>
            </w:r>
            <w:r>
              <w:rPr>
                <w:sz w:val="12"/>
                <w:szCs w:val="12"/>
              </w:rPr>
              <w:t>01</w:t>
            </w:r>
            <w:r w:rsidRPr="00E30C84">
              <w:rPr>
                <w:sz w:val="12"/>
                <w:szCs w:val="12"/>
              </w:rPr>
              <w:t>.202</w:t>
            </w:r>
            <w:r>
              <w:rPr>
                <w:sz w:val="12"/>
                <w:szCs w:val="12"/>
              </w:rPr>
              <w:t>5</w:t>
            </w:r>
            <w:r w:rsidRPr="00E30C84">
              <w:rPr>
                <w:sz w:val="12"/>
                <w:szCs w:val="12"/>
              </w:rPr>
              <w:t xml:space="preserve"> № </w:t>
            </w:r>
            <w:r>
              <w:rPr>
                <w:sz w:val="12"/>
                <w:szCs w:val="12"/>
              </w:rPr>
              <w:t xml:space="preserve">91 </w:t>
            </w:r>
            <w:r w:rsidRPr="0042071C">
              <w:rPr>
                <w:sz w:val="12"/>
                <w:szCs w:val="12"/>
              </w:rPr>
              <w:t>О признании утратившими силу постановлений администрации Слободского района</w:t>
            </w:r>
            <w:r>
              <w:rPr>
                <w:sz w:val="12"/>
                <w:szCs w:val="12"/>
              </w:rPr>
              <w:t>…………………</w:t>
            </w:r>
            <w:r w:rsidR="00381432">
              <w:rPr>
                <w:sz w:val="12"/>
                <w:szCs w:val="12"/>
              </w:rPr>
              <w:t>….</w:t>
            </w:r>
            <w:r>
              <w:rPr>
                <w:sz w:val="12"/>
                <w:szCs w:val="12"/>
              </w:rPr>
              <w:t>…….</w:t>
            </w:r>
          </w:p>
        </w:tc>
        <w:tc>
          <w:tcPr>
            <w:tcW w:w="280" w:type="dxa"/>
          </w:tcPr>
          <w:p w:rsidR="0042071C" w:rsidRDefault="00381432" w:rsidP="0042071C">
            <w:pPr>
              <w:ind w:left="-72" w:right="2"/>
              <w:rPr>
                <w:sz w:val="12"/>
                <w:szCs w:val="12"/>
              </w:rPr>
            </w:pPr>
            <w:r>
              <w:rPr>
                <w:sz w:val="12"/>
                <w:szCs w:val="12"/>
              </w:rPr>
              <w:t>14</w:t>
            </w:r>
          </w:p>
        </w:tc>
      </w:tr>
      <w:tr w:rsidR="0042071C" w:rsidRPr="006455C5" w:rsidTr="008878B1">
        <w:trPr>
          <w:trHeight w:val="20"/>
          <w:tblCellSpacing w:w="20" w:type="dxa"/>
          <w:jc w:val="center"/>
        </w:trPr>
        <w:tc>
          <w:tcPr>
            <w:tcW w:w="236" w:type="dxa"/>
            <w:shd w:val="clear" w:color="auto" w:fill="auto"/>
          </w:tcPr>
          <w:p w:rsidR="0042071C" w:rsidRDefault="00381432" w:rsidP="0042071C">
            <w:pPr>
              <w:ind w:left="-109" w:right="-93"/>
              <w:jc w:val="right"/>
              <w:rPr>
                <w:sz w:val="12"/>
                <w:szCs w:val="12"/>
              </w:rPr>
            </w:pPr>
            <w:r>
              <w:rPr>
                <w:sz w:val="12"/>
                <w:szCs w:val="12"/>
              </w:rPr>
              <w:t>10</w:t>
            </w:r>
          </w:p>
        </w:tc>
        <w:tc>
          <w:tcPr>
            <w:tcW w:w="9485" w:type="dxa"/>
            <w:shd w:val="clear" w:color="auto" w:fill="auto"/>
          </w:tcPr>
          <w:p w:rsidR="0042071C" w:rsidRPr="00E30C84" w:rsidRDefault="0042071C" w:rsidP="0042071C">
            <w:pPr>
              <w:shd w:val="clear" w:color="auto" w:fill="FFFFFF"/>
              <w:jc w:val="both"/>
              <w:rPr>
                <w:sz w:val="12"/>
                <w:szCs w:val="12"/>
              </w:rPr>
            </w:pPr>
            <w:r w:rsidRPr="00E30C84">
              <w:rPr>
                <w:sz w:val="12"/>
                <w:szCs w:val="12"/>
              </w:rPr>
              <w:t xml:space="preserve">Постановление администрации Слободского района от </w:t>
            </w:r>
            <w:r>
              <w:rPr>
                <w:sz w:val="12"/>
                <w:szCs w:val="12"/>
              </w:rPr>
              <w:t>20</w:t>
            </w:r>
            <w:r w:rsidRPr="00E30C84">
              <w:rPr>
                <w:sz w:val="12"/>
                <w:szCs w:val="12"/>
              </w:rPr>
              <w:t>.</w:t>
            </w:r>
            <w:r>
              <w:rPr>
                <w:sz w:val="12"/>
                <w:szCs w:val="12"/>
              </w:rPr>
              <w:t>01</w:t>
            </w:r>
            <w:r w:rsidRPr="00E30C84">
              <w:rPr>
                <w:sz w:val="12"/>
                <w:szCs w:val="12"/>
              </w:rPr>
              <w:t>.202</w:t>
            </w:r>
            <w:r>
              <w:rPr>
                <w:sz w:val="12"/>
                <w:szCs w:val="12"/>
              </w:rPr>
              <w:t>5</w:t>
            </w:r>
            <w:r w:rsidRPr="00E30C84">
              <w:rPr>
                <w:sz w:val="12"/>
                <w:szCs w:val="12"/>
              </w:rPr>
              <w:t xml:space="preserve"> № </w:t>
            </w:r>
            <w:r>
              <w:rPr>
                <w:sz w:val="12"/>
                <w:szCs w:val="12"/>
              </w:rPr>
              <w:t xml:space="preserve">108 </w:t>
            </w:r>
            <w:r w:rsidRPr="0042071C">
              <w:rPr>
                <w:sz w:val="12"/>
                <w:szCs w:val="12"/>
              </w:rPr>
              <w:t>О признании утратившими силу постановлений администрации Слободского района</w:t>
            </w:r>
            <w:r>
              <w:rPr>
                <w:sz w:val="12"/>
                <w:szCs w:val="12"/>
              </w:rPr>
              <w:t>……………………….</w:t>
            </w:r>
          </w:p>
        </w:tc>
        <w:tc>
          <w:tcPr>
            <w:tcW w:w="280" w:type="dxa"/>
          </w:tcPr>
          <w:p w:rsidR="0042071C" w:rsidRDefault="00381432" w:rsidP="0042071C">
            <w:pPr>
              <w:ind w:left="-72" w:right="2"/>
              <w:rPr>
                <w:sz w:val="12"/>
                <w:szCs w:val="12"/>
              </w:rPr>
            </w:pPr>
            <w:r>
              <w:rPr>
                <w:sz w:val="12"/>
                <w:szCs w:val="12"/>
              </w:rPr>
              <w:t>15</w:t>
            </w:r>
          </w:p>
        </w:tc>
      </w:tr>
      <w:tr w:rsidR="0042071C" w:rsidRPr="006455C5" w:rsidTr="008878B1">
        <w:trPr>
          <w:trHeight w:val="20"/>
          <w:tblCellSpacing w:w="20" w:type="dxa"/>
          <w:jc w:val="center"/>
        </w:trPr>
        <w:tc>
          <w:tcPr>
            <w:tcW w:w="236" w:type="dxa"/>
            <w:shd w:val="clear" w:color="auto" w:fill="auto"/>
          </w:tcPr>
          <w:p w:rsidR="0042071C" w:rsidRDefault="00381432" w:rsidP="0042071C">
            <w:pPr>
              <w:ind w:left="-109" w:right="-93"/>
              <w:jc w:val="right"/>
              <w:rPr>
                <w:sz w:val="12"/>
                <w:szCs w:val="12"/>
              </w:rPr>
            </w:pPr>
            <w:r>
              <w:rPr>
                <w:sz w:val="12"/>
                <w:szCs w:val="12"/>
              </w:rPr>
              <w:t>11</w:t>
            </w:r>
          </w:p>
        </w:tc>
        <w:tc>
          <w:tcPr>
            <w:tcW w:w="9485" w:type="dxa"/>
            <w:shd w:val="clear" w:color="auto" w:fill="auto"/>
          </w:tcPr>
          <w:p w:rsidR="0042071C" w:rsidRPr="00E30C84" w:rsidRDefault="00EB2534" w:rsidP="00EB2534">
            <w:pPr>
              <w:shd w:val="clear" w:color="auto" w:fill="FFFFFF"/>
              <w:jc w:val="both"/>
              <w:rPr>
                <w:sz w:val="12"/>
                <w:szCs w:val="12"/>
              </w:rPr>
            </w:pPr>
            <w:r w:rsidRPr="00EB2534">
              <w:rPr>
                <w:sz w:val="12"/>
                <w:szCs w:val="12"/>
              </w:rPr>
              <w:t>Извещение о проведении аукциона на право заключения договора аренды земельного участка</w:t>
            </w:r>
            <w:r>
              <w:rPr>
                <w:sz w:val="12"/>
                <w:szCs w:val="12"/>
              </w:rPr>
              <w:t>…………………………………………………………………………………………………</w:t>
            </w:r>
          </w:p>
        </w:tc>
        <w:tc>
          <w:tcPr>
            <w:tcW w:w="280" w:type="dxa"/>
          </w:tcPr>
          <w:p w:rsidR="0042071C" w:rsidRDefault="00381432" w:rsidP="0042071C">
            <w:pPr>
              <w:ind w:left="-72" w:right="2"/>
              <w:rPr>
                <w:sz w:val="12"/>
                <w:szCs w:val="12"/>
              </w:rPr>
            </w:pPr>
            <w:r>
              <w:rPr>
                <w:sz w:val="12"/>
                <w:szCs w:val="12"/>
              </w:rPr>
              <w:t>15</w:t>
            </w:r>
          </w:p>
        </w:tc>
      </w:tr>
      <w:tr w:rsidR="0042071C" w:rsidRPr="006455C5" w:rsidTr="008878B1">
        <w:trPr>
          <w:trHeight w:val="20"/>
          <w:tblCellSpacing w:w="20" w:type="dxa"/>
          <w:jc w:val="center"/>
        </w:trPr>
        <w:tc>
          <w:tcPr>
            <w:tcW w:w="236" w:type="dxa"/>
            <w:shd w:val="clear" w:color="auto" w:fill="auto"/>
          </w:tcPr>
          <w:p w:rsidR="0042071C" w:rsidRDefault="00381432" w:rsidP="0042071C">
            <w:pPr>
              <w:ind w:left="-109" w:right="-93"/>
              <w:jc w:val="right"/>
              <w:rPr>
                <w:sz w:val="12"/>
                <w:szCs w:val="12"/>
              </w:rPr>
            </w:pPr>
            <w:r>
              <w:rPr>
                <w:sz w:val="12"/>
                <w:szCs w:val="12"/>
              </w:rPr>
              <w:t>12</w:t>
            </w:r>
          </w:p>
        </w:tc>
        <w:tc>
          <w:tcPr>
            <w:tcW w:w="9485" w:type="dxa"/>
            <w:shd w:val="clear" w:color="auto" w:fill="auto"/>
          </w:tcPr>
          <w:p w:rsidR="0042071C" w:rsidRPr="00E30C84" w:rsidRDefault="00381432" w:rsidP="00381432">
            <w:pPr>
              <w:shd w:val="clear" w:color="auto" w:fill="FFFFFF"/>
              <w:jc w:val="both"/>
              <w:rPr>
                <w:sz w:val="12"/>
                <w:szCs w:val="12"/>
              </w:rPr>
            </w:pPr>
            <w:r w:rsidRPr="00381432">
              <w:rPr>
                <w:sz w:val="12"/>
                <w:szCs w:val="12"/>
              </w:rPr>
              <w:t>Извещение о проведении аукциона на право заключения договора купли-продажи земельного участка</w:t>
            </w:r>
            <w:r>
              <w:rPr>
                <w:sz w:val="12"/>
                <w:szCs w:val="12"/>
              </w:rPr>
              <w:t>…………………………………………………………………………………….…</w:t>
            </w:r>
          </w:p>
        </w:tc>
        <w:tc>
          <w:tcPr>
            <w:tcW w:w="280" w:type="dxa"/>
          </w:tcPr>
          <w:p w:rsidR="0042071C" w:rsidRDefault="00381432" w:rsidP="0042071C">
            <w:pPr>
              <w:ind w:left="-72" w:right="2"/>
              <w:rPr>
                <w:sz w:val="12"/>
                <w:szCs w:val="12"/>
              </w:rPr>
            </w:pPr>
            <w:r>
              <w:rPr>
                <w:sz w:val="12"/>
                <w:szCs w:val="12"/>
              </w:rPr>
              <w:t>22</w:t>
            </w:r>
          </w:p>
        </w:tc>
      </w:tr>
      <w:tr w:rsidR="004444E3" w:rsidRPr="006455C5" w:rsidTr="008878B1">
        <w:trPr>
          <w:trHeight w:val="20"/>
          <w:tblCellSpacing w:w="20" w:type="dxa"/>
          <w:jc w:val="center"/>
        </w:trPr>
        <w:tc>
          <w:tcPr>
            <w:tcW w:w="236" w:type="dxa"/>
            <w:shd w:val="clear" w:color="auto" w:fill="auto"/>
          </w:tcPr>
          <w:p w:rsidR="004444E3" w:rsidRDefault="004444E3" w:rsidP="0042071C">
            <w:pPr>
              <w:ind w:left="-109" w:right="-93"/>
              <w:jc w:val="right"/>
              <w:rPr>
                <w:sz w:val="12"/>
                <w:szCs w:val="12"/>
              </w:rPr>
            </w:pPr>
            <w:r>
              <w:rPr>
                <w:sz w:val="12"/>
                <w:szCs w:val="12"/>
              </w:rPr>
              <w:t>13</w:t>
            </w:r>
          </w:p>
        </w:tc>
        <w:tc>
          <w:tcPr>
            <w:tcW w:w="9485" w:type="dxa"/>
            <w:shd w:val="clear" w:color="auto" w:fill="auto"/>
          </w:tcPr>
          <w:p w:rsidR="004444E3" w:rsidRPr="00381432" w:rsidRDefault="004444E3" w:rsidP="004444E3">
            <w:pPr>
              <w:shd w:val="clear" w:color="auto" w:fill="FFFFFF"/>
              <w:jc w:val="both"/>
              <w:rPr>
                <w:sz w:val="12"/>
                <w:szCs w:val="12"/>
              </w:rPr>
            </w:pPr>
            <w:r w:rsidRPr="004444E3">
              <w:rPr>
                <w:sz w:val="12"/>
                <w:szCs w:val="12"/>
              </w:rPr>
              <w:t>Извещения о возможности предоставления земельных участков</w:t>
            </w:r>
            <w:r>
              <w:rPr>
                <w:sz w:val="12"/>
                <w:szCs w:val="12"/>
              </w:rPr>
              <w:t>…………………………………………………………………………………………………………………………………</w:t>
            </w:r>
          </w:p>
        </w:tc>
        <w:tc>
          <w:tcPr>
            <w:tcW w:w="280" w:type="dxa"/>
          </w:tcPr>
          <w:p w:rsidR="004444E3" w:rsidRDefault="004444E3" w:rsidP="0042071C">
            <w:pPr>
              <w:ind w:left="-72" w:right="2"/>
              <w:rPr>
                <w:sz w:val="12"/>
                <w:szCs w:val="12"/>
              </w:rPr>
            </w:pPr>
            <w:r>
              <w:rPr>
                <w:sz w:val="12"/>
                <w:szCs w:val="12"/>
              </w:rPr>
              <w:t>23</w:t>
            </w:r>
          </w:p>
        </w:tc>
      </w:tr>
      <w:tr w:rsidR="004444E3" w:rsidRPr="006455C5" w:rsidTr="008878B1">
        <w:trPr>
          <w:trHeight w:val="20"/>
          <w:tblCellSpacing w:w="20" w:type="dxa"/>
          <w:jc w:val="center"/>
        </w:trPr>
        <w:tc>
          <w:tcPr>
            <w:tcW w:w="236" w:type="dxa"/>
            <w:shd w:val="clear" w:color="auto" w:fill="auto"/>
          </w:tcPr>
          <w:p w:rsidR="004444E3" w:rsidRDefault="00DE4B6B" w:rsidP="0042071C">
            <w:pPr>
              <w:ind w:left="-109" w:right="-93"/>
              <w:jc w:val="right"/>
              <w:rPr>
                <w:sz w:val="12"/>
                <w:szCs w:val="12"/>
              </w:rPr>
            </w:pPr>
            <w:r>
              <w:rPr>
                <w:sz w:val="12"/>
                <w:szCs w:val="12"/>
              </w:rPr>
              <w:t>14</w:t>
            </w:r>
          </w:p>
        </w:tc>
        <w:tc>
          <w:tcPr>
            <w:tcW w:w="9485" w:type="dxa"/>
            <w:shd w:val="clear" w:color="auto" w:fill="auto"/>
          </w:tcPr>
          <w:p w:rsidR="004444E3" w:rsidRPr="004444E3" w:rsidRDefault="00DE4B6B" w:rsidP="00DE4B6B">
            <w:pPr>
              <w:ind w:right="-81"/>
              <w:jc w:val="both"/>
              <w:rPr>
                <w:sz w:val="12"/>
                <w:szCs w:val="12"/>
              </w:rPr>
            </w:pPr>
            <w:r w:rsidRPr="009775E2">
              <w:rPr>
                <w:sz w:val="12"/>
                <w:szCs w:val="12"/>
              </w:rPr>
              <w:t xml:space="preserve">Постановление главы Слободского района Кировской области от </w:t>
            </w:r>
            <w:r>
              <w:rPr>
                <w:sz w:val="12"/>
                <w:szCs w:val="12"/>
              </w:rPr>
              <w:t>20</w:t>
            </w:r>
            <w:r w:rsidRPr="009775E2">
              <w:rPr>
                <w:sz w:val="12"/>
                <w:szCs w:val="12"/>
              </w:rPr>
              <w:t>.01.202</w:t>
            </w:r>
            <w:r>
              <w:rPr>
                <w:sz w:val="12"/>
                <w:szCs w:val="12"/>
              </w:rPr>
              <w:t>5</w:t>
            </w:r>
            <w:r w:rsidRPr="009775E2">
              <w:rPr>
                <w:sz w:val="12"/>
                <w:szCs w:val="12"/>
              </w:rPr>
              <w:t xml:space="preserve"> № 1</w:t>
            </w:r>
            <w:r>
              <w:rPr>
                <w:sz w:val="12"/>
                <w:szCs w:val="12"/>
              </w:rPr>
              <w:t xml:space="preserve"> </w:t>
            </w:r>
            <w:r w:rsidRPr="00DE4B6B">
              <w:rPr>
                <w:sz w:val="12"/>
                <w:szCs w:val="12"/>
              </w:rPr>
              <w:t>О назначении публичных слушаний</w:t>
            </w:r>
            <w:r>
              <w:rPr>
                <w:sz w:val="12"/>
                <w:szCs w:val="12"/>
              </w:rPr>
              <w:t>……………………………………………………………………….</w:t>
            </w:r>
          </w:p>
        </w:tc>
        <w:tc>
          <w:tcPr>
            <w:tcW w:w="280" w:type="dxa"/>
          </w:tcPr>
          <w:p w:rsidR="004444E3" w:rsidRDefault="00DE4B6B" w:rsidP="0042071C">
            <w:pPr>
              <w:ind w:left="-72" w:right="2"/>
              <w:rPr>
                <w:sz w:val="12"/>
                <w:szCs w:val="12"/>
              </w:rPr>
            </w:pPr>
            <w:r>
              <w:rPr>
                <w:sz w:val="12"/>
                <w:szCs w:val="12"/>
              </w:rPr>
              <w:t>23</w:t>
            </w:r>
          </w:p>
        </w:tc>
      </w:tr>
    </w:tbl>
    <w:p w:rsidR="00A300E6" w:rsidRPr="00EA4762" w:rsidRDefault="00A300E6" w:rsidP="00A300E6">
      <w:pPr>
        <w:tabs>
          <w:tab w:val="left" w:pos="3794"/>
        </w:tabs>
        <w:ind w:right="2"/>
        <w:jc w:val="center"/>
        <w:rPr>
          <w:sz w:val="12"/>
        </w:rPr>
      </w:pPr>
      <w:r w:rsidRPr="00EA4762">
        <w:rPr>
          <w:sz w:val="12"/>
        </w:rPr>
        <w:t>____________________________________________________________________________________________________</w:t>
      </w:r>
    </w:p>
    <w:p w:rsidR="009775E2" w:rsidRDefault="009775E2" w:rsidP="009775E2">
      <w:pPr>
        <w:ind w:right="-30"/>
        <w:jc w:val="center"/>
        <w:rPr>
          <w:b/>
          <w:caps/>
          <w:sz w:val="12"/>
          <w:szCs w:val="12"/>
        </w:rPr>
      </w:pPr>
    </w:p>
    <w:p w:rsidR="009775E2" w:rsidRPr="009775E2" w:rsidRDefault="009775E2" w:rsidP="009775E2">
      <w:pPr>
        <w:ind w:right="-30"/>
        <w:jc w:val="center"/>
        <w:rPr>
          <w:b/>
          <w:caps/>
          <w:sz w:val="12"/>
          <w:szCs w:val="12"/>
        </w:rPr>
      </w:pPr>
      <w:r w:rsidRPr="009775E2">
        <w:rPr>
          <w:b/>
          <w:caps/>
          <w:sz w:val="12"/>
          <w:szCs w:val="12"/>
        </w:rPr>
        <w:t>ГЛАВА слободского МУНИЦИПАЛЬНОГО района</w:t>
      </w:r>
    </w:p>
    <w:p w:rsidR="009775E2" w:rsidRPr="009775E2" w:rsidRDefault="009775E2" w:rsidP="009775E2">
      <w:pPr>
        <w:ind w:right="-30"/>
        <w:jc w:val="center"/>
        <w:rPr>
          <w:b/>
          <w:caps/>
          <w:sz w:val="12"/>
          <w:szCs w:val="12"/>
        </w:rPr>
      </w:pPr>
      <w:r w:rsidRPr="009775E2">
        <w:rPr>
          <w:b/>
          <w:caps/>
          <w:sz w:val="12"/>
          <w:szCs w:val="12"/>
        </w:rPr>
        <w:t>КИРОВСКОЙ ОБЛАСТИ</w:t>
      </w:r>
    </w:p>
    <w:p w:rsidR="009775E2" w:rsidRPr="009775E2" w:rsidRDefault="009775E2" w:rsidP="009775E2">
      <w:pPr>
        <w:ind w:right="-30"/>
        <w:jc w:val="center"/>
        <w:rPr>
          <w:b/>
          <w:caps/>
          <w:sz w:val="12"/>
          <w:szCs w:val="12"/>
        </w:rPr>
      </w:pPr>
      <w:r w:rsidRPr="009775E2">
        <w:rPr>
          <w:b/>
          <w:caps/>
          <w:sz w:val="12"/>
          <w:szCs w:val="12"/>
        </w:rPr>
        <w:t>постановление</w:t>
      </w:r>
    </w:p>
    <w:p w:rsidR="009775E2" w:rsidRPr="009775E2" w:rsidRDefault="009775E2" w:rsidP="009775E2">
      <w:pPr>
        <w:ind w:right="-81"/>
        <w:jc w:val="center"/>
        <w:rPr>
          <w:b/>
          <w:caps/>
          <w:sz w:val="12"/>
          <w:szCs w:val="12"/>
        </w:rPr>
      </w:pPr>
    </w:p>
    <w:tbl>
      <w:tblPr>
        <w:tblW w:w="10348" w:type="dxa"/>
        <w:tblInd w:w="108" w:type="dxa"/>
        <w:tblLook w:val="01E0" w:firstRow="1" w:lastRow="1" w:firstColumn="1" w:lastColumn="1" w:noHBand="0" w:noVBand="0"/>
      </w:tblPr>
      <w:tblGrid>
        <w:gridCol w:w="1134"/>
        <w:gridCol w:w="8505"/>
        <w:gridCol w:w="709"/>
      </w:tblGrid>
      <w:tr w:rsidR="009775E2" w:rsidRPr="009775E2" w:rsidTr="00DE4B6B">
        <w:tc>
          <w:tcPr>
            <w:tcW w:w="1134" w:type="dxa"/>
            <w:tcBorders>
              <w:bottom w:val="single" w:sz="4" w:space="0" w:color="auto"/>
            </w:tcBorders>
            <w:shd w:val="clear" w:color="auto" w:fill="auto"/>
          </w:tcPr>
          <w:p w:rsidR="009775E2" w:rsidRPr="009775E2" w:rsidRDefault="009775E2" w:rsidP="00E30C84">
            <w:pPr>
              <w:tabs>
                <w:tab w:val="left" w:pos="615"/>
              </w:tabs>
              <w:rPr>
                <w:sz w:val="12"/>
                <w:szCs w:val="12"/>
              </w:rPr>
            </w:pPr>
            <w:r w:rsidRPr="009775E2">
              <w:rPr>
                <w:sz w:val="12"/>
                <w:szCs w:val="12"/>
              </w:rPr>
              <w:t xml:space="preserve">    </w:t>
            </w:r>
            <w:r w:rsidR="00E30C84">
              <w:rPr>
                <w:sz w:val="12"/>
                <w:szCs w:val="12"/>
              </w:rPr>
              <w:t>20</w:t>
            </w:r>
            <w:r w:rsidRPr="009775E2">
              <w:rPr>
                <w:sz w:val="12"/>
                <w:szCs w:val="12"/>
              </w:rPr>
              <w:t>.01.202</w:t>
            </w:r>
            <w:r w:rsidR="00E30C84">
              <w:rPr>
                <w:sz w:val="12"/>
                <w:szCs w:val="12"/>
              </w:rPr>
              <w:t>5</w:t>
            </w:r>
          </w:p>
        </w:tc>
        <w:tc>
          <w:tcPr>
            <w:tcW w:w="8505" w:type="dxa"/>
            <w:shd w:val="clear" w:color="auto" w:fill="auto"/>
          </w:tcPr>
          <w:p w:rsidR="009775E2" w:rsidRPr="009775E2" w:rsidRDefault="009775E2" w:rsidP="009775E2">
            <w:pPr>
              <w:jc w:val="right"/>
              <w:rPr>
                <w:sz w:val="12"/>
                <w:szCs w:val="12"/>
              </w:rPr>
            </w:pPr>
            <w:r w:rsidRPr="009775E2">
              <w:rPr>
                <w:sz w:val="12"/>
                <w:szCs w:val="12"/>
              </w:rPr>
              <w:t>№</w:t>
            </w:r>
          </w:p>
        </w:tc>
        <w:tc>
          <w:tcPr>
            <w:tcW w:w="709" w:type="dxa"/>
            <w:tcBorders>
              <w:bottom w:val="single" w:sz="4" w:space="0" w:color="auto"/>
            </w:tcBorders>
            <w:shd w:val="clear" w:color="auto" w:fill="auto"/>
          </w:tcPr>
          <w:p w:rsidR="009775E2" w:rsidRPr="009775E2" w:rsidRDefault="009775E2" w:rsidP="009775E2">
            <w:pPr>
              <w:jc w:val="center"/>
              <w:rPr>
                <w:sz w:val="12"/>
                <w:szCs w:val="12"/>
              </w:rPr>
            </w:pPr>
            <w:r w:rsidRPr="009775E2">
              <w:rPr>
                <w:sz w:val="12"/>
                <w:szCs w:val="12"/>
              </w:rPr>
              <w:t>1</w:t>
            </w:r>
          </w:p>
        </w:tc>
      </w:tr>
    </w:tbl>
    <w:p w:rsidR="009775E2" w:rsidRPr="009775E2" w:rsidRDefault="009775E2" w:rsidP="009775E2">
      <w:pPr>
        <w:ind w:right="-81"/>
        <w:jc w:val="center"/>
        <w:rPr>
          <w:sz w:val="12"/>
          <w:szCs w:val="12"/>
        </w:rPr>
      </w:pPr>
      <w:r w:rsidRPr="009775E2">
        <w:rPr>
          <w:sz w:val="12"/>
          <w:szCs w:val="12"/>
        </w:rPr>
        <w:t>г. Слободской</w:t>
      </w:r>
    </w:p>
    <w:p w:rsidR="009775E2" w:rsidRPr="009775E2" w:rsidRDefault="009775E2" w:rsidP="009775E2">
      <w:pPr>
        <w:ind w:right="-81"/>
        <w:jc w:val="center"/>
        <w:rPr>
          <w:sz w:val="12"/>
          <w:szCs w:val="12"/>
        </w:rPr>
      </w:pPr>
    </w:p>
    <w:p w:rsidR="009775E2" w:rsidRDefault="00E30C84" w:rsidP="009775E2">
      <w:pPr>
        <w:ind w:right="-81"/>
        <w:contextualSpacing/>
        <w:jc w:val="center"/>
        <w:rPr>
          <w:b/>
          <w:sz w:val="12"/>
          <w:szCs w:val="12"/>
        </w:rPr>
      </w:pPr>
      <w:r w:rsidRPr="00E30C84">
        <w:rPr>
          <w:b/>
          <w:sz w:val="12"/>
          <w:szCs w:val="12"/>
        </w:rPr>
        <w:t>О прекращении права постоянного (бессрочного) пользования земельным участком, предоставленным администрации Слободского района</w:t>
      </w:r>
    </w:p>
    <w:p w:rsidR="00E30C84" w:rsidRPr="00E30C84" w:rsidRDefault="00E30C84" w:rsidP="009775E2">
      <w:pPr>
        <w:ind w:right="-81"/>
        <w:contextualSpacing/>
        <w:jc w:val="center"/>
        <w:rPr>
          <w:sz w:val="12"/>
          <w:szCs w:val="12"/>
        </w:rPr>
      </w:pPr>
    </w:p>
    <w:p w:rsidR="00E30C84" w:rsidRPr="00E30C84" w:rsidRDefault="00E30C84" w:rsidP="00E30C84">
      <w:pPr>
        <w:ind w:right="-81" w:firstLine="284"/>
        <w:jc w:val="both"/>
        <w:rPr>
          <w:sz w:val="12"/>
          <w:szCs w:val="12"/>
        </w:rPr>
      </w:pPr>
      <w:r w:rsidRPr="00E30C84">
        <w:rPr>
          <w:sz w:val="12"/>
          <w:szCs w:val="12"/>
        </w:rPr>
        <w:t>Руководствуясь статьей 450 Гражданского кодекса Российской Федерации, статьями 45, 53 Земельного кодекса Российской Федерации, ПОСТАНОВЛЯЮ:</w:t>
      </w:r>
    </w:p>
    <w:p w:rsidR="00E30C84" w:rsidRPr="00E30C84" w:rsidRDefault="00E30C84" w:rsidP="00E30C84">
      <w:pPr>
        <w:ind w:right="-81" w:firstLine="284"/>
        <w:jc w:val="both"/>
        <w:rPr>
          <w:sz w:val="12"/>
          <w:szCs w:val="12"/>
        </w:rPr>
      </w:pPr>
      <w:r w:rsidRPr="00E30C84">
        <w:rPr>
          <w:sz w:val="12"/>
          <w:szCs w:val="12"/>
        </w:rPr>
        <w:t>Прекратить право постоянного (бессрочного) пользования на земельный участок с кадастровым номером 43:30:370114:299, общей площадью</w:t>
      </w:r>
      <w:r>
        <w:rPr>
          <w:sz w:val="12"/>
          <w:szCs w:val="12"/>
        </w:rPr>
        <w:t xml:space="preserve"> </w:t>
      </w:r>
      <w:r w:rsidRPr="00E30C84">
        <w:rPr>
          <w:sz w:val="12"/>
          <w:szCs w:val="12"/>
        </w:rPr>
        <w:t>2000 кв. метров, разрешенное использование – для ведения личного подсобного хозяйства, расположенного по адресу: Кировская область, Слободской р-н, дер. Семеновы.</w:t>
      </w:r>
    </w:p>
    <w:p w:rsidR="009775E2" w:rsidRPr="009775E2" w:rsidRDefault="009775E2" w:rsidP="009775E2">
      <w:pPr>
        <w:rPr>
          <w:sz w:val="12"/>
          <w:szCs w:val="12"/>
        </w:rPr>
      </w:pPr>
    </w:p>
    <w:p w:rsidR="009775E2" w:rsidRPr="009775E2" w:rsidRDefault="009775E2" w:rsidP="009775E2">
      <w:pPr>
        <w:ind w:right="-81"/>
        <w:jc w:val="both"/>
        <w:rPr>
          <w:sz w:val="12"/>
          <w:szCs w:val="12"/>
        </w:rPr>
      </w:pPr>
      <w:r w:rsidRPr="009775E2">
        <w:rPr>
          <w:sz w:val="12"/>
          <w:szCs w:val="12"/>
        </w:rPr>
        <w:t xml:space="preserve">Глава Слободского района               </w:t>
      </w:r>
      <w:r w:rsidRPr="009775E2">
        <w:rPr>
          <w:sz w:val="12"/>
          <w:szCs w:val="12"/>
        </w:rPr>
        <w:tab/>
      </w:r>
      <w:r w:rsidRPr="009775E2">
        <w:rPr>
          <w:sz w:val="12"/>
          <w:szCs w:val="12"/>
        </w:rPr>
        <w:tab/>
      </w:r>
      <w:r w:rsidRPr="009775E2">
        <w:rPr>
          <w:sz w:val="12"/>
          <w:szCs w:val="12"/>
        </w:rPr>
        <w:tab/>
      </w:r>
      <w:r w:rsidRPr="009775E2">
        <w:rPr>
          <w:sz w:val="12"/>
          <w:szCs w:val="12"/>
        </w:rPr>
        <w:tab/>
      </w:r>
      <w:r w:rsidRPr="009775E2">
        <w:rPr>
          <w:sz w:val="12"/>
          <w:szCs w:val="12"/>
        </w:rPr>
        <w:tab/>
        <w:t xml:space="preserve">            </w:t>
      </w:r>
      <w:r>
        <w:rPr>
          <w:sz w:val="12"/>
          <w:szCs w:val="12"/>
        </w:rPr>
        <w:t xml:space="preserve">                                                                                                                                     </w:t>
      </w:r>
      <w:r w:rsidRPr="009775E2">
        <w:rPr>
          <w:sz w:val="12"/>
          <w:szCs w:val="12"/>
        </w:rPr>
        <w:t xml:space="preserve"> А.И. Костылев </w:t>
      </w:r>
    </w:p>
    <w:p w:rsidR="009775E2" w:rsidRPr="00EA4762" w:rsidRDefault="009775E2" w:rsidP="009775E2">
      <w:pPr>
        <w:tabs>
          <w:tab w:val="left" w:pos="3794"/>
        </w:tabs>
        <w:ind w:right="2"/>
        <w:jc w:val="center"/>
        <w:rPr>
          <w:sz w:val="12"/>
        </w:rPr>
      </w:pPr>
      <w:r w:rsidRPr="00EA4762">
        <w:rPr>
          <w:sz w:val="12"/>
        </w:rPr>
        <w:t>____________________________________________________________________________________________________</w:t>
      </w:r>
    </w:p>
    <w:p w:rsidR="009775E2" w:rsidRDefault="009775E2" w:rsidP="00527A85">
      <w:pPr>
        <w:jc w:val="center"/>
        <w:rPr>
          <w:b/>
          <w:sz w:val="12"/>
          <w:szCs w:val="12"/>
        </w:rPr>
      </w:pPr>
    </w:p>
    <w:p w:rsidR="00E30C84" w:rsidRPr="009775E2" w:rsidRDefault="00E30C84" w:rsidP="00E30C84">
      <w:pPr>
        <w:ind w:right="-30"/>
        <w:jc w:val="center"/>
        <w:rPr>
          <w:b/>
          <w:caps/>
          <w:sz w:val="12"/>
          <w:szCs w:val="12"/>
        </w:rPr>
      </w:pPr>
      <w:r w:rsidRPr="009775E2">
        <w:rPr>
          <w:b/>
          <w:caps/>
          <w:sz w:val="12"/>
          <w:szCs w:val="12"/>
        </w:rPr>
        <w:t>ГЛАВА слободского МУНИЦИПАЛЬНОГО района</w:t>
      </w:r>
    </w:p>
    <w:p w:rsidR="00E30C84" w:rsidRPr="009775E2" w:rsidRDefault="00E30C84" w:rsidP="00E30C84">
      <w:pPr>
        <w:ind w:right="-30"/>
        <w:jc w:val="center"/>
        <w:rPr>
          <w:b/>
          <w:caps/>
          <w:sz w:val="12"/>
          <w:szCs w:val="12"/>
        </w:rPr>
      </w:pPr>
      <w:r w:rsidRPr="009775E2">
        <w:rPr>
          <w:b/>
          <w:caps/>
          <w:sz w:val="12"/>
          <w:szCs w:val="12"/>
        </w:rPr>
        <w:t>КИРОВСКОЙ ОБЛАСТИ</w:t>
      </w:r>
    </w:p>
    <w:p w:rsidR="00E30C84" w:rsidRPr="009775E2" w:rsidRDefault="00E30C84" w:rsidP="00E30C84">
      <w:pPr>
        <w:ind w:right="-30"/>
        <w:jc w:val="center"/>
        <w:rPr>
          <w:b/>
          <w:caps/>
          <w:sz w:val="12"/>
          <w:szCs w:val="12"/>
        </w:rPr>
      </w:pPr>
      <w:r w:rsidRPr="009775E2">
        <w:rPr>
          <w:b/>
          <w:caps/>
          <w:sz w:val="12"/>
          <w:szCs w:val="12"/>
        </w:rPr>
        <w:t>постановление</w:t>
      </w:r>
    </w:p>
    <w:p w:rsidR="00E30C84" w:rsidRPr="009775E2" w:rsidRDefault="00E30C84" w:rsidP="00E30C84">
      <w:pPr>
        <w:ind w:right="-81"/>
        <w:jc w:val="center"/>
        <w:rPr>
          <w:b/>
          <w:caps/>
          <w:sz w:val="12"/>
          <w:szCs w:val="12"/>
        </w:rPr>
      </w:pPr>
    </w:p>
    <w:tbl>
      <w:tblPr>
        <w:tblW w:w="10206" w:type="dxa"/>
        <w:tblInd w:w="108" w:type="dxa"/>
        <w:tblLook w:val="01E0" w:firstRow="1" w:lastRow="1" w:firstColumn="1" w:lastColumn="1" w:noHBand="0" w:noVBand="0"/>
      </w:tblPr>
      <w:tblGrid>
        <w:gridCol w:w="1134"/>
        <w:gridCol w:w="8505"/>
        <w:gridCol w:w="567"/>
      </w:tblGrid>
      <w:tr w:rsidR="00E30C84" w:rsidRPr="009775E2" w:rsidTr="00DE4B6B">
        <w:tc>
          <w:tcPr>
            <w:tcW w:w="1134" w:type="dxa"/>
            <w:tcBorders>
              <w:bottom w:val="single" w:sz="4" w:space="0" w:color="auto"/>
            </w:tcBorders>
            <w:shd w:val="clear" w:color="auto" w:fill="auto"/>
          </w:tcPr>
          <w:p w:rsidR="00E30C84" w:rsidRPr="009775E2" w:rsidRDefault="00E30C84" w:rsidP="00D30FE2">
            <w:pPr>
              <w:tabs>
                <w:tab w:val="left" w:pos="615"/>
              </w:tabs>
              <w:rPr>
                <w:sz w:val="12"/>
                <w:szCs w:val="12"/>
              </w:rPr>
            </w:pPr>
            <w:r w:rsidRPr="009775E2">
              <w:rPr>
                <w:sz w:val="12"/>
                <w:szCs w:val="12"/>
              </w:rPr>
              <w:t xml:space="preserve">    </w:t>
            </w:r>
            <w:r>
              <w:rPr>
                <w:sz w:val="12"/>
                <w:szCs w:val="12"/>
              </w:rPr>
              <w:t>20</w:t>
            </w:r>
            <w:r w:rsidRPr="009775E2">
              <w:rPr>
                <w:sz w:val="12"/>
                <w:szCs w:val="12"/>
              </w:rPr>
              <w:t>.01.202</w:t>
            </w:r>
            <w:r>
              <w:rPr>
                <w:sz w:val="12"/>
                <w:szCs w:val="12"/>
              </w:rPr>
              <w:t>5</w:t>
            </w:r>
          </w:p>
        </w:tc>
        <w:tc>
          <w:tcPr>
            <w:tcW w:w="8505" w:type="dxa"/>
            <w:shd w:val="clear" w:color="auto" w:fill="auto"/>
          </w:tcPr>
          <w:p w:rsidR="00E30C84" w:rsidRPr="009775E2" w:rsidRDefault="00E30C84" w:rsidP="00D30FE2">
            <w:pPr>
              <w:jc w:val="right"/>
              <w:rPr>
                <w:sz w:val="12"/>
                <w:szCs w:val="12"/>
              </w:rPr>
            </w:pPr>
            <w:r w:rsidRPr="009775E2">
              <w:rPr>
                <w:sz w:val="12"/>
                <w:szCs w:val="12"/>
              </w:rPr>
              <w:t>№</w:t>
            </w:r>
          </w:p>
        </w:tc>
        <w:tc>
          <w:tcPr>
            <w:tcW w:w="567" w:type="dxa"/>
            <w:tcBorders>
              <w:bottom w:val="single" w:sz="4" w:space="0" w:color="auto"/>
            </w:tcBorders>
            <w:shd w:val="clear" w:color="auto" w:fill="auto"/>
          </w:tcPr>
          <w:p w:rsidR="00E30C84" w:rsidRPr="009775E2" w:rsidRDefault="00E30C84" w:rsidP="00D30FE2">
            <w:pPr>
              <w:jc w:val="center"/>
              <w:rPr>
                <w:sz w:val="12"/>
                <w:szCs w:val="12"/>
              </w:rPr>
            </w:pPr>
            <w:r>
              <w:rPr>
                <w:sz w:val="12"/>
                <w:szCs w:val="12"/>
              </w:rPr>
              <w:t>2</w:t>
            </w:r>
          </w:p>
        </w:tc>
      </w:tr>
    </w:tbl>
    <w:p w:rsidR="00E30C84" w:rsidRDefault="00E30C84" w:rsidP="00E30C84">
      <w:pPr>
        <w:ind w:right="-81"/>
        <w:jc w:val="center"/>
        <w:rPr>
          <w:sz w:val="12"/>
          <w:szCs w:val="12"/>
        </w:rPr>
      </w:pPr>
      <w:r w:rsidRPr="009775E2">
        <w:rPr>
          <w:sz w:val="12"/>
          <w:szCs w:val="12"/>
        </w:rPr>
        <w:t>г. Слободской</w:t>
      </w:r>
    </w:p>
    <w:p w:rsidR="00E30C84" w:rsidRPr="009775E2" w:rsidRDefault="00E30C84" w:rsidP="00E30C84">
      <w:pPr>
        <w:ind w:right="-81"/>
        <w:jc w:val="center"/>
        <w:rPr>
          <w:sz w:val="12"/>
          <w:szCs w:val="12"/>
        </w:rPr>
      </w:pPr>
    </w:p>
    <w:p w:rsidR="00E30C84" w:rsidRDefault="00E30C84" w:rsidP="00E30C84">
      <w:pPr>
        <w:ind w:right="-81"/>
        <w:contextualSpacing/>
        <w:jc w:val="center"/>
        <w:rPr>
          <w:b/>
          <w:sz w:val="12"/>
          <w:szCs w:val="12"/>
        </w:rPr>
      </w:pPr>
      <w:r w:rsidRPr="00E30C84">
        <w:rPr>
          <w:b/>
          <w:sz w:val="12"/>
          <w:szCs w:val="12"/>
        </w:rPr>
        <w:t>О прекращении права постоянного (бессрочного) пользования земельным участком, предоставленным администрации Слободского района</w:t>
      </w:r>
    </w:p>
    <w:p w:rsidR="00E30C84" w:rsidRPr="00E30C84" w:rsidRDefault="00E30C84" w:rsidP="00E30C84">
      <w:pPr>
        <w:ind w:right="-81"/>
        <w:contextualSpacing/>
        <w:jc w:val="center"/>
        <w:rPr>
          <w:b/>
          <w:sz w:val="12"/>
          <w:szCs w:val="12"/>
        </w:rPr>
      </w:pPr>
    </w:p>
    <w:p w:rsidR="00E30C84" w:rsidRPr="00E30C84" w:rsidRDefault="00E30C84" w:rsidP="00E30C84">
      <w:pPr>
        <w:ind w:right="-81" w:firstLine="284"/>
        <w:jc w:val="both"/>
        <w:rPr>
          <w:sz w:val="12"/>
          <w:szCs w:val="12"/>
        </w:rPr>
      </w:pPr>
      <w:r w:rsidRPr="00E30C84">
        <w:rPr>
          <w:sz w:val="12"/>
          <w:szCs w:val="12"/>
        </w:rPr>
        <w:t>Руководствуясь статьей 450 Гражданского кодекса Российской Федерации, статьями 45, 53 Земельного кодекса Российской Федерации, ПОСТАНОВЛЯЮ:</w:t>
      </w:r>
    </w:p>
    <w:p w:rsidR="00E30C84" w:rsidRPr="00E30C84" w:rsidRDefault="00E30C84" w:rsidP="00E30C84">
      <w:pPr>
        <w:ind w:right="-81" w:firstLine="284"/>
        <w:jc w:val="both"/>
        <w:rPr>
          <w:sz w:val="12"/>
          <w:szCs w:val="12"/>
        </w:rPr>
      </w:pPr>
      <w:r w:rsidRPr="00E30C84">
        <w:rPr>
          <w:sz w:val="12"/>
          <w:szCs w:val="12"/>
        </w:rPr>
        <w:t>Прекратить право постоянного (бессрочного) пользования на земельный участок с кадастровым номером 43:30:370114:300, общей площадью</w:t>
      </w:r>
      <w:r>
        <w:rPr>
          <w:sz w:val="12"/>
          <w:szCs w:val="12"/>
        </w:rPr>
        <w:t xml:space="preserve"> </w:t>
      </w:r>
      <w:r w:rsidRPr="00E30C84">
        <w:rPr>
          <w:sz w:val="12"/>
          <w:szCs w:val="12"/>
        </w:rPr>
        <w:t>2000 кв. метров, разрешенное использование – для ведения личного подсобного хозяйства, расположенного по адресу: Кировская область, Слободской р-н дер. Семеновы.</w:t>
      </w:r>
    </w:p>
    <w:p w:rsidR="00E30C84" w:rsidRPr="009775E2" w:rsidRDefault="00E30C84" w:rsidP="00E30C84">
      <w:pPr>
        <w:ind w:right="-81"/>
        <w:jc w:val="center"/>
        <w:rPr>
          <w:sz w:val="12"/>
          <w:szCs w:val="12"/>
        </w:rPr>
      </w:pPr>
    </w:p>
    <w:p w:rsidR="00E30C84" w:rsidRPr="009775E2" w:rsidRDefault="00E30C84" w:rsidP="00E30C84">
      <w:pPr>
        <w:ind w:right="-81"/>
        <w:jc w:val="both"/>
        <w:rPr>
          <w:sz w:val="12"/>
          <w:szCs w:val="12"/>
        </w:rPr>
      </w:pPr>
      <w:r w:rsidRPr="009775E2">
        <w:rPr>
          <w:sz w:val="12"/>
          <w:szCs w:val="12"/>
        </w:rPr>
        <w:t xml:space="preserve">Глава Слободского района               </w:t>
      </w:r>
      <w:r w:rsidRPr="009775E2">
        <w:rPr>
          <w:sz w:val="12"/>
          <w:szCs w:val="12"/>
        </w:rPr>
        <w:tab/>
      </w:r>
      <w:r w:rsidRPr="009775E2">
        <w:rPr>
          <w:sz w:val="12"/>
          <w:szCs w:val="12"/>
        </w:rPr>
        <w:tab/>
      </w:r>
      <w:r w:rsidRPr="009775E2">
        <w:rPr>
          <w:sz w:val="12"/>
          <w:szCs w:val="12"/>
        </w:rPr>
        <w:tab/>
      </w:r>
      <w:r w:rsidRPr="009775E2">
        <w:rPr>
          <w:sz w:val="12"/>
          <w:szCs w:val="12"/>
        </w:rPr>
        <w:tab/>
      </w:r>
      <w:r w:rsidRPr="009775E2">
        <w:rPr>
          <w:sz w:val="12"/>
          <w:szCs w:val="12"/>
        </w:rPr>
        <w:tab/>
        <w:t xml:space="preserve">            </w:t>
      </w:r>
      <w:r>
        <w:rPr>
          <w:sz w:val="12"/>
          <w:szCs w:val="12"/>
        </w:rPr>
        <w:t xml:space="preserve">                                                                                                                                     </w:t>
      </w:r>
      <w:r w:rsidRPr="009775E2">
        <w:rPr>
          <w:sz w:val="12"/>
          <w:szCs w:val="12"/>
        </w:rPr>
        <w:t xml:space="preserve"> А.И. Костылев </w:t>
      </w:r>
    </w:p>
    <w:p w:rsidR="00E30C84" w:rsidRDefault="00E30C84" w:rsidP="00527A85">
      <w:pPr>
        <w:jc w:val="center"/>
        <w:rPr>
          <w:b/>
          <w:sz w:val="12"/>
          <w:szCs w:val="12"/>
        </w:rPr>
      </w:pPr>
      <w:r w:rsidRPr="00EA4762">
        <w:rPr>
          <w:sz w:val="12"/>
        </w:rPr>
        <w:t>____________________________________________________________________________________________________</w:t>
      </w:r>
    </w:p>
    <w:p w:rsidR="00E30C84" w:rsidRDefault="00E30C84" w:rsidP="00527A85">
      <w:pPr>
        <w:jc w:val="center"/>
        <w:rPr>
          <w:b/>
          <w:sz w:val="12"/>
          <w:szCs w:val="12"/>
        </w:rPr>
      </w:pPr>
    </w:p>
    <w:p w:rsidR="00527A85" w:rsidRPr="00527A85" w:rsidRDefault="00527A85" w:rsidP="00527A85">
      <w:pPr>
        <w:jc w:val="center"/>
        <w:rPr>
          <w:b/>
          <w:sz w:val="12"/>
          <w:szCs w:val="12"/>
        </w:rPr>
      </w:pPr>
      <w:r w:rsidRPr="00527A85">
        <w:rPr>
          <w:b/>
          <w:sz w:val="12"/>
          <w:szCs w:val="12"/>
        </w:rPr>
        <w:t>АДМИНИСТРАЦИЯ СЛОБОДСКОГО МУНИЦИПАЛЬНОГО РАЙОНА</w:t>
      </w:r>
    </w:p>
    <w:p w:rsidR="00527A85" w:rsidRPr="00527A85" w:rsidRDefault="00527A85" w:rsidP="00527A85">
      <w:pPr>
        <w:jc w:val="center"/>
        <w:rPr>
          <w:b/>
          <w:sz w:val="12"/>
          <w:szCs w:val="12"/>
        </w:rPr>
      </w:pPr>
      <w:r w:rsidRPr="00527A85">
        <w:rPr>
          <w:b/>
          <w:sz w:val="12"/>
          <w:szCs w:val="12"/>
        </w:rPr>
        <w:t>КИРОВСКОЙ ОБЛАСТИ</w:t>
      </w:r>
    </w:p>
    <w:p w:rsidR="00527A85" w:rsidRPr="00527A85" w:rsidRDefault="00527A85" w:rsidP="00527A85">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527A85" w:rsidRPr="00527A85" w:rsidTr="00527A85">
        <w:tc>
          <w:tcPr>
            <w:tcW w:w="1276" w:type="dxa"/>
            <w:tcBorders>
              <w:bottom w:val="single" w:sz="4" w:space="0" w:color="auto"/>
            </w:tcBorders>
          </w:tcPr>
          <w:p w:rsidR="00527A85" w:rsidRPr="00527A85" w:rsidRDefault="00E30C84" w:rsidP="00E30C84">
            <w:pPr>
              <w:tabs>
                <w:tab w:val="left" w:pos="615"/>
              </w:tabs>
              <w:jc w:val="center"/>
              <w:rPr>
                <w:sz w:val="12"/>
                <w:szCs w:val="12"/>
              </w:rPr>
            </w:pPr>
            <w:r>
              <w:rPr>
                <w:sz w:val="12"/>
                <w:szCs w:val="12"/>
              </w:rPr>
              <w:t>28</w:t>
            </w:r>
            <w:r w:rsidR="00527A85" w:rsidRPr="00527A85">
              <w:rPr>
                <w:sz w:val="12"/>
                <w:szCs w:val="12"/>
              </w:rPr>
              <w:t>.12.202</w:t>
            </w:r>
            <w:r>
              <w:rPr>
                <w:sz w:val="12"/>
                <w:szCs w:val="12"/>
              </w:rPr>
              <w:t>4</w:t>
            </w:r>
          </w:p>
        </w:tc>
        <w:tc>
          <w:tcPr>
            <w:tcW w:w="8222" w:type="dxa"/>
          </w:tcPr>
          <w:p w:rsidR="00527A85" w:rsidRPr="00527A85" w:rsidRDefault="00527A85" w:rsidP="00527A85">
            <w:pPr>
              <w:jc w:val="right"/>
              <w:rPr>
                <w:sz w:val="12"/>
                <w:szCs w:val="12"/>
              </w:rPr>
            </w:pPr>
            <w:r w:rsidRPr="00527A85">
              <w:rPr>
                <w:sz w:val="12"/>
                <w:szCs w:val="12"/>
              </w:rPr>
              <w:t>№</w:t>
            </w:r>
          </w:p>
        </w:tc>
        <w:tc>
          <w:tcPr>
            <w:tcW w:w="708" w:type="dxa"/>
            <w:tcBorders>
              <w:bottom w:val="single" w:sz="4" w:space="0" w:color="auto"/>
            </w:tcBorders>
          </w:tcPr>
          <w:p w:rsidR="00527A85" w:rsidRPr="00527A85" w:rsidRDefault="00E30C84" w:rsidP="009775E2">
            <w:pPr>
              <w:tabs>
                <w:tab w:val="left" w:pos="538"/>
                <w:tab w:val="center" w:pos="742"/>
              </w:tabs>
              <w:jc w:val="center"/>
              <w:rPr>
                <w:sz w:val="12"/>
                <w:szCs w:val="12"/>
              </w:rPr>
            </w:pPr>
            <w:r>
              <w:rPr>
                <w:sz w:val="12"/>
                <w:szCs w:val="12"/>
              </w:rPr>
              <w:t>2028</w:t>
            </w:r>
          </w:p>
        </w:tc>
      </w:tr>
    </w:tbl>
    <w:p w:rsidR="00527A85" w:rsidRDefault="00527A85" w:rsidP="00527A85">
      <w:pPr>
        <w:jc w:val="center"/>
        <w:rPr>
          <w:sz w:val="12"/>
          <w:szCs w:val="12"/>
        </w:rPr>
      </w:pPr>
      <w:r w:rsidRPr="00527A85">
        <w:rPr>
          <w:sz w:val="12"/>
          <w:szCs w:val="12"/>
        </w:rPr>
        <w:t>г. Слободской</w:t>
      </w:r>
    </w:p>
    <w:p w:rsidR="009775E2" w:rsidRPr="00527A85" w:rsidRDefault="009775E2" w:rsidP="00527A85">
      <w:pPr>
        <w:jc w:val="center"/>
        <w:rPr>
          <w:sz w:val="12"/>
          <w:szCs w:val="12"/>
        </w:rPr>
      </w:pPr>
    </w:p>
    <w:p w:rsidR="009775E2" w:rsidRPr="00E30C84" w:rsidRDefault="00E30C84" w:rsidP="00E30C84">
      <w:pPr>
        <w:ind w:right="-81"/>
        <w:contextualSpacing/>
        <w:jc w:val="center"/>
        <w:rPr>
          <w:b/>
          <w:sz w:val="12"/>
          <w:szCs w:val="12"/>
        </w:rPr>
      </w:pPr>
      <w:r w:rsidRPr="00E30C84">
        <w:rPr>
          <w:b/>
          <w:sz w:val="12"/>
          <w:szCs w:val="12"/>
        </w:rPr>
        <w:t>Об утратившем силу  постановлении администрации Слободского района  от 22.11.2024  № 1773</w:t>
      </w:r>
    </w:p>
    <w:p w:rsidR="00527A85" w:rsidRDefault="00527A85" w:rsidP="00527A85">
      <w:pPr>
        <w:jc w:val="center"/>
        <w:rPr>
          <w:sz w:val="12"/>
          <w:szCs w:val="12"/>
        </w:rPr>
      </w:pPr>
    </w:p>
    <w:p w:rsidR="00E30C84" w:rsidRPr="00E30C84" w:rsidRDefault="00E30C84" w:rsidP="00E30C84">
      <w:pPr>
        <w:ind w:right="-81" w:firstLine="284"/>
        <w:jc w:val="both"/>
        <w:rPr>
          <w:sz w:val="12"/>
          <w:szCs w:val="12"/>
        </w:rPr>
      </w:pPr>
      <w:r w:rsidRPr="00E30C84">
        <w:rPr>
          <w:sz w:val="12"/>
          <w:szCs w:val="12"/>
        </w:rPr>
        <w:t xml:space="preserve">В соответствии с пунктом 5 статьи 20 Федерального закона от 06.10.2003 № 131-ФЗ «Об общих принципах организации местного самоуправления в Российской Федерации», решением Слободской районной Думы шестого созыва от 19.12.2024 № 39/397 «О внесении изменений в решение Слободской районной Думы четвертого созыва от 28.11.2014          № 60/575»   Администрация Слободского района ПОСТАНОВЛЯЕТ: </w:t>
      </w:r>
    </w:p>
    <w:p w:rsidR="00E30C84" w:rsidRPr="00E30C84" w:rsidRDefault="00E30C84" w:rsidP="00E30C84">
      <w:pPr>
        <w:ind w:right="-81" w:firstLine="284"/>
        <w:jc w:val="both"/>
        <w:rPr>
          <w:sz w:val="12"/>
          <w:szCs w:val="12"/>
        </w:rPr>
      </w:pPr>
      <w:r w:rsidRPr="00E30C84">
        <w:rPr>
          <w:sz w:val="12"/>
          <w:szCs w:val="12"/>
        </w:rPr>
        <w:t>1. Признать утратившим силу постановление администрации Слободского района Кировской области от 22.11.2024 № 1773 «Об утверждении Порядка предоставления меры социальной поддержки в виде льготы освобождения от платы за питание обучающихся 5-11 классов муниципальных общеобразовательных организаций Слободского района Кировской области».</w:t>
      </w:r>
    </w:p>
    <w:p w:rsidR="00E30C84" w:rsidRPr="00E30C84" w:rsidRDefault="00E30C84" w:rsidP="00E30C84">
      <w:pPr>
        <w:ind w:right="-81" w:firstLine="284"/>
        <w:jc w:val="both"/>
        <w:rPr>
          <w:sz w:val="12"/>
          <w:szCs w:val="12"/>
        </w:rPr>
      </w:pPr>
      <w:r w:rsidRPr="00E30C84">
        <w:rPr>
          <w:sz w:val="12"/>
          <w:szCs w:val="12"/>
        </w:rPr>
        <w:t>2.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информационно-телекоммуникационной сети «Интернет».</w:t>
      </w:r>
    </w:p>
    <w:p w:rsidR="00E30C84" w:rsidRPr="00E30C84" w:rsidRDefault="00E30C84" w:rsidP="00E30C84">
      <w:pPr>
        <w:ind w:right="-81" w:firstLine="284"/>
        <w:jc w:val="both"/>
        <w:rPr>
          <w:sz w:val="12"/>
          <w:szCs w:val="12"/>
        </w:rPr>
      </w:pPr>
      <w:r w:rsidRPr="00E30C84">
        <w:rPr>
          <w:sz w:val="12"/>
          <w:szCs w:val="12"/>
        </w:rPr>
        <w:t xml:space="preserve">3. Контроль за выполнением постановления возложить на начальника управления образования администрации Слободского района Гусеву Е.В. </w:t>
      </w:r>
    </w:p>
    <w:p w:rsidR="00E30C84" w:rsidRPr="00E30C84" w:rsidRDefault="00E30C84" w:rsidP="00E30C84">
      <w:pPr>
        <w:ind w:right="-81" w:firstLine="284"/>
        <w:jc w:val="both"/>
        <w:rPr>
          <w:sz w:val="12"/>
          <w:szCs w:val="12"/>
        </w:rPr>
      </w:pPr>
      <w:r w:rsidRPr="00E30C84">
        <w:rPr>
          <w:sz w:val="12"/>
          <w:szCs w:val="12"/>
        </w:rPr>
        <w:t xml:space="preserve">4. Настоящее постановление вступает в силу с 01.01.2025. </w:t>
      </w:r>
    </w:p>
    <w:p w:rsidR="00E30C84" w:rsidRPr="00527A85" w:rsidRDefault="00E30C84" w:rsidP="00527A85">
      <w:pPr>
        <w:jc w:val="center"/>
        <w:rPr>
          <w:b/>
          <w:sz w:val="12"/>
          <w:szCs w:val="12"/>
        </w:rPr>
      </w:pPr>
    </w:p>
    <w:p w:rsidR="00527A85" w:rsidRDefault="00527A85" w:rsidP="00527A85">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6455C5" w:rsidRDefault="006455C5" w:rsidP="006455C5">
      <w:pPr>
        <w:jc w:val="center"/>
        <w:rPr>
          <w:sz w:val="12"/>
          <w:szCs w:val="12"/>
        </w:rPr>
      </w:pPr>
      <w:r w:rsidRPr="002478F5">
        <w:rPr>
          <w:sz w:val="12"/>
          <w:szCs w:val="12"/>
        </w:rPr>
        <w:t>____________________________________________________________________________________________________</w:t>
      </w:r>
    </w:p>
    <w:p w:rsidR="0001559E" w:rsidRDefault="0001559E" w:rsidP="0001559E">
      <w:pPr>
        <w:jc w:val="center"/>
        <w:rPr>
          <w:b/>
          <w:bCs/>
          <w:sz w:val="12"/>
          <w:szCs w:val="12"/>
        </w:rPr>
      </w:pPr>
    </w:p>
    <w:p w:rsidR="00956EB9" w:rsidRPr="00527A85" w:rsidRDefault="00956EB9" w:rsidP="00956EB9">
      <w:pPr>
        <w:jc w:val="center"/>
        <w:rPr>
          <w:b/>
          <w:sz w:val="12"/>
          <w:szCs w:val="12"/>
        </w:rPr>
      </w:pPr>
      <w:r w:rsidRPr="00527A85">
        <w:rPr>
          <w:b/>
          <w:sz w:val="12"/>
          <w:szCs w:val="12"/>
        </w:rPr>
        <w:t>АДМИНИСТРАЦИЯ СЛОБОДСКОГО МУНИЦИПАЛЬНОГО РАЙОНА</w:t>
      </w:r>
    </w:p>
    <w:p w:rsidR="00956EB9" w:rsidRPr="00527A85" w:rsidRDefault="00956EB9" w:rsidP="00956EB9">
      <w:pPr>
        <w:jc w:val="center"/>
        <w:rPr>
          <w:b/>
          <w:sz w:val="12"/>
          <w:szCs w:val="12"/>
        </w:rPr>
      </w:pPr>
      <w:r w:rsidRPr="00527A85">
        <w:rPr>
          <w:b/>
          <w:sz w:val="12"/>
          <w:szCs w:val="12"/>
        </w:rPr>
        <w:t>КИРОВСКОЙ ОБЛАСТИ</w:t>
      </w:r>
    </w:p>
    <w:p w:rsidR="00956EB9" w:rsidRPr="00527A85" w:rsidRDefault="00956EB9" w:rsidP="00956EB9">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956EB9" w:rsidRPr="00527A85" w:rsidTr="00D30FE2">
        <w:tc>
          <w:tcPr>
            <w:tcW w:w="1276" w:type="dxa"/>
            <w:tcBorders>
              <w:bottom w:val="single" w:sz="4" w:space="0" w:color="auto"/>
            </w:tcBorders>
          </w:tcPr>
          <w:p w:rsidR="00956EB9" w:rsidRPr="00527A85" w:rsidRDefault="00956EB9" w:rsidP="00D30FE2">
            <w:pPr>
              <w:tabs>
                <w:tab w:val="left" w:pos="615"/>
              </w:tabs>
              <w:jc w:val="center"/>
              <w:rPr>
                <w:sz w:val="12"/>
                <w:szCs w:val="12"/>
              </w:rPr>
            </w:pPr>
            <w:r>
              <w:rPr>
                <w:sz w:val="12"/>
                <w:szCs w:val="12"/>
              </w:rPr>
              <w:t>28</w:t>
            </w:r>
            <w:r w:rsidRPr="00527A85">
              <w:rPr>
                <w:sz w:val="12"/>
                <w:szCs w:val="12"/>
              </w:rPr>
              <w:t>.12.202</w:t>
            </w:r>
            <w:r>
              <w:rPr>
                <w:sz w:val="12"/>
                <w:szCs w:val="12"/>
              </w:rPr>
              <w:t>4</w:t>
            </w:r>
          </w:p>
        </w:tc>
        <w:tc>
          <w:tcPr>
            <w:tcW w:w="8222" w:type="dxa"/>
          </w:tcPr>
          <w:p w:rsidR="00956EB9" w:rsidRPr="00527A85" w:rsidRDefault="00956EB9" w:rsidP="00D30FE2">
            <w:pPr>
              <w:jc w:val="right"/>
              <w:rPr>
                <w:sz w:val="12"/>
                <w:szCs w:val="12"/>
              </w:rPr>
            </w:pPr>
            <w:r w:rsidRPr="00527A85">
              <w:rPr>
                <w:sz w:val="12"/>
                <w:szCs w:val="12"/>
              </w:rPr>
              <w:t>№</w:t>
            </w:r>
          </w:p>
        </w:tc>
        <w:tc>
          <w:tcPr>
            <w:tcW w:w="708" w:type="dxa"/>
            <w:tcBorders>
              <w:bottom w:val="single" w:sz="4" w:space="0" w:color="auto"/>
            </w:tcBorders>
          </w:tcPr>
          <w:p w:rsidR="00956EB9" w:rsidRPr="00527A85" w:rsidRDefault="00956EB9" w:rsidP="00956EB9">
            <w:pPr>
              <w:tabs>
                <w:tab w:val="left" w:pos="538"/>
                <w:tab w:val="center" w:pos="742"/>
              </w:tabs>
              <w:jc w:val="center"/>
              <w:rPr>
                <w:sz w:val="12"/>
                <w:szCs w:val="12"/>
              </w:rPr>
            </w:pPr>
            <w:r>
              <w:rPr>
                <w:sz w:val="12"/>
                <w:szCs w:val="12"/>
              </w:rPr>
              <w:t>2058</w:t>
            </w:r>
          </w:p>
        </w:tc>
      </w:tr>
    </w:tbl>
    <w:p w:rsidR="00956EB9" w:rsidRDefault="00956EB9" w:rsidP="00956EB9">
      <w:pPr>
        <w:jc w:val="center"/>
        <w:rPr>
          <w:sz w:val="12"/>
          <w:szCs w:val="12"/>
        </w:rPr>
      </w:pPr>
      <w:r w:rsidRPr="00527A85">
        <w:rPr>
          <w:sz w:val="12"/>
          <w:szCs w:val="12"/>
        </w:rPr>
        <w:t>г. Слободской</w:t>
      </w:r>
    </w:p>
    <w:p w:rsidR="00956EB9" w:rsidRPr="00527A85" w:rsidRDefault="00956EB9" w:rsidP="00956EB9">
      <w:pPr>
        <w:jc w:val="center"/>
        <w:rPr>
          <w:sz w:val="12"/>
          <w:szCs w:val="12"/>
        </w:rPr>
      </w:pPr>
    </w:p>
    <w:p w:rsidR="00956EB9" w:rsidRDefault="00956EB9" w:rsidP="00956EB9">
      <w:pPr>
        <w:ind w:right="-81"/>
        <w:contextualSpacing/>
        <w:jc w:val="center"/>
        <w:rPr>
          <w:b/>
          <w:sz w:val="12"/>
          <w:szCs w:val="12"/>
        </w:rPr>
      </w:pPr>
      <w:r w:rsidRPr="00956EB9">
        <w:rPr>
          <w:b/>
          <w:sz w:val="12"/>
          <w:szCs w:val="12"/>
        </w:rPr>
        <w:t>О внесении изменений в постановление</w:t>
      </w:r>
      <w:r>
        <w:rPr>
          <w:b/>
          <w:sz w:val="12"/>
          <w:szCs w:val="12"/>
        </w:rPr>
        <w:t xml:space="preserve"> </w:t>
      </w:r>
      <w:r w:rsidRPr="00956EB9">
        <w:rPr>
          <w:b/>
          <w:sz w:val="12"/>
          <w:szCs w:val="12"/>
        </w:rPr>
        <w:t>администрации Слободского района</w:t>
      </w:r>
      <w:r>
        <w:rPr>
          <w:b/>
          <w:sz w:val="12"/>
          <w:szCs w:val="12"/>
        </w:rPr>
        <w:t xml:space="preserve"> </w:t>
      </w:r>
      <w:r w:rsidRPr="00956EB9">
        <w:rPr>
          <w:b/>
          <w:sz w:val="12"/>
          <w:szCs w:val="12"/>
        </w:rPr>
        <w:t>от 12.11.2019 № 1859</w:t>
      </w:r>
    </w:p>
    <w:p w:rsidR="00956EB9" w:rsidRDefault="00956EB9" w:rsidP="00956EB9">
      <w:pPr>
        <w:ind w:right="-81"/>
        <w:contextualSpacing/>
        <w:jc w:val="center"/>
        <w:rPr>
          <w:b/>
          <w:sz w:val="12"/>
          <w:szCs w:val="12"/>
        </w:rPr>
      </w:pPr>
    </w:p>
    <w:p w:rsidR="00956EB9" w:rsidRPr="00956EB9" w:rsidRDefault="00956EB9" w:rsidP="00956EB9">
      <w:pPr>
        <w:ind w:right="-81" w:firstLine="284"/>
        <w:jc w:val="both"/>
        <w:rPr>
          <w:sz w:val="12"/>
          <w:szCs w:val="12"/>
        </w:rPr>
      </w:pPr>
      <w:r w:rsidRPr="00956EB9">
        <w:rPr>
          <w:sz w:val="12"/>
          <w:szCs w:val="12"/>
        </w:rPr>
        <w:t xml:space="preserve">На основании Решения   Слободской   районной Думы   от   19.12.2024 № 39/395 «О внесении изменений в </w:t>
      </w:r>
      <w:r w:rsidRPr="00956EB9">
        <w:rPr>
          <w:sz w:val="12"/>
          <w:szCs w:val="12"/>
        </w:rPr>
        <w:lastRenderedPageBreak/>
        <w:t>решение районной Думы от 14.12.2023          № 28/291 «Об утверждении бюджета Слободского района на 2024 год и плановый период 2025 и 2026 годов», постановления администрации Слободского района от 02.08.2016 № 1043 «О разработке, реализации и оценке эффективности реализации муниципальных программ Слободского района», Администрация Слободского района ПОСТАНОВЛЯЕТ:</w:t>
      </w:r>
    </w:p>
    <w:p w:rsidR="00956EB9" w:rsidRPr="00956EB9" w:rsidRDefault="00956EB9" w:rsidP="00956EB9">
      <w:pPr>
        <w:ind w:right="-81" w:firstLine="284"/>
        <w:jc w:val="both"/>
        <w:rPr>
          <w:sz w:val="12"/>
          <w:szCs w:val="12"/>
        </w:rPr>
      </w:pPr>
      <w:r w:rsidRPr="00956EB9">
        <w:rPr>
          <w:sz w:val="12"/>
          <w:szCs w:val="12"/>
        </w:rPr>
        <w:t>Внести в постановление администрации Слободского района от 12.11.2019 № 1859 «Об утверждении муниципальной программы «Развитие агропромышленного комплекса Слободского района Кировской области» на 2020 - 2026 годы (далее – муниципальная программа) следующие изменения:</w:t>
      </w:r>
    </w:p>
    <w:p w:rsidR="00956EB9" w:rsidRPr="00956EB9" w:rsidRDefault="00956EB9" w:rsidP="00956EB9">
      <w:pPr>
        <w:ind w:right="-81" w:firstLine="284"/>
        <w:jc w:val="both"/>
        <w:rPr>
          <w:sz w:val="12"/>
          <w:szCs w:val="12"/>
        </w:rPr>
      </w:pPr>
      <w:r w:rsidRPr="00956EB9">
        <w:rPr>
          <w:sz w:val="12"/>
          <w:szCs w:val="12"/>
        </w:rPr>
        <w:t>Паспорт муниципальной программы изложить в новой редакции согласно приложению № 1.</w:t>
      </w:r>
    </w:p>
    <w:p w:rsidR="00956EB9" w:rsidRPr="00956EB9" w:rsidRDefault="00956EB9" w:rsidP="00956EB9">
      <w:pPr>
        <w:ind w:right="-81" w:firstLine="284"/>
        <w:jc w:val="both"/>
        <w:rPr>
          <w:sz w:val="12"/>
          <w:szCs w:val="12"/>
        </w:rPr>
      </w:pPr>
      <w:r w:rsidRPr="00956EB9">
        <w:rPr>
          <w:sz w:val="12"/>
          <w:szCs w:val="12"/>
        </w:rPr>
        <w:t>Приложение № 1 к программе изложить в новой редакции согласно приложению № 2.</w:t>
      </w:r>
    </w:p>
    <w:p w:rsidR="00956EB9" w:rsidRPr="00956EB9" w:rsidRDefault="00956EB9" w:rsidP="00956EB9">
      <w:pPr>
        <w:ind w:right="-81" w:firstLine="284"/>
        <w:jc w:val="both"/>
        <w:rPr>
          <w:sz w:val="12"/>
          <w:szCs w:val="12"/>
        </w:rPr>
      </w:pPr>
      <w:r w:rsidRPr="00956EB9">
        <w:rPr>
          <w:sz w:val="12"/>
          <w:szCs w:val="12"/>
        </w:rPr>
        <w:t>Приложение № 3 к программе изложить в новой редакции согласно приложению № 3.</w:t>
      </w:r>
    </w:p>
    <w:p w:rsidR="00956EB9" w:rsidRPr="00956EB9" w:rsidRDefault="00956EB9" w:rsidP="00956EB9">
      <w:pPr>
        <w:ind w:right="-81" w:firstLine="284"/>
        <w:jc w:val="both"/>
        <w:rPr>
          <w:sz w:val="12"/>
          <w:szCs w:val="12"/>
        </w:rPr>
      </w:pPr>
      <w:r w:rsidRPr="00956EB9">
        <w:rPr>
          <w:sz w:val="12"/>
          <w:szCs w:val="12"/>
        </w:rPr>
        <w:t>Приложение № 5 к программе изложить в новой редакции согласно приложению № 4.</w:t>
      </w:r>
    </w:p>
    <w:p w:rsidR="00956EB9" w:rsidRPr="00956EB9" w:rsidRDefault="00956EB9" w:rsidP="00956EB9">
      <w:pPr>
        <w:ind w:right="-81" w:firstLine="284"/>
        <w:jc w:val="both"/>
        <w:rPr>
          <w:sz w:val="12"/>
          <w:szCs w:val="12"/>
        </w:rPr>
      </w:pPr>
      <w:r w:rsidRPr="00956EB9">
        <w:rPr>
          <w:sz w:val="12"/>
          <w:szCs w:val="12"/>
        </w:rPr>
        <w:t>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информационно-телекоммуникационной сети Интернет.</w:t>
      </w:r>
    </w:p>
    <w:p w:rsidR="00956EB9" w:rsidRDefault="00956EB9" w:rsidP="00956EB9">
      <w:pPr>
        <w:ind w:right="-81" w:firstLine="284"/>
        <w:jc w:val="both"/>
        <w:rPr>
          <w:sz w:val="12"/>
          <w:szCs w:val="12"/>
        </w:rPr>
      </w:pPr>
      <w:r w:rsidRPr="00956EB9">
        <w:rPr>
          <w:sz w:val="12"/>
          <w:szCs w:val="12"/>
        </w:rPr>
        <w:t xml:space="preserve"> Контроль за исполнением постановления возложить на заместителя главы администрации района по экономическому развитию, имущественно – земельным вопросам и поддержке сельхозпроизводства Татаурову О.В. </w:t>
      </w:r>
    </w:p>
    <w:p w:rsidR="00956EB9" w:rsidRPr="00527A85" w:rsidRDefault="00956EB9" w:rsidP="00956EB9">
      <w:pPr>
        <w:ind w:right="-81"/>
        <w:contextualSpacing/>
        <w:jc w:val="center"/>
        <w:rPr>
          <w:b/>
          <w:sz w:val="12"/>
          <w:szCs w:val="12"/>
        </w:rPr>
      </w:pPr>
    </w:p>
    <w:p w:rsidR="00956EB9" w:rsidRDefault="00956EB9" w:rsidP="00956EB9">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956EB9" w:rsidRDefault="00956EB9" w:rsidP="00956EB9">
      <w:pPr>
        <w:jc w:val="both"/>
        <w:rPr>
          <w:sz w:val="12"/>
          <w:szCs w:val="28"/>
        </w:rPr>
      </w:pPr>
    </w:p>
    <w:p w:rsidR="00956EB9" w:rsidRPr="00956EB9" w:rsidRDefault="00956EB9" w:rsidP="00DE4B6B">
      <w:pPr>
        <w:ind w:left="7513"/>
        <w:rPr>
          <w:sz w:val="12"/>
          <w:szCs w:val="12"/>
        </w:rPr>
      </w:pPr>
      <w:r w:rsidRPr="00956EB9">
        <w:rPr>
          <w:sz w:val="12"/>
          <w:szCs w:val="12"/>
        </w:rPr>
        <w:t>Приложение № 1</w:t>
      </w:r>
    </w:p>
    <w:p w:rsidR="00956EB9" w:rsidRPr="00956EB9" w:rsidRDefault="00956EB9" w:rsidP="00DE4B6B">
      <w:pPr>
        <w:ind w:left="7513"/>
        <w:rPr>
          <w:sz w:val="12"/>
          <w:szCs w:val="12"/>
        </w:rPr>
      </w:pPr>
      <w:r w:rsidRPr="00956EB9">
        <w:rPr>
          <w:sz w:val="12"/>
          <w:szCs w:val="12"/>
        </w:rPr>
        <w:t>УТВЕРЖДЕН</w:t>
      </w:r>
    </w:p>
    <w:p w:rsidR="00956EB9" w:rsidRDefault="00956EB9" w:rsidP="00DE4B6B">
      <w:pPr>
        <w:ind w:left="7513"/>
        <w:rPr>
          <w:sz w:val="12"/>
          <w:szCs w:val="12"/>
        </w:rPr>
      </w:pPr>
      <w:r w:rsidRPr="00956EB9">
        <w:rPr>
          <w:sz w:val="12"/>
          <w:szCs w:val="12"/>
        </w:rPr>
        <w:t>постановлением администрации</w:t>
      </w:r>
    </w:p>
    <w:p w:rsidR="00956EB9" w:rsidRPr="00956EB9" w:rsidRDefault="00956EB9" w:rsidP="00DE4B6B">
      <w:pPr>
        <w:ind w:left="7513"/>
        <w:rPr>
          <w:sz w:val="12"/>
          <w:szCs w:val="12"/>
        </w:rPr>
      </w:pPr>
      <w:r w:rsidRPr="00956EB9">
        <w:rPr>
          <w:sz w:val="12"/>
          <w:szCs w:val="12"/>
        </w:rPr>
        <w:t>Слободского района</w:t>
      </w:r>
    </w:p>
    <w:p w:rsidR="00956EB9" w:rsidRPr="00956EB9" w:rsidRDefault="00956EB9" w:rsidP="00DE4B6B">
      <w:pPr>
        <w:ind w:left="7513"/>
        <w:rPr>
          <w:sz w:val="12"/>
          <w:szCs w:val="12"/>
        </w:rPr>
      </w:pPr>
      <w:r w:rsidRPr="00956EB9">
        <w:rPr>
          <w:sz w:val="12"/>
          <w:szCs w:val="12"/>
        </w:rPr>
        <w:t>от      28.12.2024             № 2058</w:t>
      </w:r>
    </w:p>
    <w:p w:rsidR="00956EB9" w:rsidRPr="00956EB9" w:rsidRDefault="00956EB9" w:rsidP="00956EB9">
      <w:pPr>
        <w:spacing w:line="360" w:lineRule="auto"/>
        <w:ind w:firstLine="540"/>
        <w:jc w:val="center"/>
        <w:rPr>
          <w:b/>
          <w:sz w:val="12"/>
          <w:szCs w:val="12"/>
        </w:rPr>
      </w:pPr>
    </w:p>
    <w:p w:rsidR="00956EB9" w:rsidRPr="00956EB9" w:rsidRDefault="00956EB9" w:rsidP="00956EB9">
      <w:pPr>
        <w:jc w:val="center"/>
        <w:rPr>
          <w:b/>
          <w:sz w:val="12"/>
          <w:szCs w:val="12"/>
        </w:rPr>
      </w:pPr>
      <w:r w:rsidRPr="00956EB9">
        <w:rPr>
          <w:b/>
          <w:sz w:val="12"/>
          <w:szCs w:val="12"/>
        </w:rPr>
        <w:t>ПАСПОРТ</w:t>
      </w:r>
    </w:p>
    <w:p w:rsidR="00956EB9" w:rsidRPr="00956EB9" w:rsidRDefault="00956EB9" w:rsidP="00956EB9">
      <w:pPr>
        <w:pStyle w:val="ConsPlusNonformat"/>
        <w:jc w:val="center"/>
        <w:rPr>
          <w:rFonts w:ascii="Times New Roman" w:hAnsi="Times New Roman" w:cs="Times New Roman"/>
          <w:b/>
          <w:sz w:val="12"/>
          <w:szCs w:val="12"/>
        </w:rPr>
      </w:pPr>
      <w:r w:rsidRPr="00956EB9">
        <w:rPr>
          <w:rFonts w:ascii="Times New Roman" w:hAnsi="Times New Roman" w:cs="Times New Roman"/>
          <w:b/>
          <w:sz w:val="12"/>
          <w:szCs w:val="12"/>
        </w:rPr>
        <w:t>муниципальной программы</w:t>
      </w:r>
    </w:p>
    <w:p w:rsidR="00956EB9" w:rsidRPr="00956EB9" w:rsidRDefault="00956EB9" w:rsidP="006E641C">
      <w:pPr>
        <w:pStyle w:val="ConsPlusNonformat"/>
        <w:jc w:val="center"/>
        <w:rPr>
          <w:rFonts w:ascii="Times New Roman" w:hAnsi="Times New Roman" w:cs="Times New Roman"/>
          <w:b/>
          <w:sz w:val="12"/>
          <w:szCs w:val="12"/>
        </w:rPr>
      </w:pPr>
      <w:r w:rsidRPr="00956EB9">
        <w:rPr>
          <w:rFonts w:ascii="Times New Roman" w:hAnsi="Times New Roman" w:cs="Times New Roman"/>
          <w:b/>
          <w:sz w:val="12"/>
          <w:szCs w:val="12"/>
        </w:rPr>
        <w:t>«Развитие агропромышленного комплекса</w:t>
      </w:r>
      <w:r>
        <w:rPr>
          <w:rFonts w:ascii="Times New Roman" w:hAnsi="Times New Roman" w:cs="Times New Roman"/>
          <w:b/>
          <w:sz w:val="12"/>
          <w:szCs w:val="12"/>
        </w:rPr>
        <w:t xml:space="preserve"> </w:t>
      </w:r>
      <w:r w:rsidRPr="00956EB9">
        <w:rPr>
          <w:rFonts w:ascii="Times New Roman" w:hAnsi="Times New Roman" w:cs="Times New Roman"/>
          <w:b/>
          <w:sz w:val="12"/>
          <w:szCs w:val="12"/>
        </w:rPr>
        <w:t>Слободского района Кировской области»</w:t>
      </w:r>
    </w:p>
    <w:p w:rsidR="00956EB9" w:rsidRPr="00956EB9" w:rsidRDefault="00956EB9" w:rsidP="00956EB9">
      <w:pPr>
        <w:pStyle w:val="ConsPlusNonformat"/>
        <w:jc w:val="center"/>
        <w:rPr>
          <w:rFonts w:ascii="Times New Roman" w:hAnsi="Times New Roman" w:cs="Times New Roman"/>
          <w:b/>
          <w:sz w:val="12"/>
          <w:szCs w:val="12"/>
        </w:rPr>
      </w:pPr>
      <w:r w:rsidRPr="00956EB9">
        <w:rPr>
          <w:rFonts w:ascii="Times New Roman" w:hAnsi="Times New Roman" w:cs="Times New Roman"/>
          <w:b/>
          <w:sz w:val="12"/>
          <w:szCs w:val="12"/>
        </w:rPr>
        <w:t>на 2020 – 2026 годы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79"/>
      </w:tblGrid>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 xml:space="preserve">Ответственный </w:t>
            </w:r>
          </w:p>
          <w:p w:rsidR="00956EB9" w:rsidRPr="00956EB9" w:rsidRDefault="00956EB9" w:rsidP="006E641C">
            <w:pPr>
              <w:rPr>
                <w:sz w:val="12"/>
                <w:szCs w:val="12"/>
              </w:rPr>
            </w:pPr>
            <w:r w:rsidRPr="00956EB9">
              <w:rPr>
                <w:sz w:val="12"/>
                <w:szCs w:val="12"/>
              </w:rPr>
              <w:t>исполнитель муниципальной  программы</w:t>
            </w:r>
          </w:p>
        </w:tc>
        <w:tc>
          <w:tcPr>
            <w:tcW w:w="8079" w:type="dxa"/>
            <w:shd w:val="clear" w:color="auto" w:fill="auto"/>
          </w:tcPr>
          <w:p w:rsidR="00956EB9" w:rsidRPr="00956EB9" w:rsidRDefault="00956EB9" w:rsidP="006E641C">
            <w:pPr>
              <w:jc w:val="both"/>
              <w:rPr>
                <w:sz w:val="12"/>
                <w:szCs w:val="12"/>
              </w:rPr>
            </w:pPr>
            <w:r w:rsidRPr="00956EB9">
              <w:rPr>
                <w:sz w:val="12"/>
                <w:szCs w:val="12"/>
              </w:rPr>
              <w:t>управление экономического развития и поддержки сельхозпроизводства администрации Слободского района</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 xml:space="preserve">Соисполнители </w:t>
            </w:r>
          </w:p>
          <w:p w:rsidR="00956EB9" w:rsidRPr="00956EB9" w:rsidRDefault="00956EB9" w:rsidP="006E641C">
            <w:pPr>
              <w:rPr>
                <w:sz w:val="12"/>
                <w:szCs w:val="12"/>
                <w:lang w:val="en-US"/>
              </w:rPr>
            </w:pPr>
            <w:r w:rsidRPr="00956EB9">
              <w:rPr>
                <w:sz w:val="12"/>
                <w:szCs w:val="12"/>
              </w:rPr>
              <w:t>муниципальной программы</w:t>
            </w:r>
          </w:p>
        </w:tc>
        <w:tc>
          <w:tcPr>
            <w:tcW w:w="8079" w:type="dxa"/>
            <w:shd w:val="clear" w:color="auto" w:fill="auto"/>
          </w:tcPr>
          <w:p w:rsidR="00956EB9" w:rsidRPr="00956EB9" w:rsidRDefault="00956EB9" w:rsidP="006E641C">
            <w:pPr>
              <w:rPr>
                <w:sz w:val="12"/>
                <w:szCs w:val="12"/>
              </w:rPr>
            </w:pPr>
            <w:r w:rsidRPr="00956EB9">
              <w:rPr>
                <w:sz w:val="12"/>
                <w:szCs w:val="12"/>
              </w:rPr>
              <w:t xml:space="preserve">сельскохозяйственные организации; </w:t>
            </w:r>
          </w:p>
          <w:p w:rsidR="00956EB9" w:rsidRPr="00956EB9" w:rsidRDefault="00956EB9" w:rsidP="006E641C">
            <w:pPr>
              <w:rPr>
                <w:sz w:val="12"/>
                <w:szCs w:val="12"/>
              </w:rPr>
            </w:pPr>
            <w:r w:rsidRPr="00956EB9">
              <w:rPr>
                <w:sz w:val="12"/>
                <w:szCs w:val="12"/>
              </w:rPr>
              <w:t>лица, занимающиеся личным подсобным хозяйством;</w:t>
            </w:r>
          </w:p>
          <w:p w:rsidR="00956EB9" w:rsidRPr="00956EB9" w:rsidRDefault="00956EB9" w:rsidP="006E641C">
            <w:pPr>
              <w:rPr>
                <w:sz w:val="12"/>
                <w:szCs w:val="12"/>
              </w:rPr>
            </w:pPr>
            <w:r w:rsidRPr="00956EB9">
              <w:rPr>
                <w:sz w:val="12"/>
                <w:szCs w:val="12"/>
              </w:rPr>
              <w:t>крестьянские (фермерские) хозяйства;</w:t>
            </w:r>
          </w:p>
          <w:p w:rsidR="00956EB9" w:rsidRPr="00956EB9" w:rsidRDefault="00956EB9" w:rsidP="006E641C">
            <w:pPr>
              <w:rPr>
                <w:sz w:val="12"/>
                <w:szCs w:val="12"/>
              </w:rPr>
            </w:pPr>
            <w:r w:rsidRPr="00956EB9">
              <w:rPr>
                <w:sz w:val="12"/>
                <w:szCs w:val="12"/>
              </w:rPr>
              <w:t>сельскохозяйственные  кооперативы;</w:t>
            </w:r>
          </w:p>
          <w:p w:rsidR="00956EB9" w:rsidRPr="00956EB9" w:rsidRDefault="00956EB9" w:rsidP="006E641C">
            <w:pPr>
              <w:rPr>
                <w:sz w:val="12"/>
                <w:szCs w:val="12"/>
              </w:rPr>
            </w:pPr>
            <w:r w:rsidRPr="00956EB9">
              <w:rPr>
                <w:sz w:val="12"/>
                <w:szCs w:val="12"/>
              </w:rPr>
              <w:t>муниципальные образования сельских поселений Слободского района</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Наименование подпрограмм</w:t>
            </w:r>
          </w:p>
        </w:tc>
        <w:tc>
          <w:tcPr>
            <w:tcW w:w="8079" w:type="dxa"/>
            <w:shd w:val="clear" w:color="auto" w:fill="auto"/>
          </w:tcPr>
          <w:p w:rsidR="00956EB9" w:rsidRPr="00956EB9" w:rsidRDefault="00956EB9" w:rsidP="006E641C">
            <w:pPr>
              <w:rPr>
                <w:sz w:val="12"/>
                <w:szCs w:val="12"/>
                <w:highlight w:val="yellow"/>
              </w:rPr>
            </w:pPr>
            <w:r w:rsidRPr="00956EB9">
              <w:rPr>
                <w:rFonts w:cs="Arial"/>
                <w:color w:val="000000"/>
                <w:sz w:val="12"/>
                <w:szCs w:val="12"/>
              </w:rPr>
              <w:t>отсутствуют</w:t>
            </w:r>
          </w:p>
        </w:tc>
      </w:tr>
      <w:tr w:rsidR="00956EB9" w:rsidRPr="00956EB9" w:rsidTr="006E641C">
        <w:trPr>
          <w:trHeight w:val="20"/>
        </w:trPr>
        <w:tc>
          <w:tcPr>
            <w:tcW w:w="2127" w:type="dxa"/>
            <w:shd w:val="clear" w:color="auto" w:fill="auto"/>
          </w:tcPr>
          <w:p w:rsidR="00956EB9" w:rsidRPr="00956EB9" w:rsidRDefault="00956EB9" w:rsidP="006E641C">
            <w:pPr>
              <w:rPr>
                <w:sz w:val="12"/>
                <w:szCs w:val="12"/>
                <w:lang w:val="en-US"/>
              </w:rPr>
            </w:pPr>
            <w:r w:rsidRPr="00956EB9">
              <w:rPr>
                <w:sz w:val="12"/>
                <w:szCs w:val="12"/>
              </w:rPr>
              <w:t>Цели муниципальной программы</w:t>
            </w:r>
          </w:p>
        </w:tc>
        <w:tc>
          <w:tcPr>
            <w:tcW w:w="8079" w:type="dxa"/>
            <w:shd w:val="clear" w:color="auto" w:fill="auto"/>
          </w:tcPr>
          <w:p w:rsidR="00956EB9" w:rsidRPr="00956EB9" w:rsidRDefault="00956EB9" w:rsidP="006E641C">
            <w:pPr>
              <w:jc w:val="both"/>
              <w:rPr>
                <w:sz w:val="12"/>
                <w:szCs w:val="12"/>
              </w:rPr>
            </w:pPr>
            <w:r w:rsidRPr="00956EB9">
              <w:rPr>
                <w:sz w:val="12"/>
                <w:szCs w:val="12"/>
              </w:rPr>
              <w:t>создание условий для эффективного и инновационного развития отраслей аграрного сектора Слободского района Кировской области</w:t>
            </w:r>
          </w:p>
        </w:tc>
      </w:tr>
      <w:tr w:rsidR="00956EB9" w:rsidRPr="00956EB9" w:rsidTr="006E641C">
        <w:trPr>
          <w:trHeight w:val="20"/>
        </w:trPr>
        <w:tc>
          <w:tcPr>
            <w:tcW w:w="2127" w:type="dxa"/>
            <w:shd w:val="clear" w:color="auto" w:fill="auto"/>
          </w:tcPr>
          <w:p w:rsidR="00956EB9" w:rsidRPr="00956EB9" w:rsidRDefault="00956EB9" w:rsidP="006E641C">
            <w:pPr>
              <w:rPr>
                <w:sz w:val="12"/>
                <w:szCs w:val="12"/>
                <w:lang w:val="en-US"/>
              </w:rPr>
            </w:pPr>
            <w:r w:rsidRPr="00956EB9">
              <w:rPr>
                <w:sz w:val="12"/>
                <w:szCs w:val="12"/>
              </w:rPr>
              <w:t>Задачи муниципальной программы</w:t>
            </w:r>
          </w:p>
        </w:tc>
        <w:tc>
          <w:tcPr>
            <w:tcW w:w="8079" w:type="dxa"/>
            <w:shd w:val="clear" w:color="auto" w:fill="auto"/>
          </w:tcPr>
          <w:p w:rsidR="00956EB9" w:rsidRPr="00956EB9" w:rsidRDefault="00956EB9" w:rsidP="006E641C">
            <w:pPr>
              <w:jc w:val="both"/>
              <w:rPr>
                <w:sz w:val="12"/>
                <w:szCs w:val="12"/>
              </w:rPr>
            </w:pPr>
            <w:r w:rsidRPr="00956EB9">
              <w:rPr>
                <w:sz w:val="12"/>
                <w:szCs w:val="12"/>
              </w:rPr>
              <w:t>стимулирование роста производства основных видов сельскохозяйственной продукции и продуктов ее переработки;</w:t>
            </w:r>
          </w:p>
          <w:p w:rsidR="00956EB9" w:rsidRPr="00956EB9" w:rsidRDefault="00956EB9" w:rsidP="006E641C">
            <w:pPr>
              <w:jc w:val="both"/>
              <w:rPr>
                <w:sz w:val="12"/>
                <w:szCs w:val="12"/>
              </w:rPr>
            </w:pPr>
            <w:r w:rsidRPr="00956EB9">
              <w:rPr>
                <w:sz w:val="12"/>
                <w:szCs w:val="12"/>
              </w:rPr>
              <w:t>создание условий для совершенствования</w:t>
            </w:r>
            <w:r w:rsidRPr="00956EB9">
              <w:rPr>
                <w:bCs/>
                <w:sz w:val="12"/>
                <w:szCs w:val="12"/>
              </w:rPr>
              <w:t xml:space="preserve"> материально-технической и технологической базы сельскохозяйственного производства и привлечения </w:t>
            </w:r>
            <w:r w:rsidRPr="00956EB9">
              <w:rPr>
                <w:sz w:val="12"/>
                <w:szCs w:val="12"/>
              </w:rPr>
              <w:t xml:space="preserve">инвестиций в агропромышленный комплекс; </w:t>
            </w:r>
          </w:p>
          <w:p w:rsidR="00956EB9" w:rsidRPr="00956EB9" w:rsidRDefault="00956EB9" w:rsidP="006E641C">
            <w:pPr>
              <w:snapToGrid w:val="0"/>
              <w:jc w:val="both"/>
              <w:rPr>
                <w:sz w:val="12"/>
                <w:szCs w:val="12"/>
              </w:rPr>
            </w:pPr>
            <w:r w:rsidRPr="00956EB9">
              <w:rPr>
                <w:sz w:val="12"/>
                <w:szCs w:val="12"/>
              </w:rPr>
              <w:t>повышение конкурентоспособности сельскохозяйственной продукции на внутреннем и внешнем рынках;</w:t>
            </w:r>
          </w:p>
          <w:p w:rsidR="00956EB9" w:rsidRPr="00956EB9" w:rsidRDefault="00956EB9" w:rsidP="006E641C">
            <w:pPr>
              <w:pStyle w:val="ConsPlusNormal"/>
              <w:ind w:firstLine="0"/>
              <w:jc w:val="both"/>
              <w:rPr>
                <w:rFonts w:ascii="Times New Roman" w:hAnsi="Times New Roman" w:cs="Times New Roman"/>
                <w:sz w:val="12"/>
                <w:szCs w:val="12"/>
              </w:rPr>
            </w:pPr>
            <w:r w:rsidRPr="00956EB9">
              <w:rPr>
                <w:rFonts w:ascii="Times New Roman" w:hAnsi="Times New Roman" w:cs="Times New Roman"/>
                <w:sz w:val="12"/>
                <w:szCs w:val="12"/>
              </w:rPr>
              <w:t>организация проведения мероприятий по защите населения от болезней, общих для человека и животных;</w:t>
            </w:r>
          </w:p>
          <w:p w:rsidR="00956EB9" w:rsidRPr="00956EB9" w:rsidRDefault="00956EB9" w:rsidP="006E641C">
            <w:pPr>
              <w:pStyle w:val="ConsPlusNormal"/>
              <w:ind w:firstLine="0"/>
              <w:jc w:val="both"/>
              <w:rPr>
                <w:sz w:val="12"/>
                <w:szCs w:val="12"/>
              </w:rPr>
            </w:pPr>
            <w:r w:rsidRPr="00956EB9">
              <w:rPr>
                <w:rFonts w:ascii="Times New Roman" w:hAnsi="Times New Roman" w:cs="Times New Roman"/>
                <w:sz w:val="12"/>
                <w:szCs w:val="12"/>
              </w:rPr>
              <w:t>выполнение государственных полномочий по поддержке сельхозпроизводства</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Целевые показатели эффективности реализации муниципальной программы</w:t>
            </w:r>
          </w:p>
        </w:tc>
        <w:tc>
          <w:tcPr>
            <w:tcW w:w="8079" w:type="dxa"/>
            <w:shd w:val="clear" w:color="auto" w:fill="auto"/>
          </w:tcPr>
          <w:p w:rsidR="00956EB9" w:rsidRPr="00956EB9" w:rsidRDefault="00956EB9" w:rsidP="006E641C">
            <w:pPr>
              <w:jc w:val="both"/>
              <w:rPr>
                <w:sz w:val="12"/>
                <w:szCs w:val="12"/>
              </w:rPr>
            </w:pPr>
            <w:r w:rsidRPr="00956EB9">
              <w:rPr>
                <w:sz w:val="12"/>
                <w:szCs w:val="12"/>
              </w:rPr>
              <w:t xml:space="preserve">рентабельность сельскохозяйственных организаций района </w:t>
            </w:r>
          </w:p>
          <w:p w:rsidR="00956EB9" w:rsidRPr="00956EB9" w:rsidRDefault="00956EB9" w:rsidP="006E641C">
            <w:pPr>
              <w:jc w:val="both"/>
              <w:rPr>
                <w:sz w:val="12"/>
                <w:szCs w:val="12"/>
              </w:rPr>
            </w:pPr>
            <w:r w:rsidRPr="00956EB9">
              <w:rPr>
                <w:sz w:val="12"/>
                <w:szCs w:val="12"/>
              </w:rPr>
              <w:t xml:space="preserve">среднемесячная номинальная заработная плата в сельскохозяйственных организациях  района </w:t>
            </w:r>
          </w:p>
          <w:p w:rsidR="00956EB9" w:rsidRPr="00956EB9" w:rsidRDefault="00956EB9" w:rsidP="006E641C">
            <w:pPr>
              <w:jc w:val="both"/>
              <w:rPr>
                <w:sz w:val="12"/>
                <w:szCs w:val="12"/>
              </w:rPr>
            </w:pPr>
            <w:r w:rsidRPr="00956EB9">
              <w:rPr>
                <w:sz w:val="12"/>
                <w:szCs w:val="12"/>
              </w:rPr>
              <w:t xml:space="preserve">размер посевных площадей, занятых зерновыми, зернобобовыми, масличными и кормовыми сельскохозяйственными </w:t>
            </w:r>
          </w:p>
          <w:p w:rsidR="00956EB9" w:rsidRPr="00956EB9" w:rsidRDefault="00956EB9" w:rsidP="006E641C">
            <w:pPr>
              <w:jc w:val="both"/>
              <w:rPr>
                <w:sz w:val="12"/>
                <w:szCs w:val="12"/>
              </w:rPr>
            </w:pPr>
            <w:r w:rsidRPr="00956EB9">
              <w:rPr>
                <w:sz w:val="12"/>
                <w:szCs w:val="12"/>
              </w:rPr>
              <w:t xml:space="preserve">валовый сбор зерновых и зернобобовых культур в сельскохозяйственных организациях района (в амбарном весе) </w:t>
            </w:r>
          </w:p>
          <w:p w:rsidR="00956EB9" w:rsidRPr="00956EB9" w:rsidRDefault="00956EB9" w:rsidP="006E641C">
            <w:pPr>
              <w:jc w:val="both"/>
              <w:rPr>
                <w:sz w:val="12"/>
                <w:szCs w:val="12"/>
              </w:rPr>
            </w:pPr>
            <w:r w:rsidRPr="00956EB9">
              <w:rPr>
                <w:sz w:val="12"/>
                <w:szCs w:val="12"/>
              </w:rPr>
              <w:t xml:space="preserve">средняя урожайность зерновых культур в сельскохозяйственных организациях района (в амбарном весе) </w:t>
            </w:r>
          </w:p>
          <w:p w:rsidR="00956EB9" w:rsidRPr="00956EB9" w:rsidRDefault="00956EB9" w:rsidP="006E641C">
            <w:pPr>
              <w:jc w:val="both"/>
              <w:rPr>
                <w:sz w:val="12"/>
                <w:szCs w:val="12"/>
              </w:rPr>
            </w:pPr>
            <w:r w:rsidRPr="00956EB9">
              <w:rPr>
                <w:sz w:val="12"/>
                <w:szCs w:val="12"/>
              </w:rPr>
              <w:t xml:space="preserve">производство скота и птицы на убой в сельскохозяйственных организациях района (в живом весе) </w:t>
            </w:r>
          </w:p>
          <w:p w:rsidR="00956EB9" w:rsidRPr="00956EB9" w:rsidRDefault="00956EB9" w:rsidP="006E641C">
            <w:pPr>
              <w:jc w:val="both"/>
              <w:rPr>
                <w:sz w:val="12"/>
                <w:szCs w:val="12"/>
              </w:rPr>
            </w:pPr>
            <w:r w:rsidRPr="00956EB9">
              <w:rPr>
                <w:sz w:val="12"/>
                <w:szCs w:val="12"/>
              </w:rPr>
              <w:t xml:space="preserve">производство молока в сельскохозяйственных организациях района  </w:t>
            </w:r>
          </w:p>
          <w:p w:rsidR="00956EB9" w:rsidRPr="00956EB9" w:rsidRDefault="00956EB9" w:rsidP="006E641C">
            <w:pPr>
              <w:jc w:val="both"/>
              <w:rPr>
                <w:sz w:val="12"/>
                <w:szCs w:val="12"/>
              </w:rPr>
            </w:pPr>
            <w:r w:rsidRPr="00956EB9">
              <w:rPr>
                <w:sz w:val="12"/>
                <w:szCs w:val="12"/>
              </w:rPr>
              <w:t xml:space="preserve">средний надой молока в расчете на одну корову молочного стада в сельскохозяйственных организациях района </w:t>
            </w:r>
          </w:p>
          <w:p w:rsidR="00956EB9" w:rsidRPr="00956EB9" w:rsidRDefault="00956EB9" w:rsidP="006E641C">
            <w:pPr>
              <w:jc w:val="both"/>
              <w:rPr>
                <w:sz w:val="12"/>
                <w:szCs w:val="12"/>
              </w:rPr>
            </w:pPr>
            <w:r w:rsidRPr="00956EB9">
              <w:rPr>
                <w:sz w:val="12"/>
                <w:szCs w:val="12"/>
              </w:rPr>
              <w:t>достигнуто уменьшение объема ссудной задолженности по инвестиционным кредитам (займам) в агропромышленном комплексе</w:t>
            </w:r>
          </w:p>
          <w:p w:rsidR="00956EB9" w:rsidRPr="00956EB9" w:rsidRDefault="00956EB9" w:rsidP="006E641C">
            <w:pPr>
              <w:jc w:val="both"/>
              <w:rPr>
                <w:rStyle w:val="360"/>
                <w:rFonts w:eastAsia="Calibri"/>
                <w:sz w:val="12"/>
                <w:szCs w:val="12"/>
              </w:rPr>
            </w:pPr>
            <w:r w:rsidRPr="00956EB9">
              <w:rPr>
                <w:sz w:val="12"/>
                <w:szCs w:val="12"/>
              </w:rPr>
              <w:t>площадь скотомогильников, подлежащих содержанию</w:t>
            </w:r>
          </w:p>
          <w:p w:rsidR="00956EB9" w:rsidRPr="00956EB9" w:rsidRDefault="00956EB9" w:rsidP="006E641C">
            <w:pPr>
              <w:jc w:val="both"/>
              <w:rPr>
                <w:sz w:val="12"/>
                <w:szCs w:val="12"/>
              </w:rPr>
            </w:pPr>
            <w:r w:rsidRPr="00956EB9">
              <w:rPr>
                <w:sz w:val="12"/>
                <w:szCs w:val="12"/>
              </w:rPr>
              <w:t>количество сибиреязвенных скотомогильников, в отношении которых установлены (изменены) размеры санитарно-защитных зон</w:t>
            </w:r>
          </w:p>
          <w:p w:rsidR="00956EB9" w:rsidRPr="00956EB9" w:rsidRDefault="00956EB9" w:rsidP="006E641C">
            <w:pPr>
              <w:jc w:val="both"/>
              <w:rPr>
                <w:rStyle w:val="360"/>
                <w:rFonts w:eastAsia="Calibri"/>
                <w:sz w:val="12"/>
                <w:szCs w:val="12"/>
              </w:rPr>
            </w:pPr>
            <w:r w:rsidRPr="00956EB9">
              <w:rPr>
                <w:rStyle w:val="360"/>
                <w:rFonts w:eastAsia="Calibri"/>
                <w:sz w:val="12"/>
                <w:szCs w:val="12"/>
              </w:rPr>
              <w:t xml:space="preserve">отлов животных без владельцев на территории района </w:t>
            </w:r>
          </w:p>
          <w:p w:rsidR="00956EB9" w:rsidRPr="00956EB9" w:rsidRDefault="00956EB9" w:rsidP="006E641C">
            <w:pPr>
              <w:jc w:val="both"/>
              <w:rPr>
                <w:sz w:val="12"/>
                <w:szCs w:val="12"/>
              </w:rPr>
            </w:pPr>
            <w:r w:rsidRPr="00956EB9">
              <w:rPr>
                <w:sz w:val="12"/>
                <w:szCs w:val="12"/>
              </w:rPr>
              <w:t xml:space="preserve">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района </w:t>
            </w:r>
          </w:p>
          <w:p w:rsidR="00956EB9" w:rsidRPr="00956EB9" w:rsidRDefault="00956EB9" w:rsidP="006E641C">
            <w:pPr>
              <w:jc w:val="both"/>
              <w:rPr>
                <w:color w:val="FF0000"/>
                <w:sz w:val="12"/>
                <w:szCs w:val="12"/>
                <w:highlight w:val="yellow"/>
              </w:rPr>
            </w:pPr>
            <w:r w:rsidRPr="00956EB9">
              <w:rPr>
                <w:sz w:val="12"/>
                <w:szCs w:val="12"/>
              </w:rPr>
              <w:t xml:space="preserve">осуществление отдельных государственных полномочий области по поддержке сельскохозяйственного производства </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Этапы и сроки реализации муниципальной программы</w:t>
            </w:r>
          </w:p>
        </w:tc>
        <w:tc>
          <w:tcPr>
            <w:tcW w:w="8079" w:type="dxa"/>
            <w:shd w:val="clear" w:color="auto" w:fill="auto"/>
          </w:tcPr>
          <w:p w:rsidR="00956EB9" w:rsidRPr="00956EB9" w:rsidRDefault="00956EB9" w:rsidP="006E641C">
            <w:pPr>
              <w:snapToGrid w:val="0"/>
              <w:jc w:val="both"/>
              <w:rPr>
                <w:sz w:val="12"/>
                <w:szCs w:val="12"/>
              </w:rPr>
            </w:pPr>
            <w:r w:rsidRPr="00956EB9">
              <w:rPr>
                <w:sz w:val="12"/>
                <w:szCs w:val="12"/>
              </w:rPr>
              <w:t>2020-2026 годы</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Объемы ассигнований му-</w:t>
            </w:r>
          </w:p>
          <w:p w:rsidR="00956EB9" w:rsidRPr="00956EB9" w:rsidRDefault="00956EB9" w:rsidP="006E641C">
            <w:pPr>
              <w:rPr>
                <w:strike/>
                <w:sz w:val="12"/>
                <w:szCs w:val="12"/>
              </w:rPr>
            </w:pPr>
            <w:r w:rsidRPr="00956EB9">
              <w:rPr>
                <w:sz w:val="12"/>
                <w:szCs w:val="12"/>
              </w:rPr>
              <w:t>ниципальной программы</w:t>
            </w:r>
          </w:p>
        </w:tc>
        <w:tc>
          <w:tcPr>
            <w:tcW w:w="8079" w:type="dxa"/>
            <w:shd w:val="clear" w:color="auto" w:fill="auto"/>
          </w:tcPr>
          <w:p w:rsidR="00956EB9" w:rsidRPr="00956EB9" w:rsidRDefault="00956EB9" w:rsidP="006E641C">
            <w:pPr>
              <w:snapToGrid w:val="0"/>
              <w:jc w:val="both"/>
              <w:rPr>
                <w:color w:val="000000"/>
                <w:sz w:val="12"/>
                <w:szCs w:val="12"/>
              </w:rPr>
            </w:pPr>
            <w:r w:rsidRPr="00956EB9">
              <w:rPr>
                <w:color w:val="000000"/>
                <w:sz w:val="12"/>
                <w:szCs w:val="12"/>
              </w:rPr>
              <w:t xml:space="preserve">Общий объем бюджетных ассигнований к концу 2026 года составит – 71 704,325 тыс. рублей, </w:t>
            </w:r>
          </w:p>
          <w:p w:rsidR="00956EB9" w:rsidRPr="00956EB9" w:rsidRDefault="00956EB9" w:rsidP="006E641C">
            <w:pPr>
              <w:snapToGrid w:val="0"/>
              <w:jc w:val="both"/>
              <w:rPr>
                <w:color w:val="000000"/>
                <w:sz w:val="12"/>
                <w:szCs w:val="12"/>
              </w:rPr>
            </w:pPr>
            <w:r w:rsidRPr="00956EB9">
              <w:rPr>
                <w:color w:val="000000"/>
                <w:sz w:val="12"/>
                <w:szCs w:val="12"/>
              </w:rPr>
              <w:t>в том числе по источникам финансирования:</w:t>
            </w:r>
          </w:p>
          <w:p w:rsidR="00956EB9" w:rsidRPr="00956EB9" w:rsidRDefault="00956EB9" w:rsidP="006E641C">
            <w:pPr>
              <w:snapToGrid w:val="0"/>
              <w:jc w:val="both"/>
              <w:rPr>
                <w:color w:val="000000"/>
                <w:sz w:val="12"/>
                <w:szCs w:val="12"/>
              </w:rPr>
            </w:pPr>
            <w:r w:rsidRPr="00956EB9">
              <w:rPr>
                <w:color w:val="000000"/>
                <w:sz w:val="12"/>
                <w:szCs w:val="12"/>
              </w:rPr>
              <w:t xml:space="preserve">средства федерального бюджета – 46 457,097 тыс. руб.; </w:t>
            </w:r>
          </w:p>
          <w:p w:rsidR="00956EB9" w:rsidRPr="00956EB9" w:rsidRDefault="00956EB9" w:rsidP="006E641C">
            <w:pPr>
              <w:snapToGrid w:val="0"/>
              <w:jc w:val="both"/>
              <w:rPr>
                <w:color w:val="000000"/>
                <w:sz w:val="12"/>
                <w:szCs w:val="12"/>
              </w:rPr>
            </w:pPr>
            <w:r w:rsidRPr="00956EB9">
              <w:rPr>
                <w:color w:val="000000"/>
                <w:sz w:val="12"/>
                <w:szCs w:val="12"/>
              </w:rPr>
              <w:t xml:space="preserve">средства областного бюджета – 25 247,228 тыс.руб.; </w:t>
            </w:r>
          </w:p>
          <w:p w:rsidR="00956EB9" w:rsidRPr="00956EB9" w:rsidRDefault="00956EB9" w:rsidP="006E641C">
            <w:pPr>
              <w:snapToGrid w:val="0"/>
              <w:jc w:val="both"/>
              <w:rPr>
                <w:color w:val="000000"/>
                <w:sz w:val="12"/>
                <w:szCs w:val="12"/>
              </w:rPr>
            </w:pPr>
            <w:r w:rsidRPr="00956EB9">
              <w:rPr>
                <w:color w:val="000000"/>
                <w:sz w:val="12"/>
                <w:szCs w:val="12"/>
              </w:rPr>
              <w:t>средства местного бюджета – 0,0 тыс.руб.</w:t>
            </w:r>
          </w:p>
          <w:p w:rsidR="00956EB9" w:rsidRPr="00956EB9" w:rsidRDefault="00956EB9" w:rsidP="006E641C">
            <w:pPr>
              <w:snapToGrid w:val="0"/>
              <w:jc w:val="both"/>
              <w:rPr>
                <w:color w:val="000000"/>
                <w:sz w:val="12"/>
                <w:szCs w:val="12"/>
              </w:rPr>
            </w:pPr>
            <w:r w:rsidRPr="00956EB9">
              <w:rPr>
                <w:sz w:val="12"/>
                <w:szCs w:val="12"/>
              </w:rPr>
              <w:t>иные внебюджетные источники</w:t>
            </w:r>
            <w:r w:rsidRPr="00956EB9">
              <w:rPr>
                <w:color w:val="000000"/>
                <w:sz w:val="12"/>
                <w:szCs w:val="12"/>
              </w:rPr>
              <w:t>– 0,0 тыс.руб.</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Ожидаемые конечные результаты реализации муниципальной программы</w:t>
            </w:r>
          </w:p>
          <w:p w:rsidR="00956EB9" w:rsidRPr="00956EB9" w:rsidRDefault="00956EB9" w:rsidP="006E641C">
            <w:pPr>
              <w:rPr>
                <w:sz w:val="12"/>
                <w:szCs w:val="12"/>
              </w:rPr>
            </w:pPr>
          </w:p>
        </w:tc>
        <w:tc>
          <w:tcPr>
            <w:tcW w:w="8079" w:type="dxa"/>
            <w:shd w:val="clear" w:color="auto" w:fill="auto"/>
          </w:tcPr>
          <w:p w:rsidR="00956EB9" w:rsidRPr="00956EB9" w:rsidRDefault="00956EB9" w:rsidP="006E641C">
            <w:pPr>
              <w:snapToGrid w:val="0"/>
              <w:jc w:val="both"/>
              <w:rPr>
                <w:rFonts w:eastAsia="Calibri"/>
                <w:sz w:val="12"/>
                <w:szCs w:val="12"/>
              </w:rPr>
            </w:pPr>
            <w:r w:rsidRPr="00956EB9">
              <w:rPr>
                <w:rFonts w:eastAsia="Calibri"/>
                <w:sz w:val="12"/>
                <w:szCs w:val="12"/>
              </w:rPr>
              <w:t>К концу 2026 года будут достигнуты следующие результаты:</w:t>
            </w:r>
          </w:p>
          <w:p w:rsidR="00956EB9" w:rsidRPr="00956EB9" w:rsidRDefault="00956EB9" w:rsidP="006E641C">
            <w:pPr>
              <w:jc w:val="both"/>
              <w:rPr>
                <w:sz w:val="12"/>
                <w:szCs w:val="12"/>
              </w:rPr>
            </w:pPr>
            <w:r w:rsidRPr="00956EB9">
              <w:rPr>
                <w:sz w:val="12"/>
                <w:szCs w:val="12"/>
              </w:rPr>
              <w:t>рентабельность сельскохозяйственных организаций района до 7,8 %</w:t>
            </w:r>
          </w:p>
          <w:p w:rsidR="00956EB9" w:rsidRPr="00956EB9" w:rsidRDefault="00956EB9" w:rsidP="006E641C">
            <w:pPr>
              <w:jc w:val="both"/>
              <w:rPr>
                <w:sz w:val="12"/>
                <w:szCs w:val="12"/>
              </w:rPr>
            </w:pPr>
            <w:r w:rsidRPr="00956EB9">
              <w:rPr>
                <w:sz w:val="12"/>
                <w:szCs w:val="12"/>
              </w:rPr>
              <w:t>среднемесячная номинальная заработная плата в сельскохозяйственных организациях  района до 53370 руб.</w:t>
            </w:r>
          </w:p>
          <w:p w:rsidR="00956EB9" w:rsidRPr="00956EB9" w:rsidRDefault="00956EB9" w:rsidP="006E641C">
            <w:pPr>
              <w:jc w:val="both"/>
              <w:rPr>
                <w:sz w:val="12"/>
                <w:szCs w:val="12"/>
              </w:rPr>
            </w:pPr>
            <w:r w:rsidRPr="00956EB9">
              <w:rPr>
                <w:sz w:val="12"/>
                <w:szCs w:val="12"/>
              </w:rPr>
              <w:t>размер посевных площадей, занятых зерновыми, зернобобовыми, масличными и кормовыми сельскохозяйственными до 17,4 тыс.га</w:t>
            </w:r>
          </w:p>
          <w:p w:rsidR="00956EB9" w:rsidRPr="00956EB9" w:rsidRDefault="00956EB9" w:rsidP="006E641C">
            <w:pPr>
              <w:jc w:val="both"/>
              <w:rPr>
                <w:sz w:val="12"/>
                <w:szCs w:val="12"/>
              </w:rPr>
            </w:pPr>
            <w:r w:rsidRPr="00956EB9">
              <w:rPr>
                <w:sz w:val="12"/>
                <w:szCs w:val="12"/>
              </w:rPr>
              <w:t>валовый сбор зерновых и зернобобовых культур в сельскохозяйственных организациях района (в амбарном весе) до 10,6 тыс.тонн</w:t>
            </w:r>
          </w:p>
          <w:p w:rsidR="00956EB9" w:rsidRPr="00956EB9" w:rsidRDefault="00956EB9" w:rsidP="006E641C">
            <w:pPr>
              <w:jc w:val="both"/>
              <w:rPr>
                <w:sz w:val="12"/>
                <w:szCs w:val="12"/>
              </w:rPr>
            </w:pPr>
            <w:r w:rsidRPr="00956EB9">
              <w:rPr>
                <w:sz w:val="12"/>
                <w:szCs w:val="12"/>
              </w:rPr>
              <w:t>средняя урожайность зерновых культур в сельскохозяйственных организациях района (в амбарном весе) до 20,6 ц/га</w:t>
            </w:r>
          </w:p>
          <w:p w:rsidR="00956EB9" w:rsidRPr="00956EB9" w:rsidRDefault="00956EB9" w:rsidP="006E641C">
            <w:pPr>
              <w:jc w:val="both"/>
              <w:rPr>
                <w:sz w:val="12"/>
                <w:szCs w:val="12"/>
              </w:rPr>
            </w:pPr>
            <w:r w:rsidRPr="00956EB9">
              <w:rPr>
                <w:sz w:val="12"/>
                <w:szCs w:val="12"/>
              </w:rPr>
              <w:t>производство скота и птицы на убой в сельскохозяйственных организациях района (в живом весе) до 451 тонн</w:t>
            </w:r>
          </w:p>
          <w:p w:rsidR="00956EB9" w:rsidRPr="00956EB9" w:rsidRDefault="00956EB9" w:rsidP="006E641C">
            <w:pPr>
              <w:jc w:val="both"/>
              <w:rPr>
                <w:sz w:val="12"/>
                <w:szCs w:val="12"/>
              </w:rPr>
            </w:pPr>
            <w:r w:rsidRPr="00956EB9">
              <w:rPr>
                <w:sz w:val="12"/>
                <w:szCs w:val="12"/>
              </w:rPr>
              <w:t>производство молока в сельскохозяйственных организациях района  до 22,7 тыс.тонн</w:t>
            </w:r>
          </w:p>
          <w:p w:rsidR="00956EB9" w:rsidRPr="00956EB9" w:rsidRDefault="00956EB9" w:rsidP="006E641C">
            <w:pPr>
              <w:jc w:val="both"/>
              <w:rPr>
                <w:sz w:val="12"/>
                <w:szCs w:val="12"/>
              </w:rPr>
            </w:pPr>
            <w:r w:rsidRPr="00956EB9">
              <w:rPr>
                <w:sz w:val="12"/>
                <w:szCs w:val="12"/>
              </w:rPr>
              <w:t>средний надой молока в расчете на одну корову молочного стада в сельскохозяйственных организациях района до 9092 кг</w:t>
            </w:r>
          </w:p>
          <w:p w:rsidR="00956EB9" w:rsidRPr="00956EB9" w:rsidRDefault="00956EB9" w:rsidP="006E641C">
            <w:pPr>
              <w:jc w:val="both"/>
              <w:rPr>
                <w:sz w:val="12"/>
                <w:szCs w:val="12"/>
              </w:rPr>
            </w:pPr>
            <w:r w:rsidRPr="00956EB9">
              <w:rPr>
                <w:sz w:val="12"/>
                <w:szCs w:val="12"/>
              </w:rPr>
              <w:t>достигнуто уменьшение объема ссудной задолженности по инвестиционным кредитам (займам) в агропромышленном комплексе до 0,0 млрд руб.</w:t>
            </w:r>
          </w:p>
          <w:p w:rsidR="00956EB9" w:rsidRPr="00956EB9" w:rsidRDefault="00956EB9" w:rsidP="006E641C">
            <w:pPr>
              <w:jc w:val="both"/>
              <w:rPr>
                <w:rStyle w:val="360"/>
                <w:rFonts w:eastAsia="Calibri"/>
                <w:sz w:val="12"/>
                <w:szCs w:val="12"/>
              </w:rPr>
            </w:pPr>
            <w:r w:rsidRPr="00956EB9">
              <w:rPr>
                <w:sz w:val="12"/>
                <w:szCs w:val="12"/>
              </w:rPr>
              <w:t>площадь скотомогильников, подлежащих содержанию -1200 кв.м.</w:t>
            </w:r>
          </w:p>
          <w:p w:rsidR="00956EB9" w:rsidRPr="00956EB9" w:rsidRDefault="00956EB9" w:rsidP="006E641C">
            <w:pPr>
              <w:jc w:val="both"/>
              <w:rPr>
                <w:sz w:val="12"/>
                <w:szCs w:val="12"/>
              </w:rPr>
            </w:pPr>
            <w:r w:rsidRPr="00956EB9">
              <w:rPr>
                <w:sz w:val="12"/>
                <w:szCs w:val="12"/>
              </w:rPr>
              <w:t>количество сибиреязвенных скотомогильников, в отношении которых установлены (изменены) размеры санитарно-защитных зон - 2</w:t>
            </w:r>
          </w:p>
          <w:p w:rsidR="00956EB9" w:rsidRPr="00956EB9" w:rsidRDefault="00956EB9" w:rsidP="006E641C">
            <w:pPr>
              <w:jc w:val="both"/>
              <w:rPr>
                <w:rStyle w:val="360"/>
                <w:rFonts w:eastAsia="Calibri"/>
                <w:sz w:val="12"/>
                <w:szCs w:val="12"/>
              </w:rPr>
            </w:pPr>
            <w:r w:rsidRPr="00956EB9">
              <w:rPr>
                <w:rStyle w:val="360"/>
                <w:rFonts w:eastAsia="Calibri"/>
                <w:sz w:val="12"/>
                <w:szCs w:val="12"/>
              </w:rPr>
              <w:t>отлов животных без владельцев на территории района - 69 особей (нарастающим итогом с 2020 по 2022 год включительно)</w:t>
            </w:r>
          </w:p>
          <w:p w:rsidR="00956EB9" w:rsidRPr="00956EB9" w:rsidRDefault="00956EB9" w:rsidP="006E641C">
            <w:pPr>
              <w:jc w:val="both"/>
              <w:rPr>
                <w:sz w:val="12"/>
                <w:szCs w:val="12"/>
              </w:rPr>
            </w:pPr>
            <w:r w:rsidRPr="00956EB9">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района – 1чел.</w:t>
            </w:r>
          </w:p>
          <w:p w:rsidR="00956EB9" w:rsidRPr="00956EB9" w:rsidRDefault="00956EB9" w:rsidP="006E641C">
            <w:pPr>
              <w:jc w:val="both"/>
              <w:rPr>
                <w:spacing w:val="-4"/>
                <w:sz w:val="12"/>
                <w:szCs w:val="12"/>
                <w:highlight w:val="yellow"/>
              </w:rPr>
            </w:pPr>
            <w:r w:rsidRPr="00956EB9">
              <w:rPr>
                <w:sz w:val="12"/>
                <w:szCs w:val="12"/>
              </w:rPr>
              <w:t>осуществление отдельных государственных полномочий области по поддержке сельскохозяйственного производства – 100%</w:t>
            </w:r>
          </w:p>
        </w:tc>
      </w:tr>
      <w:tr w:rsidR="00956EB9" w:rsidRPr="00956EB9" w:rsidTr="006E641C">
        <w:trPr>
          <w:trHeight w:val="20"/>
        </w:trPr>
        <w:tc>
          <w:tcPr>
            <w:tcW w:w="2127" w:type="dxa"/>
            <w:shd w:val="clear" w:color="auto" w:fill="auto"/>
          </w:tcPr>
          <w:p w:rsidR="00956EB9" w:rsidRPr="00956EB9" w:rsidRDefault="00956EB9" w:rsidP="006E641C">
            <w:pPr>
              <w:rPr>
                <w:sz w:val="12"/>
                <w:szCs w:val="12"/>
              </w:rPr>
            </w:pPr>
            <w:r w:rsidRPr="00956EB9">
              <w:rPr>
                <w:sz w:val="12"/>
                <w:szCs w:val="12"/>
              </w:rPr>
              <w:t>Наименование мероприятий</w:t>
            </w:r>
          </w:p>
        </w:tc>
        <w:tc>
          <w:tcPr>
            <w:tcW w:w="8079" w:type="dxa"/>
            <w:shd w:val="clear" w:color="auto" w:fill="auto"/>
          </w:tcPr>
          <w:p w:rsidR="00956EB9" w:rsidRPr="00956EB9" w:rsidRDefault="00956EB9" w:rsidP="006E641C">
            <w:pPr>
              <w:rPr>
                <w:sz w:val="12"/>
                <w:szCs w:val="12"/>
              </w:rPr>
            </w:pPr>
            <w:r w:rsidRPr="00956EB9">
              <w:rPr>
                <w:sz w:val="12"/>
                <w:szCs w:val="12"/>
              </w:rPr>
              <w:t>поддержание доходности сельскохозяйственных товаропроизводителей в области растениеводства;</w:t>
            </w:r>
          </w:p>
          <w:p w:rsidR="00956EB9" w:rsidRPr="00956EB9" w:rsidRDefault="00956EB9" w:rsidP="006E641C">
            <w:pPr>
              <w:rPr>
                <w:sz w:val="12"/>
                <w:szCs w:val="12"/>
              </w:rPr>
            </w:pPr>
            <w:r w:rsidRPr="00956EB9">
              <w:rPr>
                <w:sz w:val="12"/>
                <w:szCs w:val="12"/>
              </w:rPr>
              <w:t>поддержание доходности сельскохозяйственных товаропроизводителей в области молочного скотоводства;</w:t>
            </w:r>
          </w:p>
          <w:p w:rsidR="00956EB9" w:rsidRPr="00956EB9" w:rsidRDefault="00956EB9" w:rsidP="006E641C">
            <w:pPr>
              <w:rPr>
                <w:sz w:val="12"/>
                <w:szCs w:val="12"/>
              </w:rPr>
            </w:pPr>
            <w:r w:rsidRPr="00956EB9">
              <w:rPr>
                <w:sz w:val="12"/>
                <w:szCs w:val="12"/>
              </w:rPr>
              <w:t>содействие достижению целевых показателей реализации муниципальной программы;</w:t>
            </w:r>
          </w:p>
          <w:p w:rsidR="00956EB9" w:rsidRPr="00956EB9" w:rsidRDefault="00956EB9" w:rsidP="006E641C">
            <w:pPr>
              <w:tabs>
                <w:tab w:val="left" w:pos="615"/>
              </w:tabs>
              <w:jc w:val="both"/>
              <w:rPr>
                <w:spacing w:val="-4"/>
                <w:sz w:val="12"/>
                <w:szCs w:val="12"/>
              </w:rPr>
            </w:pPr>
            <w:r w:rsidRPr="00956EB9">
              <w:rPr>
                <w:spacing w:val="-4"/>
                <w:sz w:val="12"/>
                <w:szCs w:val="12"/>
              </w:rPr>
              <w:lastRenderedPageBreak/>
              <w:t>развитие субъектов малых форм хозяйствования;</w:t>
            </w:r>
          </w:p>
          <w:p w:rsidR="00956EB9" w:rsidRPr="00956EB9" w:rsidRDefault="00956EB9" w:rsidP="006E641C">
            <w:pPr>
              <w:tabs>
                <w:tab w:val="left" w:pos="615"/>
              </w:tabs>
              <w:jc w:val="both"/>
              <w:rPr>
                <w:sz w:val="12"/>
                <w:szCs w:val="12"/>
              </w:rPr>
            </w:pPr>
            <w:r w:rsidRPr="00956EB9">
              <w:rPr>
                <w:sz w:val="12"/>
                <w:szCs w:val="12"/>
              </w:rPr>
              <w:t>повышение продуктивного потенциала земель сельскохозяйственного назначения;</w:t>
            </w:r>
          </w:p>
          <w:p w:rsidR="00956EB9" w:rsidRPr="00956EB9" w:rsidRDefault="00956EB9" w:rsidP="006E641C">
            <w:pPr>
              <w:tabs>
                <w:tab w:val="left" w:pos="615"/>
              </w:tabs>
              <w:jc w:val="both"/>
              <w:rPr>
                <w:bCs/>
                <w:sz w:val="12"/>
                <w:szCs w:val="12"/>
              </w:rPr>
            </w:pPr>
            <w:r w:rsidRPr="00956EB9">
              <w:rPr>
                <w:bCs/>
                <w:sz w:val="12"/>
                <w:szCs w:val="12"/>
              </w:rPr>
              <w:t>стимулирование технической и технологической модернизации, инвестиционной деятельности в агропромышленном комплексе;</w:t>
            </w:r>
          </w:p>
          <w:p w:rsidR="00956EB9" w:rsidRPr="00956EB9" w:rsidRDefault="00956EB9" w:rsidP="006E641C">
            <w:pPr>
              <w:rPr>
                <w:sz w:val="12"/>
                <w:szCs w:val="12"/>
              </w:rPr>
            </w:pPr>
            <w:r w:rsidRPr="00956EB9">
              <w:rPr>
                <w:sz w:val="12"/>
                <w:szCs w:val="12"/>
              </w:rPr>
              <w:t>уменьшение объёма ссудной задолженности по инвестиционным кредитам (займам) в агропромышленном комплексе;</w:t>
            </w:r>
          </w:p>
          <w:p w:rsidR="00956EB9" w:rsidRPr="00956EB9" w:rsidRDefault="00956EB9" w:rsidP="006E641C">
            <w:pPr>
              <w:tabs>
                <w:tab w:val="left" w:pos="615"/>
              </w:tabs>
              <w:jc w:val="both"/>
              <w:rPr>
                <w:sz w:val="12"/>
                <w:szCs w:val="12"/>
              </w:rPr>
            </w:pPr>
            <w:r w:rsidRPr="00956EB9">
              <w:rPr>
                <w:sz w:val="12"/>
                <w:szCs w:val="12"/>
              </w:rPr>
              <w:t>обеспечение общих условий функционирования отраслей агропромышленного комплекса;</w:t>
            </w:r>
          </w:p>
          <w:p w:rsidR="00956EB9" w:rsidRPr="00956EB9" w:rsidRDefault="00956EB9" w:rsidP="006E641C">
            <w:pPr>
              <w:tabs>
                <w:tab w:val="left" w:pos="615"/>
              </w:tabs>
              <w:jc w:val="both"/>
              <w:rPr>
                <w:sz w:val="12"/>
                <w:szCs w:val="12"/>
              </w:rPr>
            </w:pPr>
            <w:r w:rsidRPr="00956EB9">
              <w:rPr>
                <w:sz w:val="12"/>
                <w:szCs w:val="12"/>
              </w:rPr>
              <w:t>создание системы поддержки фермеров и развитие сельской кооперации в Слободском районе Кировской области;</w:t>
            </w:r>
          </w:p>
          <w:p w:rsidR="00956EB9" w:rsidRPr="00956EB9" w:rsidRDefault="00956EB9" w:rsidP="006E641C">
            <w:pPr>
              <w:tabs>
                <w:tab w:val="left" w:pos="615"/>
              </w:tabs>
              <w:jc w:val="both"/>
              <w:rPr>
                <w:sz w:val="12"/>
                <w:szCs w:val="12"/>
              </w:rPr>
            </w:pPr>
            <w:r w:rsidRPr="00956EB9">
              <w:rPr>
                <w:sz w:val="12"/>
                <w:szCs w:val="12"/>
              </w:rPr>
              <w:t>содержание  скотомогильников;</w:t>
            </w:r>
          </w:p>
          <w:p w:rsidR="00956EB9" w:rsidRPr="00956EB9" w:rsidRDefault="00956EB9" w:rsidP="006E641C">
            <w:pPr>
              <w:tabs>
                <w:tab w:val="left" w:pos="615"/>
              </w:tabs>
              <w:jc w:val="both"/>
              <w:rPr>
                <w:sz w:val="12"/>
                <w:szCs w:val="12"/>
              </w:rPr>
            </w:pPr>
            <w:r w:rsidRPr="00956EB9">
              <w:rPr>
                <w:sz w:val="12"/>
                <w:szCs w:val="12"/>
              </w:rPr>
              <w:t>установление (изменение) размеров санитарно - защитных зон сибиреязвенных скотомогильников;</w:t>
            </w:r>
          </w:p>
          <w:p w:rsidR="00956EB9" w:rsidRPr="00956EB9" w:rsidRDefault="00956EB9" w:rsidP="006E641C">
            <w:pPr>
              <w:tabs>
                <w:tab w:val="left" w:pos="615"/>
              </w:tabs>
              <w:jc w:val="both"/>
              <w:rPr>
                <w:sz w:val="12"/>
                <w:szCs w:val="12"/>
              </w:rPr>
            </w:pPr>
            <w:r w:rsidRPr="00956EB9">
              <w:rPr>
                <w:rStyle w:val="360"/>
                <w:rFonts w:eastAsia="Calibri"/>
                <w:sz w:val="12"/>
                <w:szCs w:val="12"/>
              </w:rPr>
              <w:t>п</w:t>
            </w:r>
            <w:r w:rsidRPr="00956EB9">
              <w:rPr>
                <w:sz w:val="12"/>
                <w:szCs w:val="12"/>
              </w:rPr>
              <w:t>редупреждение и ликвидация болезней животных и их лечение в части организации и проведения отлова, учета, содержания и использования  животных без владельцев на территории Слободского района</w:t>
            </w:r>
          </w:p>
          <w:p w:rsidR="00956EB9" w:rsidRPr="00956EB9" w:rsidRDefault="00956EB9" w:rsidP="006E641C">
            <w:pPr>
              <w:tabs>
                <w:tab w:val="left" w:pos="615"/>
              </w:tabs>
              <w:jc w:val="both"/>
              <w:rPr>
                <w:iCs/>
                <w:sz w:val="12"/>
                <w:szCs w:val="12"/>
                <w:highlight w:val="yellow"/>
                <w:shd w:val="clear" w:color="auto" w:fill="FFFFFF"/>
              </w:rPr>
            </w:pPr>
            <w:r w:rsidRPr="00956EB9">
              <w:rPr>
                <w:sz w:val="12"/>
                <w:szCs w:val="12"/>
              </w:rPr>
              <w:t>поддержка сельскохозяйственного производства (на выполнение управленческих функций)</w:t>
            </w:r>
          </w:p>
        </w:tc>
      </w:tr>
    </w:tbl>
    <w:p w:rsidR="00956EB9" w:rsidRPr="00956EB9" w:rsidRDefault="00956EB9" w:rsidP="00956EB9">
      <w:pPr>
        <w:rPr>
          <w:rStyle w:val="24a"/>
          <w:sz w:val="12"/>
          <w:szCs w:val="12"/>
        </w:rPr>
      </w:pPr>
    </w:p>
    <w:p w:rsidR="00956EB9" w:rsidRPr="00956EB9" w:rsidRDefault="00956EB9" w:rsidP="006E641C">
      <w:pPr>
        <w:ind w:left="7797"/>
        <w:rPr>
          <w:sz w:val="12"/>
          <w:szCs w:val="12"/>
        </w:rPr>
      </w:pPr>
      <w:r w:rsidRPr="00956EB9">
        <w:rPr>
          <w:sz w:val="12"/>
          <w:szCs w:val="12"/>
        </w:rPr>
        <w:t>Приложение № 2</w:t>
      </w:r>
    </w:p>
    <w:p w:rsidR="00956EB9" w:rsidRPr="00956EB9" w:rsidRDefault="00956EB9" w:rsidP="006E641C">
      <w:pPr>
        <w:ind w:left="7797"/>
        <w:rPr>
          <w:sz w:val="12"/>
          <w:szCs w:val="12"/>
        </w:rPr>
      </w:pPr>
      <w:r w:rsidRPr="00956EB9">
        <w:rPr>
          <w:sz w:val="12"/>
          <w:szCs w:val="12"/>
        </w:rPr>
        <w:t>УТВЕРЖДЕНЫ</w:t>
      </w:r>
    </w:p>
    <w:p w:rsidR="00956EB9" w:rsidRPr="00956EB9" w:rsidRDefault="00956EB9" w:rsidP="006E641C">
      <w:pPr>
        <w:ind w:left="7797"/>
        <w:rPr>
          <w:sz w:val="12"/>
          <w:szCs w:val="12"/>
        </w:rPr>
      </w:pPr>
      <w:r w:rsidRPr="00956EB9">
        <w:rPr>
          <w:sz w:val="12"/>
          <w:szCs w:val="12"/>
        </w:rPr>
        <w:t>постановлением администрации</w:t>
      </w:r>
    </w:p>
    <w:p w:rsidR="00956EB9" w:rsidRPr="00956EB9" w:rsidRDefault="00956EB9" w:rsidP="006E641C">
      <w:pPr>
        <w:ind w:left="7797"/>
        <w:rPr>
          <w:sz w:val="12"/>
          <w:szCs w:val="12"/>
        </w:rPr>
      </w:pPr>
      <w:r w:rsidRPr="00956EB9">
        <w:rPr>
          <w:sz w:val="12"/>
          <w:szCs w:val="12"/>
        </w:rPr>
        <w:t>Слободского района</w:t>
      </w:r>
    </w:p>
    <w:p w:rsidR="00956EB9" w:rsidRPr="00956EB9" w:rsidRDefault="00956EB9" w:rsidP="006E641C">
      <w:pPr>
        <w:ind w:left="7797"/>
        <w:rPr>
          <w:b/>
          <w:sz w:val="12"/>
          <w:szCs w:val="12"/>
        </w:rPr>
      </w:pPr>
      <w:r w:rsidRPr="00956EB9">
        <w:rPr>
          <w:sz w:val="12"/>
          <w:szCs w:val="12"/>
        </w:rPr>
        <w:t>от     28.12.2024        № 2058</w:t>
      </w:r>
    </w:p>
    <w:p w:rsidR="00956EB9" w:rsidRPr="00956EB9" w:rsidRDefault="00956EB9" w:rsidP="006E641C">
      <w:pPr>
        <w:ind w:left="7797"/>
        <w:rPr>
          <w:sz w:val="12"/>
          <w:szCs w:val="12"/>
        </w:rPr>
      </w:pPr>
    </w:p>
    <w:p w:rsidR="00956EB9" w:rsidRPr="00956EB9" w:rsidRDefault="00956EB9" w:rsidP="006E641C">
      <w:pPr>
        <w:ind w:left="7797"/>
        <w:rPr>
          <w:sz w:val="12"/>
          <w:szCs w:val="12"/>
        </w:rPr>
      </w:pPr>
      <w:r w:rsidRPr="00956EB9">
        <w:rPr>
          <w:sz w:val="12"/>
          <w:szCs w:val="12"/>
        </w:rPr>
        <w:t>Приложение № 1</w:t>
      </w:r>
      <w:r w:rsidR="006E641C">
        <w:rPr>
          <w:sz w:val="12"/>
          <w:szCs w:val="12"/>
        </w:rPr>
        <w:t xml:space="preserve"> </w:t>
      </w:r>
      <w:r w:rsidRPr="00956EB9">
        <w:rPr>
          <w:sz w:val="12"/>
          <w:szCs w:val="12"/>
        </w:rPr>
        <w:t>к программе</w:t>
      </w:r>
    </w:p>
    <w:p w:rsidR="00956EB9" w:rsidRPr="00956EB9" w:rsidRDefault="00956EB9" w:rsidP="006E641C">
      <w:pPr>
        <w:ind w:left="10620"/>
        <w:jc w:val="center"/>
        <w:rPr>
          <w:sz w:val="12"/>
          <w:szCs w:val="12"/>
        </w:rPr>
      </w:pPr>
    </w:p>
    <w:p w:rsidR="00956EB9" w:rsidRPr="00956EB9" w:rsidRDefault="00956EB9" w:rsidP="006E641C">
      <w:pPr>
        <w:ind w:firstLine="708"/>
        <w:jc w:val="center"/>
        <w:rPr>
          <w:b/>
          <w:sz w:val="12"/>
          <w:szCs w:val="12"/>
        </w:rPr>
      </w:pPr>
      <w:r w:rsidRPr="00956EB9">
        <w:rPr>
          <w:b/>
          <w:sz w:val="12"/>
          <w:szCs w:val="12"/>
        </w:rPr>
        <w:t>Сведения о целевых показателях эффективности реализации</w:t>
      </w:r>
      <w:r w:rsidR="006E641C">
        <w:rPr>
          <w:b/>
          <w:sz w:val="12"/>
          <w:szCs w:val="12"/>
        </w:rPr>
        <w:t xml:space="preserve"> </w:t>
      </w:r>
      <w:r w:rsidRPr="00956EB9">
        <w:rPr>
          <w:b/>
          <w:sz w:val="12"/>
          <w:szCs w:val="12"/>
        </w:rPr>
        <w:t>муниципальной программы</w:t>
      </w:r>
    </w:p>
    <w:p w:rsidR="00956EB9" w:rsidRPr="00956EB9" w:rsidRDefault="00956EB9" w:rsidP="006E641C">
      <w:pPr>
        <w:tabs>
          <w:tab w:val="left" w:pos="7226"/>
        </w:tabs>
        <w:ind w:firstLine="708"/>
        <w:jc w:val="center"/>
        <w:rPr>
          <w:b/>
          <w:bCs/>
          <w:sz w:val="12"/>
          <w:szCs w:val="12"/>
        </w:rPr>
      </w:pPr>
      <w:r w:rsidRPr="00956EB9">
        <w:rPr>
          <w:b/>
          <w:bCs/>
          <w:sz w:val="12"/>
          <w:szCs w:val="12"/>
        </w:rPr>
        <w:t>«Развитие агропромышленного комплекса Слободского района Кировской области» на 2020-2026 годы</w:t>
      </w:r>
    </w:p>
    <w:p w:rsidR="00956EB9" w:rsidRPr="00956EB9" w:rsidRDefault="00956EB9" w:rsidP="00956EB9">
      <w:pPr>
        <w:tabs>
          <w:tab w:val="left" w:pos="7226"/>
        </w:tabs>
        <w:ind w:firstLine="708"/>
        <w:rPr>
          <w:b/>
          <w:bCs/>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992"/>
        <w:gridCol w:w="567"/>
        <w:gridCol w:w="142"/>
        <w:gridCol w:w="567"/>
        <w:gridCol w:w="284"/>
        <w:gridCol w:w="425"/>
        <w:gridCol w:w="406"/>
        <w:gridCol w:w="19"/>
        <w:gridCol w:w="142"/>
        <w:gridCol w:w="75"/>
        <w:gridCol w:w="67"/>
        <w:gridCol w:w="169"/>
        <w:gridCol w:w="114"/>
        <w:gridCol w:w="425"/>
        <w:gridCol w:w="284"/>
        <w:gridCol w:w="425"/>
        <w:gridCol w:w="142"/>
        <w:gridCol w:w="850"/>
      </w:tblGrid>
      <w:tr w:rsidR="00956EB9" w:rsidRPr="00956EB9" w:rsidTr="00514A27">
        <w:trPr>
          <w:trHeight w:val="20"/>
        </w:trPr>
        <w:tc>
          <w:tcPr>
            <w:tcW w:w="392" w:type="dxa"/>
            <w:vMerge w:val="restart"/>
          </w:tcPr>
          <w:p w:rsidR="00956EB9" w:rsidRPr="00956EB9" w:rsidRDefault="00956EB9" w:rsidP="00D30FE2">
            <w:pPr>
              <w:jc w:val="center"/>
              <w:rPr>
                <w:sz w:val="12"/>
                <w:szCs w:val="12"/>
              </w:rPr>
            </w:pPr>
            <w:r w:rsidRPr="00956EB9">
              <w:rPr>
                <w:b/>
                <w:bCs/>
                <w:sz w:val="12"/>
                <w:szCs w:val="12"/>
              </w:rPr>
              <w:t>«</w:t>
            </w:r>
            <w:r w:rsidRPr="00956EB9">
              <w:rPr>
                <w:sz w:val="12"/>
                <w:szCs w:val="12"/>
              </w:rPr>
              <w:t>№ п/п</w:t>
            </w:r>
          </w:p>
        </w:tc>
        <w:tc>
          <w:tcPr>
            <w:tcW w:w="3827" w:type="dxa"/>
            <w:vMerge w:val="restart"/>
          </w:tcPr>
          <w:p w:rsidR="00956EB9" w:rsidRPr="00956EB9" w:rsidRDefault="00956EB9" w:rsidP="00D30FE2">
            <w:pPr>
              <w:jc w:val="center"/>
              <w:rPr>
                <w:sz w:val="12"/>
                <w:szCs w:val="12"/>
              </w:rPr>
            </w:pPr>
            <w:r w:rsidRPr="00956EB9">
              <w:rPr>
                <w:sz w:val="12"/>
                <w:szCs w:val="12"/>
              </w:rPr>
              <w:t>Наименование муниципальной программы, подпрограммы, отдельного мероприятия, наименование показателя</w:t>
            </w:r>
          </w:p>
        </w:tc>
        <w:tc>
          <w:tcPr>
            <w:tcW w:w="992" w:type="dxa"/>
            <w:vMerge w:val="restart"/>
          </w:tcPr>
          <w:p w:rsidR="00956EB9" w:rsidRPr="00956EB9" w:rsidRDefault="00956EB9" w:rsidP="00D30FE2">
            <w:pPr>
              <w:jc w:val="center"/>
              <w:rPr>
                <w:sz w:val="12"/>
                <w:szCs w:val="12"/>
              </w:rPr>
            </w:pPr>
            <w:r w:rsidRPr="00956EB9">
              <w:rPr>
                <w:sz w:val="12"/>
                <w:szCs w:val="12"/>
              </w:rPr>
              <w:t xml:space="preserve">Единица </w:t>
            </w:r>
          </w:p>
          <w:p w:rsidR="00956EB9" w:rsidRPr="00956EB9" w:rsidRDefault="00956EB9" w:rsidP="00D30FE2">
            <w:pPr>
              <w:jc w:val="center"/>
              <w:rPr>
                <w:sz w:val="12"/>
                <w:szCs w:val="12"/>
              </w:rPr>
            </w:pPr>
            <w:r w:rsidRPr="00956EB9">
              <w:rPr>
                <w:sz w:val="12"/>
                <w:szCs w:val="12"/>
              </w:rPr>
              <w:t>измерения</w:t>
            </w:r>
          </w:p>
        </w:tc>
        <w:tc>
          <w:tcPr>
            <w:tcW w:w="5103" w:type="dxa"/>
            <w:gridSpan w:val="17"/>
          </w:tcPr>
          <w:p w:rsidR="00956EB9" w:rsidRPr="00956EB9" w:rsidRDefault="00956EB9" w:rsidP="00D30FE2">
            <w:pPr>
              <w:tabs>
                <w:tab w:val="left" w:pos="2498"/>
              </w:tabs>
              <w:jc w:val="center"/>
              <w:rPr>
                <w:sz w:val="12"/>
                <w:szCs w:val="12"/>
              </w:rPr>
            </w:pPr>
            <w:r w:rsidRPr="00956EB9">
              <w:rPr>
                <w:sz w:val="12"/>
                <w:szCs w:val="12"/>
              </w:rPr>
              <w:t>Значения эффективности показателя (прогноз, факт)</w:t>
            </w:r>
          </w:p>
        </w:tc>
      </w:tr>
      <w:tr w:rsidR="006E641C" w:rsidRPr="00956EB9" w:rsidTr="00514A27">
        <w:trPr>
          <w:trHeight w:val="20"/>
        </w:trPr>
        <w:tc>
          <w:tcPr>
            <w:tcW w:w="392" w:type="dxa"/>
            <w:vMerge/>
          </w:tcPr>
          <w:p w:rsidR="00956EB9" w:rsidRPr="00956EB9" w:rsidRDefault="00956EB9" w:rsidP="00D30FE2">
            <w:pPr>
              <w:jc w:val="center"/>
              <w:rPr>
                <w:sz w:val="12"/>
                <w:szCs w:val="12"/>
              </w:rPr>
            </w:pPr>
          </w:p>
        </w:tc>
        <w:tc>
          <w:tcPr>
            <w:tcW w:w="3827" w:type="dxa"/>
            <w:vMerge/>
          </w:tcPr>
          <w:p w:rsidR="00956EB9" w:rsidRPr="00956EB9" w:rsidRDefault="00956EB9" w:rsidP="00D30FE2">
            <w:pPr>
              <w:jc w:val="center"/>
              <w:rPr>
                <w:sz w:val="12"/>
                <w:szCs w:val="12"/>
              </w:rPr>
            </w:pPr>
          </w:p>
        </w:tc>
        <w:tc>
          <w:tcPr>
            <w:tcW w:w="992" w:type="dxa"/>
            <w:vMerge/>
          </w:tcPr>
          <w:p w:rsidR="00956EB9" w:rsidRPr="00956EB9" w:rsidRDefault="00956EB9" w:rsidP="00D30FE2">
            <w:pPr>
              <w:jc w:val="center"/>
              <w:rPr>
                <w:sz w:val="12"/>
                <w:szCs w:val="12"/>
              </w:rPr>
            </w:pPr>
          </w:p>
        </w:tc>
        <w:tc>
          <w:tcPr>
            <w:tcW w:w="567" w:type="dxa"/>
          </w:tcPr>
          <w:p w:rsidR="00956EB9" w:rsidRPr="00956EB9" w:rsidRDefault="00956EB9" w:rsidP="00D30FE2">
            <w:pPr>
              <w:jc w:val="center"/>
              <w:rPr>
                <w:sz w:val="12"/>
                <w:szCs w:val="12"/>
              </w:rPr>
            </w:pPr>
            <w:r w:rsidRPr="00956EB9">
              <w:rPr>
                <w:sz w:val="12"/>
                <w:szCs w:val="12"/>
              </w:rPr>
              <w:t>2020</w:t>
            </w:r>
          </w:p>
        </w:tc>
        <w:tc>
          <w:tcPr>
            <w:tcW w:w="709" w:type="dxa"/>
            <w:gridSpan w:val="2"/>
          </w:tcPr>
          <w:p w:rsidR="00956EB9" w:rsidRPr="00956EB9" w:rsidRDefault="00956EB9" w:rsidP="00D30FE2">
            <w:pPr>
              <w:jc w:val="center"/>
              <w:rPr>
                <w:sz w:val="12"/>
                <w:szCs w:val="12"/>
              </w:rPr>
            </w:pPr>
            <w:r w:rsidRPr="00956EB9">
              <w:rPr>
                <w:sz w:val="12"/>
                <w:szCs w:val="12"/>
              </w:rPr>
              <w:t>2021</w:t>
            </w:r>
          </w:p>
        </w:tc>
        <w:tc>
          <w:tcPr>
            <w:tcW w:w="709" w:type="dxa"/>
            <w:gridSpan w:val="2"/>
          </w:tcPr>
          <w:p w:rsidR="00956EB9" w:rsidRPr="00956EB9" w:rsidRDefault="00956EB9" w:rsidP="00D30FE2">
            <w:pPr>
              <w:jc w:val="center"/>
              <w:rPr>
                <w:sz w:val="12"/>
                <w:szCs w:val="12"/>
              </w:rPr>
            </w:pPr>
            <w:r w:rsidRPr="00956EB9">
              <w:rPr>
                <w:sz w:val="12"/>
                <w:szCs w:val="12"/>
              </w:rPr>
              <w:t>2022</w:t>
            </w:r>
          </w:p>
        </w:tc>
        <w:tc>
          <w:tcPr>
            <w:tcW w:w="709" w:type="dxa"/>
            <w:gridSpan w:val="5"/>
          </w:tcPr>
          <w:p w:rsidR="00956EB9" w:rsidRPr="00956EB9" w:rsidRDefault="00956EB9" w:rsidP="00D30FE2">
            <w:pPr>
              <w:jc w:val="center"/>
              <w:rPr>
                <w:sz w:val="12"/>
                <w:szCs w:val="12"/>
              </w:rPr>
            </w:pPr>
            <w:r w:rsidRPr="00956EB9">
              <w:rPr>
                <w:sz w:val="12"/>
                <w:szCs w:val="12"/>
              </w:rPr>
              <w:t>2023</w:t>
            </w:r>
          </w:p>
        </w:tc>
        <w:tc>
          <w:tcPr>
            <w:tcW w:w="708" w:type="dxa"/>
            <w:gridSpan w:val="3"/>
          </w:tcPr>
          <w:p w:rsidR="00956EB9" w:rsidRPr="00956EB9" w:rsidRDefault="00956EB9" w:rsidP="00D30FE2">
            <w:pPr>
              <w:jc w:val="center"/>
              <w:rPr>
                <w:sz w:val="12"/>
                <w:szCs w:val="12"/>
              </w:rPr>
            </w:pPr>
            <w:r w:rsidRPr="00956EB9">
              <w:rPr>
                <w:sz w:val="12"/>
                <w:szCs w:val="12"/>
              </w:rPr>
              <w:t>2024</w:t>
            </w:r>
          </w:p>
        </w:tc>
        <w:tc>
          <w:tcPr>
            <w:tcW w:w="851" w:type="dxa"/>
            <w:gridSpan w:val="3"/>
          </w:tcPr>
          <w:p w:rsidR="00956EB9" w:rsidRPr="00956EB9" w:rsidRDefault="00956EB9" w:rsidP="00D30FE2">
            <w:pPr>
              <w:jc w:val="center"/>
              <w:rPr>
                <w:sz w:val="12"/>
                <w:szCs w:val="12"/>
              </w:rPr>
            </w:pPr>
            <w:r w:rsidRPr="00956EB9">
              <w:rPr>
                <w:sz w:val="12"/>
                <w:szCs w:val="12"/>
              </w:rPr>
              <w:t>2025</w:t>
            </w:r>
          </w:p>
        </w:tc>
        <w:tc>
          <w:tcPr>
            <w:tcW w:w="850" w:type="dxa"/>
          </w:tcPr>
          <w:p w:rsidR="00956EB9" w:rsidRPr="00956EB9" w:rsidRDefault="00956EB9" w:rsidP="00D30FE2">
            <w:pPr>
              <w:jc w:val="center"/>
              <w:rPr>
                <w:sz w:val="12"/>
                <w:szCs w:val="12"/>
              </w:rPr>
            </w:pPr>
            <w:r w:rsidRPr="00956EB9">
              <w:rPr>
                <w:sz w:val="12"/>
                <w:szCs w:val="12"/>
              </w:rPr>
              <w:t>2026</w:t>
            </w:r>
          </w:p>
        </w:tc>
      </w:tr>
      <w:tr w:rsidR="00956EB9" w:rsidRPr="00956EB9" w:rsidTr="00514A27">
        <w:trPr>
          <w:trHeight w:val="20"/>
        </w:trPr>
        <w:tc>
          <w:tcPr>
            <w:tcW w:w="10314" w:type="dxa"/>
            <w:gridSpan w:val="20"/>
            <w:shd w:val="clear" w:color="auto" w:fill="DDD9C3"/>
          </w:tcPr>
          <w:p w:rsidR="00956EB9" w:rsidRPr="00956EB9" w:rsidRDefault="00956EB9" w:rsidP="00D30FE2">
            <w:pPr>
              <w:rPr>
                <w:i/>
                <w:sz w:val="12"/>
                <w:szCs w:val="12"/>
              </w:rPr>
            </w:pPr>
            <w:r w:rsidRPr="00956EB9">
              <w:rPr>
                <w:b/>
                <w:sz w:val="12"/>
                <w:szCs w:val="12"/>
              </w:rPr>
              <w:t>Цель:</w:t>
            </w:r>
            <w:r w:rsidRPr="00956EB9">
              <w:rPr>
                <w:sz w:val="12"/>
                <w:szCs w:val="12"/>
              </w:rPr>
              <w:t xml:space="preserve"> </w:t>
            </w:r>
            <w:r w:rsidRPr="00956EB9">
              <w:rPr>
                <w:i/>
                <w:sz w:val="12"/>
                <w:szCs w:val="12"/>
              </w:rPr>
              <w:t>Создание условий для эффективного и инновационного развития отраслей аграрного сектора Слободского района Кировской области</w:t>
            </w:r>
          </w:p>
          <w:p w:rsidR="00956EB9" w:rsidRPr="00956EB9" w:rsidRDefault="00956EB9" w:rsidP="00D30FE2">
            <w:pPr>
              <w:rPr>
                <w:b/>
                <w:sz w:val="12"/>
                <w:szCs w:val="12"/>
              </w:rPr>
            </w:pPr>
          </w:p>
        </w:tc>
      </w:tr>
      <w:tr w:rsidR="00956EB9" w:rsidRPr="00956EB9" w:rsidTr="00514A27">
        <w:trPr>
          <w:trHeight w:val="20"/>
        </w:trPr>
        <w:tc>
          <w:tcPr>
            <w:tcW w:w="10314" w:type="dxa"/>
            <w:gridSpan w:val="20"/>
            <w:shd w:val="clear" w:color="auto" w:fill="DDD9C3"/>
          </w:tcPr>
          <w:p w:rsidR="00956EB9" w:rsidRPr="00956EB9" w:rsidRDefault="00956EB9" w:rsidP="00D30FE2">
            <w:pPr>
              <w:rPr>
                <w:b/>
                <w:sz w:val="12"/>
                <w:szCs w:val="12"/>
              </w:rPr>
            </w:pPr>
            <w:r w:rsidRPr="00956EB9">
              <w:rPr>
                <w:b/>
                <w:sz w:val="12"/>
                <w:szCs w:val="12"/>
              </w:rPr>
              <w:t>Общие целевые показатели, подлежащие мониторированию:</w:t>
            </w:r>
          </w:p>
          <w:p w:rsidR="00956EB9" w:rsidRPr="00956EB9" w:rsidRDefault="00956EB9" w:rsidP="00D30FE2">
            <w:pP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pacing w:val="-2"/>
                <w:sz w:val="12"/>
                <w:szCs w:val="12"/>
              </w:rPr>
              <w:t xml:space="preserve">Рентабельность сельскохозяйственных организаций района </w:t>
            </w:r>
          </w:p>
        </w:tc>
        <w:tc>
          <w:tcPr>
            <w:tcW w:w="992" w:type="dxa"/>
          </w:tcPr>
          <w:p w:rsidR="00956EB9" w:rsidRPr="00956EB9" w:rsidRDefault="00956EB9" w:rsidP="00D30FE2">
            <w:pPr>
              <w:jc w:val="center"/>
              <w:rPr>
                <w:sz w:val="12"/>
                <w:szCs w:val="12"/>
              </w:rPr>
            </w:pPr>
            <w:r w:rsidRPr="00956EB9">
              <w:rPr>
                <w:sz w:val="12"/>
                <w:szCs w:val="12"/>
              </w:rPr>
              <w:t>%</w:t>
            </w:r>
          </w:p>
        </w:tc>
        <w:tc>
          <w:tcPr>
            <w:tcW w:w="567" w:type="dxa"/>
          </w:tcPr>
          <w:p w:rsidR="00956EB9" w:rsidRPr="00956EB9" w:rsidRDefault="00956EB9" w:rsidP="00D30FE2">
            <w:pPr>
              <w:jc w:val="center"/>
              <w:rPr>
                <w:sz w:val="12"/>
                <w:szCs w:val="12"/>
                <w:highlight w:val="yellow"/>
              </w:rPr>
            </w:pPr>
            <w:r w:rsidRPr="00956EB9">
              <w:rPr>
                <w:sz w:val="12"/>
                <w:szCs w:val="12"/>
              </w:rPr>
              <w:t>1,8</w:t>
            </w:r>
          </w:p>
        </w:tc>
        <w:tc>
          <w:tcPr>
            <w:tcW w:w="709" w:type="dxa"/>
            <w:gridSpan w:val="2"/>
          </w:tcPr>
          <w:p w:rsidR="00956EB9" w:rsidRPr="00956EB9" w:rsidRDefault="00956EB9" w:rsidP="00D30FE2">
            <w:pPr>
              <w:jc w:val="center"/>
              <w:rPr>
                <w:sz w:val="12"/>
                <w:szCs w:val="12"/>
              </w:rPr>
            </w:pPr>
            <w:r w:rsidRPr="00956EB9">
              <w:rPr>
                <w:sz w:val="12"/>
                <w:szCs w:val="12"/>
              </w:rPr>
              <w:t>6,6</w:t>
            </w:r>
          </w:p>
        </w:tc>
        <w:tc>
          <w:tcPr>
            <w:tcW w:w="709" w:type="dxa"/>
            <w:gridSpan w:val="2"/>
          </w:tcPr>
          <w:p w:rsidR="00956EB9" w:rsidRPr="00956EB9" w:rsidRDefault="00956EB9" w:rsidP="00D30FE2">
            <w:pPr>
              <w:jc w:val="center"/>
              <w:rPr>
                <w:sz w:val="12"/>
                <w:szCs w:val="12"/>
              </w:rPr>
            </w:pPr>
            <w:r w:rsidRPr="00956EB9">
              <w:rPr>
                <w:sz w:val="12"/>
                <w:szCs w:val="12"/>
              </w:rPr>
              <w:t>9</w:t>
            </w:r>
          </w:p>
        </w:tc>
        <w:tc>
          <w:tcPr>
            <w:tcW w:w="709" w:type="dxa"/>
            <w:gridSpan w:val="5"/>
          </w:tcPr>
          <w:p w:rsidR="00956EB9" w:rsidRPr="00956EB9" w:rsidRDefault="00956EB9" w:rsidP="00D30FE2">
            <w:pPr>
              <w:jc w:val="center"/>
              <w:rPr>
                <w:sz w:val="12"/>
                <w:szCs w:val="12"/>
                <w:highlight w:val="yellow"/>
              </w:rPr>
            </w:pPr>
            <w:r w:rsidRPr="00956EB9">
              <w:rPr>
                <w:sz w:val="12"/>
                <w:szCs w:val="12"/>
              </w:rPr>
              <w:t>-15,8</w:t>
            </w:r>
          </w:p>
        </w:tc>
        <w:tc>
          <w:tcPr>
            <w:tcW w:w="708" w:type="dxa"/>
            <w:gridSpan w:val="3"/>
          </w:tcPr>
          <w:p w:rsidR="00956EB9" w:rsidRPr="00956EB9" w:rsidRDefault="00956EB9" w:rsidP="00D30FE2">
            <w:pPr>
              <w:jc w:val="center"/>
              <w:rPr>
                <w:sz w:val="12"/>
                <w:szCs w:val="12"/>
              </w:rPr>
            </w:pPr>
            <w:r w:rsidRPr="00956EB9">
              <w:rPr>
                <w:sz w:val="12"/>
                <w:szCs w:val="12"/>
              </w:rPr>
              <w:t>16,8</w:t>
            </w:r>
          </w:p>
        </w:tc>
        <w:tc>
          <w:tcPr>
            <w:tcW w:w="851" w:type="dxa"/>
            <w:gridSpan w:val="3"/>
          </w:tcPr>
          <w:p w:rsidR="00956EB9" w:rsidRPr="00956EB9" w:rsidRDefault="00956EB9" w:rsidP="00D30FE2">
            <w:pPr>
              <w:jc w:val="center"/>
              <w:rPr>
                <w:sz w:val="12"/>
                <w:szCs w:val="12"/>
              </w:rPr>
            </w:pPr>
            <w:r w:rsidRPr="00956EB9">
              <w:rPr>
                <w:sz w:val="12"/>
                <w:szCs w:val="12"/>
              </w:rPr>
              <w:t>7,7</w:t>
            </w:r>
          </w:p>
        </w:tc>
        <w:tc>
          <w:tcPr>
            <w:tcW w:w="850" w:type="dxa"/>
          </w:tcPr>
          <w:p w:rsidR="00956EB9" w:rsidRPr="00956EB9" w:rsidRDefault="00956EB9" w:rsidP="00D30FE2">
            <w:pPr>
              <w:jc w:val="center"/>
              <w:rPr>
                <w:sz w:val="12"/>
                <w:szCs w:val="12"/>
              </w:rPr>
            </w:pPr>
            <w:r w:rsidRPr="00956EB9">
              <w:rPr>
                <w:sz w:val="12"/>
                <w:szCs w:val="12"/>
              </w:rPr>
              <w:t>7,8</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z w:val="12"/>
                <w:szCs w:val="12"/>
              </w:rPr>
            </w:pPr>
            <w:r w:rsidRPr="00956EB9">
              <w:rPr>
                <w:sz w:val="12"/>
                <w:szCs w:val="12"/>
              </w:rPr>
              <w:t>Среднемесячная номинальная заработная плата в сельскохозяйственных организациях  района</w:t>
            </w:r>
          </w:p>
        </w:tc>
        <w:tc>
          <w:tcPr>
            <w:tcW w:w="992" w:type="dxa"/>
          </w:tcPr>
          <w:p w:rsidR="00956EB9" w:rsidRPr="00956EB9" w:rsidRDefault="00956EB9" w:rsidP="00D30FE2">
            <w:pPr>
              <w:jc w:val="center"/>
              <w:rPr>
                <w:sz w:val="12"/>
                <w:szCs w:val="12"/>
              </w:rPr>
            </w:pPr>
            <w:r w:rsidRPr="00956EB9">
              <w:rPr>
                <w:sz w:val="12"/>
                <w:szCs w:val="12"/>
              </w:rPr>
              <w:t>рублей</w:t>
            </w:r>
          </w:p>
        </w:tc>
        <w:tc>
          <w:tcPr>
            <w:tcW w:w="567" w:type="dxa"/>
            <w:shd w:val="clear" w:color="auto" w:fill="auto"/>
          </w:tcPr>
          <w:p w:rsidR="00956EB9" w:rsidRPr="00956EB9" w:rsidRDefault="00956EB9" w:rsidP="00D30FE2">
            <w:pPr>
              <w:jc w:val="center"/>
              <w:rPr>
                <w:sz w:val="12"/>
                <w:szCs w:val="12"/>
                <w:highlight w:val="yellow"/>
              </w:rPr>
            </w:pPr>
            <w:r w:rsidRPr="00956EB9">
              <w:rPr>
                <w:sz w:val="12"/>
                <w:szCs w:val="12"/>
              </w:rPr>
              <w:t>26710,79</w:t>
            </w:r>
          </w:p>
        </w:tc>
        <w:tc>
          <w:tcPr>
            <w:tcW w:w="709" w:type="dxa"/>
            <w:gridSpan w:val="2"/>
          </w:tcPr>
          <w:p w:rsidR="00956EB9" w:rsidRPr="00956EB9" w:rsidRDefault="00956EB9" w:rsidP="00D30FE2">
            <w:pPr>
              <w:jc w:val="center"/>
              <w:rPr>
                <w:sz w:val="12"/>
                <w:szCs w:val="12"/>
              </w:rPr>
            </w:pPr>
            <w:r w:rsidRPr="00956EB9">
              <w:rPr>
                <w:sz w:val="12"/>
                <w:szCs w:val="12"/>
              </w:rPr>
              <w:t>30101,25</w:t>
            </w:r>
          </w:p>
        </w:tc>
        <w:tc>
          <w:tcPr>
            <w:tcW w:w="709" w:type="dxa"/>
            <w:gridSpan w:val="2"/>
          </w:tcPr>
          <w:p w:rsidR="00956EB9" w:rsidRPr="00956EB9" w:rsidRDefault="00956EB9" w:rsidP="00D30FE2">
            <w:pPr>
              <w:jc w:val="center"/>
              <w:rPr>
                <w:sz w:val="12"/>
                <w:szCs w:val="12"/>
              </w:rPr>
            </w:pPr>
            <w:r w:rsidRPr="00956EB9">
              <w:rPr>
                <w:sz w:val="12"/>
                <w:szCs w:val="12"/>
              </w:rPr>
              <w:t>35498</w:t>
            </w:r>
          </w:p>
        </w:tc>
        <w:tc>
          <w:tcPr>
            <w:tcW w:w="709" w:type="dxa"/>
            <w:gridSpan w:val="5"/>
          </w:tcPr>
          <w:p w:rsidR="00956EB9" w:rsidRPr="00956EB9" w:rsidRDefault="00956EB9" w:rsidP="00D30FE2">
            <w:pPr>
              <w:jc w:val="center"/>
              <w:rPr>
                <w:sz w:val="12"/>
                <w:szCs w:val="12"/>
                <w:highlight w:val="yellow"/>
              </w:rPr>
            </w:pPr>
            <w:r w:rsidRPr="00956EB9">
              <w:rPr>
                <w:sz w:val="12"/>
                <w:szCs w:val="12"/>
              </w:rPr>
              <w:t>41901</w:t>
            </w:r>
          </w:p>
        </w:tc>
        <w:tc>
          <w:tcPr>
            <w:tcW w:w="708" w:type="dxa"/>
            <w:gridSpan w:val="3"/>
          </w:tcPr>
          <w:p w:rsidR="00956EB9" w:rsidRPr="00956EB9" w:rsidRDefault="00956EB9" w:rsidP="00D30FE2">
            <w:pPr>
              <w:jc w:val="center"/>
              <w:rPr>
                <w:sz w:val="12"/>
                <w:szCs w:val="12"/>
              </w:rPr>
            </w:pPr>
            <w:r w:rsidRPr="00956EB9">
              <w:rPr>
                <w:sz w:val="12"/>
                <w:szCs w:val="12"/>
              </w:rPr>
              <w:t>44963</w:t>
            </w:r>
          </w:p>
        </w:tc>
        <w:tc>
          <w:tcPr>
            <w:tcW w:w="851" w:type="dxa"/>
            <w:gridSpan w:val="3"/>
          </w:tcPr>
          <w:p w:rsidR="00956EB9" w:rsidRPr="00956EB9" w:rsidRDefault="00956EB9" w:rsidP="00D30FE2">
            <w:pPr>
              <w:jc w:val="center"/>
              <w:rPr>
                <w:sz w:val="12"/>
                <w:szCs w:val="12"/>
              </w:rPr>
            </w:pPr>
            <w:r w:rsidRPr="00956EB9">
              <w:rPr>
                <w:sz w:val="12"/>
                <w:szCs w:val="12"/>
              </w:rPr>
              <w:t>49099</w:t>
            </w:r>
          </w:p>
        </w:tc>
        <w:tc>
          <w:tcPr>
            <w:tcW w:w="850" w:type="dxa"/>
          </w:tcPr>
          <w:p w:rsidR="00956EB9" w:rsidRPr="00956EB9" w:rsidRDefault="00956EB9" w:rsidP="00D30FE2">
            <w:pPr>
              <w:jc w:val="center"/>
              <w:rPr>
                <w:sz w:val="12"/>
                <w:szCs w:val="12"/>
              </w:rPr>
            </w:pPr>
            <w:r w:rsidRPr="00956EB9">
              <w:rPr>
                <w:sz w:val="12"/>
                <w:szCs w:val="12"/>
              </w:rPr>
              <w:t>53370</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3</w:t>
            </w:r>
          </w:p>
        </w:tc>
        <w:tc>
          <w:tcPr>
            <w:tcW w:w="3827" w:type="dxa"/>
          </w:tcPr>
          <w:p w:rsidR="00956EB9" w:rsidRPr="00956EB9" w:rsidRDefault="00956EB9" w:rsidP="00D30FE2">
            <w:pPr>
              <w:jc w:val="both"/>
              <w:rPr>
                <w:sz w:val="12"/>
                <w:szCs w:val="12"/>
              </w:rPr>
            </w:pPr>
            <w:r w:rsidRPr="00956EB9">
              <w:rPr>
                <w:sz w:val="12"/>
                <w:szCs w:val="12"/>
              </w:rPr>
              <w:t>Размер посевных площадей, занятых зерновыми, зернобобовыми, масличными и кормовыми сельскохозяйственными культурами, в районе</w:t>
            </w:r>
          </w:p>
        </w:tc>
        <w:tc>
          <w:tcPr>
            <w:tcW w:w="992" w:type="dxa"/>
          </w:tcPr>
          <w:p w:rsidR="00956EB9" w:rsidRPr="00956EB9" w:rsidRDefault="00956EB9" w:rsidP="00D30FE2">
            <w:pPr>
              <w:jc w:val="center"/>
              <w:rPr>
                <w:sz w:val="12"/>
                <w:szCs w:val="12"/>
              </w:rPr>
            </w:pPr>
            <w:r w:rsidRPr="00956EB9">
              <w:rPr>
                <w:sz w:val="12"/>
                <w:szCs w:val="12"/>
              </w:rPr>
              <w:t>тыс.га</w:t>
            </w:r>
          </w:p>
        </w:tc>
        <w:tc>
          <w:tcPr>
            <w:tcW w:w="567" w:type="dxa"/>
          </w:tcPr>
          <w:p w:rsidR="00956EB9" w:rsidRPr="00956EB9" w:rsidRDefault="00956EB9" w:rsidP="00D30FE2">
            <w:pPr>
              <w:jc w:val="center"/>
              <w:rPr>
                <w:sz w:val="12"/>
                <w:szCs w:val="12"/>
              </w:rPr>
            </w:pPr>
            <w:r w:rsidRPr="00956EB9">
              <w:rPr>
                <w:sz w:val="12"/>
                <w:szCs w:val="12"/>
              </w:rPr>
              <w:t>16,9</w:t>
            </w:r>
          </w:p>
        </w:tc>
        <w:tc>
          <w:tcPr>
            <w:tcW w:w="709" w:type="dxa"/>
            <w:gridSpan w:val="2"/>
          </w:tcPr>
          <w:p w:rsidR="00956EB9" w:rsidRPr="00956EB9" w:rsidRDefault="00956EB9" w:rsidP="00D30FE2">
            <w:pPr>
              <w:jc w:val="center"/>
              <w:rPr>
                <w:sz w:val="12"/>
                <w:szCs w:val="12"/>
              </w:rPr>
            </w:pPr>
            <w:r w:rsidRPr="00956EB9">
              <w:rPr>
                <w:sz w:val="12"/>
                <w:szCs w:val="12"/>
              </w:rPr>
              <w:t>16,9</w:t>
            </w:r>
          </w:p>
        </w:tc>
        <w:tc>
          <w:tcPr>
            <w:tcW w:w="709" w:type="dxa"/>
            <w:gridSpan w:val="2"/>
            <w:shd w:val="clear" w:color="auto" w:fill="auto"/>
          </w:tcPr>
          <w:p w:rsidR="00956EB9" w:rsidRPr="00956EB9" w:rsidRDefault="00956EB9" w:rsidP="00D30FE2">
            <w:pPr>
              <w:jc w:val="center"/>
              <w:rPr>
                <w:sz w:val="12"/>
                <w:szCs w:val="12"/>
                <w:highlight w:val="yellow"/>
              </w:rPr>
            </w:pPr>
            <w:r w:rsidRPr="00956EB9">
              <w:rPr>
                <w:sz w:val="12"/>
                <w:szCs w:val="12"/>
              </w:rPr>
              <w:t>16,2</w:t>
            </w:r>
          </w:p>
        </w:tc>
        <w:tc>
          <w:tcPr>
            <w:tcW w:w="709" w:type="dxa"/>
            <w:gridSpan w:val="5"/>
          </w:tcPr>
          <w:p w:rsidR="00956EB9" w:rsidRPr="00956EB9" w:rsidRDefault="00956EB9" w:rsidP="00D30FE2">
            <w:pPr>
              <w:jc w:val="center"/>
              <w:rPr>
                <w:sz w:val="12"/>
                <w:szCs w:val="12"/>
                <w:highlight w:val="yellow"/>
              </w:rPr>
            </w:pPr>
            <w:r w:rsidRPr="00956EB9">
              <w:rPr>
                <w:sz w:val="12"/>
                <w:szCs w:val="12"/>
              </w:rPr>
              <w:t>17,2</w:t>
            </w:r>
          </w:p>
        </w:tc>
        <w:tc>
          <w:tcPr>
            <w:tcW w:w="708" w:type="dxa"/>
            <w:gridSpan w:val="3"/>
          </w:tcPr>
          <w:p w:rsidR="00956EB9" w:rsidRPr="00956EB9" w:rsidRDefault="00956EB9" w:rsidP="00D30FE2">
            <w:pPr>
              <w:jc w:val="center"/>
              <w:rPr>
                <w:sz w:val="12"/>
                <w:szCs w:val="12"/>
              </w:rPr>
            </w:pPr>
            <w:r w:rsidRPr="00956EB9">
              <w:rPr>
                <w:sz w:val="12"/>
                <w:szCs w:val="12"/>
              </w:rPr>
              <w:t>17,259</w:t>
            </w:r>
          </w:p>
        </w:tc>
        <w:tc>
          <w:tcPr>
            <w:tcW w:w="851" w:type="dxa"/>
            <w:gridSpan w:val="3"/>
          </w:tcPr>
          <w:p w:rsidR="00956EB9" w:rsidRPr="00956EB9" w:rsidRDefault="00956EB9" w:rsidP="00D30FE2">
            <w:pPr>
              <w:jc w:val="center"/>
              <w:rPr>
                <w:sz w:val="12"/>
                <w:szCs w:val="12"/>
              </w:rPr>
            </w:pPr>
            <w:r w:rsidRPr="00956EB9">
              <w:rPr>
                <w:sz w:val="12"/>
                <w:szCs w:val="12"/>
              </w:rPr>
              <w:t>17,3</w:t>
            </w:r>
          </w:p>
        </w:tc>
        <w:tc>
          <w:tcPr>
            <w:tcW w:w="850" w:type="dxa"/>
          </w:tcPr>
          <w:p w:rsidR="00956EB9" w:rsidRPr="00956EB9" w:rsidRDefault="00956EB9" w:rsidP="00D30FE2">
            <w:pPr>
              <w:jc w:val="center"/>
              <w:rPr>
                <w:sz w:val="12"/>
                <w:szCs w:val="12"/>
              </w:rPr>
            </w:pPr>
            <w:r w:rsidRPr="00956EB9">
              <w:rPr>
                <w:sz w:val="12"/>
                <w:szCs w:val="12"/>
              </w:rPr>
              <w:t>17,4</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4</w:t>
            </w:r>
          </w:p>
        </w:tc>
        <w:tc>
          <w:tcPr>
            <w:tcW w:w="3827" w:type="dxa"/>
          </w:tcPr>
          <w:p w:rsidR="00956EB9" w:rsidRPr="00956EB9" w:rsidRDefault="00956EB9" w:rsidP="00D30FE2">
            <w:pPr>
              <w:jc w:val="both"/>
              <w:rPr>
                <w:sz w:val="12"/>
                <w:szCs w:val="12"/>
              </w:rPr>
            </w:pPr>
            <w:r w:rsidRPr="00956EB9">
              <w:rPr>
                <w:sz w:val="12"/>
                <w:szCs w:val="12"/>
              </w:rPr>
              <w:t xml:space="preserve">Валовый сбор зерновых и зернобобовых культур в сельскохозяйственных организациях района (в амбарном весе) </w:t>
            </w:r>
          </w:p>
        </w:tc>
        <w:tc>
          <w:tcPr>
            <w:tcW w:w="992" w:type="dxa"/>
          </w:tcPr>
          <w:p w:rsidR="00956EB9" w:rsidRPr="00956EB9" w:rsidRDefault="00956EB9" w:rsidP="00D30FE2">
            <w:pPr>
              <w:jc w:val="center"/>
              <w:rPr>
                <w:sz w:val="12"/>
                <w:szCs w:val="12"/>
              </w:rPr>
            </w:pPr>
            <w:r w:rsidRPr="00956EB9">
              <w:rPr>
                <w:sz w:val="12"/>
                <w:szCs w:val="12"/>
              </w:rPr>
              <w:t>тыс.тонн</w:t>
            </w:r>
          </w:p>
        </w:tc>
        <w:tc>
          <w:tcPr>
            <w:tcW w:w="567" w:type="dxa"/>
          </w:tcPr>
          <w:p w:rsidR="00956EB9" w:rsidRPr="00956EB9" w:rsidRDefault="00956EB9" w:rsidP="00D30FE2">
            <w:pPr>
              <w:jc w:val="center"/>
              <w:rPr>
                <w:sz w:val="12"/>
                <w:szCs w:val="12"/>
              </w:rPr>
            </w:pPr>
            <w:r w:rsidRPr="00956EB9">
              <w:rPr>
                <w:sz w:val="12"/>
                <w:szCs w:val="12"/>
              </w:rPr>
              <w:t>7,9</w:t>
            </w:r>
          </w:p>
        </w:tc>
        <w:tc>
          <w:tcPr>
            <w:tcW w:w="709" w:type="dxa"/>
            <w:gridSpan w:val="2"/>
          </w:tcPr>
          <w:p w:rsidR="00956EB9" w:rsidRPr="00956EB9" w:rsidRDefault="00956EB9" w:rsidP="00D30FE2">
            <w:pPr>
              <w:jc w:val="center"/>
              <w:rPr>
                <w:sz w:val="12"/>
                <w:szCs w:val="12"/>
              </w:rPr>
            </w:pPr>
            <w:r w:rsidRPr="00956EB9">
              <w:rPr>
                <w:sz w:val="12"/>
                <w:szCs w:val="12"/>
              </w:rPr>
              <w:t>10,1</w:t>
            </w:r>
          </w:p>
        </w:tc>
        <w:tc>
          <w:tcPr>
            <w:tcW w:w="709" w:type="dxa"/>
            <w:gridSpan w:val="2"/>
          </w:tcPr>
          <w:p w:rsidR="00956EB9" w:rsidRPr="00956EB9" w:rsidRDefault="00956EB9" w:rsidP="00D30FE2">
            <w:pPr>
              <w:jc w:val="center"/>
              <w:rPr>
                <w:sz w:val="12"/>
                <w:szCs w:val="12"/>
                <w:highlight w:val="yellow"/>
              </w:rPr>
            </w:pPr>
            <w:r w:rsidRPr="00956EB9">
              <w:rPr>
                <w:sz w:val="12"/>
                <w:szCs w:val="12"/>
              </w:rPr>
              <w:t>10,1</w:t>
            </w:r>
          </w:p>
        </w:tc>
        <w:tc>
          <w:tcPr>
            <w:tcW w:w="709" w:type="dxa"/>
            <w:gridSpan w:val="5"/>
          </w:tcPr>
          <w:p w:rsidR="00956EB9" w:rsidRPr="00956EB9" w:rsidRDefault="00956EB9" w:rsidP="00D30FE2">
            <w:pPr>
              <w:jc w:val="center"/>
              <w:rPr>
                <w:sz w:val="12"/>
                <w:szCs w:val="12"/>
                <w:highlight w:val="yellow"/>
              </w:rPr>
            </w:pPr>
            <w:r w:rsidRPr="00956EB9">
              <w:rPr>
                <w:sz w:val="12"/>
                <w:szCs w:val="12"/>
              </w:rPr>
              <w:t>13,1</w:t>
            </w:r>
          </w:p>
        </w:tc>
        <w:tc>
          <w:tcPr>
            <w:tcW w:w="708" w:type="dxa"/>
            <w:gridSpan w:val="3"/>
          </w:tcPr>
          <w:p w:rsidR="00956EB9" w:rsidRPr="00956EB9" w:rsidRDefault="00956EB9" w:rsidP="00D30FE2">
            <w:pPr>
              <w:jc w:val="center"/>
              <w:rPr>
                <w:sz w:val="12"/>
                <w:szCs w:val="12"/>
              </w:rPr>
            </w:pPr>
            <w:r w:rsidRPr="00956EB9">
              <w:rPr>
                <w:sz w:val="12"/>
                <w:szCs w:val="12"/>
              </w:rPr>
              <w:t>11,351</w:t>
            </w:r>
          </w:p>
        </w:tc>
        <w:tc>
          <w:tcPr>
            <w:tcW w:w="851" w:type="dxa"/>
            <w:gridSpan w:val="3"/>
          </w:tcPr>
          <w:p w:rsidR="00956EB9" w:rsidRPr="00956EB9" w:rsidRDefault="00956EB9" w:rsidP="00D30FE2">
            <w:pPr>
              <w:jc w:val="center"/>
              <w:rPr>
                <w:sz w:val="12"/>
                <w:szCs w:val="12"/>
              </w:rPr>
            </w:pPr>
            <w:r w:rsidRPr="00956EB9">
              <w:rPr>
                <w:sz w:val="12"/>
                <w:szCs w:val="12"/>
              </w:rPr>
              <w:t>10,5</w:t>
            </w:r>
          </w:p>
        </w:tc>
        <w:tc>
          <w:tcPr>
            <w:tcW w:w="850" w:type="dxa"/>
          </w:tcPr>
          <w:p w:rsidR="00956EB9" w:rsidRPr="00956EB9" w:rsidRDefault="00956EB9" w:rsidP="00D30FE2">
            <w:pPr>
              <w:jc w:val="center"/>
              <w:rPr>
                <w:sz w:val="12"/>
                <w:szCs w:val="12"/>
              </w:rPr>
            </w:pPr>
            <w:r w:rsidRPr="00956EB9">
              <w:rPr>
                <w:sz w:val="12"/>
                <w:szCs w:val="12"/>
              </w:rPr>
              <w:t>10,6</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5</w:t>
            </w:r>
          </w:p>
        </w:tc>
        <w:tc>
          <w:tcPr>
            <w:tcW w:w="3827" w:type="dxa"/>
          </w:tcPr>
          <w:p w:rsidR="00956EB9" w:rsidRPr="00956EB9" w:rsidRDefault="00956EB9" w:rsidP="00D30FE2">
            <w:pPr>
              <w:jc w:val="both"/>
              <w:rPr>
                <w:sz w:val="12"/>
                <w:szCs w:val="12"/>
              </w:rPr>
            </w:pPr>
            <w:r w:rsidRPr="00956EB9">
              <w:rPr>
                <w:sz w:val="12"/>
                <w:szCs w:val="12"/>
              </w:rPr>
              <w:t xml:space="preserve">Средняя урожайность зерновых культур в сельскохозяйственных организациях района (в амбарном весе)  </w:t>
            </w:r>
          </w:p>
        </w:tc>
        <w:tc>
          <w:tcPr>
            <w:tcW w:w="992" w:type="dxa"/>
          </w:tcPr>
          <w:p w:rsidR="00956EB9" w:rsidRPr="00956EB9" w:rsidRDefault="00956EB9" w:rsidP="00D30FE2">
            <w:pPr>
              <w:jc w:val="center"/>
              <w:rPr>
                <w:sz w:val="12"/>
                <w:szCs w:val="12"/>
              </w:rPr>
            </w:pPr>
            <w:r w:rsidRPr="00956EB9">
              <w:rPr>
                <w:sz w:val="12"/>
                <w:szCs w:val="12"/>
              </w:rPr>
              <w:t>ц/га</w:t>
            </w:r>
          </w:p>
        </w:tc>
        <w:tc>
          <w:tcPr>
            <w:tcW w:w="567" w:type="dxa"/>
          </w:tcPr>
          <w:p w:rsidR="00956EB9" w:rsidRPr="00956EB9" w:rsidRDefault="00956EB9" w:rsidP="00D30FE2">
            <w:pPr>
              <w:jc w:val="center"/>
              <w:rPr>
                <w:sz w:val="12"/>
                <w:szCs w:val="12"/>
              </w:rPr>
            </w:pPr>
            <w:r w:rsidRPr="00956EB9">
              <w:rPr>
                <w:sz w:val="12"/>
                <w:szCs w:val="12"/>
              </w:rPr>
              <w:t>16,8</w:t>
            </w:r>
          </w:p>
        </w:tc>
        <w:tc>
          <w:tcPr>
            <w:tcW w:w="709" w:type="dxa"/>
            <w:gridSpan w:val="2"/>
          </w:tcPr>
          <w:p w:rsidR="00956EB9" w:rsidRPr="00956EB9" w:rsidRDefault="00956EB9" w:rsidP="00D30FE2">
            <w:pPr>
              <w:jc w:val="center"/>
              <w:rPr>
                <w:sz w:val="12"/>
                <w:szCs w:val="12"/>
              </w:rPr>
            </w:pPr>
            <w:r w:rsidRPr="00956EB9">
              <w:rPr>
                <w:sz w:val="12"/>
                <w:szCs w:val="12"/>
              </w:rPr>
              <w:t>20,1</w:t>
            </w:r>
          </w:p>
        </w:tc>
        <w:tc>
          <w:tcPr>
            <w:tcW w:w="709" w:type="dxa"/>
            <w:gridSpan w:val="2"/>
          </w:tcPr>
          <w:p w:rsidR="00956EB9" w:rsidRPr="00956EB9" w:rsidRDefault="00956EB9" w:rsidP="00D30FE2">
            <w:pPr>
              <w:jc w:val="center"/>
              <w:rPr>
                <w:sz w:val="12"/>
                <w:szCs w:val="12"/>
                <w:highlight w:val="yellow"/>
              </w:rPr>
            </w:pPr>
            <w:r w:rsidRPr="00956EB9">
              <w:rPr>
                <w:sz w:val="12"/>
                <w:szCs w:val="12"/>
              </w:rPr>
              <w:t>21,7</w:t>
            </w:r>
          </w:p>
        </w:tc>
        <w:tc>
          <w:tcPr>
            <w:tcW w:w="709" w:type="dxa"/>
            <w:gridSpan w:val="5"/>
          </w:tcPr>
          <w:p w:rsidR="00956EB9" w:rsidRPr="00956EB9" w:rsidRDefault="00956EB9" w:rsidP="00D30FE2">
            <w:pPr>
              <w:jc w:val="center"/>
              <w:rPr>
                <w:sz w:val="12"/>
                <w:szCs w:val="12"/>
                <w:highlight w:val="yellow"/>
              </w:rPr>
            </w:pPr>
            <w:r w:rsidRPr="00956EB9">
              <w:rPr>
                <w:sz w:val="12"/>
                <w:szCs w:val="12"/>
              </w:rPr>
              <w:t>25,1</w:t>
            </w:r>
          </w:p>
        </w:tc>
        <w:tc>
          <w:tcPr>
            <w:tcW w:w="708" w:type="dxa"/>
            <w:gridSpan w:val="3"/>
          </w:tcPr>
          <w:p w:rsidR="00956EB9" w:rsidRPr="00956EB9" w:rsidRDefault="00956EB9" w:rsidP="00D30FE2">
            <w:pPr>
              <w:jc w:val="center"/>
              <w:rPr>
                <w:sz w:val="12"/>
                <w:szCs w:val="12"/>
              </w:rPr>
            </w:pPr>
            <w:r w:rsidRPr="00956EB9">
              <w:rPr>
                <w:sz w:val="12"/>
                <w:szCs w:val="12"/>
              </w:rPr>
              <w:t>23,2</w:t>
            </w:r>
          </w:p>
        </w:tc>
        <w:tc>
          <w:tcPr>
            <w:tcW w:w="851" w:type="dxa"/>
            <w:gridSpan w:val="3"/>
          </w:tcPr>
          <w:p w:rsidR="00956EB9" w:rsidRPr="00956EB9" w:rsidRDefault="00956EB9" w:rsidP="00D30FE2">
            <w:pPr>
              <w:jc w:val="center"/>
              <w:rPr>
                <w:sz w:val="12"/>
                <w:szCs w:val="12"/>
              </w:rPr>
            </w:pPr>
            <w:r w:rsidRPr="00956EB9">
              <w:rPr>
                <w:sz w:val="12"/>
                <w:szCs w:val="12"/>
              </w:rPr>
              <w:t>20,5</w:t>
            </w:r>
          </w:p>
        </w:tc>
        <w:tc>
          <w:tcPr>
            <w:tcW w:w="850" w:type="dxa"/>
          </w:tcPr>
          <w:p w:rsidR="00956EB9" w:rsidRPr="00956EB9" w:rsidRDefault="00956EB9" w:rsidP="00D30FE2">
            <w:pPr>
              <w:jc w:val="center"/>
              <w:rPr>
                <w:sz w:val="12"/>
                <w:szCs w:val="12"/>
              </w:rPr>
            </w:pPr>
            <w:r w:rsidRPr="00956EB9">
              <w:rPr>
                <w:sz w:val="12"/>
                <w:szCs w:val="12"/>
              </w:rPr>
              <w:t>20,6</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6</w:t>
            </w:r>
          </w:p>
        </w:tc>
        <w:tc>
          <w:tcPr>
            <w:tcW w:w="3827" w:type="dxa"/>
          </w:tcPr>
          <w:p w:rsidR="00956EB9" w:rsidRPr="00956EB9" w:rsidRDefault="00956EB9" w:rsidP="00D30FE2">
            <w:pPr>
              <w:jc w:val="both"/>
              <w:rPr>
                <w:sz w:val="12"/>
                <w:szCs w:val="12"/>
              </w:rPr>
            </w:pPr>
            <w:r w:rsidRPr="00956EB9">
              <w:rPr>
                <w:sz w:val="12"/>
                <w:szCs w:val="12"/>
              </w:rPr>
              <w:t xml:space="preserve">Производство скота и птицы на убой в сельскохозяйственных организациях района (в живом весе) </w:t>
            </w:r>
          </w:p>
        </w:tc>
        <w:tc>
          <w:tcPr>
            <w:tcW w:w="992" w:type="dxa"/>
          </w:tcPr>
          <w:p w:rsidR="00956EB9" w:rsidRPr="00956EB9" w:rsidRDefault="00956EB9" w:rsidP="00D30FE2">
            <w:pPr>
              <w:jc w:val="center"/>
              <w:rPr>
                <w:sz w:val="12"/>
                <w:szCs w:val="12"/>
              </w:rPr>
            </w:pPr>
            <w:r w:rsidRPr="00956EB9">
              <w:rPr>
                <w:sz w:val="12"/>
                <w:szCs w:val="12"/>
              </w:rPr>
              <w:t>тонн</w:t>
            </w:r>
          </w:p>
        </w:tc>
        <w:tc>
          <w:tcPr>
            <w:tcW w:w="567" w:type="dxa"/>
          </w:tcPr>
          <w:p w:rsidR="00956EB9" w:rsidRPr="00956EB9" w:rsidRDefault="00956EB9" w:rsidP="00D30FE2">
            <w:pPr>
              <w:jc w:val="center"/>
              <w:rPr>
                <w:sz w:val="12"/>
                <w:szCs w:val="12"/>
              </w:rPr>
            </w:pPr>
            <w:r w:rsidRPr="00956EB9">
              <w:rPr>
                <w:sz w:val="12"/>
                <w:szCs w:val="12"/>
              </w:rPr>
              <w:t>370</w:t>
            </w:r>
          </w:p>
        </w:tc>
        <w:tc>
          <w:tcPr>
            <w:tcW w:w="709" w:type="dxa"/>
            <w:gridSpan w:val="2"/>
          </w:tcPr>
          <w:p w:rsidR="00956EB9" w:rsidRPr="00956EB9" w:rsidRDefault="00956EB9" w:rsidP="00D30FE2">
            <w:pPr>
              <w:jc w:val="center"/>
              <w:rPr>
                <w:sz w:val="12"/>
                <w:szCs w:val="12"/>
              </w:rPr>
            </w:pPr>
            <w:r w:rsidRPr="00956EB9">
              <w:rPr>
                <w:sz w:val="12"/>
                <w:szCs w:val="12"/>
              </w:rPr>
              <w:t>426</w:t>
            </w:r>
          </w:p>
        </w:tc>
        <w:tc>
          <w:tcPr>
            <w:tcW w:w="709" w:type="dxa"/>
            <w:gridSpan w:val="2"/>
          </w:tcPr>
          <w:p w:rsidR="00956EB9" w:rsidRPr="00956EB9" w:rsidRDefault="00956EB9" w:rsidP="00D30FE2">
            <w:pPr>
              <w:jc w:val="center"/>
              <w:rPr>
                <w:sz w:val="12"/>
                <w:szCs w:val="12"/>
                <w:highlight w:val="yellow"/>
              </w:rPr>
            </w:pPr>
            <w:r w:rsidRPr="00956EB9">
              <w:rPr>
                <w:sz w:val="12"/>
                <w:szCs w:val="12"/>
              </w:rPr>
              <w:t>394,4</w:t>
            </w:r>
          </w:p>
        </w:tc>
        <w:tc>
          <w:tcPr>
            <w:tcW w:w="709" w:type="dxa"/>
            <w:gridSpan w:val="5"/>
          </w:tcPr>
          <w:p w:rsidR="00956EB9" w:rsidRPr="00956EB9" w:rsidRDefault="00956EB9" w:rsidP="00D30FE2">
            <w:pPr>
              <w:jc w:val="center"/>
              <w:rPr>
                <w:sz w:val="12"/>
                <w:szCs w:val="12"/>
                <w:highlight w:val="yellow"/>
              </w:rPr>
            </w:pPr>
            <w:r w:rsidRPr="00956EB9">
              <w:rPr>
                <w:sz w:val="12"/>
                <w:szCs w:val="12"/>
              </w:rPr>
              <w:t>460,5</w:t>
            </w:r>
          </w:p>
        </w:tc>
        <w:tc>
          <w:tcPr>
            <w:tcW w:w="708" w:type="dxa"/>
            <w:gridSpan w:val="3"/>
          </w:tcPr>
          <w:p w:rsidR="00956EB9" w:rsidRPr="00956EB9" w:rsidRDefault="00956EB9" w:rsidP="00D30FE2">
            <w:pPr>
              <w:jc w:val="center"/>
              <w:rPr>
                <w:sz w:val="12"/>
                <w:szCs w:val="12"/>
              </w:rPr>
            </w:pPr>
            <w:r w:rsidRPr="00956EB9">
              <w:rPr>
                <w:sz w:val="12"/>
                <w:szCs w:val="12"/>
              </w:rPr>
              <w:t>443</w:t>
            </w:r>
          </w:p>
        </w:tc>
        <w:tc>
          <w:tcPr>
            <w:tcW w:w="851" w:type="dxa"/>
            <w:gridSpan w:val="3"/>
          </w:tcPr>
          <w:p w:rsidR="00956EB9" w:rsidRPr="00956EB9" w:rsidRDefault="00956EB9" w:rsidP="00D30FE2">
            <w:pPr>
              <w:jc w:val="center"/>
              <w:rPr>
                <w:sz w:val="12"/>
                <w:szCs w:val="12"/>
              </w:rPr>
            </w:pPr>
            <w:r w:rsidRPr="00956EB9">
              <w:rPr>
                <w:sz w:val="12"/>
                <w:szCs w:val="12"/>
              </w:rPr>
              <w:t>450</w:t>
            </w:r>
          </w:p>
        </w:tc>
        <w:tc>
          <w:tcPr>
            <w:tcW w:w="850" w:type="dxa"/>
          </w:tcPr>
          <w:p w:rsidR="00956EB9" w:rsidRPr="00956EB9" w:rsidRDefault="00956EB9" w:rsidP="00D30FE2">
            <w:pPr>
              <w:jc w:val="center"/>
              <w:rPr>
                <w:sz w:val="12"/>
                <w:szCs w:val="12"/>
              </w:rPr>
            </w:pPr>
            <w:r w:rsidRPr="00956EB9">
              <w:rPr>
                <w:sz w:val="12"/>
                <w:szCs w:val="12"/>
              </w:rPr>
              <w:t>451</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7</w:t>
            </w:r>
          </w:p>
        </w:tc>
        <w:tc>
          <w:tcPr>
            <w:tcW w:w="3827" w:type="dxa"/>
          </w:tcPr>
          <w:p w:rsidR="00956EB9" w:rsidRPr="00956EB9" w:rsidRDefault="00956EB9" w:rsidP="00D30FE2">
            <w:pPr>
              <w:jc w:val="both"/>
              <w:rPr>
                <w:sz w:val="12"/>
                <w:szCs w:val="12"/>
              </w:rPr>
            </w:pPr>
            <w:r w:rsidRPr="00956EB9">
              <w:rPr>
                <w:sz w:val="12"/>
                <w:szCs w:val="12"/>
              </w:rPr>
              <w:t xml:space="preserve">Производство молока в сельскохозяйственных организациях района  </w:t>
            </w:r>
          </w:p>
        </w:tc>
        <w:tc>
          <w:tcPr>
            <w:tcW w:w="992" w:type="dxa"/>
          </w:tcPr>
          <w:p w:rsidR="00956EB9" w:rsidRPr="00956EB9" w:rsidRDefault="00956EB9" w:rsidP="00D30FE2">
            <w:pPr>
              <w:jc w:val="center"/>
              <w:rPr>
                <w:sz w:val="12"/>
                <w:szCs w:val="12"/>
              </w:rPr>
            </w:pPr>
            <w:r w:rsidRPr="00956EB9">
              <w:rPr>
                <w:sz w:val="12"/>
                <w:szCs w:val="12"/>
              </w:rPr>
              <w:t>тыс.тонн</w:t>
            </w:r>
          </w:p>
        </w:tc>
        <w:tc>
          <w:tcPr>
            <w:tcW w:w="567" w:type="dxa"/>
          </w:tcPr>
          <w:p w:rsidR="00956EB9" w:rsidRPr="00956EB9" w:rsidRDefault="00956EB9" w:rsidP="00D30FE2">
            <w:pPr>
              <w:jc w:val="center"/>
              <w:rPr>
                <w:sz w:val="12"/>
                <w:szCs w:val="12"/>
              </w:rPr>
            </w:pPr>
            <w:r w:rsidRPr="00956EB9">
              <w:rPr>
                <w:sz w:val="12"/>
                <w:szCs w:val="12"/>
              </w:rPr>
              <w:t>19,971</w:t>
            </w:r>
          </w:p>
        </w:tc>
        <w:tc>
          <w:tcPr>
            <w:tcW w:w="709" w:type="dxa"/>
            <w:gridSpan w:val="2"/>
          </w:tcPr>
          <w:p w:rsidR="00956EB9" w:rsidRPr="00956EB9" w:rsidRDefault="00956EB9" w:rsidP="00D30FE2">
            <w:pPr>
              <w:jc w:val="center"/>
              <w:rPr>
                <w:sz w:val="12"/>
                <w:szCs w:val="12"/>
              </w:rPr>
            </w:pPr>
            <w:r w:rsidRPr="00956EB9">
              <w:rPr>
                <w:sz w:val="12"/>
                <w:szCs w:val="12"/>
              </w:rPr>
              <w:t>20,381</w:t>
            </w:r>
          </w:p>
        </w:tc>
        <w:tc>
          <w:tcPr>
            <w:tcW w:w="709" w:type="dxa"/>
            <w:gridSpan w:val="2"/>
          </w:tcPr>
          <w:p w:rsidR="00956EB9" w:rsidRPr="00956EB9" w:rsidRDefault="00956EB9" w:rsidP="00D30FE2">
            <w:pPr>
              <w:jc w:val="center"/>
              <w:rPr>
                <w:sz w:val="12"/>
                <w:szCs w:val="12"/>
                <w:highlight w:val="yellow"/>
              </w:rPr>
            </w:pPr>
            <w:r w:rsidRPr="00956EB9">
              <w:rPr>
                <w:sz w:val="12"/>
                <w:szCs w:val="12"/>
              </w:rPr>
              <w:t>21,151</w:t>
            </w:r>
          </w:p>
        </w:tc>
        <w:tc>
          <w:tcPr>
            <w:tcW w:w="709" w:type="dxa"/>
            <w:gridSpan w:val="5"/>
          </w:tcPr>
          <w:p w:rsidR="00956EB9" w:rsidRPr="00956EB9" w:rsidRDefault="00956EB9" w:rsidP="00D30FE2">
            <w:pPr>
              <w:jc w:val="center"/>
              <w:rPr>
                <w:sz w:val="12"/>
                <w:szCs w:val="12"/>
                <w:highlight w:val="yellow"/>
              </w:rPr>
            </w:pPr>
            <w:r w:rsidRPr="00956EB9">
              <w:rPr>
                <w:sz w:val="12"/>
                <w:szCs w:val="12"/>
              </w:rPr>
              <w:t>22,165</w:t>
            </w:r>
          </w:p>
        </w:tc>
        <w:tc>
          <w:tcPr>
            <w:tcW w:w="708" w:type="dxa"/>
            <w:gridSpan w:val="3"/>
          </w:tcPr>
          <w:p w:rsidR="00956EB9" w:rsidRPr="00956EB9" w:rsidRDefault="00956EB9" w:rsidP="00D30FE2">
            <w:pPr>
              <w:jc w:val="center"/>
              <w:rPr>
                <w:sz w:val="12"/>
                <w:szCs w:val="12"/>
              </w:rPr>
            </w:pPr>
            <w:r w:rsidRPr="00956EB9">
              <w:rPr>
                <w:sz w:val="12"/>
                <w:szCs w:val="12"/>
              </w:rPr>
              <w:t>22,544</w:t>
            </w:r>
          </w:p>
        </w:tc>
        <w:tc>
          <w:tcPr>
            <w:tcW w:w="851" w:type="dxa"/>
            <w:gridSpan w:val="3"/>
          </w:tcPr>
          <w:p w:rsidR="00956EB9" w:rsidRPr="00956EB9" w:rsidRDefault="00956EB9" w:rsidP="00D30FE2">
            <w:pPr>
              <w:jc w:val="center"/>
              <w:rPr>
                <w:sz w:val="12"/>
                <w:szCs w:val="12"/>
              </w:rPr>
            </w:pPr>
            <w:r w:rsidRPr="00956EB9">
              <w:rPr>
                <w:sz w:val="12"/>
                <w:szCs w:val="12"/>
              </w:rPr>
              <w:t>22,6</w:t>
            </w:r>
          </w:p>
        </w:tc>
        <w:tc>
          <w:tcPr>
            <w:tcW w:w="850" w:type="dxa"/>
          </w:tcPr>
          <w:p w:rsidR="00956EB9" w:rsidRPr="00956EB9" w:rsidRDefault="00956EB9" w:rsidP="00D30FE2">
            <w:pPr>
              <w:jc w:val="center"/>
              <w:rPr>
                <w:sz w:val="12"/>
                <w:szCs w:val="12"/>
              </w:rPr>
            </w:pPr>
            <w:r w:rsidRPr="00956EB9">
              <w:rPr>
                <w:sz w:val="12"/>
                <w:szCs w:val="12"/>
              </w:rPr>
              <w:t>22,7</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8</w:t>
            </w:r>
          </w:p>
        </w:tc>
        <w:tc>
          <w:tcPr>
            <w:tcW w:w="3827" w:type="dxa"/>
          </w:tcPr>
          <w:p w:rsidR="00956EB9" w:rsidRPr="00956EB9" w:rsidRDefault="00956EB9" w:rsidP="00D30FE2">
            <w:pPr>
              <w:jc w:val="both"/>
              <w:rPr>
                <w:sz w:val="12"/>
                <w:szCs w:val="12"/>
              </w:rPr>
            </w:pPr>
            <w:r w:rsidRPr="00956EB9">
              <w:rPr>
                <w:sz w:val="12"/>
                <w:szCs w:val="12"/>
              </w:rPr>
              <w:t>Средний надой молока в расчете на одну корову молочного стада в сельскохозяйственных организациях района</w:t>
            </w:r>
          </w:p>
        </w:tc>
        <w:tc>
          <w:tcPr>
            <w:tcW w:w="992" w:type="dxa"/>
          </w:tcPr>
          <w:p w:rsidR="00956EB9" w:rsidRPr="00956EB9" w:rsidRDefault="00956EB9" w:rsidP="00D30FE2">
            <w:pPr>
              <w:jc w:val="center"/>
              <w:rPr>
                <w:sz w:val="12"/>
                <w:szCs w:val="12"/>
              </w:rPr>
            </w:pPr>
            <w:r w:rsidRPr="00956EB9">
              <w:rPr>
                <w:sz w:val="12"/>
                <w:szCs w:val="12"/>
              </w:rPr>
              <w:t>кг</w:t>
            </w:r>
          </w:p>
        </w:tc>
        <w:tc>
          <w:tcPr>
            <w:tcW w:w="567" w:type="dxa"/>
          </w:tcPr>
          <w:p w:rsidR="00956EB9" w:rsidRPr="00956EB9" w:rsidRDefault="00956EB9" w:rsidP="00D30FE2">
            <w:pPr>
              <w:jc w:val="center"/>
              <w:rPr>
                <w:sz w:val="12"/>
                <w:szCs w:val="12"/>
              </w:rPr>
            </w:pPr>
            <w:r w:rsidRPr="00956EB9">
              <w:rPr>
                <w:sz w:val="12"/>
                <w:szCs w:val="12"/>
              </w:rPr>
              <w:t>8313</w:t>
            </w:r>
          </w:p>
        </w:tc>
        <w:tc>
          <w:tcPr>
            <w:tcW w:w="709" w:type="dxa"/>
            <w:gridSpan w:val="2"/>
          </w:tcPr>
          <w:p w:rsidR="00956EB9" w:rsidRPr="00956EB9" w:rsidRDefault="00956EB9" w:rsidP="00D30FE2">
            <w:pPr>
              <w:jc w:val="center"/>
              <w:rPr>
                <w:sz w:val="12"/>
                <w:szCs w:val="12"/>
                <w:highlight w:val="yellow"/>
              </w:rPr>
            </w:pPr>
            <w:r w:rsidRPr="00956EB9">
              <w:rPr>
                <w:sz w:val="12"/>
                <w:szCs w:val="12"/>
              </w:rPr>
              <w:t>8476</w:t>
            </w:r>
          </w:p>
        </w:tc>
        <w:tc>
          <w:tcPr>
            <w:tcW w:w="709" w:type="dxa"/>
            <w:gridSpan w:val="2"/>
          </w:tcPr>
          <w:p w:rsidR="00956EB9" w:rsidRPr="00956EB9" w:rsidRDefault="00956EB9" w:rsidP="00D30FE2">
            <w:pPr>
              <w:jc w:val="center"/>
              <w:rPr>
                <w:sz w:val="12"/>
                <w:szCs w:val="12"/>
                <w:highlight w:val="yellow"/>
              </w:rPr>
            </w:pPr>
            <w:r w:rsidRPr="00956EB9">
              <w:rPr>
                <w:sz w:val="12"/>
                <w:szCs w:val="12"/>
              </w:rPr>
              <w:t>8732,7</w:t>
            </w:r>
          </w:p>
        </w:tc>
        <w:tc>
          <w:tcPr>
            <w:tcW w:w="709" w:type="dxa"/>
            <w:gridSpan w:val="5"/>
          </w:tcPr>
          <w:p w:rsidR="00956EB9" w:rsidRPr="00956EB9" w:rsidRDefault="00956EB9" w:rsidP="00D30FE2">
            <w:pPr>
              <w:jc w:val="center"/>
              <w:rPr>
                <w:sz w:val="12"/>
                <w:szCs w:val="12"/>
                <w:highlight w:val="yellow"/>
              </w:rPr>
            </w:pPr>
            <w:r w:rsidRPr="00956EB9">
              <w:rPr>
                <w:sz w:val="12"/>
                <w:szCs w:val="12"/>
              </w:rPr>
              <w:t>9305</w:t>
            </w:r>
          </w:p>
        </w:tc>
        <w:tc>
          <w:tcPr>
            <w:tcW w:w="708" w:type="dxa"/>
            <w:gridSpan w:val="3"/>
          </w:tcPr>
          <w:p w:rsidR="00956EB9" w:rsidRPr="00956EB9" w:rsidRDefault="00956EB9" w:rsidP="00D30FE2">
            <w:pPr>
              <w:jc w:val="center"/>
              <w:rPr>
                <w:sz w:val="12"/>
                <w:szCs w:val="12"/>
              </w:rPr>
            </w:pPr>
            <w:r w:rsidRPr="00956EB9">
              <w:rPr>
                <w:sz w:val="12"/>
                <w:szCs w:val="12"/>
              </w:rPr>
              <w:t>9090</w:t>
            </w:r>
          </w:p>
        </w:tc>
        <w:tc>
          <w:tcPr>
            <w:tcW w:w="851" w:type="dxa"/>
            <w:gridSpan w:val="3"/>
          </w:tcPr>
          <w:p w:rsidR="00956EB9" w:rsidRPr="00956EB9" w:rsidRDefault="00956EB9" w:rsidP="00D30FE2">
            <w:pPr>
              <w:jc w:val="center"/>
              <w:rPr>
                <w:sz w:val="12"/>
                <w:szCs w:val="12"/>
              </w:rPr>
            </w:pPr>
            <w:r w:rsidRPr="00956EB9">
              <w:rPr>
                <w:sz w:val="12"/>
                <w:szCs w:val="12"/>
              </w:rPr>
              <w:t>9091</w:t>
            </w:r>
          </w:p>
        </w:tc>
        <w:tc>
          <w:tcPr>
            <w:tcW w:w="850" w:type="dxa"/>
          </w:tcPr>
          <w:p w:rsidR="00956EB9" w:rsidRPr="00956EB9" w:rsidRDefault="00956EB9" w:rsidP="00D30FE2">
            <w:pPr>
              <w:jc w:val="center"/>
              <w:rPr>
                <w:sz w:val="12"/>
                <w:szCs w:val="12"/>
              </w:rPr>
            </w:pPr>
            <w:r w:rsidRPr="00956EB9">
              <w:rPr>
                <w:sz w:val="12"/>
                <w:szCs w:val="12"/>
              </w:rPr>
              <w:t>9092</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9</w:t>
            </w:r>
          </w:p>
        </w:tc>
        <w:tc>
          <w:tcPr>
            <w:tcW w:w="3827" w:type="dxa"/>
          </w:tcPr>
          <w:p w:rsidR="00956EB9" w:rsidRPr="00956EB9" w:rsidRDefault="00956EB9" w:rsidP="00D30FE2">
            <w:pPr>
              <w:jc w:val="both"/>
              <w:rPr>
                <w:rStyle w:val="360"/>
                <w:rFonts w:eastAsia="Calibri"/>
                <w:sz w:val="12"/>
                <w:szCs w:val="12"/>
              </w:rPr>
            </w:pPr>
            <w:r w:rsidRPr="00956EB9">
              <w:rPr>
                <w:sz w:val="12"/>
                <w:szCs w:val="12"/>
              </w:rPr>
              <w:t>Площадь скотомогильников, подлежащих содержанию</w:t>
            </w:r>
          </w:p>
        </w:tc>
        <w:tc>
          <w:tcPr>
            <w:tcW w:w="992" w:type="dxa"/>
          </w:tcPr>
          <w:p w:rsidR="00956EB9" w:rsidRPr="00956EB9" w:rsidRDefault="00956EB9" w:rsidP="00D30FE2">
            <w:pPr>
              <w:jc w:val="center"/>
              <w:rPr>
                <w:sz w:val="12"/>
                <w:szCs w:val="12"/>
              </w:rPr>
            </w:pPr>
            <w:r w:rsidRPr="00956EB9">
              <w:rPr>
                <w:sz w:val="12"/>
                <w:szCs w:val="12"/>
              </w:rPr>
              <w:t>кв.м</w:t>
            </w:r>
          </w:p>
        </w:tc>
        <w:tc>
          <w:tcPr>
            <w:tcW w:w="567" w:type="dxa"/>
          </w:tcPr>
          <w:p w:rsidR="00956EB9" w:rsidRPr="00956EB9" w:rsidRDefault="00956EB9" w:rsidP="00D30FE2">
            <w:pPr>
              <w:jc w:val="center"/>
              <w:rPr>
                <w:sz w:val="12"/>
                <w:szCs w:val="12"/>
              </w:rPr>
            </w:pPr>
            <w:r w:rsidRPr="00956EB9">
              <w:rPr>
                <w:sz w:val="12"/>
                <w:szCs w:val="12"/>
              </w:rPr>
              <w:t>600</w:t>
            </w:r>
          </w:p>
        </w:tc>
        <w:tc>
          <w:tcPr>
            <w:tcW w:w="709" w:type="dxa"/>
            <w:gridSpan w:val="2"/>
          </w:tcPr>
          <w:p w:rsidR="00956EB9" w:rsidRPr="00956EB9" w:rsidRDefault="00956EB9" w:rsidP="00D30FE2">
            <w:pPr>
              <w:jc w:val="center"/>
              <w:rPr>
                <w:sz w:val="12"/>
                <w:szCs w:val="12"/>
              </w:rPr>
            </w:pPr>
            <w:r w:rsidRPr="00956EB9">
              <w:rPr>
                <w:sz w:val="12"/>
                <w:szCs w:val="12"/>
              </w:rPr>
              <w:t>0</w:t>
            </w:r>
          </w:p>
        </w:tc>
        <w:tc>
          <w:tcPr>
            <w:tcW w:w="709" w:type="dxa"/>
            <w:gridSpan w:val="2"/>
          </w:tcPr>
          <w:p w:rsidR="00956EB9" w:rsidRPr="00956EB9" w:rsidRDefault="00956EB9" w:rsidP="00D30FE2">
            <w:pPr>
              <w:jc w:val="center"/>
              <w:rPr>
                <w:sz w:val="12"/>
                <w:szCs w:val="12"/>
                <w:highlight w:val="yellow"/>
              </w:rPr>
            </w:pPr>
            <w:r w:rsidRPr="00956EB9">
              <w:rPr>
                <w:sz w:val="12"/>
                <w:szCs w:val="12"/>
              </w:rPr>
              <w:t>0</w:t>
            </w:r>
          </w:p>
        </w:tc>
        <w:tc>
          <w:tcPr>
            <w:tcW w:w="709" w:type="dxa"/>
            <w:gridSpan w:val="5"/>
          </w:tcPr>
          <w:p w:rsidR="00956EB9" w:rsidRPr="00956EB9" w:rsidRDefault="00956EB9" w:rsidP="00D30FE2">
            <w:pPr>
              <w:jc w:val="center"/>
              <w:rPr>
                <w:sz w:val="12"/>
                <w:szCs w:val="12"/>
                <w:highlight w:val="yellow"/>
              </w:rPr>
            </w:pPr>
            <w:r w:rsidRPr="00956EB9">
              <w:rPr>
                <w:sz w:val="12"/>
                <w:szCs w:val="12"/>
              </w:rPr>
              <w:t>1200</w:t>
            </w:r>
          </w:p>
        </w:tc>
        <w:tc>
          <w:tcPr>
            <w:tcW w:w="708" w:type="dxa"/>
            <w:gridSpan w:val="3"/>
          </w:tcPr>
          <w:p w:rsidR="00956EB9" w:rsidRPr="00956EB9" w:rsidRDefault="00956EB9" w:rsidP="00D30FE2">
            <w:pPr>
              <w:jc w:val="center"/>
              <w:rPr>
                <w:sz w:val="12"/>
                <w:szCs w:val="12"/>
              </w:rPr>
            </w:pPr>
            <w:r w:rsidRPr="00956EB9">
              <w:rPr>
                <w:sz w:val="12"/>
                <w:szCs w:val="12"/>
              </w:rPr>
              <w:t>1200</w:t>
            </w:r>
          </w:p>
        </w:tc>
        <w:tc>
          <w:tcPr>
            <w:tcW w:w="851" w:type="dxa"/>
            <w:gridSpan w:val="3"/>
          </w:tcPr>
          <w:p w:rsidR="00956EB9" w:rsidRPr="00956EB9" w:rsidRDefault="00956EB9" w:rsidP="00D30FE2">
            <w:pPr>
              <w:jc w:val="center"/>
              <w:rPr>
                <w:sz w:val="12"/>
                <w:szCs w:val="12"/>
              </w:rPr>
            </w:pPr>
            <w:r w:rsidRPr="00956EB9">
              <w:rPr>
                <w:sz w:val="12"/>
                <w:szCs w:val="12"/>
              </w:rPr>
              <w:t>1200</w:t>
            </w:r>
          </w:p>
        </w:tc>
        <w:tc>
          <w:tcPr>
            <w:tcW w:w="850" w:type="dxa"/>
          </w:tcPr>
          <w:p w:rsidR="00956EB9" w:rsidRPr="00956EB9" w:rsidRDefault="00956EB9" w:rsidP="00D30FE2">
            <w:pPr>
              <w:jc w:val="center"/>
              <w:rPr>
                <w:sz w:val="12"/>
                <w:szCs w:val="12"/>
              </w:rPr>
            </w:pPr>
            <w:r w:rsidRPr="00956EB9">
              <w:rPr>
                <w:sz w:val="12"/>
                <w:szCs w:val="12"/>
              </w:rPr>
              <w:t>1200</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10</w:t>
            </w:r>
          </w:p>
        </w:tc>
        <w:tc>
          <w:tcPr>
            <w:tcW w:w="3827" w:type="dxa"/>
          </w:tcPr>
          <w:p w:rsidR="00956EB9" w:rsidRPr="00956EB9" w:rsidRDefault="00956EB9" w:rsidP="00D30FE2">
            <w:pPr>
              <w:jc w:val="both"/>
              <w:rPr>
                <w:rStyle w:val="360"/>
                <w:rFonts w:eastAsia="Calibri"/>
                <w:sz w:val="12"/>
                <w:szCs w:val="12"/>
              </w:rPr>
            </w:pPr>
            <w:r w:rsidRPr="00956EB9">
              <w:rPr>
                <w:sz w:val="12"/>
                <w:szCs w:val="12"/>
              </w:rPr>
              <w:t>количество сибиреязвенных скотомогильников, в отношении которых установлены (изменены) размеры санитарно-защитных зон</w:t>
            </w:r>
          </w:p>
        </w:tc>
        <w:tc>
          <w:tcPr>
            <w:tcW w:w="992" w:type="dxa"/>
          </w:tcPr>
          <w:p w:rsidR="00956EB9" w:rsidRPr="00956EB9" w:rsidRDefault="00956EB9" w:rsidP="00D30FE2">
            <w:pPr>
              <w:jc w:val="center"/>
              <w:rPr>
                <w:sz w:val="12"/>
                <w:szCs w:val="12"/>
              </w:rPr>
            </w:pPr>
            <w:r w:rsidRPr="00956EB9">
              <w:rPr>
                <w:sz w:val="12"/>
                <w:szCs w:val="12"/>
              </w:rPr>
              <w:t>единиц</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highlight w:val="yellow"/>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highlight w:val="yellow"/>
                <w:lang w:val="en-US"/>
              </w:rPr>
            </w:pPr>
            <w:r w:rsidRPr="00956EB9">
              <w:rPr>
                <w:sz w:val="12"/>
                <w:szCs w:val="12"/>
                <w:lang w:val="en-US"/>
              </w:rPr>
              <w:t>1</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1</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11</w:t>
            </w:r>
          </w:p>
        </w:tc>
        <w:tc>
          <w:tcPr>
            <w:tcW w:w="3827" w:type="dxa"/>
          </w:tcPr>
          <w:p w:rsidR="00956EB9" w:rsidRPr="00956EB9" w:rsidRDefault="00956EB9" w:rsidP="00D30FE2">
            <w:pPr>
              <w:jc w:val="both"/>
              <w:rPr>
                <w:rStyle w:val="360"/>
                <w:rFonts w:eastAsia="Calibri"/>
                <w:sz w:val="12"/>
                <w:szCs w:val="12"/>
              </w:rPr>
            </w:pPr>
            <w:r w:rsidRPr="00956EB9">
              <w:rPr>
                <w:rStyle w:val="360"/>
                <w:rFonts w:eastAsia="Calibri"/>
                <w:sz w:val="12"/>
                <w:szCs w:val="12"/>
              </w:rPr>
              <w:t xml:space="preserve">отлов животных без владельцев на территории </w:t>
            </w:r>
            <w:r w:rsidRPr="00956EB9">
              <w:rPr>
                <w:sz w:val="12"/>
                <w:szCs w:val="12"/>
              </w:rPr>
              <w:t>района*</w:t>
            </w:r>
          </w:p>
        </w:tc>
        <w:tc>
          <w:tcPr>
            <w:tcW w:w="992" w:type="dxa"/>
          </w:tcPr>
          <w:p w:rsidR="00956EB9" w:rsidRPr="00956EB9" w:rsidRDefault="00956EB9" w:rsidP="00D30FE2">
            <w:pPr>
              <w:jc w:val="center"/>
              <w:rPr>
                <w:sz w:val="12"/>
                <w:szCs w:val="12"/>
              </w:rPr>
            </w:pPr>
            <w:r w:rsidRPr="00956EB9">
              <w:rPr>
                <w:sz w:val="12"/>
                <w:szCs w:val="12"/>
              </w:rPr>
              <w:t>особей</w:t>
            </w:r>
          </w:p>
        </w:tc>
        <w:tc>
          <w:tcPr>
            <w:tcW w:w="567" w:type="dxa"/>
          </w:tcPr>
          <w:p w:rsidR="00956EB9" w:rsidRPr="00956EB9" w:rsidRDefault="00956EB9" w:rsidP="00D30FE2">
            <w:pPr>
              <w:jc w:val="center"/>
              <w:rPr>
                <w:sz w:val="12"/>
                <w:szCs w:val="12"/>
              </w:rPr>
            </w:pPr>
            <w:r w:rsidRPr="00956EB9">
              <w:rPr>
                <w:sz w:val="12"/>
                <w:szCs w:val="12"/>
              </w:rPr>
              <w:t>26</w:t>
            </w:r>
          </w:p>
        </w:tc>
        <w:tc>
          <w:tcPr>
            <w:tcW w:w="709" w:type="dxa"/>
            <w:gridSpan w:val="2"/>
          </w:tcPr>
          <w:p w:rsidR="00956EB9" w:rsidRPr="00956EB9" w:rsidRDefault="00956EB9" w:rsidP="00D30FE2">
            <w:pPr>
              <w:jc w:val="center"/>
              <w:rPr>
                <w:sz w:val="12"/>
                <w:szCs w:val="12"/>
              </w:rPr>
            </w:pPr>
            <w:r w:rsidRPr="00956EB9">
              <w:rPr>
                <w:sz w:val="12"/>
                <w:szCs w:val="12"/>
              </w:rPr>
              <w:t>13</w:t>
            </w:r>
          </w:p>
        </w:tc>
        <w:tc>
          <w:tcPr>
            <w:tcW w:w="709" w:type="dxa"/>
            <w:gridSpan w:val="2"/>
          </w:tcPr>
          <w:p w:rsidR="00956EB9" w:rsidRPr="00956EB9" w:rsidRDefault="00956EB9" w:rsidP="00D30FE2">
            <w:pPr>
              <w:jc w:val="center"/>
              <w:rPr>
                <w:sz w:val="12"/>
                <w:szCs w:val="12"/>
                <w:highlight w:val="yellow"/>
              </w:rPr>
            </w:pPr>
            <w:r w:rsidRPr="00956EB9">
              <w:rPr>
                <w:sz w:val="12"/>
                <w:szCs w:val="12"/>
              </w:rPr>
              <w:t>30</w:t>
            </w:r>
          </w:p>
        </w:tc>
        <w:tc>
          <w:tcPr>
            <w:tcW w:w="709" w:type="dxa"/>
            <w:gridSpan w:val="5"/>
          </w:tcPr>
          <w:p w:rsidR="00956EB9" w:rsidRPr="00956EB9" w:rsidRDefault="00956EB9" w:rsidP="00D30FE2">
            <w:pPr>
              <w:jc w:val="center"/>
              <w:rPr>
                <w:sz w:val="12"/>
                <w:szCs w:val="12"/>
                <w:highlight w:val="yellow"/>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12</w:t>
            </w:r>
          </w:p>
        </w:tc>
        <w:tc>
          <w:tcPr>
            <w:tcW w:w="3827" w:type="dxa"/>
          </w:tcPr>
          <w:p w:rsidR="00956EB9" w:rsidRPr="00956EB9" w:rsidRDefault="00956EB9" w:rsidP="00D30FE2">
            <w:pPr>
              <w:jc w:val="both"/>
              <w:rPr>
                <w:sz w:val="12"/>
                <w:szCs w:val="12"/>
              </w:rPr>
            </w:pPr>
            <w:r w:rsidRPr="00956EB9">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района</w:t>
            </w:r>
          </w:p>
        </w:tc>
        <w:tc>
          <w:tcPr>
            <w:tcW w:w="992" w:type="dxa"/>
          </w:tcPr>
          <w:p w:rsidR="00956EB9" w:rsidRPr="00956EB9" w:rsidRDefault="00956EB9" w:rsidP="00D30FE2">
            <w:pPr>
              <w:jc w:val="center"/>
              <w:rPr>
                <w:sz w:val="12"/>
                <w:szCs w:val="12"/>
              </w:rPr>
            </w:pPr>
            <w:r w:rsidRPr="00956EB9">
              <w:rPr>
                <w:sz w:val="12"/>
                <w:szCs w:val="12"/>
              </w:rPr>
              <w:t>чел.</w:t>
            </w:r>
          </w:p>
        </w:tc>
        <w:tc>
          <w:tcPr>
            <w:tcW w:w="567" w:type="dxa"/>
          </w:tcPr>
          <w:p w:rsidR="00956EB9" w:rsidRPr="00956EB9" w:rsidRDefault="00956EB9" w:rsidP="00D30FE2">
            <w:pPr>
              <w:jc w:val="center"/>
              <w:rPr>
                <w:sz w:val="12"/>
                <w:szCs w:val="12"/>
              </w:rPr>
            </w:pPr>
            <w:r w:rsidRPr="00956EB9">
              <w:rPr>
                <w:sz w:val="12"/>
                <w:szCs w:val="12"/>
              </w:rPr>
              <w:t>3</w:t>
            </w:r>
          </w:p>
        </w:tc>
        <w:tc>
          <w:tcPr>
            <w:tcW w:w="709" w:type="dxa"/>
            <w:gridSpan w:val="2"/>
          </w:tcPr>
          <w:p w:rsidR="00956EB9" w:rsidRPr="00956EB9" w:rsidRDefault="00956EB9" w:rsidP="00D30FE2">
            <w:pPr>
              <w:jc w:val="center"/>
              <w:rPr>
                <w:sz w:val="12"/>
                <w:szCs w:val="12"/>
              </w:rPr>
            </w:pPr>
            <w:r w:rsidRPr="00956EB9">
              <w:rPr>
                <w:sz w:val="12"/>
                <w:szCs w:val="12"/>
              </w:rPr>
              <w:t>3</w:t>
            </w:r>
          </w:p>
        </w:tc>
        <w:tc>
          <w:tcPr>
            <w:tcW w:w="709" w:type="dxa"/>
            <w:gridSpan w:val="2"/>
          </w:tcPr>
          <w:p w:rsidR="00956EB9" w:rsidRPr="00956EB9" w:rsidRDefault="00956EB9" w:rsidP="00D30FE2">
            <w:pPr>
              <w:jc w:val="center"/>
              <w:rPr>
                <w:sz w:val="12"/>
                <w:szCs w:val="12"/>
                <w:highlight w:val="yellow"/>
              </w:rPr>
            </w:pPr>
            <w:r w:rsidRPr="00956EB9">
              <w:rPr>
                <w:sz w:val="12"/>
                <w:szCs w:val="12"/>
              </w:rPr>
              <w:t>3</w:t>
            </w:r>
          </w:p>
        </w:tc>
        <w:tc>
          <w:tcPr>
            <w:tcW w:w="709" w:type="dxa"/>
            <w:gridSpan w:val="5"/>
          </w:tcPr>
          <w:p w:rsidR="00956EB9" w:rsidRPr="00956EB9" w:rsidRDefault="00956EB9" w:rsidP="00D30FE2">
            <w:pPr>
              <w:jc w:val="center"/>
              <w:rPr>
                <w:sz w:val="12"/>
                <w:szCs w:val="12"/>
              </w:rPr>
            </w:pPr>
            <w:r w:rsidRPr="00956EB9">
              <w:rPr>
                <w:sz w:val="12"/>
                <w:szCs w:val="12"/>
              </w:rPr>
              <w:t>1</w:t>
            </w:r>
          </w:p>
        </w:tc>
        <w:tc>
          <w:tcPr>
            <w:tcW w:w="708" w:type="dxa"/>
            <w:gridSpan w:val="3"/>
          </w:tcPr>
          <w:p w:rsidR="00956EB9" w:rsidRPr="00956EB9" w:rsidRDefault="00956EB9" w:rsidP="00D30FE2">
            <w:pPr>
              <w:jc w:val="center"/>
              <w:rPr>
                <w:sz w:val="12"/>
                <w:szCs w:val="12"/>
              </w:rPr>
            </w:pPr>
            <w:r w:rsidRPr="00956EB9">
              <w:rPr>
                <w:sz w:val="12"/>
                <w:szCs w:val="12"/>
              </w:rPr>
              <w:t>1</w:t>
            </w:r>
          </w:p>
        </w:tc>
        <w:tc>
          <w:tcPr>
            <w:tcW w:w="851" w:type="dxa"/>
            <w:gridSpan w:val="3"/>
          </w:tcPr>
          <w:p w:rsidR="00956EB9" w:rsidRPr="00956EB9" w:rsidRDefault="00956EB9" w:rsidP="00D30FE2">
            <w:pPr>
              <w:jc w:val="center"/>
              <w:rPr>
                <w:sz w:val="12"/>
                <w:szCs w:val="12"/>
              </w:rPr>
            </w:pPr>
            <w:r w:rsidRPr="00956EB9">
              <w:rPr>
                <w:sz w:val="12"/>
                <w:szCs w:val="12"/>
              </w:rPr>
              <w:t>1</w:t>
            </w:r>
          </w:p>
        </w:tc>
        <w:tc>
          <w:tcPr>
            <w:tcW w:w="850" w:type="dxa"/>
          </w:tcPr>
          <w:p w:rsidR="00956EB9" w:rsidRPr="00956EB9" w:rsidRDefault="00956EB9" w:rsidP="00D30FE2">
            <w:pPr>
              <w:jc w:val="center"/>
              <w:rPr>
                <w:sz w:val="12"/>
                <w:szCs w:val="12"/>
              </w:rPr>
            </w:pPr>
            <w:r w:rsidRPr="00956EB9">
              <w:rPr>
                <w:sz w:val="12"/>
                <w:szCs w:val="12"/>
              </w:rPr>
              <w:t>1</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13</w:t>
            </w:r>
          </w:p>
        </w:tc>
        <w:tc>
          <w:tcPr>
            <w:tcW w:w="3827" w:type="dxa"/>
          </w:tcPr>
          <w:p w:rsidR="00956EB9" w:rsidRPr="00956EB9" w:rsidRDefault="00956EB9" w:rsidP="00D30FE2">
            <w:pPr>
              <w:jc w:val="both"/>
              <w:rPr>
                <w:sz w:val="12"/>
                <w:szCs w:val="12"/>
              </w:rPr>
            </w:pPr>
            <w:r w:rsidRPr="00956EB9">
              <w:rPr>
                <w:sz w:val="12"/>
                <w:szCs w:val="12"/>
              </w:rPr>
              <w:t>Осуществление отдельных государственных полномочий  по поддержке сельскохозяйственного производства района</w:t>
            </w:r>
          </w:p>
        </w:tc>
        <w:tc>
          <w:tcPr>
            <w:tcW w:w="992" w:type="dxa"/>
          </w:tcPr>
          <w:p w:rsidR="00956EB9" w:rsidRPr="00956EB9" w:rsidRDefault="00956EB9" w:rsidP="00D30FE2">
            <w:pPr>
              <w:jc w:val="center"/>
              <w:rPr>
                <w:sz w:val="12"/>
                <w:szCs w:val="12"/>
              </w:rPr>
            </w:pPr>
            <w:r w:rsidRPr="00956EB9">
              <w:rPr>
                <w:sz w:val="12"/>
                <w:szCs w:val="12"/>
              </w:rPr>
              <w:t>%</w:t>
            </w:r>
          </w:p>
        </w:tc>
        <w:tc>
          <w:tcPr>
            <w:tcW w:w="567" w:type="dxa"/>
          </w:tcPr>
          <w:p w:rsidR="00956EB9" w:rsidRPr="00956EB9" w:rsidRDefault="00956EB9" w:rsidP="00D30FE2">
            <w:pPr>
              <w:jc w:val="center"/>
              <w:rPr>
                <w:sz w:val="12"/>
                <w:szCs w:val="12"/>
              </w:rPr>
            </w:pPr>
            <w:r w:rsidRPr="00956EB9">
              <w:rPr>
                <w:sz w:val="12"/>
                <w:szCs w:val="12"/>
              </w:rPr>
              <w:t xml:space="preserve">100 </w:t>
            </w:r>
          </w:p>
        </w:tc>
        <w:tc>
          <w:tcPr>
            <w:tcW w:w="709" w:type="dxa"/>
            <w:gridSpan w:val="2"/>
          </w:tcPr>
          <w:p w:rsidR="00956EB9" w:rsidRPr="00956EB9" w:rsidRDefault="00956EB9" w:rsidP="00D30FE2">
            <w:pPr>
              <w:jc w:val="center"/>
              <w:rPr>
                <w:sz w:val="12"/>
                <w:szCs w:val="12"/>
              </w:rPr>
            </w:pPr>
            <w:r w:rsidRPr="00956EB9">
              <w:rPr>
                <w:sz w:val="12"/>
                <w:szCs w:val="12"/>
              </w:rPr>
              <w:t>100</w:t>
            </w:r>
          </w:p>
        </w:tc>
        <w:tc>
          <w:tcPr>
            <w:tcW w:w="709" w:type="dxa"/>
            <w:gridSpan w:val="2"/>
          </w:tcPr>
          <w:p w:rsidR="00956EB9" w:rsidRPr="00956EB9" w:rsidRDefault="00956EB9" w:rsidP="00D30FE2">
            <w:pPr>
              <w:jc w:val="center"/>
              <w:rPr>
                <w:sz w:val="12"/>
                <w:szCs w:val="12"/>
                <w:highlight w:val="yellow"/>
              </w:rPr>
            </w:pPr>
            <w:r w:rsidRPr="00956EB9">
              <w:rPr>
                <w:sz w:val="12"/>
                <w:szCs w:val="12"/>
              </w:rPr>
              <w:t>100</w:t>
            </w:r>
          </w:p>
        </w:tc>
        <w:tc>
          <w:tcPr>
            <w:tcW w:w="709" w:type="dxa"/>
            <w:gridSpan w:val="5"/>
          </w:tcPr>
          <w:p w:rsidR="00956EB9" w:rsidRPr="00956EB9" w:rsidRDefault="00956EB9" w:rsidP="00D30FE2">
            <w:pPr>
              <w:jc w:val="center"/>
              <w:rPr>
                <w:sz w:val="12"/>
                <w:szCs w:val="12"/>
              </w:rPr>
            </w:pPr>
            <w:r w:rsidRPr="00956EB9">
              <w:rPr>
                <w:sz w:val="12"/>
                <w:szCs w:val="12"/>
              </w:rPr>
              <w:t>100</w:t>
            </w:r>
          </w:p>
        </w:tc>
        <w:tc>
          <w:tcPr>
            <w:tcW w:w="708" w:type="dxa"/>
            <w:gridSpan w:val="3"/>
          </w:tcPr>
          <w:p w:rsidR="00956EB9" w:rsidRPr="00956EB9" w:rsidRDefault="00956EB9" w:rsidP="00D30FE2">
            <w:pPr>
              <w:jc w:val="center"/>
              <w:rPr>
                <w:sz w:val="12"/>
                <w:szCs w:val="12"/>
              </w:rPr>
            </w:pPr>
            <w:r w:rsidRPr="00956EB9">
              <w:rPr>
                <w:sz w:val="12"/>
                <w:szCs w:val="12"/>
              </w:rPr>
              <w:t>100</w:t>
            </w:r>
          </w:p>
        </w:tc>
        <w:tc>
          <w:tcPr>
            <w:tcW w:w="851" w:type="dxa"/>
            <w:gridSpan w:val="3"/>
          </w:tcPr>
          <w:p w:rsidR="00956EB9" w:rsidRPr="00956EB9" w:rsidRDefault="00956EB9" w:rsidP="00D30FE2">
            <w:pPr>
              <w:jc w:val="center"/>
              <w:rPr>
                <w:sz w:val="12"/>
                <w:szCs w:val="12"/>
              </w:rPr>
            </w:pPr>
            <w:r w:rsidRPr="00956EB9">
              <w:rPr>
                <w:sz w:val="12"/>
                <w:szCs w:val="12"/>
              </w:rPr>
              <w:t>100</w:t>
            </w:r>
          </w:p>
        </w:tc>
        <w:tc>
          <w:tcPr>
            <w:tcW w:w="850" w:type="dxa"/>
          </w:tcPr>
          <w:p w:rsidR="00956EB9" w:rsidRPr="00956EB9" w:rsidRDefault="00956EB9" w:rsidP="00D30FE2">
            <w:pPr>
              <w:jc w:val="center"/>
              <w:rPr>
                <w:sz w:val="12"/>
                <w:szCs w:val="12"/>
              </w:rPr>
            </w:pPr>
            <w:r w:rsidRPr="00956EB9">
              <w:rPr>
                <w:sz w:val="12"/>
                <w:szCs w:val="12"/>
              </w:rPr>
              <w:t>100</w:t>
            </w:r>
          </w:p>
        </w:tc>
      </w:tr>
      <w:tr w:rsidR="00956EB9" w:rsidRPr="00956EB9" w:rsidTr="00514A27">
        <w:trPr>
          <w:trHeight w:val="20"/>
        </w:trPr>
        <w:tc>
          <w:tcPr>
            <w:tcW w:w="10314" w:type="dxa"/>
            <w:gridSpan w:val="20"/>
            <w:shd w:val="clear" w:color="auto" w:fill="DDD9C3"/>
          </w:tcPr>
          <w:p w:rsidR="00956EB9" w:rsidRPr="00956EB9" w:rsidRDefault="00956EB9" w:rsidP="00D30FE2">
            <w:pPr>
              <w:ind w:firstLine="708"/>
              <w:jc w:val="center"/>
              <w:rPr>
                <w:b/>
                <w:i/>
                <w:sz w:val="12"/>
                <w:szCs w:val="12"/>
              </w:rPr>
            </w:pPr>
            <w:r w:rsidRPr="00956EB9">
              <w:rPr>
                <w:b/>
                <w:i/>
                <w:sz w:val="12"/>
                <w:szCs w:val="12"/>
              </w:rPr>
              <w:t xml:space="preserve">Задача </w:t>
            </w:r>
          </w:p>
          <w:p w:rsidR="00956EB9" w:rsidRPr="00956EB9" w:rsidRDefault="00956EB9" w:rsidP="00D30FE2">
            <w:pPr>
              <w:ind w:firstLine="708"/>
              <w:jc w:val="center"/>
              <w:rPr>
                <w:b/>
                <w:i/>
                <w:sz w:val="12"/>
                <w:szCs w:val="12"/>
              </w:rPr>
            </w:pPr>
            <w:r w:rsidRPr="00956EB9">
              <w:rPr>
                <w:b/>
                <w:i/>
                <w:sz w:val="12"/>
                <w:szCs w:val="12"/>
              </w:rPr>
              <w:lastRenderedPageBreak/>
              <w:t>«Стимулирование роста производства основных видов сельскохозяйственной продукции и продуктов ее переработки»</w:t>
            </w:r>
          </w:p>
          <w:p w:rsidR="00956EB9" w:rsidRPr="00956EB9" w:rsidRDefault="00956EB9" w:rsidP="00D30FE2">
            <w:pPr>
              <w:ind w:firstLine="708"/>
              <w:jc w:val="center"/>
              <w:rPr>
                <w:b/>
                <w:i/>
                <w:sz w:val="12"/>
                <w:szCs w:val="12"/>
              </w:rPr>
            </w:pP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b/>
                <w:sz w:val="12"/>
                <w:szCs w:val="12"/>
              </w:rPr>
            </w:pPr>
            <w:r w:rsidRPr="00956EB9">
              <w:rPr>
                <w:b/>
                <w:sz w:val="12"/>
                <w:szCs w:val="12"/>
              </w:rPr>
              <w:lastRenderedPageBreak/>
              <w:t xml:space="preserve">Отдельное мероприятие </w:t>
            </w:r>
          </w:p>
          <w:p w:rsidR="00956EB9" w:rsidRPr="00956EB9" w:rsidRDefault="00956EB9" w:rsidP="00D30FE2">
            <w:pPr>
              <w:jc w:val="center"/>
              <w:rPr>
                <w:b/>
                <w:sz w:val="12"/>
                <w:szCs w:val="12"/>
              </w:rPr>
            </w:pPr>
            <w:r w:rsidRPr="00956EB9">
              <w:rPr>
                <w:b/>
                <w:sz w:val="12"/>
                <w:szCs w:val="12"/>
              </w:rPr>
              <w:t>«Поддержание доходности сельскохозяйственных товаропроизводителей в области растениеводства»</w:t>
            </w:r>
          </w:p>
          <w:p w:rsidR="00956EB9" w:rsidRPr="00956EB9" w:rsidRDefault="00956EB9" w:rsidP="00D30FE2">
            <w:pPr>
              <w:jc w:val="cente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pacing w:val="-2"/>
                <w:sz w:val="12"/>
                <w:szCs w:val="12"/>
              </w:rPr>
            </w:pPr>
            <w:r w:rsidRPr="00956EB9">
              <w:rPr>
                <w:sz w:val="12"/>
                <w:szCs w:val="12"/>
              </w:rPr>
              <w:t>Размер посевных площадей, занятых зерновыми, зернобобовыми, масличными и кормовыми сельскохозяйственными культурами, в районе</w:t>
            </w:r>
          </w:p>
        </w:tc>
        <w:tc>
          <w:tcPr>
            <w:tcW w:w="992" w:type="dxa"/>
          </w:tcPr>
          <w:p w:rsidR="00956EB9" w:rsidRPr="00956EB9" w:rsidRDefault="00956EB9" w:rsidP="00D30FE2">
            <w:pPr>
              <w:jc w:val="center"/>
              <w:rPr>
                <w:sz w:val="12"/>
                <w:szCs w:val="12"/>
              </w:rPr>
            </w:pPr>
            <w:r w:rsidRPr="00956EB9">
              <w:rPr>
                <w:sz w:val="12"/>
                <w:szCs w:val="12"/>
              </w:rPr>
              <w:t>тыс. гектаров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pacing w:val="-2"/>
                <w:sz w:val="12"/>
                <w:szCs w:val="12"/>
              </w:rPr>
            </w:pPr>
            <w:r w:rsidRPr="00956EB9">
              <w:rPr>
                <w:spacing w:val="-2"/>
                <w:sz w:val="12"/>
                <w:szCs w:val="1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района</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3</w:t>
            </w:r>
          </w:p>
        </w:tc>
        <w:tc>
          <w:tcPr>
            <w:tcW w:w="3827" w:type="dxa"/>
          </w:tcPr>
          <w:p w:rsidR="00956EB9" w:rsidRPr="00956EB9" w:rsidRDefault="00956EB9" w:rsidP="00D30FE2">
            <w:pPr>
              <w:jc w:val="both"/>
              <w:rPr>
                <w:spacing w:val="-2"/>
                <w:sz w:val="12"/>
                <w:szCs w:val="12"/>
              </w:rPr>
            </w:pPr>
            <w:r w:rsidRPr="00956EB9">
              <w:rPr>
                <w:spacing w:val="-2"/>
                <w:sz w:val="12"/>
                <w:szCs w:val="12"/>
              </w:rPr>
              <w:t xml:space="preserve">Объем реализованных овощей открытого грунта </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«Поддержание доходности сельскохозяйственных товаропроизводителей в области молочного скотоводства»</w:t>
            </w:r>
          </w:p>
          <w:p w:rsidR="00956EB9" w:rsidRPr="00956EB9" w:rsidRDefault="00956EB9" w:rsidP="00D30FE2">
            <w:pPr>
              <w:jc w:val="cente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z w:val="12"/>
                <w:szCs w:val="12"/>
              </w:rPr>
              <w:t>Прирост производство молока в хозяйствах всех категорий района</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z w:val="12"/>
                <w:szCs w:val="12"/>
              </w:rPr>
            </w:pPr>
            <w:r w:rsidRPr="00956EB9">
              <w:rPr>
                <w:sz w:val="12"/>
                <w:szCs w:val="12"/>
              </w:rPr>
              <w:t>Производство молока в сельскохозяйственных организациях и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«Содействие достижению целевых показателей реализации муниципальной программы»</w:t>
            </w:r>
          </w:p>
          <w:p w:rsidR="00956EB9" w:rsidRPr="00956EB9" w:rsidRDefault="00956EB9" w:rsidP="00D30FE2">
            <w:pPr>
              <w:jc w:val="cente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pacing w:val="-2"/>
                <w:sz w:val="12"/>
                <w:szCs w:val="12"/>
              </w:rPr>
            </w:pPr>
            <w:r w:rsidRPr="00956EB9">
              <w:rPr>
                <w:spacing w:val="-2"/>
                <w:sz w:val="12"/>
                <w:szCs w:val="12"/>
              </w:rPr>
              <w:t>Валовой сбор зерновых и зернобобовых в хозяйствах всех категорий (после доработки)</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pacing w:val="-2"/>
                <w:sz w:val="12"/>
                <w:szCs w:val="12"/>
              </w:rPr>
            </w:pPr>
            <w:r w:rsidRPr="00956EB9">
              <w:rPr>
                <w:spacing w:val="-2"/>
                <w:sz w:val="12"/>
                <w:szCs w:val="1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3</w:t>
            </w:r>
          </w:p>
        </w:tc>
        <w:tc>
          <w:tcPr>
            <w:tcW w:w="3827" w:type="dxa"/>
          </w:tcPr>
          <w:p w:rsidR="00956EB9" w:rsidRPr="00956EB9" w:rsidRDefault="00956EB9" w:rsidP="00D30FE2">
            <w:pPr>
              <w:jc w:val="both"/>
              <w:rPr>
                <w:sz w:val="12"/>
                <w:szCs w:val="12"/>
              </w:rPr>
            </w:pPr>
            <w:r w:rsidRPr="00956EB9">
              <w:rPr>
                <w:sz w:val="12"/>
                <w:szCs w:val="12"/>
              </w:rPr>
              <w:t xml:space="preserve">Доля площади, засеваемой элитными семенами, в общей площади посевов, занятой семенами сортов растений, на территории района </w:t>
            </w:r>
          </w:p>
        </w:tc>
        <w:tc>
          <w:tcPr>
            <w:tcW w:w="992" w:type="dxa"/>
          </w:tcPr>
          <w:p w:rsidR="00956EB9" w:rsidRPr="00956EB9" w:rsidRDefault="00956EB9" w:rsidP="00D30FE2">
            <w:pPr>
              <w:jc w:val="center"/>
              <w:rPr>
                <w:sz w:val="12"/>
                <w:szCs w:val="12"/>
              </w:rPr>
            </w:pPr>
            <w:r w:rsidRPr="00956EB9">
              <w:rPr>
                <w:sz w:val="12"/>
                <w:szCs w:val="12"/>
              </w:rPr>
              <w:t>процентов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4</w:t>
            </w:r>
          </w:p>
        </w:tc>
        <w:tc>
          <w:tcPr>
            <w:tcW w:w="3827" w:type="dxa"/>
          </w:tcPr>
          <w:p w:rsidR="00956EB9" w:rsidRPr="00956EB9" w:rsidRDefault="00956EB9" w:rsidP="00D30FE2">
            <w:pPr>
              <w:jc w:val="both"/>
              <w:rPr>
                <w:sz w:val="12"/>
                <w:szCs w:val="12"/>
              </w:rPr>
            </w:pPr>
            <w:r w:rsidRPr="00956EB9">
              <w:rPr>
                <w:spacing w:val="-2"/>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голов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5</w:t>
            </w:r>
          </w:p>
        </w:tc>
        <w:tc>
          <w:tcPr>
            <w:tcW w:w="3827" w:type="dxa"/>
          </w:tcPr>
          <w:p w:rsidR="00956EB9" w:rsidRPr="00956EB9" w:rsidRDefault="00956EB9" w:rsidP="00D30FE2">
            <w:pPr>
              <w:jc w:val="both"/>
              <w:rPr>
                <w:spacing w:val="-2"/>
                <w:sz w:val="12"/>
                <w:szCs w:val="12"/>
              </w:rPr>
            </w:pPr>
            <w:r w:rsidRPr="00956EB9">
              <w:rPr>
                <w:spacing w:val="-2"/>
                <w:sz w:val="12"/>
                <w:szCs w:val="12"/>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6</w:t>
            </w:r>
          </w:p>
        </w:tc>
        <w:tc>
          <w:tcPr>
            <w:tcW w:w="3827" w:type="dxa"/>
          </w:tcPr>
          <w:p w:rsidR="00956EB9" w:rsidRPr="00956EB9" w:rsidRDefault="00956EB9" w:rsidP="00D30FE2">
            <w:pPr>
              <w:jc w:val="both"/>
              <w:rPr>
                <w:sz w:val="12"/>
                <w:szCs w:val="12"/>
              </w:rPr>
            </w:pPr>
            <w:r w:rsidRPr="00956EB9">
              <w:rPr>
                <w:sz w:val="12"/>
                <w:szCs w:val="12"/>
              </w:rPr>
              <w:t>Площадь закладки многолетних плодовых и ягодных насаждений</w:t>
            </w:r>
          </w:p>
        </w:tc>
        <w:tc>
          <w:tcPr>
            <w:tcW w:w="992" w:type="dxa"/>
          </w:tcPr>
          <w:p w:rsidR="00956EB9" w:rsidRPr="00956EB9" w:rsidRDefault="00956EB9" w:rsidP="00D30FE2">
            <w:pPr>
              <w:jc w:val="center"/>
              <w:rPr>
                <w:sz w:val="12"/>
                <w:szCs w:val="12"/>
              </w:rPr>
            </w:pPr>
            <w:r w:rsidRPr="00956EB9">
              <w:rPr>
                <w:sz w:val="12"/>
                <w:szCs w:val="12"/>
              </w:rPr>
              <w:t>тыс. гектаров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7</w:t>
            </w:r>
          </w:p>
        </w:tc>
        <w:tc>
          <w:tcPr>
            <w:tcW w:w="3827" w:type="dxa"/>
          </w:tcPr>
          <w:p w:rsidR="00956EB9" w:rsidRPr="00956EB9" w:rsidRDefault="00956EB9" w:rsidP="00D30FE2">
            <w:pPr>
              <w:jc w:val="both"/>
              <w:rPr>
                <w:spacing w:val="-2"/>
                <w:sz w:val="12"/>
                <w:szCs w:val="12"/>
              </w:rPr>
            </w:pPr>
            <w:r w:rsidRPr="00956EB9">
              <w:rPr>
                <w:sz w:val="12"/>
                <w:szCs w:val="12"/>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8</w:t>
            </w:r>
          </w:p>
        </w:tc>
        <w:tc>
          <w:tcPr>
            <w:tcW w:w="3827" w:type="dxa"/>
          </w:tcPr>
          <w:p w:rsidR="00956EB9" w:rsidRPr="00956EB9" w:rsidRDefault="00956EB9" w:rsidP="00D30FE2">
            <w:pPr>
              <w:jc w:val="both"/>
              <w:rPr>
                <w:spacing w:val="-2"/>
                <w:sz w:val="12"/>
                <w:szCs w:val="12"/>
              </w:rPr>
            </w:pPr>
            <w:r w:rsidRPr="00956EB9">
              <w:rPr>
                <w:sz w:val="12"/>
                <w:szCs w:val="12"/>
              </w:rPr>
              <w:t>Производство скота и птицы на убой в живом весе в хозяйствах всех категорий района</w:t>
            </w:r>
          </w:p>
        </w:tc>
        <w:tc>
          <w:tcPr>
            <w:tcW w:w="992" w:type="dxa"/>
          </w:tcPr>
          <w:p w:rsidR="00956EB9" w:rsidRPr="00956EB9" w:rsidRDefault="00956EB9" w:rsidP="00D30FE2">
            <w:pPr>
              <w:jc w:val="center"/>
              <w:rPr>
                <w:sz w:val="12"/>
                <w:szCs w:val="12"/>
              </w:rPr>
            </w:pPr>
            <w:r w:rsidRPr="00956EB9">
              <w:rPr>
                <w:sz w:val="12"/>
                <w:szCs w:val="12"/>
              </w:rPr>
              <w:t>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9</w:t>
            </w:r>
          </w:p>
        </w:tc>
        <w:tc>
          <w:tcPr>
            <w:tcW w:w="3827" w:type="dxa"/>
          </w:tcPr>
          <w:p w:rsidR="00956EB9" w:rsidRPr="00956EB9" w:rsidRDefault="00956EB9" w:rsidP="00D30FE2">
            <w:pPr>
              <w:tabs>
                <w:tab w:val="left" w:pos="9639"/>
              </w:tabs>
              <w:ind w:right="40"/>
              <w:jc w:val="both"/>
              <w:rPr>
                <w:bCs/>
                <w:color w:val="0000CC"/>
                <w:spacing w:val="-6"/>
                <w:sz w:val="12"/>
                <w:szCs w:val="12"/>
              </w:rPr>
            </w:pPr>
            <w:r w:rsidRPr="00956EB9">
              <w:rPr>
                <w:sz w:val="12"/>
                <w:szCs w:val="12"/>
              </w:rPr>
              <w:t>Племенное маточное поголовье сельскохозяйственных животных (в пересчете на условные головы)</w:t>
            </w:r>
          </w:p>
        </w:tc>
        <w:tc>
          <w:tcPr>
            <w:tcW w:w="992" w:type="dxa"/>
          </w:tcPr>
          <w:p w:rsidR="00956EB9" w:rsidRPr="00956EB9" w:rsidRDefault="00956EB9" w:rsidP="00D30FE2">
            <w:pPr>
              <w:tabs>
                <w:tab w:val="left" w:pos="9639"/>
              </w:tabs>
              <w:ind w:right="40"/>
              <w:jc w:val="center"/>
              <w:rPr>
                <w:spacing w:val="-4"/>
                <w:sz w:val="12"/>
                <w:szCs w:val="12"/>
              </w:rPr>
            </w:pPr>
            <w:r w:rsidRPr="00956EB9">
              <w:rPr>
                <w:spacing w:val="-4"/>
                <w:sz w:val="12"/>
                <w:szCs w:val="12"/>
              </w:rPr>
              <w:t>голов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10</w:t>
            </w:r>
          </w:p>
        </w:tc>
        <w:tc>
          <w:tcPr>
            <w:tcW w:w="3827" w:type="dxa"/>
          </w:tcPr>
          <w:p w:rsidR="00956EB9" w:rsidRPr="00956EB9" w:rsidRDefault="00956EB9" w:rsidP="00D30FE2">
            <w:pPr>
              <w:jc w:val="both"/>
              <w:rPr>
                <w:spacing w:val="-6"/>
                <w:sz w:val="12"/>
                <w:szCs w:val="12"/>
              </w:rPr>
            </w:pPr>
            <w:r w:rsidRPr="00956EB9">
              <w:rPr>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тыс. голов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11</w:t>
            </w:r>
          </w:p>
        </w:tc>
        <w:tc>
          <w:tcPr>
            <w:tcW w:w="3827" w:type="dxa"/>
          </w:tcPr>
          <w:p w:rsidR="00956EB9" w:rsidRPr="00956EB9" w:rsidRDefault="00956EB9" w:rsidP="00D30FE2">
            <w:pPr>
              <w:jc w:val="both"/>
              <w:rPr>
                <w:sz w:val="12"/>
                <w:szCs w:val="12"/>
              </w:rPr>
            </w:pPr>
            <w:r w:rsidRPr="00956EB9">
              <w:rPr>
                <w:spacing w:val="-6"/>
                <w:sz w:val="12"/>
                <w:szCs w:val="1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992" w:type="dxa"/>
          </w:tcPr>
          <w:p w:rsidR="00956EB9" w:rsidRPr="00956EB9" w:rsidRDefault="00956EB9" w:rsidP="00D30FE2">
            <w:pPr>
              <w:jc w:val="center"/>
              <w:rPr>
                <w:sz w:val="12"/>
                <w:szCs w:val="12"/>
              </w:rPr>
            </w:pPr>
            <w:r w:rsidRPr="00956EB9">
              <w:rPr>
                <w:sz w:val="12"/>
                <w:szCs w:val="12"/>
              </w:rPr>
              <w:t>тыс. голов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12</w:t>
            </w:r>
          </w:p>
        </w:tc>
        <w:tc>
          <w:tcPr>
            <w:tcW w:w="3827" w:type="dxa"/>
          </w:tcPr>
          <w:p w:rsidR="00956EB9" w:rsidRPr="00956EB9" w:rsidRDefault="00956EB9" w:rsidP="00D30FE2">
            <w:pPr>
              <w:tabs>
                <w:tab w:val="left" w:pos="9639"/>
              </w:tabs>
              <w:ind w:right="40"/>
              <w:jc w:val="both"/>
              <w:rPr>
                <w:bCs/>
                <w:color w:val="0000CC"/>
                <w:spacing w:val="-6"/>
                <w:sz w:val="12"/>
                <w:szCs w:val="12"/>
              </w:rPr>
            </w:pPr>
            <w:r w:rsidRPr="00956EB9">
              <w:rPr>
                <w:sz w:val="12"/>
                <w:szCs w:val="12"/>
              </w:rPr>
              <w:t>Доля застрахованного поголовья сельскохозяйственных животных в общем поголовье сельскохозяйственных животных</w:t>
            </w:r>
          </w:p>
        </w:tc>
        <w:tc>
          <w:tcPr>
            <w:tcW w:w="992" w:type="dxa"/>
          </w:tcPr>
          <w:p w:rsidR="00956EB9" w:rsidRPr="00956EB9" w:rsidRDefault="00956EB9" w:rsidP="00D30FE2">
            <w:pPr>
              <w:tabs>
                <w:tab w:val="left" w:pos="9639"/>
              </w:tabs>
              <w:ind w:right="40"/>
              <w:jc w:val="center"/>
              <w:rPr>
                <w:spacing w:val="-4"/>
                <w:sz w:val="12"/>
                <w:szCs w:val="12"/>
              </w:rPr>
            </w:pPr>
            <w:r w:rsidRPr="00956EB9">
              <w:rPr>
                <w:sz w:val="12"/>
                <w:szCs w:val="12"/>
              </w:rPr>
              <w:t>процентов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075332" w:rsidP="00D30FE2">
            <w:pPr>
              <w:jc w:val="center"/>
              <w:rPr>
                <w:b/>
                <w:sz w:val="12"/>
                <w:szCs w:val="12"/>
              </w:rPr>
            </w:pPr>
            <w:hyperlink r:id="rId9" w:history="1">
              <w:r w:rsidR="00956EB9" w:rsidRPr="00956EB9">
                <w:rPr>
                  <w:b/>
                  <w:spacing w:val="-4"/>
                  <w:sz w:val="12"/>
                  <w:szCs w:val="12"/>
                </w:rPr>
                <w:t>Отдельное</w:t>
              </w:r>
            </w:hyperlink>
            <w:r w:rsidR="00956EB9" w:rsidRPr="00956EB9">
              <w:rPr>
                <w:b/>
                <w:sz w:val="12"/>
                <w:szCs w:val="12"/>
              </w:rPr>
              <w:t xml:space="preserve"> мероприятие </w:t>
            </w:r>
          </w:p>
          <w:p w:rsidR="00956EB9" w:rsidRPr="00956EB9" w:rsidRDefault="00956EB9" w:rsidP="00D30FE2">
            <w:pPr>
              <w:jc w:val="center"/>
              <w:rPr>
                <w:b/>
                <w:spacing w:val="-4"/>
                <w:sz w:val="12"/>
                <w:szCs w:val="12"/>
              </w:rPr>
            </w:pPr>
            <w:r w:rsidRPr="00956EB9">
              <w:rPr>
                <w:b/>
                <w:spacing w:val="-4"/>
                <w:sz w:val="12"/>
                <w:szCs w:val="12"/>
              </w:rPr>
              <w:t>«Развитие субъектов малых форм хозяйствования»</w:t>
            </w:r>
          </w:p>
          <w:p w:rsidR="00956EB9" w:rsidRPr="00956EB9" w:rsidRDefault="00956EB9" w:rsidP="00D30FE2">
            <w:pPr>
              <w:jc w:val="center"/>
              <w:rPr>
                <w:i/>
                <w:sz w:val="12"/>
                <w:szCs w:val="12"/>
              </w:rPr>
            </w:pPr>
            <w:r w:rsidRPr="00956EB9">
              <w:rPr>
                <w:i/>
                <w:sz w:val="12"/>
                <w:szCs w:val="12"/>
              </w:rPr>
              <w:t>(Возмещение части процентной ставки по кредитам и займам, взятым малыми формами хозяйствования)</w:t>
            </w:r>
          </w:p>
          <w:p w:rsidR="00956EB9" w:rsidRPr="00956EB9" w:rsidRDefault="00956EB9" w:rsidP="00D30FE2">
            <w:pPr>
              <w:jc w:val="cente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pacing w:val="-4"/>
                <w:sz w:val="12"/>
                <w:szCs w:val="12"/>
              </w:rPr>
              <w:t>Количество новых постоянных рабочих мест, созданных в году получения гранта в крестьянских (фермерских) хозяйствах, осуществляющих проекты создания и развития своих хозяйств с помощью грантовой поддержки</w:t>
            </w:r>
          </w:p>
        </w:tc>
        <w:tc>
          <w:tcPr>
            <w:tcW w:w="992" w:type="dxa"/>
          </w:tcPr>
          <w:p w:rsidR="00956EB9" w:rsidRPr="00956EB9" w:rsidRDefault="00956EB9" w:rsidP="00D30FE2">
            <w:pPr>
              <w:jc w:val="center"/>
              <w:rPr>
                <w:sz w:val="12"/>
                <w:szCs w:val="12"/>
              </w:rPr>
            </w:pPr>
            <w:r w:rsidRPr="00956EB9">
              <w:rPr>
                <w:sz w:val="12"/>
                <w:szCs w:val="12"/>
              </w:rPr>
              <w:t>единиц</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z w:val="12"/>
                <w:szCs w:val="12"/>
              </w:rPr>
            </w:pPr>
            <w:r w:rsidRPr="00956EB9">
              <w:rPr>
                <w:sz w:val="12"/>
                <w:szCs w:val="12"/>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по отношению к году, предшествующему году предоставления субсидии</w:t>
            </w:r>
          </w:p>
        </w:tc>
        <w:tc>
          <w:tcPr>
            <w:tcW w:w="992" w:type="dxa"/>
          </w:tcPr>
          <w:p w:rsidR="00956EB9" w:rsidRPr="00956EB9" w:rsidRDefault="00956EB9" w:rsidP="00D30FE2">
            <w:pPr>
              <w:jc w:val="center"/>
              <w:rPr>
                <w:sz w:val="12"/>
                <w:szCs w:val="12"/>
              </w:rPr>
            </w:pPr>
            <w:r w:rsidRPr="00956EB9">
              <w:rPr>
                <w:sz w:val="12"/>
                <w:szCs w:val="12"/>
              </w:rPr>
              <w:t>процентов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3</w:t>
            </w:r>
          </w:p>
        </w:tc>
        <w:tc>
          <w:tcPr>
            <w:tcW w:w="3827" w:type="dxa"/>
          </w:tcPr>
          <w:p w:rsidR="00956EB9" w:rsidRPr="00956EB9" w:rsidRDefault="00956EB9" w:rsidP="00D30FE2">
            <w:pPr>
              <w:jc w:val="both"/>
              <w:rPr>
                <w:sz w:val="12"/>
                <w:szCs w:val="12"/>
              </w:rPr>
            </w:pPr>
            <w:r w:rsidRPr="00956EB9">
              <w:rPr>
                <w:sz w:val="12"/>
                <w:szCs w:val="12"/>
              </w:rPr>
              <w:t>Количество новых постоянных рабочих мест, созданных в году получения гранта в сельскохозяйственных потребительских кооперативах, получивших грантовую поддержку для развития материально-технической базы</w:t>
            </w:r>
          </w:p>
        </w:tc>
        <w:tc>
          <w:tcPr>
            <w:tcW w:w="992" w:type="dxa"/>
          </w:tcPr>
          <w:p w:rsidR="00956EB9" w:rsidRPr="00956EB9" w:rsidRDefault="00956EB9" w:rsidP="00D30FE2">
            <w:pPr>
              <w:jc w:val="center"/>
              <w:rPr>
                <w:sz w:val="12"/>
                <w:szCs w:val="12"/>
              </w:rPr>
            </w:pPr>
            <w:r w:rsidRPr="00956EB9">
              <w:rPr>
                <w:sz w:val="12"/>
                <w:szCs w:val="12"/>
              </w:rPr>
              <w:t>единиц</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4</w:t>
            </w:r>
          </w:p>
        </w:tc>
        <w:tc>
          <w:tcPr>
            <w:tcW w:w="3827" w:type="dxa"/>
          </w:tcPr>
          <w:p w:rsidR="00956EB9" w:rsidRPr="00956EB9" w:rsidRDefault="00956EB9" w:rsidP="00D30FE2">
            <w:pPr>
              <w:jc w:val="both"/>
              <w:rPr>
                <w:sz w:val="12"/>
                <w:szCs w:val="12"/>
              </w:rPr>
            </w:pPr>
            <w:r w:rsidRPr="00956EB9">
              <w:rPr>
                <w:sz w:val="12"/>
                <w:szCs w:val="1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по отношению к году, предшествующему году предоставления субсидии</w:t>
            </w:r>
          </w:p>
        </w:tc>
        <w:tc>
          <w:tcPr>
            <w:tcW w:w="992" w:type="dxa"/>
          </w:tcPr>
          <w:p w:rsidR="00956EB9" w:rsidRPr="00956EB9" w:rsidRDefault="00956EB9" w:rsidP="00D30FE2">
            <w:pPr>
              <w:jc w:val="center"/>
              <w:rPr>
                <w:sz w:val="12"/>
                <w:szCs w:val="12"/>
              </w:rPr>
            </w:pPr>
            <w:r w:rsidRPr="00956EB9">
              <w:rPr>
                <w:sz w:val="12"/>
                <w:szCs w:val="12"/>
              </w:rPr>
              <w:t>процентов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5</w:t>
            </w:r>
          </w:p>
        </w:tc>
        <w:tc>
          <w:tcPr>
            <w:tcW w:w="3827" w:type="dxa"/>
          </w:tcPr>
          <w:p w:rsidR="00956EB9" w:rsidRPr="00956EB9" w:rsidRDefault="00956EB9" w:rsidP="00D30FE2">
            <w:pPr>
              <w:jc w:val="both"/>
              <w:rPr>
                <w:sz w:val="12"/>
                <w:szCs w:val="12"/>
              </w:rPr>
            </w:pPr>
            <w:r w:rsidRPr="00956EB9">
              <w:rPr>
                <w:sz w:val="12"/>
                <w:szCs w:val="12"/>
              </w:rPr>
              <w:t>Остаток ссудной задолженности по кредитным договорам, заключенным малыми формами хозяйствования, зарегистрированными на территории муниципального образования</w:t>
            </w:r>
          </w:p>
        </w:tc>
        <w:tc>
          <w:tcPr>
            <w:tcW w:w="992" w:type="dxa"/>
          </w:tcPr>
          <w:p w:rsidR="00956EB9" w:rsidRPr="00956EB9" w:rsidRDefault="00956EB9" w:rsidP="00D30FE2">
            <w:pPr>
              <w:jc w:val="center"/>
              <w:rPr>
                <w:sz w:val="12"/>
                <w:szCs w:val="12"/>
              </w:rPr>
            </w:pPr>
            <w:r w:rsidRPr="00956EB9">
              <w:rPr>
                <w:sz w:val="12"/>
                <w:szCs w:val="12"/>
              </w:rPr>
              <w:t>руб.</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«Повышение продуктивного потенциала земель сельскохозяйственного назначения»</w:t>
            </w:r>
          </w:p>
          <w:p w:rsidR="00956EB9" w:rsidRPr="00956EB9" w:rsidRDefault="00956EB9" w:rsidP="00D30FE2">
            <w:pPr>
              <w:jc w:val="cente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pacing w:val="-6"/>
                <w:sz w:val="12"/>
                <w:szCs w:val="12"/>
              </w:rPr>
            </w:pPr>
            <w:r w:rsidRPr="00956EB9">
              <w:rPr>
                <w:sz w:val="12"/>
                <w:szCs w:val="12"/>
              </w:rPr>
              <w:t xml:space="preserve">Вовлечение в оборот выбывших сельскохозяйственных угодий за счет проведения культуртехнических мероприятий сельскохозяйственными товаропроизводителями </w:t>
            </w:r>
          </w:p>
        </w:tc>
        <w:tc>
          <w:tcPr>
            <w:tcW w:w="992" w:type="dxa"/>
          </w:tcPr>
          <w:p w:rsidR="00956EB9" w:rsidRPr="00956EB9" w:rsidRDefault="00956EB9" w:rsidP="00D30FE2">
            <w:pPr>
              <w:jc w:val="center"/>
              <w:rPr>
                <w:sz w:val="12"/>
                <w:szCs w:val="12"/>
              </w:rPr>
            </w:pPr>
            <w:r w:rsidRPr="00956EB9">
              <w:rPr>
                <w:sz w:val="12"/>
                <w:szCs w:val="12"/>
              </w:rPr>
              <w:t>гектаров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z w:val="12"/>
                <w:szCs w:val="12"/>
              </w:rPr>
            </w:pPr>
            <w:r w:rsidRPr="00956EB9">
              <w:rPr>
                <w:spacing w:val="-4"/>
                <w:sz w:val="12"/>
                <w:szCs w:val="12"/>
              </w:rPr>
              <w:t>Площадь проведения известкования и (или) фосфоритования почв на землях сельскохозяйственного назначения</w:t>
            </w:r>
          </w:p>
        </w:tc>
        <w:tc>
          <w:tcPr>
            <w:tcW w:w="992" w:type="dxa"/>
          </w:tcPr>
          <w:p w:rsidR="00956EB9" w:rsidRPr="00956EB9" w:rsidRDefault="00956EB9" w:rsidP="00D30FE2">
            <w:pPr>
              <w:jc w:val="center"/>
              <w:rPr>
                <w:sz w:val="12"/>
                <w:szCs w:val="12"/>
              </w:rPr>
            </w:pPr>
            <w:r w:rsidRPr="00956EB9">
              <w:rPr>
                <w:sz w:val="12"/>
                <w:szCs w:val="12"/>
              </w:rPr>
              <w:t>гектаров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 xml:space="preserve">«Создание системы поддержки фермеров и развитие сельской кооперации в Слободском районе Кировской области» </w:t>
            </w:r>
          </w:p>
          <w:p w:rsidR="00956EB9" w:rsidRPr="00956EB9" w:rsidRDefault="00956EB9" w:rsidP="00D30FE2">
            <w:pPr>
              <w:jc w:val="center"/>
              <w:rPr>
                <w:b/>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bCs/>
                <w:spacing w:val="-6"/>
                <w:sz w:val="12"/>
                <w:szCs w:val="12"/>
              </w:rPr>
            </w:pPr>
            <w:r w:rsidRPr="00956EB9">
              <w:rPr>
                <w:bCs/>
                <w:spacing w:val="-6"/>
                <w:sz w:val="12"/>
                <w:szCs w:val="12"/>
              </w:rPr>
              <w:t xml:space="preserve">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w:t>
            </w:r>
          </w:p>
        </w:tc>
        <w:tc>
          <w:tcPr>
            <w:tcW w:w="992" w:type="dxa"/>
          </w:tcPr>
          <w:p w:rsidR="00956EB9" w:rsidRPr="00956EB9" w:rsidRDefault="00956EB9" w:rsidP="00D30FE2">
            <w:pPr>
              <w:jc w:val="center"/>
              <w:rPr>
                <w:sz w:val="12"/>
                <w:szCs w:val="12"/>
              </w:rPr>
            </w:pPr>
            <w:r w:rsidRPr="00956EB9">
              <w:rPr>
                <w:spacing w:val="-4"/>
                <w:sz w:val="12"/>
                <w:szCs w:val="12"/>
              </w:rPr>
              <w:t>человек</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8"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1"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DDD9C3"/>
          </w:tcPr>
          <w:p w:rsidR="00956EB9" w:rsidRPr="00956EB9" w:rsidRDefault="00956EB9" w:rsidP="00D30FE2">
            <w:pPr>
              <w:jc w:val="center"/>
              <w:rPr>
                <w:b/>
                <w:i/>
                <w:sz w:val="12"/>
                <w:szCs w:val="12"/>
              </w:rPr>
            </w:pPr>
            <w:r w:rsidRPr="00956EB9">
              <w:rPr>
                <w:b/>
                <w:i/>
                <w:sz w:val="12"/>
                <w:szCs w:val="12"/>
              </w:rPr>
              <w:t xml:space="preserve">Задача </w:t>
            </w:r>
          </w:p>
          <w:p w:rsidR="00956EB9" w:rsidRPr="00956EB9" w:rsidRDefault="00956EB9" w:rsidP="00D30FE2">
            <w:pPr>
              <w:jc w:val="center"/>
              <w:rPr>
                <w:b/>
                <w:i/>
                <w:sz w:val="12"/>
                <w:szCs w:val="12"/>
              </w:rPr>
            </w:pPr>
            <w:r w:rsidRPr="00956EB9">
              <w:rPr>
                <w:b/>
                <w:i/>
                <w:sz w:val="12"/>
                <w:szCs w:val="12"/>
              </w:rPr>
              <w:t>«Создание условий для совершенствования</w:t>
            </w:r>
            <w:r w:rsidRPr="00956EB9">
              <w:rPr>
                <w:b/>
                <w:bCs/>
                <w:i/>
                <w:sz w:val="12"/>
                <w:szCs w:val="12"/>
              </w:rPr>
              <w:t xml:space="preserve"> материально-технической и технологической базы сельскохозяйственного производства и привлечения </w:t>
            </w:r>
            <w:r w:rsidRPr="00956EB9">
              <w:rPr>
                <w:b/>
                <w:i/>
                <w:sz w:val="12"/>
                <w:szCs w:val="12"/>
              </w:rPr>
              <w:t>инвестиций в агропромышленный комплекс»</w:t>
            </w:r>
          </w:p>
          <w:p w:rsidR="00956EB9" w:rsidRPr="00956EB9" w:rsidRDefault="00956EB9" w:rsidP="00D30FE2">
            <w:pPr>
              <w:jc w:val="center"/>
              <w:rPr>
                <w:b/>
                <w:i/>
                <w:sz w:val="12"/>
                <w:szCs w:val="12"/>
              </w:rPr>
            </w:pPr>
          </w:p>
        </w:tc>
      </w:tr>
      <w:tr w:rsidR="006E641C"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z w:val="12"/>
                <w:szCs w:val="12"/>
              </w:rPr>
              <w:t xml:space="preserve">Количество высокопроизводительных рабочих мест </w:t>
            </w:r>
          </w:p>
        </w:tc>
        <w:tc>
          <w:tcPr>
            <w:tcW w:w="992" w:type="dxa"/>
          </w:tcPr>
          <w:p w:rsidR="00956EB9" w:rsidRPr="00956EB9" w:rsidRDefault="00956EB9" w:rsidP="00D30FE2">
            <w:pPr>
              <w:rPr>
                <w:sz w:val="12"/>
                <w:szCs w:val="12"/>
              </w:rPr>
            </w:pPr>
            <w:r w:rsidRPr="00956EB9">
              <w:rPr>
                <w:sz w:val="12"/>
                <w:szCs w:val="12"/>
              </w:rPr>
              <w:t>единиц</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075332" w:rsidP="00D30FE2">
            <w:pPr>
              <w:jc w:val="center"/>
              <w:rPr>
                <w:b/>
                <w:sz w:val="12"/>
                <w:szCs w:val="12"/>
              </w:rPr>
            </w:pPr>
            <w:hyperlink r:id="rId10" w:history="1">
              <w:r w:rsidR="00956EB9" w:rsidRPr="00956EB9">
                <w:rPr>
                  <w:b/>
                  <w:sz w:val="12"/>
                  <w:szCs w:val="12"/>
                </w:rPr>
                <w:t>Отдельное</w:t>
              </w:r>
            </w:hyperlink>
            <w:r w:rsidR="00956EB9" w:rsidRPr="00956EB9">
              <w:rPr>
                <w:b/>
                <w:sz w:val="12"/>
                <w:szCs w:val="12"/>
              </w:rPr>
              <w:t xml:space="preserve"> мероприятие </w:t>
            </w:r>
          </w:p>
          <w:p w:rsidR="00956EB9" w:rsidRPr="00956EB9" w:rsidRDefault="00956EB9" w:rsidP="00D30FE2">
            <w:pPr>
              <w:jc w:val="center"/>
              <w:rPr>
                <w:b/>
                <w:sz w:val="12"/>
                <w:szCs w:val="12"/>
              </w:rPr>
            </w:pPr>
            <w:r w:rsidRPr="00956EB9">
              <w:rPr>
                <w:b/>
                <w:bCs/>
                <w:sz w:val="12"/>
                <w:szCs w:val="12"/>
              </w:rPr>
              <w:t>«Стимулирование технической и технологической модернизации, инвестиционной деятельности в агропромышленном комплексе»</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pacing w:val="-6"/>
                <w:sz w:val="12"/>
                <w:szCs w:val="12"/>
              </w:rPr>
            </w:pPr>
            <w:r w:rsidRPr="00956EB9">
              <w:rPr>
                <w:spacing w:val="-6"/>
                <w:sz w:val="12"/>
                <w:szCs w:val="12"/>
              </w:rPr>
              <w:t>Доля приобретенной сельскохозяйственными товаропроизводителями новой самоходной сельскохозяйственной техники, отвечающей требованиям законодательства об энергосбережении и о повышении энергетической эффективности, в общем объеме приобретенной новой самоходной сельскохозяйственной техники</w:t>
            </w:r>
          </w:p>
        </w:tc>
        <w:tc>
          <w:tcPr>
            <w:tcW w:w="992" w:type="dxa"/>
          </w:tcPr>
          <w:p w:rsidR="00956EB9" w:rsidRPr="00956EB9" w:rsidRDefault="00956EB9" w:rsidP="00D30FE2">
            <w:pPr>
              <w:jc w:val="center"/>
              <w:rPr>
                <w:sz w:val="12"/>
                <w:szCs w:val="12"/>
                <w:highlight w:val="yellow"/>
              </w:rPr>
            </w:pPr>
            <w:r w:rsidRPr="00956EB9">
              <w:rPr>
                <w:sz w:val="12"/>
                <w:szCs w:val="12"/>
              </w:rPr>
              <w:t>процентов</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pacing w:val="-6"/>
                <w:sz w:val="12"/>
                <w:szCs w:val="12"/>
              </w:rPr>
            </w:pPr>
            <w:r w:rsidRPr="00956EB9">
              <w:rPr>
                <w:spacing w:val="-6"/>
                <w:sz w:val="12"/>
                <w:szCs w:val="12"/>
              </w:rPr>
              <w:t xml:space="preserve">Энергообеспеченность сельскохозяйственных организаций на 100 гектаров посевной площади (суммарная номинальная мощность двигателей тракторов, комбайнов и самоходных машин) </w:t>
            </w:r>
          </w:p>
        </w:tc>
        <w:tc>
          <w:tcPr>
            <w:tcW w:w="992" w:type="dxa"/>
          </w:tcPr>
          <w:p w:rsidR="00956EB9" w:rsidRPr="00956EB9" w:rsidRDefault="00956EB9" w:rsidP="00D30FE2">
            <w:pPr>
              <w:jc w:val="center"/>
              <w:rPr>
                <w:sz w:val="12"/>
                <w:szCs w:val="12"/>
              </w:rPr>
            </w:pPr>
            <w:r w:rsidRPr="00956EB9">
              <w:rPr>
                <w:sz w:val="12"/>
                <w:szCs w:val="12"/>
              </w:rPr>
              <w:t>лошадиных сил</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5</w:t>
            </w:r>
          </w:p>
        </w:tc>
        <w:tc>
          <w:tcPr>
            <w:tcW w:w="3827" w:type="dxa"/>
          </w:tcPr>
          <w:p w:rsidR="00956EB9" w:rsidRPr="00956EB9" w:rsidRDefault="00956EB9" w:rsidP="00D30FE2">
            <w:pPr>
              <w:jc w:val="both"/>
              <w:rPr>
                <w:sz w:val="12"/>
                <w:szCs w:val="12"/>
              </w:rPr>
            </w:pPr>
            <w:r w:rsidRPr="00956EB9">
              <w:rPr>
                <w:spacing w:val="-2"/>
                <w:sz w:val="12"/>
                <w:szCs w:val="12"/>
              </w:rPr>
              <w:t>Объем введенных в годах, предшествующих году предоставления субсидии, мощностей селекционно-семеноводческих центров на объектах селекционно-семеноводческих центров в растениеводстве</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4</w:t>
            </w:r>
          </w:p>
        </w:tc>
        <w:tc>
          <w:tcPr>
            <w:tcW w:w="3827" w:type="dxa"/>
          </w:tcPr>
          <w:p w:rsidR="00956EB9" w:rsidRPr="00956EB9" w:rsidRDefault="00956EB9" w:rsidP="00D30FE2">
            <w:pPr>
              <w:jc w:val="both"/>
              <w:rPr>
                <w:spacing w:val="-2"/>
                <w:sz w:val="12"/>
                <w:szCs w:val="12"/>
              </w:rPr>
            </w:pPr>
            <w:r w:rsidRPr="00956EB9">
              <w:rPr>
                <w:sz w:val="12"/>
                <w:szCs w:val="12"/>
              </w:rP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992" w:type="dxa"/>
          </w:tcPr>
          <w:p w:rsidR="00956EB9" w:rsidRPr="00956EB9" w:rsidRDefault="00956EB9" w:rsidP="00D30FE2">
            <w:pPr>
              <w:jc w:val="center"/>
              <w:rPr>
                <w:sz w:val="12"/>
                <w:szCs w:val="12"/>
              </w:rPr>
            </w:pPr>
            <w:r w:rsidRPr="00956EB9">
              <w:rPr>
                <w:sz w:val="12"/>
                <w:szCs w:val="12"/>
              </w:rPr>
              <w:t>ското-мест</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tcPr>
          <w:p w:rsidR="00956EB9" w:rsidRPr="00956EB9" w:rsidRDefault="00956EB9" w:rsidP="00D30FE2">
            <w:pPr>
              <w:jc w:val="center"/>
              <w:rPr>
                <w:sz w:val="12"/>
                <w:szCs w:val="12"/>
              </w:rPr>
            </w:pPr>
            <w:r w:rsidRPr="00956EB9">
              <w:rPr>
                <w:b/>
                <w:sz w:val="12"/>
                <w:szCs w:val="12"/>
              </w:rPr>
              <w:t>Мероприятие:</w:t>
            </w:r>
            <w:r w:rsidRPr="00956EB9">
              <w:rPr>
                <w:sz w:val="12"/>
                <w:szCs w:val="12"/>
              </w:rPr>
              <w:t xml:space="preserve"> уменьшение объёма ссудной задолженности по инвестиционным кредитам (займам) в агропромышленном комплексе</w:t>
            </w:r>
          </w:p>
          <w:p w:rsidR="00956EB9" w:rsidRPr="00956EB9" w:rsidRDefault="00956EB9" w:rsidP="00D30FE2">
            <w:pPr>
              <w:jc w:val="center"/>
              <w:rPr>
                <w:sz w:val="12"/>
                <w:szCs w:val="12"/>
              </w:rPr>
            </w:pPr>
            <w:r w:rsidRPr="00956EB9">
              <w:rPr>
                <w:bCs/>
                <w:i/>
                <w:sz w:val="12"/>
                <w:szCs w:val="12"/>
              </w:rPr>
              <w:t>(Возмещение части затрат на уплату процентов по инвестиционным кредитам (займам) в агропромышленном комплексе)</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z w:val="12"/>
                <w:szCs w:val="12"/>
              </w:rPr>
              <w:t>Объем остатка ссудной задолженности по субсидируемым инвестиционным кредитам (займам), выданным на развитие агропромышленного комплекса заемщикам, зарегистрированным на территории муниципального образования</w:t>
            </w:r>
          </w:p>
        </w:tc>
        <w:tc>
          <w:tcPr>
            <w:tcW w:w="992" w:type="dxa"/>
          </w:tcPr>
          <w:p w:rsidR="00956EB9" w:rsidRPr="00956EB9" w:rsidRDefault="00956EB9" w:rsidP="00D30FE2">
            <w:pPr>
              <w:rPr>
                <w:sz w:val="12"/>
                <w:szCs w:val="12"/>
              </w:rPr>
            </w:pPr>
            <w:r w:rsidRPr="00956EB9">
              <w:rPr>
                <w:sz w:val="12"/>
                <w:szCs w:val="12"/>
              </w:rPr>
              <w:t>тыс. рублей</w:t>
            </w:r>
          </w:p>
        </w:tc>
        <w:tc>
          <w:tcPr>
            <w:tcW w:w="567" w:type="dxa"/>
          </w:tcPr>
          <w:p w:rsidR="00956EB9" w:rsidRPr="00956EB9" w:rsidRDefault="00956EB9" w:rsidP="00D30FE2">
            <w:pPr>
              <w:jc w:val="center"/>
              <w:rPr>
                <w:sz w:val="12"/>
                <w:szCs w:val="12"/>
              </w:rPr>
            </w:pPr>
            <w:r w:rsidRPr="00956EB9">
              <w:rPr>
                <w:sz w:val="12"/>
                <w:szCs w:val="12"/>
              </w:rPr>
              <w:t>138074,5</w:t>
            </w:r>
          </w:p>
        </w:tc>
        <w:tc>
          <w:tcPr>
            <w:tcW w:w="709" w:type="dxa"/>
            <w:gridSpan w:val="2"/>
          </w:tcPr>
          <w:p w:rsidR="00956EB9" w:rsidRPr="00956EB9" w:rsidRDefault="00956EB9" w:rsidP="00D30FE2">
            <w:pPr>
              <w:jc w:val="center"/>
              <w:rPr>
                <w:sz w:val="12"/>
                <w:szCs w:val="12"/>
              </w:rPr>
            </w:pPr>
            <w:r w:rsidRPr="00956EB9">
              <w:rPr>
                <w:sz w:val="12"/>
                <w:szCs w:val="12"/>
              </w:rPr>
              <w:t>117002,8</w:t>
            </w:r>
          </w:p>
        </w:tc>
        <w:tc>
          <w:tcPr>
            <w:tcW w:w="709" w:type="dxa"/>
            <w:gridSpan w:val="2"/>
          </w:tcPr>
          <w:p w:rsidR="00956EB9" w:rsidRPr="00956EB9" w:rsidRDefault="00956EB9" w:rsidP="00D30FE2">
            <w:pPr>
              <w:jc w:val="center"/>
              <w:rPr>
                <w:sz w:val="12"/>
                <w:szCs w:val="12"/>
                <w:highlight w:val="yellow"/>
              </w:rPr>
            </w:pPr>
            <w:r w:rsidRPr="00956EB9">
              <w:rPr>
                <w:sz w:val="12"/>
                <w:szCs w:val="12"/>
              </w:rPr>
              <w:t>96200</w:t>
            </w:r>
          </w:p>
        </w:tc>
        <w:tc>
          <w:tcPr>
            <w:tcW w:w="567" w:type="dxa"/>
            <w:gridSpan w:val="3"/>
          </w:tcPr>
          <w:p w:rsidR="00956EB9" w:rsidRPr="00956EB9" w:rsidRDefault="00956EB9" w:rsidP="00D30FE2">
            <w:pPr>
              <w:jc w:val="center"/>
              <w:rPr>
                <w:sz w:val="12"/>
                <w:szCs w:val="12"/>
              </w:rPr>
            </w:pPr>
            <w:r w:rsidRPr="00956EB9">
              <w:rPr>
                <w:sz w:val="12"/>
                <w:szCs w:val="12"/>
              </w:rPr>
              <w:t>74600</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z w:val="12"/>
                <w:szCs w:val="12"/>
              </w:rPr>
            </w:pPr>
            <w:r w:rsidRPr="00956EB9">
              <w:rPr>
                <w:sz w:val="12"/>
                <w:szCs w:val="12"/>
              </w:rPr>
              <w:t>достигнуто уменьшение объема ссудной задолженности по инвестиционным кредитам (займам) в агропромышленном комплексе</w:t>
            </w:r>
          </w:p>
        </w:tc>
        <w:tc>
          <w:tcPr>
            <w:tcW w:w="992" w:type="dxa"/>
          </w:tcPr>
          <w:p w:rsidR="00956EB9" w:rsidRPr="00956EB9" w:rsidRDefault="00956EB9" w:rsidP="00D30FE2">
            <w:pPr>
              <w:rPr>
                <w:sz w:val="12"/>
                <w:szCs w:val="12"/>
              </w:rPr>
            </w:pPr>
            <w:r w:rsidRPr="00956EB9">
              <w:rPr>
                <w:sz w:val="12"/>
                <w:szCs w:val="12"/>
              </w:rPr>
              <w:t>млрд. рублей</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highlight w:val="yellow"/>
              </w:rPr>
            </w:pPr>
            <w:r w:rsidRPr="00956EB9">
              <w:rPr>
                <w:sz w:val="12"/>
                <w:szCs w:val="12"/>
                <w:lang w:val="en-US"/>
              </w:rPr>
              <w:t>0</w:t>
            </w:r>
            <w:r w:rsidRPr="00956EB9">
              <w:rPr>
                <w:sz w:val="12"/>
                <w:szCs w:val="12"/>
              </w:rPr>
              <w:t>,</w:t>
            </w:r>
            <w:r w:rsidRPr="00956EB9">
              <w:rPr>
                <w:sz w:val="12"/>
                <w:szCs w:val="12"/>
                <w:lang w:val="en-US"/>
              </w:rPr>
              <w:t>0</w:t>
            </w:r>
            <w:r w:rsidRPr="00956EB9">
              <w:rPr>
                <w:sz w:val="12"/>
                <w:szCs w:val="12"/>
              </w:rPr>
              <w:t>458</w:t>
            </w:r>
          </w:p>
        </w:tc>
        <w:tc>
          <w:tcPr>
            <w:tcW w:w="709" w:type="dxa"/>
            <w:gridSpan w:val="2"/>
          </w:tcPr>
          <w:p w:rsidR="00956EB9" w:rsidRPr="00956EB9" w:rsidRDefault="00956EB9" w:rsidP="00D30FE2">
            <w:pPr>
              <w:jc w:val="center"/>
              <w:rPr>
                <w:sz w:val="12"/>
                <w:szCs w:val="12"/>
                <w:highlight w:val="yellow"/>
              </w:rPr>
            </w:pPr>
            <w:r w:rsidRPr="00956EB9">
              <w:rPr>
                <w:sz w:val="12"/>
                <w:szCs w:val="12"/>
              </w:rPr>
              <w:t>0,0178</w:t>
            </w:r>
          </w:p>
        </w:tc>
        <w:tc>
          <w:tcPr>
            <w:tcW w:w="992" w:type="dxa"/>
            <w:gridSpan w:val="2"/>
          </w:tcPr>
          <w:p w:rsidR="00956EB9" w:rsidRPr="00956EB9" w:rsidRDefault="00956EB9" w:rsidP="00D30FE2">
            <w:pPr>
              <w:jc w:val="center"/>
              <w:rPr>
                <w:sz w:val="12"/>
                <w:szCs w:val="12"/>
              </w:rPr>
            </w:pPr>
            <w:r w:rsidRPr="00956EB9">
              <w:rPr>
                <w:sz w:val="12"/>
                <w:szCs w:val="12"/>
              </w:rPr>
              <w:t>0,0</w:t>
            </w:r>
          </w:p>
        </w:tc>
      </w:tr>
      <w:tr w:rsidR="00956EB9" w:rsidRPr="00956EB9" w:rsidTr="00514A27">
        <w:trPr>
          <w:trHeight w:val="20"/>
        </w:trPr>
        <w:tc>
          <w:tcPr>
            <w:tcW w:w="10314" w:type="dxa"/>
            <w:gridSpan w:val="20"/>
            <w:shd w:val="clear" w:color="auto" w:fill="DDD9C3"/>
          </w:tcPr>
          <w:p w:rsidR="00956EB9" w:rsidRPr="00956EB9" w:rsidRDefault="00956EB9" w:rsidP="00D30FE2">
            <w:pPr>
              <w:jc w:val="center"/>
              <w:rPr>
                <w:b/>
                <w:i/>
                <w:spacing w:val="-2"/>
                <w:sz w:val="12"/>
                <w:szCs w:val="12"/>
              </w:rPr>
            </w:pPr>
            <w:r w:rsidRPr="00956EB9">
              <w:rPr>
                <w:b/>
                <w:i/>
                <w:spacing w:val="-4"/>
                <w:sz w:val="12"/>
                <w:szCs w:val="12"/>
              </w:rPr>
              <w:t>Задача</w:t>
            </w:r>
            <w:r w:rsidRPr="00956EB9">
              <w:rPr>
                <w:b/>
                <w:i/>
                <w:spacing w:val="-2"/>
                <w:sz w:val="12"/>
                <w:szCs w:val="12"/>
              </w:rPr>
              <w:t xml:space="preserve"> </w:t>
            </w:r>
          </w:p>
          <w:p w:rsidR="00956EB9" w:rsidRPr="00956EB9" w:rsidRDefault="00956EB9" w:rsidP="00D30FE2">
            <w:pPr>
              <w:jc w:val="center"/>
              <w:rPr>
                <w:b/>
                <w:i/>
                <w:spacing w:val="-2"/>
                <w:sz w:val="12"/>
                <w:szCs w:val="12"/>
              </w:rPr>
            </w:pPr>
            <w:r w:rsidRPr="00956EB9">
              <w:rPr>
                <w:b/>
                <w:i/>
                <w:spacing w:val="-2"/>
                <w:sz w:val="12"/>
                <w:szCs w:val="12"/>
              </w:rPr>
              <w:t>«Повышение конкурентоспособности сельскохозяйственной продукции на внутреннем и внешнем рынках»</w:t>
            </w:r>
          </w:p>
          <w:p w:rsidR="00956EB9" w:rsidRPr="00956EB9" w:rsidRDefault="00956EB9" w:rsidP="00D30FE2">
            <w:pPr>
              <w:jc w:val="center"/>
              <w:rPr>
                <w:b/>
                <w:i/>
                <w:spacing w:val="-4"/>
                <w:sz w:val="12"/>
                <w:szCs w:val="12"/>
              </w:rPr>
            </w:pP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z w:val="12"/>
                <w:szCs w:val="12"/>
              </w:rPr>
              <w:t xml:space="preserve">Индекс производства напитков </w:t>
            </w:r>
          </w:p>
        </w:tc>
        <w:tc>
          <w:tcPr>
            <w:tcW w:w="992" w:type="dxa"/>
          </w:tcPr>
          <w:p w:rsidR="00956EB9" w:rsidRPr="00956EB9" w:rsidRDefault="00956EB9" w:rsidP="00D30FE2">
            <w:pPr>
              <w:rPr>
                <w:sz w:val="12"/>
                <w:szCs w:val="12"/>
              </w:rPr>
            </w:pPr>
            <w:r w:rsidRPr="00956EB9">
              <w:rPr>
                <w:sz w:val="12"/>
                <w:szCs w:val="12"/>
              </w:rPr>
              <w:t>процентов по отношению к предыдущему году</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075332" w:rsidP="00D30FE2">
            <w:pPr>
              <w:jc w:val="center"/>
              <w:rPr>
                <w:b/>
                <w:sz w:val="12"/>
                <w:szCs w:val="12"/>
              </w:rPr>
            </w:pPr>
            <w:hyperlink r:id="rId11" w:history="1">
              <w:r w:rsidR="00956EB9" w:rsidRPr="00956EB9">
                <w:rPr>
                  <w:b/>
                  <w:sz w:val="12"/>
                  <w:szCs w:val="12"/>
                </w:rPr>
                <w:t>Отдельное</w:t>
              </w:r>
            </w:hyperlink>
            <w:r w:rsidR="00956EB9" w:rsidRPr="00956EB9">
              <w:rPr>
                <w:b/>
                <w:sz w:val="12"/>
                <w:szCs w:val="12"/>
              </w:rPr>
              <w:t xml:space="preserve"> мероприятие </w:t>
            </w:r>
          </w:p>
          <w:p w:rsidR="00956EB9" w:rsidRPr="00956EB9" w:rsidRDefault="00956EB9" w:rsidP="00D30FE2">
            <w:pPr>
              <w:jc w:val="center"/>
              <w:rPr>
                <w:b/>
                <w:sz w:val="12"/>
                <w:szCs w:val="12"/>
              </w:rPr>
            </w:pPr>
            <w:r w:rsidRPr="00956EB9">
              <w:rPr>
                <w:b/>
                <w:sz w:val="12"/>
                <w:szCs w:val="12"/>
              </w:rPr>
              <w:t>«Обеспечение общих условий функционирования отраслей агропромышленного комплекса»</w:t>
            </w:r>
          </w:p>
          <w:p w:rsidR="00956EB9" w:rsidRPr="00956EB9" w:rsidRDefault="00956EB9" w:rsidP="00D30FE2">
            <w:pPr>
              <w:jc w:val="center"/>
              <w:rPr>
                <w:b/>
                <w:sz w:val="12"/>
                <w:szCs w:val="12"/>
              </w:rPr>
            </w:pP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pacing w:val="-4"/>
                <w:sz w:val="12"/>
                <w:szCs w:val="12"/>
              </w:rPr>
              <w:t>Производство муки из зерновых культур, овощных и других растительных культур, смеси из них</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pacing w:val="-4"/>
                <w:sz w:val="12"/>
                <w:szCs w:val="12"/>
              </w:rPr>
            </w:pPr>
            <w:r w:rsidRPr="00956EB9">
              <w:rPr>
                <w:sz w:val="12"/>
                <w:szCs w:val="12"/>
              </w:rPr>
              <w:t>Производство крупы</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3</w:t>
            </w:r>
          </w:p>
        </w:tc>
        <w:tc>
          <w:tcPr>
            <w:tcW w:w="3827" w:type="dxa"/>
          </w:tcPr>
          <w:p w:rsidR="00956EB9" w:rsidRPr="00956EB9" w:rsidRDefault="00956EB9" w:rsidP="00D30FE2">
            <w:pPr>
              <w:jc w:val="both"/>
              <w:rPr>
                <w:sz w:val="12"/>
                <w:szCs w:val="12"/>
              </w:rPr>
            </w:pPr>
            <w:r w:rsidRPr="00956EB9">
              <w:rPr>
                <w:sz w:val="12"/>
                <w:szCs w:val="12"/>
              </w:rPr>
              <w:t>Производство хлебобулочных изделий, обогащенных микронутриентами, и диетических хлебобулочных изделий</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4</w:t>
            </w:r>
          </w:p>
        </w:tc>
        <w:tc>
          <w:tcPr>
            <w:tcW w:w="3827" w:type="dxa"/>
          </w:tcPr>
          <w:p w:rsidR="00956EB9" w:rsidRPr="00956EB9" w:rsidRDefault="00956EB9" w:rsidP="00D30FE2">
            <w:pPr>
              <w:jc w:val="both"/>
              <w:rPr>
                <w:sz w:val="12"/>
                <w:szCs w:val="12"/>
              </w:rPr>
            </w:pPr>
            <w:r w:rsidRPr="00956EB9">
              <w:rPr>
                <w:sz w:val="12"/>
                <w:szCs w:val="12"/>
              </w:rPr>
              <w:t>Производство плодоовощных консервов</w:t>
            </w:r>
          </w:p>
        </w:tc>
        <w:tc>
          <w:tcPr>
            <w:tcW w:w="992" w:type="dxa"/>
          </w:tcPr>
          <w:p w:rsidR="00956EB9" w:rsidRPr="00956EB9" w:rsidRDefault="00956EB9" w:rsidP="00D30FE2">
            <w:pPr>
              <w:jc w:val="center"/>
              <w:rPr>
                <w:sz w:val="12"/>
                <w:szCs w:val="12"/>
              </w:rPr>
            </w:pPr>
            <w:r w:rsidRPr="00956EB9">
              <w:rPr>
                <w:sz w:val="12"/>
                <w:szCs w:val="12"/>
              </w:rPr>
              <w:t>млн. условных банок</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5</w:t>
            </w:r>
          </w:p>
        </w:tc>
        <w:tc>
          <w:tcPr>
            <w:tcW w:w="3827" w:type="dxa"/>
          </w:tcPr>
          <w:p w:rsidR="00956EB9" w:rsidRPr="00956EB9" w:rsidRDefault="00956EB9" w:rsidP="00D30FE2">
            <w:pPr>
              <w:jc w:val="both"/>
              <w:rPr>
                <w:sz w:val="12"/>
                <w:szCs w:val="12"/>
              </w:rPr>
            </w:pPr>
            <w:r w:rsidRPr="00956EB9">
              <w:rPr>
                <w:sz w:val="12"/>
                <w:szCs w:val="12"/>
              </w:rPr>
              <w:t>Производство масла сливочного</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6</w:t>
            </w:r>
          </w:p>
        </w:tc>
        <w:tc>
          <w:tcPr>
            <w:tcW w:w="3827" w:type="dxa"/>
          </w:tcPr>
          <w:p w:rsidR="00956EB9" w:rsidRPr="00956EB9" w:rsidRDefault="00956EB9" w:rsidP="00D30FE2">
            <w:pPr>
              <w:jc w:val="both"/>
              <w:rPr>
                <w:sz w:val="12"/>
                <w:szCs w:val="12"/>
              </w:rPr>
            </w:pPr>
            <w:r w:rsidRPr="00956EB9">
              <w:rPr>
                <w:sz w:val="12"/>
                <w:szCs w:val="12"/>
              </w:rPr>
              <w:t>Производство сыров и сырных продуктов</w:t>
            </w:r>
          </w:p>
        </w:tc>
        <w:tc>
          <w:tcPr>
            <w:tcW w:w="992" w:type="dxa"/>
          </w:tcPr>
          <w:p w:rsidR="00956EB9" w:rsidRPr="00956EB9" w:rsidRDefault="00956EB9" w:rsidP="00D30FE2">
            <w:pPr>
              <w:jc w:val="center"/>
              <w:rPr>
                <w:sz w:val="12"/>
                <w:szCs w:val="12"/>
              </w:rPr>
            </w:pPr>
            <w:r w:rsidRPr="00956EB9">
              <w:rPr>
                <w:sz w:val="12"/>
                <w:szCs w:val="12"/>
              </w:rPr>
              <w:t>тыс. тонн</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7</w:t>
            </w:r>
          </w:p>
        </w:tc>
        <w:tc>
          <w:tcPr>
            <w:tcW w:w="3827" w:type="dxa"/>
          </w:tcPr>
          <w:p w:rsidR="00956EB9" w:rsidRPr="00956EB9" w:rsidRDefault="00956EB9" w:rsidP="00D30FE2">
            <w:pPr>
              <w:jc w:val="both"/>
              <w:rPr>
                <w:i/>
                <w:sz w:val="12"/>
                <w:szCs w:val="12"/>
              </w:rPr>
            </w:pPr>
            <w:r w:rsidRPr="00956EB9">
              <w:rPr>
                <w:sz w:val="12"/>
                <w:szCs w:val="12"/>
              </w:rPr>
              <w:t>Количество невостребованных земельных долей, поступивших в муниципальную собствен</w:t>
            </w:r>
            <w:r w:rsidRPr="00956EB9">
              <w:rPr>
                <w:sz w:val="12"/>
                <w:szCs w:val="12"/>
              </w:rPr>
              <w:softHyphen/>
              <w:t>ность поселений и городских округов (нарастающим итогом)</w:t>
            </w:r>
          </w:p>
        </w:tc>
        <w:tc>
          <w:tcPr>
            <w:tcW w:w="992" w:type="dxa"/>
          </w:tcPr>
          <w:p w:rsidR="00956EB9" w:rsidRPr="00956EB9" w:rsidRDefault="00956EB9" w:rsidP="00D30FE2">
            <w:pPr>
              <w:jc w:val="center"/>
              <w:rPr>
                <w:sz w:val="12"/>
                <w:szCs w:val="12"/>
              </w:rPr>
            </w:pPr>
            <w:r w:rsidRPr="00956EB9">
              <w:rPr>
                <w:sz w:val="12"/>
                <w:szCs w:val="12"/>
              </w:rPr>
              <w:t>единиц</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lang w:val="en-US"/>
              </w:rPr>
            </w:pPr>
            <w:r w:rsidRPr="00956EB9">
              <w:rPr>
                <w:sz w:val="12"/>
                <w:szCs w:val="12"/>
                <w:lang w:val="en-US"/>
              </w:rPr>
              <w:t>x</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DDD9C3"/>
          </w:tcPr>
          <w:p w:rsidR="00956EB9" w:rsidRPr="00956EB9" w:rsidRDefault="00956EB9" w:rsidP="00D30FE2">
            <w:pPr>
              <w:jc w:val="center"/>
              <w:rPr>
                <w:b/>
                <w:i/>
                <w:sz w:val="12"/>
                <w:szCs w:val="12"/>
              </w:rPr>
            </w:pPr>
            <w:r w:rsidRPr="00956EB9">
              <w:rPr>
                <w:b/>
                <w:i/>
                <w:sz w:val="12"/>
                <w:szCs w:val="12"/>
              </w:rPr>
              <w:t xml:space="preserve">Задача </w:t>
            </w:r>
          </w:p>
          <w:p w:rsidR="00956EB9" w:rsidRPr="00956EB9" w:rsidRDefault="00956EB9" w:rsidP="00D30FE2">
            <w:pPr>
              <w:jc w:val="center"/>
              <w:rPr>
                <w:b/>
                <w:i/>
                <w:sz w:val="12"/>
                <w:szCs w:val="12"/>
              </w:rPr>
            </w:pPr>
            <w:r w:rsidRPr="00956EB9">
              <w:rPr>
                <w:b/>
                <w:i/>
                <w:sz w:val="12"/>
                <w:szCs w:val="12"/>
              </w:rPr>
              <w:t>«Организация проведения мероприятий по защите населения от болезней, общих для человека и животных»</w:t>
            </w:r>
          </w:p>
          <w:p w:rsidR="00956EB9" w:rsidRPr="00956EB9" w:rsidRDefault="00956EB9" w:rsidP="00D30FE2">
            <w:pPr>
              <w:jc w:val="center"/>
              <w:rPr>
                <w:b/>
                <w:i/>
                <w:sz w:val="12"/>
                <w:szCs w:val="12"/>
              </w:rPr>
            </w:pPr>
          </w:p>
        </w:tc>
      </w:tr>
      <w:tr w:rsidR="00956EB9" w:rsidRPr="00956EB9" w:rsidTr="00514A27">
        <w:trPr>
          <w:trHeight w:val="20"/>
        </w:trPr>
        <w:tc>
          <w:tcPr>
            <w:tcW w:w="9464" w:type="dxa"/>
            <w:gridSpan w:val="19"/>
            <w:shd w:val="clear" w:color="auto" w:fill="auto"/>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«Содержание скотомогильников»</w:t>
            </w:r>
          </w:p>
          <w:p w:rsidR="00956EB9" w:rsidRPr="00956EB9" w:rsidRDefault="00956EB9" w:rsidP="00D30FE2">
            <w:pPr>
              <w:jc w:val="center"/>
              <w:rPr>
                <w:b/>
                <w:sz w:val="12"/>
                <w:szCs w:val="12"/>
              </w:rPr>
            </w:pPr>
          </w:p>
        </w:tc>
        <w:tc>
          <w:tcPr>
            <w:tcW w:w="850" w:type="dxa"/>
          </w:tcPr>
          <w:p w:rsidR="00956EB9" w:rsidRPr="00956EB9" w:rsidRDefault="00956EB9" w:rsidP="00D30FE2">
            <w:pPr>
              <w:jc w:val="center"/>
              <w:rPr>
                <w:b/>
                <w:sz w:val="12"/>
                <w:szCs w:val="12"/>
              </w:rPr>
            </w:pP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rStyle w:val="360"/>
                <w:rFonts w:eastAsia="Calibri"/>
                <w:sz w:val="12"/>
                <w:szCs w:val="12"/>
              </w:rPr>
            </w:pPr>
            <w:r w:rsidRPr="00956EB9">
              <w:rPr>
                <w:sz w:val="12"/>
                <w:szCs w:val="12"/>
              </w:rPr>
              <w:t>Площадь скотомогильников, подлежащих содержанию</w:t>
            </w:r>
          </w:p>
        </w:tc>
        <w:tc>
          <w:tcPr>
            <w:tcW w:w="992" w:type="dxa"/>
          </w:tcPr>
          <w:p w:rsidR="00956EB9" w:rsidRPr="00956EB9" w:rsidRDefault="00956EB9" w:rsidP="00D30FE2">
            <w:pPr>
              <w:jc w:val="center"/>
              <w:rPr>
                <w:sz w:val="12"/>
                <w:szCs w:val="12"/>
              </w:rPr>
            </w:pPr>
            <w:r w:rsidRPr="00956EB9">
              <w:rPr>
                <w:sz w:val="12"/>
                <w:szCs w:val="12"/>
              </w:rPr>
              <w:t>кв.м.</w:t>
            </w:r>
          </w:p>
        </w:tc>
        <w:tc>
          <w:tcPr>
            <w:tcW w:w="567" w:type="dxa"/>
          </w:tcPr>
          <w:p w:rsidR="00956EB9" w:rsidRPr="00956EB9" w:rsidRDefault="00956EB9" w:rsidP="00D30FE2">
            <w:pPr>
              <w:jc w:val="center"/>
              <w:rPr>
                <w:sz w:val="12"/>
                <w:szCs w:val="12"/>
              </w:rPr>
            </w:pPr>
            <w:r w:rsidRPr="00956EB9">
              <w:rPr>
                <w:sz w:val="12"/>
                <w:szCs w:val="12"/>
              </w:rPr>
              <w:t>600</w:t>
            </w:r>
          </w:p>
        </w:tc>
        <w:tc>
          <w:tcPr>
            <w:tcW w:w="709" w:type="dxa"/>
            <w:gridSpan w:val="2"/>
          </w:tcPr>
          <w:p w:rsidR="00956EB9" w:rsidRPr="00956EB9" w:rsidRDefault="00956EB9" w:rsidP="00D30FE2">
            <w:pPr>
              <w:jc w:val="center"/>
              <w:rPr>
                <w:sz w:val="12"/>
                <w:szCs w:val="12"/>
              </w:rPr>
            </w:pPr>
            <w:r w:rsidRPr="00956EB9">
              <w:rPr>
                <w:sz w:val="12"/>
                <w:szCs w:val="12"/>
              </w:rPr>
              <w:t>0</w:t>
            </w:r>
          </w:p>
        </w:tc>
        <w:tc>
          <w:tcPr>
            <w:tcW w:w="709" w:type="dxa"/>
            <w:gridSpan w:val="2"/>
          </w:tcPr>
          <w:p w:rsidR="00956EB9" w:rsidRPr="00956EB9" w:rsidRDefault="00956EB9" w:rsidP="00D30FE2">
            <w:pPr>
              <w:jc w:val="center"/>
              <w:rPr>
                <w:sz w:val="12"/>
                <w:szCs w:val="12"/>
              </w:rPr>
            </w:pPr>
            <w:r w:rsidRPr="00956EB9">
              <w:rPr>
                <w:sz w:val="12"/>
                <w:szCs w:val="12"/>
              </w:rPr>
              <w:t>0</w:t>
            </w:r>
          </w:p>
        </w:tc>
        <w:tc>
          <w:tcPr>
            <w:tcW w:w="567" w:type="dxa"/>
            <w:gridSpan w:val="3"/>
          </w:tcPr>
          <w:p w:rsidR="00956EB9" w:rsidRPr="00956EB9" w:rsidRDefault="00956EB9" w:rsidP="00D30FE2">
            <w:pPr>
              <w:jc w:val="center"/>
              <w:rPr>
                <w:sz w:val="12"/>
                <w:szCs w:val="12"/>
              </w:rPr>
            </w:pPr>
            <w:r w:rsidRPr="00956EB9">
              <w:rPr>
                <w:sz w:val="12"/>
                <w:szCs w:val="12"/>
              </w:rPr>
              <w:t>1200</w:t>
            </w:r>
          </w:p>
        </w:tc>
        <w:tc>
          <w:tcPr>
            <w:tcW w:w="850" w:type="dxa"/>
            <w:gridSpan w:val="5"/>
          </w:tcPr>
          <w:p w:rsidR="00956EB9" w:rsidRPr="00956EB9" w:rsidRDefault="00956EB9" w:rsidP="00D30FE2">
            <w:pPr>
              <w:jc w:val="center"/>
              <w:rPr>
                <w:sz w:val="12"/>
                <w:szCs w:val="12"/>
              </w:rPr>
            </w:pPr>
            <w:r w:rsidRPr="00956EB9">
              <w:rPr>
                <w:sz w:val="12"/>
                <w:szCs w:val="12"/>
              </w:rPr>
              <w:t>1200</w:t>
            </w:r>
          </w:p>
        </w:tc>
        <w:tc>
          <w:tcPr>
            <w:tcW w:w="709" w:type="dxa"/>
            <w:gridSpan w:val="2"/>
          </w:tcPr>
          <w:p w:rsidR="00956EB9" w:rsidRPr="00956EB9" w:rsidRDefault="00956EB9" w:rsidP="00D30FE2">
            <w:pPr>
              <w:jc w:val="center"/>
              <w:rPr>
                <w:sz w:val="12"/>
                <w:szCs w:val="12"/>
              </w:rPr>
            </w:pPr>
            <w:r w:rsidRPr="00956EB9">
              <w:rPr>
                <w:sz w:val="12"/>
                <w:szCs w:val="12"/>
              </w:rPr>
              <w:t>1200</w:t>
            </w:r>
          </w:p>
        </w:tc>
        <w:tc>
          <w:tcPr>
            <w:tcW w:w="992" w:type="dxa"/>
            <w:gridSpan w:val="2"/>
          </w:tcPr>
          <w:p w:rsidR="00956EB9" w:rsidRPr="00956EB9" w:rsidRDefault="00956EB9" w:rsidP="00D30FE2">
            <w:pPr>
              <w:jc w:val="center"/>
              <w:rPr>
                <w:sz w:val="12"/>
                <w:szCs w:val="12"/>
              </w:rPr>
            </w:pPr>
            <w:r w:rsidRPr="00956EB9">
              <w:rPr>
                <w:sz w:val="12"/>
                <w:szCs w:val="12"/>
              </w:rPr>
              <w:t>1200</w:t>
            </w:r>
          </w:p>
        </w:tc>
      </w:tr>
      <w:tr w:rsidR="00956EB9" w:rsidRPr="00956EB9" w:rsidTr="00514A27">
        <w:trPr>
          <w:trHeight w:val="20"/>
        </w:trPr>
        <w:tc>
          <w:tcPr>
            <w:tcW w:w="10314" w:type="dxa"/>
            <w:gridSpan w:val="20"/>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«Установление (изменение) размеров санитарно - защитных зон сибиреязвенных скотомогильников»</w:t>
            </w:r>
          </w:p>
          <w:p w:rsidR="00956EB9" w:rsidRPr="00956EB9" w:rsidRDefault="00956EB9" w:rsidP="00D30FE2">
            <w:pPr>
              <w:jc w:val="center"/>
              <w:rPr>
                <w:b/>
                <w:sz w:val="12"/>
                <w:szCs w:val="12"/>
              </w:rPr>
            </w:pP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lastRenderedPageBreak/>
              <w:t>1</w:t>
            </w:r>
          </w:p>
        </w:tc>
        <w:tc>
          <w:tcPr>
            <w:tcW w:w="3827" w:type="dxa"/>
          </w:tcPr>
          <w:p w:rsidR="00956EB9" w:rsidRPr="00956EB9" w:rsidRDefault="00956EB9" w:rsidP="00D30FE2">
            <w:pPr>
              <w:rPr>
                <w:rStyle w:val="360"/>
                <w:rFonts w:eastAsia="Calibri"/>
                <w:sz w:val="12"/>
                <w:szCs w:val="12"/>
              </w:rPr>
            </w:pPr>
            <w:r w:rsidRPr="00956EB9">
              <w:rPr>
                <w:sz w:val="12"/>
                <w:szCs w:val="12"/>
              </w:rPr>
              <w:t>Количество сибиреязвенных скотомогильников, в отношении которых установлены (изменены) размеры санитарно-защитных зон</w:t>
            </w:r>
          </w:p>
        </w:tc>
        <w:tc>
          <w:tcPr>
            <w:tcW w:w="992" w:type="dxa"/>
          </w:tcPr>
          <w:p w:rsidR="00956EB9" w:rsidRPr="00956EB9" w:rsidRDefault="00956EB9" w:rsidP="00D30FE2">
            <w:pPr>
              <w:jc w:val="center"/>
              <w:rPr>
                <w:sz w:val="12"/>
                <w:szCs w:val="12"/>
              </w:rPr>
            </w:pPr>
            <w:r w:rsidRPr="00956EB9">
              <w:rPr>
                <w:sz w:val="12"/>
                <w:szCs w:val="12"/>
              </w:rPr>
              <w:t>единиц</w:t>
            </w:r>
          </w:p>
        </w:tc>
        <w:tc>
          <w:tcPr>
            <w:tcW w:w="567" w:type="dxa"/>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567" w:type="dxa"/>
            <w:gridSpan w:val="3"/>
          </w:tcPr>
          <w:p w:rsidR="00956EB9" w:rsidRPr="00956EB9" w:rsidRDefault="00956EB9" w:rsidP="00D30FE2">
            <w:pPr>
              <w:jc w:val="center"/>
              <w:rPr>
                <w:sz w:val="12"/>
                <w:szCs w:val="12"/>
              </w:rPr>
            </w:pPr>
            <w:r w:rsidRPr="00956EB9">
              <w:rPr>
                <w:sz w:val="12"/>
                <w:szCs w:val="12"/>
              </w:rPr>
              <w:t>1</w:t>
            </w:r>
          </w:p>
        </w:tc>
        <w:tc>
          <w:tcPr>
            <w:tcW w:w="850" w:type="dxa"/>
            <w:gridSpan w:val="5"/>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rPr>
            </w:pPr>
            <w:r w:rsidRPr="00956EB9">
              <w:rPr>
                <w:sz w:val="12"/>
                <w:szCs w:val="12"/>
              </w:rPr>
              <w:t>1</w:t>
            </w:r>
          </w:p>
        </w:tc>
        <w:tc>
          <w:tcPr>
            <w:tcW w:w="992" w:type="dxa"/>
            <w:gridSpan w:val="2"/>
          </w:tcPr>
          <w:p w:rsidR="00956EB9" w:rsidRPr="00956EB9" w:rsidRDefault="00956EB9" w:rsidP="00D30FE2">
            <w:pPr>
              <w:jc w:val="center"/>
              <w:rPr>
                <w:sz w:val="12"/>
                <w:szCs w:val="12"/>
              </w:rPr>
            </w:pPr>
            <w:r w:rsidRPr="00956EB9">
              <w:rPr>
                <w:sz w:val="12"/>
                <w:szCs w:val="12"/>
                <w:lang w:val="en-US"/>
              </w:rPr>
              <w:t>x</w:t>
            </w: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rStyle w:val="360"/>
                <w:rFonts w:eastAsia="Calibri"/>
                <w:b/>
                <w:sz w:val="12"/>
                <w:szCs w:val="12"/>
              </w:rPr>
            </w:pPr>
            <w:r w:rsidRPr="00956EB9">
              <w:rPr>
                <w:rStyle w:val="360"/>
                <w:rFonts w:eastAsia="Calibri"/>
                <w:b/>
                <w:sz w:val="12"/>
                <w:szCs w:val="12"/>
              </w:rPr>
              <w:t xml:space="preserve">Отдельное мероприятие </w:t>
            </w:r>
          </w:p>
          <w:p w:rsidR="00956EB9" w:rsidRPr="00956EB9" w:rsidRDefault="00956EB9" w:rsidP="00D30FE2">
            <w:pPr>
              <w:jc w:val="center"/>
              <w:rPr>
                <w:b/>
                <w:sz w:val="12"/>
                <w:szCs w:val="12"/>
              </w:rPr>
            </w:pPr>
            <w:r w:rsidRPr="00956EB9">
              <w:rPr>
                <w:rStyle w:val="360"/>
                <w:rFonts w:eastAsia="Calibri"/>
                <w:b/>
                <w:sz w:val="12"/>
                <w:szCs w:val="12"/>
              </w:rPr>
              <w:t>«П</w:t>
            </w:r>
            <w:r w:rsidRPr="00956EB9">
              <w:rPr>
                <w:b/>
                <w:sz w:val="12"/>
                <w:szCs w:val="12"/>
              </w:rPr>
              <w:t>редупреждение и ликвидация болезней животных и их лечение в части организации и проведения отлова, учета, содержания и использования  животных без владельцев на территории Слободского района»</w:t>
            </w:r>
          </w:p>
          <w:p w:rsidR="00956EB9" w:rsidRPr="00956EB9" w:rsidRDefault="00956EB9" w:rsidP="00D30FE2">
            <w:pPr>
              <w:jc w:val="center"/>
              <w:rPr>
                <w:rStyle w:val="360"/>
                <w:rFonts w:eastAsia="Calibri"/>
                <w:b/>
                <w:sz w:val="12"/>
                <w:szCs w:val="12"/>
              </w:rPr>
            </w:pP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rStyle w:val="360"/>
                <w:rFonts w:eastAsia="Calibri"/>
                <w:sz w:val="12"/>
                <w:szCs w:val="12"/>
                <w:lang w:val="en-US"/>
              </w:rPr>
            </w:pPr>
            <w:r w:rsidRPr="00956EB9">
              <w:rPr>
                <w:rStyle w:val="360"/>
                <w:rFonts w:eastAsia="Calibri"/>
                <w:sz w:val="12"/>
                <w:szCs w:val="12"/>
              </w:rPr>
              <w:t>отлов животных без владельцев</w:t>
            </w:r>
          </w:p>
          <w:p w:rsidR="00956EB9" w:rsidRPr="00956EB9" w:rsidRDefault="00956EB9" w:rsidP="00D30FE2">
            <w:pPr>
              <w:jc w:val="both"/>
              <w:rPr>
                <w:rStyle w:val="360"/>
                <w:rFonts w:eastAsia="Calibri"/>
                <w:sz w:val="12"/>
                <w:szCs w:val="12"/>
                <w:lang w:val="en-US"/>
              </w:rPr>
            </w:pPr>
          </w:p>
          <w:p w:rsidR="00956EB9" w:rsidRPr="00956EB9" w:rsidRDefault="00956EB9" w:rsidP="00D30FE2">
            <w:pPr>
              <w:jc w:val="both"/>
              <w:rPr>
                <w:rStyle w:val="360"/>
                <w:rFonts w:eastAsia="Calibri"/>
                <w:sz w:val="12"/>
                <w:szCs w:val="12"/>
                <w:lang w:val="en-US"/>
              </w:rPr>
            </w:pPr>
          </w:p>
          <w:p w:rsidR="00956EB9" w:rsidRPr="00956EB9" w:rsidRDefault="00956EB9" w:rsidP="00D30FE2">
            <w:pPr>
              <w:jc w:val="both"/>
              <w:rPr>
                <w:rStyle w:val="360"/>
                <w:rFonts w:eastAsia="Calibri"/>
                <w:sz w:val="12"/>
                <w:szCs w:val="12"/>
                <w:lang w:val="en-US"/>
              </w:rPr>
            </w:pPr>
          </w:p>
        </w:tc>
        <w:tc>
          <w:tcPr>
            <w:tcW w:w="992" w:type="dxa"/>
          </w:tcPr>
          <w:p w:rsidR="00956EB9" w:rsidRPr="00956EB9" w:rsidRDefault="00956EB9" w:rsidP="00D30FE2">
            <w:pPr>
              <w:jc w:val="center"/>
              <w:rPr>
                <w:sz w:val="12"/>
                <w:szCs w:val="12"/>
              </w:rPr>
            </w:pPr>
            <w:r w:rsidRPr="00956EB9">
              <w:rPr>
                <w:sz w:val="12"/>
                <w:szCs w:val="12"/>
              </w:rPr>
              <w:t>особей</w:t>
            </w:r>
          </w:p>
        </w:tc>
        <w:tc>
          <w:tcPr>
            <w:tcW w:w="709" w:type="dxa"/>
            <w:gridSpan w:val="2"/>
          </w:tcPr>
          <w:p w:rsidR="00956EB9" w:rsidRPr="00956EB9" w:rsidRDefault="00956EB9" w:rsidP="00D30FE2">
            <w:pPr>
              <w:jc w:val="center"/>
              <w:rPr>
                <w:sz w:val="12"/>
                <w:szCs w:val="12"/>
              </w:rPr>
            </w:pPr>
            <w:r w:rsidRPr="00956EB9">
              <w:rPr>
                <w:sz w:val="12"/>
                <w:szCs w:val="12"/>
              </w:rPr>
              <w:t>26</w:t>
            </w:r>
          </w:p>
        </w:tc>
        <w:tc>
          <w:tcPr>
            <w:tcW w:w="1682" w:type="dxa"/>
            <w:gridSpan w:val="4"/>
          </w:tcPr>
          <w:p w:rsidR="00956EB9" w:rsidRPr="00956EB9" w:rsidRDefault="00956EB9" w:rsidP="00D30FE2">
            <w:pPr>
              <w:jc w:val="center"/>
              <w:rPr>
                <w:sz w:val="12"/>
                <w:szCs w:val="12"/>
              </w:rPr>
            </w:pPr>
            <w:r w:rsidRPr="00956EB9">
              <w:rPr>
                <w:sz w:val="12"/>
                <w:szCs w:val="12"/>
              </w:rPr>
              <w:t>13</w:t>
            </w:r>
          </w:p>
        </w:tc>
        <w:tc>
          <w:tcPr>
            <w:tcW w:w="236" w:type="dxa"/>
            <w:gridSpan w:val="3"/>
          </w:tcPr>
          <w:p w:rsidR="00956EB9" w:rsidRPr="00956EB9" w:rsidRDefault="00956EB9" w:rsidP="00D30FE2">
            <w:pPr>
              <w:jc w:val="center"/>
              <w:rPr>
                <w:sz w:val="12"/>
                <w:szCs w:val="12"/>
              </w:rPr>
            </w:pPr>
            <w:r w:rsidRPr="00956EB9">
              <w:rPr>
                <w:sz w:val="12"/>
                <w:szCs w:val="12"/>
              </w:rPr>
              <w:t>30</w:t>
            </w:r>
          </w:p>
        </w:tc>
        <w:tc>
          <w:tcPr>
            <w:tcW w:w="236" w:type="dxa"/>
            <w:gridSpan w:val="2"/>
          </w:tcPr>
          <w:p w:rsidR="00956EB9" w:rsidRPr="00956EB9" w:rsidRDefault="00956EB9" w:rsidP="00D30FE2">
            <w:pPr>
              <w:jc w:val="center"/>
              <w:rPr>
                <w:sz w:val="12"/>
                <w:szCs w:val="12"/>
              </w:rPr>
            </w:pPr>
            <w:r w:rsidRPr="00956EB9">
              <w:rPr>
                <w:sz w:val="12"/>
                <w:szCs w:val="12"/>
                <w:lang w:val="en-US"/>
              </w:rPr>
              <w:t>x</w:t>
            </w:r>
          </w:p>
        </w:tc>
        <w:tc>
          <w:tcPr>
            <w:tcW w:w="53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x</w:t>
            </w:r>
          </w:p>
        </w:tc>
        <w:tc>
          <w:tcPr>
            <w:tcW w:w="992" w:type="dxa"/>
            <w:gridSpan w:val="2"/>
          </w:tcPr>
          <w:p w:rsidR="00956EB9" w:rsidRPr="00956EB9" w:rsidRDefault="00956EB9" w:rsidP="00D30FE2">
            <w:pPr>
              <w:jc w:val="center"/>
              <w:rPr>
                <w:sz w:val="12"/>
                <w:szCs w:val="12"/>
                <w:lang w:val="en-US"/>
              </w:rPr>
            </w:pPr>
            <w:r w:rsidRPr="00956EB9">
              <w:rPr>
                <w:sz w:val="12"/>
                <w:szCs w:val="12"/>
                <w:lang w:val="en-US"/>
              </w:rPr>
              <w:t>x</w:t>
            </w:r>
          </w:p>
        </w:tc>
      </w:tr>
      <w:tr w:rsidR="00956EB9" w:rsidRPr="00956EB9" w:rsidTr="00514A27">
        <w:trPr>
          <w:trHeight w:val="20"/>
        </w:trPr>
        <w:tc>
          <w:tcPr>
            <w:tcW w:w="10314" w:type="dxa"/>
            <w:gridSpan w:val="20"/>
            <w:shd w:val="clear" w:color="auto" w:fill="DDD9C3"/>
          </w:tcPr>
          <w:p w:rsidR="00956EB9" w:rsidRPr="00956EB9" w:rsidRDefault="00956EB9" w:rsidP="00D30FE2">
            <w:pPr>
              <w:jc w:val="center"/>
              <w:rPr>
                <w:b/>
                <w:i/>
                <w:sz w:val="12"/>
                <w:szCs w:val="12"/>
              </w:rPr>
            </w:pPr>
            <w:r w:rsidRPr="00956EB9">
              <w:rPr>
                <w:b/>
                <w:i/>
                <w:sz w:val="12"/>
                <w:szCs w:val="12"/>
              </w:rPr>
              <w:t xml:space="preserve">Задача </w:t>
            </w:r>
          </w:p>
          <w:p w:rsidR="00956EB9" w:rsidRPr="00956EB9" w:rsidRDefault="00956EB9" w:rsidP="00D30FE2">
            <w:pPr>
              <w:jc w:val="center"/>
              <w:rPr>
                <w:b/>
                <w:i/>
                <w:sz w:val="12"/>
                <w:szCs w:val="12"/>
              </w:rPr>
            </w:pPr>
            <w:r w:rsidRPr="00956EB9">
              <w:rPr>
                <w:b/>
                <w:i/>
                <w:sz w:val="12"/>
                <w:szCs w:val="12"/>
              </w:rPr>
              <w:t>«Выполнение государственных полномочий по поддержке сельхозпроизводства»</w:t>
            </w:r>
          </w:p>
          <w:p w:rsidR="00956EB9" w:rsidRPr="00956EB9" w:rsidRDefault="00956EB9" w:rsidP="00D30FE2">
            <w:pPr>
              <w:jc w:val="center"/>
              <w:rPr>
                <w:b/>
                <w:i/>
                <w:sz w:val="12"/>
                <w:szCs w:val="12"/>
              </w:rPr>
            </w:pPr>
          </w:p>
        </w:tc>
      </w:tr>
      <w:tr w:rsidR="00956EB9" w:rsidRPr="00956EB9" w:rsidTr="00514A27">
        <w:trPr>
          <w:trHeight w:val="20"/>
        </w:trPr>
        <w:tc>
          <w:tcPr>
            <w:tcW w:w="10314" w:type="dxa"/>
            <w:gridSpan w:val="20"/>
            <w:shd w:val="clear" w:color="auto" w:fill="auto"/>
          </w:tcPr>
          <w:p w:rsidR="00956EB9" w:rsidRPr="00956EB9" w:rsidRDefault="00956EB9" w:rsidP="00D30FE2">
            <w:pPr>
              <w:jc w:val="center"/>
              <w:rPr>
                <w:b/>
                <w:sz w:val="12"/>
                <w:szCs w:val="12"/>
              </w:rPr>
            </w:pPr>
            <w:r w:rsidRPr="00956EB9">
              <w:rPr>
                <w:b/>
                <w:sz w:val="12"/>
                <w:szCs w:val="12"/>
              </w:rPr>
              <w:t xml:space="preserve">Отдельное мероприятие </w:t>
            </w:r>
          </w:p>
          <w:p w:rsidR="00956EB9" w:rsidRPr="00956EB9" w:rsidRDefault="00956EB9" w:rsidP="00D30FE2">
            <w:pPr>
              <w:jc w:val="center"/>
              <w:rPr>
                <w:b/>
                <w:sz w:val="12"/>
                <w:szCs w:val="12"/>
              </w:rPr>
            </w:pPr>
            <w:r w:rsidRPr="00956EB9">
              <w:rPr>
                <w:b/>
                <w:sz w:val="12"/>
                <w:szCs w:val="12"/>
              </w:rPr>
              <w:t>«Поддержка сельскохозяйственного производства (на выполнение управленческих функций)»</w:t>
            </w:r>
          </w:p>
          <w:p w:rsidR="00956EB9" w:rsidRPr="00956EB9" w:rsidRDefault="00956EB9" w:rsidP="00D30FE2">
            <w:pPr>
              <w:jc w:val="center"/>
              <w:rPr>
                <w:b/>
                <w:sz w:val="12"/>
                <w:szCs w:val="12"/>
              </w:rPr>
            </w:pP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1</w:t>
            </w:r>
          </w:p>
        </w:tc>
        <w:tc>
          <w:tcPr>
            <w:tcW w:w="3827" w:type="dxa"/>
          </w:tcPr>
          <w:p w:rsidR="00956EB9" w:rsidRPr="00956EB9" w:rsidRDefault="00956EB9" w:rsidP="00D30FE2">
            <w:pPr>
              <w:jc w:val="both"/>
              <w:rPr>
                <w:sz w:val="12"/>
                <w:szCs w:val="12"/>
              </w:rPr>
            </w:pPr>
            <w:r w:rsidRPr="00956EB9">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w:t>
            </w:r>
          </w:p>
        </w:tc>
        <w:tc>
          <w:tcPr>
            <w:tcW w:w="992" w:type="dxa"/>
          </w:tcPr>
          <w:p w:rsidR="00956EB9" w:rsidRPr="00956EB9" w:rsidRDefault="00956EB9" w:rsidP="00D30FE2">
            <w:pPr>
              <w:jc w:val="center"/>
              <w:rPr>
                <w:sz w:val="12"/>
                <w:szCs w:val="12"/>
              </w:rPr>
            </w:pPr>
            <w:r w:rsidRPr="00956EB9">
              <w:rPr>
                <w:sz w:val="12"/>
                <w:szCs w:val="12"/>
              </w:rPr>
              <w:t>чел.</w:t>
            </w:r>
          </w:p>
        </w:tc>
        <w:tc>
          <w:tcPr>
            <w:tcW w:w="709" w:type="dxa"/>
            <w:gridSpan w:val="2"/>
          </w:tcPr>
          <w:p w:rsidR="00956EB9" w:rsidRPr="00956EB9" w:rsidRDefault="00956EB9" w:rsidP="00D30FE2">
            <w:pPr>
              <w:jc w:val="center"/>
              <w:rPr>
                <w:sz w:val="12"/>
                <w:szCs w:val="12"/>
              </w:rPr>
            </w:pPr>
            <w:r w:rsidRPr="00956EB9">
              <w:rPr>
                <w:sz w:val="12"/>
                <w:szCs w:val="12"/>
              </w:rPr>
              <w:t>3</w:t>
            </w:r>
          </w:p>
        </w:tc>
        <w:tc>
          <w:tcPr>
            <w:tcW w:w="851" w:type="dxa"/>
            <w:gridSpan w:val="2"/>
          </w:tcPr>
          <w:p w:rsidR="00956EB9" w:rsidRPr="00956EB9" w:rsidRDefault="00956EB9" w:rsidP="00D30FE2">
            <w:pPr>
              <w:jc w:val="center"/>
              <w:rPr>
                <w:sz w:val="12"/>
                <w:szCs w:val="12"/>
              </w:rPr>
            </w:pPr>
            <w:r w:rsidRPr="00956EB9">
              <w:rPr>
                <w:sz w:val="12"/>
                <w:szCs w:val="12"/>
              </w:rPr>
              <w:t>3</w:t>
            </w:r>
          </w:p>
        </w:tc>
        <w:tc>
          <w:tcPr>
            <w:tcW w:w="850" w:type="dxa"/>
            <w:gridSpan w:val="3"/>
          </w:tcPr>
          <w:p w:rsidR="00956EB9" w:rsidRPr="00956EB9" w:rsidRDefault="00956EB9" w:rsidP="00D30FE2">
            <w:pPr>
              <w:jc w:val="center"/>
              <w:rPr>
                <w:sz w:val="12"/>
                <w:szCs w:val="12"/>
              </w:rPr>
            </w:pPr>
            <w:r w:rsidRPr="00956EB9">
              <w:rPr>
                <w:sz w:val="12"/>
                <w:szCs w:val="12"/>
              </w:rPr>
              <w:t>3</w:t>
            </w:r>
          </w:p>
        </w:tc>
        <w:tc>
          <w:tcPr>
            <w:tcW w:w="567" w:type="dxa"/>
            <w:gridSpan w:val="5"/>
          </w:tcPr>
          <w:p w:rsidR="00956EB9" w:rsidRPr="00956EB9" w:rsidRDefault="00956EB9" w:rsidP="00D30FE2">
            <w:pPr>
              <w:jc w:val="center"/>
              <w:rPr>
                <w:sz w:val="12"/>
                <w:szCs w:val="12"/>
                <w:lang w:val="en-US"/>
              </w:rPr>
            </w:pPr>
            <w:r w:rsidRPr="00956EB9">
              <w:rPr>
                <w:sz w:val="12"/>
                <w:szCs w:val="12"/>
                <w:lang w:val="en-US"/>
              </w:rPr>
              <w:t>1</w:t>
            </w:r>
          </w:p>
        </w:tc>
        <w:tc>
          <w:tcPr>
            <w:tcW w:w="709" w:type="dxa"/>
            <w:gridSpan w:val="2"/>
          </w:tcPr>
          <w:p w:rsidR="00956EB9" w:rsidRPr="00956EB9" w:rsidRDefault="00956EB9" w:rsidP="00D30FE2">
            <w:pPr>
              <w:jc w:val="center"/>
              <w:rPr>
                <w:sz w:val="12"/>
                <w:szCs w:val="12"/>
                <w:lang w:val="en-US"/>
              </w:rPr>
            </w:pPr>
            <w:r w:rsidRPr="00956EB9">
              <w:rPr>
                <w:sz w:val="12"/>
                <w:szCs w:val="12"/>
                <w:lang w:val="en-US"/>
              </w:rPr>
              <w:t>1</w:t>
            </w:r>
          </w:p>
        </w:tc>
        <w:tc>
          <w:tcPr>
            <w:tcW w:w="567" w:type="dxa"/>
            <w:gridSpan w:val="2"/>
          </w:tcPr>
          <w:p w:rsidR="00956EB9" w:rsidRPr="00956EB9" w:rsidRDefault="00956EB9" w:rsidP="00D30FE2">
            <w:pPr>
              <w:jc w:val="center"/>
              <w:rPr>
                <w:sz w:val="12"/>
                <w:szCs w:val="12"/>
                <w:lang w:val="en-US"/>
              </w:rPr>
            </w:pPr>
            <w:r w:rsidRPr="00956EB9">
              <w:rPr>
                <w:sz w:val="12"/>
                <w:szCs w:val="12"/>
                <w:lang w:val="en-US"/>
              </w:rPr>
              <w:t>1</w:t>
            </w:r>
          </w:p>
        </w:tc>
        <w:tc>
          <w:tcPr>
            <w:tcW w:w="850" w:type="dxa"/>
          </w:tcPr>
          <w:p w:rsidR="00956EB9" w:rsidRPr="00956EB9" w:rsidRDefault="00956EB9" w:rsidP="00D30FE2">
            <w:pPr>
              <w:jc w:val="center"/>
              <w:rPr>
                <w:sz w:val="12"/>
                <w:szCs w:val="12"/>
              </w:rPr>
            </w:pPr>
            <w:r w:rsidRPr="00956EB9">
              <w:rPr>
                <w:sz w:val="12"/>
                <w:szCs w:val="12"/>
              </w:rPr>
              <w:t>1</w:t>
            </w:r>
          </w:p>
        </w:tc>
      </w:tr>
      <w:tr w:rsidR="00514A27" w:rsidRPr="00956EB9" w:rsidTr="00514A27">
        <w:trPr>
          <w:trHeight w:val="20"/>
        </w:trPr>
        <w:tc>
          <w:tcPr>
            <w:tcW w:w="392" w:type="dxa"/>
          </w:tcPr>
          <w:p w:rsidR="00956EB9" w:rsidRPr="00956EB9" w:rsidRDefault="00956EB9" w:rsidP="00D30FE2">
            <w:pPr>
              <w:jc w:val="center"/>
              <w:rPr>
                <w:sz w:val="12"/>
                <w:szCs w:val="12"/>
              </w:rPr>
            </w:pPr>
            <w:r w:rsidRPr="00956EB9">
              <w:rPr>
                <w:sz w:val="12"/>
                <w:szCs w:val="12"/>
              </w:rPr>
              <w:t>2</w:t>
            </w:r>
          </w:p>
        </w:tc>
        <w:tc>
          <w:tcPr>
            <w:tcW w:w="3827" w:type="dxa"/>
          </w:tcPr>
          <w:p w:rsidR="00956EB9" w:rsidRPr="00956EB9" w:rsidRDefault="00956EB9" w:rsidP="00D30FE2">
            <w:pPr>
              <w:jc w:val="both"/>
              <w:rPr>
                <w:sz w:val="12"/>
                <w:szCs w:val="12"/>
              </w:rPr>
            </w:pPr>
            <w:r w:rsidRPr="00956EB9">
              <w:rPr>
                <w:sz w:val="12"/>
                <w:szCs w:val="12"/>
              </w:rPr>
              <w:t>осуществление отдельных государственных полномочий области по поддержке сельскохозяйственного производства</w:t>
            </w:r>
          </w:p>
        </w:tc>
        <w:tc>
          <w:tcPr>
            <w:tcW w:w="992" w:type="dxa"/>
          </w:tcPr>
          <w:p w:rsidR="00956EB9" w:rsidRPr="00956EB9" w:rsidRDefault="00956EB9" w:rsidP="00D30FE2">
            <w:pPr>
              <w:jc w:val="center"/>
              <w:rPr>
                <w:sz w:val="12"/>
                <w:szCs w:val="12"/>
              </w:rPr>
            </w:pPr>
            <w:r w:rsidRPr="00956EB9">
              <w:rPr>
                <w:sz w:val="12"/>
                <w:szCs w:val="12"/>
              </w:rPr>
              <w:t>%</w:t>
            </w:r>
          </w:p>
        </w:tc>
        <w:tc>
          <w:tcPr>
            <w:tcW w:w="709" w:type="dxa"/>
            <w:gridSpan w:val="2"/>
          </w:tcPr>
          <w:p w:rsidR="00956EB9" w:rsidRPr="00956EB9" w:rsidRDefault="00956EB9" w:rsidP="00D30FE2">
            <w:pPr>
              <w:jc w:val="center"/>
              <w:rPr>
                <w:sz w:val="12"/>
                <w:szCs w:val="12"/>
              </w:rPr>
            </w:pPr>
            <w:r w:rsidRPr="00956EB9">
              <w:rPr>
                <w:sz w:val="12"/>
                <w:szCs w:val="12"/>
              </w:rPr>
              <w:t xml:space="preserve">100 </w:t>
            </w:r>
          </w:p>
        </w:tc>
        <w:tc>
          <w:tcPr>
            <w:tcW w:w="851" w:type="dxa"/>
            <w:gridSpan w:val="2"/>
          </w:tcPr>
          <w:p w:rsidR="00956EB9" w:rsidRPr="00956EB9" w:rsidRDefault="00956EB9" w:rsidP="00D30FE2">
            <w:pPr>
              <w:jc w:val="center"/>
              <w:rPr>
                <w:sz w:val="12"/>
                <w:szCs w:val="12"/>
              </w:rPr>
            </w:pPr>
            <w:r w:rsidRPr="00956EB9">
              <w:rPr>
                <w:sz w:val="12"/>
                <w:szCs w:val="12"/>
              </w:rPr>
              <w:t>100</w:t>
            </w:r>
          </w:p>
        </w:tc>
        <w:tc>
          <w:tcPr>
            <w:tcW w:w="850" w:type="dxa"/>
            <w:gridSpan w:val="3"/>
          </w:tcPr>
          <w:p w:rsidR="00956EB9" w:rsidRPr="00956EB9" w:rsidRDefault="00956EB9" w:rsidP="00D30FE2">
            <w:pPr>
              <w:jc w:val="center"/>
              <w:rPr>
                <w:sz w:val="12"/>
                <w:szCs w:val="12"/>
              </w:rPr>
            </w:pPr>
            <w:r w:rsidRPr="00956EB9">
              <w:rPr>
                <w:sz w:val="12"/>
                <w:szCs w:val="12"/>
              </w:rPr>
              <w:t>100</w:t>
            </w:r>
          </w:p>
        </w:tc>
        <w:tc>
          <w:tcPr>
            <w:tcW w:w="567" w:type="dxa"/>
            <w:gridSpan w:val="5"/>
          </w:tcPr>
          <w:p w:rsidR="00956EB9" w:rsidRPr="00956EB9" w:rsidRDefault="00956EB9" w:rsidP="00D30FE2">
            <w:pPr>
              <w:jc w:val="center"/>
              <w:rPr>
                <w:sz w:val="12"/>
                <w:szCs w:val="12"/>
              </w:rPr>
            </w:pPr>
            <w:r w:rsidRPr="00956EB9">
              <w:rPr>
                <w:sz w:val="12"/>
                <w:szCs w:val="12"/>
              </w:rPr>
              <w:t>100</w:t>
            </w:r>
          </w:p>
        </w:tc>
        <w:tc>
          <w:tcPr>
            <w:tcW w:w="709" w:type="dxa"/>
            <w:gridSpan w:val="2"/>
          </w:tcPr>
          <w:p w:rsidR="00956EB9" w:rsidRPr="00956EB9" w:rsidRDefault="00956EB9" w:rsidP="00D30FE2">
            <w:pPr>
              <w:jc w:val="center"/>
              <w:rPr>
                <w:sz w:val="12"/>
                <w:szCs w:val="12"/>
              </w:rPr>
            </w:pPr>
            <w:r w:rsidRPr="00956EB9">
              <w:rPr>
                <w:sz w:val="12"/>
                <w:szCs w:val="12"/>
              </w:rPr>
              <w:t>100</w:t>
            </w:r>
          </w:p>
        </w:tc>
        <w:tc>
          <w:tcPr>
            <w:tcW w:w="567" w:type="dxa"/>
            <w:gridSpan w:val="2"/>
          </w:tcPr>
          <w:p w:rsidR="00956EB9" w:rsidRPr="00956EB9" w:rsidRDefault="00956EB9" w:rsidP="00D30FE2">
            <w:pPr>
              <w:jc w:val="center"/>
              <w:rPr>
                <w:sz w:val="12"/>
                <w:szCs w:val="12"/>
              </w:rPr>
            </w:pPr>
            <w:r w:rsidRPr="00956EB9">
              <w:rPr>
                <w:sz w:val="12"/>
                <w:szCs w:val="12"/>
              </w:rPr>
              <w:t>100</w:t>
            </w:r>
          </w:p>
        </w:tc>
        <w:tc>
          <w:tcPr>
            <w:tcW w:w="850" w:type="dxa"/>
          </w:tcPr>
          <w:p w:rsidR="00956EB9" w:rsidRPr="00956EB9" w:rsidRDefault="00956EB9" w:rsidP="00D30FE2">
            <w:pPr>
              <w:jc w:val="center"/>
              <w:rPr>
                <w:sz w:val="12"/>
                <w:szCs w:val="12"/>
              </w:rPr>
            </w:pPr>
            <w:r w:rsidRPr="00956EB9">
              <w:rPr>
                <w:sz w:val="12"/>
                <w:szCs w:val="12"/>
              </w:rPr>
              <w:t>100</w:t>
            </w:r>
          </w:p>
        </w:tc>
      </w:tr>
    </w:tbl>
    <w:p w:rsidR="00956EB9" w:rsidRPr="00956EB9" w:rsidRDefault="00956EB9" w:rsidP="00956EB9">
      <w:pPr>
        <w:rPr>
          <w:sz w:val="12"/>
          <w:szCs w:val="12"/>
        </w:rPr>
      </w:pPr>
      <w:r w:rsidRPr="00956EB9">
        <w:rPr>
          <w:sz w:val="12"/>
          <w:szCs w:val="12"/>
        </w:rPr>
        <w:t>Значения целевых показателей будут корректироваться исходя из объема финансирования на соответствующий год.</w:t>
      </w:r>
    </w:p>
    <w:p w:rsidR="00956EB9" w:rsidRPr="00956EB9" w:rsidRDefault="00956EB9" w:rsidP="00956EB9">
      <w:pPr>
        <w:jc w:val="both"/>
        <w:rPr>
          <w:rStyle w:val="24a"/>
          <w:sz w:val="12"/>
          <w:szCs w:val="12"/>
        </w:rPr>
      </w:pPr>
    </w:p>
    <w:p w:rsidR="00956EB9" w:rsidRPr="00956EB9" w:rsidRDefault="00956EB9" w:rsidP="00666D77">
      <w:pPr>
        <w:ind w:right="2"/>
        <w:jc w:val="both"/>
        <w:rPr>
          <w:rStyle w:val="24a"/>
          <w:sz w:val="12"/>
          <w:szCs w:val="12"/>
        </w:rPr>
      </w:pPr>
      <w:r w:rsidRPr="00956EB9">
        <w:rPr>
          <w:rStyle w:val="24a"/>
          <w:sz w:val="12"/>
          <w:szCs w:val="12"/>
        </w:rPr>
        <w:t>*</w:t>
      </w:r>
      <w:r w:rsidRPr="00956EB9">
        <w:rPr>
          <w:rStyle w:val="24a"/>
          <w:sz w:val="12"/>
          <w:szCs w:val="12"/>
        </w:rPr>
        <w:tab/>
        <w:t xml:space="preserve">Постановление Правительства Кировской области от 26.12.2020 № 695-П «Об утверждении Порядка осуществления управлением ветеринарии Кировской области контроля за исполнением органами местного самоуправления муниципальных районов, муниципальных округов и городских округов Кировской области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территориях муниципальных районов, муниципальных округов и городских округов Кировской области» </w:t>
      </w:r>
      <w:r w:rsidRPr="00956EB9">
        <w:rPr>
          <w:rStyle w:val="24a"/>
          <w:b/>
          <w:sz w:val="12"/>
          <w:szCs w:val="12"/>
        </w:rPr>
        <w:t>утратило силу с 01.01.2023</w:t>
      </w:r>
      <w:r w:rsidRPr="00956EB9">
        <w:rPr>
          <w:rStyle w:val="24a"/>
          <w:sz w:val="12"/>
          <w:szCs w:val="12"/>
        </w:rPr>
        <w:t xml:space="preserve"> в связи с изданием Постановления Правительства Кировской области от 08.11.2022 № 601-П «О признании утратившими силу постановлений Правительства Кировской области от 26.12.2020 № 695-П и от 05.10.2021 № 534-П».</w:t>
      </w:r>
    </w:p>
    <w:p w:rsidR="00956EB9" w:rsidRPr="00956EB9" w:rsidRDefault="00956EB9" w:rsidP="00666D77">
      <w:pPr>
        <w:ind w:right="2" w:firstLine="708"/>
        <w:jc w:val="both"/>
        <w:rPr>
          <w:sz w:val="12"/>
          <w:szCs w:val="12"/>
        </w:rPr>
      </w:pPr>
      <w:r w:rsidRPr="00956EB9">
        <w:rPr>
          <w:rStyle w:val="24a"/>
          <w:sz w:val="12"/>
          <w:szCs w:val="12"/>
        </w:rPr>
        <w:t xml:space="preserve">Закон Кировской области от 18.06.2014  № 416-ЗО «О наделении органов местного самоуправления муниципальных районов, муниципальных округов и городских округов Кировской области отдельными государственными полномочиями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(принят постановлением Законодательного Собрания Кировской области от 10.06.2014 № 37/110) (вместе с «Методикой распределения субвенций местным бюджетам из областного бюджета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 муниципальных округов и городских округов и порядком определения общего объема указанных субвенций») </w:t>
      </w:r>
      <w:r w:rsidRPr="00956EB9">
        <w:rPr>
          <w:rStyle w:val="24a"/>
          <w:b/>
          <w:sz w:val="12"/>
          <w:szCs w:val="12"/>
        </w:rPr>
        <w:t>утратил силу с 01.01.2023</w:t>
      </w:r>
      <w:r w:rsidRPr="00956EB9">
        <w:rPr>
          <w:rStyle w:val="24a"/>
          <w:sz w:val="12"/>
          <w:szCs w:val="12"/>
        </w:rPr>
        <w:t xml:space="preserve"> в связи с изданием Закона Кировской области от 26.07.2022 № 95-ЗО «О признании утратившими силу отдельных законодательных актов (положений законодательных актов) Кировской области». </w:t>
      </w:r>
    </w:p>
    <w:p w:rsidR="00956EB9" w:rsidRPr="00956EB9" w:rsidRDefault="00956EB9" w:rsidP="00956EB9">
      <w:pPr>
        <w:ind w:left="10620"/>
        <w:rPr>
          <w:sz w:val="12"/>
          <w:szCs w:val="12"/>
        </w:rPr>
      </w:pPr>
    </w:p>
    <w:p w:rsidR="00956EB9" w:rsidRPr="00956EB9" w:rsidRDefault="00956EB9" w:rsidP="00514A27">
      <w:pPr>
        <w:ind w:left="7797"/>
        <w:rPr>
          <w:sz w:val="12"/>
          <w:szCs w:val="12"/>
        </w:rPr>
      </w:pPr>
      <w:r w:rsidRPr="00956EB9">
        <w:rPr>
          <w:sz w:val="12"/>
          <w:szCs w:val="12"/>
        </w:rPr>
        <w:t>Приложение № 3</w:t>
      </w:r>
    </w:p>
    <w:p w:rsidR="00956EB9" w:rsidRPr="00956EB9" w:rsidRDefault="00956EB9" w:rsidP="00514A27">
      <w:pPr>
        <w:ind w:left="7797"/>
        <w:rPr>
          <w:sz w:val="12"/>
          <w:szCs w:val="12"/>
        </w:rPr>
      </w:pPr>
      <w:r w:rsidRPr="00956EB9">
        <w:rPr>
          <w:sz w:val="12"/>
          <w:szCs w:val="12"/>
        </w:rPr>
        <w:t>УТВЕРЖДЕНЫ</w:t>
      </w:r>
    </w:p>
    <w:p w:rsidR="00956EB9" w:rsidRPr="00956EB9" w:rsidRDefault="00956EB9" w:rsidP="00514A27">
      <w:pPr>
        <w:ind w:left="7797"/>
        <w:rPr>
          <w:sz w:val="12"/>
          <w:szCs w:val="12"/>
        </w:rPr>
      </w:pPr>
      <w:r w:rsidRPr="00956EB9">
        <w:rPr>
          <w:sz w:val="12"/>
          <w:szCs w:val="12"/>
        </w:rPr>
        <w:t>постановлением администрации</w:t>
      </w:r>
    </w:p>
    <w:p w:rsidR="00956EB9" w:rsidRPr="00956EB9" w:rsidRDefault="00956EB9" w:rsidP="00514A27">
      <w:pPr>
        <w:ind w:left="7797"/>
        <w:rPr>
          <w:sz w:val="12"/>
          <w:szCs w:val="12"/>
        </w:rPr>
      </w:pPr>
      <w:r w:rsidRPr="00956EB9">
        <w:rPr>
          <w:sz w:val="12"/>
          <w:szCs w:val="12"/>
        </w:rPr>
        <w:t>Слободского района</w:t>
      </w:r>
    </w:p>
    <w:p w:rsidR="00956EB9" w:rsidRPr="00956EB9" w:rsidRDefault="00956EB9" w:rsidP="00514A27">
      <w:pPr>
        <w:ind w:left="7797"/>
        <w:rPr>
          <w:b/>
          <w:sz w:val="12"/>
          <w:szCs w:val="12"/>
        </w:rPr>
      </w:pPr>
      <w:r w:rsidRPr="00956EB9">
        <w:rPr>
          <w:sz w:val="12"/>
          <w:szCs w:val="12"/>
        </w:rPr>
        <w:t>от  28.12.2024         № 2058</w:t>
      </w:r>
    </w:p>
    <w:p w:rsidR="00956EB9" w:rsidRPr="00956EB9" w:rsidRDefault="00956EB9" w:rsidP="00514A27">
      <w:pPr>
        <w:ind w:left="7797"/>
        <w:rPr>
          <w:sz w:val="12"/>
          <w:szCs w:val="12"/>
        </w:rPr>
      </w:pPr>
    </w:p>
    <w:p w:rsidR="00956EB9" w:rsidRPr="00956EB9" w:rsidRDefault="00956EB9" w:rsidP="00514A27">
      <w:pPr>
        <w:ind w:left="7797"/>
        <w:rPr>
          <w:sz w:val="12"/>
          <w:szCs w:val="12"/>
        </w:rPr>
      </w:pPr>
      <w:r w:rsidRPr="00956EB9">
        <w:rPr>
          <w:sz w:val="12"/>
          <w:szCs w:val="12"/>
        </w:rPr>
        <w:t>При</w:t>
      </w:r>
      <w:r w:rsidRPr="00956EB9">
        <w:rPr>
          <w:sz w:val="12"/>
          <w:szCs w:val="12"/>
        </w:rPr>
        <w:lastRenderedPageBreak/>
        <w:t>ложение № 3</w:t>
      </w:r>
      <w:r w:rsidR="00514A27">
        <w:rPr>
          <w:sz w:val="12"/>
          <w:szCs w:val="12"/>
        </w:rPr>
        <w:t xml:space="preserve"> </w:t>
      </w:r>
      <w:r w:rsidRPr="00956EB9">
        <w:rPr>
          <w:sz w:val="12"/>
          <w:szCs w:val="12"/>
        </w:rPr>
        <w:t>к программе</w:t>
      </w:r>
    </w:p>
    <w:p w:rsidR="00956EB9" w:rsidRPr="00956EB9" w:rsidRDefault="00956EB9" w:rsidP="00956EB9">
      <w:pPr>
        <w:ind w:firstLine="708"/>
        <w:jc w:val="center"/>
        <w:rPr>
          <w:b/>
          <w:sz w:val="12"/>
          <w:szCs w:val="12"/>
        </w:rPr>
      </w:pPr>
    </w:p>
    <w:p w:rsidR="00956EB9" w:rsidRPr="00956EB9" w:rsidRDefault="00956EB9" w:rsidP="00666D77">
      <w:pPr>
        <w:ind w:firstLine="708"/>
        <w:jc w:val="center"/>
        <w:rPr>
          <w:b/>
          <w:sz w:val="12"/>
          <w:szCs w:val="12"/>
        </w:rPr>
      </w:pPr>
      <w:r w:rsidRPr="00956EB9">
        <w:rPr>
          <w:b/>
          <w:sz w:val="12"/>
          <w:szCs w:val="12"/>
        </w:rPr>
        <w:t>Ресурсное обеспечение реализации муниципальной программы за счет всех источников финансирования</w:t>
      </w:r>
    </w:p>
    <w:p w:rsidR="00956EB9" w:rsidRPr="00956EB9" w:rsidRDefault="00956EB9" w:rsidP="00956EB9">
      <w:pPr>
        <w:ind w:left="10620"/>
        <w:rPr>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851"/>
        <w:gridCol w:w="1842"/>
        <w:gridCol w:w="993"/>
        <w:gridCol w:w="850"/>
        <w:gridCol w:w="709"/>
        <w:gridCol w:w="709"/>
        <w:gridCol w:w="850"/>
        <w:gridCol w:w="851"/>
        <w:gridCol w:w="708"/>
        <w:gridCol w:w="851"/>
        <w:gridCol w:w="709"/>
      </w:tblGrid>
      <w:tr w:rsidR="00514A27" w:rsidRPr="00956EB9" w:rsidTr="00DE4B6B">
        <w:trPr>
          <w:trHeight w:val="157"/>
        </w:trPr>
        <w:tc>
          <w:tcPr>
            <w:tcW w:w="250" w:type="dxa"/>
            <w:vMerge w:val="restart"/>
          </w:tcPr>
          <w:p w:rsidR="00956EB9" w:rsidRPr="00956EB9" w:rsidRDefault="00956EB9" w:rsidP="00DE4B6B">
            <w:pPr>
              <w:ind w:hanging="33"/>
              <w:rPr>
                <w:sz w:val="12"/>
                <w:szCs w:val="12"/>
              </w:rPr>
            </w:pPr>
            <w:r w:rsidRPr="00956EB9">
              <w:rPr>
                <w:sz w:val="12"/>
                <w:szCs w:val="12"/>
              </w:rPr>
              <w:t>№ п/п</w:t>
            </w:r>
          </w:p>
        </w:tc>
        <w:tc>
          <w:tcPr>
            <w:tcW w:w="851" w:type="dxa"/>
            <w:vMerge w:val="restart"/>
          </w:tcPr>
          <w:p w:rsidR="00956EB9" w:rsidRPr="00956EB9" w:rsidRDefault="00956EB9" w:rsidP="00DE4B6B">
            <w:pPr>
              <w:ind w:left="-107" w:right="-125"/>
              <w:rPr>
                <w:sz w:val="12"/>
                <w:szCs w:val="12"/>
              </w:rPr>
            </w:pPr>
            <w:r w:rsidRPr="00956EB9">
              <w:rPr>
                <w:sz w:val="12"/>
                <w:szCs w:val="12"/>
              </w:rPr>
              <w:t>Статус</w:t>
            </w:r>
          </w:p>
        </w:tc>
        <w:tc>
          <w:tcPr>
            <w:tcW w:w="1842" w:type="dxa"/>
            <w:vMerge w:val="restart"/>
          </w:tcPr>
          <w:p w:rsidR="00956EB9" w:rsidRPr="00956EB9" w:rsidRDefault="00956EB9" w:rsidP="00D30FE2">
            <w:pPr>
              <w:rPr>
                <w:sz w:val="12"/>
                <w:szCs w:val="12"/>
              </w:rPr>
            </w:pPr>
            <w:r w:rsidRPr="00956EB9">
              <w:rPr>
                <w:sz w:val="12"/>
                <w:szCs w:val="12"/>
              </w:rPr>
              <w:t>Наименование муниципальной программы, подпрограммы, отдельного мероприятия</w:t>
            </w:r>
          </w:p>
        </w:tc>
        <w:tc>
          <w:tcPr>
            <w:tcW w:w="993" w:type="dxa"/>
            <w:vMerge w:val="restart"/>
          </w:tcPr>
          <w:p w:rsidR="00956EB9" w:rsidRPr="00956EB9" w:rsidRDefault="00956EB9" w:rsidP="00D30FE2">
            <w:pPr>
              <w:rPr>
                <w:sz w:val="12"/>
                <w:szCs w:val="12"/>
              </w:rPr>
            </w:pPr>
            <w:r w:rsidRPr="00956EB9">
              <w:rPr>
                <w:sz w:val="12"/>
                <w:szCs w:val="12"/>
              </w:rPr>
              <w:t>Источники финансирования</w:t>
            </w:r>
          </w:p>
        </w:tc>
        <w:tc>
          <w:tcPr>
            <w:tcW w:w="5528" w:type="dxa"/>
            <w:gridSpan w:val="7"/>
          </w:tcPr>
          <w:p w:rsidR="00956EB9" w:rsidRPr="00956EB9" w:rsidRDefault="00956EB9" w:rsidP="00D30FE2">
            <w:pPr>
              <w:jc w:val="center"/>
              <w:rPr>
                <w:sz w:val="12"/>
                <w:szCs w:val="12"/>
              </w:rPr>
            </w:pPr>
            <w:r w:rsidRPr="00956EB9">
              <w:rPr>
                <w:sz w:val="12"/>
                <w:szCs w:val="12"/>
              </w:rPr>
              <w:t>Расходы (план, факт) тыс. рублей</w:t>
            </w:r>
          </w:p>
        </w:tc>
        <w:tc>
          <w:tcPr>
            <w:tcW w:w="709" w:type="dxa"/>
          </w:tcPr>
          <w:p w:rsidR="00956EB9" w:rsidRPr="00956EB9" w:rsidRDefault="00956EB9" w:rsidP="00D30FE2">
            <w:pPr>
              <w:jc w:val="center"/>
              <w:rPr>
                <w:sz w:val="12"/>
                <w:szCs w:val="12"/>
              </w:rPr>
            </w:pPr>
          </w:p>
        </w:tc>
      </w:tr>
      <w:tr w:rsidR="00514A27" w:rsidRPr="00956EB9" w:rsidTr="00DE4B6B">
        <w:trPr>
          <w:trHeight w:val="157"/>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vMerge/>
          </w:tcPr>
          <w:p w:rsidR="00956EB9" w:rsidRPr="00956EB9" w:rsidRDefault="00956EB9" w:rsidP="00D30FE2">
            <w:pPr>
              <w:rPr>
                <w:sz w:val="12"/>
                <w:szCs w:val="12"/>
              </w:rPr>
            </w:pPr>
          </w:p>
        </w:tc>
        <w:tc>
          <w:tcPr>
            <w:tcW w:w="850" w:type="dxa"/>
          </w:tcPr>
          <w:p w:rsidR="00956EB9" w:rsidRPr="00956EB9" w:rsidRDefault="00956EB9" w:rsidP="00D30FE2">
            <w:pPr>
              <w:jc w:val="center"/>
              <w:rPr>
                <w:sz w:val="12"/>
                <w:szCs w:val="12"/>
                <w:lang w:val="en-US"/>
              </w:rPr>
            </w:pPr>
            <w:r w:rsidRPr="00956EB9">
              <w:rPr>
                <w:sz w:val="12"/>
                <w:szCs w:val="12"/>
              </w:rPr>
              <w:t>20</w:t>
            </w:r>
            <w:r w:rsidRPr="00956EB9">
              <w:rPr>
                <w:sz w:val="12"/>
                <w:szCs w:val="12"/>
                <w:lang w:val="en-US"/>
              </w:rPr>
              <w:t>20</w:t>
            </w:r>
          </w:p>
        </w:tc>
        <w:tc>
          <w:tcPr>
            <w:tcW w:w="709" w:type="dxa"/>
          </w:tcPr>
          <w:p w:rsidR="00956EB9" w:rsidRPr="00956EB9" w:rsidRDefault="00956EB9" w:rsidP="00D30FE2">
            <w:pPr>
              <w:jc w:val="center"/>
              <w:rPr>
                <w:sz w:val="12"/>
                <w:szCs w:val="12"/>
                <w:lang w:val="en-US"/>
              </w:rPr>
            </w:pPr>
            <w:r w:rsidRPr="00956EB9">
              <w:rPr>
                <w:sz w:val="12"/>
                <w:szCs w:val="12"/>
              </w:rPr>
              <w:t>202</w:t>
            </w:r>
            <w:r w:rsidRPr="00956EB9">
              <w:rPr>
                <w:sz w:val="12"/>
                <w:szCs w:val="12"/>
                <w:lang w:val="en-US"/>
              </w:rPr>
              <w:t>1</w:t>
            </w:r>
          </w:p>
        </w:tc>
        <w:tc>
          <w:tcPr>
            <w:tcW w:w="709" w:type="dxa"/>
          </w:tcPr>
          <w:p w:rsidR="00956EB9" w:rsidRPr="00956EB9" w:rsidRDefault="00956EB9" w:rsidP="00D30FE2">
            <w:pPr>
              <w:jc w:val="center"/>
              <w:rPr>
                <w:sz w:val="12"/>
                <w:szCs w:val="12"/>
                <w:lang w:val="en-US"/>
              </w:rPr>
            </w:pPr>
            <w:r w:rsidRPr="00956EB9">
              <w:rPr>
                <w:sz w:val="12"/>
                <w:szCs w:val="12"/>
              </w:rPr>
              <w:t>202</w:t>
            </w:r>
            <w:r w:rsidRPr="00956EB9">
              <w:rPr>
                <w:sz w:val="12"/>
                <w:szCs w:val="12"/>
                <w:lang w:val="en-US"/>
              </w:rPr>
              <w:t>2</w:t>
            </w:r>
          </w:p>
        </w:tc>
        <w:tc>
          <w:tcPr>
            <w:tcW w:w="850" w:type="dxa"/>
          </w:tcPr>
          <w:p w:rsidR="00956EB9" w:rsidRPr="00956EB9" w:rsidRDefault="00956EB9" w:rsidP="00D30FE2">
            <w:pPr>
              <w:jc w:val="center"/>
              <w:rPr>
                <w:sz w:val="12"/>
                <w:szCs w:val="12"/>
                <w:lang w:val="en-US"/>
              </w:rPr>
            </w:pPr>
            <w:r w:rsidRPr="00956EB9">
              <w:rPr>
                <w:sz w:val="12"/>
                <w:szCs w:val="12"/>
              </w:rPr>
              <w:t>202</w:t>
            </w:r>
            <w:r w:rsidRPr="00956EB9">
              <w:rPr>
                <w:sz w:val="12"/>
                <w:szCs w:val="12"/>
                <w:lang w:val="en-US"/>
              </w:rPr>
              <w:t>3</w:t>
            </w:r>
          </w:p>
        </w:tc>
        <w:tc>
          <w:tcPr>
            <w:tcW w:w="851" w:type="dxa"/>
          </w:tcPr>
          <w:p w:rsidR="00956EB9" w:rsidRPr="00956EB9" w:rsidRDefault="00956EB9" w:rsidP="00D30FE2">
            <w:pPr>
              <w:jc w:val="center"/>
              <w:rPr>
                <w:sz w:val="12"/>
                <w:szCs w:val="12"/>
                <w:lang w:val="en-US"/>
              </w:rPr>
            </w:pPr>
            <w:r w:rsidRPr="00956EB9">
              <w:rPr>
                <w:sz w:val="12"/>
                <w:szCs w:val="12"/>
              </w:rPr>
              <w:t>202</w:t>
            </w:r>
            <w:r w:rsidRPr="00956EB9">
              <w:rPr>
                <w:sz w:val="12"/>
                <w:szCs w:val="12"/>
                <w:lang w:val="en-US"/>
              </w:rPr>
              <w:t>4</w:t>
            </w:r>
          </w:p>
        </w:tc>
        <w:tc>
          <w:tcPr>
            <w:tcW w:w="708" w:type="dxa"/>
          </w:tcPr>
          <w:p w:rsidR="00956EB9" w:rsidRPr="00956EB9" w:rsidRDefault="00956EB9" w:rsidP="00D30FE2">
            <w:pPr>
              <w:jc w:val="center"/>
              <w:rPr>
                <w:sz w:val="12"/>
                <w:szCs w:val="12"/>
                <w:lang w:val="en-US"/>
              </w:rPr>
            </w:pPr>
            <w:r w:rsidRPr="00956EB9">
              <w:rPr>
                <w:sz w:val="12"/>
                <w:szCs w:val="12"/>
              </w:rPr>
              <w:t>202</w:t>
            </w:r>
            <w:r w:rsidRPr="00956EB9">
              <w:rPr>
                <w:sz w:val="12"/>
                <w:szCs w:val="12"/>
                <w:lang w:val="en-US"/>
              </w:rPr>
              <w:t>5</w:t>
            </w:r>
          </w:p>
        </w:tc>
        <w:tc>
          <w:tcPr>
            <w:tcW w:w="851" w:type="dxa"/>
          </w:tcPr>
          <w:p w:rsidR="00956EB9" w:rsidRPr="00956EB9" w:rsidRDefault="00956EB9" w:rsidP="00D30FE2">
            <w:pPr>
              <w:jc w:val="center"/>
              <w:rPr>
                <w:sz w:val="12"/>
                <w:szCs w:val="12"/>
              </w:rPr>
            </w:pPr>
            <w:r w:rsidRPr="00956EB9">
              <w:rPr>
                <w:sz w:val="12"/>
                <w:szCs w:val="12"/>
              </w:rPr>
              <w:t>2026</w:t>
            </w:r>
          </w:p>
        </w:tc>
        <w:tc>
          <w:tcPr>
            <w:tcW w:w="709" w:type="dxa"/>
          </w:tcPr>
          <w:p w:rsidR="00956EB9" w:rsidRPr="00956EB9" w:rsidRDefault="00956EB9" w:rsidP="00D30FE2">
            <w:pPr>
              <w:jc w:val="center"/>
              <w:rPr>
                <w:sz w:val="12"/>
                <w:szCs w:val="12"/>
              </w:rPr>
            </w:pPr>
            <w:r w:rsidRPr="00956EB9">
              <w:rPr>
                <w:sz w:val="12"/>
                <w:szCs w:val="12"/>
              </w:rPr>
              <w:t>Итого</w:t>
            </w:r>
          </w:p>
        </w:tc>
      </w:tr>
      <w:tr w:rsidR="00514A27" w:rsidRPr="00956EB9" w:rsidTr="00DE4B6B">
        <w:trPr>
          <w:trHeight w:val="63"/>
        </w:trPr>
        <w:tc>
          <w:tcPr>
            <w:tcW w:w="250" w:type="dxa"/>
            <w:vMerge w:val="restart"/>
            <w:shd w:val="clear" w:color="auto" w:fill="DDD9C3"/>
          </w:tcPr>
          <w:p w:rsidR="00956EB9" w:rsidRPr="00956EB9" w:rsidRDefault="00956EB9" w:rsidP="00DE4B6B">
            <w:pPr>
              <w:ind w:hanging="33"/>
              <w:rPr>
                <w:sz w:val="12"/>
                <w:szCs w:val="12"/>
              </w:rPr>
            </w:pPr>
            <w:r w:rsidRPr="00956EB9">
              <w:rPr>
                <w:sz w:val="12"/>
                <w:szCs w:val="12"/>
                <w:lang w:val="en-US"/>
              </w:rPr>
              <w:t>1</w:t>
            </w:r>
            <w:r w:rsidRPr="00956EB9">
              <w:rPr>
                <w:sz w:val="12"/>
                <w:szCs w:val="12"/>
              </w:rPr>
              <w:t>.</w:t>
            </w:r>
          </w:p>
        </w:tc>
        <w:tc>
          <w:tcPr>
            <w:tcW w:w="851" w:type="dxa"/>
            <w:vMerge w:val="restart"/>
            <w:shd w:val="clear" w:color="auto" w:fill="DDD9C3"/>
          </w:tcPr>
          <w:p w:rsidR="00956EB9" w:rsidRPr="00956EB9" w:rsidRDefault="00956EB9" w:rsidP="00DE4B6B">
            <w:pPr>
              <w:ind w:left="-107" w:right="-125"/>
              <w:rPr>
                <w:sz w:val="12"/>
                <w:szCs w:val="12"/>
              </w:rPr>
            </w:pPr>
            <w:r w:rsidRPr="00956EB9">
              <w:rPr>
                <w:sz w:val="12"/>
                <w:szCs w:val="12"/>
              </w:rPr>
              <w:t>Муниципальная программа</w:t>
            </w:r>
          </w:p>
        </w:tc>
        <w:tc>
          <w:tcPr>
            <w:tcW w:w="1842" w:type="dxa"/>
            <w:vMerge w:val="restart"/>
            <w:shd w:val="clear" w:color="auto" w:fill="DDD9C3"/>
          </w:tcPr>
          <w:p w:rsidR="00956EB9" w:rsidRPr="00956EB9" w:rsidRDefault="00956EB9" w:rsidP="00D30FE2">
            <w:pPr>
              <w:tabs>
                <w:tab w:val="left" w:pos="7226"/>
              </w:tabs>
              <w:rPr>
                <w:bCs/>
                <w:sz w:val="12"/>
                <w:szCs w:val="12"/>
              </w:rPr>
            </w:pPr>
            <w:r w:rsidRPr="00956EB9">
              <w:rPr>
                <w:bCs/>
                <w:sz w:val="12"/>
                <w:szCs w:val="12"/>
              </w:rPr>
              <w:t>«Развитие агропромышленного комплекса Слободского района Кировской области» на 2020-2026 годы</w:t>
            </w:r>
          </w:p>
          <w:p w:rsidR="00956EB9" w:rsidRPr="00956EB9" w:rsidRDefault="00956EB9" w:rsidP="00D30FE2">
            <w:pPr>
              <w:rPr>
                <w:sz w:val="12"/>
                <w:szCs w:val="12"/>
              </w:rPr>
            </w:pPr>
          </w:p>
        </w:tc>
        <w:tc>
          <w:tcPr>
            <w:tcW w:w="993" w:type="dxa"/>
            <w:shd w:val="clear" w:color="auto" w:fill="DDD9C3"/>
          </w:tcPr>
          <w:p w:rsidR="00956EB9" w:rsidRPr="00956EB9" w:rsidRDefault="00956EB9" w:rsidP="00D30FE2">
            <w:pPr>
              <w:rPr>
                <w:sz w:val="12"/>
                <w:szCs w:val="12"/>
              </w:rPr>
            </w:pPr>
            <w:r w:rsidRPr="00956EB9">
              <w:rPr>
                <w:sz w:val="12"/>
                <w:szCs w:val="12"/>
              </w:rPr>
              <w:t xml:space="preserve"> всего</w:t>
            </w:r>
          </w:p>
        </w:tc>
        <w:tc>
          <w:tcPr>
            <w:tcW w:w="850" w:type="dxa"/>
            <w:shd w:val="clear" w:color="auto" w:fill="DDD9C3"/>
          </w:tcPr>
          <w:p w:rsidR="00956EB9" w:rsidRPr="00956EB9" w:rsidRDefault="00956EB9" w:rsidP="00D30FE2">
            <w:pPr>
              <w:jc w:val="center"/>
              <w:rPr>
                <w:sz w:val="12"/>
                <w:szCs w:val="12"/>
              </w:rPr>
            </w:pPr>
            <w:r w:rsidRPr="00956EB9">
              <w:rPr>
                <w:sz w:val="12"/>
                <w:szCs w:val="12"/>
              </w:rPr>
              <w:t>19090,805</w:t>
            </w:r>
          </w:p>
        </w:tc>
        <w:tc>
          <w:tcPr>
            <w:tcW w:w="709" w:type="dxa"/>
            <w:shd w:val="clear" w:color="auto" w:fill="DDD9C3"/>
          </w:tcPr>
          <w:p w:rsidR="00956EB9" w:rsidRPr="00956EB9" w:rsidRDefault="00956EB9" w:rsidP="00D30FE2">
            <w:pPr>
              <w:jc w:val="center"/>
              <w:rPr>
                <w:sz w:val="12"/>
                <w:szCs w:val="12"/>
              </w:rPr>
            </w:pPr>
            <w:r w:rsidRPr="00956EB9">
              <w:rPr>
                <w:sz w:val="12"/>
                <w:szCs w:val="12"/>
              </w:rPr>
              <w:t>15788,4</w:t>
            </w:r>
          </w:p>
        </w:tc>
        <w:tc>
          <w:tcPr>
            <w:tcW w:w="709" w:type="dxa"/>
            <w:shd w:val="clear" w:color="auto" w:fill="DDD9C3"/>
          </w:tcPr>
          <w:p w:rsidR="00956EB9" w:rsidRPr="00956EB9" w:rsidRDefault="00956EB9" w:rsidP="00D30FE2">
            <w:pPr>
              <w:jc w:val="center"/>
              <w:rPr>
                <w:sz w:val="12"/>
                <w:szCs w:val="12"/>
                <w:highlight w:val="yellow"/>
              </w:rPr>
            </w:pPr>
            <w:r w:rsidRPr="00956EB9">
              <w:rPr>
                <w:sz w:val="12"/>
                <w:szCs w:val="12"/>
              </w:rPr>
              <w:t>13849,62</w:t>
            </w:r>
          </w:p>
        </w:tc>
        <w:tc>
          <w:tcPr>
            <w:tcW w:w="850" w:type="dxa"/>
            <w:shd w:val="clear" w:color="auto" w:fill="DDD9C3"/>
          </w:tcPr>
          <w:p w:rsidR="00956EB9" w:rsidRPr="00956EB9" w:rsidRDefault="00956EB9" w:rsidP="00D30FE2">
            <w:pPr>
              <w:jc w:val="center"/>
              <w:rPr>
                <w:sz w:val="12"/>
                <w:szCs w:val="12"/>
                <w:highlight w:val="yellow"/>
              </w:rPr>
            </w:pPr>
            <w:r w:rsidRPr="00956EB9">
              <w:rPr>
                <w:sz w:val="12"/>
                <w:szCs w:val="12"/>
              </w:rPr>
              <w:t>11981,6</w:t>
            </w:r>
          </w:p>
        </w:tc>
        <w:tc>
          <w:tcPr>
            <w:tcW w:w="851" w:type="dxa"/>
            <w:shd w:val="clear" w:color="auto" w:fill="DDD9C3"/>
          </w:tcPr>
          <w:p w:rsidR="00956EB9" w:rsidRPr="00956EB9" w:rsidRDefault="00956EB9" w:rsidP="00D30FE2">
            <w:pPr>
              <w:jc w:val="center"/>
              <w:rPr>
                <w:sz w:val="12"/>
                <w:szCs w:val="12"/>
              </w:rPr>
            </w:pPr>
            <w:r w:rsidRPr="00956EB9">
              <w:rPr>
                <w:sz w:val="12"/>
                <w:szCs w:val="12"/>
              </w:rPr>
              <w:t>5081,5</w:t>
            </w:r>
          </w:p>
        </w:tc>
        <w:tc>
          <w:tcPr>
            <w:tcW w:w="708" w:type="dxa"/>
            <w:shd w:val="clear" w:color="auto" w:fill="DDD9C3"/>
          </w:tcPr>
          <w:p w:rsidR="00956EB9" w:rsidRPr="00956EB9" w:rsidRDefault="00956EB9" w:rsidP="00D30FE2">
            <w:pPr>
              <w:jc w:val="center"/>
              <w:rPr>
                <w:sz w:val="12"/>
                <w:szCs w:val="12"/>
              </w:rPr>
            </w:pPr>
            <w:r w:rsidRPr="00956EB9">
              <w:rPr>
                <w:sz w:val="12"/>
                <w:szCs w:val="12"/>
              </w:rPr>
              <w:t>4834,7</w:t>
            </w:r>
          </w:p>
        </w:tc>
        <w:tc>
          <w:tcPr>
            <w:tcW w:w="851" w:type="dxa"/>
            <w:shd w:val="clear" w:color="auto" w:fill="DDD9C3"/>
          </w:tcPr>
          <w:p w:rsidR="00956EB9" w:rsidRPr="00956EB9" w:rsidRDefault="00956EB9" w:rsidP="00D30FE2">
            <w:pPr>
              <w:jc w:val="center"/>
              <w:rPr>
                <w:sz w:val="12"/>
                <w:szCs w:val="12"/>
              </w:rPr>
            </w:pPr>
            <w:r w:rsidRPr="00956EB9">
              <w:rPr>
                <w:sz w:val="12"/>
                <w:szCs w:val="12"/>
              </w:rPr>
              <w:t>1077,7</w:t>
            </w:r>
          </w:p>
        </w:tc>
        <w:tc>
          <w:tcPr>
            <w:tcW w:w="709" w:type="dxa"/>
            <w:shd w:val="clear" w:color="auto" w:fill="DDD9C3"/>
          </w:tcPr>
          <w:p w:rsidR="00956EB9" w:rsidRPr="00956EB9" w:rsidRDefault="00956EB9" w:rsidP="00D30FE2">
            <w:pPr>
              <w:jc w:val="center"/>
              <w:rPr>
                <w:sz w:val="12"/>
                <w:szCs w:val="12"/>
              </w:rPr>
            </w:pPr>
            <w:r w:rsidRPr="00956EB9">
              <w:rPr>
                <w:sz w:val="12"/>
                <w:szCs w:val="12"/>
              </w:rPr>
              <w:t>71704,325</w:t>
            </w:r>
          </w:p>
        </w:tc>
      </w:tr>
      <w:tr w:rsidR="00514A27" w:rsidRPr="00956EB9" w:rsidTr="00DE4B6B">
        <w:trPr>
          <w:trHeight w:val="63"/>
        </w:trPr>
        <w:tc>
          <w:tcPr>
            <w:tcW w:w="250" w:type="dxa"/>
            <w:vMerge/>
            <w:shd w:val="clear" w:color="auto" w:fill="DDD9C3"/>
          </w:tcPr>
          <w:p w:rsidR="00956EB9" w:rsidRPr="00956EB9" w:rsidRDefault="00956EB9" w:rsidP="00DE4B6B">
            <w:pPr>
              <w:ind w:hanging="33"/>
              <w:rPr>
                <w:sz w:val="12"/>
                <w:szCs w:val="12"/>
              </w:rPr>
            </w:pPr>
          </w:p>
        </w:tc>
        <w:tc>
          <w:tcPr>
            <w:tcW w:w="851" w:type="dxa"/>
            <w:vMerge/>
            <w:shd w:val="clear" w:color="auto" w:fill="DDD9C3"/>
          </w:tcPr>
          <w:p w:rsidR="00956EB9" w:rsidRPr="00956EB9" w:rsidRDefault="00956EB9" w:rsidP="00DE4B6B">
            <w:pPr>
              <w:ind w:left="-107" w:right="-125"/>
              <w:rPr>
                <w:sz w:val="12"/>
                <w:szCs w:val="12"/>
              </w:rPr>
            </w:pPr>
          </w:p>
        </w:tc>
        <w:tc>
          <w:tcPr>
            <w:tcW w:w="1842" w:type="dxa"/>
            <w:vMerge/>
            <w:shd w:val="clear" w:color="auto" w:fill="DDD9C3"/>
          </w:tcPr>
          <w:p w:rsidR="00956EB9" w:rsidRPr="00956EB9" w:rsidRDefault="00956EB9" w:rsidP="00D30FE2">
            <w:pPr>
              <w:rPr>
                <w:sz w:val="12"/>
                <w:szCs w:val="12"/>
              </w:rPr>
            </w:pPr>
          </w:p>
        </w:tc>
        <w:tc>
          <w:tcPr>
            <w:tcW w:w="993" w:type="dxa"/>
            <w:shd w:val="clear" w:color="auto" w:fill="DDD9C3"/>
          </w:tcPr>
          <w:p w:rsidR="00956EB9" w:rsidRPr="00956EB9" w:rsidRDefault="00956EB9" w:rsidP="00D30FE2">
            <w:pPr>
              <w:rPr>
                <w:sz w:val="12"/>
                <w:szCs w:val="12"/>
              </w:rPr>
            </w:pPr>
            <w:r w:rsidRPr="00956EB9">
              <w:rPr>
                <w:sz w:val="12"/>
                <w:szCs w:val="12"/>
              </w:rPr>
              <w:t>федеральный бюджет</w:t>
            </w:r>
          </w:p>
        </w:tc>
        <w:tc>
          <w:tcPr>
            <w:tcW w:w="850" w:type="dxa"/>
            <w:shd w:val="clear" w:color="auto" w:fill="DDD9C3"/>
          </w:tcPr>
          <w:p w:rsidR="00956EB9" w:rsidRPr="00956EB9" w:rsidRDefault="00956EB9" w:rsidP="00D30FE2">
            <w:pPr>
              <w:jc w:val="center"/>
              <w:rPr>
                <w:sz w:val="12"/>
                <w:szCs w:val="12"/>
              </w:rPr>
            </w:pPr>
            <w:r w:rsidRPr="00956EB9">
              <w:rPr>
                <w:sz w:val="12"/>
                <w:szCs w:val="12"/>
              </w:rPr>
              <w:t>13435,997</w:t>
            </w:r>
          </w:p>
        </w:tc>
        <w:tc>
          <w:tcPr>
            <w:tcW w:w="709" w:type="dxa"/>
            <w:shd w:val="clear" w:color="auto" w:fill="DDD9C3"/>
          </w:tcPr>
          <w:p w:rsidR="00956EB9" w:rsidRPr="00956EB9" w:rsidRDefault="00956EB9" w:rsidP="00D30FE2">
            <w:pPr>
              <w:jc w:val="center"/>
              <w:rPr>
                <w:sz w:val="12"/>
                <w:szCs w:val="12"/>
              </w:rPr>
            </w:pPr>
            <w:r w:rsidRPr="00956EB9">
              <w:rPr>
                <w:sz w:val="12"/>
                <w:szCs w:val="12"/>
              </w:rPr>
              <w:t>8797,30</w:t>
            </w:r>
          </w:p>
        </w:tc>
        <w:tc>
          <w:tcPr>
            <w:tcW w:w="709" w:type="dxa"/>
            <w:shd w:val="clear" w:color="auto" w:fill="DDD9C3"/>
          </w:tcPr>
          <w:p w:rsidR="00956EB9" w:rsidRPr="00956EB9" w:rsidRDefault="00956EB9" w:rsidP="00D30FE2">
            <w:pPr>
              <w:jc w:val="center"/>
              <w:rPr>
                <w:sz w:val="12"/>
                <w:szCs w:val="12"/>
              </w:rPr>
            </w:pPr>
            <w:r w:rsidRPr="00956EB9">
              <w:rPr>
                <w:sz w:val="12"/>
                <w:szCs w:val="12"/>
              </w:rPr>
              <w:t>9639,7</w:t>
            </w:r>
          </w:p>
        </w:tc>
        <w:tc>
          <w:tcPr>
            <w:tcW w:w="850" w:type="dxa"/>
            <w:shd w:val="clear" w:color="auto" w:fill="DDD9C3"/>
          </w:tcPr>
          <w:p w:rsidR="00956EB9" w:rsidRPr="00956EB9" w:rsidRDefault="00956EB9" w:rsidP="00D30FE2">
            <w:pPr>
              <w:jc w:val="center"/>
              <w:rPr>
                <w:sz w:val="12"/>
                <w:szCs w:val="12"/>
                <w:highlight w:val="yellow"/>
              </w:rPr>
            </w:pPr>
            <w:r w:rsidRPr="00956EB9">
              <w:rPr>
                <w:sz w:val="12"/>
                <w:szCs w:val="12"/>
              </w:rPr>
              <w:t>7475,6</w:t>
            </w:r>
          </w:p>
        </w:tc>
        <w:tc>
          <w:tcPr>
            <w:tcW w:w="851" w:type="dxa"/>
            <w:shd w:val="clear" w:color="auto" w:fill="DDD9C3"/>
          </w:tcPr>
          <w:p w:rsidR="00956EB9" w:rsidRPr="00956EB9" w:rsidRDefault="00956EB9" w:rsidP="00D30FE2">
            <w:pPr>
              <w:jc w:val="center"/>
              <w:rPr>
                <w:sz w:val="12"/>
                <w:szCs w:val="12"/>
              </w:rPr>
            </w:pPr>
            <w:r w:rsidRPr="00956EB9">
              <w:rPr>
                <w:sz w:val="12"/>
                <w:szCs w:val="12"/>
              </w:rPr>
              <w:t>4554,1</w:t>
            </w:r>
          </w:p>
        </w:tc>
        <w:tc>
          <w:tcPr>
            <w:tcW w:w="708" w:type="dxa"/>
            <w:shd w:val="clear" w:color="auto" w:fill="DDD9C3"/>
          </w:tcPr>
          <w:p w:rsidR="00956EB9" w:rsidRPr="00956EB9" w:rsidRDefault="00956EB9" w:rsidP="00D30FE2">
            <w:pPr>
              <w:jc w:val="center"/>
              <w:rPr>
                <w:sz w:val="12"/>
                <w:szCs w:val="12"/>
              </w:rPr>
            </w:pPr>
            <w:r w:rsidRPr="00956EB9">
              <w:rPr>
                <w:sz w:val="12"/>
                <w:szCs w:val="12"/>
              </w:rPr>
              <w:t>2105,7</w:t>
            </w:r>
          </w:p>
        </w:tc>
        <w:tc>
          <w:tcPr>
            <w:tcW w:w="851" w:type="dxa"/>
            <w:shd w:val="clear" w:color="auto" w:fill="DDD9C3"/>
          </w:tcPr>
          <w:p w:rsidR="00956EB9" w:rsidRPr="00956EB9" w:rsidRDefault="00956EB9" w:rsidP="00D30FE2">
            <w:pPr>
              <w:jc w:val="center"/>
              <w:rPr>
                <w:sz w:val="12"/>
                <w:szCs w:val="12"/>
                <w:lang w:val="en-US"/>
              </w:rPr>
            </w:pPr>
            <w:r w:rsidRPr="00956EB9">
              <w:rPr>
                <w:sz w:val="12"/>
                <w:szCs w:val="12"/>
              </w:rPr>
              <w:t>448,7</w:t>
            </w:r>
          </w:p>
        </w:tc>
        <w:tc>
          <w:tcPr>
            <w:tcW w:w="709" w:type="dxa"/>
            <w:shd w:val="clear" w:color="auto" w:fill="DDD9C3"/>
          </w:tcPr>
          <w:p w:rsidR="00956EB9" w:rsidRPr="00956EB9" w:rsidRDefault="00956EB9" w:rsidP="00D30FE2">
            <w:pPr>
              <w:jc w:val="center"/>
              <w:rPr>
                <w:sz w:val="12"/>
                <w:szCs w:val="12"/>
              </w:rPr>
            </w:pPr>
            <w:r w:rsidRPr="00956EB9">
              <w:rPr>
                <w:sz w:val="12"/>
                <w:szCs w:val="12"/>
              </w:rPr>
              <w:t>46457,097</w:t>
            </w:r>
          </w:p>
        </w:tc>
      </w:tr>
      <w:tr w:rsidR="00514A27" w:rsidRPr="00956EB9" w:rsidTr="00DE4B6B">
        <w:trPr>
          <w:trHeight w:val="63"/>
        </w:trPr>
        <w:tc>
          <w:tcPr>
            <w:tcW w:w="250" w:type="dxa"/>
            <w:vMerge/>
            <w:shd w:val="clear" w:color="auto" w:fill="DDD9C3"/>
          </w:tcPr>
          <w:p w:rsidR="00956EB9" w:rsidRPr="00956EB9" w:rsidRDefault="00956EB9" w:rsidP="00DE4B6B">
            <w:pPr>
              <w:ind w:hanging="33"/>
              <w:rPr>
                <w:sz w:val="12"/>
                <w:szCs w:val="12"/>
              </w:rPr>
            </w:pPr>
          </w:p>
        </w:tc>
        <w:tc>
          <w:tcPr>
            <w:tcW w:w="851" w:type="dxa"/>
            <w:vMerge/>
            <w:shd w:val="clear" w:color="auto" w:fill="DDD9C3"/>
          </w:tcPr>
          <w:p w:rsidR="00956EB9" w:rsidRPr="00956EB9" w:rsidRDefault="00956EB9" w:rsidP="00DE4B6B">
            <w:pPr>
              <w:ind w:left="-107" w:right="-125"/>
              <w:rPr>
                <w:sz w:val="12"/>
                <w:szCs w:val="12"/>
              </w:rPr>
            </w:pPr>
          </w:p>
        </w:tc>
        <w:tc>
          <w:tcPr>
            <w:tcW w:w="1842" w:type="dxa"/>
            <w:vMerge/>
            <w:shd w:val="clear" w:color="auto" w:fill="DDD9C3"/>
          </w:tcPr>
          <w:p w:rsidR="00956EB9" w:rsidRPr="00956EB9" w:rsidRDefault="00956EB9" w:rsidP="00D30FE2">
            <w:pPr>
              <w:rPr>
                <w:sz w:val="12"/>
                <w:szCs w:val="12"/>
              </w:rPr>
            </w:pPr>
          </w:p>
        </w:tc>
        <w:tc>
          <w:tcPr>
            <w:tcW w:w="993" w:type="dxa"/>
            <w:shd w:val="clear" w:color="auto" w:fill="DDD9C3"/>
          </w:tcPr>
          <w:p w:rsidR="00956EB9" w:rsidRPr="00956EB9" w:rsidRDefault="00956EB9" w:rsidP="00D30FE2">
            <w:pPr>
              <w:rPr>
                <w:sz w:val="12"/>
                <w:szCs w:val="12"/>
              </w:rPr>
            </w:pPr>
            <w:r w:rsidRPr="00956EB9">
              <w:rPr>
                <w:sz w:val="12"/>
                <w:szCs w:val="12"/>
              </w:rPr>
              <w:t>областной бюджет</w:t>
            </w:r>
          </w:p>
        </w:tc>
        <w:tc>
          <w:tcPr>
            <w:tcW w:w="850" w:type="dxa"/>
            <w:shd w:val="clear" w:color="auto" w:fill="DDD9C3"/>
          </w:tcPr>
          <w:p w:rsidR="00956EB9" w:rsidRPr="00956EB9" w:rsidRDefault="00956EB9" w:rsidP="00D30FE2">
            <w:pPr>
              <w:jc w:val="center"/>
              <w:rPr>
                <w:sz w:val="12"/>
                <w:szCs w:val="12"/>
              </w:rPr>
            </w:pPr>
            <w:r w:rsidRPr="00956EB9">
              <w:rPr>
                <w:sz w:val="12"/>
                <w:szCs w:val="12"/>
              </w:rPr>
              <w:t>5654,808</w:t>
            </w:r>
          </w:p>
        </w:tc>
        <w:tc>
          <w:tcPr>
            <w:tcW w:w="709" w:type="dxa"/>
            <w:shd w:val="clear" w:color="auto" w:fill="DDD9C3"/>
          </w:tcPr>
          <w:p w:rsidR="00956EB9" w:rsidRPr="00956EB9" w:rsidRDefault="00956EB9" w:rsidP="00D30FE2">
            <w:pPr>
              <w:jc w:val="center"/>
              <w:rPr>
                <w:sz w:val="12"/>
                <w:szCs w:val="12"/>
              </w:rPr>
            </w:pPr>
            <w:r w:rsidRPr="00956EB9">
              <w:rPr>
                <w:sz w:val="12"/>
                <w:szCs w:val="12"/>
              </w:rPr>
              <w:t>6991,1</w:t>
            </w:r>
          </w:p>
        </w:tc>
        <w:tc>
          <w:tcPr>
            <w:tcW w:w="709" w:type="dxa"/>
            <w:shd w:val="clear" w:color="auto" w:fill="DDD9C3"/>
          </w:tcPr>
          <w:p w:rsidR="00956EB9" w:rsidRPr="00956EB9" w:rsidRDefault="00956EB9" w:rsidP="00D30FE2">
            <w:pPr>
              <w:jc w:val="center"/>
              <w:rPr>
                <w:sz w:val="12"/>
                <w:szCs w:val="12"/>
              </w:rPr>
            </w:pPr>
            <w:r w:rsidRPr="00956EB9">
              <w:rPr>
                <w:sz w:val="12"/>
                <w:szCs w:val="12"/>
              </w:rPr>
              <w:t>4209,92</w:t>
            </w:r>
          </w:p>
        </w:tc>
        <w:tc>
          <w:tcPr>
            <w:tcW w:w="850" w:type="dxa"/>
            <w:shd w:val="clear" w:color="auto" w:fill="DDD9C3"/>
          </w:tcPr>
          <w:p w:rsidR="00956EB9" w:rsidRPr="00956EB9" w:rsidRDefault="00956EB9" w:rsidP="00D30FE2">
            <w:pPr>
              <w:jc w:val="center"/>
              <w:rPr>
                <w:sz w:val="12"/>
                <w:szCs w:val="12"/>
                <w:highlight w:val="yellow"/>
              </w:rPr>
            </w:pPr>
            <w:r w:rsidRPr="00956EB9">
              <w:rPr>
                <w:sz w:val="12"/>
                <w:szCs w:val="12"/>
              </w:rPr>
              <w:t>4506</w:t>
            </w:r>
          </w:p>
        </w:tc>
        <w:tc>
          <w:tcPr>
            <w:tcW w:w="851" w:type="dxa"/>
            <w:shd w:val="clear" w:color="auto" w:fill="DDD9C3"/>
          </w:tcPr>
          <w:p w:rsidR="00956EB9" w:rsidRPr="00956EB9" w:rsidRDefault="00956EB9" w:rsidP="00D30FE2">
            <w:pPr>
              <w:jc w:val="center"/>
              <w:rPr>
                <w:sz w:val="12"/>
                <w:szCs w:val="12"/>
              </w:rPr>
            </w:pPr>
            <w:r w:rsidRPr="00956EB9">
              <w:rPr>
                <w:sz w:val="12"/>
                <w:szCs w:val="12"/>
              </w:rPr>
              <w:t>527,4</w:t>
            </w:r>
          </w:p>
        </w:tc>
        <w:tc>
          <w:tcPr>
            <w:tcW w:w="708" w:type="dxa"/>
            <w:shd w:val="clear" w:color="auto" w:fill="DDD9C3"/>
          </w:tcPr>
          <w:p w:rsidR="00956EB9" w:rsidRPr="00956EB9" w:rsidRDefault="00956EB9" w:rsidP="00D30FE2">
            <w:pPr>
              <w:jc w:val="center"/>
              <w:rPr>
                <w:sz w:val="12"/>
                <w:szCs w:val="12"/>
              </w:rPr>
            </w:pPr>
            <w:r w:rsidRPr="00956EB9">
              <w:rPr>
                <w:sz w:val="12"/>
                <w:szCs w:val="12"/>
              </w:rPr>
              <w:t>2729</w:t>
            </w:r>
          </w:p>
        </w:tc>
        <w:tc>
          <w:tcPr>
            <w:tcW w:w="851" w:type="dxa"/>
            <w:shd w:val="clear" w:color="auto" w:fill="DDD9C3"/>
          </w:tcPr>
          <w:p w:rsidR="00956EB9" w:rsidRPr="00956EB9" w:rsidRDefault="00956EB9" w:rsidP="00D30FE2">
            <w:pPr>
              <w:jc w:val="center"/>
              <w:rPr>
                <w:sz w:val="12"/>
                <w:szCs w:val="12"/>
              </w:rPr>
            </w:pPr>
            <w:r w:rsidRPr="00956EB9">
              <w:rPr>
                <w:sz w:val="12"/>
                <w:szCs w:val="12"/>
              </w:rPr>
              <w:t>629</w:t>
            </w:r>
          </w:p>
        </w:tc>
        <w:tc>
          <w:tcPr>
            <w:tcW w:w="709" w:type="dxa"/>
            <w:shd w:val="clear" w:color="auto" w:fill="DDD9C3"/>
          </w:tcPr>
          <w:p w:rsidR="00956EB9" w:rsidRPr="00956EB9" w:rsidRDefault="00956EB9" w:rsidP="00D30FE2">
            <w:pPr>
              <w:jc w:val="center"/>
              <w:rPr>
                <w:sz w:val="12"/>
                <w:szCs w:val="12"/>
              </w:rPr>
            </w:pPr>
            <w:r w:rsidRPr="00956EB9">
              <w:rPr>
                <w:sz w:val="12"/>
                <w:szCs w:val="12"/>
              </w:rPr>
              <w:t>25247,228</w:t>
            </w:r>
          </w:p>
        </w:tc>
      </w:tr>
      <w:tr w:rsidR="00514A27" w:rsidRPr="00956EB9" w:rsidTr="00DE4B6B">
        <w:trPr>
          <w:trHeight w:val="63"/>
        </w:trPr>
        <w:tc>
          <w:tcPr>
            <w:tcW w:w="250" w:type="dxa"/>
            <w:vMerge/>
            <w:shd w:val="clear" w:color="auto" w:fill="DDD9C3"/>
          </w:tcPr>
          <w:p w:rsidR="00956EB9" w:rsidRPr="00956EB9" w:rsidRDefault="00956EB9" w:rsidP="00DE4B6B">
            <w:pPr>
              <w:ind w:hanging="33"/>
              <w:rPr>
                <w:sz w:val="12"/>
                <w:szCs w:val="12"/>
              </w:rPr>
            </w:pPr>
          </w:p>
        </w:tc>
        <w:tc>
          <w:tcPr>
            <w:tcW w:w="851" w:type="dxa"/>
            <w:vMerge/>
            <w:shd w:val="clear" w:color="auto" w:fill="DDD9C3"/>
          </w:tcPr>
          <w:p w:rsidR="00956EB9" w:rsidRPr="00956EB9" w:rsidRDefault="00956EB9" w:rsidP="00DE4B6B">
            <w:pPr>
              <w:ind w:left="-107" w:right="-125"/>
              <w:rPr>
                <w:sz w:val="12"/>
                <w:szCs w:val="12"/>
              </w:rPr>
            </w:pPr>
          </w:p>
        </w:tc>
        <w:tc>
          <w:tcPr>
            <w:tcW w:w="1842" w:type="dxa"/>
            <w:vMerge/>
            <w:shd w:val="clear" w:color="auto" w:fill="DDD9C3"/>
          </w:tcPr>
          <w:p w:rsidR="00956EB9" w:rsidRPr="00956EB9" w:rsidRDefault="00956EB9" w:rsidP="00D30FE2">
            <w:pPr>
              <w:rPr>
                <w:sz w:val="12"/>
                <w:szCs w:val="12"/>
              </w:rPr>
            </w:pPr>
          </w:p>
        </w:tc>
        <w:tc>
          <w:tcPr>
            <w:tcW w:w="993" w:type="dxa"/>
            <w:shd w:val="clear" w:color="auto" w:fill="DDD9C3"/>
          </w:tcPr>
          <w:p w:rsidR="00956EB9" w:rsidRPr="00956EB9" w:rsidRDefault="00956EB9" w:rsidP="00D30FE2">
            <w:pPr>
              <w:rPr>
                <w:sz w:val="12"/>
                <w:szCs w:val="12"/>
              </w:rPr>
            </w:pPr>
            <w:r w:rsidRPr="00956EB9">
              <w:rPr>
                <w:sz w:val="12"/>
                <w:szCs w:val="12"/>
              </w:rPr>
              <w:t>местный бюджет</w:t>
            </w:r>
          </w:p>
        </w:tc>
        <w:tc>
          <w:tcPr>
            <w:tcW w:w="850"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shd w:val="clear" w:color="auto" w:fill="DDD9C3"/>
          </w:tcPr>
          <w:p w:rsidR="00956EB9" w:rsidRPr="00956EB9" w:rsidRDefault="00956EB9" w:rsidP="00DE4B6B">
            <w:pPr>
              <w:ind w:hanging="33"/>
              <w:rPr>
                <w:sz w:val="12"/>
                <w:szCs w:val="12"/>
              </w:rPr>
            </w:pPr>
          </w:p>
        </w:tc>
        <w:tc>
          <w:tcPr>
            <w:tcW w:w="851" w:type="dxa"/>
            <w:vMerge/>
            <w:shd w:val="clear" w:color="auto" w:fill="DDD9C3"/>
          </w:tcPr>
          <w:p w:rsidR="00956EB9" w:rsidRPr="00956EB9" w:rsidRDefault="00956EB9" w:rsidP="00DE4B6B">
            <w:pPr>
              <w:ind w:left="-107" w:right="-125"/>
              <w:rPr>
                <w:sz w:val="12"/>
                <w:szCs w:val="12"/>
              </w:rPr>
            </w:pPr>
          </w:p>
        </w:tc>
        <w:tc>
          <w:tcPr>
            <w:tcW w:w="1842" w:type="dxa"/>
            <w:vMerge/>
            <w:shd w:val="clear" w:color="auto" w:fill="DDD9C3"/>
          </w:tcPr>
          <w:p w:rsidR="00956EB9" w:rsidRPr="00956EB9" w:rsidRDefault="00956EB9" w:rsidP="00D30FE2">
            <w:pPr>
              <w:rPr>
                <w:sz w:val="12"/>
                <w:szCs w:val="12"/>
              </w:rPr>
            </w:pPr>
          </w:p>
        </w:tc>
        <w:tc>
          <w:tcPr>
            <w:tcW w:w="993" w:type="dxa"/>
            <w:shd w:val="clear" w:color="auto" w:fill="DDD9C3"/>
          </w:tcPr>
          <w:p w:rsidR="00956EB9" w:rsidRPr="00956EB9" w:rsidRDefault="00956EB9" w:rsidP="00D30FE2">
            <w:pPr>
              <w:rPr>
                <w:sz w:val="12"/>
                <w:szCs w:val="12"/>
              </w:rPr>
            </w:pPr>
            <w:r w:rsidRPr="00956EB9">
              <w:rPr>
                <w:sz w:val="12"/>
                <w:szCs w:val="12"/>
              </w:rPr>
              <w:t>иные внебюджетные источники</w:t>
            </w:r>
          </w:p>
        </w:tc>
        <w:tc>
          <w:tcPr>
            <w:tcW w:w="850"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DDD9C3"/>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tcPr>
          <w:p w:rsidR="00956EB9" w:rsidRPr="00956EB9" w:rsidRDefault="00956EB9" w:rsidP="00DE4B6B">
            <w:pPr>
              <w:ind w:hanging="33"/>
              <w:rPr>
                <w:sz w:val="12"/>
                <w:szCs w:val="12"/>
              </w:rPr>
            </w:pPr>
            <w:r w:rsidRPr="00956EB9">
              <w:rPr>
                <w:sz w:val="12"/>
                <w:szCs w:val="12"/>
              </w:rPr>
              <w:t>1</w:t>
            </w:r>
          </w:p>
        </w:tc>
        <w:tc>
          <w:tcPr>
            <w:tcW w:w="851" w:type="dxa"/>
            <w:vMerge w:val="restart"/>
          </w:tcPr>
          <w:p w:rsidR="00956EB9" w:rsidRPr="00956EB9" w:rsidRDefault="00956EB9" w:rsidP="00DE4B6B">
            <w:pPr>
              <w:ind w:left="-107" w:right="-125"/>
              <w:rPr>
                <w:sz w:val="12"/>
                <w:szCs w:val="12"/>
              </w:rPr>
            </w:pPr>
            <w:r w:rsidRPr="00956EB9">
              <w:rPr>
                <w:sz w:val="12"/>
                <w:szCs w:val="12"/>
              </w:rPr>
              <w:t xml:space="preserve">Отдельное мероприятие </w:t>
            </w:r>
          </w:p>
          <w:p w:rsidR="00956EB9" w:rsidRPr="00956EB9" w:rsidRDefault="00956EB9" w:rsidP="00DE4B6B">
            <w:pPr>
              <w:ind w:left="-107" w:right="-125"/>
              <w:rPr>
                <w:sz w:val="12"/>
                <w:szCs w:val="12"/>
              </w:rPr>
            </w:pPr>
          </w:p>
        </w:tc>
        <w:tc>
          <w:tcPr>
            <w:tcW w:w="1842" w:type="dxa"/>
            <w:vMerge w:val="restart"/>
          </w:tcPr>
          <w:p w:rsidR="00956EB9" w:rsidRPr="00956EB9" w:rsidRDefault="00956EB9" w:rsidP="00D30FE2">
            <w:pPr>
              <w:rPr>
                <w:sz w:val="12"/>
                <w:szCs w:val="12"/>
              </w:rPr>
            </w:pPr>
            <w:r w:rsidRPr="00956EB9">
              <w:rPr>
                <w:sz w:val="12"/>
                <w:szCs w:val="12"/>
              </w:rPr>
              <w:t>Поддержание доходности сельскохозяйственных товаропроизводителей в области растениеводства</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tcPr>
          <w:p w:rsidR="00956EB9" w:rsidRPr="00956EB9" w:rsidRDefault="00956EB9" w:rsidP="00DE4B6B">
            <w:pPr>
              <w:ind w:hanging="33"/>
              <w:rPr>
                <w:sz w:val="12"/>
                <w:szCs w:val="12"/>
              </w:rPr>
            </w:pPr>
            <w:r w:rsidRPr="00956EB9">
              <w:rPr>
                <w:sz w:val="12"/>
                <w:szCs w:val="12"/>
              </w:rPr>
              <w:t>2</w:t>
            </w:r>
          </w:p>
        </w:tc>
        <w:tc>
          <w:tcPr>
            <w:tcW w:w="851" w:type="dxa"/>
            <w:vMerge w:val="restart"/>
          </w:tcPr>
          <w:p w:rsidR="00956EB9" w:rsidRPr="00956EB9" w:rsidRDefault="00956EB9" w:rsidP="00DE4B6B">
            <w:pPr>
              <w:ind w:left="-107" w:right="-125"/>
              <w:rPr>
                <w:sz w:val="12"/>
                <w:szCs w:val="12"/>
              </w:rPr>
            </w:pPr>
            <w:r w:rsidRPr="00956EB9">
              <w:rPr>
                <w:sz w:val="12"/>
                <w:szCs w:val="12"/>
              </w:rPr>
              <w:t xml:space="preserve">Отдельное мероприятие </w:t>
            </w:r>
          </w:p>
        </w:tc>
        <w:tc>
          <w:tcPr>
            <w:tcW w:w="1842" w:type="dxa"/>
            <w:vMerge w:val="restart"/>
          </w:tcPr>
          <w:p w:rsidR="00956EB9" w:rsidRPr="00956EB9" w:rsidRDefault="00956EB9" w:rsidP="00D30FE2">
            <w:pPr>
              <w:rPr>
                <w:sz w:val="12"/>
                <w:szCs w:val="12"/>
              </w:rPr>
            </w:pPr>
            <w:r w:rsidRPr="00956EB9">
              <w:rPr>
                <w:sz w:val="12"/>
                <w:szCs w:val="12"/>
              </w:rPr>
              <w:t>Поддержание доходности сельскохозяйственных товаропроизводителей в области молочного скотоводства</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shd w:val="clear" w:color="auto" w:fill="auto"/>
          </w:tcPr>
          <w:p w:rsidR="00956EB9" w:rsidRPr="00956EB9" w:rsidRDefault="00956EB9" w:rsidP="00DE4B6B">
            <w:pPr>
              <w:ind w:hanging="33"/>
              <w:rPr>
                <w:sz w:val="12"/>
                <w:szCs w:val="12"/>
              </w:rPr>
            </w:pPr>
            <w:r w:rsidRPr="00956EB9">
              <w:rPr>
                <w:sz w:val="12"/>
                <w:szCs w:val="12"/>
              </w:rPr>
              <w:t>3</w:t>
            </w:r>
          </w:p>
        </w:tc>
        <w:tc>
          <w:tcPr>
            <w:tcW w:w="851" w:type="dxa"/>
            <w:vMerge w:val="restart"/>
            <w:shd w:val="clear" w:color="auto" w:fill="auto"/>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shd w:val="clear" w:color="auto" w:fill="auto"/>
          </w:tcPr>
          <w:p w:rsidR="00956EB9" w:rsidRPr="00956EB9" w:rsidRDefault="00956EB9" w:rsidP="00D30FE2">
            <w:pPr>
              <w:rPr>
                <w:sz w:val="12"/>
                <w:szCs w:val="12"/>
              </w:rPr>
            </w:pPr>
            <w:r w:rsidRPr="00956EB9">
              <w:rPr>
                <w:sz w:val="12"/>
                <w:szCs w:val="12"/>
              </w:rPr>
              <w:t>Содействие достижению целевых показателей реализации муниципальной программы</w:t>
            </w:r>
          </w:p>
        </w:tc>
        <w:tc>
          <w:tcPr>
            <w:tcW w:w="993" w:type="dxa"/>
            <w:shd w:val="clear" w:color="auto" w:fill="auto"/>
          </w:tcPr>
          <w:p w:rsidR="00956EB9" w:rsidRPr="00956EB9" w:rsidRDefault="00956EB9" w:rsidP="00D30FE2">
            <w:pPr>
              <w:rPr>
                <w:sz w:val="12"/>
                <w:szCs w:val="12"/>
              </w:rPr>
            </w:pPr>
            <w:r w:rsidRPr="00956EB9">
              <w:rPr>
                <w:sz w:val="12"/>
                <w:szCs w:val="12"/>
              </w:rPr>
              <w:t xml:space="preserve"> всего</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федеральный бюджет</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областной бюджет</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местный бюджет</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иные внебюджетные источники</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tcPr>
          <w:p w:rsidR="00956EB9" w:rsidRPr="00956EB9" w:rsidRDefault="00956EB9" w:rsidP="00DE4B6B">
            <w:pPr>
              <w:ind w:hanging="33"/>
              <w:rPr>
                <w:sz w:val="12"/>
                <w:szCs w:val="12"/>
              </w:rPr>
            </w:pPr>
            <w:r w:rsidRPr="00956EB9">
              <w:rPr>
                <w:sz w:val="12"/>
                <w:szCs w:val="12"/>
              </w:rPr>
              <w:t>4</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tcPr>
          <w:p w:rsidR="00956EB9" w:rsidRPr="00956EB9" w:rsidRDefault="00956EB9" w:rsidP="00D30FE2">
            <w:pPr>
              <w:rPr>
                <w:sz w:val="12"/>
                <w:szCs w:val="12"/>
              </w:rPr>
            </w:pPr>
            <w:r w:rsidRPr="00956EB9">
              <w:rPr>
                <w:spacing w:val="-4"/>
                <w:sz w:val="12"/>
                <w:szCs w:val="12"/>
              </w:rPr>
              <w:t>Развитие субъектов малых форм хозяйствования</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tcPr>
          <w:p w:rsidR="00956EB9" w:rsidRPr="00956EB9" w:rsidRDefault="00956EB9" w:rsidP="00DE4B6B">
            <w:pPr>
              <w:ind w:hanging="33"/>
              <w:rPr>
                <w:sz w:val="12"/>
                <w:szCs w:val="12"/>
              </w:rPr>
            </w:pPr>
            <w:r w:rsidRPr="00956EB9">
              <w:rPr>
                <w:sz w:val="12"/>
                <w:szCs w:val="12"/>
              </w:rPr>
              <w:t>5</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tcPr>
          <w:p w:rsidR="00956EB9" w:rsidRPr="00956EB9" w:rsidRDefault="00956EB9" w:rsidP="00D30FE2">
            <w:pPr>
              <w:rPr>
                <w:sz w:val="12"/>
                <w:szCs w:val="12"/>
              </w:rPr>
            </w:pPr>
            <w:r w:rsidRPr="00956EB9">
              <w:rPr>
                <w:sz w:val="12"/>
                <w:szCs w:val="12"/>
              </w:rPr>
              <w:t>Повышение продуктивного потенциала земель сельскохозяйственного назначения</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tcPr>
          <w:p w:rsidR="00956EB9" w:rsidRPr="00956EB9" w:rsidRDefault="00956EB9" w:rsidP="00DE4B6B">
            <w:pPr>
              <w:ind w:hanging="33"/>
              <w:rPr>
                <w:sz w:val="12"/>
                <w:szCs w:val="12"/>
              </w:rPr>
            </w:pPr>
            <w:r w:rsidRPr="00956EB9">
              <w:rPr>
                <w:sz w:val="12"/>
                <w:szCs w:val="12"/>
              </w:rPr>
              <w:t>6</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tcPr>
          <w:p w:rsidR="00956EB9" w:rsidRPr="00956EB9" w:rsidRDefault="00956EB9" w:rsidP="00D30FE2">
            <w:pPr>
              <w:rPr>
                <w:sz w:val="12"/>
                <w:szCs w:val="12"/>
              </w:rPr>
            </w:pPr>
            <w:r w:rsidRPr="00956EB9">
              <w:rPr>
                <w:bCs/>
                <w:sz w:val="12"/>
                <w:szCs w:val="12"/>
              </w:rPr>
              <w:t>Стимулирование технической и технологической модернизации, инвестиционной деятельности в агропромышленном комплексе</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rPr>
                <w:sz w:val="12"/>
                <w:szCs w:val="12"/>
              </w:rPr>
            </w:pPr>
            <w:r w:rsidRPr="00956EB9">
              <w:rPr>
                <w:sz w:val="12"/>
                <w:szCs w:val="12"/>
              </w:rPr>
              <w:t>17352,912</w:t>
            </w:r>
          </w:p>
        </w:tc>
        <w:tc>
          <w:tcPr>
            <w:tcW w:w="709" w:type="dxa"/>
          </w:tcPr>
          <w:p w:rsidR="00956EB9" w:rsidRPr="00956EB9" w:rsidRDefault="00956EB9" w:rsidP="00D30FE2">
            <w:pPr>
              <w:jc w:val="center"/>
              <w:rPr>
                <w:sz w:val="12"/>
                <w:szCs w:val="12"/>
              </w:rPr>
            </w:pPr>
            <w:r w:rsidRPr="00956EB9">
              <w:rPr>
                <w:sz w:val="12"/>
                <w:szCs w:val="12"/>
              </w:rPr>
              <w:t>14400,00</w:t>
            </w:r>
          </w:p>
        </w:tc>
        <w:tc>
          <w:tcPr>
            <w:tcW w:w="709" w:type="dxa"/>
          </w:tcPr>
          <w:p w:rsidR="00956EB9" w:rsidRPr="00956EB9" w:rsidRDefault="00956EB9" w:rsidP="00D30FE2">
            <w:pPr>
              <w:jc w:val="center"/>
              <w:rPr>
                <w:sz w:val="12"/>
                <w:szCs w:val="12"/>
                <w:lang w:val="en-US"/>
              </w:rPr>
            </w:pPr>
            <w:r w:rsidRPr="00956EB9">
              <w:rPr>
                <w:sz w:val="12"/>
                <w:szCs w:val="12"/>
                <w:lang w:val="en-US"/>
              </w:rPr>
              <w:t>12155</w:t>
            </w:r>
            <w:r w:rsidRPr="00956EB9">
              <w:rPr>
                <w:sz w:val="12"/>
                <w:szCs w:val="12"/>
              </w:rPr>
              <w:t>,</w:t>
            </w:r>
            <w:r w:rsidRPr="00956EB9">
              <w:rPr>
                <w:sz w:val="12"/>
                <w:szCs w:val="12"/>
                <w:lang w:val="en-US"/>
              </w:rPr>
              <w:t>8</w:t>
            </w:r>
          </w:p>
        </w:tc>
        <w:tc>
          <w:tcPr>
            <w:tcW w:w="850" w:type="dxa"/>
          </w:tcPr>
          <w:p w:rsidR="00956EB9" w:rsidRPr="00956EB9" w:rsidRDefault="00956EB9" w:rsidP="00D30FE2">
            <w:pPr>
              <w:jc w:val="center"/>
              <w:rPr>
                <w:sz w:val="12"/>
                <w:szCs w:val="12"/>
              </w:rPr>
            </w:pPr>
            <w:r w:rsidRPr="00956EB9">
              <w:rPr>
                <w:sz w:val="12"/>
                <w:szCs w:val="12"/>
              </w:rPr>
              <w:t>9697,6</w:t>
            </w:r>
          </w:p>
        </w:tc>
        <w:tc>
          <w:tcPr>
            <w:tcW w:w="851" w:type="dxa"/>
          </w:tcPr>
          <w:p w:rsidR="00956EB9" w:rsidRPr="00956EB9" w:rsidRDefault="00956EB9" w:rsidP="00D30FE2">
            <w:pPr>
              <w:jc w:val="center"/>
              <w:rPr>
                <w:sz w:val="12"/>
                <w:szCs w:val="12"/>
              </w:rPr>
            </w:pPr>
            <w:r w:rsidRPr="00956EB9">
              <w:rPr>
                <w:sz w:val="12"/>
                <w:szCs w:val="12"/>
              </w:rPr>
              <w:t>4554,1</w:t>
            </w:r>
          </w:p>
        </w:tc>
        <w:tc>
          <w:tcPr>
            <w:tcW w:w="708" w:type="dxa"/>
          </w:tcPr>
          <w:p w:rsidR="00956EB9" w:rsidRPr="00956EB9" w:rsidRDefault="00956EB9" w:rsidP="00D30FE2">
            <w:pPr>
              <w:jc w:val="center"/>
              <w:rPr>
                <w:sz w:val="12"/>
                <w:szCs w:val="12"/>
              </w:rPr>
            </w:pPr>
            <w:r w:rsidRPr="00956EB9">
              <w:rPr>
                <w:sz w:val="12"/>
                <w:szCs w:val="12"/>
              </w:rPr>
              <w:t>2105,7</w:t>
            </w:r>
          </w:p>
        </w:tc>
        <w:tc>
          <w:tcPr>
            <w:tcW w:w="851" w:type="dxa"/>
          </w:tcPr>
          <w:p w:rsidR="00956EB9" w:rsidRPr="00956EB9" w:rsidRDefault="00956EB9" w:rsidP="00D30FE2">
            <w:pPr>
              <w:jc w:val="center"/>
              <w:rPr>
                <w:sz w:val="12"/>
                <w:szCs w:val="12"/>
                <w:highlight w:val="yellow"/>
              </w:rPr>
            </w:pPr>
            <w:r w:rsidRPr="00956EB9">
              <w:rPr>
                <w:sz w:val="12"/>
                <w:szCs w:val="12"/>
              </w:rPr>
              <w:t>448,7</w:t>
            </w:r>
          </w:p>
        </w:tc>
        <w:tc>
          <w:tcPr>
            <w:tcW w:w="709" w:type="dxa"/>
          </w:tcPr>
          <w:p w:rsidR="00956EB9" w:rsidRPr="00956EB9" w:rsidRDefault="00956EB9" w:rsidP="00D30FE2">
            <w:pPr>
              <w:jc w:val="center"/>
              <w:rPr>
                <w:sz w:val="12"/>
                <w:szCs w:val="12"/>
              </w:rPr>
            </w:pPr>
            <w:r w:rsidRPr="00956EB9">
              <w:rPr>
                <w:sz w:val="12"/>
                <w:szCs w:val="12"/>
              </w:rPr>
              <w:t>60714,812</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rPr>
            </w:pPr>
            <w:r w:rsidRPr="00956EB9">
              <w:rPr>
                <w:sz w:val="12"/>
                <w:szCs w:val="12"/>
              </w:rPr>
              <w:t>13435,997</w:t>
            </w:r>
          </w:p>
        </w:tc>
        <w:tc>
          <w:tcPr>
            <w:tcW w:w="709" w:type="dxa"/>
          </w:tcPr>
          <w:p w:rsidR="00956EB9" w:rsidRPr="00956EB9" w:rsidRDefault="00956EB9" w:rsidP="00D30FE2">
            <w:pPr>
              <w:jc w:val="center"/>
              <w:rPr>
                <w:sz w:val="12"/>
                <w:szCs w:val="12"/>
              </w:rPr>
            </w:pPr>
            <w:r w:rsidRPr="00956EB9">
              <w:rPr>
                <w:sz w:val="12"/>
                <w:szCs w:val="12"/>
              </w:rPr>
              <w:t>8797,30</w:t>
            </w:r>
          </w:p>
        </w:tc>
        <w:tc>
          <w:tcPr>
            <w:tcW w:w="709" w:type="dxa"/>
          </w:tcPr>
          <w:p w:rsidR="00956EB9" w:rsidRPr="00956EB9" w:rsidRDefault="00956EB9" w:rsidP="00D30FE2">
            <w:pPr>
              <w:jc w:val="center"/>
              <w:rPr>
                <w:sz w:val="12"/>
                <w:szCs w:val="12"/>
                <w:lang w:val="en-US"/>
              </w:rPr>
            </w:pPr>
            <w:r w:rsidRPr="00956EB9">
              <w:rPr>
                <w:sz w:val="12"/>
                <w:szCs w:val="12"/>
              </w:rPr>
              <w:t>9</w:t>
            </w:r>
            <w:r w:rsidRPr="00956EB9">
              <w:rPr>
                <w:sz w:val="12"/>
                <w:szCs w:val="12"/>
                <w:lang w:val="en-US"/>
              </w:rPr>
              <w:t>639,7</w:t>
            </w:r>
          </w:p>
        </w:tc>
        <w:tc>
          <w:tcPr>
            <w:tcW w:w="850" w:type="dxa"/>
          </w:tcPr>
          <w:p w:rsidR="00956EB9" w:rsidRPr="00956EB9" w:rsidRDefault="00956EB9" w:rsidP="00D30FE2">
            <w:pPr>
              <w:jc w:val="center"/>
              <w:rPr>
                <w:sz w:val="12"/>
                <w:szCs w:val="12"/>
              </w:rPr>
            </w:pPr>
            <w:r w:rsidRPr="00956EB9">
              <w:rPr>
                <w:sz w:val="12"/>
                <w:szCs w:val="12"/>
              </w:rPr>
              <w:t>7475,6</w:t>
            </w:r>
          </w:p>
        </w:tc>
        <w:tc>
          <w:tcPr>
            <w:tcW w:w="851" w:type="dxa"/>
          </w:tcPr>
          <w:p w:rsidR="00956EB9" w:rsidRPr="00956EB9" w:rsidRDefault="00956EB9" w:rsidP="00D30FE2">
            <w:pPr>
              <w:jc w:val="center"/>
              <w:rPr>
                <w:sz w:val="12"/>
                <w:szCs w:val="12"/>
              </w:rPr>
            </w:pPr>
            <w:r w:rsidRPr="00956EB9">
              <w:rPr>
                <w:sz w:val="12"/>
                <w:szCs w:val="12"/>
              </w:rPr>
              <w:t>4554,1</w:t>
            </w:r>
          </w:p>
        </w:tc>
        <w:tc>
          <w:tcPr>
            <w:tcW w:w="708" w:type="dxa"/>
          </w:tcPr>
          <w:p w:rsidR="00956EB9" w:rsidRPr="00956EB9" w:rsidRDefault="00956EB9" w:rsidP="00D30FE2">
            <w:pPr>
              <w:jc w:val="center"/>
              <w:rPr>
                <w:sz w:val="12"/>
                <w:szCs w:val="12"/>
              </w:rPr>
            </w:pPr>
            <w:r w:rsidRPr="00956EB9">
              <w:rPr>
                <w:sz w:val="12"/>
                <w:szCs w:val="12"/>
              </w:rPr>
              <w:t>2105,7</w:t>
            </w:r>
          </w:p>
        </w:tc>
        <w:tc>
          <w:tcPr>
            <w:tcW w:w="851" w:type="dxa"/>
          </w:tcPr>
          <w:p w:rsidR="00956EB9" w:rsidRPr="00956EB9" w:rsidRDefault="00956EB9" w:rsidP="00D30FE2">
            <w:pPr>
              <w:jc w:val="center"/>
              <w:rPr>
                <w:sz w:val="12"/>
                <w:szCs w:val="12"/>
              </w:rPr>
            </w:pPr>
            <w:r w:rsidRPr="00956EB9">
              <w:rPr>
                <w:sz w:val="12"/>
                <w:szCs w:val="12"/>
              </w:rPr>
              <w:t>448,7</w:t>
            </w:r>
          </w:p>
        </w:tc>
        <w:tc>
          <w:tcPr>
            <w:tcW w:w="709" w:type="dxa"/>
          </w:tcPr>
          <w:p w:rsidR="00956EB9" w:rsidRPr="00956EB9" w:rsidRDefault="00956EB9" w:rsidP="00D30FE2">
            <w:pPr>
              <w:jc w:val="center"/>
              <w:rPr>
                <w:sz w:val="12"/>
                <w:szCs w:val="12"/>
              </w:rPr>
            </w:pPr>
            <w:r w:rsidRPr="00956EB9">
              <w:rPr>
                <w:sz w:val="12"/>
                <w:szCs w:val="12"/>
              </w:rPr>
              <w:t>46457,097</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rPr>
            </w:pPr>
            <w:r w:rsidRPr="00956EB9">
              <w:rPr>
                <w:sz w:val="12"/>
                <w:szCs w:val="12"/>
              </w:rPr>
              <w:t>3916,915</w:t>
            </w:r>
          </w:p>
        </w:tc>
        <w:tc>
          <w:tcPr>
            <w:tcW w:w="709" w:type="dxa"/>
          </w:tcPr>
          <w:p w:rsidR="00956EB9" w:rsidRPr="00956EB9" w:rsidRDefault="00956EB9" w:rsidP="00D30FE2">
            <w:pPr>
              <w:jc w:val="center"/>
              <w:rPr>
                <w:sz w:val="12"/>
                <w:szCs w:val="12"/>
              </w:rPr>
            </w:pPr>
            <w:r w:rsidRPr="00956EB9">
              <w:rPr>
                <w:sz w:val="12"/>
                <w:szCs w:val="12"/>
              </w:rPr>
              <w:t>5602,70</w:t>
            </w:r>
          </w:p>
        </w:tc>
        <w:tc>
          <w:tcPr>
            <w:tcW w:w="709" w:type="dxa"/>
          </w:tcPr>
          <w:p w:rsidR="00956EB9" w:rsidRPr="00956EB9" w:rsidRDefault="00956EB9" w:rsidP="00D30FE2">
            <w:pPr>
              <w:jc w:val="center"/>
              <w:rPr>
                <w:sz w:val="12"/>
                <w:szCs w:val="12"/>
                <w:lang w:val="en-US"/>
              </w:rPr>
            </w:pPr>
            <w:r w:rsidRPr="00956EB9">
              <w:rPr>
                <w:sz w:val="12"/>
                <w:szCs w:val="12"/>
                <w:lang w:val="en-US"/>
              </w:rPr>
              <w:t>2516,1</w:t>
            </w:r>
          </w:p>
        </w:tc>
        <w:tc>
          <w:tcPr>
            <w:tcW w:w="850" w:type="dxa"/>
          </w:tcPr>
          <w:p w:rsidR="00956EB9" w:rsidRPr="00956EB9" w:rsidRDefault="00956EB9" w:rsidP="00D30FE2">
            <w:pPr>
              <w:jc w:val="center"/>
              <w:rPr>
                <w:sz w:val="12"/>
                <w:szCs w:val="12"/>
              </w:rPr>
            </w:pPr>
            <w:r w:rsidRPr="00956EB9">
              <w:rPr>
                <w:sz w:val="12"/>
                <w:szCs w:val="12"/>
              </w:rPr>
              <w:t>2222,00</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highlight w:val="yellow"/>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rPr>
              <w:t>14257,715</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lang w:val="en-US"/>
              </w:rPr>
              <w:t>x</w:t>
            </w:r>
          </w:p>
        </w:tc>
        <w:tc>
          <w:tcPr>
            <w:tcW w:w="850" w:type="dxa"/>
          </w:tcPr>
          <w:p w:rsidR="00956EB9" w:rsidRPr="00956EB9" w:rsidRDefault="00956EB9" w:rsidP="00D30FE2">
            <w:pPr>
              <w:jc w:val="center"/>
              <w:rPr>
                <w:sz w:val="12"/>
                <w:szCs w:val="12"/>
              </w:rPr>
            </w:pPr>
            <w:r w:rsidRPr="00956EB9">
              <w:rPr>
                <w:sz w:val="12"/>
                <w:szCs w:val="12"/>
                <w:lang w:val="en-US"/>
              </w:rPr>
              <w:t>x</w:t>
            </w:r>
          </w:p>
        </w:tc>
        <w:tc>
          <w:tcPr>
            <w:tcW w:w="851" w:type="dxa"/>
          </w:tcPr>
          <w:p w:rsidR="00956EB9" w:rsidRPr="00956EB9" w:rsidRDefault="00956EB9" w:rsidP="00D30FE2">
            <w:pPr>
              <w:jc w:val="center"/>
              <w:rPr>
                <w:sz w:val="12"/>
                <w:szCs w:val="12"/>
              </w:rPr>
            </w:pPr>
            <w:r w:rsidRPr="00956EB9">
              <w:rPr>
                <w:sz w:val="12"/>
                <w:szCs w:val="12"/>
                <w:lang w:val="en-US"/>
              </w:rPr>
              <w:t>x</w:t>
            </w:r>
          </w:p>
        </w:tc>
        <w:tc>
          <w:tcPr>
            <w:tcW w:w="708" w:type="dxa"/>
          </w:tcPr>
          <w:p w:rsidR="00956EB9" w:rsidRPr="00956EB9" w:rsidRDefault="00956EB9" w:rsidP="00D30FE2">
            <w:pPr>
              <w:jc w:val="center"/>
              <w:rPr>
                <w:sz w:val="12"/>
                <w:szCs w:val="12"/>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lang w:val="en-US"/>
              </w:rPr>
              <w:t>x</w:t>
            </w:r>
          </w:p>
        </w:tc>
        <w:tc>
          <w:tcPr>
            <w:tcW w:w="850" w:type="dxa"/>
          </w:tcPr>
          <w:p w:rsidR="00956EB9" w:rsidRPr="00956EB9" w:rsidRDefault="00956EB9" w:rsidP="00D30FE2">
            <w:pPr>
              <w:jc w:val="center"/>
              <w:rPr>
                <w:sz w:val="12"/>
                <w:szCs w:val="12"/>
              </w:rPr>
            </w:pPr>
            <w:r w:rsidRPr="00956EB9">
              <w:rPr>
                <w:sz w:val="12"/>
                <w:szCs w:val="12"/>
                <w:lang w:val="en-US"/>
              </w:rPr>
              <w:t>x</w:t>
            </w:r>
          </w:p>
        </w:tc>
        <w:tc>
          <w:tcPr>
            <w:tcW w:w="851" w:type="dxa"/>
          </w:tcPr>
          <w:p w:rsidR="00956EB9" w:rsidRPr="00956EB9" w:rsidRDefault="00956EB9" w:rsidP="00D30FE2">
            <w:pPr>
              <w:jc w:val="center"/>
              <w:rPr>
                <w:sz w:val="12"/>
                <w:szCs w:val="12"/>
              </w:rPr>
            </w:pPr>
            <w:r w:rsidRPr="00956EB9">
              <w:rPr>
                <w:sz w:val="12"/>
                <w:szCs w:val="12"/>
                <w:lang w:val="en-US"/>
              </w:rPr>
              <w:t>x</w:t>
            </w:r>
          </w:p>
        </w:tc>
        <w:tc>
          <w:tcPr>
            <w:tcW w:w="708" w:type="dxa"/>
          </w:tcPr>
          <w:p w:rsidR="00956EB9" w:rsidRPr="00956EB9" w:rsidRDefault="00956EB9" w:rsidP="00D30FE2">
            <w:pPr>
              <w:jc w:val="center"/>
              <w:rPr>
                <w:sz w:val="12"/>
                <w:szCs w:val="12"/>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lang w:val="en-US"/>
              </w:rPr>
              <w:t>x</w:t>
            </w:r>
          </w:p>
        </w:tc>
      </w:tr>
      <w:tr w:rsidR="00514A27" w:rsidRPr="00956EB9" w:rsidTr="00DE4B6B">
        <w:trPr>
          <w:trHeight w:val="63"/>
        </w:trPr>
        <w:tc>
          <w:tcPr>
            <w:tcW w:w="250" w:type="dxa"/>
            <w:vMerge w:val="restart"/>
            <w:shd w:val="clear" w:color="auto" w:fill="auto"/>
          </w:tcPr>
          <w:p w:rsidR="00956EB9" w:rsidRPr="00956EB9" w:rsidRDefault="00956EB9" w:rsidP="00DE4B6B">
            <w:pPr>
              <w:ind w:hanging="33"/>
              <w:rPr>
                <w:sz w:val="12"/>
                <w:szCs w:val="12"/>
              </w:rPr>
            </w:pPr>
            <w:r w:rsidRPr="00956EB9">
              <w:rPr>
                <w:sz w:val="12"/>
                <w:szCs w:val="12"/>
              </w:rPr>
              <w:t>7</w:t>
            </w:r>
          </w:p>
        </w:tc>
        <w:tc>
          <w:tcPr>
            <w:tcW w:w="851" w:type="dxa"/>
            <w:vMerge w:val="restart"/>
            <w:shd w:val="clear" w:color="auto" w:fill="auto"/>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shd w:val="clear" w:color="auto" w:fill="auto"/>
          </w:tcPr>
          <w:p w:rsidR="00956EB9" w:rsidRPr="00956EB9" w:rsidRDefault="00956EB9" w:rsidP="00D30FE2">
            <w:pPr>
              <w:rPr>
                <w:sz w:val="12"/>
                <w:szCs w:val="12"/>
              </w:rPr>
            </w:pPr>
            <w:r w:rsidRPr="00956EB9">
              <w:rPr>
                <w:sz w:val="12"/>
                <w:szCs w:val="12"/>
              </w:rPr>
              <w:t>Обеспечение общих условий функционирования отраслей агропромышленного комплекса</w:t>
            </w:r>
          </w:p>
        </w:tc>
        <w:tc>
          <w:tcPr>
            <w:tcW w:w="993" w:type="dxa"/>
            <w:shd w:val="clear" w:color="auto" w:fill="auto"/>
          </w:tcPr>
          <w:p w:rsidR="00956EB9" w:rsidRPr="00956EB9" w:rsidRDefault="00956EB9" w:rsidP="00D30FE2">
            <w:pPr>
              <w:rPr>
                <w:sz w:val="12"/>
                <w:szCs w:val="12"/>
              </w:rPr>
            </w:pPr>
            <w:r w:rsidRPr="00956EB9">
              <w:rPr>
                <w:sz w:val="12"/>
                <w:szCs w:val="12"/>
              </w:rPr>
              <w:t xml:space="preserve"> всего</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shd w:val="clear" w:color="auto" w:fill="auto"/>
          </w:tcPr>
          <w:p w:rsidR="00956EB9" w:rsidRPr="00956EB9" w:rsidRDefault="00956EB9" w:rsidP="00DE4B6B">
            <w:pPr>
              <w:ind w:hanging="33"/>
              <w:rPr>
                <w:sz w:val="12"/>
                <w:szCs w:val="12"/>
              </w:rPr>
            </w:pPr>
          </w:p>
        </w:tc>
        <w:tc>
          <w:tcPr>
            <w:tcW w:w="851" w:type="dxa"/>
            <w:vMerge/>
            <w:shd w:val="clear" w:color="auto" w:fill="auto"/>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федеральный бюджет</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shd w:val="clear" w:color="auto" w:fill="auto"/>
          </w:tcPr>
          <w:p w:rsidR="00956EB9" w:rsidRPr="00956EB9" w:rsidRDefault="00956EB9" w:rsidP="00DE4B6B">
            <w:pPr>
              <w:ind w:hanging="33"/>
              <w:rPr>
                <w:sz w:val="12"/>
                <w:szCs w:val="12"/>
              </w:rPr>
            </w:pPr>
          </w:p>
        </w:tc>
        <w:tc>
          <w:tcPr>
            <w:tcW w:w="851" w:type="dxa"/>
            <w:vMerge/>
            <w:shd w:val="clear" w:color="auto" w:fill="auto"/>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областной бюджет</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shd w:val="clear" w:color="auto" w:fill="auto"/>
          </w:tcPr>
          <w:p w:rsidR="00956EB9" w:rsidRPr="00956EB9" w:rsidRDefault="00956EB9" w:rsidP="00DE4B6B">
            <w:pPr>
              <w:ind w:hanging="33"/>
              <w:rPr>
                <w:sz w:val="12"/>
                <w:szCs w:val="12"/>
              </w:rPr>
            </w:pPr>
          </w:p>
        </w:tc>
        <w:tc>
          <w:tcPr>
            <w:tcW w:w="851" w:type="dxa"/>
            <w:vMerge/>
            <w:shd w:val="clear" w:color="auto" w:fill="auto"/>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местный бюджет</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shd w:val="clear" w:color="auto" w:fill="auto"/>
          </w:tcPr>
          <w:p w:rsidR="00956EB9" w:rsidRPr="00956EB9" w:rsidRDefault="00956EB9" w:rsidP="00DE4B6B">
            <w:pPr>
              <w:ind w:hanging="33"/>
              <w:rPr>
                <w:sz w:val="12"/>
                <w:szCs w:val="12"/>
              </w:rPr>
            </w:pPr>
          </w:p>
        </w:tc>
        <w:tc>
          <w:tcPr>
            <w:tcW w:w="851" w:type="dxa"/>
            <w:vMerge/>
            <w:shd w:val="clear" w:color="auto" w:fill="auto"/>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shd w:val="clear" w:color="auto" w:fill="auto"/>
          </w:tcPr>
          <w:p w:rsidR="00956EB9" w:rsidRPr="00956EB9" w:rsidRDefault="00956EB9" w:rsidP="00D30FE2">
            <w:pPr>
              <w:rPr>
                <w:sz w:val="12"/>
                <w:szCs w:val="12"/>
              </w:rPr>
            </w:pPr>
            <w:r w:rsidRPr="00956EB9">
              <w:rPr>
                <w:sz w:val="12"/>
                <w:szCs w:val="12"/>
              </w:rPr>
              <w:t>иные внебюджетные источники</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0"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8"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851" w:type="dxa"/>
            <w:shd w:val="clear" w:color="auto" w:fill="auto"/>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val="restart"/>
          </w:tcPr>
          <w:p w:rsidR="00956EB9" w:rsidRPr="00956EB9" w:rsidRDefault="00956EB9" w:rsidP="00DE4B6B">
            <w:pPr>
              <w:ind w:hanging="33"/>
              <w:rPr>
                <w:sz w:val="12"/>
                <w:szCs w:val="12"/>
              </w:rPr>
            </w:pPr>
            <w:r w:rsidRPr="00956EB9">
              <w:rPr>
                <w:sz w:val="12"/>
                <w:szCs w:val="12"/>
              </w:rPr>
              <w:t>8</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tcPr>
          <w:p w:rsidR="00956EB9" w:rsidRPr="00956EB9" w:rsidRDefault="00956EB9" w:rsidP="00D30FE2">
            <w:pPr>
              <w:rPr>
                <w:sz w:val="12"/>
                <w:szCs w:val="12"/>
              </w:rPr>
            </w:pPr>
            <w:r w:rsidRPr="00956EB9">
              <w:rPr>
                <w:sz w:val="12"/>
                <w:szCs w:val="12"/>
              </w:rPr>
              <w:t>Создание системы поддержки фермеров и развитие сельской кооперации в Слободском районе Кировской области</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63"/>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val="restart"/>
          </w:tcPr>
          <w:p w:rsidR="00956EB9" w:rsidRPr="00956EB9" w:rsidRDefault="00956EB9" w:rsidP="00DE4B6B">
            <w:pPr>
              <w:ind w:hanging="33"/>
              <w:rPr>
                <w:sz w:val="12"/>
                <w:szCs w:val="12"/>
              </w:rPr>
            </w:pPr>
            <w:r w:rsidRPr="00956EB9">
              <w:rPr>
                <w:sz w:val="12"/>
                <w:szCs w:val="12"/>
              </w:rPr>
              <w:t>9</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tcPr>
          <w:p w:rsidR="00956EB9" w:rsidRPr="00956EB9" w:rsidRDefault="00956EB9" w:rsidP="00D30FE2">
            <w:pPr>
              <w:rPr>
                <w:sz w:val="12"/>
                <w:szCs w:val="12"/>
                <w:highlight w:val="yellow"/>
              </w:rPr>
            </w:pPr>
            <w:r w:rsidRPr="00956EB9">
              <w:rPr>
                <w:sz w:val="12"/>
                <w:szCs w:val="12"/>
              </w:rPr>
              <w:t xml:space="preserve">Содержание скотомогильников </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rPr>
            </w:pPr>
            <w:r w:rsidRPr="00956EB9">
              <w:rPr>
                <w:sz w:val="12"/>
                <w:szCs w:val="12"/>
              </w:rPr>
              <w:t>74,093</w:t>
            </w:r>
          </w:p>
        </w:tc>
        <w:tc>
          <w:tcPr>
            <w:tcW w:w="709" w:type="dxa"/>
          </w:tcPr>
          <w:p w:rsidR="00956EB9" w:rsidRPr="00956EB9" w:rsidRDefault="00956EB9" w:rsidP="00D30FE2">
            <w:pPr>
              <w:jc w:val="center"/>
              <w:rPr>
                <w:sz w:val="12"/>
                <w:szCs w:val="12"/>
              </w:rPr>
            </w:pPr>
            <w:r w:rsidRPr="00956EB9">
              <w:rPr>
                <w:sz w:val="12"/>
                <w:szCs w:val="12"/>
              </w:rPr>
              <w:t>0</w:t>
            </w:r>
          </w:p>
        </w:tc>
        <w:tc>
          <w:tcPr>
            <w:tcW w:w="709" w:type="dxa"/>
          </w:tcPr>
          <w:p w:rsidR="00956EB9" w:rsidRPr="00956EB9" w:rsidRDefault="00956EB9" w:rsidP="00D30FE2">
            <w:pPr>
              <w:jc w:val="center"/>
              <w:rPr>
                <w:sz w:val="12"/>
                <w:szCs w:val="12"/>
                <w:lang w:val="en-US"/>
              </w:rPr>
            </w:pPr>
            <w:r w:rsidRPr="00956EB9">
              <w:rPr>
                <w:sz w:val="12"/>
                <w:szCs w:val="12"/>
              </w:rPr>
              <w:t>0</w:t>
            </w:r>
          </w:p>
        </w:tc>
        <w:tc>
          <w:tcPr>
            <w:tcW w:w="850" w:type="dxa"/>
          </w:tcPr>
          <w:p w:rsidR="00956EB9" w:rsidRPr="00956EB9" w:rsidRDefault="00956EB9" w:rsidP="00D30FE2">
            <w:pPr>
              <w:jc w:val="center"/>
              <w:rPr>
                <w:sz w:val="12"/>
                <w:szCs w:val="12"/>
                <w:lang w:val="en-US"/>
              </w:rPr>
            </w:pPr>
            <w:r w:rsidRPr="00956EB9">
              <w:rPr>
                <w:sz w:val="12"/>
                <w:szCs w:val="12"/>
              </w:rPr>
              <w:t>185</w:t>
            </w:r>
          </w:p>
        </w:tc>
        <w:tc>
          <w:tcPr>
            <w:tcW w:w="851" w:type="dxa"/>
          </w:tcPr>
          <w:p w:rsidR="00956EB9" w:rsidRPr="00956EB9" w:rsidRDefault="00956EB9" w:rsidP="00D30FE2">
            <w:pPr>
              <w:jc w:val="center"/>
              <w:rPr>
                <w:sz w:val="12"/>
                <w:szCs w:val="12"/>
                <w:lang w:val="en-US"/>
              </w:rPr>
            </w:pPr>
            <w:r w:rsidRPr="00956EB9">
              <w:rPr>
                <w:sz w:val="12"/>
                <w:szCs w:val="12"/>
              </w:rPr>
              <w:t>0,10</w:t>
            </w:r>
          </w:p>
        </w:tc>
        <w:tc>
          <w:tcPr>
            <w:tcW w:w="708" w:type="dxa"/>
          </w:tcPr>
          <w:p w:rsidR="00956EB9" w:rsidRPr="00956EB9" w:rsidRDefault="00956EB9" w:rsidP="00D30FE2">
            <w:pPr>
              <w:jc w:val="center"/>
              <w:rPr>
                <w:sz w:val="12"/>
                <w:szCs w:val="12"/>
                <w:lang w:val="en-US"/>
              </w:rPr>
            </w:pPr>
            <w:r w:rsidRPr="00956EB9">
              <w:rPr>
                <w:sz w:val="12"/>
                <w:szCs w:val="12"/>
              </w:rPr>
              <w:t>30</w:t>
            </w:r>
          </w:p>
        </w:tc>
        <w:tc>
          <w:tcPr>
            <w:tcW w:w="851" w:type="dxa"/>
          </w:tcPr>
          <w:p w:rsidR="00956EB9" w:rsidRPr="00956EB9" w:rsidRDefault="00956EB9" w:rsidP="00D30FE2">
            <w:pPr>
              <w:jc w:val="center"/>
              <w:rPr>
                <w:sz w:val="12"/>
                <w:szCs w:val="12"/>
              </w:rPr>
            </w:pPr>
            <w:r w:rsidRPr="00956EB9">
              <w:rPr>
                <w:sz w:val="12"/>
                <w:szCs w:val="12"/>
              </w:rPr>
              <w:t>30</w:t>
            </w:r>
          </w:p>
        </w:tc>
        <w:tc>
          <w:tcPr>
            <w:tcW w:w="709" w:type="dxa"/>
          </w:tcPr>
          <w:p w:rsidR="00956EB9" w:rsidRPr="00956EB9" w:rsidRDefault="00956EB9" w:rsidP="00D30FE2">
            <w:pPr>
              <w:jc w:val="center"/>
              <w:rPr>
                <w:sz w:val="12"/>
                <w:szCs w:val="12"/>
              </w:rPr>
            </w:pPr>
            <w:r w:rsidRPr="00956EB9">
              <w:rPr>
                <w:sz w:val="12"/>
                <w:szCs w:val="12"/>
              </w:rPr>
              <w:t>319,193</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rPr>
            </w:pPr>
            <w:r w:rsidRPr="00956EB9">
              <w:rPr>
                <w:sz w:val="12"/>
                <w:szCs w:val="12"/>
              </w:rPr>
              <w:t>74,093</w:t>
            </w:r>
          </w:p>
        </w:tc>
        <w:tc>
          <w:tcPr>
            <w:tcW w:w="709" w:type="dxa"/>
          </w:tcPr>
          <w:p w:rsidR="00956EB9" w:rsidRPr="00956EB9" w:rsidRDefault="00956EB9" w:rsidP="00D30FE2">
            <w:pPr>
              <w:jc w:val="center"/>
              <w:rPr>
                <w:sz w:val="12"/>
                <w:szCs w:val="12"/>
              </w:rPr>
            </w:pPr>
            <w:r w:rsidRPr="00956EB9">
              <w:rPr>
                <w:sz w:val="12"/>
                <w:szCs w:val="12"/>
              </w:rPr>
              <w:t>0</w:t>
            </w:r>
          </w:p>
        </w:tc>
        <w:tc>
          <w:tcPr>
            <w:tcW w:w="709" w:type="dxa"/>
          </w:tcPr>
          <w:p w:rsidR="00956EB9" w:rsidRPr="00956EB9" w:rsidRDefault="00956EB9" w:rsidP="00D30FE2">
            <w:pPr>
              <w:jc w:val="center"/>
              <w:rPr>
                <w:sz w:val="12"/>
                <w:szCs w:val="12"/>
                <w:lang w:val="en-US"/>
              </w:rPr>
            </w:pPr>
            <w:r w:rsidRPr="00956EB9">
              <w:rPr>
                <w:sz w:val="12"/>
                <w:szCs w:val="12"/>
              </w:rPr>
              <w:t>0</w:t>
            </w:r>
          </w:p>
        </w:tc>
        <w:tc>
          <w:tcPr>
            <w:tcW w:w="850" w:type="dxa"/>
          </w:tcPr>
          <w:p w:rsidR="00956EB9" w:rsidRPr="00956EB9" w:rsidRDefault="00956EB9" w:rsidP="00D30FE2">
            <w:pPr>
              <w:jc w:val="center"/>
              <w:rPr>
                <w:sz w:val="12"/>
                <w:szCs w:val="12"/>
                <w:lang w:val="en-US"/>
              </w:rPr>
            </w:pPr>
            <w:r w:rsidRPr="00956EB9">
              <w:rPr>
                <w:sz w:val="12"/>
                <w:szCs w:val="12"/>
              </w:rPr>
              <w:t>185</w:t>
            </w:r>
          </w:p>
        </w:tc>
        <w:tc>
          <w:tcPr>
            <w:tcW w:w="851" w:type="dxa"/>
          </w:tcPr>
          <w:p w:rsidR="00956EB9" w:rsidRPr="00956EB9" w:rsidRDefault="00956EB9" w:rsidP="00D30FE2">
            <w:pPr>
              <w:jc w:val="center"/>
              <w:rPr>
                <w:sz w:val="12"/>
                <w:szCs w:val="12"/>
                <w:lang w:val="en-US"/>
              </w:rPr>
            </w:pPr>
            <w:r w:rsidRPr="00956EB9">
              <w:rPr>
                <w:sz w:val="12"/>
                <w:szCs w:val="12"/>
              </w:rPr>
              <w:t>0,10</w:t>
            </w:r>
          </w:p>
        </w:tc>
        <w:tc>
          <w:tcPr>
            <w:tcW w:w="708" w:type="dxa"/>
          </w:tcPr>
          <w:p w:rsidR="00956EB9" w:rsidRPr="00956EB9" w:rsidRDefault="00956EB9" w:rsidP="00D30FE2">
            <w:pPr>
              <w:jc w:val="center"/>
              <w:rPr>
                <w:sz w:val="12"/>
                <w:szCs w:val="12"/>
                <w:lang w:val="en-US"/>
              </w:rPr>
            </w:pPr>
            <w:r w:rsidRPr="00956EB9">
              <w:rPr>
                <w:sz w:val="12"/>
                <w:szCs w:val="12"/>
              </w:rPr>
              <w:t>30</w:t>
            </w:r>
          </w:p>
        </w:tc>
        <w:tc>
          <w:tcPr>
            <w:tcW w:w="851" w:type="dxa"/>
          </w:tcPr>
          <w:p w:rsidR="00956EB9" w:rsidRPr="00956EB9" w:rsidRDefault="00956EB9" w:rsidP="00D30FE2">
            <w:pPr>
              <w:jc w:val="center"/>
              <w:rPr>
                <w:sz w:val="12"/>
                <w:szCs w:val="12"/>
              </w:rPr>
            </w:pPr>
            <w:r w:rsidRPr="00956EB9">
              <w:rPr>
                <w:sz w:val="12"/>
                <w:szCs w:val="12"/>
              </w:rPr>
              <w:t>30</w:t>
            </w:r>
          </w:p>
        </w:tc>
        <w:tc>
          <w:tcPr>
            <w:tcW w:w="709" w:type="dxa"/>
          </w:tcPr>
          <w:p w:rsidR="00956EB9" w:rsidRPr="00956EB9" w:rsidRDefault="00956EB9" w:rsidP="00D30FE2">
            <w:pPr>
              <w:jc w:val="center"/>
              <w:rPr>
                <w:sz w:val="12"/>
                <w:szCs w:val="12"/>
              </w:rPr>
            </w:pPr>
            <w:r w:rsidRPr="00956EB9">
              <w:rPr>
                <w:sz w:val="12"/>
                <w:szCs w:val="12"/>
              </w:rPr>
              <w:t>319,193</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val="restart"/>
          </w:tcPr>
          <w:p w:rsidR="00956EB9" w:rsidRPr="00956EB9" w:rsidRDefault="00956EB9" w:rsidP="00DE4B6B">
            <w:pPr>
              <w:ind w:hanging="33"/>
              <w:rPr>
                <w:sz w:val="12"/>
                <w:szCs w:val="12"/>
                <w:lang w:val="en-US"/>
              </w:rPr>
            </w:pPr>
            <w:r w:rsidRPr="00956EB9">
              <w:rPr>
                <w:sz w:val="12"/>
                <w:szCs w:val="12"/>
                <w:lang w:val="en-US"/>
              </w:rPr>
              <w:t>10</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tcPr>
          <w:p w:rsidR="00956EB9" w:rsidRPr="00956EB9" w:rsidRDefault="00956EB9" w:rsidP="00D30FE2">
            <w:pPr>
              <w:rPr>
                <w:sz w:val="12"/>
                <w:szCs w:val="12"/>
              </w:rPr>
            </w:pPr>
            <w:r w:rsidRPr="00956EB9">
              <w:rPr>
                <w:sz w:val="12"/>
                <w:szCs w:val="12"/>
              </w:rPr>
              <w:t>Установление (изменение) размеров санитарно - защитных зон сибиреязвенных скотомогильников</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rPr>
            </w:pPr>
            <w:r w:rsidRPr="00956EB9">
              <w:rPr>
                <w:sz w:val="12"/>
                <w:szCs w:val="12"/>
              </w:rPr>
              <w:t>1550</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2100</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rPr>
              <w:t>3650</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rPr>
            </w:pPr>
            <w:r w:rsidRPr="00956EB9">
              <w:rPr>
                <w:sz w:val="12"/>
                <w:szCs w:val="12"/>
              </w:rPr>
              <w:t>1550</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2100</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rPr>
              <w:t>3650</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val="restart"/>
          </w:tcPr>
          <w:p w:rsidR="00956EB9" w:rsidRPr="00956EB9" w:rsidRDefault="00956EB9" w:rsidP="00DE4B6B">
            <w:pPr>
              <w:ind w:hanging="33"/>
              <w:rPr>
                <w:sz w:val="12"/>
                <w:szCs w:val="12"/>
                <w:lang w:val="en-US"/>
              </w:rPr>
            </w:pPr>
            <w:r w:rsidRPr="00956EB9">
              <w:rPr>
                <w:sz w:val="12"/>
                <w:szCs w:val="12"/>
              </w:rPr>
              <w:t>1</w:t>
            </w:r>
            <w:r w:rsidRPr="00956EB9">
              <w:rPr>
                <w:sz w:val="12"/>
                <w:szCs w:val="12"/>
                <w:lang w:val="en-US"/>
              </w:rPr>
              <w:t>1</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shd w:val="clear" w:color="auto" w:fill="auto"/>
          </w:tcPr>
          <w:p w:rsidR="00956EB9" w:rsidRPr="00956EB9" w:rsidRDefault="00956EB9" w:rsidP="00D30FE2">
            <w:pPr>
              <w:rPr>
                <w:sz w:val="12"/>
                <w:szCs w:val="12"/>
              </w:rPr>
            </w:pPr>
            <w:r w:rsidRPr="00956EB9">
              <w:rPr>
                <w:rStyle w:val="360"/>
                <w:rFonts w:eastAsia="Calibri"/>
                <w:sz w:val="12"/>
                <w:szCs w:val="12"/>
              </w:rPr>
              <w:t>П</w:t>
            </w:r>
            <w:r w:rsidRPr="00956EB9">
              <w:rPr>
                <w:sz w:val="12"/>
                <w:szCs w:val="12"/>
              </w:rPr>
              <w:t>редупреждение и Ликвидация болезней животных и их лечение в части организации и проведения отлова, учета, содержания и использования  животных без владельцев на территории</w:t>
            </w:r>
            <w:r w:rsidRPr="00956EB9">
              <w:rPr>
                <w:sz w:val="12"/>
                <w:szCs w:val="12"/>
                <w:shd w:val="clear" w:color="auto" w:fill="DDD9C3"/>
              </w:rPr>
              <w:t xml:space="preserve"> </w:t>
            </w:r>
            <w:r w:rsidRPr="00956EB9">
              <w:rPr>
                <w:sz w:val="12"/>
                <w:szCs w:val="12"/>
              </w:rPr>
              <w:t>Слободского района</w:t>
            </w: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tcPr>
          <w:p w:rsidR="00956EB9" w:rsidRPr="00956EB9" w:rsidRDefault="00956EB9" w:rsidP="00D30FE2">
            <w:pPr>
              <w:jc w:val="center"/>
              <w:rPr>
                <w:sz w:val="12"/>
                <w:szCs w:val="12"/>
                <w:lang w:val="en-US"/>
              </w:rPr>
            </w:pPr>
            <w:r w:rsidRPr="00956EB9">
              <w:rPr>
                <w:sz w:val="12"/>
                <w:szCs w:val="12"/>
              </w:rPr>
              <w:t>124,8</w:t>
            </w:r>
          </w:p>
        </w:tc>
        <w:tc>
          <w:tcPr>
            <w:tcW w:w="709" w:type="dxa"/>
          </w:tcPr>
          <w:p w:rsidR="00956EB9" w:rsidRPr="00956EB9" w:rsidRDefault="00956EB9" w:rsidP="00D30FE2">
            <w:pPr>
              <w:jc w:val="center"/>
              <w:rPr>
                <w:sz w:val="12"/>
                <w:szCs w:val="12"/>
                <w:lang w:val="en-US"/>
              </w:rPr>
            </w:pPr>
            <w:r w:rsidRPr="00956EB9">
              <w:rPr>
                <w:sz w:val="12"/>
                <w:szCs w:val="12"/>
              </w:rPr>
              <w:t>62,4</w:t>
            </w:r>
          </w:p>
        </w:tc>
        <w:tc>
          <w:tcPr>
            <w:tcW w:w="709" w:type="dxa"/>
          </w:tcPr>
          <w:p w:rsidR="00956EB9" w:rsidRPr="00956EB9" w:rsidRDefault="00956EB9" w:rsidP="00D30FE2">
            <w:pPr>
              <w:jc w:val="center"/>
              <w:rPr>
                <w:sz w:val="12"/>
                <w:szCs w:val="12"/>
                <w:lang w:val="en-US"/>
              </w:rPr>
            </w:pPr>
            <w:r w:rsidRPr="00956EB9">
              <w:rPr>
                <w:sz w:val="12"/>
                <w:szCs w:val="12"/>
              </w:rPr>
              <w:t>207,82</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rPr>
              <w:t>395,02</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rPr>
            </w:pPr>
            <w:r w:rsidRPr="00956EB9">
              <w:rPr>
                <w:sz w:val="12"/>
                <w:szCs w:val="12"/>
              </w:rPr>
              <w:t>124,8</w:t>
            </w:r>
          </w:p>
        </w:tc>
        <w:tc>
          <w:tcPr>
            <w:tcW w:w="709" w:type="dxa"/>
          </w:tcPr>
          <w:p w:rsidR="00956EB9" w:rsidRPr="00956EB9" w:rsidRDefault="00956EB9" w:rsidP="00D30FE2">
            <w:pPr>
              <w:jc w:val="center"/>
              <w:rPr>
                <w:sz w:val="12"/>
                <w:szCs w:val="12"/>
                <w:lang w:val="en-US"/>
              </w:rPr>
            </w:pPr>
            <w:r w:rsidRPr="00956EB9">
              <w:rPr>
                <w:sz w:val="12"/>
                <w:szCs w:val="12"/>
              </w:rPr>
              <w:t>62,4</w:t>
            </w:r>
          </w:p>
        </w:tc>
        <w:tc>
          <w:tcPr>
            <w:tcW w:w="709" w:type="dxa"/>
          </w:tcPr>
          <w:p w:rsidR="00956EB9" w:rsidRPr="00956EB9" w:rsidRDefault="00956EB9" w:rsidP="00D30FE2">
            <w:pPr>
              <w:jc w:val="center"/>
              <w:rPr>
                <w:sz w:val="12"/>
                <w:szCs w:val="12"/>
                <w:highlight w:val="yellow"/>
              </w:rPr>
            </w:pPr>
            <w:r w:rsidRPr="00956EB9">
              <w:rPr>
                <w:sz w:val="12"/>
                <w:szCs w:val="12"/>
                <w:lang w:val="en-US"/>
              </w:rPr>
              <w:t>207</w:t>
            </w:r>
            <w:r w:rsidRPr="00956EB9">
              <w:rPr>
                <w:sz w:val="12"/>
                <w:szCs w:val="12"/>
              </w:rPr>
              <w:t>,</w:t>
            </w:r>
            <w:r w:rsidRPr="00956EB9">
              <w:rPr>
                <w:sz w:val="12"/>
                <w:szCs w:val="12"/>
                <w:lang w:val="en-US"/>
              </w:rPr>
              <w:t>82</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rPr>
            </w:pPr>
            <w:r w:rsidRPr="00956EB9">
              <w:rPr>
                <w:sz w:val="12"/>
                <w:szCs w:val="12"/>
              </w:rPr>
              <w:t>395,02</w:t>
            </w:r>
          </w:p>
        </w:tc>
      </w:tr>
      <w:tr w:rsidR="00514A27" w:rsidRPr="00956EB9" w:rsidTr="00DE4B6B">
        <w:trPr>
          <w:trHeight w:val="311"/>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val="restart"/>
          </w:tcPr>
          <w:p w:rsidR="00956EB9" w:rsidRPr="00956EB9" w:rsidRDefault="00956EB9" w:rsidP="00DE4B6B">
            <w:pPr>
              <w:ind w:hanging="33"/>
              <w:rPr>
                <w:sz w:val="12"/>
                <w:szCs w:val="12"/>
                <w:lang w:val="en-US"/>
              </w:rPr>
            </w:pPr>
            <w:r w:rsidRPr="00956EB9">
              <w:rPr>
                <w:sz w:val="12"/>
                <w:szCs w:val="12"/>
                <w:lang w:val="en-US"/>
              </w:rPr>
              <w:t>12</w:t>
            </w:r>
          </w:p>
        </w:tc>
        <w:tc>
          <w:tcPr>
            <w:tcW w:w="851" w:type="dxa"/>
            <w:vMerge w:val="restart"/>
          </w:tcPr>
          <w:p w:rsidR="00956EB9" w:rsidRPr="00956EB9" w:rsidRDefault="00956EB9" w:rsidP="00DE4B6B">
            <w:pPr>
              <w:ind w:left="-107" w:right="-125"/>
              <w:rPr>
                <w:sz w:val="12"/>
                <w:szCs w:val="12"/>
              </w:rPr>
            </w:pPr>
            <w:r w:rsidRPr="00956EB9">
              <w:rPr>
                <w:sz w:val="12"/>
                <w:szCs w:val="12"/>
              </w:rPr>
              <w:t>Отдельное мероприятие</w:t>
            </w:r>
          </w:p>
        </w:tc>
        <w:tc>
          <w:tcPr>
            <w:tcW w:w="1842" w:type="dxa"/>
            <w:vMerge w:val="restart"/>
            <w:shd w:val="clear" w:color="auto" w:fill="auto"/>
          </w:tcPr>
          <w:p w:rsidR="00956EB9" w:rsidRPr="00956EB9" w:rsidRDefault="00956EB9" w:rsidP="00D30FE2">
            <w:pPr>
              <w:rPr>
                <w:sz w:val="12"/>
                <w:szCs w:val="12"/>
              </w:rPr>
            </w:pPr>
            <w:r w:rsidRPr="00956EB9">
              <w:rPr>
                <w:sz w:val="12"/>
                <w:szCs w:val="12"/>
              </w:rPr>
              <w:t>Поддержка сельскохозяйственного производства (на выполнение управленческих функций)</w:t>
            </w:r>
          </w:p>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 xml:space="preserve"> всего</w:t>
            </w:r>
          </w:p>
        </w:tc>
        <w:tc>
          <w:tcPr>
            <w:tcW w:w="850" w:type="dxa"/>
            <w:shd w:val="clear" w:color="auto" w:fill="auto"/>
          </w:tcPr>
          <w:p w:rsidR="00956EB9" w:rsidRPr="00956EB9" w:rsidRDefault="00956EB9" w:rsidP="00D30FE2">
            <w:pPr>
              <w:jc w:val="center"/>
              <w:rPr>
                <w:sz w:val="12"/>
                <w:szCs w:val="12"/>
              </w:rPr>
            </w:pPr>
            <w:r w:rsidRPr="00956EB9">
              <w:rPr>
                <w:sz w:val="12"/>
                <w:szCs w:val="12"/>
              </w:rPr>
              <w:t>1539</w:t>
            </w:r>
          </w:p>
        </w:tc>
        <w:tc>
          <w:tcPr>
            <w:tcW w:w="709" w:type="dxa"/>
          </w:tcPr>
          <w:p w:rsidR="00956EB9" w:rsidRPr="00956EB9" w:rsidRDefault="00956EB9" w:rsidP="00D30FE2">
            <w:pPr>
              <w:jc w:val="center"/>
              <w:rPr>
                <w:sz w:val="12"/>
                <w:szCs w:val="12"/>
              </w:rPr>
            </w:pPr>
            <w:r w:rsidRPr="00956EB9">
              <w:rPr>
                <w:sz w:val="12"/>
                <w:szCs w:val="12"/>
              </w:rPr>
              <w:t>1326</w:t>
            </w:r>
          </w:p>
        </w:tc>
        <w:tc>
          <w:tcPr>
            <w:tcW w:w="709" w:type="dxa"/>
          </w:tcPr>
          <w:p w:rsidR="00956EB9" w:rsidRPr="00956EB9" w:rsidRDefault="00956EB9" w:rsidP="00D30FE2">
            <w:pPr>
              <w:jc w:val="center"/>
              <w:rPr>
                <w:sz w:val="12"/>
                <w:szCs w:val="12"/>
              </w:rPr>
            </w:pPr>
            <w:r w:rsidRPr="00956EB9">
              <w:rPr>
                <w:sz w:val="12"/>
                <w:szCs w:val="12"/>
              </w:rPr>
              <w:t>14</w:t>
            </w:r>
            <w:r w:rsidRPr="00956EB9">
              <w:rPr>
                <w:sz w:val="12"/>
                <w:szCs w:val="12"/>
                <w:lang w:val="en-US"/>
              </w:rPr>
              <w:t>8</w:t>
            </w:r>
            <w:r w:rsidRPr="00956EB9">
              <w:rPr>
                <w:sz w:val="12"/>
                <w:szCs w:val="12"/>
              </w:rPr>
              <w:t>6</w:t>
            </w:r>
          </w:p>
        </w:tc>
        <w:tc>
          <w:tcPr>
            <w:tcW w:w="850" w:type="dxa"/>
          </w:tcPr>
          <w:p w:rsidR="00956EB9" w:rsidRPr="00956EB9" w:rsidRDefault="00956EB9" w:rsidP="00D30FE2">
            <w:pPr>
              <w:jc w:val="center"/>
              <w:rPr>
                <w:sz w:val="12"/>
                <w:szCs w:val="12"/>
                <w:lang w:val="en-US"/>
              </w:rPr>
            </w:pPr>
            <w:r w:rsidRPr="00956EB9">
              <w:rPr>
                <w:sz w:val="12"/>
                <w:szCs w:val="12"/>
                <w:lang w:val="en-US"/>
              </w:rPr>
              <w:t>549</w:t>
            </w:r>
          </w:p>
        </w:tc>
        <w:tc>
          <w:tcPr>
            <w:tcW w:w="851" w:type="dxa"/>
          </w:tcPr>
          <w:p w:rsidR="00956EB9" w:rsidRPr="00956EB9" w:rsidRDefault="00956EB9" w:rsidP="00D30FE2">
            <w:pPr>
              <w:jc w:val="center"/>
              <w:rPr>
                <w:sz w:val="12"/>
                <w:szCs w:val="12"/>
              </w:rPr>
            </w:pPr>
            <w:r w:rsidRPr="00956EB9">
              <w:rPr>
                <w:sz w:val="12"/>
                <w:szCs w:val="12"/>
              </w:rPr>
              <w:t>527,30</w:t>
            </w:r>
          </w:p>
        </w:tc>
        <w:tc>
          <w:tcPr>
            <w:tcW w:w="708" w:type="dxa"/>
          </w:tcPr>
          <w:p w:rsidR="00956EB9" w:rsidRPr="00956EB9" w:rsidRDefault="00956EB9" w:rsidP="00D30FE2">
            <w:pPr>
              <w:jc w:val="center"/>
              <w:rPr>
                <w:sz w:val="12"/>
                <w:szCs w:val="12"/>
                <w:lang w:val="en-US"/>
              </w:rPr>
            </w:pPr>
            <w:r w:rsidRPr="00956EB9">
              <w:rPr>
                <w:sz w:val="12"/>
                <w:szCs w:val="12"/>
                <w:lang w:val="en-US"/>
              </w:rPr>
              <w:t>5</w:t>
            </w:r>
            <w:r w:rsidRPr="00956EB9">
              <w:rPr>
                <w:sz w:val="12"/>
                <w:szCs w:val="12"/>
              </w:rPr>
              <w:t>9</w:t>
            </w:r>
            <w:r w:rsidRPr="00956EB9">
              <w:rPr>
                <w:sz w:val="12"/>
                <w:szCs w:val="12"/>
                <w:lang w:val="en-US"/>
              </w:rPr>
              <w:t>9</w:t>
            </w:r>
          </w:p>
        </w:tc>
        <w:tc>
          <w:tcPr>
            <w:tcW w:w="851" w:type="dxa"/>
          </w:tcPr>
          <w:p w:rsidR="00956EB9" w:rsidRPr="00956EB9" w:rsidRDefault="00956EB9" w:rsidP="00D30FE2">
            <w:pPr>
              <w:jc w:val="center"/>
              <w:rPr>
                <w:sz w:val="12"/>
                <w:szCs w:val="12"/>
              </w:rPr>
            </w:pPr>
            <w:r w:rsidRPr="00956EB9">
              <w:rPr>
                <w:sz w:val="12"/>
                <w:szCs w:val="12"/>
              </w:rPr>
              <w:t>599</w:t>
            </w:r>
          </w:p>
        </w:tc>
        <w:tc>
          <w:tcPr>
            <w:tcW w:w="709" w:type="dxa"/>
          </w:tcPr>
          <w:p w:rsidR="00956EB9" w:rsidRPr="00956EB9" w:rsidRDefault="00956EB9" w:rsidP="00D30FE2">
            <w:pPr>
              <w:jc w:val="center"/>
              <w:rPr>
                <w:sz w:val="12"/>
                <w:szCs w:val="12"/>
              </w:rPr>
            </w:pPr>
            <w:r w:rsidRPr="00956EB9">
              <w:rPr>
                <w:sz w:val="12"/>
                <w:szCs w:val="12"/>
              </w:rPr>
              <w:t>6625,3</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федеральный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областной бюджет</w:t>
            </w:r>
          </w:p>
        </w:tc>
        <w:tc>
          <w:tcPr>
            <w:tcW w:w="850" w:type="dxa"/>
          </w:tcPr>
          <w:p w:rsidR="00956EB9" w:rsidRPr="00956EB9" w:rsidRDefault="00956EB9" w:rsidP="00D30FE2">
            <w:pPr>
              <w:jc w:val="center"/>
              <w:rPr>
                <w:sz w:val="12"/>
                <w:szCs w:val="12"/>
              </w:rPr>
            </w:pPr>
            <w:r w:rsidRPr="00956EB9">
              <w:rPr>
                <w:sz w:val="12"/>
                <w:szCs w:val="12"/>
              </w:rPr>
              <w:t>1539</w:t>
            </w:r>
          </w:p>
        </w:tc>
        <w:tc>
          <w:tcPr>
            <w:tcW w:w="709" w:type="dxa"/>
          </w:tcPr>
          <w:p w:rsidR="00956EB9" w:rsidRPr="00956EB9" w:rsidRDefault="00956EB9" w:rsidP="00D30FE2">
            <w:pPr>
              <w:jc w:val="center"/>
              <w:rPr>
                <w:sz w:val="12"/>
                <w:szCs w:val="12"/>
              </w:rPr>
            </w:pPr>
            <w:r w:rsidRPr="00956EB9">
              <w:rPr>
                <w:sz w:val="12"/>
                <w:szCs w:val="12"/>
              </w:rPr>
              <w:t>1326</w:t>
            </w:r>
          </w:p>
        </w:tc>
        <w:tc>
          <w:tcPr>
            <w:tcW w:w="709" w:type="dxa"/>
          </w:tcPr>
          <w:p w:rsidR="00956EB9" w:rsidRPr="00956EB9" w:rsidRDefault="00956EB9" w:rsidP="00D30FE2">
            <w:pPr>
              <w:jc w:val="center"/>
              <w:rPr>
                <w:sz w:val="12"/>
                <w:szCs w:val="12"/>
              </w:rPr>
            </w:pPr>
            <w:r w:rsidRPr="00956EB9">
              <w:rPr>
                <w:sz w:val="12"/>
                <w:szCs w:val="12"/>
              </w:rPr>
              <w:t>14</w:t>
            </w:r>
            <w:r w:rsidRPr="00956EB9">
              <w:rPr>
                <w:sz w:val="12"/>
                <w:szCs w:val="12"/>
                <w:lang w:val="en-US"/>
              </w:rPr>
              <w:t>8</w:t>
            </w:r>
            <w:r w:rsidRPr="00956EB9">
              <w:rPr>
                <w:sz w:val="12"/>
                <w:szCs w:val="12"/>
              </w:rPr>
              <w:t>6</w:t>
            </w:r>
          </w:p>
        </w:tc>
        <w:tc>
          <w:tcPr>
            <w:tcW w:w="850" w:type="dxa"/>
          </w:tcPr>
          <w:p w:rsidR="00956EB9" w:rsidRPr="00956EB9" w:rsidRDefault="00956EB9" w:rsidP="00D30FE2">
            <w:pPr>
              <w:jc w:val="center"/>
              <w:rPr>
                <w:sz w:val="12"/>
                <w:szCs w:val="12"/>
                <w:lang w:val="en-US"/>
              </w:rPr>
            </w:pPr>
            <w:r w:rsidRPr="00956EB9">
              <w:rPr>
                <w:sz w:val="12"/>
                <w:szCs w:val="12"/>
                <w:lang w:val="en-US"/>
              </w:rPr>
              <w:t>549</w:t>
            </w:r>
          </w:p>
        </w:tc>
        <w:tc>
          <w:tcPr>
            <w:tcW w:w="851" w:type="dxa"/>
          </w:tcPr>
          <w:p w:rsidR="00956EB9" w:rsidRPr="00956EB9" w:rsidRDefault="00956EB9" w:rsidP="00D30FE2">
            <w:pPr>
              <w:jc w:val="center"/>
              <w:rPr>
                <w:sz w:val="12"/>
                <w:szCs w:val="12"/>
                <w:lang w:val="en-US"/>
              </w:rPr>
            </w:pPr>
            <w:r w:rsidRPr="00956EB9">
              <w:rPr>
                <w:sz w:val="12"/>
                <w:szCs w:val="12"/>
                <w:lang w:val="en-US"/>
              </w:rPr>
              <w:t>5</w:t>
            </w:r>
            <w:r w:rsidRPr="00956EB9">
              <w:rPr>
                <w:sz w:val="12"/>
                <w:szCs w:val="12"/>
              </w:rPr>
              <w:t>27,30</w:t>
            </w:r>
          </w:p>
        </w:tc>
        <w:tc>
          <w:tcPr>
            <w:tcW w:w="708" w:type="dxa"/>
          </w:tcPr>
          <w:p w:rsidR="00956EB9" w:rsidRPr="00956EB9" w:rsidRDefault="00956EB9" w:rsidP="00D30FE2">
            <w:pPr>
              <w:jc w:val="center"/>
              <w:rPr>
                <w:sz w:val="12"/>
                <w:szCs w:val="12"/>
                <w:lang w:val="en-US"/>
              </w:rPr>
            </w:pPr>
            <w:r w:rsidRPr="00956EB9">
              <w:rPr>
                <w:sz w:val="12"/>
                <w:szCs w:val="12"/>
                <w:lang w:val="en-US"/>
              </w:rPr>
              <w:t>5</w:t>
            </w:r>
            <w:r w:rsidRPr="00956EB9">
              <w:rPr>
                <w:sz w:val="12"/>
                <w:szCs w:val="12"/>
              </w:rPr>
              <w:t>9</w:t>
            </w:r>
            <w:r w:rsidRPr="00956EB9">
              <w:rPr>
                <w:sz w:val="12"/>
                <w:szCs w:val="12"/>
                <w:lang w:val="en-US"/>
              </w:rPr>
              <w:t>9</w:t>
            </w:r>
          </w:p>
        </w:tc>
        <w:tc>
          <w:tcPr>
            <w:tcW w:w="851" w:type="dxa"/>
          </w:tcPr>
          <w:p w:rsidR="00956EB9" w:rsidRPr="00956EB9" w:rsidRDefault="00956EB9" w:rsidP="00D30FE2">
            <w:pPr>
              <w:jc w:val="center"/>
              <w:rPr>
                <w:sz w:val="12"/>
                <w:szCs w:val="12"/>
              </w:rPr>
            </w:pPr>
            <w:r w:rsidRPr="00956EB9">
              <w:rPr>
                <w:sz w:val="12"/>
                <w:szCs w:val="12"/>
              </w:rPr>
              <w:t>599</w:t>
            </w:r>
          </w:p>
        </w:tc>
        <w:tc>
          <w:tcPr>
            <w:tcW w:w="709" w:type="dxa"/>
          </w:tcPr>
          <w:p w:rsidR="00956EB9" w:rsidRPr="00956EB9" w:rsidRDefault="00956EB9" w:rsidP="00D30FE2">
            <w:pPr>
              <w:jc w:val="center"/>
              <w:rPr>
                <w:sz w:val="12"/>
                <w:szCs w:val="12"/>
              </w:rPr>
            </w:pPr>
            <w:r w:rsidRPr="00956EB9">
              <w:rPr>
                <w:sz w:val="12"/>
                <w:szCs w:val="12"/>
              </w:rPr>
              <w:t>6625,3</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местный бюджет</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r w:rsidR="00514A27" w:rsidRPr="00956EB9" w:rsidTr="00DE4B6B">
        <w:trPr>
          <w:trHeight w:val="258"/>
        </w:trPr>
        <w:tc>
          <w:tcPr>
            <w:tcW w:w="250" w:type="dxa"/>
            <w:vMerge/>
          </w:tcPr>
          <w:p w:rsidR="00956EB9" w:rsidRPr="00956EB9" w:rsidRDefault="00956EB9" w:rsidP="00DE4B6B">
            <w:pPr>
              <w:ind w:hanging="33"/>
              <w:rPr>
                <w:sz w:val="12"/>
                <w:szCs w:val="12"/>
              </w:rPr>
            </w:pPr>
          </w:p>
        </w:tc>
        <w:tc>
          <w:tcPr>
            <w:tcW w:w="851" w:type="dxa"/>
            <w:vMerge/>
          </w:tcPr>
          <w:p w:rsidR="00956EB9" w:rsidRPr="00956EB9" w:rsidRDefault="00956EB9" w:rsidP="00DE4B6B">
            <w:pPr>
              <w:ind w:left="-107" w:right="-125"/>
              <w:rPr>
                <w:sz w:val="12"/>
                <w:szCs w:val="12"/>
              </w:rPr>
            </w:pPr>
          </w:p>
        </w:tc>
        <w:tc>
          <w:tcPr>
            <w:tcW w:w="1842" w:type="dxa"/>
            <w:vMerge/>
            <w:shd w:val="clear" w:color="auto" w:fill="auto"/>
          </w:tcPr>
          <w:p w:rsidR="00956EB9" w:rsidRPr="00956EB9" w:rsidRDefault="00956EB9" w:rsidP="00D30FE2">
            <w:pPr>
              <w:rPr>
                <w:sz w:val="12"/>
                <w:szCs w:val="12"/>
              </w:rPr>
            </w:pPr>
          </w:p>
        </w:tc>
        <w:tc>
          <w:tcPr>
            <w:tcW w:w="993" w:type="dxa"/>
          </w:tcPr>
          <w:p w:rsidR="00956EB9" w:rsidRPr="00956EB9" w:rsidRDefault="00956EB9" w:rsidP="00D30FE2">
            <w:pPr>
              <w:rPr>
                <w:sz w:val="12"/>
                <w:szCs w:val="12"/>
              </w:rPr>
            </w:pPr>
            <w:r w:rsidRPr="00956EB9">
              <w:rPr>
                <w:sz w:val="12"/>
                <w:szCs w:val="12"/>
              </w:rPr>
              <w:t>иные внебюджетные источники</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c>
          <w:tcPr>
            <w:tcW w:w="850"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8" w:type="dxa"/>
          </w:tcPr>
          <w:p w:rsidR="00956EB9" w:rsidRPr="00956EB9" w:rsidRDefault="00956EB9" w:rsidP="00D30FE2">
            <w:pPr>
              <w:jc w:val="center"/>
              <w:rPr>
                <w:sz w:val="12"/>
                <w:szCs w:val="12"/>
                <w:lang w:val="en-US"/>
              </w:rPr>
            </w:pPr>
            <w:r w:rsidRPr="00956EB9">
              <w:rPr>
                <w:sz w:val="12"/>
                <w:szCs w:val="12"/>
                <w:lang w:val="en-US"/>
              </w:rPr>
              <w:t>x</w:t>
            </w:r>
          </w:p>
        </w:tc>
        <w:tc>
          <w:tcPr>
            <w:tcW w:w="851" w:type="dxa"/>
          </w:tcPr>
          <w:p w:rsidR="00956EB9" w:rsidRPr="00956EB9" w:rsidRDefault="00956EB9" w:rsidP="00D30FE2">
            <w:pPr>
              <w:jc w:val="center"/>
              <w:rPr>
                <w:sz w:val="12"/>
                <w:szCs w:val="12"/>
                <w:lang w:val="en-US"/>
              </w:rPr>
            </w:pPr>
            <w:r w:rsidRPr="00956EB9">
              <w:rPr>
                <w:sz w:val="12"/>
                <w:szCs w:val="12"/>
                <w:lang w:val="en-US"/>
              </w:rPr>
              <w:t>x</w:t>
            </w:r>
          </w:p>
        </w:tc>
        <w:tc>
          <w:tcPr>
            <w:tcW w:w="709" w:type="dxa"/>
          </w:tcPr>
          <w:p w:rsidR="00956EB9" w:rsidRPr="00956EB9" w:rsidRDefault="00956EB9" w:rsidP="00D30FE2">
            <w:pPr>
              <w:jc w:val="center"/>
              <w:rPr>
                <w:sz w:val="12"/>
                <w:szCs w:val="12"/>
                <w:lang w:val="en-US"/>
              </w:rPr>
            </w:pPr>
            <w:r w:rsidRPr="00956EB9">
              <w:rPr>
                <w:sz w:val="12"/>
                <w:szCs w:val="12"/>
                <w:lang w:val="en-US"/>
              </w:rPr>
              <w:t>x</w:t>
            </w:r>
          </w:p>
        </w:tc>
      </w:tr>
    </w:tbl>
    <w:p w:rsidR="00956EB9" w:rsidRPr="00956EB9" w:rsidRDefault="00956EB9" w:rsidP="00956EB9">
      <w:pPr>
        <w:tabs>
          <w:tab w:val="left" w:pos="3544"/>
          <w:tab w:val="left" w:pos="3828"/>
        </w:tabs>
        <w:rPr>
          <w:sz w:val="12"/>
          <w:szCs w:val="12"/>
        </w:rPr>
      </w:pPr>
    </w:p>
    <w:p w:rsidR="00956EB9" w:rsidRPr="00956EB9" w:rsidRDefault="00956EB9" w:rsidP="00956EB9">
      <w:pPr>
        <w:rPr>
          <w:sz w:val="12"/>
          <w:szCs w:val="12"/>
        </w:rPr>
      </w:pPr>
    </w:p>
    <w:p w:rsidR="00956EB9" w:rsidRPr="00956EB9" w:rsidRDefault="00956EB9" w:rsidP="00514A27">
      <w:pPr>
        <w:ind w:left="7371"/>
        <w:rPr>
          <w:sz w:val="12"/>
          <w:szCs w:val="12"/>
        </w:rPr>
      </w:pPr>
      <w:r w:rsidRPr="00956EB9">
        <w:rPr>
          <w:sz w:val="12"/>
          <w:szCs w:val="12"/>
        </w:rPr>
        <w:t>Приложение № 4</w:t>
      </w:r>
    </w:p>
    <w:p w:rsidR="00956EB9" w:rsidRPr="00956EB9" w:rsidRDefault="00956EB9" w:rsidP="00514A27">
      <w:pPr>
        <w:ind w:left="7371"/>
        <w:rPr>
          <w:sz w:val="12"/>
          <w:szCs w:val="12"/>
        </w:rPr>
      </w:pPr>
      <w:r w:rsidRPr="00956EB9">
        <w:rPr>
          <w:sz w:val="12"/>
          <w:szCs w:val="12"/>
        </w:rPr>
        <w:t>УТВЕРЖДЕНО</w:t>
      </w:r>
    </w:p>
    <w:p w:rsidR="00956EB9" w:rsidRPr="00956EB9" w:rsidRDefault="00956EB9" w:rsidP="00514A27">
      <w:pPr>
        <w:ind w:left="7371"/>
        <w:rPr>
          <w:sz w:val="12"/>
          <w:szCs w:val="12"/>
        </w:rPr>
      </w:pPr>
      <w:r w:rsidRPr="00956EB9">
        <w:rPr>
          <w:sz w:val="12"/>
          <w:szCs w:val="12"/>
        </w:rPr>
        <w:t>постановлением администрации</w:t>
      </w:r>
    </w:p>
    <w:p w:rsidR="00956EB9" w:rsidRPr="00956EB9" w:rsidRDefault="00956EB9" w:rsidP="00514A27">
      <w:pPr>
        <w:ind w:left="7371"/>
        <w:rPr>
          <w:sz w:val="12"/>
          <w:szCs w:val="12"/>
        </w:rPr>
      </w:pPr>
      <w:r w:rsidRPr="00956EB9">
        <w:rPr>
          <w:sz w:val="12"/>
          <w:szCs w:val="12"/>
        </w:rPr>
        <w:t>Слободского района</w:t>
      </w:r>
    </w:p>
    <w:p w:rsidR="00956EB9" w:rsidRPr="00956EB9" w:rsidRDefault="00956EB9" w:rsidP="00514A27">
      <w:pPr>
        <w:ind w:left="7371"/>
        <w:rPr>
          <w:sz w:val="12"/>
          <w:szCs w:val="12"/>
        </w:rPr>
      </w:pPr>
      <w:r w:rsidRPr="00956EB9">
        <w:rPr>
          <w:sz w:val="12"/>
          <w:szCs w:val="12"/>
        </w:rPr>
        <w:t>от  28.12.2024        № 2058</w:t>
      </w:r>
    </w:p>
    <w:p w:rsidR="00956EB9" w:rsidRPr="00956EB9" w:rsidRDefault="00956EB9" w:rsidP="00514A27">
      <w:pPr>
        <w:ind w:left="7371"/>
        <w:rPr>
          <w:sz w:val="12"/>
          <w:szCs w:val="12"/>
        </w:rPr>
      </w:pPr>
    </w:p>
    <w:p w:rsidR="00956EB9" w:rsidRPr="00956EB9" w:rsidRDefault="00956EB9" w:rsidP="00514A27">
      <w:pPr>
        <w:ind w:left="7371"/>
        <w:rPr>
          <w:sz w:val="12"/>
          <w:szCs w:val="12"/>
        </w:rPr>
      </w:pPr>
      <w:r w:rsidRPr="00956EB9">
        <w:rPr>
          <w:sz w:val="12"/>
          <w:szCs w:val="12"/>
        </w:rPr>
        <w:t>Приложение № 5</w:t>
      </w:r>
      <w:r w:rsidR="00381432">
        <w:rPr>
          <w:sz w:val="12"/>
          <w:szCs w:val="12"/>
        </w:rPr>
        <w:t xml:space="preserve"> </w:t>
      </w:r>
      <w:r w:rsidRPr="00956EB9">
        <w:rPr>
          <w:sz w:val="12"/>
          <w:szCs w:val="12"/>
        </w:rPr>
        <w:t>к программе</w:t>
      </w:r>
    </w:p>
    <w:p w:rsidR="00381432" w:rsidRDefault="00381432" w:rsidP="00956EB9">
      <w:pPr>
        <w:jc w:val="center"/>
        <w:rPr>
          <w:rStyle w:val="24a"/>
          <w:b/>
          <w:sz w:val="12"/>
          <w:szCs w:val="12"/>
        </w:rPr>
      </w:pPr>
    </w:p>
    <w:p w:rsidR="00956EB9" w:rsidRPr="00956EB9" w:rsidRDefault="00956EB9" w:rsidP="00956EB9">
      <w:pPr>
        <w:jc w:val="center"/>
        <w:rPr>
          <w:rStyle w:val="24a"/>
          <w:b/>
          <w:sz w:val="12"/>
          <w:szCs w:val="12"/>
        </w:rPr>
      </w:pPr>
      <w:r w:rsidRPr="00956EB9">
        <w:rPr>
          <w:rStyle w:val="24a"/>
          <w:b/>
          <w:sz w:val="12"/>
          <w:szCs w:val="12"/>
        </w:rPr>
        <w:t xml:space="preserve">План по реализации муниципальной программы </w:t>
      </w:r>
    </w:p>
    <w:p w:rsidR="00956EB9" w:rsidRPr="00956EB9" w:rsidRDefault="00956EB9" w:rsidP="00666D77">
      <w:pPr>
        <w:tabs>
          <w:tab w:val="left" w:pos="7226"/>
        </w:tabs>
        <w:jc w:val="center"/>
        <w:rPr>
          <w:b/>
          <w:bCs/>
          <w:sz w:val="12"/>
          <w:szCs w:val="12"/>
        </w:rPr>
      </w:pPr>
      <w:r w:rsidRPr="00956EB9">
        <w:rPr>
          <w:b/>
          <w:bCs/>
          <w:sz w:val="12"/>
          <w:szCs w:val="12"/>
        </w:rPr>
        <w:t>«Развитие агропромышленного комплекса Слободского района Кировской области» на 2020-2026 годы</w:t>
      </w:r>
    </w:p>
    <w:p w:rsidR="00956EB9" w:rsidRPr="00956EB9" w:rsidRDefault="00956EB9" w:rsidP="00956EB9">
      <w:pPr>
        <w:tabs>
          <w:tab w:val="left" w:pos="7226"/>
        </w:tabs>
        <w:ind w:firstLine="708"/>
        <w:jc w:val="center"/>
        <w:rPr>
          <w:b/>
          <w:sz w:val="12"/>
          <w:szCs w:val="12"/>
          <w:u w:val="single"/>
        </w:rPr>
      </w:pPr>
      <w:r w:rsidRPr="00956EB9">
        <w:rPr>
          <w:b/>
          <w:sz w:val="12"/>
          <w:szCs w:val="12"/>
          <w:u w:val="single"/>
        </w:rPr>
        <w:t>на 2024 год</w:t>
      </w:r>
    </w:p>
    <w:p w:rsidR="00956EB9" w:rsidRPr="00956EB9" w:rsidRDefault="00956EB9" w:rsidP="00956EB9">
      <w:pPr>
        <w:rPr>
          <w:rStyle w:val="24a"/>
          <w:sz w:val="12"/>
          <w:szCs w:val="1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134"/>
        <w:gridCol w:w="992"/>
        <w:gridCol w:w="993"/>
        <w:gridCol w:w="1701"/>
        <w:gridCol w:w="1134"/>
        <w:gridCol w:w="1134"/>
      </w:tblGrid>
      <w:tr w:rsidR="00F638BC" w:rsidRPr="00956EB9" w:rsidTr="00666D77">
        <w:trPr>
          <w:trHeight w:val="20"/>
        </w:trPr>
        <w:tc>
          <w:tcPr>
            <w:tcW w:w="993" w:type="dxa"/>
            <w:vMerge w:val="restart"/>
          </w:tcPr>
          <w:p w:rsidR="00956EB9" w:rsidRPr="00956EB9" w:rsidRDefault="00956EB9" w:rsidP="00F638BC">
            <w:pPr>
              <w:tabs>
                <w:tab w:val="left" w:pos="1035"/>
              </w:tabs>
              <w:jc w:val="center"/>
              <w:rPr>
                <w:sz w:val="12"/>
                <w:szCs w:val="12"/>
              </w:rPr>
            </w:pPr>
            <w:r w:rsidRPr="00956EB9">
              <w:rPr>
                <w:sz w:val="12"/>
                <w:szCs w:val="12"/>
              </w:rPr>
              <w:t>Статус</w:t>
            </w:r>
          </w:p>
        </w:tc>
        <w:tc>
          <w:tcPr>
            <w:tcW w:w="1984" w:type="dxa"/>
            <w:vMerge w:val="restart"/>
          </w:tcPr>
          <w:p w:rsidR="00956EB9" w:rsidRPr="00956EB9" w:rsidRDefault="00956EB9" w:rsidP="00F638BC">
            <w:pPr>
              <w:tabs>
                <w:tab w:val="left" w:pos="1035"/>
              </w:tabs>
              <w:jc w:val="center"/>
              <w:rPr>
                <w:sz w:val="12"/>
                <w:szCs w:val="12"/>
              </w:rPr>
            </w:pPr>
            <w:r w:rsidRPr="00956EB9">
              <w:rPr>
                <w:sz w:val="12"/>
                <w:szCs w:val="12"/>
              </w:rPr>
              <w:t>Наименование муниципальной программы, отдельного мероприятия, мероприятия, входящего в состав отдельного мероприятия</w:t>
            </w:r>
          </w:p>
        </w:tc>
        <w:tc>
          <w:tcPr>
            <w:tcW w:w="1134" w:type="dxa"/>
            <w:vMerge w:val="restart"/>
          </w:tcPr>
          <w:p w:rsidR="00956EB9" w:rsidRPr="00956EB9" w:rsidRDefault="00956EB9" w:rsidP="00F638BC">
            <w:pPr>
              <w:tabs>
                <w:tab w:val="left" w:pos="1035"/>
              </w:tabs>
              <w:jc w:val="center"/>
              <w:rPr>
                <w:sz w:val="12"/>
                <w:szCs w:val="12"/>
              </w:rPr>
            </w:pPr>
            <w:r w:rsidRPr="00956EB9">
              <w:rPr>
                <w:sz w:val="12"/>
                <w:szCs w:val="12"/>
              </w:rPr>
              <w:t xml:space="preserve">Ответственный исполнитель </w:t>
            </w:r>
          </w:p>
          <w:p w:rsidR="00956EB9" w:rsidRPr="00956EB9" w:rsidRDefault="00956EB9" w:rsidP="00F638BC">
            <w:pPr>
              <w:tabs>
                <w:tab w:val="left" w:pos="1035"/>
              </w:tabs>
              <w:jc w:val="center"/>
              <w:rPr>
                <w:sz w:val="12"/>
                <w:szCs w:val="12"/>
              </w:rPr>
            </w:pPr>
            <w:r w:rsidRPr="00956EB9">
              <w:rPr>
                <w:sz w:val="12"/>
                <w:szCs w:val="12"/>
              </w:rPr>
              <w:t>(Ф.И.О., должность)</w:t>
            </w:r>
          </w:p>
        </w:tc>
        <w:tc>
          <w:tcPr>
            <w:tcW w:w="1985" w:type="dxa"/>
            <w:gridSpan w:val="2"/>
          </w:tcPr>
          <w:p w:rsidR="00956EB9" w:rsidRPr="00956EB9" w:rsidRDefault="00956EB9" w:rsidP="00F638BC">
            <w:pPr>
              <w:tabs>
                <w:tab w:val="left" w:pos="1035"/>
              </w:tabs>
              <w:jc w:val="center"/>
              <w:rPr>
                <w:sz w:val="12"/>
                <w:szCs w:val="12"/>
              </w:rPr>
            </w:pPr>
            <w:r w:rsidRPr="00956EB9">
              <w:rPr>
                <w:sz w:val="12"/>
                <w:szCs w:val="12"/>
              </w:rPr>
              <w:t>Срок</w:t>
            </w:r>
          </w:p>
        </w:tc>
        <w:tc>
          <w:tcPr>
            <w:tcW w:w="1701" w:type="dxa"/>
            <w:vMerge w:val="restart"/>
          </w:tcPr>
          <w:p w:rsidR="00956EB9" w:rsidRPr="00956EB9" w:rsidRDefault="00956EB9" w:rsidP="00F638BC">
            <w:pPr>
              <w:tabs>
                <w:tab w:val="left" w:pos="1035"/>
              </w:tabs>
              <w:jc w:val="center"/>
              <w:rPr>
                <w:sz w:val="12"/>
                <w:szCs w:val="12"/>
              </w:rPr>
            </w:pPr>
            <w:r w:rsidRPr="00956EB9">
              <w:rPr>
                <w:sz w:val="12"/>
                <w:szCs w:val="12"/>
              </w:rPr>
              <w:t>Источники финанси-</w:t>
            </w:r>
          </w:p>
          <w:p w:rsidR="00956EB9" w:rsidRPr="00956EB9" w:rsidRDefault="00956EB9" w:rsidP="00F638BC">
            <w:pPr>
              <w:tabs>
                <w:tab w:val="left" w:pos="1035"/>
              </w:tabs>
              <w:jc w:val="center"/>
              <w:rPr>
                <w:sz w:val="12"/>
                <w:szCs w:val="12"/>
              </w:rPr>
            </w:pPr>
            <w:r w:rsidRPr="00956EB9">
              <w:rPr>
                <w:sz w:val="12"/>
                <w:szCs w:val="12"/>
              </w:rPr>
              <w:t>рования</w:t>
            </w:r>
          </w:p>
        </w:tc>
        <w:tc>
          <w:tcPr>
            <w:tcW w:w="1134" w:type="dxa"/>
            <w:vMerge w:val="restart"/>
          </w:tcPr>
          <w:p w:rsidR="00956EB9" w:rsidRPr="00956EB9" w:rsidRDefault="00956EB9" w:rsidP="00F638BC">
            <w:pPr>
              <w:tabs>
                <w:tab w:val="left" w:pos="1035"/>
              </w:tabs>
              <w:jc w:val="center"/>
              <w:rPr>
                <w:sz w:val="12"/>
                <w:szCs w:val="12"/>
              </w:rPr>
            </w:pPr>
            <w:r w:rsidRPr="00956EB9">
              <w:rPr>
                <w:sz w:val="12"/>
                <w:szCs w:val="12"/>
              </w:rPr>
              <w:t>Финанси-</w:t>
            </w:r>
          </w:p>
          <w:p w:rsidR="00956EB9" w:rsidRPr="00956EB9" w:rsidRDefault="00956EB9" w:rsidP="00F638BC">
            <w:pPr>
              <w:tabs>
                <w:tab w:val="left" w:pos="1035"/>
              </w:tabs>
              <w:jc w:val="center"/>
              <w:rPr>
                <w:sz w:val="12"/>
                <w:szCs w:val="12"/>
              </w:rPr>
            </w:pPr>
            <w:r w:rsidRPr="00956EB9">
              <w:rPr>
                <w:sz w:val="12"/>
                <w:szCs w:val="12"/>
              </w:rPr>
              <w:t xml:space="preserve">рование </w:t>
            </w:r>
          </w:p>
          <w:p w:rsidR="00956EB9" w:rsidRPr="00956EB9" w:rsidRDefault="00956EB9" w:rsidP="00F638BC">
            <w:pPr>
              <w:tabs>
                <w:tab w:val="left" w:pos="1035"/>
              </w:tabs>
              <w:jc w:val="center"/>
              <w:rPr>
                <w:sz w:val="12"/>
                <w:szCs w:val="12"/>
              </w:rPr>
            </w:pPr>
            <w:r w:rsidRPr="00956EB9">
              <w:rPr>
                <w:sz w:val="12"/>
                <w:szCs w:val="12"/>
              </w:rPr>
              <w:t>на очередной финансо</w:t>
            </w:r>
          </w:p>
          <w:p w:rsidR="00956EB9" w:rsidRPr="00956EB9" w:rsidRDefault="00956EB9" w:rsidP="00F638BC">
            <w:pPr>
              <w:tabs>
                <w:tab w:val="left" w:pos="1035"/>
              </w:tabs>
              <w:jc w:val="center"/>
              <w:rPr>
                <w:sz w:val="12"/>
                <w:szCs w:val="12"/>
              </w:rPr>
            </w:pPr>
            <w:r w:rsidRPr="00956EB9">
              <w:rPr>
                <w:sz w:val="12"/>
                <w:szCs w:val="12"/>
              </w:rPr>
              <w:t>вый год, тыс.рублей</w:t>
            </w:r>
          </w:p>
        </w:tc>
        <w:tc>
          <w:tcPr>
            <w:tcW w:w="1134" w:type="dxa"/>
            <w:vMerge w:val="restart"/>
          </w:tcPr>
          <w:p w:rsidR="00956EB9" w:rsidRPr="00956EB9" w:rsidRDefault="00956EB9" w:rsidP="00F638BC">
            <w:pPr>
              <w:tabs>
                <w:tab w:val="left" w:pos="1035"/>
              </w:tabs>
              <w:jc w:val="center"/>
              <w:rPr>
                <w:sz w:val="12"/>
                <w:szCs w:val="12"/>
              </w:rPr>
            </w:pPr>
            <w:r w:rsidRPr="00956EB9">
              <w:rPr>
                <w:sz w:val="12"/>
                <w:szCs w:val="12"/>
              </w:rPr>
              <w:t>Ожидаемый результат реализации мероприятия муниципальной программы (краткое описание)</w:t>
            </w:r>
          </w:p>
        </w:tc>
      </w:tr>
      <w:tr w:rsidR="00F638BC" w:rsidRPr="00956EB9" w:rsidTr="00666D77">
        <w:trPr>
          <w:trHeight w:val="20"/>
        </w:trPr>
        <w:tc>
          <w:tcPr>
            <w:tcW w:w="993" w:type="dxa"/>
            <w:vMerge/>
          </w:tcPr>
          <w:p w:rsidR="00956EB9" w:rsidRPr="00956EB9" w:rsidRDefault="00956EB9" w:rsidP="00F638BC">
            <w:pPr>
              <w:tabs>
                <w:tab w:val="left" w:pos="1035"/>
              </w:tabs>
              <w:jc w:val="center"/>
              <w:rPr>
                <w:sz w:val="12"/>
                <w:szCs w:val="12"/>
              </w:rPr>
            </w:pPr>
          </w:p>
        </w:tc>
        <w:tc>
          <w:tcPr>
            <w:tcW w:w="1984" w:type="dxa"/>
            <w:vMerge/>
          </w:tcPr>
          <w:p w:rsidR="00956EB9" w:rsidRPr="00956EB9" w:rsidRDefault="00956EB9" w:rsidP="00F638BC">
            <w:pPr>
              <w:tabs>
                <w:tab w:val="left" w:pos="1035"/>
              </w:tabs>
              <w:jc w:val="center"/>
              <w:rPr>
                <w:sz w:val="12"/>
                <w:szCs w:val="12"/>
              </w:rPr>
            </w:pPr>
          </w:p>
        </w:tc>
        <w:tc>
          <w:tcPr>
            <w:tcW w:w="1134" w:type="dxa"/>
            <w:vMerge/>
          </w:tcPr>
          <w:p w:rsidR="00956EB9" w:rsidRPr="00956EB9" w:rsidRDefault="00956EB9" w:rsidP="00F638BC">
            <w:pPr>
              <w:tabs>
                <w:tab w:val="left" w:pos="1035"/>
              </w:tabs>
              <w:jc w:val="center"/>
              <w:rPr>
                <w:sz w:val="12"/>
                <w:szCs w:val="12"/>
              </w:rPr>
            </w:pPr>
          </w:p>
        </w:tc>
        <w:tc>
          <w:tcPr>
            <w:tcW w:w="992" w:type="dxa"/>
          </w:tcPr>
          <w:p w:rsidR="00956EB9" w:rsidRPr="00956EB9" w:rsidRDefault="00956EB9" w:rsidP="00F638BC">
            <w:pPr>
              <w:tabs>
                <w:tab w:val="left" w:pos="1035"/>
              </w:tabs>
              <w:jc w:val="center"/>
              <w:rPr>
                <w:sz w:val="12"/>
                <w:szCs w:val="12"/>
              </w:rPr>
            </w:pPr>
            <w:r w:rsidRPr="00956EB9">
              <w:rPr>
                <w:sz w:val="12"/>
                <w:szCs w:val="12"/>
              </w:rPr>
              <w:t>начало реализа-</w:t>
            </w:r>
          </w:p>
          <w:p w:rsidR="00956EB9" w:rsidRPr="00956EB9" w:rsidRDefault="00956EB9" w:rsidP="00F638BC">
            <w:pPr>
              <w:tabs>
                <w:tab w:val="left" w:pos="1035"/>
              </w:tabs>
              <w:jc w:val="center"/>
              <w:rPr>
                <w:sz w:val="12"/>
                <w:szCs w:val="12"/>
              </w:rPr>
            </w:pPr>
            <w:r w:rsidRPr="00956EB9">
              <w:rPr>
                <w:sz w:val="12"/>
                <w:szCs w:val="12"/>
              </w:rPr>
              <w:t>ции</w:t>
            </w:r>
          </w:p>
        </w:tc>
        <w:tc>
          <w:tcPr>
            <w:tcW w:w="993" w:type="dxa"/>
          </w:tcPr>
          <w:p w:rsidR="00956EB9" w:rsidRPr="00956EB9" w:rsidRDefault="00956EB9" w:rsidP="00F638BC">
            <w:pPr>
              <w:tabs>
                <w:tab w:val="left" w:pos="1035"/>
              </w:tabs>
              <w:jc w:val="center"/>
              <w:rPr>
                <w:sz w:val="12"/>
                <w:szCs w:val="12"/>
              </w:rPr>
            </w:pPr>
            <w:r w:rsidRPr="00956EB9">
              <w:rPr>
                <w:sz w:val="12"/>
                <w:szCs w:val="12"/>
              </w:rPr>
              <w:t>окончание реализ-</w:t>
            </w:r>
          </w:p>
          <w:p w:rsidR="00956EB9" w:rsidRPr="00956EB9" w:rsidRDefault="00956EB9" w:rsidP="00F638BC">
            <w:pPr>
              <w:tabs>
                <w:tab w:val="left" w:pos="1035"/>
              </w:tabs>
              <w:jc w:val="center"/>
              <w:rPr>
                <w:sz w:val="12"/>
                <w:szCs w:val="12"/>
              </w:rPr>
            </w:pPr>
            <w:r w:rsidRPr="00956EB9">
              <w:rPr>
                <w:sz w:val="12"/>
                <w:szCs w:val="12"/>
              </w:rPr>
              <w:t>ции</w:t>
            </w:r>
          </w:p>
        </w:tc>
        <w:tc>
          <w:tcPr>
            <w:tcW w:w="1701" w:type="dxa"/>
            <w:vMerge/>
          </w:tcPr>
          <w:p w:rsidR="00956EB9" w:rsidRPr="00956EB9" w:rsidRDefault="00956EB9" w:rsidP="00F638BC">
            <w:pPr>
              <w:tabs>
                <w:tab w:val="left" w:pos="1035"/>
              </w:tabs>
              <w:jc w:val="center"/>
              <w:rPr>
                <w:sz w:val="12"/>
                <w:szCs w:val="12"/>
              </w:rPr>
            </w:pPr>
          </w:p>
        </w:tc>
        <w:tc>
          <w:tcPr>
            <w:tcW w:w="1134" w:type="dxa"/>
            <w:vMerge/>
          </w:tcPr>
          <w:p w:rsidR="00956EB9" w:rsidRPr="00956EB9" w:rsidRDefault="00956EB9" w:rsidP="00F638BC">
            <w:pPr>
              <w:tabs>
                <w:tab w:val="left" w:pos="1035"/>
              </w:tabs>
              <w:jc w:val="center"/>
              <w:rPr>
                <w:sz w:val="12"/>
                <w:szCs w:val="12"/>
              </w:rPr>
            </w:pPr>
          </w:p>
        </w:tc>
        <w:tc>
          <w:tcPr>
            <w:tcW w:w="1134" w:type="dxa"/>
            <w:vMerge/>
          </w:tcPr>
          <w:p w:rsidR="00956EB9" w:rsidRPr="00956EB9" w:rsidRDefault="00956EB9" w:rsidP="00F638BC">
            <w:pPr>
              <w:tabs>
                <w:tab w:val="left" w:pos="1035"/>
              </w:tabs>
              <w:jc w:val="center"/>
              <w:rPr>
                <w:sz w:val="12"/>
                <w:szCs w:val="12"/>
              </w:rPr>
            </w:pPr>
          </w:p>
        </w:tc>
      </w:tr>
      <w:tr w:rsidR="00F638BC" w:rsidRPr="00956EB9" w:rsidTr="00666D77">
        <w:trPr>
          <w:trHeight w:val="20"/>
        </w:trPr>
        <w:tc>
          <w:tcPr>
            <w:tcW w:w="993" w:type="dxa"/>
            <w:vMerge w:val="restart"/>
            <w:shd w:val="clear" w:color="auto" w:fill="DDD9C3"/>
          </w:tcPr>
          <w:p w:rsidR="00956EB9" w:rsidRPr="00956EB9" w:rsidRDefault="00956EB9" w:rsidP="00F638BC">
            <w:pPr>
              <w:tabs>
                <w:tab w:val="left" w:pos="1035"/>
              </w:tabs>
              <w:rPr>
                <w:sz w:val="12"/>
                <w:szCs w:val="12"/>
              </w:rPr>
            </w:pPr>
            <w:r w:rsidRPr="00956EB9">
              <w:rPr>
                <w:sz w:val="12"/>
                <w:szCs w:val="12"/>
              </w:rPr>
              <w:t>программа</w:t>
            </w:r>
          </w:p>
        </w:tc>
        <w:tc>
          <w:tcPr>
            <w:tcW w:w="1984" w:type="dxa"/>
            <w:vMerge w:val="restart"/>
            <w:shd w:val="clear" w:color="auto" w:fill="DDD9C3"/>
          </w:tcPr>
          <w:p w:rsidR="00956EB9" w:rsidRPr="00956EB9" w:rsidRDefault="00956EB9" w:rsidP="00F638BC">
            <w:pPr>
              <w:tabs>
                <w:tab w:val="left" w:pos="7226"/>
              </w:tabs>
              <w:rPr>
                <w:bCs/>
                <w:sz w:val="12"/>
                <w:szCs w:val="12"/>
              </w:rPr>
            </w:pPr>
            <w:r w:rsidRPr="00956EB9">
              <w:rPr>
                <w:bCs/>
                <w:sz w:val="12"/>
                <w:szCs w:val="12"/>
              </w:rPr>
              <w:t>«Развитие агропромышленного комплекса Слободского района Кировской области» на 2020-2026 годы</w:t>
            </w:r>
          </w:p>
          <w:p w:rsidR="00956EB9" w:rsidRPr="00956EB9" w:rsidRDefault="00956EB9" w:rsidP="00F638BC">
            <w:pPr>
              <w:rPr>
                <w:sz w:val="12"/>
                <w:szCs w:val="12"/>
              </w:rPr>
            </w:pPr>
          </w:p>
        </w:tc>
        <w:tc>
          <w:tcPr>
            <w:tcW w:w="1134" w:type="dxa"/>
            <w:vMerge w:val="restart"/>
            <w:shd w:val="clear" w:color="auto" w:fill="DDD9C3"/>
          </w:tcPr>
          <w:p w:rsidR="00956EB9" w:rsidRPr="00956EB9" w:rsidRDefault="00956EB9" w:rsidP="00F638BC">
            <w:pPr>
              <w:tabs>
                <w:tab w:val="left" w:pos="1035"/>
              </w:tabs>
              <w:rPr>
                <w:sz w:val="12"/>
                <w:szCs w:val="12"/>
              </w:rPr>
            </w:pPr>
            <w:r w:rsidRPr="00956EB9">
              <w:rPr>
                <w:sz w:val="12"/>
                <w:szCs w:val="12"/>
              </w:rPr>
              <w:t xml:space="preserve">Начальник управления экономического развития и поддержки сельхозпроизводства Васильева Н.Н. </w:t>
            </w:r>
          </w:p>
        </w:tc>
        <w:tc>
          <w:tcPr>
            <w:tcW w:w="992" w:type="dxa"/>
            <w:vMerge w:val="restart"/>
            <w:shd w:val="clear" w:color="auto" w:fill="DDD9C3"/>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shd w:val="clear" w:color="auto" w:fill="DDD9C3"/>
          </w:tcPr>
          <w:p w:rsidR="00956EB9" w:rsidRPr="00956EB9" w:rsidRDefault="00956EB9" w:rsidP="00F638BC">
            <w:pPr>
              <w:tabs>
                <w:tab w:val="left" w:pos="1035"/>
              </w:tabs>
              <w:rPr>
                <w:sz w:val="12"/>
                <w:szCs w:val="12"/>
              </w:rPr>
            </w:pPr>
            <w:r w:rsidRPr="00956EB9">
              <w:rPr>
                <w:sz w:val="12"/>
                <w:szCs w:val="12"/>
              </w:rPr>
              <w:t>31.12.2024</w:t>
            </w:r>
          </w:p>
        </w:tc>
        <w:tc>
          <w:tcPr>
            <w:tcW w:w="1701" w:type="dxa"/>
            <w:shd w:val="clear" w:color="auto" w:fill="DDD9C3"/>
          </w:tcPr>
          <w:p w:rsidR="00956EB9" w:rsidRPr="00956EB9" w:rsidRDefault="00956EB9" w:rsidP="00F638BC">
            <w:pPr>
              <w:rPr>
                <w:sz w:val="12"/>
                <w:szCs w:val="12"/>
              </w:rPr>
            </w:pPr>
            <w:r w:rsidRPr="00956EB9">
              <w:rPr>
                <w:sz w:val="12"/>
                <w:szCs w:val="12"/>
              </w:rPr>
              <w:t xml:space="preserve"> всего</w:t>
            </w:r>
          </w:p>
        </w:tc>
        <w:tc>
          <w:tcPr>
            <w:tcW w:w="1134" w:type="dxa"/>
            <w:shd w:val="clear" w:color="auto" w:fill="DDD9C3"/>
          </w:tcPr>
          <w:p w:rsidR="00956EB9" w:rsidRPr="00956EB9" w:rsidRDefault="00956EB9" w:rsidP="00F638BC">
            <w:pPr>
              <w:jc w:val="center"/>
              <w:rPr>
                <w:sz w:val="12"/>
                <w:szCs w:val="12"/>
              </w:rPr>
            </w:pPr>
            <w:r w:rsidRPr="00956EB9">
              <w:rPr>
                <w:sz w:val="12"/>
                <w:szCs w:val="12"/>
              </w:rPr>
              <w:t>5081,5</w:t>
            </w:r>
          </w:p>
        </w:tc>
        <w:tc>
          <w:tcPr>
            <w:tcW w:w="1134" w:type="dxa"/>
            <w:vMerge w:val="restart"/>
            <w:shd w:val="clear" w:color="auto" w:fill="DDD9C3"/>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shd w:val="clear" w:color="auto" w:fill="DDD9C3"/>
          </w:tcPr>
          <w:p w:rsidR="00956EB9" w:rsidRPr="00956EB9" w:rsidRDefault="00956EB9" w:rsidP="00F638BC">
            <w:pPr>
              <w:rPr>
                <w:sz w:val="12"/>
                <w:szCs w:val="12"/>
              </w:rPr>
            </w:pPr>
            <w:r w:rsidRPr="00956EB9">
              <w:rPr>
                <w:sz w:val="12"/>
                <w:szCs w:val="12"/>
              </w:rPr>
              <w:t>федеральный бюджет</w:t>
            </w:r>
          </w:p>
        </w:tc>
        <w:tc>
          <w:tcPr>
            <w:tcW w:w="1134" w:type="dxa"/>
            <w:shd w:val="clear" w:color="auto" w:fill="DDD9C3"/>
          </w:tcPr>
          <w:p w:rsidR="00956EB9" w:rsidRPr="00956EB9" w:rsidRDefault="00956EB9" w:rsidP="00F638BC">
            <w:pPr>
              <w:jc w:val="center"/>
              <w:rPr>
                <w:sz w:val="12"/>
                <w:szCs w:val="12"/>
              </w:rPr>
            </w:pPr>
            <w:r w:rsidRPr="00956EB9">
              <w:rPr>
                <w:sz w:val="12"/>
                <w:szCs w:val="12"/>
              </w:rPr>
              <w:t>4554,1</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shd w:val="clear" w:color="auto" w:fill="DDD9C3"/>
          </w:tcPr>
          <w:p w:rsidR="00956EB9" w:rsidRPr="00956EB9" w:rsidRDefault="00956EB9" w:rsidP="00F638BC">
            <w:pPr>
              <w:rPr>
                <w:sz w:val="12"/>
                <w:szCs w:val="12"/>
              </w:rPr>
            </w:pPr>
            <w:r w:rsidRPr="00956EB9">
              <w:rPr>
                <w:sz w:val="12"/>
                <w:szCs w:val="12"/>
              </w:rPr>
              <w:t>областной бюджет</w:t>
            </w:r>
          </w:p>
        </w:tc>
        <w:tc>
          <w:tcPr>
            <w:tcW w:w="1134" w:type="dxa"/>
            <w:shd w:val="clear" w:color="auto" w:fill="DDD9C3"/>
          </w:tcPr>
          <w:p w:rsidR="00956EB9" w:rsidRPr="00956EB9" w:rsidRDefault="00956EB9" w:rsidP="00F638BC">
            <w:pPr>
              <w:jc w:val="center"/>
              <w:rPr>
                <w:sz w:val="12"/>
                <w:szCs w:val="12"/>
              </w:rPr>
            </w:pPr>
            <w:r w:rsidRPr="00956EB9">
              <w:rPr>
                <w:sz w:val="12"/>
                <w:szCs w:val="12"/>
              </w:rPr>
              <w:t>527,4</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shd w:val="clear" w:color="auto" w:fill="DDD9C3"/>
          </w:tcPr>
          <w:p w:rsidR="00956EB9" w:rsidRPr="00956EB9" w:rsidRDefault="00956EB9" w:rsidP="00F638BC">
            <w:pPr>
              <w:rPr>
                <w:sz w:val="12"/>
                <w:szCs w:val="12"/>
              </w:rPr>
            </w:pPr>
            <w:r w:rsidRPr="00956EB9">
              <w:rPr>
                <w:sz w:val="12"/>
                <w:szCs w:val="12"/>
              </w:rPr>
              <w:t>местный бюджет</w:t>
            </w:r>
          </w:p>
        </w:tc>
        <w:tc>
          <w:tcPr>
            <w:tcW w:w="1134" w:type="dxa"/>
            <w:shd w:val="clear" w:color="auto" w:fill="DDD9C3"/>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shd w:val="clear" w:color="auto" w:fill="DDD9C3"/>
          </w:tcPr>
          <w:p w:rsidR="00956EB9" w:rsidRPr="00956EB9" w:rsidRDefault="00956EB9" w:rsidP="00F638BC">
            <w:pPr>
              <w:rPr>
                <w:sz w:val="12"/>
                <w:szCs w:val="12"/>
              </w:rPr>
            </w:pPr>
            <w:r w:rsidRPr="00956EB9">
              <w:rPr>
                <w:sz w:val="12"/>
                <w:szCs w:val="12"/>
              </w:rPr>
              <w:t>иные внебюджетные источники</w:t>
            </w:r>
          </w:p>
        </w:tc>
        <w:tc>
          <w:tcPr>
            <w:tcW w:w="1134" w:type="dxa"/>
            <w:shd w:val="clear" w:color="auto" w:fill="DDD9C3"/>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rPr>
                <w:sz w:val="12"/>
                <w:szCs w:val="12"/>
              </w:rPr>
            </w:pPr>
            <w:r w:rsidRPr="00956EB9">
              <w:rPr>
                <w:sz w:val="12"/>
                <w:szCs w:val="12"/>
              </w:rPr>
              <w:t>Поддержание доходности сельскохозяйственных товаропроизводителей в области растениеводства</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rPr>
                <w:sz w:val="12"/>
                <w:szCs w:val="12"/>
              </w:rPr>
            </w:pPr>
            <w:r w:rsidRPr="00956EB9">
              <w:rPr>
                <w:sz w:val="12"/>
                <w:szCs w:val="12"/>
              </w:rPr>
              <w:t>Поддержание доходности сельскохозяйственных товаропроизводителей в области молочного скотоводства</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 xml:space="preserve">Отдельное мероприятие </w:t>
            </w:r>
          </w:p>
        </w:tc>
        <w:tc>
          <w:tcPr>
            <w:tcW w:w="1984" w:type="dxa"/>
            <w:vMerge w:val="restart"/>
          </w:tcPr>
          <w:p w:rsidR="00956EB9" w:rsidRPr="00956EB9" w:rsidRDefault="00956EB9" w:rsidP="00F638BC">
            <w:pPr>
              <w:tabs>
                <w:tab w:val="left" w:pos="1035"/>
              </w:tabs>
              <w:rPr>
                <w:sz w:val="12"/>
                <w:szCs w:val="12"/>
              </w:rPr>
            </w:pPr>
            <w:r w:rsidRPr="00956EB9">
              <w:rPr>
                <w:sz w:val="12"/>
                <w:szCs w:val="12"/>
              </w:rPr>
              <w:t>Содействие достижению целевых показателей реализации муниципальной программы</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tabs>
                <w:tab w:val="left" w:pos="1035"/>
              </w:tabs>
              <w:rPr>
                <w:sz w:val="12"/>
                <w:szCs w:val="12"/>
              </w:rPr>
            </w:pPr>
            <w:r w:rsidRPr="00956EB9">
              <w:rPr>
                <w:spacing w:val="-4"/>
                <w:sz w:val="12"/>
                <w:szCs w:val="12"/>
              </w:rPr>
              <w:t>Развитие субъектов малых форм хозяйствования</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tabs>
                <w:tab w:val="left" w:pos="1035"/>
              </w:tabs>
              <w:rPr>
                <w:sz w:val="12"/>
                <w:szCs w:val="12"/>
              </w:rPr>
            </w:pPr>
            <w:r w:rsidRPr="00956EB9">
              <w:rPr>
                <w:sz w:val="12"/>
                <w:szCs w:val="12"/>
              </w:rPr>
              <w:t>Повышение продуктивного потенциала земель сельскохозяйственного назначения</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tabs>
                <w:tab w:val="left" w:pos="1035"/>
              </w:tabs>
              <w:rPr>
                <w:sz w:val="12"/>
                <w:szCs w:val="12"/>
              </w:rPr>
            </w:pPr>
            <w:r w:rsidRPr="00956EB9">
              <w:rPr>
                <w:bCs/>
                <w:sz w:val="12"/>
                <w:szCs w:val="12"/>
              </w:rPr>
              <w:t>Стимулирование технической и технологической модернизации, инвестиционной деятельности в агропромышленном комплексе</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rPr>
            </w:pPr>
            <w:r w:rsidRPr="00956EB9">
              <w:rPr>
                <w:sz w:val="12"/>
                <w:szCs w:val="12"/>
              </w:rPr>
              <w:t>4554,1</w:t>
            </w:r>
          </w:p>
        </w:tc>
        <w:tc>
          <w:tcPr>
            <w:tcW w:w="1134" w:type="dxa"/>
            <w:vMerge w:val="restart"/>
          </w:tcPr>
          <w:p w:rsidR="00956EB9" w:rsidRPr="00956EB9" w:rsidRDefault="00956EB9" w:rsidP="00F638BC">
            <w:pPr>
              <w:tabs>
                <w:tab w:val="left" w:pos="1035"/>
              </w:tabs>
              <w:rPr>
                <w:sz w:val="12"/>
                <w:szCs w:val="12"/>
              </w:rPr>
            </w:pPr>
            <w:r w:rsidRPr="00956EB9">
              <w:rPr>
                <w:sz w:val="12"/>
                <w:szCs w:val="12"/>
              </w:rPr>
              <w:t>Достигнуть уменьшения остатка ссудной задолженности по инвестиционным кредитам (займам) в АПК до 0,0458 млрд.рублей</w:t>
            </w: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rPr>
            </w:pPr>
            <w:r w:rsidRPr="00956EB9">
              <w:rPr>
                <w:sz w:val="12"/>
                <w:szCs w:val="12"/>
              </w:rPr>
              <w:t>4554,1</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tabs>
                <w:tab w:val="left" w:pos="1035"/>
              </w:tabs>
              <w:rPr>
                <w:sz w:val="12"/>
                <w:szCs w:val="12"/>
              </w:rPr>
            </w:pPr>
            <w:r w:rsidRPr="00956EB9">
              <w:rPr>
                <w:sz w:val="12"/>
                <w:szCs w:val="12"/>
              </w:rPr>
              <w:t>Обеспечение общих условий функционирования отраслей агропромышленного комплекса</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tabs>
                <w:tab w:val="left" w:pos="1035"/>
              </w:tabs>
              <w:rPr>
                <w:sz w:val="12"/>
                <w:szCs w:val="12"/>
              </w:rPr>
            </w:pPr>
            <w:r w:rsidRPr="00956EB9">
              <w:rPr>
                <w:sz w:val="12"/>
                <w:szCs w:val="12"/>
              </w:rPr>
              <w:t>Создание системы поддержки фермеров и развитие сельской кооперации в Слободском районе Кировской области</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tabs>
                <w:tab w:val="left" w:pos="1035"/>
              </w:tabs>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rPr>
                <w:sz w:val="12"/>
                <w:szCs w:val="12"/>
              </w:rPr>
            </w:pPr>
            <w:r w:rsidRPr="00956EB9">
              <w:rPr>
                <w:sz w:val="12"/>
                <w:szCs w:val="12"/>
              </w:rPr>
              <w:t xml:space="preserve">Содержание скотомогильников </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highlight w:val="yellow"/>
              </w:rPr>
            </w:pPr>
            <w:r w:rsidRPr="00956EB9">
              <w:rPr>
                <w:sz w:val="12"/>
                <w:szCs w:val="12"/>
              </w:rPr>
              <w:t>0,10</w:t>
            </w:r>
          </w:p>
        </w:tc>
        <w:tc>
          <w:tcPr>
            <w:tcW w:w="1134" w:type="dxa"/>
            <w:vMerge w:val="restart"/>
          </w:tcPr>
          <w:p w:rsidR="00956EB9" w:rsidRPr="00956EB9" w:rsidRDefault="00956EB9" w:rsidP="00F638BC">
            <w:pPr>
              <w:tabs>
                <w:tab w:val="left" w:pos="1035"/>
              </w:tabs>
              <w:rPr>
                <w:sz w:val="12"/>
                <w:szCs w:val="12"/>
              </w:rPr>
            </w:pPr>
            <w:r w:rsidRPr="00956EB9">
              <w:rPr>
                <w:sz w:val="12"/>
                <w:szCs w:val="12"/>
              </w:rPr>
              <w:t>При необходимости будут  проведены работы по содержанию скотомогильников</w:t>
            </w: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highlight w:val="yellow"/>
              </w:rPr>
            </w:pPr>
            <w:r w:rsidRPr="00956EB9">
              <w:rPr>
                <w:sz w:val="12"/>
                <w:szCs w:val="12"/>
              </w:rPr>
              <w:t>0,10</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rPr>
                <w:sz w:val="12"/>
                <w:szCs w:val="12"/>
              </w:rPr>
            </w:pPr>
            <w:r w:rsidRPr="00956EB9">
              <w:rPr>
                <w:sz w:val="12"/>
                <w:szCs w:val="12"/>
              </w:rPr>
              <w:t>Установление (изменение) размеров санитарно - защитных зон сибиреязвенных скотомогильников</w:t>
            </w: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всего</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val="restart"/>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val="restart"/>
          </w:tcPr>
          <w:p w:rsidR="00956EB9" w:rsidRPr="00956EB9" w:rsidRDefault="00956EB9" w:rsidP="00F638BC">
            <w:pPr>
              <w:tabs>
                <w:tab w:val="left" w:pos="1035"/>
              </w:tabs>
              <w:rPr>
                <w:sz w:val="12"/>
                <w:szCs w:val="12"/>
              </w:rPr>
            </w:pPr>
            <w:r w:rsidRPr="00956EB9">
              <w:rPr>
                <w:sz w:val="12"/>
                <w:szCs w:val="12"/>
              </w:rPr>
              <w:t>Отдельное мероприятие</w:t>
            </w:r>
          </w:p>
        </w:tc>
        <w:tc>
          <w:tcPr>
            <w:tcW w:w="1984" w:type="dxa"/>
            <w:vMerge w:val="restart"/>
          </w:tcPr>
          <w:p w:rsidR="00956EB9" w:rsidRPr="00956EB9" w:rsidRDefault="00956EB9" w:rsidP="00F638BC">
            <w:pPr>
              <w:rPr>
                <w:sz w:val="12"/>
                <w:szCs w:val="12"/>
              </w:rPr>
            </w:pPr>
            <w:r w:rsidRPr="00956EB9">
              <w:rPr>
                <w:sz w:val="12"/>
                <w:szCs w:val="12"/>
              </w:rPr>
              <w:t>Поддержка сельскохозяйственного производства (на выполнение управленческих функций)</w:t>
            </w:r>
          </w:p>
          <w:p w:rsidR="00956EB9" w:rsidRPr="00956EB9" w:rsidRDefault="00956EB9" w:rsidP="00F638BC">
            <w:pPr>
              <w:rPr>
                <w:sz w:val="12"/>
                <w:szCs w:val="12"/>
              </w:rPr>
            </w:pPr>
          </w:p>
        </w:tc>
        <w:tc>
          <w:tcPr>
            <w:tcW w:w="1134" w:type="dxa"/>
            <w:vMerge w:val="restart"/>
          </w:tcPr>
          <w:p w:rsidR="00956EB9" w:rsidRPr="00956EB9" w:rsidRDefault="00956EB9" w:rsidP="00F638BC">
            <w:pPr>
              <w:tabs>
                <w:tab w:val="left" w:pos="1035"/>
              </w:tabs>
              <w:rPr>
                <w:sz w:val="12"/>
                <w:szCs w:val="12"/>
              </w:rPr>
            </w:pPr>
          </w:p>
        </w:tc>
        <w:tc>
          <w:tcPr>
            <w:tcW w:w="992" w:type="dxa"/>
            <w:vMerge w:val="restart"/>
          </w:tcPr>
          <w:p w:rsidR="00956EB9" w:rsidRPr="00956EB9" w:rsidRDefault="00956EB9" w:rsidP="00F638BC">
            <w:pPr>
              <w:tabs>
                <w:tab w:val="left" w:pos="1035"/>
              </w:tabs>
              <w:rPr>
                <w:sz w:val="12"/>
                <w:szCs w:val="12"/>
              </w:rPr>
            </w:pPr>
            <w:r w:rsidRPr="00956EB9">
              <w:rPr>
                <w:sz w:val="12"/>
                <w:szCs w:val="12"/>
              </w:rPr>
              <w:t>01.01.2024</w:t>
            </w:r>
          </w:p>
        </w:tc>
        <w:tc>
          <w:tcPr>
            <w:tcW w:w="993" w:type="dxa"/>
            <w:vMerge w:val="restart"/>
          </w:tcPr>
          <w:p w:rsidR="00956EB9" w:rsidRPr="00956EB9" w:rsidRDefault="00956EB9" w:rsidP="00F638BC">
            <w:pPr>
              <w:tabs>
                <w:tab w:val="left" w:pos="1035"/>
              </w:tabs>
              <w:rPr>
                <w:sz w:val="12"/>
                <w:szCs w:val="12"/>
              </w:rPr>
            </w:pPr>
            <w:r w:rsidRPr="00956EB9">
              <w:rPr>
                <w:sz w:val="12"/>
                <w:szCs w:val="12"/>
              </w:rPr>
              <w:t>31.12.2024</w:t>
            </w:r>
          </w:p>
        </w:tc>
        <w:tc>
          <w:tcPr>
            <w:tcW w:w="1701" w:type="dxa"/>
          </w:tcPr>
          <w:p w:rsidR="00956EB9" w:rsidRPr="00956EB9" w:rsidRDefault="00956EB9" w:rsidP="00F638BC">
            <w:pPr>
              <w:rPr>
                <w:sz w:val="12"/>
                <w:szCs w:val="12"/>
              </w:rPr>
            </w:pPr>
            <w:r w:rsidRPr="00956EB9">
              <w:rPr>
                <w:sz w:val="12"/>
                <w:szCs w:val="12"/>
              </w:rPr>
              <w:t xml:space="preserve"> всего</w:t>
            </w:r>
          </w:p>
        </w:tc>
        <w:tc>
          <w:tcPr>
            <w:tcW w:w="1134" w:type="dxa"/>
          </w:tcPr>
          <w:p w:rsidR="00956EB9" w:rsidRPr="00956EB9" w:rsidRDefault="00956EB9" w:rsidP="00F638BC">
            <w:pPr>
              <w:jc w:val="center"/>
              <w:rPr>
                <w:sz w:val="12"/>
                <w:szCs w:val="12"/>
              </w:rPr>
            </w:pPr>
            <w:r w:rsidRPr="00956EB9">
              <w:rPr>
                <w:sz w:val="12"/>
                <w:szCs w:val="12"/>
              </w:rPr>
              <w:t>527,3</w:t>
            </w:r>
          </w:p>
        </w:tc>
        <w:tc>
          <w:tcPr>
            <w:tcW w:w="1134" w:type="dxa"/>
            <w:vMerge w:val="restart"/>
          </w:tcPr>
          <w:p w:rsidR="00956EB9" w:rsidRPr="00956EB9" w:rsidRDefault="00956EB9" w:rsidP="00F638BC">
            <w:pPr>
              <w:tabs>
                <w:tab w:val="left" w:pos="1035"/>
              </w:tabs>
              <w:rPr>
                <w:sz w:val="12"/>
                <w:szCs w:val="12"/>
              </w:rPr>
            </w:pPr>
            <w:r w:rsidRPr="00956EB9">
              <w:rPr>
                <w:sz w:val="12"/>
                <w:szCs w:val="12"/>
              </w:rPr>
              <w:t>Выплата заработной платы, оплата коммунальных платежей</w:t>
            </w: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федеральный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областной бюджет</w:t>
            </w:r>
          </w:p>
        </w:tc>
        <w:tc>
          <w:tcPr>
            <w:tcW w:w="1134" w:type="dxa"/>
          </w:tcPr>
          <w:p w:rsidR="00956EB9" w:rsidRPr="00956EB9" w:rsidRDefault="00956EB9" w:rsidP="00F638BC">
            <w:pPr>
              <w:jc w:val="center"/>
              <w:rPr>
                <w:sz w:val="12"/>
                <w:szCs w:val="12"/>
              </w:rPr>
            </w:pPr>
            <w:r w:rsidRPr="00956EB9">
              <w:rPr>
                <w:sz w:val="12"/>
                <w:szCs w:val="12"/>
              </w:rPr>
              <w:t>527,3</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местный бюджет</w:t>
            </w:r>
          </w:p>
        </w:tc>
        <w:tc>
          <w:tcPr>
            <w:tcW w:w="1134" w:type="dxa"/>
          </w:tcPr>
          <w:p w:rsidR="00956EB9" w:rsidRPr="00956EB9" w:rsidRDefault="00956EB9" w:rsidP="00F638BC">
            <w:pPr>
              <w:jc w:val="center"/>
              <w:rPr>
                <w:sz w:val="12"/>
                <w:szCs w:val="12"/>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r w:rsidR="00F638BC" w:rsidRPr="00956EB9" w:rsidTr="00666D77">
        <w:trPr>
          <w:trHeight w:val="20"/>
        </w:trPr>
        <w:tc>
          <w:tcPr>
            <w:tcW w:w="993" w:type="dxa"/>
            <w:vMerge/>
          </w:tcPr>
          <w:p w:rsidR="00956EB9" w:rsidRPr="00956EB9" w:rsidRDefault="00956EB9" w:rsidP="00F638BC">
            <w:pPr>
              <w:tabs>
                <w:tab w:val="left" w:pos="1035"/>
              </w:tabs>
              <w:rPr>
                <w:sz w:val="12"/>
                <w:szCs w:val="12"/>
              </w:rPr>
            </w:pPr>
          </w:p>
        </w:tc>
        <w:tc>
          <w:tcPr>
            <w:tcW w:w="1984" w:type="dxa"/>
            <w:vMerge/>
          </w:tcPr>
          <w:p w:rsidR="00956EB9" w:rsidRPr="00956EB9" w:rsidRDefault="00956EB9" w:rsidP="00F638BC">
            <w:pPr>
              <w:rPr>
                <w:sz w:val="12"/>
                <w:szCs w:val="12"/>
              </w:rPr>
            </w:pPr>
          </w:p>
        </w:tc>
        <w:tc>
          <w:tcPr>
            <w:tcW w:w="1134" w:type="dxa"/>
            <w:vMerge/>
          </w:tcPr>
          <w:p w:rsidR="00956EB9" w:rsidRPr="00956EB9" w:rsidRDefault="00956EB9" w:rsidP="00F638BC">
            <w:pPr>
              <w:tabs>
                <w:tab w:val="left" w:pos="1035"/>
              </w:tabs>
              <w:rPr>
                <w:sz w:val="12"/>
                <w:szCs w:val="12"/>
              </w:rPr>
            </w:pPr>
          </w:p>
        </w:tc>
        <w:tc>
          <w:tcPr>
            <w:tcW w:w="992" w:type="dxa"/>
            <w:vMerge/>
          </w:tcPr>
          <w:p w:rsidR="00956EB9" w:rsidRPr="00956EB9" w:rsidRDefault="00956EB9" w:rsidP="00F638BC">
            <w:pPr>
              <w:tabs>
                <w:tab w:val="left" w:pos="1035"/>
              </w:tabs>
              <w:rPr>
                <w:sz w:val="12"/>
                <w:szCs w:val="12"/>
              </w:rPr>
            </w:pPr>
          </w:p>
        </w:tc>
        <w:tc>
          <w:tcPr>
            <w:tcW w:w="993" w:type="dxa"/>
            <w:vMerge/>
          </w:tcPr>
          <w:p w:rsidR="00956EB9" w:rsidRPr="00956EB9" w:rsidRDefault="00956EB9" w:rsidP="00F638BC">
            <w:pPr>
              <w:tabs>
                <w:tab w:val="left" w:pos="1035"/>
              </w:tabs>
              <w:rPr>
                <w:sz w:val="12"/>
                <w:szCs w:val="12"/>
              </w:rPr>
            </w:pPr>
          </w:p>
        </w:tc>
        <w:tc>
          <w:tcPr>
            <w:tcW w:w="1701" w:type="dxa"/>
          </w:tcPr>
          <w:p w:rsidR="00956EB9" w:rsidRPr="00956EB9" w:rsidRDefault="00956EB9" w:rsidP="00F638BC">
            <w:pPr>
              <w:rPr>
                <w:sz w:val="12"/>
                <w:szCs w:val="12"/>
              </w:rPr>
            </w:pPr>
            <w:r w:rsidRPr="00956EB9">
              <w:rPr>
                <w:sz w:val="12"/>
                <w:szCs w:val="12"/>
              </w:rPr>
              <w:t>иные внебюджетные источники</w:t>
            </w:r>
          </w:p>
        </w:tc>
        <w:tc>
          <w:tcPr>
            <w:tcW w:w="1134" w:type="dxa"/>
          </w:tcPr>
          <w:p w:rsidR="00956EB9" w:rsidRPr="00956EB9" w:rsidRDefault="00956EB9" w:rsidP="00F638BC">
            <w:pPr>
              <w:jc w:val="center"/>
              <w:rPr>
                <w:sz w:val="12"/>
                <w:szCs w:val="12"/>
                <w:lang w:val="en-US"/>
              </w:rPr>
            </w:pPr>
            <w:r w:rsidRPr="00956EB9">
              <w:rPr>
                <w:sz w:val="12"/>
                <w:szCs w:val="12"/>
                <w:lang w:val="en-US"/>
              </w:rPr>
              <w:t>x</w:t>
            </w:r>
          </w:p>
        </w:tc>
        <w:tc>
          <w:tcPr>
            <w:tcW w:w="1134" w:type="dxa"/>
            <w:vMerge/>
          </w:tcPr>
          <w:p w:rsidR="00956EB9" w:rsidRPr="00956EB9" w:rsidRDefault="00956EB9" w:rsidP="00F638BC">
            <w:pPr>
              <w:tabs>
                <w:tab w:val="left" w:pos="1035"/>
              </w:tabs>
              <w:rPr>
                <w:sz w:val="12"/>
                <w:szCs w:val="12"/>
              </w:rPr>
            </w:pPr>
          </w:p>
        </w:tc>
      </w:tr>
    </w:tbl>
    <w:p w:rsidR="00956EB9" w:rsidRPr="00956EB9" w:rsidRDefault="00956EB9" w:rsidP="00956EB9">
      <w:pPr>
        <w:jc w:val="center"/>
        <w:rPr>
          <w:sz w:val="12"/>
          <w:szCs w:val="12"/>
        </w:rPr>
      </w:pPr>
      <w:r w:rsidRPr="00956EB9">
        <w:rPr>
          <w:sz w:val="12"/>
          <w:szCs w:val="12"/>
        </w:rPr>
        <w:t>____________________________________________________________________________________________________</w:t>
      </w:r>
    </w:p>
    <w:p w:rsidR="00690886" w:rsidRDefault="00690886" w:rsidP="00690886">
      <w:pPr>
        <w:jc w:val="center"/>
        <w:rPr>
          <w:sz w:val="12"/>
          <w:szCs w:val="12"/>
        </w:rPr>
      </w:pPr>
    </w:p>
    <w:p w:rsidR="00956EB9" w:rsidRPr="00527A85" w:rsidRDefault="00956EB9" w:rsidP="00956EB9">
      <w:pPr>
        <w:jc w:val="center"/>
        <w:rPr>
          <w:b/>
          <w:sz w:val="12"/>
          <w:szCs w:val="12"/>
        </w:rPr>
      </w:pPr>
      <w:r w:rsidRPr="00527A85">
        <w:rPr>
          <w:b/>
          <w:sz w:val="12"/>
          <w:szCs w:val="12"/>
        </w:rPr>
        <w:t>АДМИНИСТРАЦИЯ СЛОБОДСКОГО МУНИЦИПАЛЬНОГО РАЙОНА</w:t>
      </w:r>
    </w:p>
    <w:p w:rsidR="00956EB9" w:rsidRPr="00527A85" w:rsidRDefault="00956EB9" w:rsidP="00956EB9">
      <w:pPr>
        <w:jc w:val="center"/>
        <w:rPr>
          <w:b/>
          <w:sz w:val="12"/>
          <w:szCs w:val="12"/>
        </w:rPr>
      </w:pPr>
      <w:r w:rsidRPr="00527A85">
        <w:rPr>
          <w:b/>
          <w:sz w:val="12"/>
          <w:szCs w:val="12"/>
        </w:rPr>
        <w:t>КИРОВСКОЙ ОБЛАСТИ</w:t>
      </w:r>
    </w:p>
    <w:p w:rsidR="00956EB9" w:rsidRPr="00527A85" w:rsidRDefault="00956EB9" w:rsidP="00956EB9">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956EB9" w:rsidRPr="00527A85" w:rsidTr="00D30FE2">
        <w:tc>
          <w:tcPr>
            <w:tcW w:w="1276" w:type="dxa"/>
            <w:tcBorders>
              <w:bottom w:val="single" w:sz="4" w:space="0" w:color="auto"/>
            </w:tcBorders>
          </w:tcPr>
          <w:p w:rsidR="00956EB9" w:rsidRPr="00527A85" w:rsidRDefault="00F86E09" w:rsidP="00F86E09">
            <w:pPr>
              <w:tabs>
                <w:tab w:val="left" w:pos="615"/>
              </w:tabs>
              <w:jc w:val="center"/>
              <w:rPr>
                <w:sz w:val="12"/>
                <w:szCs w:val="12"/>
              </w:rPr>
            </w:pPr>
            <w:r>
              <w:rPr>
                <w:sz w:val="12"/>
                <w:szCs w:val="12"/>
              </w:rPr>
              <w:t>09</w:t>
            </w:r>
            <w:r w:rsidR="00956EB9" w:rsidRPr="00527A85">
              <w:rPr>
                <w:sz w:val="12"/>
                <w:szCs w:val="12"/>
              </w:rPr>
              <w:t>.</w:t>
            </w:r>
            <w:r>
              <w:rPr>
                <w:sz w:val="12"/>
                <w:szCs w:val="12"/>
              </w:rPr>
              <w:t>01</w:t>
            </w:r>
            <w:r w:rsidR="00956EB9" w:rsidRPr="00527A85">
              <w:rPr>
                <w:sz w:val="12"/>
                <w:szCs w:val="12"/>
              </w:rPr>
              <w:t>.202</w:t>
            </w:r>
            <w:r>
              <w:rPr>
                <w:sz w:val="12"/>
                <w:szCs w:val="12"/>
              </w:rPr>
              <w:t>5</w:t>
            </w:r>
          </w:p>
        </w:tc>
        <w:tc>
          <w:tcPr>
            <w:tcW w:w="8222" w:type="dxa"/>
          </w:tcPr>
          <w:p w:rsidR="00956EB9" w:rsidRPr="00527A85" w:rsidRDefault="00956EB9" w:rsidP="00D30FE2">
            <w:pPr>
              <w:jc w:val="right"/>
              <w:rPr>
                <w:sz w:val="12"/>
                <w:szCs w:val="12"/>
              </w:rPr>
            </w:pPr>
            <w:r w:rsidRPr="00527A85">
              <w:rPr>
                <w:sz w:val="12"/>
                <w:szCs w:val="12"/>
              </w:rPr>
              <w:t>№</w:t>
            </w:r>
          </w:p>
        </w:tc>
        <w:tc>
          <w:tcPr>
            <w:tcW w:w="708" w:type="dxa"/>
            <w:tcBorders>
              <w:bottom w:val="single" w:sz="4" w:space="0" w:color="auto"/>
            </w:tcBorders>
          </w:tcPr>
          <w:p w:rsidR="00956EB9" w:rsidRPr="00527A85" w:rsidRDefault="00F86E09" w:rsidP="00D30FE2">
            <w:pPr>
              <w:tabs>
                <w:tab w:val="left" w:pos="538"/>
                <w:tab w:val="center" w:pos="742"/>
              </w:tabs>
              <w:jc w:val="center"/>
              <w:rPr>
                <w:sz w:val="12"/>
                <w:szCs w:val="12"/>
              </w:rPr>
            </w:pPr>
            <w:r>
              <w:rPr>
                <w:sz w:val="12"/>
                <w:szCs w:val="12"/>
              </w:rPr>
              <w:t>4</w:t>
            </w:r>
          </w:p>
        </w:tc>
      </w:tr>
    </w:tbl>
    <w:p w:rsidR="00956EB9" w:rsidRDefault="00956EB9" w:rsidP="00956EB9">
      <w:pPr>
        <w:jc w:val="center"/>
        <w:rPr>
          <w:sz w:val="12"/>
          <w:szCs w:val="12"/>
        </w:rPr>
      </w:pPr>
      <w:r w:rsidRPr="00527A85">
        <w:rPr>
          <w:sz w:val="12"/>
          <w:szCs w:val="12"/>
        </w:rPr>
        <w:lastRenderedPageBreak/>
        <w:t>г. Слободской</w:t>
      </w:r>
    </w:p>
    <w:p w:rsidR="00956EB9" w:rsidRDefault="00956EB9" w:rsidP="00956EB9">
      <w:pPr>
        <w:jc w:val="center"/>
        <w:rPr>
          <w:b/>
          <w:sz w:val="12"/>
          <w:szCs w:val="12"/>
        </w:rPr>
      </w:pPr>
    </w:p>
    <w:p w:rsidR="00F86E09" w:rsidRDefault="00F86E09" w:rsidP="00F86E09">
      <w:pPr>
        <w:jc w:val="center"/>
        <w:rPr>
          <w:b/>
          <w:sz w:val="12"/>
          <w:szCs w:val="12"/>
        </w:rPr>
      </w:pPr>
      <w:r w:rsidRPr="00F86E09">
        <w:rPr>
          <w:b/>
          <w:sz w:val="12"/>
          <w:szCs w:val="12"/>
        </w:rPr>
        <w:t>О признании утратившими силу постановлений администрации Слободского района</w:t>
      </w:r>
    </w:p>
    <w:p w:rsidR="00B153D2" w:rsidRPr="00F86E09" w:rsidRDefault="00B153D2" w:rsidP="00F86E09">
      <w:pPr>
        <w:jc w:val="center"/>
        <w:rPr>
          <w:b/>
          <w:sz w:val="12"/>
          <w:szCs w:val="12"/>
        </w:rPr>
      </w:pPr>
    </w:p>
    <w:p w:rsidR="00B153D2" w:rsidRPr="00B153D2" w:rsidRDefault="00B153D2" w:rsidP="00B153D2">
      <w:pPr>
        <w:ind w:firstLine="284"/>
        <w:jc w:val="both"/>
        <w:rPr>
          <w:rStyle w:val="360"/>
          <w:sz w:val="12"/>
          <w:szCs w:val="12"/>
        </w:rPr>
      </w:pPr>
      <w:r w:rsidRPr="00B153D2">
        <w:rPr>
          <w:rStyle w:val="360"/>
          <w:sz w:val="12"/>
          <w:szCs w:val="12"/>
        </w:rPr>
        <w:t>В соответствии с 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муниципального района ПОСТАНОВЛЯЕТ:</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 Признать утратившим силу следующие постановления администрации Слободского района:</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1.1. От 06.11.2019 № 1822 «Об утверждении муниципальной программы «Противодействие коррупции в Слободском районе» на 2020 – 2026 годы.</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1.2. От 02.07.2020 № 740 «О внесении изменений в постановление администрации Слободского района от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1.3. От 16.12.2020 № 1431 «О внесении изменений в постановление администрации Слободского района от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 xml:space="preserve">1.4. От 15.12.2020 № 1482 « О внесении изменений в постановление администрации Слободского района </w:t>
      </w:r>
      <w:bookmarkStart w:id="1" w:name="OLE_LINK1"/>
      <w:r w:rsidRPr="00B153D2">
        <w:rPr>
          <w:rFonts w:ascii="Times New Roman" w:hAnsi="Times New Roman"/>
          <w:color w:val="000000"/>
          <w:sz w:val="12"/>
          <w:szCs w:val="12"/>
        </w:rPr>
        <w:t>от 06.11.2019 № 1822»;</w:t>
      </w:r>
      <w:bookmarkEnd w:id="1"/>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1.5. От 09.09.2021 № 1171 «О внесении изменений в постановление администрации Слободского района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1.6. От 30.12.2021 № 1848 «О внесении изменений в постановление администрации Слободского района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1.7. От 27.04.2022 № 478 «О внесении изменений в постановление администрации Слободского района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1.8. От 29.12.2022 № 1875 «О внесении изменений в постановление администрации Слободского района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1.9. От 29.09.2023 № 1394 «О внесении изменений в постановление администрации Слободского района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1.10. От 28.12.2023 № 1916 «О внесении изменений в постановление администрации Слободского района 06.11.2019 № 1822»;</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1.11. От 11.03.2024 № 358 «О внесении изменений в постановление администрации Слободского района 06.11.2019 № 1822».</w:t>
      </w:r>
    </w:p>
    <w:p w:rsidR="00B153D2" w:rsidRPr="00B153D2" w:rsidRDefault="00B153D2" w:rsidP="00B153D2">
      <w:pPr>
        <w:pStyle w:val="ConsPlusNormal"/>
        <w:tabs>
          <w:tab w:val="left" w:pos="567"/>
        </w:tabs>
        <w:ind w:firstLine="284"/>
        <w:jc w:val="both"/>
        <w:rPr>
          <w:rFonts w:ascii="Times New Roman" w:hAnsi="Times New Roman"/>
          <w:color w:val="000000"/>
          <w:sz w:val="12"/>
          <w:szCs w:val="12"/>
        </w:rPr>
      </w:pPr>
      <w:r w:rsidRPr="00B153D2">
        <w:rPr>
          <w:rFonts w:ascii="Times New Roman" w:hAnsi="Times New Roman"/>
          <w:color w:val="000000"/>
          <w:sz w:val="12"/>
          <w:szCs w:val="12"/>
        </w:rPr>
        <w:t>2. Опубликовать постановление в информационно - телекоммуникационной сети «Интернет».</w:t>
      </w:r>
    </w:p>
    <w:p w:rsidR="00B153D2" w:rsidRPr="00B153D2" w:rsidRDefault="00B153D2" w:rsidP="00B153D2">
      <w:pPr>
        <w:pStyle w:val="ConsPlusNormal"/>
        <w:ind w:firstLine="284"/>
        <w:jc w:val="both"/>
        <w:rPr>
          <w:rFonts w:ascii="Times New Roman" w:hAnsi="Times New Roman"/>
          <w:color w:val="000000"/>
          <w:sz w:val="12"/>
          <w:szCs w:val="12"/>
        </w:rPr>
      </w:pPr>
      <w:r w:rsidRPr="00B153D2">
        <w:rPr>
          <w:rFonts w:ascii="Times New Roman" w:hAnsi="Times New Roman"/>
          <w:color w:val="000000"/>
          <w:sz w:val="12"/>
          <w:szCs w:val="12"/>
        </w:rPr>
        <w:t>3.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p w:rsidR="00B153D2" w:rsidRPr="00B153D2" w:rsidRDefault="00B153D2" w:rsidP="00B153D2">
      <w:pPr>
        <w:pStyle w:val="ConsPlusNormal"/>
        <w:ind w:firstLine="284"/>
        <w:jc w:val="both"/>
        <w:rPr>
          <w:sz w:val="12"/>
          <w:szCs w:val="12"/>
        </w:rPr>
      </w:pPr>
      <w:r w:rsidRPr="00B153D2">
        <w:rPr>
          <w:rFonts w:ascii="Times New Roman" w:hAnsi="Times New Roman"/>
          <w:color w:val="000000"/>
          <w:sz w:val="12"/>
          <w:szCs w:val="12"/>
        </w:rPr>
        <w:t>4. Настоящее постановление вступает в силу с момента подписания и распространяется на правоотношения, возникшие с 01.01.2025.</w:t>
      </w:r>
    </w:p>
    <w:p w:rsidR="00F86E09" w:rsidRPr="00527A85" w:rsidRDefault="00F86E09" w:rsidP="00956EB9">
      <w:pPr>
        <w:jc w:val="center"/>
        <w:rPr>
          <w:b/>
          <w:sz w:val="12"/>
          <w:szCs w:val="12"/>
        </w:rPr>
      </w:pPr>
    </w:p>
    <w:p w:rsidR="00956EB9" w:rsidRDefault="00956EB9" w:rsidP="00956EB9">
      <w:pPr>
        <w:jc w:val="both"/>
        <w:rPr>
          <w:sz w:val="12"/>
          <w:szCs w:val="28"/>
        </w:rPr>
      </w:pPr>
      <w:r w:rsidRPr="00527A85">
        <w:rPr>
          <w:sz w:val="12"/>
          <w:szCs w:val="28"/>
        </w:rPr>
        <w:t xml:space="preserve">Глава Слободского района                                                                 </w:t>
      </w:r>
      <w:r>
        <w:rPr>
          <w:sz w:val="12"/>
          <w:szCs w:val="28"/>
        </w:rPr>
        <w:t xml:space="preserve">                                                                                                                                                                                           </w:t>
      </w:r>
      <w:r w:rsidR="00F86E09">
        <w:rPr>
          <w:sz w:val="12"/>
          <w:szCs w:val="28"/>
        </w:rPr>
        <w:t xml:space="preserve">             </w:t>
      </w:r>
      <w:r>
        <w:rPr>
          <w:sz w:val="12"/>
          <w:szCs w:val="28"/>
        </w:rPr>
        <w:t xml:space="preserve"> </w:t>
      </w:r>
      <w:r w:rsidRPr="00527A85">
        <w:rPr>
          <w:sz w:val="12"/>
          <w:szCs w:val="28"/>
        </w:rPr>
        <w:t>А.И. Костылев</w:t>
      </w:r>
    </w:p>
    <w:p w:rsidR="00956EB9" w:rsidRDefault="00956EB9" w:rsidP="00956EB9">
      <w:pPr>
        <w:jc w:val="center"/>
        <w:rPr>
          <w:sz w:val="12"/>
          <w:szCs w:val="12"/>
        </w:rPr>
      </w:pPr>
      <w:r w:rsidRPr="002478F5">
        <w:rPr>
          <w:sz w:val="12"/>
          <w:szCs w:val="12"/>
        </w:rPr>
        <w:t>____________________________________________________________________________________________________</w:t>
      </w:r>
    </w:p>
    <w:p w:rsidR="00956EB9" w:rsidRDefault="00956EB9" w:rsidP="00690886">
      <w:pPr>
        <w:jc w:val="center"/>
        <w:rPr>
          <w:sz w:val="12"/>
          <w:szCs w:val="12"/>
        </w:rPr>
      </w:pPr>
    </w:p>
    <w:p w:rsidR="00956EB9" w:rsidRPr="00527A85" w:rsidRDefault="00956EB9" w:rsidP="00956EB9">
      <w:pPr>
        <w:jc w:val="center"/>
        <w:rPr>
          <w:b/>
          <w:sz w:val="12"/>
          <w:szCs w:val="12"/>
        </w:rPr>
      </w:pPr>
      <w:r w:rsidRPr="00527A85">
        <w:rPr>
          <w:b/>
          <w:sz w:val="12"/>
          <w:szCs w:val="12"/>
        </w:rPr>
        <w:t>АДМИНИСТРАЦИЯ СЛОБОДСКОГО МУНИЦИПАЛЬНОГО РАЙОНА</w:t>
      </w:r>
    </w:p>
    <w:p w:rsidR="00956EB9" w:rsidRPr="00527A85" w:rsidRDefault="00956EB9" w:rsidP="00956EB9">
      <w:pPr>
        <w:jc w:val="center"/>
        <w:rPr>
          <w:b/>
          <w:sz w:val="12"/>
          <w:szCs w:val="12"/>
        </w:rPr>
      </w:pPr>
      <w:r w:rsidRPr="00527A85">
        <w:rPr>
          <w:b/>
          <w:sz w:val="12"/>
          <w:szCs w:val="12"/>
        </w:rPr>
        <w:t>КИРОВСКОЙ ОБЛАСТИ</w:t>
      </w:r>
    </w:p>
    <w:p w:rsidR="00956EB9" w:rsidRPr="00527A85" w:rsidRDefault="00956EB9" w:rsidP="00956EB9">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956EB9" w:rsidRPr="00527A85" w:rsidTr="00D30FE2">
        <w:tc>
          <w:tcPr>
            <w:tcW w:w="1276" w:type="dxa"/>
            <w:tcBorders>
              <w:bottom w:val="single" w:sz="4" w:space="0" w:color="auto"/>
            </w:tcBorders>
          </w:tcPr>
          <w:p w:rsidR="00956EB9" w:rsidRPr="00527A85" w:rsidRDefault="001277CF" w:rsidP="001277CF">
            <w:pPr>
              <w:tabs>
                <w:tab w:val="left" w:pos="615"/>
              </w:tabs>
              <w:jc w:val="center"/>
              <w:rPr>
                <w:sz w:val="12"/>
                <w:szCs w:val="12"/>
              </w:rPr>
            </w:pPr>
            <w:r>
              <w:rPr>
                <w:sz w:val="12"/>
                <w:szCs w:val="12"/>
              </w:rPr>
              <w:t>13</w:t>
            </w:r>
            <w:r w:rsidR="00956EB9" w:rsidRPr="00527A85">
              <w:rPr>
                <w:sz w:val="12"/>
                <w:szCs w:val="12"/>
              </w:rPr>
              <w:t>.</w:t>
            </w:r>
            <w:r>
              <w:rPr>
                <w:sz w:val="12"/>
                <w:szCs w:val="12"/>
              </w:rPr>
              <w:t>01</w:t>
            </w:r>
            <w:r w:rsidR="00956EB9" w:rsidRPr="00527A85">
              <w:rPr>
                <w:sz w:val="12"/>
                <w:szCs w:val="12"/>
              </w:rPr>
              <w:t>.202</w:t>
            </w:r>
            <w:r>
              <w:rPr>
                <w:sz w:val="12"/>
                <w:szCs w:val="12"/>
              </w:rPr>
              <w:t>5</w:t>
            </w:r>
          </w:p>
        </w:tc>
        <w:tc>
          <w:tcPr>
            <w:tcW w:w="8222" w:type="dxa"/>
          </w:tcPr>
          <w:p w:rsidR="00956EB9" w:rsidRPr="00527A85" w:rsidRDefault="00956EB9" w:rsidP="00D30FE2">
            <w:pPr>
              <w:jc w:val="right"/>
              <w:rPr>
                <w:sz w:val="12"/>
                <w:szCs w:val="12"/>
              </w:rPr>
            </w:pPr>
            <w:r w:rsidRPr="00527A85">
              <w:rPr>
                <w:sz w:val="12"/>
                <w:szCs w:val="12"/>
              </w:rPr>
              <w:t>№</w:t>
            </w:r>
          </w:p>
        </w:tc>
        <w:tc>
          <w:tcPr>
            <w:tcW w:w="708" w:type="dxa"/>
            <w:tcBorders>
              <w:bottom w:val="single" w:sz="4" w:space="0" w:color="auto"/>
            </w:tcBorders>
          </w:tcPr>
          <w:p w:rsidR="00956EB9" w:rsidRPr="00527A85" w:rsidRDefault="001277CF" w:rsidP="00D30FE2">
            <w:pPr>
              <w:tabs>
                <w:tab w:val="left" w:pos="538"/>
                <w:tab w:val="center" w:pos="742"/>
              </w:tabs>
              <w:jc w:val="center"/>
              <w:rPr>
                <w:sz w:val="12"/>
                <w:szCs w:val="12"/>
              </w:rPr>
            </w:pPr>
            <w:r>
              <w:rPr>
                <w:sz w:val="12"/>
                <w:szCs w:val="12"/>
              </w:rPr>
              <w:t>20</w:t>
            </w:r>
          </w:p>
        </w:tc>
      </w:tr>
    </w:tbl>
    <w:p w:rsidR="00956EB9" w:rsidRDefault="00956EB9" w:rsidP="00956EB9">
      <w:pPr>
        <w:jc w:val="center"/>
        <w:rPr>
          <w:sz w:val="12"/>
          <w:szCs w:val="12"/>
        </w:rPr>
      </w:pPr>
      <w:r w:rsidRPr="00527A85">
        <w:rPr>
          <w:sz w:val="12"/>
          <w:szCs w:val="12"/>
        </w:rPr>
        <w:t>г. Слободской</w:t>
      </w:r>
    </w:p>
    <w:p w:rsidR="00956EB9" w:rsidRPr="00527A85" w:rsidRDefault="00956EB9" w:rsidP="00956EB9">
      <w:pPr>
        <w:jc w:val="center"/>
        <w:rPr>
          <w:sz w:val="12"/>
          <w:szCs w:val="12"/>
        </w:rPr>
      </w:pPr>
    </w:p>
    <w:p w:rsidR="00956EB9" w:rsidRDefault="001277CF" w:rsidP="00956EB9">
      <w:pPr>
        <w:jc w:val="center"/>
        <w:rPr>
          <w:b/>
          <w:sz w:val="12"/>
          <w:szCs w:val="12"/>
        </w:rPr>
      </w:pPr>
      <w:r w:rsidRPr="001277CF">
        <w:rPr>
          <w:b/>
          <w:sz w:val="12"/>
          <w:szCs w:val="12"/>
        </w:rPr>
        <w:t>О признании утратившими силу постановлений администрации Слободского района</w:t>
      </w:r>
    </w:p>
    <w:p w:rsidR="001277CF" w:rsidRDefault="001277CF" w:rsidP="00956EB9">
      <w:pPr>
        <w:jc w:val="center"/>
        <w:rPr>
          <w:b/>
          <w:sz w:val="12"/>
          <w:szCs w:val="12"/>
        </w:rPr>
      </w:pP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 xml:space="preserve">На основании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 </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Признать утратившими силу следующие постановления администрации Слободского района:</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От 18.11.2019 № 1893 «Об утверждении муниципальной программы «Комплексное развитие сельских территорий Слободского муниципального района Кировской области» на 2020-2026 годы».</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 xml:space="preserve">1.2. От 23.03.2020 № 332 «О внесении изменений в постановление администрации Слободского района от 18.11.2019 №1893». </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1.3. От 25.03.2020 № 356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1.4.  От 21.04.2020 № 457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1.5. От 21.05.2020 № 577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1.6. От 17.09.2020 № 1010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1.7. От 30.12.2020 № 1564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1.8. От 12.03.2021 № 251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 xml:space="preserve">1.9. От 28.05.2021 № 675 «О внесении изменений в постановление администрации Слободского района от </w:t>
      </w:r>
      <w:r w:rsidRPr="001277CF">
        <w:rPr>
          <w:rFonts w:ascii="Times New Roman" w:hAnsi="Times New Roman" w:cs="Times New Roman"/>
          <w:color w:val="000000"/>
          <w:sz w:val="12"/>
          <w:szCs w:val="12"/>
        </w:rPr>
        <w:lastRenderedPageBreak/>
        <w:t>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1.10. От 27.01.2022 № 78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1.11. От 30.03.2022 № 346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1.12. От 30.03.2022 № 347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1.13. От 13.10.2022 № 1338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1.14. От 30.01.2023 № 128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1.15. От 22.08.2023 № 1139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1.16. От 28.12.2023 № 1906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1.17. От 02.02.2024 № 146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1.18. От 12.02.2024 № 194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1.19. От 14.10.2024 № 1541 «О внесении изменений в постановление администрации Слободского района от 18.11.2019 №1893».</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 xml:space="preserve">3.  </w:t>
      </w:r>
      <w:r w:rsidRPr="001277CF">
        <w:rPr>
          <w:rFonts w:ascii="Times New Roman" w:hAnsi="Times New Roman" w:cs="Times New Roman"/>
          <w:color w:val="000000"/>
          <w:sz w:val="12"/>
          <w:szCs w:val="12"/>
        </w:rPr>
        <w:tab/>
        <w:t>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информационно-телекоммуникационной сети «Интернет».</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 xml:space="preserve">4. </w:t>
      </w:r>
      <w:r w:rsidRPr="001277CF">
        <w:rPr>
          <w:rFonts w:ascii="Times New Roman" w:hAnsi="Times New Roman" w:cs="Times New Roman"/>
          <w:color w:val="000000"/>
          <w:sz w:val="12"/>
          <w:szCs w:val="12"/>
        </w:rPr>
        <w:tab/>
        <w:t>Контроль за исполнением постановления возложить на заместителя главы администрации района по экономическому развитию, имущественно-земельным отношениям и поддержке сельхозпроизводства Татаурову О.В.</w:t>
      </w:r>
    </w:p>
    <w:p w:rsidR="001277CF" w:rsidRPr="001277CF" w:rsidRDefault="001277CF" w:rsidP="001277CF">
      <w:pPr>
        <w:pStyle w:val="ConsPlusNormal"/>
        <w:ind w:firstLine="284"/>
        <w:jc w:val="both"/>
        <w:rPr>
          <w:rFonts w:ascii="Times New Roman" w:hAnsi="Times New Roman" w:cs="Times New Roman"/>
          <w:color w:val="000000"/>
          <w:sz w:val="12"/>
          <w:szCs w:val="12"/>
        </w:rPr>
      </w:pPr>
      <w:r w:rsidRPr="001277CF">
        <w:rPr>
          <w:rFonts w:ascii="Times New Roman" w:hAnsi="Times New Roman" w:cs="Times New Roman"/>
          <w:color w:val="000000"/>
          <w:sz w:val="12"/>
          <w:szCs w:val="12"/>
        </w:rPr>
        <w:t>5.       Настоящее постановление вступает в силу с момента опубликования и распространяется на правоотношения, возникшие с 01.01.2025.</w:t>
      </w:r>
    </w:p>
    <w:p w:rsidR="001277CF" w:rsidRPr="00527A85" w:rsidRDefault="001277CF" w:rsidP="00956EB9">
      <w:pPr>
        <w:jc w:val="center"/>
        <w:rPr>
          <w:b/>
          <w:sz w:val="12"/>
          <w:szCs w:val="12"/>
        </w:rPr>
      </w:pPr>
    </w:p>
    <w:p w:rsidR="00956EB9" w:rsidRDefault="00956EB9" w:rsidP="00956EB9">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956EB9" w:rsidRDefault="00956EB9" w:rsidP="00956EB9">
      <w:pPr>
        <w:jc w:val="center"/>
        <w:rPr>
          <w:sz w:val="12"/>
          <w:szCs w:val="12"/>
        </w:rPr>
      </w:pPr>
      <w:r w:rsidRPr="002478F5">
        <w:rPr>
          <w:sz w:val="12"/>
          <w:szCs w:val="12"/>
        </w:rPr>
        <w:t>____________________________________________________________________________________________________</w:t>
      </w:r>
    </w:p>
    <w:p w:rsidR="00956EB9" w:rsidRDefault="00956EB9" w:rsidP="00690886">
      <w:pPr>
        <w:jc w:val="center"/>
        <w:rPr>
          <w:sz w:val="12"/>
          <w:szCs w:val="12"/>
        </w:rPr>
      </w:pPr>
    </w:p>
    <w:p w:rsidR="001277CF" w:rsidRPr="00527A85" w:rsidRDefault="001277CF" w:rsidP="001277CF">
      <w:pPr>
        <w:jc w:val="center"/>
        <w:rPr>
          <w:b/>
          <w:sz w:val="12"/>
          <w:szCs w:val="12"/>
        </w:rPr>
      </w:pPr>
      <w:r w:rsidRPr="00527A85">
        <w:rPr>
          <w:b/>
          <w:sz w:val="12"/>
          <w:szCs w:val="12"/>
        </w:rPr>
        <w:t>АДМИНИСТРАЦИЯ СЛОБОДСКОГО МУНИЦИПАЛЬНОГО РАЙОНА</w:t>
      </w:r>
    </w:p>
    <w:p w:rsidR="001277CF" w:rsidRPr="00527A85" w:rsidRDefault="001277CF" w:rsidP="001277CF">
      <w:pPr>
        <w:jc w:val="center"/>
        <w:rPr>
          <w:b/>
          <w:sz w:val="12"/>
          <w:szCs w:val="12"/>
        </w:rPr>
      </w:pPr>
      <w:r w:rsidRPr="00527A85">
        <w:rPr>
          <w:b/>
          <w:sz w:val="12"/>
          <w:szCs w:val="12"/>
        </w:rPr>
        <w:t>КИРОВСКОЙ ОБЛАСТИ</w:t>
      </w:r>
    </w:p>
    <w:p w:rsidR="001277CF" w:rsidRPr="00527A85" w:rsidRDefault="001277CF" w:rsidP="001277CF">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1277CF" w:rsidRPr="00527A85" w:rsidTr="00D30FE2">
        <w:tc>
          <w:tcPr>
            <w:tcW w:w="1276" w:type="dxa"/>
            <w:tcBorders>
              <w:bottom w:val="single" w:sz="4" w:space="0" w:color="auto"/>
            </w:tcBorders>
          </w:tcPr>
          <w:p w:rsidR="001277CF" w:rsidRPr="00527A85" w:rsidRDefault="00D30FE2" w:rsidP="00D30FE2">
            <w:pPr>
              <w:tabs>
                <w:tab w:val="left" w:pos="615"/>
              </w:tabs>
              <w:jc w:val="center"/>
              <w:rPr>
                <w:sz w:val="12"/>
                <w:szCs w:val="12"/>
              </w:rPr>
            </w:pPr>
            <w:r>
              <w:rPr>
                <w:sz w:val="12"/>
                <w:szCs w:val="12"/>
              </w:rPr>
              <w:t>15</w:t>
            </w:r>
            <w:r w:rsidR="001277CF" w:rsidRPr="00527A85">
              <w:rPr>
                <w:sz w:val="12"/>
                <w:szCs w:val="12"/>
              </w:rPr>
              <w:t>.</w:t>
            </w:r>
            <w:r>
              <w:rPr>
                <w:sz w:val="12"/>
                <w:szCs w:val="12"/>
              </w:rPr>
              <w:t>01</w:t>
            </w:r>
            <w:r w:rsidR="001277CF" w:rsidRPr="00527A85">
              <w:rPr>
                <w:sz w:val="12"/>
                <w:szCs w:val="12"/>
              </w:rPr>
              <w:t>.202</w:t>
            </w:r>
            <w:r>
              <w:rPr>
                <w:sz w:val="12"/>
                <w:szCs w:val="12"/>
              </w:rPr>
              <w:t>5</w:t>
            </w:r>
          </w:p>
        </w:tc>
        <w:tc>
          <w:tcPr>
            <w:tcW w:w="8222" w:type="dxa"/>
          </w:tcPr>
          <w:p w:rsidR="001277CF" w:rsidRPr="00527A85" w:rsidRDefault="001277CF" w:rsidP="00D30FE2">
            <w:pPr>
              <w:jc w:val="right"/>
              <w:rPr>
                <w:sz w:val="12"/>
                <w:szCs w:val="12"/>
              </w:rPr>
            </w:pPr>
            <w:r w:rsidRPr="00527A85">
              <w:rPr>
                <w:sz w:val="12"/>
                <w:szCs w:val="12"/>
              </w:rPr>
              <w:t>№</w:t>
            </w:r>
          </w:p>
        </w:tc>
        <w:tc>
          <w:tcPr>
            <w:tcW w:w="708" w:type="dxa"/>
            <w:tcBorders>
              <w:bottom w:val="single" w:sz="4" w:space="0" w:color="auto"/>
            </w:tcBorders>
          </w:tcPr>
          <w:p w:rsidR="001277CF" w:rsidRPr="00527A85" w:rsidRDefault="00D30FE2" w:rsidP="00D30FE2">
            <w:pPr>
              <w:tabs>
                <w:tab w:val="left" w:pos="538"/>
                <w:tab w:val="center" w:pos="742"/>
              </w:tabs>
              <w:jc w:val="center"/>
              <w:rPr>
                <w:sz w:val="12"/>
                <w:szCs w:val="12"/>
              </w:rPr>
            </w:pPr>
            <w:r>
              <w:rPr>
                <w:sz w:val="12"/>
                <w:szCs w:val="12"/>
              </w:rPr>
              <w:t>42</w:t>
            </w:r>
          </w:p>
        </w:tc>
      </w:tr>
    </w:tbl>
    <w:p w:rsidR="001277CF" w:rsidRDefault="001277CF" w:rsidP="001277CF">
      <w:pPr>
        <w:jc w:val="center"/>
        <w:rPr>
          <w:sz w:val="12"/>
          <w:szCs w:val="12"/>
        </w:rPr>
      </w:pPr>
      <w:r w:rsidRPr="00527A85">
        <w:rPr>
          <w:sz w:val="12"/>
          <w:szCs w:val="12"/>
        </w:rPr>
        <w:t>г. Слободской</w:t>
      </w:r>
    </w:p>
    <w:p w:rsidR="00D30FE2" w:rsidRDefault="00D30FE2" w:rsidP="001277CF">
      <w:pPr>
        <w:jc w:val="center"/>
        <w:rPr>
          <w:sz w:val="12"/>
          <w:szCs w:val="12"/>
        </w:rPr>
      </w:pPr>
    </w:p>
    <w:p w:rsidR="00D30FE2" w:rsidRPr="00D30FE2" w:rsidRDefault="00D30FE2" w:rsidP="00D30FE2">
      <w:pPr>
        <w:jc w:val="center"/>
        <w:rPr>
          <w:b/>
          <w:sz w:val="12"/>
          <w:szCs w:val="12"/>
        </w:rPr>
      </w:pPr>
      <w:r w:rsidRPr="00D30FE2">
        <w:rPr>
          <w:b/>
          <w:sz w:val="12"/>
          <w:szCs w:val="12"/>
        </w:rPr>
        <w:t>О внесении изменений в постановление администрации Слободского района</w:t>
      </w:r>
      <w:r>
        <w:rPr>
          <w:b/>
          <w:sz w:val="12"/>
          <w:szCs w:val="12"/>
        </w:rPr>
        <w:t xml:space="preserve"> </w:t>
      </w:r>
      <w:r w:rsidRPr="00D30FE2">
        <w:rPr>
          <w:b/>
          <w:sz w:val="12"/>
          <w:szCs w:val="12"/>
        </w:rPr>
        <w:t xml:space="preserve">от 16.10.2024 № 1558 </w:t>
      </w:r>
    </w:p>
    <w:p w:rsidR="001277CF" w:rsidRPr="00527A85" w:rsidRDefault="001277CF" w:rsidP="001277CF">
      <w:pPr>
        <w:jc w:val="center"/>
        <w:rPr>
          <w:sz w:val="12"/>
          <w:szCs w:val="12"/>
        </w:rPr>
      </w:pP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На основании Решения   Слободской   районной Думы   от   19.12.2024 № 39/394 «Об утверждении бюджета Слободского района на 2025 год и плановый период 2026 и 2027 годов»,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муниципального района ПОСТАНОВЛЯЕТ:</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Внести в постановление администрации Слободского района от 16.10.2024 № 1558 «Об утверждении муниципальной программы «Развитие агропромышленного комплекса Слободского района Кировской области» на 2025 - 2030 годы (далее – муниципальная программа) следующие изменения:</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Паспорт муниципальной программы утвердить в новой редакции согласно приложению № 1.</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Раздел 2,3 изложить в новой редакции, согласно приложению  № 1.</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Приложение   № 1   к   программе   утвердить   в   новой    редакции</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согласно приложению № 2.</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1.4.    Приложение   № 2   к   программе   утвердить   в   новой    редакции</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согласно приложению № 3.</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1.5.    Приложение   № 4   к   программе   утвердить   в   новой    редакции</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согласно приложению № 4.</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 xml:space="preserve">2. </w:t>
      </w:r>
      <w:r w:rsidRPr="00331E1D">
        <w:rPr>
          <w:rFonts w:ascii="Times New Roman" w:hAnsi="Times New Roman" w:cs="Times New Roman"/>
          <w:color w:val="000000"/>
          <w:sz w:val="12"/>
          <w:szCs w:val="12"/>
        </w:rPr>
        <w:tab/>
        <w:t>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информационно-телекоммуникационной сети «Интернет».</w:t>
      </w:r>
    </w:p>
    <w:p w:rsidR="00331E1D" w:rsidRPr="00331E1D" w:rsidRDefault="00331E1D" w:rsidP="00331E1D">
      <w:pPr>
        <w:pStyle w:val="ConsPlusNormal"/>
        <w:ind w:firstLine="284"/>
        <w:jc w:val="both"/>
        <w:rPr>
          <w:rFonts w:ascii="Times New Roman" w:hAnsi="Times New Roman" w:cs="Times New Roman"/>
          <w:color w:val="000000"/>
          <w:sz w:val="12"/>
          <w:szCs w:val="12"/>
        </w:rPr>
      </w:pPr>
      <w:r w:rsidRPr="00331E1D">
        <w:rPr>
          <w:rFonts w:ascii="Times New Roman" w:hAnsi="Times New Roman" w:cs="Times New Roman"/>
          <w:color w:val="000000"/>
          <w:sz w:val="12"/>
          <w:szCs w:val="12"/>
        </w:rPr>
        <w:t xml:space="preserve">3. </w:t>
      </w:r>
      <w:r w:rsidRPr="00331E1D">
        <w:rPr>
          <w:rFonts w:ascii="Times New Roman" w:hAnsi="Times New Roman" w:cs="Times New Roman"/>
          <w:color w:val="000000"/>
          <w:sz w:val="12"/>
          <w:szCs w:val="12"/>
        </w:rPr>
        <w:tab/>
        <w:t>Контроль за исполнением постановления возложить на заместителя главы администрации района по экономическому развитию, имущественно-земельным отношениям и поддержке сельхозпроизводства Татаурову О.В.</w:t>
      </w:r>
    </w:p>
    <w:p w:rsidR="001277CF" w:rsidRPr="00527A85" w:rsidRDefault="001277CF" w:rsidP="001277CF">
      <w:pPr>
        <w:jc w:val="center"/>
        <w:rPr>
          <w:b/>
          <w:sz w:val="12"/>
          <w:szCs w:val="12"/>
        </w:rPr>
      </w:pPr>
    </w:p>
    <w:p w:rsidR="001277CF" w:rsidRDefault="001277CF" w:rsidP="001277CF">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331E1D" w:rsidRDefault="00331E1D" w:rsidP="001277CF">
      <w:pPr>
        <w:jc w:val="both"/>
        <w:rPr>
          <w:sz w:val="12"/>
          <w:szCs w:val="28"/>
        </w:rPr>
      </w:pPr>
    </w:p>
    <w:p w:rsidR="00331E1D" w:rsidRPr="00331E1D" w:rsidRDefault="00331E1D" w:rsidP="00331E1D">
      <w:pPr>
        <w:ind w:left="4956"/>
        <w:rPr>
          <w:sz w:val="12"/>
          <w:szCs w:val="12"/>
        </w:rPr>
      </w:pPr>
      <w:r w:rsidRPr="00331E1D">
        <w:rPr>
          <w:sz w:val="12"/>
          <w:szCs w:val="12"/>
        </w:rPr>
        <w:t>Приложение № 1</w:t>
      </w:r>
    </w:p>
    <w:p w:rsidR="00331E1D" w:rsidRPr="00331E1D" w:rsidRDefault="00331E1D" w:rsidP="00331E1D">
      <w:pPr>
        <w:ind w:left="4956"/>
        <w:rPr>
          <w:sz w:val="12"/>
          <w:szCs w:val="12"/>
        </w:rPr>
      </w:pPr>
      <w:r w:rsidRPr="00331E1D">
        <w:rPr>
          <w:sz w:val="12"/>
          <w:szCs w:val="12"/>
        </w:rPr>
        <w:t>УТВЕРЖДЕН</w:t>
      </w:r>
    </w:p>
    <w:p w:rsidR="00331E1D" w:rsidRPr="00331E1D" w:rsidRDefault="00331E1D" w:rsidP="00331E1D">
      <w:pPr>
        <w:ind w:left="4956"/>
        <w:rPr>
          <w:sz w:val="12"/>
          <w:szCs w:val="12"/>
        </w:rPr>
      </w:pPr>
      <w:r w:rsidRPr="00331E1D">
        <w:rPr>
          <w:sz w:val="12"/>
          <w:szCs w:val="12"/>
        </w:rPr>
        <w:lastRenderedPageBreak/>
        <w:t>постановлением администрации</w:t>
      </w:r>
    </w:p>
    <w:p w:rsidR="00331E1D" w:rsidRPr="00331E1D" w:rsidRDefault="00331E1D" w:rsidP="00331E1D">
      <w:pPr>
        <w:ind w:left="4956"/>
        <w:rPr>
          <w:sz w:val="12"/>
          <w:szCs w:val="12"/>
        </w:rPr>
      </w:pPr>
      <w:r w:rsidRPr="00331E1D">
        <w:rPr>
          <w:sz w:val="12"/>
          <w:szCs w:val="12"/>
        </w:rPr>
        <w:t>Слободского района</w:t>
      </w:r>
    </w:p>
    <w:p w:rsidR="00331E1D" w:rsidRPr="00331E1D" w:rsidRDefault="00331E1D" w:rsidP="00331E1D">
      <w:pPr>
        <w:ind w:left="4956"/>
        <w:rPr>
          <w:sz w:val="12"/>
          <w:szCs w:val="12"/>
        </w:rPr>
      </w:pPr>
      <w:r w:rsidRPr="00331E1D">
        <w:rPr>
          <w:sz w:val="12"/>
          <w:szCs w:val="12"/>
        </w:rPr>
        <w:t>от   15.01.2025        № 42</w:t>
      </w:r>
    </w:p>
    <w:p w:rsidR="00331E1D" w:rsidRPr="00331E1D" w:rsidRDefault="00331E1D" w:rsidP="00331E1D">
      <w:pPr>
        <w:jc w:val="center"/>
        <w:rPr>
          <w:sz w:val="12"/>
          <w:szCs w:val="12"/>
        </w:rPr>
      </w:pPr>
    </w:p>
    <w:p w:rsidR="00331E1D" w:rsidRPr="00331E1D" w:rsidRDefault="00331E1D" w:rsidP="00331E1D">
      <w:pPr>
        <w:jc w:val="center"/>
        <w:rPr>
          <w:b/>
          <w:sz w:val="12"/>
          <w:szCs w:val="12"/>
        </w:rPr>
      </w:pPr>
      <w:r w:rsidRPr="00331E1D">
        <w:rPr>
          <w:b/>
          <w:sz w:val="12"/>
          <w:szCs w:val="12"/>
        </w:rPr>
        <w:t>ПАСПОРТ</w:t>
      </w:r>
    </w:p>
    <w:p w:rsidR="00331E1D" w:rsidRPr="00331E1D" w:rsidRDefault="00331E1D" w:rsidP="00331E1D">
      <w:pPr>
        <w:pStyle w:val="ConsPlusNonformat"/>
        <w:jc w:val="center"/>
        <w:rPr>
          <w:rFonts w:ascii="Times New Roman" w:hAnsi="Times New Roman" w:cs="Times New Roman"/>
          <w:b/>
          <w:sz w:val="12"/>
          <w:szCs w:val="12"/>
        </w:rPr>
      </w:pPr>
      <w:r w:rsidRPr="00331E1D">
        <w:rPr>
          <w:rFonts w:ascii="Times New Roman" w:hAnsi="Times New Roman" w:cs="Times New Roman"/>
          <w:b/>
          <w:sz w:val="12"/>
          <w:szCs w:val="12"/>
        </w:rPr>
        <w:t>муниципальной программы</w:t>
      </w:r>
    </w:p>
    <w:p w:rsidR="00331E1D" w:rsidRPr="00331E1D" w:rsidRDefault="00331E1D" w:rsidP="00331E1D">
      <w:pPr>
        <w:pStyle w:val="ConsPlusNonformat"/>
        <w:jc w:val="center"/>
        <w:rPr>
          <w:rFonts w:ascii="Times New Roman" w:hAnsi="Times New Roman" w:cs="Times New Roman"/>
          <w:b/>
          <w:sz w:val="12"/>
          <w:szCs w:val="12"/>
        </w:rPr>
      </w:pPr>
      <w:r w:rsidRPr="00331E1D">
        <w:rPr>
          <w:rFonts w:ascii="Times New Roman" w:hAnsi="Times New Roman" w:cs="Times New Roman"/>
          <w:b/>
          <w:sz w:val="12"/>
          <w:szCs w:val="12"/>
        </w:rPr>
        <w:t>«Развитие агропромышленного комплекса</w:t>
      </w:r>
      <w:r>
        <w:rPr>
          <w:rFonts w:ascii="Times New Roman" w:hAnsi="Times New Roman" w:cs="Times New Roman"/>
          <w:b/>
          <w:sz w:val="12"/>
          <w:szCs w:val="12"/>
        </w:rPr>
        <w:t xml:space="preserve"> </w:t>
      </w:r>
      <w:r w:rsidRPr="00331E1D">
        <w:rPr>
          <w:rFonts w:ascii="Times New Roman" w:hAnsi="Times New Roman" w:cs="Times New Roman"/>
          <w:b/>
          <w:sz w:val="12"/>
          <w:szCs w:val="12"/>
        </w:rPr>
        <w:t>Слободского района Кировской области»</w:t>
      </w:r>
    </w:p>
    <w:p w:rsidR="00331E1D" w:rsidRPr="00331E1D" w:rsidRDefault="00331E1D" w:rsidP="00331E1D">
      <w:pPr>
        <w:pStyle w:val="ConsPlusNonformat"/>
        <w:jc w:val="center"/>
        <w:rPr>
          <w:rFonts w:ascii="Times New Roman" w:hAnsi="Times New Roman" w:cs="Times New Roman"/>
          <w:b/>
          <w:sz w:val="12"/>
          <w:szCs w:val="12"/>
        </w:rPr>
      </w:pPr>
      <w:r w:rsidRPr="00331E1D">
        <w:rPr>
          <w:rFonts w:ascii="Times New Roman" w:hAnsi="Times New Roman" w:cs="Times New Roman"/>
          <w:b/>
          <w:sz w:val="12"/>
          <w:szCs w:val="12"/>
        </w:rPr>
        <w:t>на 2025 – 2030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46"/>
      </w:tblGrid>
      <w:tr w:rsidR="00331E1D" w:rsidRPr="00331E1D" w:rsidTr="00666D77">
        <w:trPr>
          <w:trHeight w:val="20"/>
        </w:trPr>
        <w:tc>
          <w:tcPr>
            <w:tcW w:w="1668" w:type="dxa"/>
            <w:shd w:val="clear" w:color="auto" w:fill="auto"/>
          </w:tcPr>
          <w:p w:rsidR="00331E1D" w:rsidRPr="00331E1D" w:rsidRDefault="00331E1D" w:rsidP="00331E1D">
            <w:pPr>
              <w:rPr>
                <w:sz w:val="12"/>
                <w:szCs w:val="12"/>
              </w:rPr>
            </w:pPr>
            <w:r w:rsidRPr="00331E1D">
              <w:rPr>
                <w:sz w:val="12"/>
                <w:szCs w:val="12"/>
              </w:rPr>
              <w:t>Ответственный исполнитель муниципальной  программы</w:t>
            </w:r>
          </w:p>
        </w:tc>
        <w:tc>
          <w:tcPr>
            <w:tcW w:w="8646" w:type="dxa"/>
            <w:shd w:val="clear" w:color="auto" w:fill="auto"/>
          </w:tcPr>
          <w:p w:rsidR="00331E1D" w:rsidRPr="00331E1D" w:rsidRDefault="00331E1D" w:rsidP="0088290D">
            <w:pPr>
              <w:jc w:val="both"/>
              <w:rPr>
                <w:sz w:val="12"/>
                <w:szCs w:val="12"/>
              </w:rPr>
            </w:pPr>
            <w:r w:rsidRPr="00331E1D">
              <w:rPr>
                <w:sz w:val="12"/>
                <w:szCs w:val="12"/>
              </w:rPr>
              <w:t xml:space="preserve">управление экономического развития и поддержки сельхозпроизводства </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 xml:space="preserve">Соисполнители </w:t>
            </w:r>
          </w:p>
          <w:p w:rsidR="00331E1D" w:rsidRPr="00331E1D" w:rsidRDefault="00331E1D" w:rsidP="0088290D">
            <w:pPr>
              <w:rPr>
                <w:sz w:val="12"/>
                <w:szCs w:val="12"/>
                <w:lang w:val="en-US"/>
              </w:rPr>
            </w:pPr>
            <w:r w:rsidRPr="00331E1D">
              <w:rPr>
                <w:sz w:val="12"/>
                <w:szCs w:val="12"/>
              </w:rPr>
              <w:t>муниципальной программы</w:t>
            </w:r>
          </w:p>
        </w:tc>
        <w:tc>
          <w:tcPr>
            <w:tcW w:w="8646" w:type="dxa"/>
            <w:shd w:val="clear" w:color="auto" w:fill="auto"/>
          </w:tcPr>
          <w:p w:rsidR="00331E1D" w:rsidRPr="00331E1D" w:rsidRDefault="00331E1D" w:rsidP="0088290D">
            <w:pPr>
              <w:jc w:val="both"/>
              <w:rPr>
                <w:sz w:val="12"/>
                <w:szCs w:val="12"/>
              </w:rPr>
            </w:pPr>
            <w:r w:rsidRPr="00331E1D">
              <w:rPr>
                <w:sz w:val="12"/>
                <w:szCs w:val="12"/>
              </w:rPr>
              <w:t xml:space="preserve">сельскохозяйственные организации; </w:t>
            </w:r>
          </w:p>
          <w:p w:rsidR="00331E1D" w:rsidRPr="00331E1D" w:rsidRDefault="00331E1D" w:rsidP="0088290D">
            <w:pPr>
              <w:jc w:val="both"/>
              <w:rPr>
                <w:sz w:val="12"/>
                <w:szCs w:val="12"/>
              </w:rPr>
            </w:pPr>
            <w:r w:rsidRPr="00331E1D">
              <w:rPr>
                <w:sz w:val="12"/>
                <w:szCs w:val="12"/>
              </w:rPr>
              <w:t>лица, занимающиеся личным подсобным хозяйством;</w:t>
            </w:r>
          </w:p>
          <w:p w:rsidR="00331E1D" w:rsidRPr="00331E1D" w:rsidRDefault="00331E1D" w:rsidP="0088290D">
            <w:pPr>
              <w:jc w:val="both"/>
              <w:rPr>
                <w:sz w:val="12"/>
                <w:szCs w:val="12"/>
              </w:rPr>
            </w:pPr>
            <w:r w:rsidRPr="00331E1D">
              <w:rPr>
                <w:sz w:val="12"/>
                <w:szCs w:val="12"/>
              </w:rPr>
              <w:t>крестьянские (фермерские) хозяйства;</w:t>
            </w:r>
          </w:p>
          <w:p w:rsidR="00331E1D" w:rsidRPr="00331E1D" w:rsidRDefault="00331E1D" w:rsidP="0088290D">
            <w:pPr>
              <w:jc w:val="both"/>
              <w:rPr>
                <w:sz w:val="12"/>
                <w:szCs w:val="12"/>
              </w:rPr>
            </w:pPr>
            <w:r w:rsidRPr="00331E1D">
              <w:rPr>
                <w:sz w:val="12"/>
                <w:szCs w:val="12"/>
              </w:rPr>
              <w:t>сельскохозяйственные  кооперативы;</w:t>
            </w:r>
          </w:p>
          <w:p w:rsidR="00331E1D" w:rsidRPr="00331E1D" w:rsidRDefault="00331E1D" w:rsidP="0088290D">
            <w:pPr>
              <w:jc w:val="both"/>
              <w:rPr>
                <w:sz w:val="12"/>
                <w:szCs w:val="12"/>
              </w:rPr>
            </w:pPr>
            <w:r w:rsidRPr="00331E1D">
              <w:rPr>
                <w:sz w:val="12"/>
                <w:szCs w:val="12"/>
              </w:rPr>
              <w:t>муниципальные образования сельских поселений Слободского района</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Наименование подпрограмм/направлений</w:t>
            </w:r>
          </w:p>
        </w:tc>
        <w:tc>
          <w:tcPr>
            <w:tcW w:w="8646" w:type="dxa"/>
            <w:shd w:val="clear" w:color="auto" w:fill="auto"/>
          </w:tcPr>
          <w:p w:rsidR="00331E1D" w:rsidRPr="00331E1D" w:rsidRDefault="00331E1D" w:rsidP="0088290D">
            <w:pPr>
              <w:jc w:val="both"/>
              <w:rPr>
                <w:sz w:val="12"/>
                <w:szCs w:val="12"/>
                <w:highlight w:val="yellow"/>
              </w:rPr>
            </w:pPr>
            <w:r w:rsidRPr="00331E1D">
              <w:rPr>
                <w:sz w:val="12"/>
                <w:szCs w:val="12"/>
              </w:rPr>
              <w:t>отсутствуют</w:t>
            </w:r>
          </w:p>
        </w:tc>
      </w:tr>
      <w:tr w:rsidR="00331E1D" w:rsidRPr="00331E1D" w:rsidTr="00666D77">
        <w:trPr>
          <w:trHeight w:val="20"/>
        </w:trPr>
        <w:tc>
          <w:tcPr>
            <w:tcW w:w="1668" w:type="dxa"/>
            <w:shd w:val="clear" w:color="auto" w:fill="auto"/>
          </w:tcPr>
          <w:p w:rsidR="00331E1D" w:rsidRPr="00331E1D" w:rsidRDefault="00331E1D" w:rsidP="0088290D">
            <w:pPr>
              <w:rPr>
                <w:sz w:val="12"/>
                <w:szCs w:val="12"/>
                <w:lang w:val="en-US"/>
              </w:rPr>
            </w:pPr>
            <w:r w:rsidRPr="00331E1D">
              <w:rPr>
                <w:sz w:val="12"/>
                <w:szCs w:val="12"/>
              </w:rPr>
              <w:t>Цели муниципальной программы</w:t>
            </w:r>
          </w:p>
        </w:tc>
        <w:tc>
          <w:tcPr>
            <w:tcW w:w="8646" w:type="dxa"/>
            <w:shd w:val="clear" w:color="auto" w:fill="auto"/>
          </w:tcPr>
          <w:p w:rsidR="00331E1D" w:rsidRPr="00331E1D" w:rsidRDefault="00331E1D" w:rsidP="0088290D">
            <w:pPr>
              <w:jc w:val="both"/>
              <w:rPr>
                <w:sz w:val="12"/>
                <w:szCs w:val="12"/>
              </w:rPr>
            </w:pPr>
            <w:r w:rsidRPr="00331E1D">
              <w:rPr>
                <w:sz w:val="12"/>
                <w:szCs w:val="12"/>
              </w:rPr>
              <w:t>создание условий для эффективного и инновационного развития отраслей агропромышленного комплекса Слободского района Кировской области</w:t>
            </w:r>
          </w:p>
          <w:p w:rsidR="00331E1D" w:rsidRPr="00331E1D" w:rsidRDefault="00331E1D" w:rsidP="0088290D">
            <w:pPr>
              <w:jc w:val="both"/>
              <w:rPr>
                <w:sz w:val="12"/>
                <w:szCs w:val="12"/>
              </w:rPr>
            </w:pPr>
            <w:r w:rsidRPr="00331E1D">
              <w:rPr>
                <w:sz w:val="12"/>
                <w:szCs w:val="12"/>
              </w:rPr>
              <w:t>обеспечение эпизоотического и ветеринарно-санитарного благополучия на территории Слободского района Кировской области</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Задачи муниципальной программы</w:t>
            </w:r>
            <w:r w:rsidRPr="00331E1D">
              <w:rPr>
                <w:sz w:val="12"/>
                <w:szCs w:val="12"/>
                <w:highlight w:val="yellow"/>
              </w:rPr>
              <w:t xml:space="preserve"> </w:t>
            </w:r>
          </w:p>
        </w:tc>
        <w:tc>
          <w:tcPr>
            <w:tcW w:w="8646" w:type="dxa"/>
            <w:shd w:val="clear" w:color="auto" w:fill="auto"/>
          </w:tcPr>
          <w:p w:rsidR="00331E1D" w:rsidRPr="00331E1D" w:rsidRDefault="00331E1D" w:rsidP="0088290D">
            <w:pPr>
              <w:pStyle w:val="ConsPlusNormal"/>
              <w:ind w:firstLine="0"/>
              <w:jc w:val="both"/>
              <w:rPr>
                <w:rFonts w:ascii="Times New Roman" w:hAnsi="Times New Roman" w:cs="Times New Roman"/>
                <w:sz w:val="12"/>
                <w:szCs w:val="12"/>
              </w:rPr>
            </w:pPr>
            <w:r w:rsidRPr="00331E1D">
              <w:rPr>
                <w:rFonts w:ascii="Times New Roman" w:hAnsi="Times New Roman" w:cs="Times New Roman"/>
                <w:sz w:val="12"/>
                <w:szCs w:val="12"/>
              </w:rPr>
              <w:t>стимулирование увеличения объемов производства продукции растениеводства и животноводства и повышение качества производимой продукции</w:t>
            </w:r>
          </w:p>
          <w:p w:rsidR="00331E1D" w:rsidRPr="00331E1D" w:rsidRDefault="00331E1D" w:rsidP="0088290D">
            <w:pPr>
              <w:pStyle w:val="ConsPlusNormal"/>
              <w:ind w:firstLine="0"/>
              <w:jc w:val="both"/>
              <w:rPr>
                <w:rFonts w:ascii="Times New Roman" w:hAnsi="Times New Roman" w:cs="Times New Roman"/>
                <w:sz w:val="12"/>
                <w:szCs w:val="12"/>
              </w:rPr>
            </w:pPr>
            <w:r w:rsidRPr="00331E1D">
              <w:rPr>
                <w:rFonts w:ascii="Times New Roman" w:hAnsi="Times New Roman" w:cs="Times New Roman"/>
                <w:sz w:val="12"/>
                <w:szCs w:val="12"/>
              </w:rP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331E1D" w:rsidRPr="00331E1D" w:rsidRDefault="00331E1D" w:rsidP="0088290D">
            <w:pPr>
              <w:pStyle w:val="ConsPlusNormal"/>
              <w:ind w:firstLine="0"/>
              <w:jc w:val="both"/>
              <w:rPr>
                <w:rFonts w:ascii="Times New Roman" w:hAnsi="Times New Roman" w:cs="Times New Roman"/>
                <w:sz w:val="12"/>
                <w:szCs w:val="12"/>
              </w:rPr>
            </w:pPr>
            <w:r w:rsidRPr="00331E1D">
              <w:rPr>
                <w:rFonts w:ascii="Times New Roman" w:hAnsi="Times New Roman" w:cs="Times New Roman"/>
                <w:sz w:val="12"/>
                <w:szCs w:val="12"/>
              </w:rPr>
              <w:t>обеспечение условий для эффективного развития отраслей аграрного сектора Слободского района Кировской области</w:t>
            </w:r>
          </w:p>
          <w:p w:rsidR="00331E1D" w:rsidRPr="00331E1D" w:rsidRDefault="00331E1D" w:rsidP="0088290D">
            <w:pPr>
              <w:jc w:val="both"/>
              <w:rPr>
                <w:sz w:val="12"/>
                <w:szCs w:val="12"/>
              </w:rPr>
            </w:pPr>
            <w:r w:rsidRPr="00331E1D">
              <w:rPr>
                <w:sz w:val="12"/>
                <w:szCs w:val="12"/>
              </w:rPr>
              <w:t>обеспечение защиты населения от болезней, общих для человека и животных</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 xml:space="preserve">Программно-целевые </w:t>
            </w:r>
          </w:p>
          <w:p w:rsidR="00331E1D" w:rsidRPr="00331E1D" w:rsidRDefault="00331E1D" w:rsidP="0088290D">
            <w:pPr>
              <w:rPr>
                <w:sz w:val="12"/>
                <w:szCs w:val="12"/>
              </w:rPr>
            </w:pPr>
            <w:r w:rsidRPr="00331E1D">
              <w:rPr>
                <w:sz w:val="12"/>
                <w:szCs w:val="12"/>
              </w:rPr>
              <w:t>инструменты</w:t>
            </w:r>
          </w:p>
        </w:tc>
        <w:tc>
          <w:tcPr>
            <w:tcW w:w="8646" w:type="dxa"/>
            <w:shd w:val="clear" w:color="auto" w:fill="auto"/>
          </w:tcPr>
          <w:p w:rsidR="00331E1D" w:rsidRPr="00331E1D" w:rsidRDefault="00331E1D" w:rsidP="0088290D">
            <w:pPr>
              <w:jc w:val="both"/>
              <w:rPr>
                <w:sz w:val="12"/>
                <w:szCs w:val="12"/>
              </w:rPr>
            </w:pPr>
            <w:r w:rsidRPr="00331E1D">
              <w:rPr>
                <w:sz w:val="12"/>
                <w:szCs w:val="12"/>
              </w:rPr>
              <w:t>уменьшение объёма ссудной задолженности по инвестиционным кредитам (займам) в агропромышленном комплексе</w:t>
            </w:r>
          </w:p>
          <w:p w:rsidR="00331E1D" w:rsidRPr="00331E1D" w:rsidRDefault="00331E1D" w:rsidP="0088290D">
            <w:pPr>
              <w:jc w:val="both"/>
              <w:rPr>
                <w:sz w:val="12"/>
                <w:szCs w:val="12"/>
              </w:rPr>
            </w:pPr>
            <w:r w:rsidRPr="00331E1D">
              <w:rPr>
                <w:sz w:val="12"/>
                <w:szCs w:val="12"/>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p w:rsidR="00331E1D" w:rsidRPr="00331E1D" w:rsidRDefault="00331E1D" w:rsidP="0088290D">
            <w:pPr>
              <w:jc w:val="both"/>
              <w:rPr>
                <w:sz w:val="12"/>
                <w:szCs w:val="12"/>
              </w:rPr>
            </w:pPr>
            <w:r w:rsidRPr="00331E1D">
              <w:rPr>
                <w:sz w:val="12"/>
                <w:szCs w:val="12"/>
              </w:rPr>
              <w:t xml:space="preserve">исполнение переданных отдельных государственных полномочий области по поддержке сельскохозяйственного производства </w:t>
            </w:r>
          </w:p>
          <w:p w:rsidR="00331E1D" w:rsidRPr="00331E1D" w:rsidRDefault="00331E1D" w:rsidP="0088290D">
            <w:pPr>
              <w:jc w:val="both"/>
              <w:rPr>
                <w:sz w:val="12"/>
                <w:szCs w:val="12"/>
              </w:rPr>
            </w:pPr>
            <w:r w:rsidRPr="00331E1D">
              <w:rPr>
                <w:sz w:val="12"/>
                <w:szCs w:val="12"/>
              </w:rPr>
              <w:t>содержание скотомогильников</w:t>
            </w:r>
          </w:p>
          <w:p w:rsidR="00331E1D" w:rsidRPr="00331E1D" w:rsidRDefault="00331E1D" w:rsidP="0088290D">
            <w:pPr>
              <w:jc w:val="both"/>
              <w:rPr>
                <w:sz w:val="12"/>
                <w:szCs w:val="12"/>
              </w:rPr>
            </w:pPr>
            <w:r w:rsidRPr="00331E1D">
              <w:rPr>
                <w:sz w:val="12"/>
                <w:szCs w:val="12"/>
              </w:rPr>
              <w:t>установление (изменение) размеров санитарно - защитных зон сибиреязвенных скотомогильников</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Целевые показатели эффективности реализации муниципальной программы</w:t>
            </w:r>
          </w:p>
        </w:tc>
        <w:tc>
          <w:tcPr>
            <w:tcW w:w="8646" w:type="dxa"/>
            <w:shd w:val="clear" w:color="auto" w:fill="auto"/>
          </w:tcPr>
          <w:p w:rsidR="00331E1D" w:rsidRPr="00331E1D" w:rsidRDefault="00331E1D" w:rsidP="0088290D">
            <w:pPr>
              <w:jc w:val="both"/>
              <w:rPr>
                <w:sz w:val="12"/>
                <w:szCs w:val="12"/>
              </w:rPr>
            </w:pPr>
            <w:r w:rsidRPr="00331E1D">
              <w:rPr>
                <w:sz w:val="12"/>
                <w:szCs w:val="12"/>
              </w:rPr>
              <w:t xml:space="preserve">достигнуто уменьшение объема ссудной задолженности по инвестиционным кредитам (займам) в агропромышленном комплексе </w:t>
            </w:r>
          </w:p>
          <w:p w:rsidR="00331E1D" w:rsidRPr="00331E1D" w:rsidRDefault="00331E1D" w:rsidP="0088290D">
            <w:pPr>
              <w:jc w:val="both"/>
              <w:rPr>
                <w:sz w:val="12"/>
                <w:szCs w:val="12"/>
              </w:rPr>
            </w:pPr>
            <w:r w:rsidRPr="00331E1D">
              <w:rPr>
                <w:sz w:val="12"/>
                <w:szCs w:val="12"/>
              </w:rPr>
              <w:t>размер посеянной площади в сельскохозяйственных организациях, крестьянских (фермерских) хозяйствах и у индивидуальных предпринимателей</w:t>
            </w:r>
          </w:p>
          <w:p w:rsidR="00331E1D" w:rsidRPr="00331E1D" w:rsidRDefault="00331E1D" w:rsidP="0088290D">
            <w:pPr>
              <w:jc w:val="both"/>
              <w:rPr>
                <w:sz w:val="12"/>
                <w:szCs w:val="12"/>
                <w:highlight w:val="yellow"/>
              </w:rPr>
            </w:pPr>
            <w:r w:rsidRPr="00331E1D">
              <w:rPr>
                <w:sz w:val="12"/>
                <w:szCs w:val="12"/>
              </w:rPr>
              <w:t>численность поголовья сельскохозяйственных животных (основное стадо) в пересчете на условные головы</w:t>
            </w:r>
          </w:p>
          <w:p w:rsidR="00331E1D" w:rsidRPr="00331E1D" w:rsidRDefault="00331E1D" w:rsidP="0088290D">
            <w:pPr>
              <w:jc w:val="both"/>
              <w:rPr>
                <w:sz w:val="12"/>
                <w:szCs w:val="12"/>
              </w:rPr>
            </w:pPr>
            <w:r w:rsidRPr="00331E1D">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w:t>
            </w:r>
          </w:p>
          <w:p w:rsidR="00331E1D" w:rsidRPr="00331E1D" w:rsidRDefault="00331E1D" w:rsidP="0088290D">
            <w:pPr>
              <w:jc w:val="both"/>
              <w:rPr>
                <w:sz w:val="12"/>
                <w:szCs w:val="12"/>
              </w:rPr>
            </w:pPr>
            <w:r w:rsidRPr="00331E1D">
              <w:rPr>
                <w:sz w:val="12"/>
                <w:szCs w:val="12"/>
              </w:rPr>
              <w:t>осуществление отдельных государственных полномочий области по поддержке сельскохозяйственного производства</w:t>
            </w:r>
          </w:p>
          <w:p w:rsidR="00331E1D" w:rsidRPr="00331E1D" w:rsidRDefault="00331E1D" w:rsidP="0088290D">
            <w:pPr>
              <w:jc w:val="both"/>
              <w:rPr>
                <w:sz w:val="12"/>
                <w:szCs w:val="12"/>
              </w:rPr>
            </w:pPr>
            <w:r w:rsidRPr="00331E1D">
              <w:rPr>
                <w:sz w:val="12"/>
                <w:szCs w:val="12"/>
              </w:rPr>
              <w:t>площадь скотомогильников, подлежащих содержанию</w:t>
            </w:r>
          </w:p>
          <w:p w:rsidR="00331E1D" w:rsidRPr="00331E1D" w:rsidRDefault="00331E1D" w:rsidP="0088290D">
            <w:pPr>
              <w:rPr>
                <w:color w:val="FF0000"/>
                <w:sz w:val="12"/>
                <w:szCs w:val="12"/>
              </w:rPr>
            </w:pPr>
            <w:r w:rsidRPr="00331E1D">
              <w:rPr>
                <w:sz w:val="12"/>
                <w:szCs w:val="12"/>
              </w:rPr>
              <w:t>количество сибиреязвенных скотомогильников, в отношении которых установлены (изменены) размеры санитарно-защитных зон</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Этапы и сроки реализации муниципальной программы</w:t>
            </w:r>
          </w:p>
        </w:tc>
        <w:tc>
          <w:tcPr>
            <w:tcW w:w="8646" w:type="dxa"/>
            <w:shd w:val="clear" w:color="auto" w:fill="auto"/>
          </w:tcPr>
          <w:p w:rsidR="00331E1D" w:rsidRPr="00331E1D" w:rsidRDefault="00331E1D" w:rsidP="0088290D">
            <w:pPr>
              <w:snapToGrid w:val="0"/>
              <w:jc w:val="both"/>
              <w:rPr>
                <w:sz w:val="12"/>
                <w:szCs w:val="12"/>
              </w:rPr>
            </w:pPr>
            <w:r w:rsidRPr="00331E1D">
              <w:rPr>
                <w:sz w:val="12"/>
                <w:szCs w:val="12"/>
              </w:rPr>
              <w:t>2025-2030 годы</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 xml:space="preserve">Объемы ассигнований </w:t>
            </w:r>
          </w:p>
          <w:p w:rsidR="00331E1D" w:rsidRPr="00331E1D" w:rsidRDefault="00331E1D" w:rsidP="0088290D">
            <w:pPr>
              <w:rPr>
                <w:strike/>
                <w:sz w:val="12"/>
                <w:szCs w:val="12"/>
              </w:rPr>
            </w:pPr>
            <w:r w:rsidRPr="00331E1D">
              <w:rPr>
                <w:sz w:val="12"/>
                <w:szCs w:val="12"/>
              </w:rPr>
              <w:t>муниципальной программы</w:t>
            </w:r>
          </w:p>
        </w:tc>
        <w:tc>
          <w:tcPr>
            <w:tcW w:w="8646" w:type="dxa"/>
            <w:shd w:val="clear" w:color="auto" w:fill="auto"/>
          </w:tcPr>
          <w:p w:rsidR="00331E1D" w:rsidRPr="00331E1D" w:rsidRDefault="00331E1D" w:rsidP="0088290D">
            <w:pPr>
              <w:snapToGrid w:val="0"/>
              <w:jc w:val="both"/>
              <w:rPr>
                <w:color w:val="000000"/>
                <w:sz w:val="12"/>
                <w:szCs w:val="12"/>
              </w:rPr>
            </w:pPr>
            <w:r w:rsidRPr="00331E1D">
              <w:rPr>
                <w:color w:val="000000"/>
                <w:sz w:val="12"/>
                <w:szCs w:val="12"/>
              </w:rPr>
              <w:t xml:space="preserve">Общий объем бюджетных ассигнований к концу 2030 года составит – 35754,6 тыс. рублей, </w:t>
            </w:r>
          </w:p>
          <w:p w:rsidR="00331E1D" w:rsidRPr="00331E1D" w:rsidRDefault="00331E1D" w:rsidP="0088290D">
            <w:pPr>
              <w:snapToGrid w:val="0"/>
              <w:jc w:val="both"/>
              <w:rPr>
                <w:color w:val="000000"/>
                <w:sz w:val="12"/>
                <w:szCs w:val="12"/>
              </w:rPr>
            </w:pPr>
            <w:r w:rsidRPr="00331E1D">
              <w:rPr>
                <w:color w:val="000000"/>
                <w:sz w:val="12"/>
                <w:szCs w:val="12"/>
              </w:rPr>
              <w:t>в том числе по источникам финансирования:</w:t>
            </w:r>
          </w:p>
          <w:p w:rsidR="00331E1D" w:rsidRPr="00331E1D" w:rsidRDefault="00331E1D" w:rsidP="0088290D">
            <w:pPr>
              <w:snapToGrid w:val="0"/>
              <w:jc w:val="both"/>
              <w:rPr>
                <w:color w:val="000000"/>
                <w:sz w:val="12"/>
                <w:szCs w:val="12"/>
              </w:rPr>
            </w:pPr>
            <w:r w:rsidRPr="00331E1D">
              <w:rPr>
                <w:color w:val="000000"/>
                <w:sz w:val="12"/>
                <w:szCs w:val="12"/>
              </w:rPr>
              <w:t xml:space="preserve">средства федерального бюджета – 2491,3 тыс. руб.; </w:t>
            </w:r>
          </w:p>
          <w:p w:rsidR="00331E1D" w:rsidRPr="00331E1D" w:rsidRDefault="00331E1D" w:rsidP="0088290D">
            <w:pPr>
              <w:snapToGrid w:val="0"/>
              <w:jc w:val="both"/>
              <w:rPr>
                <w:color w:val="000000"/>
                <w:sz w:val="12"/>
                <w:szCs w:val="12"/>
              </w:rPr>
            </w:pPr>
            <w:r w:rsidRPr="00331E1D">
              <w:rPr>
                <w:color w:val="000000"/>
                <w:sz w:val="12"/>
                <w:szCs w:val="12"/>
              </w:rPr>
              <w:t xml:space="preserve">средства областного бюджета – 33263,3 тыс.руб.; </w:t>
            </w:r>
          </w:p>
          <w:p w:rsidR="00331E1D" w:rsidRPr="00331E1D" w:rsidRDefault="00331E1D" w:rsidP="0088290D">
            <w:pPr>
              <w:snapToGrid w:val="0"/>
              <w:jc w:val="both"/>
              <w:rPr>
                <w:color w:val="000000"/>
                <w:sz w:val="12"/>
                <w:szCs w:val="12"/>
              </w:rPr>
            </w:pPr>
            <w:r w:rsidRPr="00331E1D">
              <w:rPr>
                <w:color w:val="000000"/>
                <w:sz w:val="12"/>
                <w:szCs w:val="12"/>
              </w:rPr>
              <w:t>средства местного бюджета – 0,0 тыс.руб.</w:t>
            </w:r>
          </w:p>
          <w:p w:rsidR="00331E1D" w:rsidRPr="00331E1D" w:rsidRDefault="00331E1D" w:rsidP="0088290D">
            <w:pPr>
              <w:snapToGrid w:val="0"/>
              <w:jc w:val="both"/>
              <w:rPr>
                <w:color w:val="000000"/>
                <w:sz w:val="12"/>
                <w:szCs w:val="12"/>
              </w:rPr>
            </w:pPr>
            <w:r w:rsidRPr="00331E1D">
              <w:rPr>
                <w:sz w:val="12"/>
                <w:szCs w:val="12"/>
              </w:rPr>
              <w:t>иные внебюджетные источники</w:t>
            </w:r>
            <w:r w:rsidRPr="00331E1D">
              <w:rPr>
                <w:color w:val="000000"/>
                <w:sz w:val="12"/>
                <w:szCs w:val="12"/>
              </w:rPr>
              <w:t>– 0,0 тыс.руб.</w:t>
            </w:r>
          </w:p>
        </w:tc>
      </w:tr>
      <w:tr w:rsidR="00331E1D" w:rsidRPr="00331E1D" w:rsidTr="00666D77">
        <w:trPr>
          <w:trHeight w:val="20"/>
        </w:trPr>
        <w:tc>
          <w:tcPr>
            <w:tcW w:w="1668" w:type="dxa"/>
            <w:shd w:val="clear" w:color="auto" w:fill="auto"/>
          </w:tcPr>
          <w:p w:rsidR="00331E1D" w:rsidRPr="00331E1D" w:rsidRDefault="00331E1D" w:rsidP="0088290D">
            <w:pPr>
              <w:rPr>
                <w:sz w:val="12"/>
                <w:szCs w:val="12"/>
              </w:rPr>
            </w:pPr>
            <w:r w:rsidRPr="00331E1D">
              <w:rPr>
                <w:sz w:val="12"/>
                <w:szCs w:val="12"/>
              </w:rPr>
              <w:t>Ожидаемые конечные результаты реализации муниципальной программы</w:t>
            </w:r>
          </w:p>
          <w:p w:rsidR="00331E1D" w:rsidRPr="00331E1D" w:rsidRDefault="00331E1D" w:rsidP="0088290D">
            <w:pPr>
              <w:rPr>
                <w:sz w:val="12"/>
                <w:szCs w:val="12"/>
              </w:rPr>
            </w:pPr>
          </w:p>
        </w:tc>
        <w:tc>
          <w:tcPr>
            <w:tcW w:w="8646" w:type="dxa"/>
            <w:shd w:val="clear" w:color="auto" w:fill="auto"/>
          </w:tcPr>
          <w:p w:rsidR="00331E1D" w:rsidRPr="00331E1D" w:rsidRDefault="00331E1D" w:rsidP="0088290D">
            <w:pPr>
              <w:snapToGrid w:val="0"/>
              <w:jc w:val="both"/>
              <w:rPr>
                <w:rFonts w:eastAsia="Calibri"/>
                <w:sz w:val="12"/>
                <w:szCs w:val="12"/>
              </w:rPr>
            </w:pPr>
            <w:r w:rsidRPr="00331E1D">
              <w:rPr>
                <w:rFonts w:eastAsia="Calibri"/>
                <w:sz w:val="12"/>
                <w:szCs w:val="12"/>
              </w:rPr>
              <w:t>К концу 2030 года будут достигнуты следующие результаты:</w:t>
            </w:r>
          </w:p>
          <w:p w:rsidR="00331E1D" w:rsidRPr="00331E1D" w:rsidRDefault="00331E1D" w:rsidP="0088290D">
            <w:pPr>
              <w:jc w:val="both"/>
              <w:rPr>
                <w:sz w:val="12"/>
                <w:szCs w:val="12"/>
              </w:rPr>
            </w:pPr>
            <w:r w:rsidRPr="00331E1D">
              <w:rPr>
                <w:sz w:val="12"/>
                <w:szCs w:val="12"/>
              </w:rPr>
              <w:t>достигнуто уменьшение объема ссудной задолженности по инвестиционным кредитам (займам) в агропромышленном комплексе  - 0,00 млрд.руб.</w:t>
            </w:r>
          </w:p>
          <w:p w:rsidR="00331E1D" w:rsidRPr="00331E1D" w:rsidRDefault="00331E1D" w:rsidP="0088290D">
            <w:pPr>
              <w:jc w:val="both"/>
              <w:rPr>
                <w:sz w:val="12"/>
                <w:szCs w:val="12"/>
              </w:rPr>
            </w:pPr>
            <w:r w:rsidRPr="00331E1D">
              <w:rPr>
                <w:sz w:val="12"/>
                <w:szCs w:val="12"/>
              </w:rPr>
              <w:t>размер посеянной площади в сельскохозяйственных организациях, крестьянских (фермерских) хозяйствах и у индивидуальных предпринимателей 17523,2 га</w:t>
            </w:r>
          </w:p>
          <w:p w:rsidR="00331E1D" w:rsidRPr="00331E1D" w:rsidRDefault="00331E1D" w:rsidP="0088290D">
            <w:pPr>
              <w:jc w:val="both"/>
              <w:rPr>
                <w:sz w:val="12"/>
                <w:szCs w:val="12"/>
                <w:highlight w:val="yellow"/>
              </w:rPr>
            </w:pPr>
            <w:r w:rsidRPr="00331E1D">
              <w:rPr>
                <w:sz w:val="12"/>
                <w:szCs w:val="12"/>
              </w:rPr>
              <w:t>численность поголовья сельскохозяйственных животных (основное стадо) в пересчете на условные головы 3319,25 голов</w:t>
            </w:r>
          </w:p>
          <w:p w:rsidR="00331E1D" w:rsidRPr="00331E1D" w:rsidRDefault="00331E1D" w:rsidP="0088290D">
            <w:pPr>
              <w:jc w:val="both"/>
              <w:rPr>
                <w:sz w:val="12"/>
                <w:szCs w:val="12"/>
              </w:rPr>
            </w:pPr>
            <w:r w:rsidRPr="00331E1D">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 1 человек</w:t>
            </w:r>
          </w:p>
          <w:p w:rsidR="00331E1D" w:rsidRPr="00331E1D" w:rsidRDefault="00331E1D" w:rsidP="0088290D">
            <w:pPr>
              <w:jc w:val="both"/>
              <w:rPr>
                <w:sz w:val="12"/>
                <w:szCs w:val="12"/>
              </w:rPr>
            </w:pPr>
            <w:r w:rsidRPr="00331E1D">
              <w:rPr>
                <w:sz w:val="12"/>
                <w:szCs w:val="12"/>
              </w:rPr>
              <w:t>осуществление отдельных государственных полномочий области по поддержке сельскохозяйственного производства – 100 %</w:t>
            </w:r>
          </w:p>
          <w:p w:rsidR="00331E1D" w:rsidRPr="00331E1D" w:rsidRDefault="00331E1D" w:rsidP="0088290D">
            <w:pPr>
              <w:jc w:val="both"/>
              <w:rPr>
                <w:sz w:val="12"/>
                <w:szCs w:val="12"/>
              </w:rPr>
            </w:pPr>
            <w:r w:rsidRPr="00331E1D">
              <w:rPr>
                <w:sz w:val="12"/>
                <w:szCs w:val="12"/>
              </w:rPr>
              <w:t>площадь скотомогильников, подлежащих содержанию – 1200 кв.м.</w:t>
            </w:r>
          </w:p>
          <w:p w:rsidR="00331E1D" w:rsidRPr="00331E1D" w:rsidRDefault="00331E1D" w:rsidP="00331E1D">
            <w:pPr>
              <w:snapToGrid w:val="0"/>
              <w:jc w:val="both"/>
              <w:rPr>
                <w:spacing w:val="-4"/>
                <w:sz w:val="12"/>
                <w:szCs w:val="12"/>
              </w:rPr>
            </w:pPr>
            <w:r w:rsidRPr="00331E1D">
              <w:rPr>
                <w:sz w:val="12"/>
                <w:szCs w:val="12"/>
              </w:rPr>
              <w:t>количество сибиреязвенных скотомогильников, в отношении которых установлены (изменены) размеры санитарно-защитных зон – 1 единица</w:t>
            </w:r>
          </w:p>
        </w:tc>
      </w:tr>
    </w:tbl>
    <w:p w:rsidR="00666D77" w:rsidRDefault="00666D77" w:rsidP="00331E1D">
      <w:pPr>
        <w:jc w:val="center"/>
        <w:rPr>
          <w:b/>
          <w:sz w:val="12"/>
          <w:szCs w:val="12"/>
        </w:rPr>
      </w:pPr>
    </w:p>
    <w:p w:rsidR="00331E1D" w:rsidRPr="00331E1D" w:rsidRDefault="00331E1D" w:rsidP="00331E1D">
      <w:pPr>
        <w:jc w:val="center"/>
        <w:rPr>
          <w:b/>
          <w:sz w:val="12"/>
          <w:szCs w:val="12"/>
        </w:rPr>
      </w:pPr>
      <w:r w:rsidRPr="00331E1D">
        <w:rPr>
          <w:b/>
          <w:sz w:val="12"/>
          <w:szCs w:val="12"/>
        </w:rPr>
        <w:t>2. Приоритеты муниципальной политики в сфере реализации</w:t>
      </w:r>
    </w:p>
    <w:p w:rsidR="00331E1D" w:rsidRPr="00331E1D" w:rsidRDefault="00331E1D" w:rsidP="00331E1D">
      <w:pPr>
        <w:jc w:val="center"/>
        <w:rPr>
          <w:b/>
          <w:sz w:val="12"/>
          <w:szCs w:val="12"/>
        </w:rPr>
      </w:pPr>
      <w:r w:rsidRPr="00331E1D">
        <w:rPr>
          <w:b/>
          <w:sz w:val="12"/>
          <w:szCs w:val="12"/>
        </w:rPr>
        <w:t>муниципальной программы</w:t>
      </w:r>
      <w:r w:rsidRPr="00331E1D">
        <w:rPr>
          <w:sz w:val="12"/>
          <w:szCs w:val="12"/>
        </w:rPr>
        <w:t xml:space="preserve">, </w:t>
      </w:r>
      <w:r w:rsidRPr="00331E1D">
        <w:rPr>
          <w:b/>
          <w:sz w:val="12"/>
          <w:szCs w:val="12"/>
        </w:rPr>
        <w:t>цели, задачи, целевые показатели</w:t>
      </w:r>
    </w:p>
    <w:p w:rsidR="00331E1D" w:rsidRPr="00331E1D" w:rsidRDefault="00331E1D" w:rsidP="00331E1D">
      <w:pPr>
        <w:jc w:val="center"/>
        <w:rPr>
          <w:b/>
          <w:sz w:val="12"/>
          <w:szCs w:val="12"/>
        </w:rPr>
      </w:pPr>
      <w:r w:rsidRPr="00331E1D">
        <w:rPr>
          <w:b/>
          <w:sz w:val="12"/>
          <w:szCs w:val="12"/>
        </w:rPr>
        <w:t>эффективности реализации муниципальной программы,</w:t>
      </w:r>
    </w:p>
    <w:p w:rsidR="00331E1D" w:rsidRPr="00331E1D" w:rsidRDefault="00331E1D" w:rsidP="00331E1D">
      <w:pPr>
        <w:jc w:val="center"/>
        <w:rPr>
          <w:b/>
          <w:sz w:val="12"/>
          <w:szCs w:val="12"/>
        </w:rPr>
      </w:pPr>
      <w:r w:rsidRPr="00331E1D">
        <w:rPr>
          <w:b/>
          <w:sz w:val="12"/>
          <w:szCs w:val="12"/>
        </w:rPr>
        <w:t>описание ожидаемых конечных результатов муниципальной программы,</w:t>
      </w:r>
    </w:p>
    <w:p w:rsidR="00331E1D" w:rsidRPr="00331E1D" w:rsidRDefault="00331E1D" w:rsidP="00331E1D">
      <w:pPr>
        <w:jc w:val="center"/>
        <w:rPr>
          <w:b/>
          <w:sz w:val="12"/>
          <w:szCs w:val="12"/>
        </w:rPr>
      </w:pPr>
      <w:r w:rsidRPr="00331E1D">
        <w:rPr>
          <w:b/>
          <w:sz w:val="12"/>
          <w:szCs w:val="12"/>
        </w:rPr>
        <w:t xml:space="preserve">сроков и этапов реализации муниципальной программы </w:t>
      </w:r>
    </w:p>
    <w:p w:rsidR="00331E1D" w:rsidRPr="00331E1D" w:rsidRDefault="00331E1D" w:rsidP="00331E1D">
      <w:pPr>
        <w:jc w:val="center"/>
        <w:rPr>
          <w:color w:val="000000"/>
          <w:sz w:val="12"/>
          <w:szCs w:val="12"/>
        </w:rPr>
      </w:pPr>
    </w:p>
    <w:p w:rsidR="00331E1D" w:rsidRPr="00331E1D" w:rsidRDefault="00331E1D" w:rsidP="00331E1D">
      <w:pPr>
        <w:spacing w:line="276" w:lineRule="auto"/>
        <w:ind w:firstLine="567"/>
        <w:jc w:val="both"/>
        <w:rPr>
          <w:sz w:val="12"/>
          <w:szCs w:val="12"/>
        </w:rPr>
      </w:pPr>
      <w:r w:rsidRPr="00331E1D">
        <w:rPr>
          <w:sz w:val="12"/>
          <w:szCs w:val="12"/>
        </w:rPr>
        <w:t xml:space="preserve">Приоритеты муниципальной политики в развитии АПК Слободского района Кировской области базируются на положениях следующих правовых актов: </w:t>
      </w:r>
    </w:p>
    <w:p w:rsidR="00331E1D" w:rsidRPr="00331E1D" w:rsidRDefault="00075332" w:rsidP="00331E1D">
      <w:pPr>
        <w:spacing w:line="276" w:lineRule="auto"/>
        <w:ind w:firstLine="567"/>
        <w:jc w:val="both"/>
        <w:rPr>
          <w:sz w:val="12"/>
          <w:szCs w:val="12"/>
        </w:rPr>
      </w:pPr>
      <w:hyperlink r:id="rId12" w:history="1">
        <w:r w:rsidR="00331E1D" w:rsidRPr="00331E1D">
          <w:rPr>
            <w:sz w:val="12"/>
            <w:szCs w:val="12"/>
          </w:rPr>
          <w:t>Указа</w:t>
        </w:r>
      </w:hyperlink>
      <w:r w:rsidR="00331E1D" w:rsidRPr="00331E1D">
        <w:rPr>
          <w:sz w:val="12"/>
          <w:szCs w:val="12"/>
        </w:rPr>
        <w:t xml:space="preserve"> Президента Российской Федерации от 21.01.2020 № 20 «Об утверждении Доктрины продовольственной безопасности Российской Федерации»;</w:t>
      </w:r>
    </w:p>
    <w:p w:rsidR="00331E1D" w:rsidRPr="00331E1D" w:rsidRDefault="00075332" w:rsidP="00331E1D">
      <w:pPr>
        <w:spacing w:line="276" w:lineRule="auto"/>
        <w:ind w:firstLine="567"/>
        <w:jc w:val="both"/>
        <w:rPr>
          <w:spacing w:val="-4"/>
          <w:sz w:val="12"/>
          <w:szCs w:val="12"/>
        </w:rPr>
      </w:pPr>
      <w:hyperlink r:id="rId13" w:history="1">
        <w:r w:rsidR="00331E1D" w:rsidRPr="00331E1D">
          <w:rPr>
            <w:spacing w:val="-4"/>
            <w:sz w:val="12"/>
            <w:szCs w:val="12"/>
          </w:rPr>
          <w:t>Указа</w:t>
        </w:r>
      </w:hyperlink>
      <w:r w:rsidR="00331E1D" w:rsidRPr="00331E1D">
        <w:rPr>
          <w:spacing w:val="-4"/>
          <w:sz w:val="12"/>
          <w:szCs w:val="12"/>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331E1D" w:rsidRPr="00331E1D" w:rsidRDefault="00331E1D" w:rsidP="00331E1D">
      <w:pPr>
        <w:spacing w:line="276" w:lineRule="auto"/>
        <w:ind w:firstLine="567"/>
        <w:jc w:val="both"/>
        <w:rPr>
          <w:sz w:val="12"/>
          <w:szCs w:val="12"/>
        </w:rPr>
      </w:pPr>
      <w:r w:rsidRPr="00331E1D">
        <w:rPr>
          <w:sz w:val="12"/>
          <w:szCs w:val="12"/>
        </w:rPr>
        <w:t xml:space="preserve">Государственной </w:t>
      </w:r>
      <w:hyperlink r:id="rId14" w:history="1">
        <w:r w:rsidRPr="00331E1D">
          <w:rPr>
            <w:sz w:val="12"/>
            <w:szCs w:val="12"/>
          </w:rPr>
          <w:t>программы</w:t>
        </w:r>
      </w:hyperlink>
      <w:r w:rsidRPr="00331E1D">
        <w:rPr>
          <w:sz w:val="12"/>
          <w:szCs w:val="12"/>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331E1D" w:rsidRPr="00331E1D" w:rsidRDefault="00331E1D" w:rsidP="00331E1D">
      <w:pPr>
        <w:spacing w:line="276" w:lineRule="auto"/>
        <w:ind w:firstLine="567"/>
        <w:jc w:val="both"/>
        <w:rPr>
          <w:spacing w:val="-2"/>
          <w:sz w:val="12"/>
          <w:szCs w:val="12"/>
        </w:rPr>
      </w:pPr>
      <w:r w:rsidRPr="00331E1D">
        <w:rPr>
          <w:spacing w:val="-2"/>
          <w:sz w:val="12"/>
          <w:szCs w:val="12"/>
        </w:rPr>
        <w:t>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31E1D" w:rsidRPr="00331E1D" w:rsidRDefault="00331E1D" w:rsidP="00331E1D">
      <w:pPr>
        <w:spacing w:line="276" w:lineRule="auto"/>
        <w:ind w:firstLine="567"/>
        <w:jc w:val="both"/>
        <w:rPr>
          <w:spacing w:val="-2"/>
          <w:sz w:val="12"/>
          <w:szCs w:val="12"/>
        </w:rPr>
      </w:pPr>
      <w:r w:rsidRPr="00331E1D">
        <w:rPr>
          <w:spacing w:val="-2"/>
          <w:sz w:val="12"/>
          <w:szCs w:val="12"/>
        </w:rPr>
        <w:t>Стратегии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 2567-р;</w:t>
      </w:r>
    </w:p>
    <w:p w:rsidR="00331E1D" w:rsidRPr="00331E1D" w:rsidRDefault="00075332" w:rsidP="00331E1D">
      <w:pPr>
        <w:spacing w:line="276" w:lineRule="auto"/>
        <w:ind w:firstLine="567"/>
        <w:jc w:val="both"/>
        <w:rPr>
          <w:sz w:val="12"/>
          <w:szCs w:val="12"/>
        </w:rPr>
      </w:pPr>
      <w:hyperlink r:id="rId15" w:history="1">
        <w:r w:rsidR="00331E1D" w:rsidRPr="00331E1D">
          <w:rPr>
            <w:sz w:val="12"/>
            <w:szCs w:val="12"/>
          </w:rPr>
          <w:t>Стратегии</w:t>
        </w:r>
      </w:hyperlink>
      <w:r w:rsidR="00331E1D" w:rsidRPr="00331E1D">
        <w:rPr>
          <w:sz w:val="12"/>
          <w:szCs w:val="12"/>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w:t>
      </w:r>
    </w:p>
    <w:p w:rsidR="00331E1D" w:rsidRPr="00331E1D" w:rsidRDefault="00075332" w:rsidP="00331E1D">
      <w:pPr>
        <w:spacing w:line="276" w:lineRule="auto"/>
        <w:ind w:firstLine="567"/>
        <w:jc w:val="both"/>
        <w:rPr>
          <w:sz w:val="12"/>
          <w:szCs w:val="12"/>
        </w:rPr>
      </w:pPr>
      <w:hyperlink r:id="rId16" w:history="1">
        <w:r w:rsidR="00331E1D" w:rsidRPr="00331E1D">
          <w:rPr>
            <w:sz w:val="12"/>
            <w:szCs w:val="12"/>
          </w:rPr>
          <w:t>Стратегии</w:t>
        </w:r>
      </w:hyperlink>
      <w:r w:rsidR="00331E1D" w:rsidRPr="00331E1D">
        <w:rPr>
          <w:sz w:val="12"/>
          <w:szCs w:val="12"/>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 76 «Об утверждении Стратегии социально-экономического развития Кировской области на период до 2035 года»;</w:t>
      </w:r>
    </w:p>
    <w:p w:rsidR="00331E1D" w:rsidRPr="00331E1D" w:rsidRDefault="00331E1D" w:rsidP="00331E1D">
      <w:pPr>
        <w:spacing w:line="276" w:lineRule="auto"/>
        <w:ind w:firstLine="567"/>
        <w:jc w:val="both"/>
        <w:rPr>
          <w:sz w:val="12"/>
          <w:szCs w:val="12"/>
        </w:rPr>
      </w:pPr>
      <w:r w:rsidRPr="00331E1D">
        <w:rPr>
          <w:sz w:val="12"/>
          <w:szCs w:val="12"/>
        </w:rPr>
        <w:t xml:space="preserve">Федерального </w:t>
      </w:r>
      <w:hyperlink r:id="rId17" w:history="1">
        <w:r w:rsidRPr="00331E1D">
          <w:rPr>
            <w:sz w:val="12"/>
            <w:szCs w:val="12"/>
          </w:rPr>
          <w:t>закона</w:t>
        </w:r>
      </w:hyperlink>
      <w:r w:rsidRPr="00331E1D">
        <w:rPr>
          <w:sz w:val="12"/>
          <w:szCs w:val="12"/>
        </w:rPr>
        <w:t xml:space="preserve"> от 29.12.2006 № 264-ФЗ «О развитии сельского хозяйства»;</w:t>
      </w:r>
    </w:p>
    <w:p w:rsidR="00331E1D" w:rsidRPr="00331E1D" w:rsidRDefault="00331E1D" w:rsidP="00331E1D">
      <w:pPr>
        <w:spacing w:line="276" w:lineRule="auto"/>
        <w:ind w:firstLine="567"/>
        <w:jc w:val="both"/>
        <w:rPr>
          <w:sz w:val="12"/>
          <w:szCs w:val="12"/>
        </w:rPr>
      </w:pPr>
      <w:r w:rsidRPr="00331E1D">
        <w:rPr>
          <w:sz w:val="12"/>
          <w:szCs w:val="12"/>
        </w:rPr>
        <w:t xml:space="preserve">Федерального </w:t>
      </w:r>
      <w:hyperlink r:id="rId18" w:history="1">
        <w:r w:rsidRPr="00331E1D">
          <w:rPr>
            <w:sz w:val="12"/>
            <w:szCs w:val="12"/>
          </w:rPr>
          <w:t>закона</w:t>
        </w:r>
      </w:hyperlink>
      <w:r w:rsidRPr="00331E1D">
        <w:rPr>
          <w:sz w:val="12"/>
          <w:szCs w:val="12"/>
        </w:rPr>
        <w:t xml:space="preserve"> от 08.12.1995 № 193-ФЗ «О сельскохозяйственной кооперации»;</w:t>
      </w:r>
    </w:p>
    <w:p w:rsidR="00331E1D" w:rsidRPr="00331E1D" w:rsidRDefault="00331E1D" w:rsidP="00331E1D">
      <w:pPr>
        <w:spacing w:line="276" w:lineRule="auto"/>
        <w:ind w:firstLine="567"/>
        <w:jc w:val="both"/>
        <w:rPr>
          <w:sz w:val="12"/>
          <w:szCs w:val="12"/>
        </w:rPr>
      </w:pPr>
      <w:r w:rsidRPr="00331E1D">
        <w:rPr>
          <w:sz w:val="12"/>
          <w:szCs w:val="12"/>
        </w:rPr>
        <w:t xml:space="preserve">Федерального </w:t>
      </w:r>
      <w:hyperlink r:id="rId19" w:history="1">
        <w:r w:rsidRPr="00331E1D">
          <w:rPr>
            <w:sz w:val="12"/>
            <w:szCs w:val="12"/>
          </w:rPr>
          <w:t>закона</w:t>
        </w:r>
      </w:hyperlink>
      <w:r w:rsidRPr="00331E1D">
        <w:rPr>
          <w:sz w:val="12"/>
          <w:szCs w:val="12"/>
        </w:rPr>
        <w:t xml:space="preserve"> от 07.07.2003 № 112-ФЗ «О личном подсобном хозяйстве»;</w:t>
      </w:r>
    </w:p>
    <w:p w:rsidR="00331E1D" w:rsidRPr="00331E1D" w:rsidRDefault="00331E1D" w:rsidP="00331E1D">
      <w:pPr>
        <w:spacing w:line="276" w:lineRule="auto"/>
        <w:ind w:firstLine="567"/>
        <w:jc w:val="both"/>
        <w:rPr>
          <w:sz w:val="12"/>
          <w:szCs w:val="12"/>
        </w:rPr>
      </w:pPr>
      <w:r w:rsidRPr="00331E1D">
        <w:rPr>
          <w:sz w:val="12"/>
          <w:szCs w:val="12"/>
        </w:rPr>
        <w:t xml:space="preserve">Федерального </w:t>
      </w:r>
      <w:hyperlink r:id="rId20" w:history="1">
        <w:r w:rsidRPr="00331E1D">
          <w:rPr>
            <w:sz w:val="12"/>
            <w:szCs w:val="12"/>
          </w:rPr>
          <w:t>закона</w:t>
        </w:r>
      </w:hyperlink>
      <w:r w:rsidRPr="00331E1D">
        <w:rPr>
          <w:sz w:val="12"/>
          <w:szCs w:val="12"/>
        </w:rPr>
        <w:t xml:space="preserve"> от 11.06.2003 № 74-ФЗ «О крестьянском (фермерском) хозяйстве»;</w:t>
      </w:r>
    </w:p>
    <w:p w:rsidR="00331E1D" w:rsidRPr="00331E1D" w:rsidRDefault="00331E1D" w:rsidP="00331E1D">
      <w:pPr>
        <w:spacing w:line="276" w:lineRule="auto"/>
        <w:ind w:firstLine="567"/>
        <w:jc w:val="both"/>
        <w:rPr>
          <w:sz w:val="12"/>
          <w:szCs w:val="12"/>
        </w:rPr>
      </w:pPr>
      <w:r w:rsidRPr="00331E1D">
        <w:rPr>
          <w:sz w:val="12"/>
          <w:szCs w:val="12"/>
        </w:rPr>
        <w:t>Федерального закона от 30.12.2021 № 454-ФЗ «О семеноводстве»;</w:t>
      </w:r>
    </w:p>
    <w:p w:rsidR="00331E1D" w:rsidRPr="00331E1D" w:rsidRDefault="00331E1D" w:rsidP="00331E1D">
      <w:pPr>
        <w:spacing w:line="276" w:lineRule="auto"/>
        <w:ind w:firstLine="567"/>
        <w:jc w:val="both"/>
        <w:rPr>
          <w:sz w:val="12"/>
          <w:szCs w:val="12"/>
        </w:rPr>
      </w:pPr>
      <w:r w:rsidRPr="00331E1D">
        <w:rPr>
          <w:sz w:val="12"/>
          <w:szCs w:val="12"/>
        </w:rPr>
        <w:t>Федерального закона от 03.08.1995 № 123-ФЗ  «О племенном животноводстве»;</w:t>
      </w:r>
    </w:p>
    <w:p w:rsidR="00331E1D" w:rsidRPr="00331E1D" w:rsidRDefault="00331E1D" w:rsidP="00331E1D">
      <w:pPr>
        <w:spacing w:line="276" w:lineRule="auto"/>
        <w:ind w:firstLine="567"/>
        <w:jc w:val="both"/>
        <w:rPr>
          <w:sz w:val="12"/>
          <w:szCs w:val="12"/>
        </w:rPr>
      </w:pPr>
      <w:r w:rsidRPr="00331E1D">
        <w:rPr>
          <w:sz w:val="12"/>
          <w:szCs w:val="12"/>
        </w:rPr>
        <w:lastRenderedPageBreak/>
        <w:t xml:space="preserve">Федерального </w:t>
      </w:r>
      <w:hyperlink r:id="rId21" w:history="1">
        <w:r w:rsidRPr="00331E1D">
          <w:rPr>
            <w:sz w:val="12"/>
            <w:szCs w:val="12"/>
          </w:rPr>
          <w:t>закона</w:t>
        </w:r>
      </w:hyperlink>
      <w:r w:rsidRPr="00331E1D">
        <w:rPr>
          <w:sz w:val="12"/>
          <w:szCs w:val="12"/>
        </w:rPr>
        <w:t xml:space="preserve">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31E1D" w:rsidRPr="00331E1D" w:rsidRDefault="00331E1D" w:rsidP="00331E1D">
      <w:pPr>
        <w:spacing w:line="276" w:lineRule="auto"/>
        <w:ind w:firstLine="567"/>
        <w:jc w:val="both"/>
        <w:rPr>
          <w:sz w:val="12"/>
          <w:szCs w:val="12"/>
        </w:rPr>
      </w:pPr>
      <w:r w:rsidRPr="00331E1D">
        <w:rPr>
          <w:color w:val="000000"/>
          <w:sz w:val="12"/>
          <w:szCs w:val="12"/>
        </w:rPr>
        <w:t>Федерального закона от 06.10.2003 № 131-ФЗ «Об общих принципах организации местного самоуправления в Российской Федерации»;</w:t>
      </w:r>
    </w:p>
    <w:p w:rsidR="00331E1D" w:rsidRPr="00331E1D" w:rsidRDefault="00331E1D" w:rsidP="00331E1D">
      <w:pPr>
        <w:spacing w:line="276" w:lineRule="auto"/>
        <w:ind w:firstLine="567"/>
        <w:jc w:val="both"/>
        <w:rPr>
          <w:sz w:val="12"/>
          <w:szCs w:val="12"/>
        </w:rPr>
      </w:pPr>
      <w:r w:rsidRPr="00331E1D">
        <w:rPr>
          <w:sz w:val="12"/>
          <w:szCs w:val="12"/>
        </w:rPr>
        <w:t xml:space="preserve">Закона Кировской области от 17.09.2005 №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(принят постановлением Законодательного Собрания Кировской области от 15.09.2005   № 51/185) (вместе с «Методикой расчета субвенций, предоставляемых местным бюджетам из областного бюджета на осуществление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w:t>
      </w:r>
    </w:p>
    <w:p w:rsidR="00331E1D" w:rsidRPr="00331E1D" w:rsidRDefault="00331E1D" w:rsidP="00331E1D">
      <w:pPr>
        <w:spacing w:line="276" w:lineRule="auto"/>
        <w:ind w:firstLine="567"/>
        <w:jc w:val="both"/>
        <w:rPr>
          <w:sz w:val="12"/>
          <w:szCs w:val="12"/>
        </w:rPr>
      </w:pPr>
      <w:r w:rsidRPr="00331E1D">
        <w:rPr>
          <w:sz w:val="12"/>
          <w:szCs w:val="12"/>
        </w:rPr>
        <w:t>Закона Кировской области от 03.11.2011 № 79-ЗО «О наделении органов местного самоуправления муниципальных районов и городских округов Кировской области отдельными государственными полномочиями Кировской области по защите населения от болезней, общих для человека и животных»;</w:t>
      </w:r>
    </w:p>
    <w:p w:rsidR="00331E1D" w:rsidRPr="00331E1D" w:rsidRDefault="00331E1D" w:rsidP="00331E1D">
      <w:pPr>
        <w:spacing w:line="276" w:lineRule="auto"/>
        <w:ind w:firstLine="567"/>
        <w:jc w:val="both"/>
        <w:rPr>
          <w:rStyle w:val="360"/>
          <w:rFonts w:eastAsia="Calibri"/>
          <w:sz w:val="12"/>
          <w:szCs w:val="12"/>
        </w:rPr>
      </w:pPr>
      <w:r w:rsidRPr="00331E1D">
        <w:rPr>
          <w:rStyle w:val="360"/>
          <w:rFonts w:eastAsia="Calibri"/>
          <w:sz w:val="12"/>
          <w:szCs w:val="12"/>
        </w:rPr>
        <w:t>Постановления Правительства Кировской области от 15.12.2023 № 696-П «Об утверждении государственной программы Кировской области "Развитие агропромышленного комплекса»;</w:t>
      </w:r>
    </w:p>
    <w:p w:rsidR="00331E1D" w:rsidRPr="00331E1D" w:rsidRDefault="00331E1D" w:rsidP="00331E1D">
      <w:pPr>
        <w:spacing w:line="276" w:lineRule="auto"/>
        <w:ind w:firstLine="567"/>
        <w:jc w:val="both"/>
        <w:rPr>
          <w:rStyle w:val="360"/>
          <w:rFonts w:eastAsia="Calibri"/>
          <w:sz w:val="12"/>
          <w:szCs w:val="12"/>
        </w:rPr>
      </w:pPr>
      <w:r w:rsidRPr="00331E1D">
        <w:rPr>
          <w:rStyle w:val="360"/>
          <w:rFonts w:eastAsia="Calibri"/>
          <w:sz w:val="12"/>
          <w:szCs w:val="12"/>
        </w:rPr>
        <w:t>Стратегии социально-экономического развития Слободского муниципального района Кировской области на период до 2035 годы, утвержденной решением Слободской районной Думы от 20.02.2019 № 35/350.</w:t>
      </w:r>
    </w:p>
    <w:p w:rsidR="00331E1D" w:rsidRPr="00331E1D" w:rsidRDefault="00331E1D" w:rsidP="00331E1D">
      <w:pPr>
        <w:spacing w:line="276" w:lineRule="auto"/>
        <w:ind w:firstLine="567"/>
        <w:jc w:val="both"/>
        <w:rPr>
          <w:bCs/>
          <w:spacing w:val="-2"/>
          <w:sz w:val="12"/>
          <w:szCs w:val="12"/>
        </w:rPr>
      </w:pPr>
      <w:r w:rsidRPr="00331E1D">
        <w:rPr>
          <w:bCs/>
          <w:spacing w:val="-2"/>
          <w:sz w:val="12"/>
          <w:szCs w:val="12"/>
        </w:rPr>
        <w:t xml:space="preserve">Реализация муниципальной программы оказывает влияние на достижение национальных целей развития Российской Федерации: </w:t>
      </w:r>
    </w:p>
    <w:p w:rsidR="00331E1D" w:rsidRPr="00331E1D" w:rsidRDefault="00331E1D" w:rsidP="00331E1D">
      <w:pPr>
        <w:spacing w:line="276" w:lineRule="auto"/>
        <w:ind w:firstLine="567"/>
        <w:jc w:val="both"/>
        <w:rPr>
          <w:sz w:val="12"/>
          <w:szCs w:val="12"/>
        </w:rPr>
      </w:pPr>
      <w:r w:rsidRPr="00331E1D">
        <w:rPr>
          <w:sz w:val="12"/>
          <w:szCs w:val="12"/>
        </w:rPr>
        <w:t>сохранение населения, укрепление здоровья и повышение благополучия людей, поддержка семьи</w:t>
      </w:r>
    </w:p>
    <w:p w:rsidR="00331E1D" w:rsidRPr="00331E1D" w:rsidRDefault="00331E1D" w:rsidP="00331E1D">
      <w:pPr>
        <w:spacing w:line="276" w:lineRule="auto"/>
        <w:ind w:firstLine="567"/>
        <w:jc w:val="both"/>
        <w:rPr>
          <w:sz w:val="12"/>
          <w:szCs w:val="12"/>
        </w:rPr>
      </w:pPr>
      <w:r w:rsidRPr="00331E1D">
        <w:rPr>
          <w:sz w:val="12"/>
          <w:szCs w:val="12"/>
        </w:rPr>
        <w:t>устойчивая и динамичная экономика,</w:t>
      </w:r>
    </w:p>
    <w:p w:rsidR="00331E1D" w:rsidRPr="00331E1D" w:rsidRDefault="00331E1D" w:rsidP="00331E1D">
      <w:pPr>
        <w:spacing w:line="276" w:lineRule="auto"/>
        <w:ind w:firstLine="567"/>
        <w:jc w:val="both"/>
        <w:rPr>
          <w:bCs/>
          <w:spacing w:val="-2"/>
          <w:sz w:val="12"/>
          <w:szCs w:val="12"/>
        </w:rPr>
      </w:pPr>
      <w:r w:rsidRPr="00331E1D">
        <w:rPr>
          <w:bCs/>
          <w:spacing w:val="-2"/>
          <w:sz w:val="12"/>
          <w:szCs w:val="12"/>
        </w:rPr>
        <w:t xml:space="preserve">определенных Указом Президента Российской Федерации </w:t>
      </w:r>
      <w:r w:rsidRPr="00331E1D">
        <w:rPr>
          <w:spacing w:val="-4"/>
          <w:sz w:val="12"/>
          <w:szCs w:val="12"/>
        </w:rPr>
        <w:t>от 07.05.2024 № 309 «О национальных целях развития Российской Федерации на период до 2030 года и на перспективу до 2036 года».</w:t>
      </w:r>
    </w:p>
    <w:p w:rsidR="00331E1D" w:rsidRPr="00331E1D" w:rsidRDefault="00331E1D" w:rsidP="00331E1D">
      <w:pPr>
        <w:spacing w:line="276" w:lineRule="auto"/>
        <w:ind w:firstLine="567"/>
        <w:jc w:val="both"/>
        <w:rPr>
          <w:sz w:val="12"/>
          <w:szCs w:val="12"/>
        </w:rPr>
      </w:pPr>
      <w:r w:rsidRPr="00331E1D">
        <w:rPr>
          <w:sz w:val="12"/>
          <w:szCs w:val="12"/>
        </w:rPr>
        <w:t>Цели муниципальной программы:</w:t>
      </w:r>
    </w:p>
    <w:p w:rsidR="00331E1D" w:rsidRPr="00331E1D" w:rsidRDefault="00331E1D" w:rsidP="00331E1D">
      <w:pPr>
        <w:spacing w:line="276" w:lineRule="auto"/>
        <w:ind w:firstLine="567"/>
        <w:jc w:val="both"/>
        <w:rPr>
          <w:color w:val="000000"/>
          <w:sz w:val="12"/>
          <w:szCs w:val="12"/>
        </w:rPr>
      </w:pPr>
      <w:r w:rsidRPr="00331E1D">
        <w:rPr>
          <w:sz w:val="12"/>
          <w:szCs w:val="12"/>
        </w:rPr>
        <w:t>создание условий для эффективного и инновационного развития отраслей агропромышленного комплекса Слободского района Кировской области;</w:t>
      </w:r>
    </w:p>
    <w:p w:rsidR="00331E1D" w:rsidRPr="00331E1D" w:rsidRDefault="00331E1D" w:rsidP="00331E1D">
      <w:pPr>
        <w:spacing w:line="276" w:lineRule="auto"/>
        <w:ind w:firstLine="567"/>
        <w:jc w:val="both"/>
        <w:rPr>
          <w:sz w:val="12"/>
          <w:szCs w:val="12"/>
        </w:rPr>
      </w:pPr>
      <w:r w:rsidRPr="00331E1D">
        <w:rPr>
          <w:sz w:val="12"/>
          <w:szCs w:val="12"/>
        </w:rPr>
        <w:t xml:space="preserve">обеспечение эпизоотического и ветеринарно-санитарного благополучия территории Слободского района Кировской области. </w:t>
      </w:r>
    </w:p>
    <w:p w:rsidR="00331E1D" w:rsidRPr="00331E1D" w:rsidRDefault="00331E1D" w:rsidP="00331E1D">
      <w:pPr>
        <w:spacing w:line="276" w:lineRule="auto"/>
        <w:ind w:firstLine="567"/>
        <w:jc w:val="both"/>
        <w:rPr>
          <w:sz w:val="12"/>
          <w:szCs w:val="12"/>
        </w:rPr>
      </w:pPr>
      <w:r w:rsidRPr="00331E1D">
        <w:rPr>
          <w:sz w:val="12"/>
          <w:szCs w:val="12"/>
        </w:rPr>
        <w:t>Для достижения поставленных целей необходимо решить следующие задачи:</w:t>
      </w:r>
    </w:p>
    <w:p w:rsidR="00331E1D" w:rsidRPr="00331E1D" w:rsidRDefault="00331E1D" w:rsidP="00331E1D">
      <w:pPr>
        <w:spacing w:line="276" w:lineRule="auto"/>
        <w:ind w:firstLine="567"/>
        <w:jc w:val="both"/>
        <w:rPr>
          <w:sz w:val="12"/>
          <w:szCs w:val="12"/>
        </w:rPr>
      </w:pPr>
      <w:r w:rsidRPr="00331E1D">
        <w:rPr>
          <w:sz w:val="12"/>
          <w:szCs w:val="12"/>
        </w:rPr>
        <w:t>стимулирование увеличения объемов производства продукции растениеводства и животноводства и повышение качества производимой продукции;</w:t>
      </w:r>
    </w:p>
    <w:p w:rsidR="00331E1D" w:rsidRPr="00331E1D" w:rsidRDefault="00331E1D" w:rsidP="00331E1D">
      <w:pPr>
        <w:spacing w:line="276" w:lineRule="auto"/>
        <w:ind w:firstLine="567"/>
        <w:jc w:val="both"/>
        <w:rPr>
          <w:sz w:val="12"/>
          <w:szCs w:val="12"/>
        </w:rPr>
      </w:pPr>
      <w:r w:rsidRPr="00331E1D">
        <w:rPr>
          <w:sz w:val="12"/>
          <w:szCs w:val="12"/>
        </w:rP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p w:rsidR="00331E1D" w:rsidRPr="00331E1D" w:rsidRDefault="00331E1D" w:rsidP="00331E1D">
      <w:pPr>
        <w:spacing w:line="276" w:lineRule="auto"/>
        <w:ind w:firstLine="567"/>
        <w:jc w:val="both"/>
        <w:rPr>
          <w:sz w:val="12"/>
          <w:szCs w:val="12"/>
        </w:rPr>
      </w:pPr>
      <w:r w:rsidRPr="00331E1D">
        <w:rPr>
          <w:sz w:val="12"/>
          <w:szCs w:val="12"/>
        </w:rPr>
        <w:t xml:space="preserve">обеспечение условий для эффективного развития отраслей аграрного сектора Слободского района Кировской области; </w:t>
      </w:r>
    </w:p>
    <w:p w:rsidR="00331E1D" w:rsidRPr="00331E1D" w:rsidRDefault="00331E1D" w:rsidP="00331E1D">
      <w:pPr>
        <w:spacing w:line="276" w:lineRule="auto"/>
        <w:ind w:firstLine="567"/>
        <w:jc w:val="both"/>
        <w:rPr>
          <w:sz w:val="12"/>
          <w:szCs w:val="12"/>
        </w:rPr>
      </w:pPr>
      <w:r w:rsidRPr="00331E1D">
        <w:rPr>
          <w:sz w:val="12"/>
          <w:szCs w:val="12"/>
        </w:rPr>
        <w:t xml:space="preserve">обеспечение защиты населения от болезней, общих для человека и животных. </w:t>
      </w:r>
    </w:p>
    <w:p w:rsidR="00331E1D" w:rsidRPr="00331E1D" w:rsidRDefault="00075332" w:rsidP="00331E1D">
      <w:pPr>
        <w:tabs>
          <w:tab w:val="left" w:pos="4333"/>
        </w:tabs>
        <w:spacing w:line="276" w:lineRule="auto"/>
        <w:ind w:firstLine="567"/>
        <w:jc w:val="both"/>
        <w:rPr>
          <w:sz w:val="12"/>
          <w:szCs w:val="12"/>
        </w:rPr>
      </w:pPr>
      <w:hyperlink r:id="rId22" w:history="1">
        <w:r w:rsidR="00331E1D" w:rsidRPr="00331E1D">
          <w:rPr>
            <w:sz w:val="12"/>
            <w:szCs w:val="12"/>
          </w:rPr>
          <w:t>Сведения</w:t>
        </w:r>
      </w:hyperlink>
      <w:r w:rsidR="00331E1D" w:rsidRPr="00331E1D">
        <w:rPr>
          <w:sz w:val="12"/>
          <w:szCs w:val="12"/>
        </w:rPr>
        <w:t xml:space="preserve"> о целевых показателях эффективности реализации муниципальной программы, </w:t>
      </w:r>
      <w:r w:rsidR="00331E1D" w:rsidRPr="00331E1D">
        <w:rPr>
          <w:rFonts w:eastAsia="Calibri"/>
          <w:sz w:val="12"/>
          <w:szCs w:val="12"/>
        </w:rPr>
        <w:t xml:space="preserve">ожидаемые конечные результаты </w:t>
      </w:r>
      <w:r w:rsidR="00331E1D" w:rsidRPr="00331E1D">
        <w:rPr>
          <w:sz w:val="12"/>
          <w:szCs w:val="12"/>
        </w:rPr>
        <w:t xml:space="preserve">приведены в Приложении   № 1 к программе. </w:t>
      </w:r>
    </w:p>
    <w:p w:rsidR="00331E1D" w:rsidRPr="00331E1D" w:rsidRDefault="00331E1D" w:rsidP="00331E1D">
      <w:pPr>
        <w:spacing w:line="276" w:lineRule="auto"/>
        <w:ind w:firstLine="567"/>
        <w:jc w:val="both"/>
        <w:rPr>
          <w:sz w:val="12"/>
          <w:szCs w:val="12"/>
        </w:rPr>
      </w:pPr>
      <w:r w:rsidRPr="00331E1D">
        <w:rPr>
          <w:sz w:val="12"/>
          <w:szCs w:val="12"/>
        </w:rPr>
        <w:t>Источники получения информации о целевых показателях муниципальной программы приведены в таблице 1:</w:t>
      </w:r>
    </w:p>
    <w:p w:rsidR="00331E1D" w:rsidRPr="00331E1D" w:rsidRDefault="00331E1D" w:rsidP="00331E1D">
      <w:pPr>
        <w:ind w:left="7788"/>
        <w:rPr>
          <w:sz w:val="12"/>
          <w:szCs w:val="12"/>
        </w:rPr>
      </w:pPr>
      <w:r w:rsidRPr="00331E1D">
        <w:rPr>
          <w:sz w:val="12"/>
          <w:szCs w:val="12"/>
        </w:rPr>
        <w:t>Таблица 1</w:t>
      </w:r>
    </w:p>
    <w:p w:rsidR="00331E1D" w:rsidRPr="00331E1D" w:rsidRDefault="00331E1D" w:rsidP="00331E1D">
      <w:pPr>
        <w:ind w:left="7788"/>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4066"/>
        <w:gridCol w:w="5872"/>
      </w:tblGrid>
      <w:tr w:rsidR="00331E1D" w:rsidRPr="00331E1D" w:rsidTr="00666D77">
        <w:trPr>
          <w:trHeight w:val="20"/>
        </w:trPr>
        <w:tc>
          <w:tcPr>
            <w:tcW w:w="284" w:type="dxa"/>
            <w:shd w:val="clear" w:color="auto" w:fill="auto"/>
          </w:tcPr>
          <w:p w:rsidR="00331E1D" w:rsidRPr="00331E1D" w:rsidRDefault="00331E1D" w:rsidP="00331E1D">
            <w:pPr>
              <w:jc w:val="center"/>
              <w:rPr>
                <w:b/>
                <w:sz w:val="12"/>
                <w:szCs w:val="12"/>
              </w:rPr>
            </w:pPr>
            <w:r w:rsidRPr="00331E1D">
              <w:rPr>
                <w:sz w:val="12"/>
                <w:szCs w:val="12"/>
              </w:rPr>
              <w:t>№ п/п</w:t>
            </w:r>
          </w:p>
        </w:tc>
        <w:tc>
          <w:tcPr>
            <w:tcW w:w="4100" w:type="dxa"/>
            <w:shd w:val="clear" w:color="auto" w:fill="auto"/>
          </w:tcPr>
          <w:p w:rsidR="00331E1D" w:rsidRPr="00331E1D" w:rsidRDefault="00331E1D" w:rsidP="00331E1D">
            <w:pPr>
              <w:jc w:val="center"/>
              <w:rPr>
                <w:b/>
                <w:sz w:val="12"/>
                <w:szCs w:val="12"/>
              </w:rPr>
            </w:pPr>
            <w:r w:rsidRPr="00331E1D">
              <w:rPr>
                <w:sz w:val="12"/>
                <w:szCs w:val="12"/>
              </w:rPr>
              <w:t>Наименование показателя</w:t>
            </w:r>
          </w:p>
        </w:tc>
        <w:tc>
          <w:tcPr>
            <w:tcW w:w="5932" w:type="dxa"/>
            <w:shd w:val="clear" w:color="auto" w:fill="auto"/>
          </w:tcPr>
          <w:p w:rsidR="00331E1D" w:rsidRPr="00331E1D" w:rsidRDefault="00331E1D" w:rsidP="00331E1D">
            <w:pPr>
              <w:jc w:val="center"/>
              <w:rPr>
                <w:b/>
                <w:sz w:val="12"/>
                <w:szCs w:val="12"/>
              </w:rPr>
            </w:pPr>
            <w:r w:rsidRPr="00331E1D">
              <w:rPr>
                <w:sz w:val="12"/>
                <w:szCs w:val="12"/>
              </w:rPr>
              <w:t>источник получения информации</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rPr>
            </w:pPr>
            <w:r w:rsidRPr="00331E1D">
              <w:rPr>
                <w:sz w:val="12"/>
                <w:szCs w:val="12"/>
              </w:rPr>
              <w:t>1</w:t>
            </w:r>
          </w:p>
        </w:tc>
        <w:tc>
          <w:tcPr>
            <w:tcW w:w="4100" w:type="dxa"/>
            <w:shd w:val="clear" w:color="auto" w:fill="auto"/>
          </w:tcPr>
          <w:p w:rsidR="00331E1D" w:rsidRPr="00331E1D" w:rsidRDefault="00331E1D" w:rsidP="00331E1D">
            <w:pPr>
              <w:rPr>
                <w:b/>
                <w:sz w:val="12"/>
                <w:szCs w:val="12"/>
              </w:rPr>
            </w:pPr>
            <w:r w:rsidRPr="00331E1D">
              <w:rPr>
                <w:sz w:val="12"/>
                <w:szCs w:val="12"/>
              </w:rPr>
              <w:t>достигнуто уменьшение объема ссудной задолженности по инвестиционным кредитам (займам) в агропромышленном комплексе</w:t>
            </w:r>
          </w:p>
        </w:tc>
        <w:tc>
          <w:tcPr>
            <w:tcW w:w="5932" w:type="dxa"/>
            <w:shd w:val="clear" w:color="auto" w:fill="auto"/>
          </w:tcPr>
          <w:p w:rsidR="00331E1D" w:rsidRPr="00331E1D" w:rsidRDefault="00331E1D" w:rsidP="00331E1D">
            <w:pPr>
              <w:rPr>
                <w:b/>
                <w:sz w:val="12"/>
                <w:szCs w:val="12"/>
              </w:rPr>
            </w:pPr>
            <w:r w:rsidRPr="00331E1D">
              <w:rPr>
                <w:bCs/>
                <w:iCs/>
                <w:color w:val="000000"/>
                <w:sz w:val="12"/>
                <w:szCs w:val="12"/>
              </w:rPr>
              <w:t>Отчет о достижении значений результатов предоставления Субсидии в соответствии с Соглашением о предоставлении из бюджета Слободского района субсидии юридическим лицам</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highlight w:val="yellow"/>
              </w:rPr>
            </w:pPr>
            <w:r w:rsidRPr="00331E1D">
              <w:rPr>
                <w:sz w:val="12"/>
                <w:szCs w:val="12"/>
              </w:rPr>
              <w:t>2</w:t>
            </w:r>
          </w:p>
        </w:tc>
        <w:tc>
          <w:tcPr>
            <w:tcW w:w="4100" w:type="dxa"/>
            <w:shd w:val="clear" w:color="auto" w:fill="auto"/>
          </w:tcPr>
          <w:p w:rsidR="00331E1D" w:rsidRPr="00331E1D" w:rsidRDefault="00331E1D" w:rsidP="00331E1D">
            <w:pPr>
              <w:rPr>
                <w:sz w:val="12"/>
                <w:szCs w:val="12"/>
                <w:highlight w:val="yellow"/>
              </w:rPr>
            </w:pPr>
            <w:r w:rsidRPr="00331E1D">
              <w:rPr>
                <w:sz w:val="12"/>
                <w:szCs w:val="12"/>
              </w:rPr>
              <w:t>Размер посеянной площади в сельскохозяйственных организациях, крестьянских (фермерских) хозяйствах и у индивидуальных предпринимателей</w:t>
            </w:r>
          </w:p>
        </w:tc>
        <w:tc>
          <w:tcPr>
            <w:tcW w:w="5932" w:type="dxa"/>
            <w:shd w:val="clear" w:color="auto" w:fill="auto"/>
          </w:tcPr>
          <w:p w:rsidR="00331E1D" w:rsidRPr="00331E1D" w:rsidRDefault="00331E1D" w:rsidP="00331E1D">
            <w:pPr>
              <w:rPr>
                <w:bCs/>
                <w:iCs/>
                <w:color w:val="000000"/>
                <w:sz w:val="12"/>
                <w:szCs w:val="12"/>
              </w:rPr>
            </w:pPr>
            <w:r w:rsidRPr="00331E1D">
              <w:rPr>
                <w:bCs/>
                <w:iCs/>
                <w:color w:val="000000"/>
                <w:sz w:val="12"/>
                <w:szCs w:val="12"/>
              </w:rPr>
              <w:t>Отчет о достижении значений результатов предоставления Субсидии в соответствии с Соглашением о предоставлении из бюджета Слободского района субсидии юридическим лицам</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rPr>
            </w:pPr>
            <w:r w:rsidRPr="00331E1D">
              <w:rPr>
                <w:sz w:val="12"/>
                <w:szCs w:val="12"/>
              </w:rPr>
              <w:t>3</w:t>
            </w:r>
          </w:p>
        </w:tc>
        <w:tc>
          <w:tcPr>
            <w:tcW w:w="4100" w:type="dxa"/>
            <w:shd w:val="clear" w:color="auto" w:fill="auto"/>
          </w:tcPr>
          <w:p w:rsidR="00331E1D" w:rsidRPr="00331E1D" w:rsidRDefault="00331E1D" w:rsidP="00331E1D">
            <w:pPr>
              <w:rPr>
                <w:sz w:val="12"/>
                <w:szCs w:val="12"/>
                <w:highlight w:val="yellow"/>
              </w:rPr>
            </w:pPr>
            <w:r w:rsidRPr="00331E1D">
              <w:rPr>
                <w:sz w:val="12"/>
                <w:szCs w:val="12"/>
              </w:rPr>
              <w:t>Численность поголовья сельскохозяйственных животных (основное стадо) в пересчете на условные головы</w:t>
            </w:r>
          </w:p>
        </w:tc>
        <w:tc>
          <w:tcPr>
            <w:tcW w:w="5932" w:type="dxa"/>
            <w:shd w:val="clear" w:color="auto" w:fill="auto"/>
          </w:tcPr>
          <w:p w:rsidR="00331E1D" w:rsidRPr="00331E1D" w:rsidRDefault="00331E1D" w:rsidP="00331E1D">
            <w:pPr>
              <w:rPr>
                <w:bCs/>
                <w:iCs/>
                <w:color w:val="000000"/>
                <w:sz w:val="12"/>
                <w:szCs w:val="12"/>
              </w:rPr>
            </w:pPr>
            <w:r w:rsidRPr="00331E1D">
              <w:rPr>
                <w:bCs/>
                <w:iCs/>
                <w:color w:val="000000"/>
                <w:sz w:val="12"/>
                <w:szCs w:val="12"/>
              </w:rPr>
              <w:t>Отчет о достижении значений результатов предоставления Субсидии в соответствии с Соглашением о предоставлении из бюджета Слободского района субсидии юридическим лицам</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rPr>
            </w:pPr>
            <w:r w:rsidRPr="00331E1D">
              <w:rPr>
                <w:sz w:val="12"/>
                <w:szCs w:val="12"/>
              </w:rPr>
              <w:t>4</w:t>
            </w:r>
          </w:p>
        </w:tc>
        <w:tc>
          <w:tcPr>
            <w:tcW w:w="4100" w:type="dxa"/>
            <w:shd w:val="clear" w:color="auto" w:fill="auto"/>
          </w:tcPr>
          <w:p w:rsidR="00331E1D" w:rsidRPr="00331E1D" w:rsidRDefault="00331E1D" w:rsidP="00331E1D">
            <w:pPr>
              <w:rPr>
                <w:b/>
                <w:sz w:val="12"/>
                <w:szCs w:val="12"/>
              </w:rPr>
            </w:pPr>
            <w:r w:rsidRPr="00331E1D">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w:t>
            </w:r>
          </w:p>
        </w:tc>
        <w:tc>
          <w:tcPr>
            <w:tcW w:w="5932" w:type="dxa"/>
            <w:shd w:val="clear" w:color="auto" w:fill="auto"/>
          </w:tcPr>
          <w:p w:rsidR="00331E1D" w:rsidRPr="00331E1D" w:rsidRDefault="00331E1D" w:rsidP="00331E1D">
            <w:pPr>
              <w:rPr>
                <w:b/>
                <w:sz w:val="12"/>
                <w:szCs w:val="12"/>
              </w:rPr>
            </w:pPr>
            <w:r w:rsidRPr="00331E1D">
              <w:rPr>
                <w:bCs/>
                <w:iCs/>
                <w:color w:val="000000"/>
                <w:sz w:val="12"/>
                <w:szCs w:val="12"/>
              </w:rPr>
              <w:t>Отчет о достижении значений результатов предоставления Субвенции в соответствии с Соглашением</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rPr>
            </w:pPr>
            <w:r w:rsidRPr="00331E1D">
              <w:rPr>
                <w:sz w:val="12"/>
                <w:szCs w:val="12"/>
              </w:rPr>
              <w:t>5</w:t>
            </w:r>
          </w:p>
        </w:tc>
        <w:tc>
          <w:tcPr>
            <w:tcW w:w="4100" w:type="dxa"/>
            <w:shd w:val="clear" w:color="auto" w:fill="auto"/>
          </w:tcPr>
          <w:p w:rsidR="00331E1D" w:rsidRPr="00331E1D" w:rsidRDefault="00331E1D" w:rsidP="00331E1D">
            <w:pPr>
              <w:rPr>
                <w:sz w:val="12"/>
                <w:szCs w:val="12"/>
              </w:rPr>
            </w:pPr>
            <w:r w:rsidRPr="00331E1D">
              <w:rPr>
                <w:sz w:val="12"/>
                <w:szCs w:val="12"/>
              </w:rPr>
              <w:t>осуществление отдельных государственных полномочий области по поддержке сельскохозяйственного производства</w:t>
            </w:r>
          </w:p>
        </w:tc>
        <w:tc>
          <w:tcPr>
            <w:tcW w:w="5932" w:type="dxa"/>
            <w:shd w:val="clear" w:color="auto" w:fill="auto"/>
          </w:tcPr>
          <w:p w:rsidR="00331E1D" w:rsidRPr="00331E1D" w:rsidRDefault="00331E1D" w:rsidP="00331E1D">
            <w:pPr>
              <w:rPr>
                <w:sz w:val="12"/>
                <w:szCs w:val="12"/>
              </w:rPr>
            </w:pPr>
            <w:r w:rsidRPr="00331E1D">
              <w:rPr>
                <w:sz w:val="12"/>
                <w:szCs w:val="12"/>
              </w:rPr>
              <w:t xml:space="preserve">в соответствии с Методикой оценки эффективности реализации муниципальных программ Слободского муниципального района, утвержденной </w:t>
            </w:r>
            <w:r w:rsidRPr="00331E1D">
              <w:rPr>
                <w:rStyle w:val="360"/>
                <w:rFonts w:eastAsia="Calibri"/>
                <w:sz w:val="12"/>
                <w:szCs w:val="12"/>
              </w:rPr>
              <w:t>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rPr>
            </w:pPr>
            <w:r w:rsidRPr="00331E1D">
              <w:rPr>
                <w:sz w:val="12"/>
                <w:szCs w:val="12"/>
              </w:rPr>
              <w:t>6</w:t>
            </w:r>
          </w:p>
        </w:tc>
        <w:tc>
          <w:tcPr>
            <w:tcW w:w="4100" w:type="dxa"/>
            <w:shd w:val="clear" w:color="auto" w:fill="auto"/>
          </w:tcPr>
          <w:p w:rsidR="00331E1D" w:rsidRPr="00331E1D" w:rsidRDefault="00331E1D" w:rsidP="00331E1D">
            <w:pPr>
              <w:rPr>
                <w:sz w:val="12"/>
                <w:szCs w:val="12"/>
              </w:rPr>
            </w:pPr>
            <w:r w:rsidRPr="00331E1D">
              <w:rPr>
                <w:sz w:val="12"/>
                <w:szCs w:val="12"/>
              </w:rPr>
              <w:t>площадь скотомогильников, подлежащих содержанию</w:t>
            </w:r>
          </w:p>
        </w:tc>
        <w:tc>
          <w:tcPr>
            <w:tcW w:w="5932" w:type="dxa"/>
            <w:shd w:val="clear" w:color="auto" w:fill="auto"/>
          </w:tcPr>
          <w:p w:rsidR="00331E1D" w:rsidRPr="00331E1D" w:rsidRDefault="00331E1D" w:rsidP="00331E1D">
            <w:pPr>
              <w:rPr>
                <w:b/>
                <w:sz w:val="12"/>
                <w:szCs w:val="12"/>
              </w:rPr>
            </w:pPr>
            <w:r w:rsidRPr="00331E1D">
              <w:rPr>
                <w:bCs/>
                <w:iCs/>
                <w:color w:val="000000"/>
                <w:sz w:val="12"/>
                <w:szCs w:val="12"/>
              </w:rPr>
              <w:t>Отчет о достижении значений результатов предоставления Субсидии в соответствии с Соглашением</w:t>
            </w:r>
          </w:p>
        </w:tc>
      </w:tr>
      <w:tr w:rsidR="00331E1D" w:rsidRPr="00331E1D" w:rsidTr="00666D77">
        <w:trPr>
          <w:trHeight w:val="20"/>
        </w:trPr>
        <w:tc>
          <w:tcPr>
            <w:tcW w:w="284" w:type="dxa"/>
            <w:shd w:val="clear" w:color="auto" w:fill="auto"/>
          </w:tcPr>
          <w:p w:rsidR="00331E1D" w:rsidRPr="00331E1D" w:rsidRDefault="00331E1D" w:rsidP="00331E1D">
            <w:pPr>
              <w:jc w:val="center"/>
              <w:rPr>
                <w:sz w:val="12"/>
                <w:szCs w:val="12"/>
              </w:rPr>
            </w:pPr>
            <w:r w:rsidRPr="00331E1D">
              <w:rPr>
                <w:sz w:val="12"/>
                <w:szCs w:val="12"/>
              </w:rPr>
              <w:t>7</w:t>
            </w:r>
          </w:p>
        </w:tc>
        <w:tc>
          <w:tcPr>
            <w:tcW w:w="4100" w:type="dxa"/>
            <w:shd w:val="clear" w:color="auto" w:fill="auto"/>
          </w:tcPr>
          <w:p w:rsidR="00331E1D" w:rsidRPr="00331E1D" w:rsidRDefault="00331E1D" w:rsidP="00331E1D">
            <w:pPr>
              <w:rPr>
                <w:sz w:val="12"/>
                <w:szCs w:val="12"/>
              </w:rPr>
            </w:pPr>
            <w:r w:rsidRPr="00331E1D">
              <w:rPr>
                <w:sz w:val="12"/>
                <w:szCs w:val="12"/>
              </w:rPr>
              <w:t>количество сибиреязвенных скотомогильников, в отношении которых установлены (изменены) размеры санитарно-защитных зон</w:t>
            </w:r>
          </w:p>
        </w:tc>
        <w:tc>
          <w:tcPr>
            <w:tcW w:w="5932" w:type="dxa"/>
            <w:shd w:val="clear" w:color="auto" w:fill="auto"/>
          </w:tcPr>
          <w:p w:rsidR="00331E1D" w:rsidRPr="00331E1D" w:rsidRDefault="00331E1D" w:rsidP="00331E1D">
            <w:pPr>
              <w:rPr>
                <w:b/>
                <w:sz w:val="12"/>
                <w:szCs w:val="12"/>
              </w:rPr>
            </w:pPr>
            <w:r w:rsidRPr="00331E1D">
              <w:rPr>
                <w:bCs/>
                <w:iCs/>
                <w:color w:val="000000"/>
                <w:sz w:val="12"/>
                <w:szCs w:val="12"/>
              </w:rPr>
              <w:t>Отчет о достижении значений результатов предоставления Субсидии в соответствии с Соглашением</w:t>
            </w:r>
          </w:p>
        </w:tc>
      </w:tr>
    </w:tbl>
    <w:p w:rsidR="00331E1D" w:rsidRPr="00331E1D" w:rsidRDefault="00331E1D" w:rsidP="00331E1D">
      <w:pPr>
        <w:spacing w:line="276" w:lineRule="auto"/>
        <w:ind w:firstLine="709"/>
        <w:jc w:val="both"/>
        <w:rPr>
          <w:bCs/>
          <w:sz w:val="12"/>
          <w:szCs w:val="12"/>
        </w:rPr>
      </w:pPr>
      <w:r w:rsidRPr="00331E1D">
        <w:rPr>
          <w:bCs/>
          <w:sz w:val="12"/>
          <w:szCs w:val="12"/>
        </w:rPr>
        <w:t xml:space="preserve">Срок реализации муниципальной программы: 2025 – 2030 годы. </w:t>
      </w:r>
    </w:p>
    <w:p w:rsidR="00331E1D" w:rsidRPr="00331E1D" w:rsidRDefault="00331E1D" w:rsidP="00331E1D">
      <w:pPr>
        <w:spacing w:line="276" w:lineRule="auto"/>
        <w:ind w:firstLine="709"/>
        <w:jc w:val="both"/>
        <w:rPr>
          <w:bCs/>
          <w:sz w:val="12"/>
          <w:szCs w:val="12"/>
        </w:rPr>
      </w:pPr>
    </w:p>
    <w:p w:rsidR="00331E1D" w:rsidRPr="00331E1D" w:rsidRDefault="00331E1D" w:rsidP="00E004E5">
      <w:pPr>
        <w:widowControl/>
        <w:numPr>
          <w:ilvl w:val="0"/>
          <w:numId w:val="8"/>
        </w:numPr>
        <w:autoSpaceDE/>
        <w:autoSpaceDN/>
        <w:adjustRightInd/>
        <w:jc w:val="center"/>
        <w:rPr>
          <w:b/>
          <w:sz w:val="12"/>
          <w:szCs w:val="12"/>
        </w:rPr>
      </w:pPr>
      <w:r w:rsidRPr="00331E1D">
        <w:rPr>
          <w:b/>
          <w:sz w:val="12"/>
          <w:szCs w:val="12"/>
        </w:rPr>
        <w:t>Обобщенная характеристика основных мероприятий</w:t>
      </w:r>
    </w:p>
    <w:p w:rsidR="00331E1D" w:rsidRPr="00331E1D" w:rsidRDefault="00331E1D" w:rsidP="00331E1D">
      <w:pPr>
        <w:ind w:left="720"/>
        <w:jc w:val="center"/>
        <w:rPr>
          <w:sz w:val="12"/>
          <w:szCs w:val="12"/>
        </w:rPr>
      </w:pPr>
      <w:r w:rsidRPr="00331E1D">
        <w:rPr>
          <w:b/>
          <w:sz w:val="12"/>
          <w:szCs w:val="12"/>
        </w:rPr>
        <w:t>муниципальной программы</w:t>
      </w:r>
    </w:p>
    <w:p w:rsidR="00331E1D" w:rsidRPr="00331E1D" w:rsidRDefault="00331E1D" w:rsidP="00331E1D">
      <w:pPr>
        <w:spacing w:line="276" w:lineRule="auto"/>
        <w:ind w:firstLine="708"/>
        <w:rPr>
          <w:bCs/>
          <w:sz w:val="12"/>
          <w:szCs w:val="12"/>
        </w:rPr>
      </w:pPr>
    </w:p>
    <w:p w:rsidR="00331E1D" w:rsidRPr="00331E1D" w:rsidRDefault="00331E1D" w:rsidP="00331E1D">
      <w:pPr>
        <w:spacing w:line="276" w:lineRule="auto"/>
        <w:ind w:firstLine="567"/>
        <w:jc w:val="both"/>
        <w:rPr>
          <w:sz w:val="12"/>
          <w:szCs w:val="12"/>
        </w:rPr>
      </w:pPr>
      <w:r w:rsidRPr="00331E1D">
        <w:rPr>
          <w:bCs/>
          <w:sz w:val="12"/>
          <w:szCs w:val="12"/>
          <w:u w:val="single"/>
        </w:rPr>
        <w:t>Для решения задачи «</w:t>
      </w:r>
      <w:r w:rsidRPr="00331E1D">
        <w:rPr>
          <w:sz w:val="12"/>
          <w:szCs w:val="12"/>
          <w:u w:val="single"/>
        </w:rPr>
        <w:t>Стимулирование увеличения объемов производства продукции растениеводства и животноводства и повышение качества производимой продукции»</w:t>
      </w:r>
      <w:r w:rsidRPr="00331E1D">
        <w:rPr>
          <w:sz w:val="12"/>
          <w:szCs w:val="12"/>
        </w:rPr>
        <w:t xml:space="preserve"> будет реализовано мероприятие «Уменьшение объёма ссудной задолженности по инвестиционным кредитам (займам) в агропромышленном комплексе». Органы местного самоуправления наделяются полномочиями в соответствии с Законом Кировской области от </w:t>
      </w:r>
      <w:r w:rsidRPr="00331E1D">
        <w:rPr>
          <w:sz w:val="12"/>
          <w:szCs w:val="12"/>
        </w:rPr>
        <w:lastRenderedPageBreak/>
        <w:t xml:space="preserve">17.09.2005 № 361-ЗО  «О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 (принят постановлением Законодательного Собрания Кировской области от 15.09.2005   № 51/185) (вместе с «Методикой расчета субвенций, предоставляемых местным бюджетам из областного бюджета на осуществление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(далее -  Закон Кировской области от 17.09.2005 № 361-ЗО). На основании распоряжения министерства сельского хозяйства и продовольствия Кировской области от 24.12.2018 № 44 «О представлении и рассмотрении документов для предоставления субсидий на возмещение части затрат на уплату процентов по кредитам (займам), полученным на цели, связанные с сельскохозяйственным производством», постановления администрации Слободского муниципального района Кировской области от 09.04.2024     № 497 «Об утверждении Порядка предоставления субсидий из бюджета Слободского района Обществу с ограниченной ответственностью «Агрофирма «Бобино-М» на возмещение части затрат на уплату процентов по инвестиционным кредитам (займам) в агропромышленном комплексе» планируется предоставление субсидий ООО «Агрофирма – Бобино-М». Между министерством сельского хозяйства и продовольствия Кировской области и администрацией Слободского района ежегодно заключается соглашение о предоставлении субсидии из областного бюджета местному бюджету, а также между администрацией Слободского района и ООО «Агрофирма «Бобино-М» заключается соглашение о предоставлении из бюджета Слободского района субсидии юридическим лицам. </w:t>
      </w:r>
    </w:p>
    <w:p w:rsidR="00331E1D" w:rsidRPr="00331E1D" w:rsidRDefault="00331E1D" w:rsidP="00331E1D">
      <w:pPr>
        <w:spacing w:line="276" w:lineRule="auto"/>
        <w:ind w:firstLine="567"/>
        <w:jc w:val="both"/>
        <w:rPr>
          <w:bCs/>
          <w:sz w:val="12"/>
          <w:szCs w:val="12"/>
        </w:rPr>
      </w:pPr>
      <w:r w:rsidRPr="00331E1D">
        <w:rPr>
          <w:bCs/>
          <w:sz w:val="12"/>
          <w:szCs w:val="12"/>
          <w:u w:val="single"/>
        </w:rPr>
        <w:t>Для решения задачи</w:t>
      </w:r>
      <w:r w:rsidRPr="00331E1D">
        <w:rPr>
          <w:sz w:val="12"/>
          <w:szCs w:val="12"/>
          <w:u w:val="single"/>
        </w:rPr>
        <w:t xml:space="preserve"> «Создание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r w:rsidRPr="00331E1D">
        <w:rPr>
          <w:sz w:val="12"/>
          <w:szCs w:val="12"/>
        </w:rPr>
        <w:t xml:space="preserve"> будет реализовано мероприятие «Обеспечение стимулирования приобретения сельскохозяйственными товаропроизводителями современных сельскохозяйственной техники и оборудования</w:t>
      </w:r>
      <w:r w:rsidRPr="00331E1D">
        <w:rPr>
          <w:i/>
          <w:sz w:val="12"/>
          <w:szCs w:val="12"/>
        </w:rPr>
        <w:t xml:space="preserve">». </w:t>
      </w:r>
      <w:r w:rsidRPr="00331E1D">
        <w:rPr>
          <w:sz w:val="12"/>
          <w:szCs w:val="12"/>
        </w:rPr>
        <w:t>Органы местного самоуправления наделяются полномочиями в соответствии с Законом Кировской области от 17.09.2005 № 361-ЗО. Порядок и условия предоставления субсидии утверждаются Правительством Кировской области в установленном порядке.</w:t>
      </w:r>
    </w:p>
    <w:p w:rsidR="00331E1D" w:rsidRPr="00331E1D" w:rsidRDefault="00331E1D" w:rsidP="00331E1D">
      <w:pPr>
        <w:spacing w:line="276" w:lineRule="auto"/>
        <w:ind w:firstLine="567"/>
        <w:jc w:val="both"/>
        <w:rPr>
          <w:sz w:val="12"/>
          <w:szCs w:val="12"/>
        </w:rPr>
      </w:pPr>
      <w:r w:rsidRPr="00331E1D">
        <w:rPr>
          <w:sz w:val="12"/>
          <w:szCs w:val="12"/>
          <w:u w:val="single"/>
        </w:rPr>
        <w:t>Для решения задачи «Обеспечение условий для эффективного развития отраслей аграрного сектора Слободского района Кировской области»</w:t>
      </w:r>
      <w:r w:rsidRPr="00331E1D">
        <w:rPr>
          <w:sz w:val="12"/>
          <w:szCs w:val="12"/>
        </w:rPr>
        <w:t xml:space="preserve"> будет реализовано мероприятие «Исполнение переданных отдельных государственных полномочий области по поддержке сельскохозяйственного производства» с  предоставлением субвенций бюджету Слободского района на осуществление отдельных государственных полномочий Кировской области по поддержке сельскохозяйственного производства, за исключением мероприятий, предусмотренных федеральными государственными программами. Органы местного самоуправления наделяются полномочиями в соответствии с Законом Кировской области от 17.09.2005 № 361-ЗО. Порядок и условия предоставления субвенции утверждаются Правительством Кировской области в установленном порядке.</w:t>
      </w:r>
    </w:p>
    <w:p w:rsidR="00331E1D" w:rsidRPr="00331E1D" w:rsidRDefault="00331E1D" w:rsidP="00331E1D">
      <w:pPr>
        <w:spacing w:line="276" w:lineRule="auto"/>
        <w:ind w:firstLine="567"/>
        <w:jc w:val="both"/>
        <w:rPr>
          <w:sz w:val="12"/>
          <w:szCs w:val="12"/>
        </w:rPr>
      </w:pPr>
      <w:r w:rsidRPr="00331E1D">
        <w:rPr>
          <w:sz w:val="12"/>
          <w:szCs w:val="12"/>
          <w:u w:val="single"/>
        </w:rPr>
        <w:t>Для решения задачи «Обеспечение защиты населения от болезней, общих для человека и животных»</w:t>
      </w:r>
      <w:r w:rsidRPr="00331E1D">
        <w:rPr>
          <w:sz w:val="12"/>
          <w:szCs w:val="12"/>
        </w:rPr>
        <w:t xml:space="preserve"> планируется реализация мероприятий «Содержание скотомогильников», «Установление (изменение) размеров санитарно - защитных зон сибиреязвенных скотомогильников». </w:t>
      </w:r>
      <w:r w:rsidRPr="00331E1D">
        <w:rPr>
          <w:spacing w:val="-1"/>
          <w:sz w:val="12"/>
          <w:szCs w:val="12"/>
        </w:rPr>
        <w:t>Для снижения угрозы возникновения особо опасных заболеваний животных и человека Законом Кировской области от 03.11.2011 № 79-ЗО «</w:t>
      </w:r>
      <w:r w:rsidRPr="00331E1D">
        <w:rPr>
          <w:sz w:val="12"/>
          <w:szCs w:val="12"/>
        </w:rPr>
        <w:t>О наделении органов местного самоуправления муниципальных районов и городских округов Кировской области отдельными государственными полномочиями Кировской области по защите населения от болезней, общих для человека и животных»</w:t>
      </w:r>
      <w:r w:rsidRPr="00331E1D">
        <w:rPr>
          <w:spacing w:val="-1"/>
          <w:sz w:val="12"/>
          <w:szCs w:val="12"/>
        </w:rPr>
        <w:t xml:space="preserve"> </w:t>
      </w:r>
      <w:r w:rsidRPr="00331E1D">
        <w:rPr>
          <w:sz w:val="12"/>
          <w:szCs w:val="12"/>
        </w:rPr>
        <w:t>органы местного самоуправления наделяются отдельными государственными полномочиями по:</w:t>
      </w:r>
    </w:p>
    <w:p w:rsidR="00331E1D" w:rsidRPr="00331E1D" w:rsidRDefault="00331E1D" w:rsidP="00331E1D">
      <w:pPr>
        <w:spacing w:line="276" w:lineRule="auto"/>
        <w:ind w:firstLine="567"/>
        <w:jc w:val="both"/>
        <w:rPr>
          <w:sz w:val="12"/>
          <w:szCs w:val="12"/>
        </w:rPr>
      </w:pPr>
      <w:r w:rsidRPr="00331E1D">
        <w:rPr>
          <w:sz w:val="12"/>
          <w:szCs w:val="12"/>
        </w:rPr>
        <w:t>1) содержанию скотомогильников;</w:t>
      </w:r>
    </w:p>
    <w:p w:rsidR="00331E1D" w:rsidRPr="00331E1D" w:rsidRDefault="00331E1D" w:rsidP="00331E1D">
      <w:pPr>
        <w:spacing w:line="276" w:lineRule="auto"/>
        <w:ind w:firstLine="567"/>
        <w:jc w:val="both"/>
        <w:rPr>
          <w:sz w:val="12"/>
          <w:szCs w:val="12"/>
        </w:rPr>
      </w:pPr>
      <w:r w:rsidRPr="00331E1D">
        <w:rPr>
          <w:sz w:val="12"/>
          <w:szCs w:val="12"/>
        </w:rPr>
        <w:t>2) ликвидации закрытых скотомогильников, а также установлению границ санитарно-защитных зон закрытых скотомогильников, подлежащих ликвидации, на территории муниципальных районов, муниципальных округов и городских округов в соответствии с требованиями действующего ветеринарного законодательства Российской Федерации и Кировской области;</w:t>
      </w:r>
    </w:p>
    <w:p w:rsidR="00331E1D" w:rsidRPr="00331E1D" w:rsidRDefault="00331E1D" w:rsidP="00331E1D">
      <w:pPr>
        <w:spacing w:line="276" w:lineRule="auto"/>
        <w:ind w:firstLine="567"/>
        <w:jc w:val="both"/>
        <w:rPr>
          <w:sz w:val="12"/>
          <w:szCs w:val="12"/>
        </w:rPr>
      </w:pPr>
      <w:r w:rsidRPr="00331E1D">
        <w:rPr>
          <w:sz w:val="12"/>
          <w:szCs w:val="12"/>
        </w:rPr>
        <w:t>3) организации мероприятий по установлению (изменению) размеров санитарно-защитных зон сибиреязвенных скотомогильников.</w:t>
      </w:r>
    </w:p>
    <w:p w:rsidR="00331E1D" w:rsidRPr="00331E1D" w:rsidRDefault="00331E1D" w:rsidP="00331E1D">
      <w:pPr>
        <w:spacing w:line="276" w:lineRule="auto"/>
        <w:ind w:firstLine="567"/>
        <w:jc w:val="both"/>
        <w:rPr>
          <w:sz w:val="12"/>
          <w:szCs w:val="12"/>
        </w:rPr>
      </w:pPr>
      <w:r w:rsidRPr="00331E1D">
        <w:rPr>
          <w:rFonts w:eastAsia="Calibri"/>
          <w:color w:val="000000"/>
          <w:sz w:val="12"/>
          <w:szCs w:val="12"/>
        </w:rPr>
        <w:t xml:space="preserve">В рамках реализации мероприятий </w:t>
      </w:r>
      <w:r w:rsidRPr="00331E1D">
        <w:rPr>
          <w:bCs/>
          <w:sz w:val="12"/>
          <w:szCs w:val="12"/>
        </w:rPr>
        <w:t xml:space="preserve">планируется </w:t>
      </w:r>
      <w:r w:rsidRPr="00331E1D">
        <w:rPr>
          <w:sz w:val="12"/>
          <w:szCs w:val="12"/>
        </w:rPr>
        <w:t>предоставление из областного бюджета субсидий. Порядок и условия предоставления субсидий утверждаются Правительством Кировской области в установленном порядке.</w:t>
      </w:r>
    </w:p>
    <w:p w:rsidR="00331E1D" w:rsidRPr="00331E1D" w:rsidRDefault="00331E1D" w:rsidP="00331E1D">
      <w:pPr>
        <w:spacing w:line="276" w:lineRule="auto"/>
        <w:ind w:firstLine="708"/>
        <w:rPr>
          <w:bCs/>
          <w:sz w:val="12"/>
          <w:szCs w:val="12"/>
        </w:rPr>
      </w:pPr>
    </w:p>
    <w:p w:rsidR="00331E1D" w:rsidRPr="00331E1D" w:rsidRDefault="00331E1D" w:rsidP="00331E1D">
      <w:pPr>
        <w:ind w:left="7513"/>
        <w:rPr>
          <w:sz w:val="12"/>
          <w:szCs w:val="12"/>
        </w:rPr>
      </w:pPr>
      <w:r w:rsidRPr="00331E1D">
        <w:rPr>
          <w:sz w:val="12"/>
          <w:szCs w:val="12"/>
        </w:rPr>
        <w:t>Приложение № 2</w:t>
      </w:r>
    </w:p>
    <w:p w:rsidR="00331E1D" w:rsidRPr="00331E1D" w:rsidRDefault="00331E1D" w:rsidP="00331E1D">
      <w:pPr>
        <w:ind w:left="7513"/>
        <w:rPr>
          <w:sz w:val="12"/>
          <w:szCs w:val="12"/>
        </w:rPr>
      </w:pPr>
    </w:p>
    <w:p w:rsidR="00331E1D" w:rsidRPr="00331E1D" w:rsidRDefault="00331E1D" w:rsidP="00331E1D">
      <w:pPr>
        <w:ind w:left="7513"/>
        <w:rPr>
          <w:sz w:val="12"/>
          <w:szCs w:val="12"/>
        </w:rPr>
      </w:pPr>
      <w:r w:rsidRPr="00331E1D">
        <w:rPr>
          <w:sz w:val="12"/>
          <w:szCs w:val="12"/>
        </w:rPr>
        <w:t>УТВЕРЖДЕНЫ</w:t>
      </w:r>
    </w:p>
    <w:p w:rsidR="00331E1D" w:rsidRPr="00331E1D" w:rsidRDefault="00331E1D" w:rsidP="00331E1D">
      <w:pPr>
        <w:ind w:left="7513"/>
        <w:rPr>
          <w:sz w:val="12"/>
          <w:szCs w:val="12"/>
        </w:rPr>
      </w:pPr>
    </w:p>
    <w:p w:rsidR="00331E1D" w:rsidRPr="00331E1D" w:rsidRDefault="00331E1D" w:rsidP="00331E1D">
      <w:pPr>
        <w:ind w:left="7513"/>
        <w:rPr>
          <w:sz w:val="12"/>
          <w:szCs w:val="12"/>
        </w:rPr>
      </w:pPr>
      <w:r w:rsidRPr="00331E1D">
        <w:rPr>
          <w:sz w:val="12"/>
          <w:szCs w:val="12"/>
        </w:rPr>
        <w:t>постановлением администрации</w:t>
      </w:r>
    </w:p>
    <w:p w:rsidR="00331E1D" w:rsidRPr="00331E1D" w:rsidRDefault="00331E1D" w:rsidP="00331E1D">
      <w:pPr>
        <w:ind w:left="7513"/>
        <w:rPr>
          <w:sz w:val="12"/>
          <w:szCs w:val="12"/>
        </w:rPr>
      </w:pPr>
      <w:r w:rsidRPr="00331E1D">
        <w:rPr>
          <w:sz w:val="12"/>
          <w:szCs w:val="12"/>
        </w:rPr>
        <w:lastRenderedPageBreak/>
        <w:t>Слободского района</w:t>
      </w:r>
    </w:p>
    <w:p w:rsidR="00331E1D" w:rsidRPr="00331E1D" w:rsidRDefault="00331E1D" w:rsidP="00331E1D">
      <w:pPr>
        <w:ind w:left="7513"/>
        <w:rPr>
          <w:sz w:val="12"/>
          <w:szCs w:val="12"/>
        </w:rPr>
      </w:pPr>
      <w:r w:rsidRPr="00331E1D">
        <w:rPr>
          <w:sz w:val="12"/>
          <w:szCs w:val="12"/>
        </w:rPr>
        <w:t>от   15.01.2025         № 42</w:t>
      </w:r>
    </w:p>
    <w:p w:rsidR="00331E1D" w:rsidRPr="00331E1D" w:rsidRDefault="00331E1D" w:rsidP="00331E1D">
      <w:pPr>
        <w:ind w:left="7513"/>
        <w:rPr>
          <w:sz w:val="12"/>
          <w:szCs w:val="12"/>
        </w:rPr>
      </w:pPr>
    </w:p>
    <w:p w:rsidR="00331E1D" w:rsidRPr="00331E1D" w:rsidRDefault="00331E1D" w:rsidP="00331E1D">
      <w:pPr>
        <w:ind w:left="7513"/>
        <w:rPr>
          <w:sz w:val="12"/>
          <w:szCs w:val="12"/>
        </w:rPr>
      </w:pPr>
      <w:r w:rsidRPr="00331E1D">
        <w:rPr>
          <w:sz w:val="12"/>
          <w:szCs w:val="12"/>
        </w:rPr>
        <w:t>Приложение №1</w:t>
      </w:r>
    </w:p>
    <w:p w:rsidR="00331E1D" w:rsidRPr="00331E1D" w:rsidRDefault="00331E1D" w:rsidP="00331E1D">
      <w:pPr>
        <w:ind w:left="7513"/>
        <w:rPr>
          <w:sz w:val="12"/>
          <w:szCs w:val="12"/>
        </w:rPr>
      </w:pPr>
      <w:r w:rsidRPr="00331E1D">
        <w:rPr>
          <w:sz w:val="12"/>
          <w:szCs w:val="12"/>
        </w:rPr>
        <w:t>к программе</w:t>
      </w:r>
    </w:p>
    <w:p w:rsidR="00331E1D" w:rsidRPr="00331E1D" w:rsidRDefault="00331E1D" w:rsidP="00331E1D">
      <w:pPr>
        <w:ind w:left="12036"/>
        <w:rPr>
          <w:sz w:val="12"/>
          <w:szCs w:val="12"/>
        </w:rPr>
      </w:pPr>
    </w:p>
    <w:p w:rsidR="00331E1D" w:rsidRPr="00331E1D" w:rsidRDefault="00331E1D" w:rsidP="00331E1D">
      <w:pPr>
        <w:ind w:firstLine="708"/>
        <w:jc w:val="center"/>
        <w:rPr>
          <w:b/>
          <w:sz w:val="12"/>
          <w:szCs w:val="12"/>
        </w:rPr>
      </w:pPr>
      <w:r w:rsidRPr="00331E1D">
        <w:rPr>
          <w:b/>
          <w:sz w:val="12"/>
          <w:szCs w:val="12"/>
        </w:rPr>
        <w:t>Сведения о целевых показателях эффективности реализации муниципальной программы</w:t>
      </w:r>
    </w:p>
    <w:p w:rsidR="00331E1D" w:rsidRPr="00331E1D" w:rsidRDefault="00331E1D" w:rsidP="00331E1D">
      <w:pPr>
        <w:tabs>
          <w:tab w:val="left" w:pos="7226"/>
        </w:tabs>
        <w:ind w:firstLine="708"/>
        <w:jc w:val="center"/>
        <w:rPr>
          <w:b/>
          <w:bCs/>
          <w:sz w:val="12"/>
          <w:szCs w:val="12"/>
        </w:rPr>
      </w:pPr>
      <w:r w:rsidRPr="00331E1D">
        <w:rPr>
          <w:b/>
          <w:bCs/>
          <w:sz w:val="12"/>
          <w:szCs w:val="12"/>
        </w:rPr>
        <w:t>«Развитие агропромышленного комплекса Слободского района Кировской области» на 2025-2030 годы</w:t>
      </w:r>
    </w:p>
    <w:p w:rsidR="00331E1D" w:rsidRPr="00331E1D" w:rsidRDefault="00331E1D" w:rsidP="00331E1D">
      <w:pPr>
        <w:tabs>
          <w:tab w:val="left" w:pos="7226"/>
        </w:tabs>
        <w:ind w:firstLine="708"/>
        <w:jc w:val="center"/>
        <w:rPr>
          <w:b/>
          <w:bCs/>
          <w:sz w:val="12"/>
          <w:szCs w:val="1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3533"/>
        <w:gridCol w:w="708"/>
        <w:gridCol w:w="862"/>
        <w:gridCol w:w="839"/>
        <w:gridCol w:w="6"/>
        <w:gridCol w:w="6"/>
        <w:gridCol w:w="567"/>
        <w:gridCol w:w="567"/>
        <w:gridCol w:w="135"/>
        <w:gridCol w:w="857"/>
        <w:gridCol w:w="850"/>
        <w:gridCol w:w="1134"/>
      </w:tblGrid>
      <w:tr w:rsidR="0088290D" w:rsidRPr="00331E1D" w:rsidTr="00DE4B6B">
        <w:trPr>
          <w:trHeight w:val="20"/>
        </w:trPr>
        <w:tc>
          <w:tcPr>
            <w:tcW w:w="250" w:type="dxa"/>
            <w:vMerge w:val="restart"/>
          </w:tcPr>
          <w:p w:rsidR="00331E1D" w:rsidRPr="00331E1D" w:rsidRDefault="00331E1D" w:rsidP="0088290D">
            <w:pPr>
              <w:jc w:val="center"/>
              <w:rPr>
                <w:sz w:val="12"/>
                <w:szCs w:val="12"/>
              </w:rPr>
            </w:pPr>
            <w:r w:rsidRPr="00331E1D">
              <w:rPr>
                <w:b/>
                <w:bCs/>
                <w:sz w:val="12"/>
                <w:szCs w:val="12"/>
              </w:rPr>
              <w:t>«</w:t>
            </w:r>
            <w:r w:rsidRPr="00331E1D">
              <w:rPr>
                <w:sz w:val="12"/>
                <w:szCs w:val="12"/>
              </w:rPr>
              <w:t>№ п/п</w:t>
            </w:r>
          </w:p>
        </w:tc>
        <w:tc>
          <w:tcPr>
            <w:tcW w:w="3533" w:type="dxa"/>
            <w:vMerge w:val="restart"/>
          </w:tcPr>
          <w:p w:rsidR="00331E1D" w:rsidRPr="00331E1D" w:rsidRDefault="00331E1D" w:rsidP="0088290D">
            <w:pPr>
              <w:jc w:val="center"/>
              <w:rPr>
                <w:sz w:val="12"/>
                <w:szCs w:val="12"/>
              </w:rPr>
            </w:pPr>
            <w:r w:rsidRPr="00331E1D">
              <w:rPr>
                <w:sz w:val="12"/>
                <w:szCs w:val="12"/>
              </w:rPr>
              <w:t>Наименование подпрограммы /направления, отдельного мероприятия, мероприятия, наименование показателя</w:t>
            </w:r>
          </w:p>
        </w:tc>
        <w:tc>
          <w:tcPr>
            <w:tcW w:w="708" w:type="dxa"/>
            <w:vMerge w:val="restart"/>
          </w:tcPr>
          <w:p w:rsidR="00331E1D" w:rsidRPr="00331E1D" w:rsidRDefault="00331E1D" w:rsidP="0088290D">
            <w:pPr>
              <w:jc w:val="center"/>
              <w:rPr>
                <w:sz w:val="12"/>
                <w:szCs w:val="12"/>
              </w:rPr>
            </w:pPr>
            <w:r w:rsidRPr="00331E1D">
              <w:rPr>
                <w:sz w:val="12"/>
                <w:szCs w:val="12"/>
              </w:rPr>
              <w:t xml:space="preserve">Единица </w:t>
            </w:r>
          </w:p>
          <w:p w:rsidR="00331E1D" w:rsidRPr="00331E1D" w:rsidRDefault="00331E1D" w:rsidP="0088290D">
            <w:pPr>
              <w:jc w:val="center"/>
              <w:rPr>
                <w:sz w:val="12"/>
                <w:szCs w:val="12"/>
              </w:rPr>
            </w:pPr>
            <w:r w:rsidRPr="00331E1D">
              <w:rPr>
                <w:sz w:val="12"/>
                <w:szCs w:val="12"/>
              </w:rPr>
              <w:t>измерения</w:t>
            </w:r>
          </w:p>
        </w:tc>
        <w:tc>
          <w:tcPr>
            <w:tcW w:w="5823" w:type="dxa"/>
            <w:gridSpan w:val="10"/>
          </w:tcPr>
          <w:p w:rsidR="00331E1D" w:rsidRPr="00331E1D" w:rsidRDefault="00331E1D" w:rsidP="0088290D">
            <w:pPr>
              <w:tabs>
                <w:tab w:val="left" w:pos="2498"/>
              </w:tabs>
              <w:jc w:val="center"/>
              <w:rPr>
                <w:sz w:val="12"/>
                <w:szCs w:val="12"/>
              </w:rPr>
            </w:pPr>
            <w:r w:rsidRPr="00331E1D">
              <w:rPr>
                <w:sz w:val="12"/>
                <w:szCs w:val="12"/>
              </w:rPr>
              <w:t>Значения эффективности показателя (прогноз, факт)</w:t>
            </w:r>
          </w:p>
        </w:tc>
      </w:tr>
      <w:tr w:rsidR="00331E1D" w:rsidRPr="00331E1D" w:rsidTr="00DE4B6B">
        <w:trPr>
          <w:trHeight w:val="20"/>
        </w:trPr>
        <w:tc>
          <w:tcPr>
            <w:tcW w:w="250" w:type="dxa"/>
            <w:vMerge/>
          </w:tcPr>
          <w:p w:rsidR="00331E1D" w:rsidRPr="00331E1D" w:rsidRDefault="00331E1D" w:rsidP="0088290D">
            <w:pPr>
              <w:jc w:val="center"/>
              <w:rPr>
                <w:sz w:val="12"/>
                <w:szCs w:val="12"/>
              </w:rPr>
            </w:pPr>
          </w:p>
        </w:tc>
        <w:tc>
          <w:tcPr>
            <w:tcW w:w="3533" w:type="dxa"/>
            <w:vMerge/>
          </w:tcPr>
          <w:p w:rsidR="00331E1D" w:rsidRPr="00331E1D" w:rsidRDefault="00331E1D" w:rsidP="0088290D">
            <w:pPr>
              <w:jc w:val="center"/>
              <w:rPr>
                <w:sz w:val="12"/>
                <w:szCs w:val="12"/>
              </w:rPr>
            </w:pPr>
          </w:p>
        </w:tc>
        <w:tc>
          <w:tcPr>
            <w:tcW w:w="708" w:type="dxa"/>
            <w:vMerge/>
          </w:tcPr>
          <w:p w:rsidR="00331E1D" w:rsidRPr="00331E1D" w:rsidRDefault="00331E1D" w:rsidP="0088290D">
            <w:pPr>
              <w:jc w:val="center"/>
              <w:rPr>
                <w:sz w:val="12"/>
                <w:szCs w:val="12"/>
              </w:rPr>
            </w:pPr>
          </w:p>
        </w:tc>
        <w:tc>
          <w:tcPr>
            <w:tcW w:w="862" w:type="dxa"/>
          </w:tcPr>
          <w:p w:rsidR="00331E1D" w:rsidRPr="00331E1D" w:rsidRDefault="00331E1D" w:rsidP="0088290D">
            <w:pPr>
              <w:jc w:val="center"/>
              <w:rPr>
                <w:sz w:val="12"/>
                <w:szCs w:val="12"/>
              </w:rPr>
            </w:pPr>
            <w:r w:rsidRPr="00331E1D">
              <w:rPr>
                <w:sz w:val="12"/>
                <w:szCs w:val="12"/>
              </w:rPr>
              <w:t>2024</w:t>
            </w:r>
          </w:p>
        </w:tc>
        <w:tc>
          <w:tcPr>
            <w:tcW w:w="851" w:type="dxa"/>
            <w:gridSpan w:val="3"/>
          </w:tcPr>
          <w:p w:rsidR="00331E1D" w:rsidRPr="00331E1D" w:rsidRDefault="00331E1D" w:rsidP="0088290D">
            <w:pPr>
              <w:jc w:val="center"/>
              <w:rPr>
                <w:sz w:val="12"/>
                <w:szCs w:val="12"/>
              </w:rPr>
            </w:pPr>
            <w:r w:rsidRPr="00331E1D">
              <w:rPr>
                <w:sz w:val="12"/>
                <w:szCs w:val="12"/>
              </w:rPr>
              <w:t>2025</w:t>
            </w:r>
          </w:p>
        </w:tc>
        <w:tc>
          <w:tcPr>
            <w:tcW w:w="567" w:type="dxa"/>
          </w:tcPr>
          <w:p w:rsidR="00331E1D" w:rsidRPr="00331E1D" w:rsidRDefault="00331E1D" w:rsidP="0088290D">
            <w:pPr>
              <w:jc w:val="center"/>
              <w:rPr>
                <w:sz w:val="12"/>
                <w:szCs w:val="12"/>
              </w:rPr>
            </w:pPr>
            <w:r w:rsidRPr="00331E1D">
              <w:rPr>
                <w:sz w:val="12"/>
                <w:szCs w:val="12"/>
              </w:rPr>
              <w:t>2026</w:t>
            </w:r>
          </w:p>
        </w:tc>
        <w:tc>
          <w:tcPr>
            <w:tcW w:w="567" w:type="dxa"/>
          </w:tcPr>
          <w:p w:rsidR="00331E1D" w:rsidRPr="00331E1D" w:rsidRDefault="00331E1D" w:rsidP="0088290D">
            <w:pPr>
              <w:jc w:val="center"/>
              <w:rPr>
                <w:sz w:val="12"/>
                <w:szCs w:val="12"/>
              </w:rPr>
            </w:pPr>
            <w:r w:rsidRPr="00331E1D">
              <w:rPr>
                <w:sz w:val="12"/>
                <w:szCs w:val="12"/>
              </w:rPr>
              <w:t>2027</w:t>
            </w:r>
          </w:p>
        </w:tc>
        <w:tc>
          <w:tcPr>
            <w:tcW w:w="992" w:type="dxa"/>
            <w:gridSpan w:val="2"/>
          </w:tcPr>
          <w:p w:rsidR="00331E1D" w:rsidRPr="00331E1D" w:rsidRDefault="00331E1D" w:rsidP="0088290D">
            <w:pPr>
              <w:jc w:val="center"/>
              <w:rPr>
                <w:sz w:val="12"/>
                <w:szCs w:val="12"/>
              </w:rPr>
            </w:pPr>
            <w:r w:rsidRPr="00331E1D">
              <w:rPr>
                <w:sz w:val="12"/>
                <w:szCs w:val="12"/>
              </w:rPr>
              <w:t>2028</w:t>
            </w:r>
          </w:p>
        </w:tc>
        <w:tc>
          <w:tcPr>
            <w:tcW w:w="850" w:type="dxa"/>
          </w:tcPr>
          <w:p w:rsidR="00331E1D" w:rsidRPr="00331E1D" w:rsidRDefault="00331E1D" w:rsidP="0088290D">
            <w:pPr>
              <w:jc w:val="center"/>
              <w:rPr>
                <w:sz w:val="12"/>
                <w:szCs w:val="12"/>
              </w:rPr>
            </w:pPr>
            <w:r w:rsidRPr="00331E1D">
              <w:rPr>
                <w:sz w:val="12"/>
                <w:szCs w:val="12"/>
              </w:rPr>
              <w:t>2029</w:t>
            </w:r>
          </w:p>
        </w:tc>
        <w:tc>
          <w:tcPr>
            <w:tcW w:w="1134" w:type="dxa"/>
          </w:tcPr>
          <w:p w:rsidR="00331E1D" w:rsidRPr="00331E1D" w:rsidRDefault="00331E1D" w:rsidP="0088290D">
            <w:pPr>
              <w:jc w:val="center"/>
              <w:rPr>
                <w:sz w:val="12"/>
                <w:szCs w:val="12"/>
              </w:rPr>
            </w:pPr>
            <w:r w:rsidRPr="00331E1D">
              <w:rPr>
                <w:sz w:val="12"/>
                <w:szCs w:val="12"/>
              </w:rPr>
              <w:t>2030</w:t>
            </w:r>
          </w:p>
        </w:tc>
      </w:tr>
      <w:tr w:rsidR="00331E1D" w:rsidRPr="00331E1D" w:rsidTr="00DE4B6B">
        <w:trPr>
          <w:trHeight w:val="20"/>
        </w:trPr>
        <w:tc>
          <w:tcPr>
            <w:tcW w:w="10314" w:type="dxa"/>
            <w:gridSpan w:val="13"/>
            <w:shd w:val="clear" w:color="auto" w:fill="auto"/>
          </w:tcPr>
          <w:p w:rsidR="00331E1D" w:rsidRPr="00331E1D" w:rsidRDefault="00331E1D" w:rsidP="0088290D">
            <w:pPr>
              <w:rPr>
                <w:b/>
                <w:i/>
                <w:sz w:val="12"/>
                <w:szCs w:val="12"/>
              </w:rPr>
            </w:pPr>
            <w:r w:rsidRPr="00331E1D">
              <w:rPr>
                <w:b/>
                <w:sz w:val="12"/>
                <w:szCs w:val="12"/>
              </w:rPr>
              <w:t>Цель:</w:t>
            </w:r>
            <w:r w:rsidRPr="00331E1D">
              <w:rPr>
                <w:sz w:val="12"/>
                <w:szCs w:val="12"/>
              </w:rPr>
              <w:t xml:space="preserve"> создание условий для эффективного и инновационного развития отраслей агропромышленного комплекса Слободского района Кировской области</w:t>
            </w:r>
          </w:p>
        </w:tc>
      </w:tr>
      <w:tr w:rsidR="00331E1D" w:rsidRPr="00331E1D" w:rsidTr="00DE4B6B">
        <w:trPr>
          <w:trHeight w:val="20"/>
        </w:trPr>
        <w:tc>
          <w:tcPr>
            <w:tcW w:w="10314" w:type="dxa"/>
            <w:gridSpan w:val="13"/>
            <w:shd w:val="clear" w:color="auto" w:fill="D0CECE"/>
          </w:tcPr>
          <w:p w:rsidR="00331E1D" w:rsidRPr="00331E1D" w:rsidRDefault="00331E1D" w:rsidP="0088290D">
            <w:pPr>
              <w:jc w:val="center"/>
              <w:rPr>
                <w:b/>
                <w:sz w:val="12"/>
                <w:szCs w:val="12"/>
              </w:rPr>
            </w:pPr>
            <w:r w:rsidRPr="00331E1D">
              <w:rPr>
                <w:b/>
                <w:sz w:val="12"/>
                <w:szCs w:val="12"/>
              </w:rPr>
              <w:t>Региональный проект Кировской области, реализуемый вне рамок национальных проектов</w:t>
            </w:r>
          </w:p>
          <w:p w:rsidR="00331E1D" w:rsidRPr="00331E1D" w:rsidRDefault="00331E1D" w:rsidP="0088290D">
            <w:pPr>
              <w:jc w:val="center"/>
              <w:rPr>
                <w:b/>
                <w:sz w:val="12"/>
                <w:szCs w:val="12"/>
              </w:rPr>
            </w:pPr>
            <w:r w:rsidRPr="00331E1D">
              <w:rPr>
                <w:b/>
                <w:sz w:val="12"/>
                <w:szCs w:val="12"/>
              </w:rPr>
              <w:t>«Развитие отраслей агропромышленного комплекса Кировской области»</w:t>
            </w:r>
          </w:p>
        </w:tc>
      </w:tr>
      <w:tr w:rsidR="00331E1D" w:rsidRPr="00331E1D" w:rsidTr="00DE4B6B">
        <w:trPr>
          <w:trHeight w:val="20"/>
        </w:trPr>
        <w:tc>
          <w:tcPr>
            <w:tcW w:w="10314" w:type="dxa"/>
            <w:gridSpan w:val="13"/>
            <w:shd w:val="clear" w:color="auto" w:fill="FFFFFF"/>
          </w:tcPr>
          <w:p w:rsidR="00331E1D" w:rsidRPr="00331E1D" w:rsidRDefault="00331E1D" w:rsidP="0088290D">
            <w:pPr>
              <w:rPr>
                <w:b/>
                <w:i/>
                <w:sz w:val="12"/>
                <w:szCs w:val="12"/>
              </w:rPr>
            </w:pPr>
            <w:r w:rsidRPr="00331E1D">
              <w:rPr>
                <w:b/>
                <w:sz w:val="12"/>
                <w:szCs w:val="12"/>
              </w:rPr>
              <w:t xml:space="preserve">Задача: </w:t>
            </w:r>
            <w:r w:rsidRPr="00331E1D">
              <w:rPr>
                <w:sz w:val="12"/>
                <w:szCs w:val="12"/>
              </w:rPr>
              <w:t>стимулирование увеличения объемов производства продукции растениеводства и животноводства и повышение качества производимой продукции</w:t>
            </w:r>
          </w:p>
        </w:tc>
      </w:tr>
      <w:tr w:rsidR="00331E1D" w:rsidRPr="00331E1D" w:rsidTr="00DE4B6B">
        <w:trPr>
          <w:trHeight w:val="20"/>
        </w:trPr>
        <w:tc>
          <w:tcPr>
            <w:tcW w:w="10314" w:type="dxa"/>
            <w:gridSpan w:val="13"/>
            <w:shd w:val="clear" w:color="auto" w:fill="D0CECE"/>
          </w:tcPr>
          <w:p w:rsidR="00331E1D" w:rsidRPr="00331E1D" w:rsidRDefault="00331E1D" w:rsidP="0088290D">
            <w:pPr>
              <w:rPr>
                <w:sz w:val="12"/>
                <w:szCs w:val="12"/>
              </w:rPr>
            </w:pPr>
            <w:r w:rsidRPr="00331E1D">
              <w:rPr>
                <w:b/>
                <w:sz w:val="12"/>
                <w:szCs w:val="12"/>
              </w:rPr>
              <w:t xml:space="preserve">Мероприятие: </w:t>
            </w:r>
            <w:r w:rsidRPr="00331E1D">
              <w:rPr>
                <w:sz w:val="12"/>
                <w:szCs w:val="12"/>
              </w:rPr>
              <w:t>уменьшение объёма ссудной задолженности по инвестиционным кредитам (займам) в агропромышленном комплексе</w:t>
            </w:r>
          </w:p>
          <w:p w:rsidR="00331E1D" w:rsidRPr="00331E1D" w:rsidRDefault="00331E1D" w:rsidP="0088290D">
            <w:pPr>
              <w:jc w:val="both"/>
              <w:rPr>
                <w:b/>
                <w:sz w:val="12"/>
                <w:szCs w:val="12"/>
              </w:rPr>
            </w:pPr>
            <w:r w:rsidRPr="00331E1D">
              <w:rPr>
                <w:i/>
                <w:sz w:val="12"/>
                <w:szCs w:val="12"/>
              </w:rPr>
              <w:t>(субсидия на возмещение части затрат на уплату процентов по инвестиционным кредитам (займам) в агропромышленном комплексе)</w:t>
            </w:r>
          </w:p>
        </w:tc>
      </w:tr>
      <w:tr w:rsidR="00331E1D" w:rsidRPr="00331E1D" w:rsidTr="00DE4B6B">
        <w:trPr>
          <w:trHeight w:val="20"/>
        </w:trPr>
        <w:tc>
          <w:tcPr>
            <w:tcW w:w="10314" w:type="dxa"/>
            <w:gridSpan w:val="13"/>
            <w:shd w:val="clear" w:color="auto" w:fill="auto"/>
          </w:tcPr>
          <w:p w:rsidR="00331E1D" w:rsidRPr="00331E1D" w:rsidRDefault="00331E1D" w:rsidP="0088290D">
            <w:pPr>
              <w:rPr>
                <w:b/>
                <w:sz w:val="12"/>
                <w:szCs w:val="12"/>
              </w:rPr>
            </w:pPr>
            <w:r w:rsidRPr="00331E1D">
              <w:rPr>
                <w:b/>
                <w:sz w:val="12"/>
                <w:szCs w:val="12"/>
              </w:rPr>
              <w:t>Целевые показатели:</w:t>
            </w:r>
          </w:p>
        </w:tc>
      </w:tr>
      <w:tr w:rsidR="00331E1D" w:rsidRPr="00331E1D" w:rsidTr="00DE4B6B">
        <w:trPr>
          <w:trHeight w:val="20"/>
        </w:trPr>
        <w:tc>
          <w:tcPr>
            <w:tcW w:w="250" w:type="dxa"/>
          </w:tcPr>
          <w:p w:rsidR="00331E1D" w:rsidRPr="00331E1D" w:rsidRDefault="00331E1D" w:rsidP="0088290D">
            <w:pPr>
              <w:jc w:val="center"/>
              <w:rPr>
                <w:sz w:val="12"/>
                <w:szCs w:val="12"/>
              </w:rPr>
            </w:pPr>
            <w:r w:rsidRPr="00331E1D">
              <w:rPr>
                <w:sz w:val="12"/>
                <w:szCs w:val="12"/>
              </w:rPr>
              <w:t>1</w:t>
            </w:r>
          </w:p>
        </w:tc>
        <w:tc>
          <w:tcPr>
            <w:tcW w:w="3533" w:type="dxa"/>
          </w:tcPr>
          <w:p w:rsidR="00331E1D" w:rsidRPr="00331E1D" w:rsidRDefault="00331E1D" w:rsidP="0088290D">
            <w:pPr>
              <w:jc w:val="both"/>
              <w:rPr>
                <w:sz w:val="12"/>
                <w:szCs w:val="12"/>
              </w:rPr>
            </w:pPr>
            <w:r w:rsidRPr="00331E1D">
              <w:rPr>
                <w:sz w:val="12"/>
                <w:szCs w:val="12"/>
              </w:rPr>
              <w:t xml:space="preserve">достигнуто уменьшение объема ссудной задолженности по инвестиционным кредитам (займам) в агропромышленном комплексе </w:t>
            </w:r>
          </w:p>
        </w:tc>
        <w:tc>
          <w:tcPr>
            <w:tcW w:w="708" w:type="dxa"/>
          </w:tcPr>
          <w:p w:rsidR="00331E1D" w:rsidRPr="00331E1D" w:rsidRDefault="00331E1D" w:rsidP="0088290D">
            <w:pPr>
              <w:rPr>
                <w:sz w:val="12"/>
                <w:szCs w:val="12"/>
              </w:rPr>
            </w:pPr>
            <w:r w:rsidRPr="00331E1D">
              <w:rPr>
                <w:sz w:val="12"/>
                <w:szCs w:val="12"/>
              </w:rPr>
              <w:t>млрд. рублей</w:t>
            </w:r>
          </w:p>
        </w:tc>
        <w:tc>
          <w:tcPr>
            <w:tcW w:w="862" w:type="dxa"/>
          </w:tcPr>
          <w:p w:rsidR="00331E1D" w:rsidRPr="00331E1D" w:rsidRDefault="00331E1D" w:rsidP="0088290D">
            <w:pPr>
              <w:jc w:val="center"/>
              <w:rPr>
                <w:sz w:val="12"/>
                <w:szCs w:val="12"/>
                <w:highlight w:val="yellow"/>
              </w:rPr>
            </w:pPr>
            <w:r w:rsidRPr="00331E1D">
              <w:rPr>
                <w:sz w:val="12"/>
                <w:szCs w:val="12"/>
              </w:rPr>
              <w:t>0,0458</w:t>
            </w:r>
          </w:p>
        </w:tc>
        <w:tc>
          <w:tcPr>
            <w:tcW w:w="839" w:type="dxa"/>
          </w:tcPr>
          <w:p w:rsidR="00331E1D" w:rsidRPr="00331E1D" w:rsidRDefault="00331E1D" w:rsidP="0088290D">
            <w:pPr>
              <w:jc w:val="center"/>
              <w:rPr>
                <w:sz w:val="12"/>
                <w:szCs w:val="12"/>
                <w:highlight w:val="yellow"/>
              </w:rPr>
            </w:pPr>
            <w:r w:rsidRPr="00331E1D">
              <w:rPr>
                <w:sz w:val="12"/>
                <w:szCs w:val="12"/>
              </w:rPr>
              <w:t>0,0178</w:t>
            </w:r>
          </w:p>
        </w:tc>
        <w:tc>
          <w:tcPr>
            <w:tcW w:w="579" w:type="dxa"/>
            <w:gridSpan w:val="3"/>
          </w:tcPr>
          <w:p w:rsidR="00331E1D" w:rsidRPr="00331E1D" w:rsidRDefault="00331E1D" w:rsidP="0088290D">
            <w:pPr>
              <w:jc w:val="center"/>
              <w:rPr>
                <w:sz w:val="12"/>
                <w:szCs w:val="12"/>
              </w:rPr>
            </w:pPr>
            <w:r w:rsidRPr="00331E1D">
              <w:rPr>
                <w:sz w:val="12"/>
                <w:szCs w:val="12"/>
              </w:rPr>
              <w:t>0,00</w:t>
            </w:r>
          </w:p>
        </w:tc>
        <w:tc>
          <w:tcPr>
            <w:tcW w:w="702" w:type="dxa"/>
            <w:gridSpan w:val="2"/>
          </w:tcPr>
          <w:p w:rsidR="00331E1D" w:rsidRPr="00331E1D" w:rsidRDefault="00331E1D" w:rsidP="0088290D">
            <w:pPr>
              <w:jc w:val="center"/>
              <w:rPr>
                <w:sz w:val="12"/>
                <w:szCs w:val="12"/>
                <w:lang w:val="en-US"/>
              </w:rPr>
            </w:pPr>
            <w:r w:rsidRPr="00331E1D">
              <w:rPr>
                <w:sz w:val="12"/>
                <w:szCs w:val="12"/>
                <w:lang w:val="en-US"/>
              </w:rPr>
              <w:t>x</w:t>
            </w:r>
          </w:p>
        </w:tc>
        <w:tc>
          <w:tcPr>
            <w:tcW w:w="857"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r>
      <w:tr w:rsidR="00331E1D" w:rsidRPr="00331E1D" w:rsidTr="00DE4B6B">
        <w:trPr>
          <w:trHeight w:val="20"/>
        </w:trPr>
        <w:tc>
          <w:tcPr>
            <w:tcW w:w="10314" w:type="dxa"/>
            <w:gridSpan w:val="13"/>
            <w:shd w:val="clear" w:color="auto" w:fill="FFFFFF"/>
          </w:tcPr>
          <w:p w:rsidR="00331E1D" w:rsidRPr="00331E1D" w:rsidRDefault="00331E1D" w:rsidP="0088290D">
            <w:pPr>
              <w:rPr>
                <w:b/>
                <w:i/>
                <w:sz w:val="12"/>
                <w:szCs w:val="12"/>
              </w:rPr>
            </w:pPr>
            <w:r w:rsidRPr="00331E1D">
              <w:rPr>
                <w:b/>
                <w:sz w:val="12"/>
                <w:szCs w:val="12"/>
              </w:rPr>
              <w:t xml:space="preserve">Задача: </w:t>
            </w:r>
            <w:r w:rsidRPr="00331E1D">
              <w:rPr>
                <w:sz w:val="12"/>
                <w:szCs w:val="12"/>
              </w:rP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r>
      <w:tr w:rsidR="00331E1D" w:rsidRPr="00331E1D" w:rsidTr="00DE4B6B">
        <w:trPr>
          <w:trHeight w:val="20"/>
        </w:trPr>
        <w:tc>
          <w:tcPr>
            <w:tcW w:w="10314" w:type="dxa"/>
            <w:gridSpan w:val="13"/>
            <w:shd w:val="clear" w:color="auto" w:fill="D0CECE"/>
          </w:tcPr>
          <w:p w:rsidR="00331E1D" w:rsidRPr="00331E1D" w:rsidRDefault="00331E1D" w:rsidP="0088290D">
            <w:pPr>
              <w:rPr>
                <w:sz w:val="12"/>
                <w:szCs w:val="12"/>
              </w:rPr>
            </w:pPr>
            <w:r w:rsidRPr="00331E1D">
              <w:rPr>
                <w:b/>
                <w:sz w:val="12"/>
                <w:szCs w:val="12"/>
              </w:rPr>
              <w:t xml:space="preserve">Мероприятие: </w:t>
            </w:r>
            <w:r w:rsidRPr="00331E1D">
              <w:rPr>
                <w:sz w:val="12"/>
                <w:szCs w:val="12"/>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p w:rsidR="00331E1D" w:rsidRPr="00331E1D" w:rsidRDefault="00331E1D" w:rsidP="0088290D">
            <w:pPr>
              <w:rPr>
                <w:b/>
                <w:i/>
                <w:sz w:val="12"/>
                <w:szCs w:val="12"/>
              </w:rPr>
            </w:pPr>
            <w:r w:rsidRPr="00331E1D">
              <w:rPr>
                <w:i/>
                <w:sz w:val="12"/>
                <w:szCs w:val="12"/>
              </w:rPr>
              <w:t>(субсидия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договорам финансовой аренды (лизинга) сельскохозяйственным товаропроизводителям)</w:t>
            </w:r>
          </w:p>
        </w:tc>
      </w:tr>
      <w:tr w:rsidR="00331E1D" w:rsidRPr="00331E1D" w:rsidTr="00DE4B6B">
        <w:trPr>
          <w:trHeight w:val="20"/>
        </w:trPr>
        <w:tc>
          <w:tcPr>
            <w:tcW w:w="10314" w:type="dxa"/>
            <w:gridSpan w:val="13"/>
            <w:shd w:val="clear" w:color="auto" w:fill="auto"/>
          </w:tcPr>
          <w:p w:rsidR="00331E1D" w:rsidRPr="00331E1D" w:rsidRDefault="00331E1D" w:rsidP="0088290D">
            <w:pPr>
              <w:rPr>
                <w:b/>
                <w:sz w:val="12"/>
                <w:szCs w:val="12"/>
              </w:rPr>
            </w:pPr>
            <w:r w:rsidRPr="00331E1D">
              <w:rPr>
                <w:b/>
                <w:sz w:val="12"/>
                <w:szCs w:val="12"/>
              </w:rPr>
              <w:t>Целевые показатели:</w:t>
            </w:r>
          </w:p>
        </w:tc>
      </w:tr>
      <w:tr w:rsidR="00331E1D" w:rsidRPr="00331E1D" w:rsidTr="00DE4B6B">
        <w:trPr>
          <w:trHeight w:val="20"/>
        </w:trPr>
        <w:tc>
          <w:tcPr>
            <w:tcW w:w="250" w:type="dxa"/>
          </w:tcPr>
          <w:p w:rsidR="00331E1D" w:rsidRPr="00331E1D" w:rsidRDefault="00331E1D" w:rsidP="0088290D">
            <w:pPr>
              <w:jc w:val="center"/>
              <w:rPr>
                <w:sz w:val="12"/>
                <w:szCs w:val="12"/>
              </w:rPr>
            </w:pPr>
            <w:r w:rsidRPr="00331E1D">
              <w:rPr>
                <w:sz w:val="12"/>
                <w:szCs w:val="12"/>
              </w:rPr>
              <w:t>1</w:t>
            </w:r>
          </w:p>
        </w:tc>
        <w:tc>
          <w:tcPr>
            <w:tcW w:w="3533" w:type="dxa"/>
          </w:tcPr>
          <w:p w:rsidR="00331E1D" w:rsidRPr="00331E1D" w:rsidRDefault="00331E1D" w:rsidP="0088290D">
            <w:pPr>
              <w:jc w:val="both"/>
              <w:rPr>
                <w:sz w:val="12"/>
                <w:szCs w:val="12"/>
                <w:highlight w:val="yellow"/>
              </w:rPr>
            </w:pPr>
            <w:r w:rsidRPr="00331E1D">
              <w:rPr>
                <w:sz w:val="12"/>
                <w:szCs w:val="12"/>
              </w:rPr>
              <w:t xml:space="preserve">Размер посеянной площади в сельскохозяйственных организациях, крестьянских (фермерских) хозяйствах и у индивидуальных предпринимателей </w:t>
            </w:r>
          </w:p>
        </w:tc>
        <w:tc>
          <w:tcPr>
            <w:tcW w:w="708" w:type="dxa"/>
          </w:tcPr>
          <w:p w:rsidR="00331E1D" w:rsidRPr="00331E1D" w:rsidRDefault="00331E1D" w:rsidP="0088290D">
            <w:pPr>
              <w:jc w:val="center"/>
              <w:rPr>
                <w:sz w:val="12"/>
                <w:szCs w:val="12"/>
              </w:rPr>
            </w:pPr>
            <w:r w:rsidRPr="00331E1D">
              <w:rPr>
                <w:sz w:val="12"/>
                <w:szCs w:val="12"/>
              </w:rPr>
              <w:t>га</w:t>
            </w:r>
          </w:p>
        </w:tc>
        <w:tc>
          <w:tcPr>
            <w:tcW w:w="862" w:type="dxa"/>
          </w:tcPr>
          <w:p w:rsidR="00331E1D" w:rsidRPr="00331E1D" w:rsidRDefault="00331E1D" w:rsidP="0088290D">
            <w:pPr>
              <w:jc w:val="center"/>
              <w:rPr>
                <w:sz w:val="12"/>
                <w:szCs w:val="12"/>
                <w:lang w:val="en-US"/>
              </w:rPr>
            </w:pPr>
            <w:r w:rsidRPr="00331E1D">
              <w:rPr>
                <w:sz w:val="12"/>
                <w:szCs w:val="12"/>
                <w:lang w:val="en-US"/>
              </w:rPr>
              <w:t>x</w:t>
            </w:r>
          </w:p>
        </w:tc>
        <w:tc>
          <w:tcPr>
            <w:tcW w:w="839" w:type="dxa"/>
          </w:tcPr>
          <w:p w:rsidR="00331E1D" w:rsidRPr="00331E1D" w:rsidRDefault="00331E1D" w:rsidP="0088290D">
            <w:pPr>
              <w:jc w:val="center"/>
              <w:rPr>
                <w:sz w:val="12"/>
                <w:szCs w:val="12"/>
              </w:rPr>
            </w:pPr>
            <w:r w:rsidRPr="00331E1D">
              <w:rPr>
                <w:sz w:val="12"/>
                <w:szCs w:val="12"/>
              </w:rPr>
              <w:t>17523,2</w:t>
            </w:r>
          </w:p>
        </w:tc>
        <w:tc>
          <w:tcPr>
            <w:tcW w:w="579" w:type="dxa"/>
            <w:gridSpan w:val="3"/>
          </w:tcPr>
          <w:p w:rsidR="00331E1D" w:rsidRPr="00331E1D" w:rsidRDefault="00331E1D" w:rsidP="0088290D">
            <w:pPr>
              <w:jc w:val="center"/>
              <w:rPr>
                <w:sz w:val="12"/>
                <w:szCs w:val="12"/>
              </w:rPr>
            </w:pPr>
            <w:r w:rsidRPr="00331E1D">
              <w:rPr>
                <w:sz w:val="12"/>
                <w:szCs w:val="12"/>
              </w:rPr>
              <w:t>17523,2</w:t>
            </w:r>
          </w:p>
        </w:tc>
        <w:tc>
          <w:tcPr>
            <w:tcW w:w="702" w:type="dxa"/>
            <w:gridSpan w:val="2"/>
          </w:tcPr>
          <w:p w:rsidR="00331E1D" w:rsidRPr="00331E1D" w:rsidRDefault="00331E1D" w:rsidP="0088290D">
            <w:pPr>
              <w:jc w:val="center"/>
              <w:rPr>
                <w:sz w:val="12"/>
                <w:szCs w:val="12"/>
                <w:lang w:val="en-US"/>
              </w:rPr>
            </w:pPr>
            <w:r w:rsidRPr="00331E1D">
              <w:rPr>
                <w:sz w:val="12"/>
                <w:szCs w:val="12"/>
              </w:rPr>
              <w:t>17523,2</w:t>
            </w:r>
          </w:p>
        </w:tc>
        <w:tc>
          <w:tcPr>
            <w:tcW w:w="857"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r>
      <w:tr w:rsidR="00331E1D" w:rsidRPr="00331E1D" w:rsidTr="00DE4B6B">
        <w:trPr>
          <w:trHeight w:val="20"/>
        </w:trPr>
        <w:tc>
          <w:tcPr>
            <w:tcW w:w="250" w:type="dxa"/>
          </w:tcPr>
          <w:p w:rsidR="00331E1D" w:rsidRPr="00331E1D" w:rsidRDefault="00331E1D" w:rsidP="0088290D">
            <w:pPr>
              <w:jc w:val="center"/>
              <w:rPr>
                <w:sz w:val="12"/>
                <w:szCs w:val="12"/>
                <w:highlight w:val="yellow"/>
              </w:rPr>
            </w:pPr>
            <w:r w:rsidRPr="00331E1D">
              <w:rPr>
                <w:sz w:val="12"/>
                <w:szCs w:val="12"/>
              </w:rPr>
              <w:t>2</w:t>
            </w:r>
          </w:p>
        </w:tc>
        <w:tc>
          <w:tcPr>
            <w:tcW w:w="3533" w:type="dxa"/>
          </w:tcPr>
          <w:p w:rsidR="00331E1D" w:rsidRPr="00331E1D" w:rsidRDefault="00331E1D" w:rsidP="0088290D">
            <w:pPr>
              <w:jc w:val="both"/>
              <w:rPr>
                <w:sz w:val="12"/>
                <w:szCs w:val="12"/>
                <w:highlight w:val="yellow"/>
              </w:rPr>
            </w:pPr>
            <w:r w:rsidRPr="00331E1D">
              <w:rPr>
                <w:sz w:val="12"/>
                <w:szCs w:val="12"/>
              </w:rPr>
              <w:t xml:space="preserve">Численность поголовья сельскохозяйственных животных (основное стадо) в пересчете на условные головы </w:t>
            </w:r>
          </w:p>
        </w:tc>
        <w:tc>
          <w:tcPr>
            <w:tcW w:w="708" w:type="dxa"/>
          </w:tcPr>
          <w:p w:rsidR="00331E1D" w:rsidRPr="00331E1D" w:rsidRDefault="00331E1D" w:rsidP="0088290D">
            <w:pPr>
              <w:jc w:val="center"/>
              <w:rPr>
                <w:sz w:val="12"/>
                <w:szCs w:val="12"/>
                <w:highlight w:val="yellow"/>
              </w:rPr>
            </w:pPr>
            <w:r w:rsidRPr="00331E1D">
              <w:rPr>
                <w:sz w:val="12"/>
                <w:szCs w:val="12"/>
              </w:rPr>
              <w:t>голов</w:t>
            </w:r>
          </w:p>
        </w:tc>
        <w:tc>
          <w:tcPr>
            <w:tcW w:w="862" w:type="dxa"/>
          </w:tcPr>
          <w:p w:rsidR="00331E1D" w:rsidRPr="00331E1D" w:rsidRDefault="00331E1D" w:rsidP="0088290D">
            <w:pPr>
              <w:jc w:val="center"/>
              <w:rPr>
                <w:sz w:val="12"/>
                <w:szCs w:val="12"/>
                <w:highlight w:val="yellow"/>
                <w:lang w:val="en-US"/>
              </w:rPr>
            </w:pPr>
            <w:r w:rsidRPr="00331E1D">
              <w:rPr>
                <w:sz w:val="12"/>
                <w:szCs w:val="12"/>
                <w:lang w:val="en-US"/>
              </w:rPr>
              <w:t>x</w:t>
            </w:r>
          </w:p>
        </w:tc>
        <w:tc>
          <w:tcPr>
            <w:tcW w:w="839" w:type="dxa"/>
          </w:tcPr>
          <w:p w:rsidR="00331E1D" w:rsidRPr="00331E1D" w:rsidRDefault="00331E1D" w:rsidP="0088290D">
            <w:pPr>
              <w:jc w:val="center"/>
              <w:rPr>
                <w:sz w:val="12"/>
                <w:szCs w:val="12"/>
                <w:highlight w:val="yellow"/>
              </w:rPr>
            </w:pPr>
            <w:r w:rsidRPr="00331E1D">
              <w:rPr>
                <w:sz w:val="12"/>
                <w:szCs w:val="12"/>
              </w:rPr>
              <w:t>3319,25</w:t>
            </w:r>
          </w:p>
        </w:tc>
        <w:tc>
          <w:tcPr>
            <w:tcW w:w="579" w:type="dxa"/>
            <w:gridSpan w:val="3"/>
          </w:tcPr>
          <w:p w:rsidR="00331E1D" w:rsidRPr="00331E1D" w:rsidRDefault="00331E1D" w:rsidP="0088290D">
            <w:pPr>
              <w:jc w:val="center"/>
              <w:rPr>
                <w:sz w:val="12"/>
                <w:szCs w:val="12"/>
                <w:highlight w:val="yellow"/>
                <w:lang w:val="en-US"/>
              </w:rPr>
            </w:pPr>
            <w:r w:rsidRPr="00331E1D">
              <w:rPr>
                <w:sz w:val="12"/>
                <w:szCs w:val="12"/>
              </w:rPr>
              <w:t>3319,25</w:t>
            </w:r>
          </w:p>
        </w:tc>
        <w:tc>
          <w:tcPr>
            <w:tcW w:w="702" w:type="dxa"/>
            <w:gridSpan w:val="2"/>
          </w:tcPr>
          <w:p w:rsidR="00331E1D" w:rsidRPr="00331E1D" w:rsidRDefault="00331E1D" w:rsidP="0088290D">
            <w:pPr>
              <w:jc w:val="center"/>
              <w:rPr>
                <w:sz w:val="12"/>
                <w:szCs w:val="12"/>
                <w:highlight w:val="yellow"/>
                <w:lang w:val="en-US"/>
              </w:rPr>
            </w:pPr>
            <w:r w:rsidRPr="00331E1D">
              <w:rPr>
                <w:sz w:val="12"/>
                <w:szCs w:val="12"/>
              </w:rPr>
              <w:t>3319,25</w:t>
            </w:r>
          </w:p>
        </w:tc>
        <w:tc>
          <w:tcPr>
            <w:tcW w:w="857"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r>
      <w:tr w:rsidR="00331E1D" w:rsidRPr="00331E1D" w:rsidTr="00DE4B6B">
        <w:trPr>
          <w:trHeight w:val="20"/>
        </w:trPr>
        <w:tc>
          <w:tcPr>
            <w:tcW w:w="10314" w:type="dxa"/>
            <w:gridSpan w:val="13"/>
            <w:shd w:val="clear" w:color="auto" w:fill="D0CECE"/>
          </w:tcPr>
          <w:p w:rsidR="00331E1D" w:rsidRPr="00331E1D" w:rsidRDefault="00331E1D" w:rsidP="0088290D">
            <w:pPr>
              <w:jc w:val="center"/>
              <w:rPr>
                <w:b/>
                <w:sz w:val="12"/>
                <w:szCs w:val="12"/>
              </w:rPr>
            </w:pPr>
          </w:p>
          <w:p w:rsidR="00331E1D" w:rsidRPr="00331E1D" w:rsidRDefault="00331E1D" w:rsidP="0088290D">
            <w:pPr>
              <w:jc w:val="center"/>
              <w:rPr>
                <w:b/>
                <w:sz w:val="12"/>
                <w:szCs w:val="12"/>
              </w:rPr>
            </w:pPr>
            <w:r w:rsidRPr="00331E1D">
              <w:rPr>
                <w:b/>
                <w:sz w:val="12"/>
                <w:szCs w:val="12"/>
              </w:rPr>
              <w:t>Мероприятия в установленной сфере деятельности</w:t>
            </w:r>
          </w:p>
          <w:p w:rsidR="00331E1D" w:rsidRPr="00331E1D" w:rsidRDefault="00331E1D" w:rsidP="0088290D">
            <w:pPr>
              <w:jc w:val="center"/>
              <w:rPr>
                <w:sz w:val="12"/>
                <w:szCs w:val="12"/>
              </w:rPr>
            </w:pPr>
          </w:p>
        </w:tc>
      </w:tr>
      <w:tr w:rsidR="00331E1D" w:rsidRPr="00331E1D" w:rsidTr="00DE4B6B">
        <w:trPr>
          <w:trHeight w:val="20"/>
        </w:trPr>
        <w:tc>
          <w:tcPr>
            <w:tcW w:w="10314" w:type="dxa"/>
            <w:gridSpan w:val="13"/>
            <w:shd w:val="clear" w:color="auto" w:fill="auto"/>
          </w:tcPr>
          <w:p w:rsidR="00331E1D" w:rsidRPr="00331E1D" w:rsidRDefault="00331E1D" w:rsidP="0088290D">
            <w:pPr>
              <w:rPr>
                <w:b/>
                <w:i/>
                <w:sz w:val="12"/>
                <w:szCs w:val="12"/>
              </w:rPr>
            </w:pPr>
            <w:r w:rsidRPr="00331E1D">
              <w:rPr>
                <w:b/>
                <w:sz w:val="12"/>
                <w:szCs w:val="12"/>
              </w:rPr>
              <w:t>Цель:</w:t>
            </w:r>
            <w:r w:rsidRPr="00331E1D">
              <w:rPr>
                <w:sz w:val="12"/>
                <w:szCs w:val="12"/>
              </w:rPr>
              <w:t xml:space="preserve"> создание условий для эффективного и инновационного развития отраслей агропромышленного комплекса Слободского района Кировской области</w:t>
            </w:r>
          </w:p>
        </w:tc>
      </w:tr>
      <w:tr w:rsidR="00331E1D" w:rsidRPr="00331E1D" w:rsidTr="00DE4B6B">
        <w:trPr>
          <w:trHeight w:val="20"/>
        </w:trPr>
        <w:tc>
          <w:tcPr>
            <w:tcW w:w="10314" w:type="dxa"/>
            <w:gridSpan w:val="13"/>
            <w:shd w:val="clear" w:color="auto" w:fill="FFFFFF"/>
          </w:tcPr>
          <w:p w:rsidR="00331E1D" w:rsidRPr="00331E1D" w:rsidRDefault="00331E1D" w:rsidP="0088290D">
            <w:pPr>
              <w:rPr>
                <w:b/>
                <w:i/>
                <w:sz w:val="12"/>
                <w:szCs w:val="12"/>
              </w:rPr>
            </w:pPr>
            <w:r w:rsidRPr="00331E1D">
              <w:rPr>
                <w:b/>
                <w:sz w:val="12"/>
                <w:szCs w:val="12"/>
              </w:rPr>
              <w:t>Задача:</w:t>
            </w:r>
            <w:r w:rsidRPr="00331E1D">
              <w:rPr>
                <w:b/>
                <w:i/>
                <w:sz w:val="12"/>
                <w:szCs w:val="12"/>
              </w:rPr>
              <w:t xml:space="preserve"> </w:t>
            </w:r>
            <w:r w:rsidRPr="00331E1D">
              <w:rPr>
                <w:sz w:val="12"/>
                <w:szCs w:val="12"/>
              </w:rPr>
              <w:t>обеспечение условий для эффективного развития отраслей аграрного сектора Слободского района Кировской области</w:t>
            </w:r>
          </w:p>
        </w:tc>
      </w:tr>
      <w:tr w:rsidR="00331E1D" w:rsidRPr="00331E1D" w:rsidTr="00DE4B6B">
        <w:trPr>
          <w:trHeight w:val="20"/>
        </w:trPr>
        <w:tc>
          <w:tcPr>
            <w:tcW w:w="10314" w:type="dxa"/>
            <w:gridSpan w:val="13"/>
            <w:shd w:val="clear" w:color="auto" w:fill="D0CECE"/>
          </w:tcPr>
          <w:p w:rsidR="00331E1D" w:rsidRPr="00331E1D" w:rsidRDefault="00331E1D" w:rsidP="0088290D">
            <w:pPr>
              <w:rPr>
                <w:sz w:val="12"/>
                <w:szCs w:val="12"/>
              </w:rPr>
            </w:pPr>
            <w:r w:rsidRPr="00331E1D">
              <w:rPr>
                <w:b/>
                <w:sz w:val="12"/>
                <w:szCs w:val="12"/>
              </w:rPr>
              <w:t xml:space="preserve">Мероприятие: </w:t>
            </w:r>
            <w:r w:rsidRPr="00331E1D">
              <w:rPr>
                <w:sz w:val="12"/>
                <w:szCs w:val="12"/>
              </w:rPr>
              <w:t xml:space="preserve">исполнение переданных отдельных государственных полномочий области по поддержке сельскохозяйственного производства </w:t>
            </w:r>
          </w:p>
          <w:p w:rsidR="00331E1D" w:rsidRPr="00331E1D" w:rsidRDefault="00331E1D" w:rsidP="0088290D">
            <w:pPr>
              <w:jc w:val="both"/>
              <w:rPr>
                <w:i/>
                <w:sz w:val="12"/>
                <w:szCs w:val="12"/>
              </w:rPr>
            </w:pPr>
            <w:r w:rsidRPr="00331E1D">
              <w:rPr>
                <w:i/>
                <w:sz w:val="12"/>
                <w:szCs w:val="12"/>
              </w:rPr>
              <w:t xml:space="preserve">(предоставление субвенций бюджету Слободского района на осуществление отдельных государственных полномочий Кировской области по поддержке сельскохозяйственного производства, за исключением мероприятий, предусмотренных федеральными государственными программами. </w:t>
            </w:r>
          </w:p>
          <w:p w:rsidR="00331E1D" w:rsidRPr="00331E1D" w:rsidRDefault="00331E1D" w:rsidP="0088290D">
            <w:pPr>
              <w:jc w:val="both"/>
              <w:rPr>
                <w:b/>
                <w:sz w:val="12"/>
                <w:szCs w:val="12"/>
              </w:rPr>
            </w:pPr>
            <w:r w:rsidRPr="00331E1D">
              <w:rPr>
                <w:i/>
                <w:sz w:val="12"/>
                <w:szCs w:val="12"/>
              </w:rPr>
              <w:t>Отдельными государственными полномочиями по поддержке сельскохозяйственного производства являются возмещение части затрат на уплату процентов по кредитам, полученным в российских кредитных организациях, и займам, полученным в сельскохозяйственных потребительских кооперативах, а также осуществление проверки полноты и достоверности, соблюдения установленной формы и сроков предоставления документов лицами, осуществляющими деятельность, связанную с сельским хозяйством, и зарегистрированными на территории Слободского района, для получения средств поддержки сельскохозяйственного производства из областного бюджета)</w:t>
            </w:r>
          </w:p>
        </w:tc>
      </w:tr>
      <w:tr w:rsidR="00331E1D" w:rsidRPr="00331E1D" w:rsidTr="00DE4B6B">
        <w:trPr>
          <w:trHeight w:val="20"/>
        </w:trPr>
        <w:tc>
          <w:tcPr>
            <w:tcW w:w="10314" w:type="dxa"/>
            <w:gridSpan w:val="13"/>
            <w:shd w:val="clear" w:color="auto" w:fill="auto"/>
          </w:tcPr>
          <w:p w:rsidR="00331E1D" w:rsidRPr="00331E1D" w:rsidRDefault="00331E1D" w:rsidP="0088290D">
            <w:pPr>
              <w:rPr>
                <w:b/>
                <w:sz w:val="12"/>
                <w:szCs w:val="12"/>
              </w:rPr>
            </w:pPr>
            <w:r w:rsidRPr="00331E1D">
              <w:rPr>
                <w:b/>
                <w:sz w:val="12"/>
                <w:szCs w:val="12"/>
              </w:rPr>
              <w:t>Целевые показатели:</w:t>
            </w:r>
          </w:p>
        </w:tc>
      </w:tr>
      <w:tr w:rsidR="00331E1D" w:rsidRPr="00331E1D" w:rsidTr="00DE4B6B">
        <w:trPr>
          <w:trHeight w:val="20"/>
        </w:trPr>
        <w:tc>
          <w:tcPr>
            <w:tcW w:w="250" w:type="dxa"/>
          </w:tcPr>
          <w:p w:rsidR="00331E1D" w:rsidRPr="00331E1D" w:rsidRDefault="00331E1D" w:rsidP="0088290D">
            <w:pPr>
              <w:jc w:val="center"/>
              <w:rPr>
                <w:sz w:val="12"/>
                <w:szCs w:val="12"/>
              </w:rPr>
            </w:pPr>
            <w:r w:rsidRPr="00331E1D">
              <w:rPr>
                <w:sz w:val="12"/>
                <w:szCs w:val="12"/>
              </w:rPr>
              <w:t>2</w:t>
            </w:r>
          </w:p>
        </w:tc>
        <w:tc>
          <w:tcPr>
            <w:tcW w:w="3533" w:type="dxa"/>
          </w:tcPr>
          <w:p w:rsidR="00331E1D" w:rsidRPr="00331E1D" w:rsidRDefault="00331E1D" w:rsidP="0088290D">
            <w:pPr>
              <w:jc w:val="both"/>
              <w:rPr>
                <w:sz w:val="12"/>
                <w:szCs w:val="12"/>
              </w:rPr>
            </w:pPr>
            <w:r w:rsidRPr="00331E1D">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w:t>
            </w:r>
          </w:p>
        </w:tc>
        <w:tc>
          <w:tcPr>
            <w:tcW w:w="708" w:type="dxa"/>
          </w:tcPr>
          <w:p w:rsidR="00331E1D" w:rsidRPr="00331E1D" w:rsidRDefault="00331E1D" w:rsidP="0088290D">
            <w:pPr>
              <w:jc w:val="center"/>
              <w:rPr>
                <w:sz w:val="12"/>
                <w:szCs w:val="12"/>
              </w:rPr>
            </w:pPr>
            <w:r w:rsidRPr="00331E1D">
              <w:rPr>
                <w:sz w:val="12"/>
                <w:szCs w:val="12"/>
              </w:rPr>
              <w:t>чел.</w:t>
            </w:r>
          </w:p>
        </w:tc>
        <w:tc>
          <w:tcPr>
            <w:tcW w:w="862" w:type="dxa"/>
          </w:tcPr>
          <w:p w:rsidR="00331E1D" w:rsidRPr="00331E1D" w:rsidRDefault="00331E1D" w:rsidP="0088290D">
            <w:pPr>
              <w:jc w:val="center"/>
              <w:rPr>
                <w:sz w:val="12"/>
                <w:szCs w:val="12"/>
                <w:lang w:val="en-US"/>
              </w:rPr>
            </w:pPr>
            <w:r w:rsidRPr="00331E1D">
              <w:rPr>
                <w:sz w:val="12"/>
                <w:szCs w:val="12"/>
                <w:lang w:val="en-US"/>
              </w:rPr>
              <w:t>1</w:t>
            </w:r>
          </w:p>
        </w:tc>
        <w:tc>
          <w:tcPr>
            <w:tcW w:w="845" w:type="dxa"/>
            <w:gridSpan w:val="2"/>
          </w:tcPr>
          <w:p w:rsidR="00331E1D" w:rsidRPr="00331E1D" w:rsidRDefault="00331E1D" w:rsidP="0088290D">
            <w:pPr>
              <w:jc w:val="center"/>
              <w:rPr>
                <w:sz w:val="12"/>
                <w:szCs w:val="12"/>
                <w:lang w:val="en-US"/>
              </w:rPr>
            </w:pPr>
            <w:r w:rsidRPr="00331E1D">
              <w:rPr>
                <w:sz w:val="12"/>
                <w:szCs w:val="12"/>
                <w:lang w:val="en-US"/>
              </w:rPr>
              <w:t>1</w:t>
            </w:r>
          </w:p>
        </w:tc>
        <w:tc>
          <w:tcPr>
            <w:tcW w:w="573" w:type="dxa"/>
            <w:gridSpan w:val="2"/>
          </w:tcPr>
          <w:p w:rsidR="00331E1D" w:rsidRPr="00331E1D" w:rsidRDefault="00331E1D" w:rsidP="0088290D">
            <w:pPr>
              <w:jc w:val="center"/>
              <w:rPr>
                <w:sz w:val="12"/>
                <w:szCs w:val="12"/>
              </w:rPr>
            </w:pPr>
            <w:r w:rsidRPr="00331E1D">
              <w:rPr>
                <w:sz w:val="12"/>
                <w:szCs w:val="12"/>
              </w:rPr>
              <w:t>1</w:t>
            </w:r>
          </w:p>
        </w:tc>
        <w:tc>
          <w:tcPr>
            <w:tcW w:w="702" w:type="dxa"/>
            <w:gridSpan w:val="2"/>
          </w:tcPr>
          <w:p w:rsidR="00331E1D" w:rsidRPr="00331E1D" w:rsidRDefault="00331E1D" w:rsidP="0088290D">
            <w:pPr>
              <w:jc w:val="center"/>
              <w:rPr>
                <w:sz w:val="12"/>
                <w:szCs w:val="12"/>
              </w:rPr>
            </w:pPr>
            <w:r w:rsidRPr="00331E1D">
              <w:rPr>
                <w:sz w:val="12"/>
                <w:szCs w:val="12"/>
              </w:rPr>
              <w:t>1</w:t>
            </w:r>
          </w:p>
        </w:tc>
        <w:tc>
          <w:tcPr>
            <w:tcW w:w="857" w:type="dxa"/>
          </w:tcPr>
          <w:p w:rsidR="00331E1D" w:rsidRPr="00331E1D" w:rsidRDefault="00331E1D" w:rsidP="0088290D">
            <w:pPr>
              <w:jc w:val="center"/>
              <w:rPr>
                <w:sz w:val="12"/>
                <w:szCs w:val="12"/>
              </w:rPr>
            </w:pPr>
            <w:r w:rsidRPr="00331E1D">
              <w:rPr>
                <w:sz w:val="12"/>
                <w:szCs w:val="12"/>
              </w:rPr>
              <w:t>1</w:t>
            </w:r>
          </w:p>
        </w:tc>
        <w:tc>
          <w:tcPr>
            <w:tcW w:w="850" w:type="dxa"/>
          </w:tcPr>
          <w:p w:rsidR="00331E1D" w:rsidRPr="00331E1D" w:rsidRDefault="00331E1D" w:rsidP="0088290D">
            <w:pPr>
              <w:jc w:val="center"/>
              <w:rPr>
                <w:sz w:val="12"/>
                <w:szCs w:val="12"/>
              </w:rPr>
            </w:pPr>
            <w:r w:rsidRPr="00331E1D">
              <w:rPr>
                <w:sz w:val="12"/>
                <w:szCs w:val="12"/>
              </w:rPr>
              <w:t>1</w:t>
            </w:r>
          </w:p>
        </w:tc>
        <w:tc>
          <w:tcPr>
            <w:tcW w:w="1134" w:type="dxa"/>
          </w:tcPr>
          <w:p w:rsidR="00331E1D" w:rsidRPr="00331E1D" w:rsidRDefault="00331E1D" w:rsidP="0088290D">
            <w:pPr>
              <w:jc w:val="center"/>
              <w:rPr>
                <w:sz w:val="12"/>
                <w:szCs w:val="12"/>
              </w:rPr>
            </w:pPr>
            <w:r w:rsidRPr="00331E1D">
              <w:rPr>
                <w:sz w:val="12"/>
                <w:szCs w:val="12"/>
              </w:rPr>
              <w:t>1</w:t>
            </w:r>
          </w:p>
        </w:tc>
      </w:tr>
      <w:tr w:rsidR="00331E1D" w:rsidRPr="00331E1D" w:rsidTr="00DE4B6B">
        <w:trPr>
          <w:trHeight w:val="20"/>
        </w:trPr>
        <w:tc>
          <w:tcPr>
            <w:tcW w:w="250" w:type="dxa"/>
          </w:tcPr>
          <w:p w:rsidR="00331E1D" w:rsidRPr="00331E1D" w:rsidRDefault="00331E1D" w:rsidP="0088290D">
            <w:pPr>
              <w:jc w:val="center"/>
              <w:rPr>
                <w:sz w:val="12"/>
                <w:szCs w:val="12"/>
              </w:rPr>
            </w:pPr>
            <w:r w:rsidRPr="00331E1D">
              <w:rPr>
                <w:sz w:val="12"/>
                <w:szCs w:val="12"/>
              </w:rPr>
              <w:t>3</w:t>
            </w:r>
          </w:p>
        </w:tc>
        <w:tc>
          <w:tcPr>
            <w:tcW w:w="3533" w:type="dxa"/>
          </w:tcPr>
          <w:p w:rsidR="00331E1D" w:rsidRPr="00331E1D" w:rsidRDefault="00331E1D" w:rsidP="0088290D">
            <w:pPr>
              <w:jc w:val="both"/>
              <w:rPr>
                <w:sz w:val="12"/>
                <w:szCs w:val="12"/>
              </w:rPr>
            </w:pPr>
            <w:r w:rsidRPr="00331E1D">
              <w:rPr>
                <w:sz w:val="12"/>
                <w:szCs w:val="12"/>
              </w:rPr>
              <w:t>осуществление отдельных государственных полномочий области по поддержке сельскохозяйственного производства</w:t>
            </w:r>
          </w:p>
        </w:tc>
        <w:tc>
          <w:tcPr>
            <w:tcW w:w="708" w:type="dxa"/>
          </w:tcPr>
          <w:p w:rsidR="00331E1D" w:rsidRPr="00331E1D" w:rsidRDefault="00331E1D" w:rsidP="0088290D">
            <w:pPr>
              <w:jc w:val="center"/>
              <w:rPr>
                <w:sz w:val="12"/>
                <w:szCs w:val="12"/>
              </w:rPr>
            </w:pPr>
            <w:r w:rsidRPr="00331E1D">
              <w:rPr>
                <w:sz w:val="12"/>
                <w:szCs w:val="12"/>
              </w:rPr>
              <w:t>%</w:t>
            </w:r>
          </w:p>
        </w:tc>
        <w:tc>
          <w:tcPr>
            <w:tcW w:w="862" w:type="dxa"/>
          </w:tcPr>
          <w:p w:rsidR="00331E1D" w:rsidRPr="00331E1D" w:rsidRDefault="00331E1D" w:rsidP="0088290D">
            <w:pPr>
              <w:jc w:val="center"/>
              <w:rPr>
                <w:sz w:val="12"/>
                <w:szCs w:val="12"/>
              </w:rPr>
            </w:pPr>
            <w:r w:rsidRPr="00331E1D">
              <w:rPr>
                <w:sz w:val="12"/>
                <w:szCs w:val="12"/>
              </w:rPr>
              <w:t xml:space="preserve">100 </w:t>
            </w:r>
          </w:p>
        </w:tc>
        <w:tc>
          <w:tcPr>
            <w:tcW w:w="845" w:type="dxa"/>
            <w:gridSpan w:val="2"/>
          </w:tcPr>
          <w:p w:rsidR="00331E1D" w:rsidRPr="00331E1D" w:rsidRDefault="00331E1D" w:rsidP="0088290D">
            <w:pPr>
              <w:jc w:val="center"/>
              <w:rPr>
                <w:sz w:val="12"/>
                <w:szCs w:val="12"/>
              </w:rPr>
            </w:pPr>
            <w:r w:rsidRPr="00331E1D">
              <w:rPr>
                <w:sz w:val="12"/>
                <w:szCs w:val="12"/>
              </w:rPr>
              <w:t>100</w:t>
            </w:r>
          </w:p>
        </w:tc>
        <w:tc>
          <w:tcPr>
            <w:tcW w:w="573" w:type="dxa"/>
            <w:gridSpan w:val="2"/>
          </w:tcPr>
          <w:p w:rsidR="00331E1D" w:rsidRPr="00331E1D" w:rsidRDefault="00331E1D" w:rsidP="0088290D">
            <w:pPr>
              <w:jc w:val="center"/>
              <w:rPr>
                <w:sz w:val="12"/>
                <w:szCs w:val="12"/>
              </w:rPr>
            </w:pPr>
            <w:r w:rsidRPr="00331E1D">
              <w:rPr>
                <w:sz w:val="12"/>
                <w:szCs w:val="12"/>
              </w:rPr>
              <w:t>100</w:t>
            </w:r>
          </w:p>
        </w:tc>
        <w:tc>
          <w:tcPr>
            <w:tcW w:w="702" w:type="dxa"/>
            <w:gridSpan w:val="2"/>
          </w:tcPr>
          <w:p w:rsidR="00331E1D" w:rsidRPr="00331E1D" w:rsidRDefault="00331E1D" w:rsidP="0088290D">
            <w:pPr>
              <w:jc w:val="center"/>
              <w:rPr>
                <w:sz w:val="12"/>
                <w:szCs w:val="12"/>
              </w:rPr>
            </w:pPr>
            <w:r w:rsidRPr="00331E1D">
              <w:rPr>
                <w:sz w:val="12"/>
                <w:szCs w:val="12"/>
              </w:rPr>
              <w:t>100</w:t>
            </w:r>
          </w:p>
        </w:tc>
        <w:tc>
          <w:tcPr>
            <w:tcW w:w="857" w:type="dxa"/>
          </w:tcPr>
          <w:p w:rsidR="00331E1D" w:rsidRPr="00331E1D" w:rsidRDefault="00331E1D" w:rsidP="0088290D">
            <w:pPr>
              <w:jc w:val="center"/>
              <w:rPr>
                <w:sz w:val="12"/>
                <w:szCs w:val="12"/>
              </w:rPr>
            </w:pPr>
            <w:r w:rsidRPr="00331E1D">
              <w:rPr>
                <w:sz w:val="12"/>
                <w:szCs w:val="12"/>
              </w:rPr>
              <w:t>100</w:t>
            </w:r>
          </w:p>
        </w:tc>
        <w:tc>
          <w:tcPr>
            <w:tcW w:w="850" w:type="dxa"/>
          </w:tcPr>
          <w:p w:rsidR="00331E1D" w:rsidRPr="00331E1D" w:rsidRDefault="00331E1D" w:rsidP="0088290D">
            <w:pPr>
              <w:jc w:val="center"/>
              <w:rPr>
                <w:sz w:val="12"/>
                <w:szCs w:val="12"/>
              </w:rPr>
            </w:pPr>
            <w:r w:rsidRPr="00331E1D">
              <w:rPr>
                <w:sz w:val="12"/>
                <w:szCs w:val="12"/>
              </w:rPr>
              <w:t>100</w:t>
            </w:r>
          </w:p>
        </w:tc>
        <w:tc>
          <w:tcPr>
            <w:tcW w:w="1134" w:type="dxa"/>
          </w:tcPr>
          <w:p w:rsidR="00331E1D" w:rsidRPr="00331E1D" w:rsidRDefault="00331E1D" w:rsidP="0088290D">
            <w:pPr>
              <w:jc w:val="center"/>
              <w:rPr>
                <w:sz w:val="12"/>
                <w:szCs w:val="12"/>
              </w:rPr>
            </w:pPr>
            <w:r w:rsidRPr="00331E1D">
              <w:rPr>
                <w:sz w:val="12"/>
                <w:szCs w:val="12"/>
              </w:rPr>
              <w:t>100</w:t>
            </w:r>
          </w:p>
        </w:tc>
      </w:tr>
      <w:tr w:rsidR="00331E1D" w:rsidRPr="00331E1D" w:rsidTr="00DE4B6B">
        <w:trPr>
          <w:trHeight w:val="20"/>
        </w:trPr>
        <w:tc>
          <w:tcPr>
            <w:tcW w:w="10314" w:type="dxa"/>
            <w:gridSpan w:val="13"/>
            <w:shd w:val="clear" w:color="auto" w:fill="auto"/>
          </w:tcPr>
          <w:p w:rsidR="00331E1D" w:rsidRPr="00331E1D" w:rsidRDefault="00331E1D" w:rsidP="0088290D">
            <w:pPr>
              <w:rPr>
                <w:b/>
                <w:i/>
                <w:sz w:val="12"/>
                <w:szCs w:val="12"/>
              </w:rPr>
            </w:pPr>
            <w:r w:rsidRPr="00331E1D">
              <w:rPr>
                <w:b/>
                <w:sz w:val="12"/>
                <w:szCs w:val="12"/>
              </w:rPr>
              <w:t>Цель:</w:t>
            </w:r>
            <w:r w:rsidRPr="00331E1D">
              <w:rPr>
                <w:sz w:val="12"/>
                <w:szCs w:val="12"/>
              </w:rPr>
              <w:t xml:space="preserve"> обеспечение эпизоотического и ветеринарно-санитарного благополучия на территории Слободского района Кировской области</w:t>
            </w:r>
          </w:p>
        </w:tc>
      </w:tr>
      <w:tr w:rsidR="00331E1D" w:rsidRPr="00331E1D" w:rsidTr="00DE4B6B">
        <w:trPr>
          <w:trHeight w:val="20"/>
        </w:trPr>
        <w:tc>
          <w:tcPr>
            <w:tcW w:w="10314" w:type="dxa"/>
            <w:gridSpan w:val="13"/>
            <w:shd w:val="clear" w:color="auto" w:fill="FFFFFF"/>
          </w:tcPr>
          <w:p w:rsidR="00331E1D" w:rsidRPr="00331E1D" w:rsidRDefault="00331E1D" w:rsidP="0088290D">
            <w:pPr>
              <w:rPr>
                <w:sz w:val="12"/>
                <w:szCs w:val="12"/>
              </w:rPr>
            </w:pPr>
            <w:r w:rsidRPr="00331E1D">
              <w:rPr>
                <w:b/>
                <w:sz w:val="12"/>
                <w:szCs w:val="12"/>
              </w:rPr>
              <w:t>Задача:</w:t>
            </w:r>
            <w:r w:rsidRPr="00331E1D">
              <w:rPr>
                <w:sz w:val="12"/>
                <w:szCs w:val="12"/>
              </w:rPr>
              <w:t xml:space="preserve"> обеспечение защиты населения от болезней, общих для человека и животных</w:t>
            </w:r>
          </w:p>
        </w:tc>
      </w:tr>
      <w:tr w:rsidR="00331E1D" w:rsidRPr="00331E1D" w:rsidTr="00DE4B6B">
        <w:trPr>
          <w:trHeight w:val="20"/>
        </w:trPr>
        <w:tc>
          <w:tcPr>
            <w:tcW w:w="10314" w:type="dxa"/>
            <w:gridSpan w:val="13"/>
            <w:shd w:val="clear" w:color="auto" w:fill="D0CECE"/>
          </w:tcPr>
          <w:p w:rsidR="00331E1D" w:rsidRPr="00331E1D" w:rsidRDefault="00331E1D" w:rsidP="0088290D">
            <w:pPr>
              <w:rPr>
                <w:b/>
                <w:sz w:val="12"/>
                <w:szCs w:val="12"/>
              </w:rPr>
            </w:pPr>
            <w:r w:rsidRPr="00331E1D">
              <w:rPr>
                <w:b/>
                <w:sz w:val="12"/>
                <w:szCs w:val="12"/>
              </w:rPr>
              <w:t xml:space="preserve">Мероприятие: </w:t>
            </w:r>
            <w:r w:rsidRPr="00331E1D">
              <w:rPr>
                <w:sz w:val="12"/>
                <w:szCs w:val="12"/>
              </w:rPr>
              <w:t>содержание скотомогильников</w:t>
            </w:r>
          </w:p>
        </w:tc>
      </w:tr>
      <w:tr w:rsidR="00331E1D" w:rsidRPr="00331E1D" w:rsidTr="00DE4B6B">
        <w:trPr>
          <w:trHeight w:val="20"/>
        </w:trPr>
        <w:tc>
          <w:tcPr>
            <w:tcW w:w="10314" w:type="dxa"/>
            <w:gridSpan w:val="13"/>
            <w:shd w:val="clear" w:color="auto" w:fill="auto"/>
          </w:tcPr>
          <w:p w:rsidR="00331E1D" w:rsidRPr="00331E1D" w:rsidRDefault="00331E1D" w:rsidP="0088290D">
            <w:pPr>
              <w:rPr>
                <w:b/>
                <w:sz w:val="12"/>
                <w:szCs w:val="12"/>
              </w:rPr>
            </w:pPr>
            <w:r w:rsidRPr="00331E1D">
              <w:rPr>
                <w:b/>
                <w:sz w:val="12"/>
                <w:szCs w:val="12"/>
              </w:rPr>
              <w:t>Целевые показатели:</w:t>
            </w:r>
          </w:p>
        </w:tc>
      </w:tr>
      <w:tr w:rsidR="00331E1D" w:rsidRPr="00331E1D" w:rsidTr="00DE4B6B">
        <w:trPr>
          <w:trHeight w:val="20"/>
        </w:trPr>
        <w:tc>
          <w:tcPr>
            <w:tcW w:w="250" w:type="dxa"/>
          </w:tcPr>
          <w:p w:rsidR="00331E1D" w:rsidRPr="00331E1D" w:rsidRDefault="00331E1D" w:rsidP="0088290D">
            <w:pPr>
              <w:jc w:val="center"/>
              <w:rPr>
                <w:sz w:val="12"/>
                <w:szCs w:val="12"/>
              </w:rPr>
            </w:pPr>
            <w:r w:rsidRPr="00331E1D">
              <w:rPr>
                <w:sz w:val="12"/>
                <w:szCs w:val="12"/>
              </w:rPr>
              <w:t>4</w:t>
            </w:r>
          </w:p>
        </w:tc>
        <w:tc>
          <w:tcPr>
            <w:tcW w:w="3533" w:type="dxa"/>
          </w:tcPr>
          <w:p w:rsidR="00331E1D" w:rsidRPr="00331E1D" w:rsidRDefault="00331E1D" w:rsidP="0088290D">
            <w:pPr>
              <w:jc w:val="both"/>
              <w:rPr>
                <w:rStyle w:val="360"/>
                <w:rFonts w:eastAsia="Calibri"/>
                <w:sz w:val="12"/>
                <w:szCs w:val="12"/>
              </w:rPr>
            </w:pPr>
            <w:r w:rsidRPr="00331E1D">
              <w:rPr>
                <w:sz w:val="12"/>
                <w:szCs w:val="12"/>
              </w:rPr>
              <w:t>площадь скотомогильников, подлежащих содержанию</w:t>
            </w:r>
          </w:p>
        </w:tc>
        <w:tc>
          <w:tcPr>
            <w:tcW w:w="708" w:type="dxa"/>
          </w:tcPr>
          <w:p w:rsidR="00331E1D" w:rsidRPr="00331E1D" w:rsidRDefault="00331E1D" w:rsidP="0088290D">
            <w:pPr>
              <w:jc w:val="center"/>
              <w:rPr>
                <w:sz w:val="12"/>
                <w:szCs w:val="12"/>
              </w:rPr>
            </w:pPr>
            <w:r w:rsidRPr="00331E1D">
              <w:rPr>
                <w:sz w:val="12"/>
                <w:szCs w:val="12"/>
              </w:rPr>
              <w:t>кв.м.</w:t>
            </w:r>
          </w:p>
        </w:tc>
        <w:tc>
          <w:tcPr>
            <w:tcW w:w="862" w:type="dxa"/>
          </w:tcPr>
          <w:p w:rsidR="00331E1D" w:rsidRPr="00331E1D" w:rsidRDefault="00331E1D" w:rsidP="0088290D">
            <w:pPr>
              <w:jc w:val="center"/>
              <w:rPr>
                <w:sz w:val="12"/>
                <w:szCs w:val="12"/>
              </w:rPr>
            </w:pPr>
            <w:r w:rsidRPr="00331E1D">
              <w:rPr>
                <w:sz w:val="12"/>
                <w:szCs w:val="12"/>
              </w:rPr>
              <w:t>1200</w:t>
            </w:r>
          </w:p>
        </w:tc>
        <w:tc>
          <w:tcPr>
            <w:tcW w:w="839" w:type="dxa"/>
          </w:tcPr>
          <w:p w:rsidR="00331E1D" w:rsidRPr="00331E1D" w:rsidRDefault="00331E1D" w:rsidP="0088290D">
            <w:pPr>
              <w:jc w:val="center"/>
              <w:rPr>
                <w:sz w:val="12"/>
                <w:szCs w:val="12"/>
              </w:rPr>
            </w:pPr>
            <w:r w:rsidRPr="00331E1D">
              <w:rPr>
                <w:sz w:val="12"/>
                <w:szCs w:val="12"/>
              </w:rPr>
              <w:t>1200</w:t>
            </w:r>
          </w:p>
        </w:tc>
        <w:tc>
          <w:tcPr>
            <w:tcW w:w="579" w:type="dxa"/>
            <w:gridSpan w:val="3"/>
          </w:tcPr>
          <w:p w:rsidR="00331E1D" w:rsidRPr="00331E1D" w:rsidRDefault="00331E1D" w:rsidP="0088290D">
            <w:pPr>
              <w:jc w:val="center"/>
              <w:rPr>
                <w:sz w:val="12"/>
                <w:szCs w:val="12"/>
              </w:rPr>
            </w:pPr>
            <w:r w:rsidRPr="00331E1D">
              <w:rPr>
                <w:sz w:val="12"/>
                <w:szCs w:val="12"/>
              </w:rPr>
              <w:t>1200</w:t>
            </w:r>
          </w:p>
        </w:tc>
        <w:tc>
          <w:tcPr>
            <w:tcW w:w="702" w:type="dxa"/>
            <w:gridSpan w:val="2"/>
          </w:tcPr>
          <w:p w:rsidR="00331E1D" w:rsidRPr="00331E1D" w:rsidRDefault="00331E1D" w:rsidP="0088290D">
            <w:pPr>
              <w:jc w:val="center"/>
              <w:rPr>
                <w:sz w:val="12"/>
                <w:szCs w:val="12"/>
              </w:rPr>
            </w:pPr>
            <w:r w:rsidRPr="00331E1D">
              <w:rPr>
                <w:sz w:val="12"/>
                <w:szCs w:val="12"/>
              </w:rPr>
              <w:t>1200</w:t>
            </w:r>
          </w:p>
        </w:tc>
        <w:tc>
          <w:tcPr>
            <w:tcW w:w="857" w:type="dxa"/>
          </w:tcPr>
          <w:p w:rsidR="00331E1D" w:rsidRPr="00331E1D" w:rsidRDefault="00331E1D" w:rsidP="0088290D">
            <w:pPr>
              <w:jc w:val="center"/>
              <w:rPr>
                <w:sz w:val="12"/>
                <w:szCs w:val="12"/>
              </w:rPr>
            </w:pPr>
            <w:r w:rsidRPr="00331E1D">
              <w:rPr>
                <w:sz w:val="12"/>
                <w:szCs w:val="12"/>
              </w:rPr>
              <w:t>1200</w:t>
            </w:r>
          </w:p>
        </w:tc>
        <w:tc>
          <w:tcPr>
            <w:tcW w:w="850" w:type="dxa"/>
          </w:tcPr>
          <w:p w:rsidR="00331E1D" w:rsidRPr="00331E1D" w:rsidRDefault="00331E1D" w:rsidP="0088290D">
            <w:pPr>
              <w:jc w:val="center"/>
              <w:rPr>
                <w:sz w:val="12"/>
                <w:szCs w:val="12"/>
              </w:rPr>
            </w:pPr>
            <w:r w:rsidRPr="00331E1D">
              <w:rPr>
                <w:sz w:val="12"/>
                <w:szCs w:val="12"/>
              </w:rPr>
              <w:t>1200</w:t>
            </w:r>
          </w:p>
        </w:tc>
        <w:tc>
          <w:tcPr>
            <w:tcW w:w="1134" w:type="dxa"/>
          </w:tcPr>
          <w:p w:rsidR="00331E1D" w:rsidRPr="00331E1D" w:rsidRDefault="00331E1D" w:rsidP="0088290D">
            <w:pPr>
              <w:jc w:val="center"/>
              <w:rPr>
                <w:sz w:val="12"/>
                <w:szCs w:val="12"/>
              </w:rPr>
            </w:pPr>
            <w:r w:rsidRPr="00331E1D">
              <w:rPr>
                <w:sz w:val="12"/>
                <w:szCs w:val="12"/>
              </w:rPr>
              <w:t>1200</w:t>
            </w:r>
          </w:p>
        </w:tc>
      </w:tr>
      <w:tr w:rsidR="00331E1D" w:rsidRPr="00331E1D" w:rsidTr="00DE4B6B">
        <w:trPr>
          <w:trHeight w:val="20"/>
        </w:trPr>
        <w:tc>
          <w:tcPr>
            <w:tcW w:w="10314" w:type="dxa"/>
            <w:gridSpan w:val="13"/>
            <w:shd w:val="clear" w:color="auto" w:fill="D0CECE"/>
          </w:tcPr>
          <w:p w:rsidR="00331E1D" w:rsidRPr="00331E1D" w:rsidRDefault="00331E1D" w:rsidP="0088290D">
            <w:pPr>
              <w:rPr>
                <w:b/>
                <w:sz w:val="12"/>
                <w:szCs w:val="12"/>
              </w:rPr>
            </w:pPr>
            <w:r w:rsidRPr="00331E1D">
              <w:rPr>
                <w:b/>
                <w:sz w:val="12"/>
                <w:szCs w:val="12"/>
              </w:rPr>
              <w:t xml:space="preserve">Мероприятие: </w:t>
            </w:r>
            <w:r w:rsidRPr="00331E1D">
              <w:rPr>
                <w:sz w:val="12"/>
                <w:szCs w:val="12"/>
              </w:rPr>
              <w:t>установление (изменение) размеров санитарно - защитных зон сибиреязвенных скотомогильников</w:t>
            </w:r>
          </w:p>
        </w:tc>
      </w:tr>
      <w:tr w:rsidR="00331E1D" w:rsidRPr="00331E1D" w:rsidTr="00DE4B6B">
        <w:trPr>
          <w:trHeight w:val="20"/>
        </w:trPr>
        <w:tc>
          <w:tcPr>
            <w:tcW w:w="10314" w:type="dxa"/>
            <w:gridSpan w:val="13"/>
          </w:tcPr>
          <w:p w:rsidR="00331E1D" w:rsidRPr="00331E1D" w:rsidRDefault="00331E1D" w:rsidP="0088290D">
            <w:pPr>
              <w:rPr>
                <w:b/>
                <w:sz w:val="12"/>
                <w:szCs w:val="12"/>
              </w:rPr>
            </w:pPr>
            <w:r w:rsidRPr="00331E1D">
              <w:rPr>
                <w:b/>
                <w:sz w:val="12"/>
                <w:szCs w:val="12"/>
              </w:rPr>
              <w:t>Целевые показатели:</w:t>
            </w:r>
          </w:p>
        </w:tc>
      </w:tr>
      <w:tr w:rsidR="00331E1D" w:rsidRPr="00331E1D" w:rsidTr="00DE4B6B">
        <w:trPr>
          <w:trHeight w:val="20"/>
        </w:trPr>
        <w:tc>
          <w:tcPr>
            <w:tcW w:w="250" w:type="dxa"/>
          </w:tcPr>
          <w:p w:rsidR="00331E1D" w:rsidRPr="00331E1D" w:rsidRDefault="00331E1D" w:rsidP="0088290D">
            <w:pPr>
              <w:jc w:val="center"/>
              <w:rPr>
                <w:sz w:val="12"/>
                <w:szCs w:val="12"/>
              </w:rPr>
            </w:pPr>
            <w:r w:rsidRPr="00331E1D">
              <w:rPr>
                <w:sz w:val="12"/>
                <w:szCs w:val="12"/>
              </w:rPr>
              <w:t>5</w:t>
            </w:r>
          </w:p>
        </w:tc>
        <w:tc>
          <w:tcPr>
            <w:tcW w:w="3533" w:type="dxa"/>
          </w:tcPr>
          <w:p w:rsidR="00331E1D" w:rsidRPr="00331E1D" w:rsidRDefault="00331E1D" w:rsidP="0088290D">
            <w:pPr>
              <w:rPr>
                <w:rStyle w:val="360"/>
                <w:rFonts w:eastAsia="Calibri"/>
                <w:sz w:val="12"/>
                <w:szCs w:val="12"/>
              </w:rPr>
            </w:pPr>
            <w:r w:rsidRPr="00331E1D">
              <w:rPr>
                <w:sz w:val="12"/>
                <w:szCs w:val="12"/>
              </w:rPr>
              <w:t>количество сибиреязвенных скотомогильников, в отношении которых установлены (изменены) размеры санитарно-защитных зон</w:t>
            </w:r>
          </w:p>
        </w:tc>
        <w:tc>
          <w:tcPr>
            <w:tcW w:w="708" w:type="dxa"/>
          </w:tcPr>
          <w:p w:rsidR="00331E1D" w:rsidRPr="00331E1D" w:rsidRDefault="00331E1D" w:rsidP="0088290D">
            <w:pPr>
              <w:jc w:val="center"/>
              <w:rPr>
                <w:sz w:val="12"/>
                <w:szCs w:val="12"/>
              </w:rPr>
            </w:pPr>
            <w:r w:rsidRPr="00331E1D">
              <w:rPr>
                <w:sz w:val="12"/>
                <w:szCs w:val="12"/>
              </w:rPr>
              <w:t>единиц</w:t>
            </w:r>
          </w:p>
        </w:tc>
        <w:tc>
          <w:tcPr>
            <w:tcW w:w="862" w:type="dxa"/>
          </w:tcPr>
          <w:p w:rsidR="00331E1D" w:rsidRPr="00331E1D" w:rsidRDefault="00331E1D" w:rsidP="0088290D">
            <w:pPr>
              <w:jc w:val="center"/>
              <w:rPr>
                <w:sz w:val="12"/>
                <w:szCs w:val="12"/>
                <w:lang w:val="en-US"/>
              </w:rPr>
            </w:pPr>
            <w:r w:rsidRPr="00331E1D">
              <w:rPr>
                <w:sz w:val="12"/>
                <w:szCs w:val="12"/>
                <w:lang w:val="en-US"/>
              </w:rPr>
              <w:t>x</w:t>
            </w:r>
          </w:p>
        </w:tc>
        <w:tc>
          <w:tcPr>
            <w:tcW w:w="839" w:type="dxa"/>
          </w:tcPr>
          <w:p w:rsidR="00331E1D" w:rsidRPr="00331E1D" w:rsidRDefault="00331E1D" w:rsidP="0088290D">
            <w:pPr>
              <w:jc w:val="center"/>
              <w:rPr>
                <w:sz w:val="12"/>
                <w:szCs w:val="12"/>
              </w:rPr>
            </w:pPr>
            <w:r w:rsidRPr="00331E1D">
              <w:rPr>
                <w:sz w:val="12"/>
                <w:szCs w:val="12"/>
              </w:rPr>
              <w:t>1</w:t>
            </w:r>
          </w:p>
        </w:tc>
        <w:tc>
          <w:tcPr>
            <w:tcW w:w="579" w:type="dxa"/>
            <w:gridSpan w:val="3"/>
          </w:tcPr>
          <w:p w:rsidR="00331E1D" w:rsidRPr="00331E1D" w:rsidRDefault="00331E1D" w:rsidP="0088290D">
            <w:pPr>
              <w:jc w:val="center"/>
              <w:rPr>
                <w:sz w:val="12"/>
                <w:szCs w:val="12"/>
              </w:rPr>
            </w:pPr>
            <w:r w:rsidRPr="00331E1D">
              <w:rPr>
                <w:sz w:val="12"/>
                <w:szCs w:val="12"/>
                <w:lang w:val="en-US"/>
              </w:rPr>
              <w:t>x</w:t>
            </w:r>
          </w:p>
        </w:tc>
        <w:tc>
          <w:tcPr>
            <w:tcW w:w="702" w:type="dxa"/>
            <w:gridSpan w:val="2"/>
          </w:tcPr>
          <w:p w:rsidR="00331E1D" w:rsidRPr="00331E1D" w:rsidRDefault="00331E1D" w:rsidP="0088290D">
            <w:pPr>
              <w:jc w:val="center"/>
              <w:rPr>
                <w:sz w:val="12"/>
                <w:szCs w:val="12"/>
              </w:rPr>
            </w:pPr>
            <w:r w:rsidRPr="00331E1D">
              <w:rPr>
                <w:sz w:val="12"/>
                <w:szCs w:val="12"/>
                <w:lang w:val="en-US"/>
              </w:rPr>
              <w:t>x</w:t>
            </w:r>
          </w:p>
        </w:tc>
        <w:tc>
          <w:tcPr>
            <w:tcW w:w="857"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1134" w:type="dxa"/>
          </w:tcPr>
          <w:p w:rsidR="00331E1D" w:rsidRPr="00331E1D" w:rsidRDefault="00331E1D" w:rsidP="0088290D">
            <w:pPr>
              <w:jc w:val="center"/>
              <w:rPr>
                <w:sz w:val="12"/>
                <w:szCs w:val="12"/>
              </w:rPr>
            </w:pPr>
            <w:r w:rsidRPr="00331E1D">
              <w:rPr>
                <w:sz w:val="12"/>
                <w:szCs w:val="12"/>
                <w:lang w:val="en-US"/>
              </w:rPr>
              <w:t>x</w:t>
            </w:r>
          </w:p>
        </w:tc>
      </w:tr>
    </w:tbl>
    <w:p w:rsidR="00331E1D" w:rsidRPr="00331E1D" w:rsidRDefault="00331E1D" w:rsidP="0088290D">
      <w:pPr>
        <w:rPr>
          <w:sz w:val="12"/>
          <w:szCs w:val="12"/>
        </w:rPr>
      </w:pPr>
      <w:r w:rsidRPr="00331E1D">
        <w:rPr>
          <w:sz w:val="12"/>
          <w:szCs w:val="12"/>
        </w:rPr>
        <w:sym w:font="Symbol" w:char="F02A"/>
      </w:r>
      <w:r w:rsidRPr="00331E1D">
        <w:rPr>
          <w:sz w:val="12"/>
          <w:szCs w:val="12"/>
        </w:rPr>
        <w:t>Значения целевых показателей будут корректироваться исходя из объема финансирования на соответствующий год.</w:t>
      </w:r>
    </w:p>
    <w:p w:rsidR="00331E1D" w:rsidRPr="00331E1D" w:rsidRDefault="00331E1D" w:rsidP="0088290D">
      <w:pPr>
        <w:ind w:left="10620" w:hanging="3532"/>
        <w:rPr>
          <w:sz w:val="12"/>
          <w:szCs w:val="12"/>
        </w:rPr>
      </w:pPr>
      <w:r w:rsidRPr="00331E1D">
        <w:rPr>
          <w:sz w:val="12"/>
          <w:szCs w:val="12"/>
        </w:rPr>
        <w:t>Приложение № 3</w:t>
      </w:r>
    </w:p>
    <w:p w:rsidR="00331E1D" w:rsidRPr="00331E1D" w:rsidRDefault="00331E1D" w:rsidP="0088290D">
      <w:pPr>
        <w:ind w:left="10620" w:hanging="3532"/>
        <w:rPr>
          <w:sz w:val="12"/>
          <w:szCs w:val="12"/>
        </w:rPr>
      </w:pPr>
    </w:p>
    <w:p w:rsidR="00331E1D" w:rsidRPr="00331E1D" w:rsidRDefault="00331E1D" w:rsidP="0088290D">
      <w:pPr>
        <w:ind w:left="10620" w:hanging="3532"/>
        <w:rPr>
          <w:sz w:val="12"/>
          <w:szCs w:val="12"/>
        </w:rPr>
      </w:pPr>
      <w:r w:rsidRPr="00331E1D">
        <w:rPr>
          <w:sz w:val="12"/>
          <w:szCs w:val="12"/>
        </w:rPr>
        <w:t>УТВЕРЖДЕНО</w:t>
      </w:r>
    </w:p>
    <w:p w:rsidR="00331E1D" w:rsidRPr="00331E1D" w:rsidRDefault="00331E1D" w:rsidP="0088290D">
      <w:pPr>
        <w:ind w:left="10620" w:hanging="3532"/>
        <w:rPr>
          <w:sz w:val="12"/>
          <w:szCs w:val="12"/>
        </w:rPr>
      </w:pPr>
    </w:p>
    <w:p w:rsidR="00331E1D" w:rsidRPr="00331E1D" w:rsidRDefault="00331E1D" w:rsidP="0088290D">
      <w:pPr>
        <w:ind w:left="10620" w:hanging="3532"/>
        <w:rPr>
          <w:sz w:val="12"/>
          <w:szCs w:val="12"/>
        </w:rPr>
      </w:pPr>
      <w:r w:rsidRPr="00331E1D">
        <w:rPr>
          <w:sz w:val="12"/>
          <w:szCs w:val="12"/>
        </w:rPr>
        <w:t>постановлением администра</w:t>
      </w:r>
      <w:r w:rsidRPr="00331E1D">
        <w:rPr>
          <w:sz w:val="12"/>
          <w:szCs w:val="12"/>
        </w:rPr>
        <w:lastRenderedPageBreak/>
        <w:t>ции</w:t>
      </w:r>
    </w:p>
    <w:p w:rsidR="00331E1D" w:rsidRPr="00331E1D" w:rsidRDefault="00331E1D" w:rsidP="0088290D">
      <w:pPr>
        <w:ind w:left="10620" w:hanging="3532"/>
        <w:rPr>
          <w:sz w:val="12"/>
          <w:szCs w:val="12"/>
        </w:rPr>
      </w:pPr>
      <w:r w:rsidRPr="00331E1D">
        <w:rPr>
          <w:sz w:val="12"/>
          <w:szCs w:val="12"/>
        </w:rPr>
        <w:t>Слободского района</w:t>
      </w:r>
    </w:p>
    <w:p w:rsidR="00331E1D" w:rsidRPr="00331E1D" w:rsidRDefault="00331E1D" w:rsidP="0088290D">
      <w:pPr>
        <w:ind w:left="10620" w:hanging="3532"/>
        <w:rPr>
          <w:sz w:val="12"/>
          <w:szCs w:val="12"/>
        </w:rPr>
      </w:pPr>
      <w:r w:rsidRPr="00331E1D">
        <w:rPr>
          <w:sz w:val="12"/>
          <w:szCs w:val="12"/>
        </w:rPr>
        <w:t>от    15.01.2025     № 42</w:t>
      </w:r>
    </w:p>
    <w:p w:rsidR="00331E1D" w:rsidRPr="00331E1D" w:rsidRDefault="00331E1D" w:rsidP="0088290D">
      <w:pPr>
        <w:ind w:left="12036" w:hanging="3532"/>
        <w:rPr>
          <w:sz w:val="12"/>
          <w:szCs w:val="12"/>
        </w:rPr>
      </w:pPr>
    </w:p>
    <w:p w:rsidR="00331E1D" w:rsidRPr="00331E1D" w:rsidRDefault="00331E1D" w:rsidP="0088290D">
      <w:pPr>
        <w:ind w:left="10620" w:hanging="3532"/>
        <w:rPr>
          <w:sz w:val="12"/>
          <w:szCs w:val="12"/>
        </w:rPr>
      </w:pPr>
      <w:r w:rsidRPr="00331E1D">
        <w:rPr>
          <w:sz w:val="12"/>
          <w:szCs w:val="12"/>
        </w:rPr>
        <w:t>Приложение №2</w:t>
      </w:r>
    </w:p>
    <w:p w:rsidR="00331E1D" w:rsidRPr="00331E1D" w:rsidRDefault="00331E1D" w:rsidP="0088290D">
      <w:pPr>
        <w:ind w:left="10620" w:hanging="3532"/>
        <w:rPr>
          <w:sz w:val="12"/>
          <w:szCs w:val="12"/>
        </w:rPr>
      </w:pPr>
      <w:r w:rsidRPr="00331E1D">
        <w:rPr>
          <w:sz w:val="12"/>
          <w:szCs w:val="12"/>
        </w:rPr>
        <w:t>к программе</w:t>
      </w:r>
    </w:p>
    <w:p w:rsidR="00331E1D" w:rsidRPr="00331E1D" w:rsidRDefault="00331E1D" w:rsidP="00331E1D">
      <w:pPr>
        <w:rPr>
          <w:sz w:val="12"/>
          <w:szCs w:val="12"/>
        </w:rPr>
      </w:pPr>
    </w:p>
    <w:p w:rsidR="00331E1D" w:rsidRPr="00331E1D" w:rsidRDefault="00331E1D" w:rsidP="00331E1D">
      <w:pPr>
        <w:ind w:left="12036"/>
        <w:rPr>
          <w:sz w:val="12"/>
          <w:szCs w:val="12"/>
        </w:rPr>
      </w:pPr>
    </w:p>
    <w:p w:rsidR="00331E1D" w:rsidRPr="00331E1D" w:rsidRDefault="00331E1D" w:rsidP="00331E1D">
      <w:pPr>
        <w:ind w:firstLine="708"/>
        <w:jc w:val="center"/>
        <w:rPr>
          <w:b/>
          <w:sz w:val="12"/>
          <w:szCs w:val="12"/>
        </w:rPr>
      </w:pPr>
      <w:r w:rsidRPr="00331E1D">
        <w:rPr>
          <w:b/>
          <w:sz w:val="12"/>
          <w:szCs w:val="12"/>
        </w:rPr>
        <w:t>Ресурсное обеспечение реализации муниципальной программы за счет всех источников финансирования</w:t>
      </w:r>
    </w:p>
    <w:p w:rsidR="00331E1D" w:rsidRPr="00331E1D" w:rsidRDefault="00331E1D" w:rsidP="00331E1D">
      <w:pPr>
        <w:ind w:firstLine="708"/>
        <w:rPr>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701"/>
        <w:gridCol w:w="1559"/>
        <w:gridCol w:w="709"/>
        <w:gridCol w:w="709"/>
        <w:gridCol w:w="850"/>
        <w:gridCol w:w="851"/>
        <w:gridCol w:w="850"/>
        <w:gridCol w:w="851"/>
        <w:gridCol w:w="850"/>
      </w:tblGrid>
      <w:tr w:rsidR="00331E1D" w:rsidRPr="00331E1D" w:rsidTr="00666D77">
        <w:trPr>
          <w:trHeight w:val="157"/>
        </w:trPr>
        <w:tc>
          <w:tcPr>
            <w:tcW w:w="426" w:type="dxa"/>
            <w:vMerge w:val="restart"/>
          </w:tcPr>
          <w:p w:rsidR="00331E1D" w:rsidRPr="00331E1D" w:rsidRDefault="00331E1D" w:rsidP="0088290D">
            <w:pPr>
              <w:rPr>
                <w:sz w:val="12"/>
                <w:szCs w:val="12"/>
              </w:rPr>
            </w:pPr>
            <w:r w:rsidRPr="00331E1D">
              <w:rPr>
                <w:sz w:val="12"/>
                <w:szCs w:val="12"/>
              </w:rPr>
              <w:t>№ п/п</w:t>
            </w:r>
          </w:p>
        </w:tc>
        <w:tc>
          <w:tcPr>
            <w:tcW w:w="992" w:type="dxa"/>
            <w:vMerge w:val="restart"/>
          </w:tcPr>
          <w:p w:rsidR="00331E1D" w:rsidRPr="00331E1D" w:rsidRDefault="00331E1D" w:rsidP="0088290D">
            <w:pPr>
              <w:rPr>
                <w:sz w:val="12"/>
                <w:szCs w:val="12"/>
              </w:rPr>
            </w:pPr>
            <w:r w:rsidRPr="00331E1D">
              <w:rPr>
                <w:sz w:val="12"/>
                <w:szCs w:val="12"/>
              </w:rPr>
              <w:t>Статус</w:t>
            </w:r>
          </w:p>
        </w:tc>
        <w:tc>
          <w:tcPr>
            <w:tcW w:w="1701" w:type="dxa"/>
            <w:vMerge w:val="restart"/>
          </w:tcPr>
          <w:p w:rsidR="00331E1D" w:rsidRPr="00331E1D" w:rsidRDefault="00331E1D" w:rsidP="0088290D">
            <w:pPr>
              <w:rPr>
                <w:sz w:val="12"/>
                <w:szCs w:val="12"/>
              </w:rPr>
            </w:pPr>
            <w:r w:rsidRPr="00331E1D">
              <w:rPr>
                <w:sz w:val="12"/>
                <w:szCs w:val="12"/>
              </w:rPr>
              <w:t>Наименование муниципальной программы, подпрограммы, отдельного мероприятия</w:t>
            </w:r>
          </w:p>
        </w:tc>
        <w:tc>
          <w:tcPr>
            <w:tcW w:w="1559" w:type="dxa"/>
            <w:vMerge w:val="restart"/>
          </w:tcPr>
          <w:p w:rsidR="00331E1D" w:rsidRPr="00331E1D" w:rsidRDefault="00331E1D" w:rsidP="0088290D">
            <w:pPr>
              <w:rPr>
                <w:sz w:val="12"/>
                <w:szCs w:val="12"/>
              </w:rPr>
            </w:pPr>
            <w:r w:rsidRPr="00331E1D">
              <w:rPr>
                <w:sz w:val="12"/>
                <w:szCs w:val="12"/>
              </w:rPr>
              <w:t>Источники финансирования</w:t>
            </w:r>
          </w:p>
        </w:tc>
        <w:tc>
          <w:tcPr>
            <w:tcW w:w="4820" w:type="dxa"/>
            <w:gridSpan w:val="6"/>
          </w:tcPr>
          <w:p w:rsidR="00331E1D" w:rsidRPr="00331E1D" w:rsidRDefault="00331E1D" w:rsidP="0088290D">
            <w:pPr>
              <w:jc w:val="center"/>
              <w:rPr>
                <w:sz w:val="12"/>
                <w:szCs w:val="12"/>
              </w:rPr>
            </w:pPr>
            <w:r w:rsidRPr="00331E1D">
              <w:rPr>
                <w:sz w:val="12"/>
                <w:szCs w:val="12"/>
              </w:rPr>
              <w:t>Расходы (план, факт) тыс. рублей</w:t>
            </w:r>
          </w:p>
        </w:tc>
        <w:tc>
          <w:tcPr>
            <w:tcW w:w="850" w:type="dxa"/>
          </w:tcPr>
          <w:p w:rsidR="00331E1D" w:rsidRPr="00331E1D" w:rsidRDefault="00331E1D" w:rsidP="0088290D">
            <w:pPr>
              <w:jc w:val="center"/>
              <w:rPr>
                <w:sz w:val="12"/>
                <w:szCs w:val="12"/>
              </w:rPr>
            </w:pPr>
          </w:p>
        </w:tc>
      </w:tr>
      <w:tr w:rsidR="0088290D" w:rsidRPr="00331E1D" w:rsidTr="00666D77">
        <w:trPr>
          <w:trHeight w:val="157"/>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vMerge/>
          </w:tcPr>
          <w:p w:rsidR="00331E1D" w:rsidRPr="00331E1D" w:rsidRDefault="00331E1D" w:rsidP="0088290D">
            <w:pPr>
              <w:rPr>
                <w:sz w:val="12"/>
                <w:szCs w:val="12"/>
              </w:rPr>
            </w:pPr>
          </w:p>
        </w:tc>
        <w:tc>
          <w:tcPr>
            <w:tcW w:w="709" w:type="dxa"/>
          </w:tcPr>
          <w:p w:rsidR="00331E1D" w:rsidRPr="00331E1D" w:rsidRDefault="00331E1D" w:rsidP="0088290D">
            <w:pPr>
              <w:jc w:val="center"/>
              <w:rPr>
                <w:sz w:val="12"/>
                <w:szCs w:val="12"/>
                <w:lang w:val="en-US"/>
              </w:rPr>
            </w:pPr>
            <w:r w:rsidRPr="00331E1D">
              <w:rPr>
                <w:sz w:val="12"/>
                <w:szCs w:val="12"/>
              </w:rPr>
              <w:t>20</w:t>
            </w:r>
            <w:r w:rsidRPr="00331E1D">
              <w:rPr>
                <w:sz w:val="12"/>
                <w:szCs w:val="12"/>
                <w:lang w:val="en-US"/>
              </w:rPr>
              <w:t>25</w:t>
            </w:r>
          </w:p>
        </w:tc>
        <w:tc>
          <w:tcPr>
            <w:tcW w:w="709" w:type="dxa"/>
          </w:tcPr>
          <w:p w:rsidR="00331E1D" w:rsidRPr="00331E1D" w:rsidRDefault="00331E1D" w:rsidP="0088290D">
            <w:pPr>
              <w:jc w:val="center"/>
              <w:rPr>
                <w:sz w:val="12"/>
                <w:szCs w:val="12"/>
                <w:lang w:val="en-US"/>
              </w:rPr>
            </w:pPr>
            <w:r w:rsidRPr="00331E1D">
              <w:rPr>
                <w:sz w:val="12"/>
                <w:szCs w:val="12"/>
              </w:rPr>
              <w:t>202</w:t>
            </w:r>
            <w:r w:rsidRPr="00331E1D">
              <w:rPr>
                <w:sz w:val="12"/>
                <w:szCs w:val="12"/>
                <w:lang w:val="en-US"/>
              </w:rPr>
              <w:t>6</w:t>
            </w:r>
          </w:p>
        </w:tc>
        <w:tc>
          <w:tcPr>
            <w:tcW w:w="850" w:type="dxa"/>
          </w:tcPr>
          <w:p w:rsidR="00331E1D" w:rsidRPr="00331E1D" w:rsidRDefault="00331E1D" w:rsidP="0088290D">
            <w:pPr>
              <w:jc w:val="center"/>
              <w:rPr>
                <w:sz w:val="12"/>
                <w:szCs w:val="12"/>
                <w:lang w:val="en-US"/>
              </w:rPr>
            </w:pPr>
            <w:r w:rsidRPr="00331E1D">
              <w:rPr>
                <w:sz w:val="12"/>
                <w:szCs w:val="12"/>
              </w:rPr>
              <w:t>202</w:t>
            </w:r>
            <w:r w:rsidRPr="00331E1D">
              <w:rPr>
                <w:sz w:val="12"/>
                <w:szCs w:val="12"/>
                <w:lang w:val="en-US"/>
              </w:rPr>
              <w:t>7</w:t>
            </w:r>
          </w:p>
        </w:tc>
        <w:tc>
          <w:tcPr>
            <w:tcW w:w="851" w:type="dxa"/>
          </w:tcPr>
          <w:p w:rsidR="00331E1D" w:rsidRPr="00331E1D" w:rsidRDefault="00331E1D" w:rsidP="0088290D">
            <w:pPr>
              <w:jc w:val="center"/>
              <w:rPr>
                <w:sz w:val="12"/>
                <w:szCs w:val="12"/>
                <w:lang w:val="en-US"/>
              </w:rPr>
            </w:pPr>
            <w:r w:rsidRPr="00331E1D">
              <w:rPr>
                <w:sz w:val="12"/>
                <w:szCs w:val="12"/>
              </w:rPr>
              <w:t>202</w:t>
            </w:r>
            <w:r w:rsidRPr="00331E1D">
              <w:rPr>
                <w:sz w:val="12"/>
                <w:szCs w:val="12"/>
                <w:lang w:val="en-US"/>
              </w:rPr>
              <w:t>8</w:t>
            </w:r>
          </w:p>
        </w:tc>
        <w:tc>
          <w:tcPr>
            <w:tcW w:w="850" w:type="dxa"/>
          </w:tcPr>
          <w:p w:rsidR="00331E1D" w:rsidRPr="00331E1D" w:rsidRDefault="00331E1D" w:rsidP="0088290D">
            <w:pPr>
              <w:jc w:val="center"/>
              <w:rPr>
                <w:sz w:val="12"/>
                <w:szCs w:val="12"/>
                <w:lang w:val="en-US"/>
              </w:rPr>
            </w:pPr>
            <w:r w:rsidRPr="00331E1D">
              <w:rPr>
                <w:sz w:val="12"/>
                <w:szCs w:val="12"/>
              </w:rPr>
              <w:t>202</w:t>
            </w:r>
            <w:r w:rsidRPr="00331E1D">
              <w:rPr>
                <w:sz w:val="12"/>
                <w:szCs w:val="12"/>
                <w:lang w:val="en-US"/>
              </w:rPr>
              <w:t>9</w:t>
            </w:r>
          </w:p>
        </w:tc>
        <w:tc>
          <w:tcPr>
            <w:tcW w:w="851" w:type="dxa"/>
          </w:tcPr>
          <w:p w:rsidR="00331E1D" w:rsidRPr="00331E1D" w:rsidRDefault="00331E1D" w:rsidP="0088290D">
            <w:pPr>
              <w:jc w:val="center"/>
              <w:rPr>
                <w:sz w:val="12"/>
                <w:szCs w:val="12"/>
                <w:lang w:val="en-US"/>
              </w:rPr>
            </w:pPr>
            <w:r w:rsidRPr="00331E1D">
              <w:rPr>
                <w:sz w:val="12"/>
                <w:szCs w:val="12"/>
              </w:rPr>
              <w:t>2030</w:t>
            </w:r>
          </w:p>
        </w:tc>
        <w:tc>
          <w:tcPr>
            <w:tcW w:w="850" w:type="dxa"/>
          </w:tcPr>
          <w:p w:rsidR="00331E1D" w:rsidRPr="00331E1D" w:rsidRDefault="00331E1D" w:rsidP="0088290D">
            <w:pPr>
              <w:jc w:val="center"/>
              <w:rPr>
                <w:sz w:val="12"/>
                <w:szCs w:val="12"/>
              </w:rPr>
            </w:pPr>
            <w:r w:rsidRPr="00331E1D">
              <w:rPr>
                <w:sz w:val="12"/>
                <w:szCs w:val="12"/>
              </w:rPr>
              <w:t>Итого</w:t>
            </w:r>
          </w:p>
        </w:tc>
      </w:tr>
      <w:tr w:rsidR="0088290D" w:rsidRPr="00331E1D" w:rsidTr="00666D77">
        <w:trPr>
          <w:trHeight w:val="63"/>
        </w:trPr>
        <w:tc>
          <w:tcPr>
            <w:tcW w:w="426" w:type="dxa"/>
            <w:vMerge w:val="restart"/>
            <w:shd w:val="clear" w:color="auto" w:fill="DDD9C3"/>
          </w:tcPr>
          <w:p w:rsidR="00331E1D" w:rsidRPr="00331E1D" w:rsidRDefault="00331E1D" w:rsidP="0088290D">
            <w:pPr>
              <w:rPr>
                <w:sz w:val="12"/>
                <w:szCs w:val="12"/>
              </w:rPr>
            </w:pPr>
            <w:r w:rsidRPr="00331E1D">
              <w:rPr>
                <w:sz w:val="12"/>
                <w:szCs w:val="12"/>
                <w:lang w:val="en-US"/>
              </w:rPr>
              <w:t>1</w:t>
            </w:r>
            <w:r w:rsidRPr="00331E1D">
              <w:rPr>
                <w:sz w:val="12"/>
                <w:szCs w:val="12"/>
              </w:rPr>
              <w:t>.</w:t>
            </w:r>
          </w:p>
        </w:tc>
        <w:tc>
          <w:tcPr>
            <w:tcW w:w="992" w:type="dxa"/>
            <w:vMerge w:val="restart"/>
            <w:shd w:val="clear" w:color="auto" w:fill="DDD9C3"/>
          </w:tcPr>
          <w:p w:rsidR="00331E1D" w:rsidRPr="00331E1D" w:rsidRDefault="00331E1D" w:rsidP="0088290D">
            <w:pPr>
              <w:rPr>
                <w:sz w:val="12"/>
                <w:szCs w:val="12"/>
              </w:rPr>
            </w:pPr>
            <w:r w:rsidRPr="00331E1D">
              <w:rPr>
                <w:sz w:val="12"/>
                <w:szCs w:val="12"/>
              </w:rPr>
              <w:t>Муниципальная программа</w:t>
            </w:r>
          </w:p>
        </w:tc>
        <w:tc>
          <w:tcPr>
            <w:tcW w:w="1701" w:type="dxa"/>
            <w:vMerge w:val="restart"/>
            <w:shd w:val="clear" w:color="auto" w:fill="DDD9C3"/>
          </w:tcPr>
          <w:p w:rsidR="00331E1D" w:rsidRPr="00331E1D" w:rsidRDefault="00331E1D" w:rsidP="0088290D">
            <w:pPr>
              <w:tabs>
                <w:tab w:val="left" w:pos="7226"/>
              </w:tabs>
              <w:rPr>
                <w:bCs/>
                <w:sz w:val="12"/>
                <w:szCs w:val="12"/>
              </w:rPr>
            </w:pPr>
            <w:r w:rsidRPr="00331E1D">
              <w:rPr>
                <w:bCs/>
                <w:sz w:val="12"/>
                <w:szCs w:val="12"/>
              </w:rPr>
              <w:t>«Развитие агропромышленного комплекса Слободского района Кировской области» на 2025-2030 годы</w:t>
            </w:r>
          </w:p>
          <w:p w:rsidR="00331E1D" w:rsidRPr="00331E1D" w:rsidRDefault="00331E1D" w:rsidP="0088290D">
            <w:pPr>
              <w:rPr>
                <w:sz w:val="12"/>
                <w:szCs w:val="12"/>
              </w:rPr>
            </w:pPr>
          </w:p>
        </w:tc>
        <w:tc>
          <w:tcPr>
            <w:tcW w:w="1559" w:type="dxa"/>
            <w:shd w:val="clear" w:color="auto" w:fill="DDD9C3"/>
          </w:tcPr>
          <w:p w:rsidR="00331E1D" w:rsidRPr="00331E1D" w:rsidRDefault="00331E1D" w:rsidP="0088290D">
            <w:pPr>
              <w:rPr>
                <w:sz w:val="12"/>
                <w:szCs w:val="12"/>
              </w:rPr>
            </w:pPr>
            <w:r w:rsidRPr="00331E1D">
              <w:rPr>
                <w:sz w:val="12"/>
                <w:szCs w:val="12"/>
              </w:rPr>
              <w:t xml:space="preserve"> всего</w:t>
            </w:r>
          </w:p>
        </w:tc>
        <w:tc>
          <w:tcPr>
            <w:tcW w:w="709" w:type="dxa"/>
            <w:shd w:val="clear" w:color="auto" w:fill="DDD9C3"/>
          </w:tcPr>
          <w:p w:rsidR="00331E1D" w:rsidRPr="00331E1D" w:rsidRDefault="00331E1D" w:rsidP="0088290D">
            <w:pPr>
              <w:jc w:val="center"/>
              <w:rPr>
                <w:sz w:val="12"/>
                <w:szCs w:val="12"/>
              </w:rPr>
            </w:pPr>
            <w:r w:rsidRPr="00331E1D">
              <w:rPr>
                <w:sz w:val="12"/>
                <w:szCs w:val="12"/>
              </w:rPr>
              <w:t>13648,4</w:t>
            </w:r>
          </w:p>
        </w:tc>
        <w:tc>
          <w:tcPr>
            <w:tcW w:w="709" w:type="dxa"/>
            <w:shd w:val="clear" w:color="auto" w:fill="DDD9C3"/>
          </w:tcPr>
          <w:p w:rsidR="00331E1D" w:rsidRPr="00331E1D" w:rsidRDefault="00331E1D" w:rsidP="0088290D">
            <w:pPr>
              <w:jc w:val="center"/>
              <w:rPr>
                <w:sz w:val="12"/>
                <w:szCs w:val="12"/>
              </w:rPr>
            </w:pPr>
            <w:r w:rsidRPr="00331E1D">
              <w:rPr>
                <w:sz w:val="12"/>
                <w:szCs w:val="12"/>
              </w:rPr>
              <w:t>10273,1</w:t>
            </w:r>
          </w:p>
        </w:tc>
        <w:tc>
          <w:tcPr>
            <w:tcW w:w="850" w:type="dxa"/>
            <w:shd w:val="clear" w:color="auto" w:fill="DDD9C3"/>
          </w:tcPr>
          <w:p w:rsidR="00331E1D" w:rsidRPr="00331E1D" w:rsidRDefault="00331E1D" w:rsidP="0088290D">
            <w:pPr>
              <w:jc w:val="center"/>
              <w:rPr>
                <w:sz w:val="12"/>
                <w:szCs w:val="12"/>
                <w:highlight w:val="yellow"/>
              </w:rPr>
            </w:pPr>
            <w:r w:rsidRPr="00331E1D">
              <w:rPr>
                <w:sz w:val="12"/>
                <w:szCs w:val="12"/>
              </w:rPr>
              <w:t>9865,1</w:t>
            </w:r>
          </w:p>
        </w:tc>
        <w:tc>
          <w:tcPr>
            <w:tcW w:w="851" w:type="dxa"/>
            <w:shd w:val="clear" w:color="auto" w:fill="DDD9C3"/>
          </w:tcPr>
          <w:p w:rsidR="00331E1D" w:rsidRPr="00331E1D" w:rsidRDefault="00331E1D" w:rsidP="0088290D">
            <w:pPr>
              <w:jc w:val="center"/>
              <w:rPr>
                <w:sz w:val="12"/>
                <w:szCs w:val="12"/>
                <w:highlight w:val="yellow"/>
              </w:rPr>
            </w:pPr>
            <w:r w:rsidRPr="00331E1D">
              <w:rPr>
                <w:sz w:val="12"/>
                <w:szCs w:val="12"/>
              </w:rPr>
              <w:t>656</w:t>
            </w:r>
          </w:p>
        </w:tc>
        <w:tc>
          <w:tcPr>
            <w:tcW w:w="850" w:type="dxa"/>
            <w:shd w:val="clear" w:color="auto" w:fill="DDD9C3"/>
          </w:tcPr>
          <w:p w:rsidR="00331E1D" w:rsidRPr="00331E1D" w:rsidRDefault="00331E1D" w:rsidP="0088290D">
            <w:pPr>
              <w:jc w:val="center"/>
              <w:rPr>
                <w:sz w:val="12"/>
                <w:szCs w:val="12"/>
              </w:rPr>
            </w:pPr>
            <w:r w:rsidRPr="00331E1D">
              <w:rPr>
                <w:sz w:val="12"/>
                <w:szCs w:val="12"/>
              </w:rPr>
              <w:t>656</w:t>
            </w:r>
          </w:p>
        </w:tc>
        <w:tc>
          <w:tcPr>
            <w:tcW w:w="851" w:type="dxa"/>
            <w:shd w:val="clear" w:color="auto" w:fill="DDD9C3"/>
          </w:tcPr>
          <w:p w:rsidR="00331E1D" w:rsidRPr="00331E1D" w:rsidRDefault="00331E1D" w:rsidP="0088290D">
            <w:pPr>
              <w:jc w:val="center"/>
              <w:rPr>
                <w:sz w:val="12"/>
                <w:szCs w:val="12"/>
              </w:rPr>
            </w:pPr>
            <w:r w:rsidRPr="00331E1D">
              <w:rPr>
                <w:sz w:val="12"/>
                <w:szCs w:val="12"/>
              </w:rPr>
              <w:t>656</w:t>
            </w:r>
          </w:p>
        </w:tc>
        <w:tc>
          <w:tcPr>
            <w:tcW w:w="850" w:type="dxa"/>
            <w:shd w:val="clear" w:color="auto" w:fill="DDD9C3"/>
          </w:tcPr>
          <w:p w:rsidR="00331E1D" w:rsidRPr="00331E1D" w:rsidRDefault="00331E1D" w:rsidP="0088290D">
            <w:pPr>
              <w:jc w:val="center"/>
              <w:rPr>
                <w:sz w:val="12"/>
                <w:szCs w:val="12"/>
              </w:rPr>
            </w:pPr>
            <w:r w:rsidRPr="00331E1D">
              <w:rPr>
                <w:sz w:val="12"/>
                <w:szCs w:val="12"/>
              </w:rPr>
              <w:t>35754,6</w:t>
            </w:r>
          </w:p>
        </w:tc>
      </w:tr>
      <w:tr w:rsidR="0088290D" w:rsidRPr="00331E1D" w:rsidTr="00666D77">
        <w:trPr>
          <w:trHeight w:val="63"/>
        </w:trPr>
        <w:tc>
          <w:tcPr>
            <w:tcW w:w="426" w:type="dxa"/>
            <w:vMerge/>
            <w:shd w:val="clear" w:color="auto" w:fill="DDD9C3"/>
          </w:tcPr>
          <w:p w:rsidR="00331E1D" w:rsidRPr="00331E1D" w:rsidRDefault="00331E1D" w:rsidP="0088290D">
            <w:pPr>
              <w:rPr>
                <w:sz w:val="12"/>
                <w:szCs w:val="12"/>
              </w:rPr>
            </w:pPr>
          </w:p>
        </w:tc>
        <w:tc>
          <w:tcPr>
            <w:tcW w:w="992" w:type="dxa"/>
            <w:vMerge/>
            <w:shd w:val="clear" w:color="auto" w:fill="DDD9C3"/>
          </w:tcPr>
          <w:p w:rsidR="00331E1D" w:rsidRPr="00331E1D" w:rsidRDefault="00331E1D" w:rsidP="0088290D">
            <w:pPr>
              <w:rPr>
                <w:sz w:val="12"/>
                <w:szCs w:val="12"/>
              </w:rPr>
            </w:pPr>
          </w:p>
        </w:tc>
        <w:tc>
          <w:tcPr>
            <w:tcW w:w="1701" w:type="dxa"/>
            <w:vMerge/>
            <w:shd w:val="clear" w:color="auto" w:fill="DDD9C3"/>
          </w:tcPr>
          <w:p w:rsidR="00331E1D" w:rsidRPr="00331E1D" w:rsidRDefault="00331E1D" w:rsidP="0088290D">
            <w:pPr>
              <w:rPr>
                <w:sz w:val="12"/>
                <w:szCs w:val="12"/>
              </w:rPr>
            </w:pPr>
          </w:p>
        </w:tc>
        <w:tc>
          <w:tcPr>
            <w:tcW w:w="1559" w:type="dxa"/>
            <w:shd w:val="clear" w:color="auto" w:fill="DDD9C3"/>
          </w:tcPr>
          <w:p w:rsidR="00331E1D" w:rsidRPr="00331E1D" w:rsidRDefault="00331E1D" w:rsidP="0088290D">
            <w:pPr>
              <w:rPr>
                <w:sz w:val="12"/>
                <w:szCs w:val="12"/>
              </w:rPr>
            </w:pPr>
            <w:r w:rsidRPr="00331E1D">
              <w:rPr>
                <w:sz w:val="12"/>
                <w:szCs w:val="12"/>
              </w:rPr>
              <w:t>федеральный бюджет</w:t>
            </w:r>
          </w:p>
        </w:tc>
        <w:tc>
          <w:tcPr>
            <w:tcW w:w="709" w:type="dxa"/>
            <w:shd w:val="clear" w:color="auto" w:fill="DDD9C3"/>
          </w:tcPr>
          <w:p w:rsidR="00331E1D" w:rsidRPr="00331E1D" w:rsidRDefault="00331E1D" w:rsidP="0088290D">
            <w:pPr>
              <w:jc w:val="center"/>
              <w:rPr>
                <w:sz w:val="12"/>
                <w:szCs w:val="12"/>
              </w:rPr>
            </w:pPr>
            <w:r w:rsidRPr="00331E1D">
              <w:rPr>
                <w:sz w:val="12"/>
                <w:szCs w:val="12"/>
              </w:rPr>
              <w:t>2083,3</w:t>
            </w:r>
          </w:p>
        </w:tc>
        <w:tc>
          <w:tcPr>
            <w:tcW w:w="709" w:type="dxa"/>
            <w:shd w:val="clear" w:color="auto" w:fill="DDD9C3"/>
          </w:tcPr>
          <w:p w:rsidR="00331E1D" w:rsidRPr="00331E1D" w:rsidRDefault="00331E1D" w:rsidP="0088290D">
            <w:pPr>
              <w:jc w:val="center"/>
              <w:rPr>
                <w:sz w:val="12"/>
                <w:szCs w:val="12"/>
                <w:lang w:val="en-US"/>
              </w:rPr>
            </w:pPr>
            <w:r w:rsidRPr="00331E1D">
              <w:rPr>
                <w:sz w:val="12"/>
                <w:szCs w:val="12"/>
              </w:rPr>
              <w:t>408,0</w:t>
            </w:r>
          </w:p>
        </w:tc>
        <w:tc>
          <w:tcPr>
            <w:tcW w:w="850" w:type="dxa"/>
            <w:shd w:val="clear" w:color="auto" w:fill="DDD9C3"/>
          </w:tcPr>
          <w:p w:rsidR="00331E1D" w:rsidRPr="00331E1D" w:rsidRDefault="00331E1D" w:rsidP="0088290D">
            <w:pPr>
              <w:jc w:val="center"/>
              <w:rPr>
                <w:sz w:val="12"/>
                <w:szCs w:val="12"/>
              </w:rPr>
            </w:pPr>
            <w:r w:rsidRPr="00331E1D">
              <w:rPr>
                <w:sz w:val="12"/>
                <w:szCs w:val="12"/>
                <w:lang w:val="en-US"/>
              </w:rPr>
              <w:t>x</w:t>
            </w:r>
          </w:p>
        </w:tc>
        <w:tc>
          <w:tcPr>
            <w:tcW w:w="851" w:type="dxa"/>
            <w:shd w:val="clear" w:color="auto" w:fill="DDD9C3"/>
          </w:tcPr>
          <w:p w:rsidR="00331E1D" w:rsidRPr="00331E1D" w:rsidRDefault="00331E1D" w:rsidP="0088290D">
            <w:pPr>
              <w:jc w:val="center"/>
              <w:rPr>
                <w:sz w:val="12"/>
                <w:szCs w:val="12"/>
                <w:highlight w:val="yellow"/>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rPr>
            </w:pPr>
            <w:r w:rsidRPr="00331E1D">
              <w:rPr>
                <w:sz w:val="12"/>
                <w:szCs w:val="12"/>
                <w:lang w:val="en-US"/>
              </w:rPr>
              <w:t>x</w:t>
            </w:r>
          </w:p>
        </w:tc>
        <w:tc>
          <w:tcPr>
            <w:tcW w:w="851" w:type="dxa"/>
            <w:shd w:val="clear" w:color="auto" w:fill="DDD9C3"/>
          </w:tcPr>
          <w:p w:rsidR="00331E1D" w:rsidRPr="00331E1D" w:rsidRDefault="00331E1D" w:rsidP="0088290D">
            <w:pPr>
              <w:jc w:val="center"/>
              <w:rPr>
                <w:sz w:val="12"/>
                <w:szCs w:val="12"/>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rPr>
            </w:pPr>
            <w:r w:rsidRPr="00331E1D">
              <w:rPr>
                <w:sz w:val="12"/>
                <w:szCs w:val="12"/>
              </w:rPr>
              <w:t>2491,3</w:t>
            </w:r>
          </w:p>
        </w:tc>
      </w:tr>
      <w:tr w:rsidR="0088290D" w:rsidRPr="00331E1D" w:rsidTr="00666D77">
        <w:trPr>
          <w:trHeight w:val="63"/>
        </w:trPr>
        <w:tc>
          <w:tcPr>
            <w:tcW w:w="426" w:type="dxa"/>
            <w:vMerge/>
            <w:shd w:val="clear" w:color="auto" w:fill="DDD9C3"/>
          </w:tcPr>
          <w:p w:rsidR="00331E1D" w:rsidRPr="00331E1D" w:rsidRDefault="00331E1D" w:rsidP="0088290D">
            <w:pPr>
              <w:rPr>
                <w:sz w:val="12"/>
                <w:szCs w:val="12"/>
              </w:rPr>
            </w:pPr>
          </w:p>
        </w:tc>
        <w:tc>
          <w:tcPr>
            <w:tcW w:w="992" w:type="dxa"/>
            <w:vMerge/>
            <w:shd w:val="clear" w:color="auto" w:fill="DDD9C3"/>
          </w:tcPr>
          <w:p w:rsidR="00331E1D" w:rsidRPr="00331E1D" w:rsidRDefault="00331E1D" w:rsidP="0088290D">
            <w:pPr>
              <w:rPr>
                <w:sz w:val="12"/>
                <w:szCs w:val="12"/>
              </w:rPr>
            </w:pPr>
          </w:p>
        </w:tc>
        <w:tc>
          <w:tcPr>
            <w:tcW w:w="1701" w:type="dxa"/>
            <w:vMerge/>
            <w:shd w:val="clear" w:color="auto" w:fill="DDD9C3"/>
          </w:tcPr>
          <w:p w:rsidR="00331E1D" w:rsidRPr="00331E1D" w:rsidRDefault="00331E1D" w:rsidP="0088290D">
            <w:pPr>
              <w:rPr>
                <w:sz w:val="12"/>
                <w:szCs w:val="12"/>
              </w:rPr>
            </w:pPr>
          </w:p>
        </w:tc>
        <w:tc>
          <w:tcPr>
            <w:tcW w:w="1559" w:type="dxa"/>
            <w:shd w:val="clear" w:color="auto" w:fill="DDD9C3"/>
          </w:tcPr>
          <w:p w:rsidR="00331E1D" w:rsidRPr="00331E1D" w:rsidRDefault="00331E1D" w:rsidP="0088290D">
            <w:pPr>
              <w:rPr>
                <w:sz w:val="12"/>
                <w:szCs w:val="12"/>
              </w:rPr>
            </w:pPr>
            <w:r w:rsidRPr="00331E1D">
              <w:rPr>
                <w:sz w:val="12"/>
                <w:szCs w:val="12"/>
              </w:rPr>
              <w:t>областной бюджет</w:t>
            </w:r>
          </w:p>
        </w:tc>
        <w:tc>
          <w:tcPr>
            <w:tcW w:w="709" w:type="dxa"/>
            <w:shd w:val="clear" w:color="auto" w:fill="DDD9C3"/>
          </w:tcPr>
          <w:p w:rsidR="00331E1D" w:rsidRPr="00331E1D" w:rsidRDefault="00331E1D" w:rsidP="0088290D">
            <w:pPr>
              <w:jc w:val="center"/>
              <w:rPr>
                <w:sz w:val="12"/>
                <w:szCs w:val="12"/>
              </w:rPr>
            </w:pPr>
            <w:r w:rsidRPr="00331E1D">
              <w:rPr>
                <w:sz w:val="12"/>
                <w:szCs w:val="12"/>
              </w:rPr>
              <w:t>11565,1</w:t>
            </w:r>
          </w:p>
        </w:tc>
        <w:tc>
          <w:tcPr>
            <w:tcW w:w="709" w:type="dxa"/>
            <w:shd w:val="clear" w:color="auto" w:fill="DDD9C3"/>
          </w:tcPr>
          <w:p w:rsidR="00331E1D" w:rsidRPr="00331E1D" w:rsidRDefault="00331E1D" w:rsidP="0088290D">
            <w:pPr>
              <w:jc w:val="center"/>
              <w:rPr>
                <w:sz w:val="12"/>
                <w:szCs w:val="12"/>
              </w:rPr>
            </w:pPr>
            <w:r w:rsidRPr="00331E1D">
              <w:rPr>
                <w:sz w:val="12"/>
                <w:szCs w:val="12"/>
              </w:rPr>
              <w:t>9865,1</w:t>
            </w:r>
          </w:p>
        </w:tc>
        <w:tc>
          <w:tcPr>
            <w:tcW w:w="850" w:type="dxa"/>
            <w:shd w:val="clear" w:color="auto" w:fill="DDD9C3"/>
          </w:tcPr>
          <w:p w:rsidR="00331E1D" w:rsidRPr="00331E1D" w:rsidRDefault="00331E1D" w:rsidP="0088290D">
            <w:pPr>
              <w:jc w:val="center"/>
              <w:rPr>
                <w:sz w:val="12"/>
                <w:szCs w:val="12"/>
              </w:rPr>
            </w:pPr>
            <w:r w:rsidRPr="00331E1D">
              <w:rPr>
                <w:sz w:val="12"/>
                <w:szCs w:val="12"/>
              </w:rPr>
              <w:t>9865,1</w:t>
            </w:r>
          </w:p>
        </w:tc>
        <w:tc>
          <w:tcPr>
            <w:tcW w:w="851" w:type="dxa"/>
            <w:shd w:val="clear" w:color="auto" w:fill="DDD9C3"/>
          </w:tcPr>
          <w:p w:rsidR="00331E1D" w:rsidRPr="00331E1D" w:rsidRDefault="00331E1D" w:rsidP="0088290D">
            <w:pPr>
              <w:jc w:val="center"/>
              <w:rPr>
                <w:sz w:val="12"/>
                <w:szCs w:val="12"/>
                <w:highlight w:val="yellow"/>
              </w:rPr>
            </w:pPr>
            <w:r w:rsidRPr="00331E1D">
              <w:rPr>
                <w:sz w:val="12"/>
                <w:szCs w:val="12"/>
              </w:rPr>
              <w:t>656</w:t>
            </w:r>
          </w:p>
        </w:tc>
        <w:tc>
          <w:tcPr>
            <w:tcW w:w="850" w:type="dxa"/>
            <w:shd w:val="clear" w:color="auto" w:fill="DDD9C3"/>
          </w:tcPr>
          <w:p w:rsidR="00331E1D" w:rsidRPr="00331E1D" w:rsidRDefault="00331E1D" w:rsidP="0088290D">
            <w:pPr>
              <w:jc w:val="center"/>
              <w:rPr>
                <w:sz w:val="12"/>
                <w:szCs w:val="12"/>
              </w:rPr>
            </w:pPr>
            <w:r w:rsidRPr="00331E1D">
              <w:rPr>
                <w:sz w:val="12"/>
                <w:szCs w:val="12"/>
              </w:rPr>
              <w:t>656</w:t>
            </w:r>
          </w:p>
        </w:tc>
        <w:tc>
          <w:tcPr>
            <w:tcW w:w="851" w:type="dxa"/>
            <w:shd w:val="clear" w:color="auto" w:fill="DDD9C3"/>
          </w:tcPr>
          <w:p w:rsidR="00331E1D" w:rsidRPr="00331E1D" w:rsidRDefault="00331E1D" w:rsidP="0088290D">
            <w:pPr>
              <w:jc w:val="center"/>
              <w:rPr>
                <w:sz w:val="12"/>
                <w:szCs w:val="12"/>
              </w:rPr>
            </w:pPr>
            <w:r w:rsidRPr="00331E1D">
              <w:rPr>
                <w:sz w:val="12"/>
                <w:szCs w:val="12"/>
              </w:rPr>
              <w:t>656</w:t>
            </w:r>
          </w:p>
        </w:tc>
        <w:tc>
          <w:tcPr>
            <w:tcW w:w="850" w:type="dxa"/>
            <w:shd w:val="clear" w:color="auto" w:fill="DDD9C3"/>
          </w:tcPr>
          <w:p w:rsidR="00331E1D" w:rsidRPr="00331E1D" w:rsidRDefault="00331E1D" w:rsidP="0088290D">
            <w:pPr>
              <w:jc w:val="center"/>
              <w:rPr>
                <w:sz w:val="12"/>
                <w:szCs w:val="12"/>
              </w:rPr>
            </w:pPr>
            <w:r w:rsidRPr="00331E1D">
              <w:rPr>
                <w:sz w:val="12"/>
                <w:szCs w:val="12"/>
              </w:rPr>
              <w:t>33263,3</w:t>
            </w:r>
          </w:p>
        </w:tc>
      </w:tr>
      <w:tr w:rsidR="0088290D" w:rsidRPr="00331E1D" w:rsidTr="00666D77">
        <w:trPr>
          <w:trHeight w:val="63"/>
        </w:trPr>
        <w:tc>
          <w:tcPr>
            <w:tcW w:w="426" w:type="dxa"/>
            <w:vMerge/>
            <w:shd w:val="clear" w:color="auto" w:fill="DDD9C3"/>
          </w:tcPr>
          <w:p w:rsidR="00331E1D" w:rsidRPr="00331E1D" w:rsidRDefault="00331E1D" w:rsidP="0088290D">
            <w:pPr>
              <w:rPr>
                <w:sz w:val="12"/>
                <w:szCs w:val="12"/>
              </w:rPr>
            </w:pPr>
          </w:p>
        </w:tc>
        <w:tc>
          <w:tcPr>
            <w:tcW w:w="992" w:type="dxa"/>
            <w:vMerge/>
            <w:shd w:val="clear" w:color="auto" w:fill="DDD9C3"/>
          </w:tcPr>
          <w:p w:rsidR="00331E1D" w:rsidRPr="00331E1D" w:rsidRDefault="00331E1D" w:rsidP="0088290D">
            <w:pPr>
              <w:rPr>
                <w:sz w:val="12"/>
                <w:szCs w:val="12"/>
              </w:rPr>
            </w:pPr>
          </w:p>
        </w:tc>
        <w:tc>
          <w:tcPr>
            <w:tcW w:w="1701" w:type="dxa"/>
            <w:vMerge/>
            <w:shd w:val="clear" w:color="auto" w:fill="DDD9C3"/>
          </w:tcPr>
          <w:p w:rsidR="00331E1D" w:rsidRPr="00331E1D" w:rsidRDefault="00331E1D" w:rsidP="0088290D">
            <w:pPr>
              <w:rPr>
                <w:sz w:val="12"/>
                <w:szCs w:val="12"/>
              </w:rPr>
            </w:pPr>
          </w:p>
        </w:tc>
        <w:tc>
          <w:tcPr>
            <w:tcW w:w="1559" w:type="dxa"/>
            <w:shd w:val="clear" w:color="auto" w:fill="DDD9C3"/>
          </w:tcPr>
          <w:p w:rsidR="00331E1D" w:rsidRPr="00331E1D" w:rsidRDefault="00331E1D" w:rsidP="0088290D">
            <w:pPr>
              <w:rPr>
                <w:sz w:val="12"/>
                <w:szCs w:val="12"/>
              </w:rPr>
            </w:pPr>
            <w:r w:rsidRPr="00331E1D">
              <w:rPr>
                <w:sz w:val="12"/>
                <w:szCs w:val="12"/>
              </w:rPr>
              <w:t>местный бюджет</w:t>
            </w:r>
          </w:p>
        </w:tc>
        <w:tc>
          <w:tcPr>
            <w:tcW w:w="709"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709"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1"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1"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473"/>
        </w:trPr>
        <w:tc>
          <w:tcPr>
            <w:tcW w:w="426" w:type="dxa"/>
            <w:vMerge/>
            <w:shd w:val="clear" w:color="auto" w:fill="DDD9C3"/>
          </w:tcPr>
          <w:p w:rsidR="00331E1D" w:rsidRPr="00331E1D" w:rsidRDefault="00331E1D" w:rsidP="0088290D">
            <w:pPr>
              <w:rPr>
                <w:sz w:val="12"/>
                <w:szCs w:val="12"/>
              </w:rPr>
            </w:pPr>
          </w:p>
        </w:tc>
        <w:tc>
          <w:tcPr>
            <w:tcW w:w="992" w:type="dxa"/>
            <w:vMerge/>
            <w:shd w:val="clear" w:color="auto" w:fill="DDD9C3"/>
          </w:tcPr>
          <w:p w:rsidR="00331E1D" w:rsidRPr="00331E1D" w:rsidRDefault="00331E1D" w:rsidP="0088290D">
            <w:pPr>
              <w:rPr>
                <w:sz w:val="12"/>
                <w:szCs w:val="12"/>
              </w:rPr>
            </w:pPr>
          </w:p>
        </w:tc>
        <w:tc>
          <w:tcPr>
            <w:tcW w:w="1701" w:type="dxa"/>
            <w:vMerge/>
            <w:shd w:val="clear" w:color="auto" w:fill="DDD9C3"/>
          </w:tcPr>
          <w:p w:rsidR="00331E1D" w:rsidRPr="00331E1D" w:rsidRDefault="00331E1D" w:rsidP="0088290D">
            <w:pPr>
              <w:rPr>
                <w:sz w:val="12"/>
                <w:szCs w:val="12"/>
              </w:rPr>
            </w:pPr>
          </w:p>
        </w:tc>
        <w:tc>
          <w:tcPr>
            <w:tcW w:w="1559" w:type="dxa"/>
            <w:shd w:val="clear" w:color="auto" w:fill="DDD9C3"/>
          </w:tcPr>
          <w:p w:rsidR="00331E1D" w:rsidRPr="00331E1D" w:rsidRDefault="00331E1D" w:rsidP="0088290D">
            <w:pPr>
              <w:rPr>
                <w:sz w:val="12"/>
                <w:szCs w:val="12"/>
              </w:rPr>
            </w:pPr>
            <w:r w:rsidRPr="00331E1D">
              <w:rPr>
                <w:sz w:val="12"/>
                <w:szCs w:val="12"/>
              </w:rPr>
              <w:t>иные внебюджетные источники</w:t>
            </w:r>
          </w:p>
        </w:tc>
        <w:tc>
          <w:tcPr>
            <w:tcW w:w="709"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709"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1"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1"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850"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63"/>
        </w:trPr>
        <w:tc>
          <w:tcPr>
            <w:tcW w:w="426" w:type="dxa"/>
            <w:vMerge w:val="restart"/>
          </w:tcPr>
          <w:p w:rsidR="00331E1D" w:rsidRPr="00331E1D" w:rsidRDefault="00331E1D" w:rsidP="0088290D">
            <w:pPr>
              <w:rPr>
                <w:sz w:val="12"/>
                <w:szCs w:val="12"/>
              </w:rPr>
            </w:pPr>
            <w:r w:rsidRPr="00331E1D">
              <w:rPr>
                <w:sz w:val="12"/>
                <w:szCs w:val="12"/>
              </w:rPr>
              <w:t>1</w:t>
            </w:r>
          </w:p>
        </w:tc>
        <w:tc>
          <w:tcPr>
            <w:tcW w:w="992" w:type="dxa"/>
            <w:vMerge w:val="restart"/>
          </w:tcPr>
          <w:p w:rsidR="00331E1D" w:rsidRPr="00331E1D" w:rsidRDefault="00331E1D" w:rsidP="0088290D">
            <w:pPr>
              <w:rPr>
                <w:sz w:val="12"/>
                <w:szCs w:val="12"/>
              </w:rPr>
            </w:pPr>
            <w:r w:rsidRPr="00331E1D">
              <w:rPr>
                <w:sz w:val="12"/>
                <w:szCs w:val="12"/>
              </w:rPr>
              <w:t>мероприятие</w:t>
            </w:r>
          </w:p>
        </w:tc>
        <w:tc>
          <w:tcPr>
            <w:tcW w:w="1701" w:type="dxa"/>
            <w:vMerge w:val="restart"/>
          </w:tcPr>
          <w:p w:rsidR="00331E1D" w:rsidRPr="00331E1D" w:rsidRDefault="00331E1D" w:rsidP="0088290D">
            <w:pPr>
              <w:rPr>
                <w:sz w:val="12"/>
                <w:szCs w:val="12"/>
              </w:rPr>
            </w:pPr>
            <w:r w:rsidRPr="00331E1D">
              <w:rPr>
                <w:sz w:val="12"/>
                <w:szCs w:val="12"/>
              </w:rPr>
              <w:t>уменьшение объёма ссудной задолженности по инвестиционным кредитам (займам) в агропромышленном комплексе</w:t>
            </w:r>
          </w:p>
        </w:tc>
        <w:tc>
          <w:tcPr>
            <w:tcW w:w="1559" w:type="dxa"/>
          </w:tcPr>
          <w:p w:rsidR="00331E1D" w:rsidRPr="00331E1D" w:rsidRDefault="00331E1D" w:rsidP="0088290D">
            <w:pPr>
              <w:rPr>
                <w:sz w:val="12"/>
                <w:szCs w:val="12"/>
              </w:rPr>
            </w:pPr>
            <w:r w:rsidRPr="00331E1D">
              <w:rPr>
                <w:sz w:val="12"/>
                <w:szCs w:val="12"/>
              </w:rPr>
              <w:t xml:space="preserve"> всего</w:t>
            </w:r>
          </w:p>
        </w:tc>
        <w:tc>
          <w:tcPr>
            <w:tcW w:w="709" w:type="dxa"/>
          </w:tcPr>
          <w:p w:rsidR="00331E1D" w:rsidRPr="00331E1D" w:rsidRDefault="00331E1D" w:rsidP="0088290D">
            <w:pPr>
              <w:jc w:val="center"/>
              <w:rPr>
                <w:sz w:val="12"/>
                <w:szCs w:val="12"/>
              </w:rPr>
            </w:pPr>
            <w:r w:rsidRPr="00331E1D">
              <w:rPr>
                <w:sz w:val="12"/>
                <w:szCs w:val="12"/>
              </w:rPr>
              <w:t>2083,3</w:t>
            </w:r>
          </w:p>
        </w:tc>
        <w:tc>
          <w:tcPr>
            <w:tcW w:w="709" w:type="dxa"/>
          </w:tcPr>
          <w:p w:rsidR="00331E1D" w:rsidRPr="00331E1D" w:rsidRDefault="00331E1D" w:rsidP="0088290D">
            <w:pPr>
              <w:jc w:val="center"/>
              <w:rPr>
                <w:sz w:val="12"/>
                <w:szCs w:val="12"/>
                <w:highlight w:val="yellow"/>
              </w:rPr>
            </w:pPr>
            <w:r w:rsidRPr="00331E1D">
              <w:rPr>
                <w:sz w:val="12"/>
                <w:szCs w:val="12"/>
              </w:rPr>
              <w:t>408,0</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rPr>
              <w:t>2491,3</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федеральный бюджет</w:t>
            </w:r>
          </w:p>
        </w:tc>
        <w:tc>
          <w:tcPr>
            <w:tcW w:w="709" w:type="dxa"/>
          </w:tcPr>
          <w:p w:rsidR="00331E1D" w:rsidRPr="00331E1D" w:rsidRDefault="00331E1D" w:rsidP="0088290D">
            <w:pPr>
              <w:jc w:val="center"/>
              <w:rPr>
                <w:sz w:val="12"/>
                <w:szCs w:val="12"/>
              </w:rPr>
            </w:pPr>
            <w:r w:rsidRPr="00331E1D">
              <w:rPr>
                <w:sz w:val="12"/>
                <w:szCs w:val="12"/>
              </w:rPr>
              <w:t>2083,3</w:t>
            </w:r>
          </w:p>
        </w:tc>
        <w:tc>
          <w:tcPr>
            <w:tcW w:w="709" w:type="dxa"/>
          </w:tcPr>
          <w:p w:rsidR="00331E1D" w:rsidRPr="00331E1D" w:rsidRDefault="00331E1D" w:rsidP="0088290D">
            <w:pPr>
              <w:jc w:val="center"/>
              <w:rPr>
                <w:sz w:val="12"/>
                <w:szCs w:val="12"/>
              </w:rPr>
            </w:pPr>
            <w:r w:rsidRPr="00331E1D">
              <w:rPr>
                <w:sz w:val="12"/>
                <w:szCs w:val="12"/>
              </w:rPr>
              <w:t>408,0</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rPr>
              <w:t>2491,3</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областной бюджет</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709" w:type="dxa"/>
          </w:tcPr>
          <w:p w:rsidR="00331E1D" w:rsidRPr="00331E1D" w:rsidRDefault="00331E1D" w:rsidP="0088290D">
            <w:pPr>
              <w:jc w:val="center"/>
              <w:rPr>
                <w:sz w:val="12"/>
                <w:szCs w:val="12"/>
                <w:highlight w:val="yellow"/>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highlight w:val="yellow"/>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highlight w:val="yellow"/>
                <w:lang w:val="en-US"/>
              </w:rPr>
            </w:pPr>
            <w:r w:rsidRPr="00331E1D">
              <w:rPr>
                <w:sz w:val="12"/>
                <w:szCs w:val="12"/>
                <w:lang w:val="en-US"/>
              </w:rPr>
              <w:t>x</w:t>
            </w:r>
          </w:p>
        </w:tc>
        <w:tc>
          <w:tcPr>
            <w:tcW w:w="850" w:type="dxa"/>
            <w:shd w:val="clear" w:color="auto" w:fill="auto"/>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местный бюджет</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иные внебюджетные источники</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val="restart"/>
          </w:tcPr>
          <w:p w:rsidR="00331E1D" w:rsidRPr="00331E1D" w:rsidRDefault="00331E1D" w:rsidP="0088290D">
            <w:pPr>
              <w:rPr>
                <w:sz w:val="12"/>
                <w:szCs w:val="12"/>
              </w:rPr>
            </w:pPr>
            <w:r w:rsidRPr="00331E1D">
              <w:rPr>
                <w:sz w:val="12"/>
                <w:szCs w:val="12"/>
              </w:rPr>
              <w:t>2</w:t>
            </w:r>
          </w:p>
        </w:tc>
        <w:tc>
          <w:tcPr>
            <w:tcW w:w="992" w:type="dxa"/>
            <w:vMerge w:val="restart"/>
          </w:tcPr>
          <w:p w:rsidR="00331E1D" w:rsidRPr="00331E1D" w:rsidRDefault="00331E1D" w:rsidP="0088290D">
            <w:pPr>
              <w:rPr>
                <w:sz w:val="12"/>
                <w:szCs w:val="12"/>
              </w:rPr>
            </w:pPr>
            <w:r w:rsidRPr="00331E1D">
              <w:rPr>
                <w:sz w:val="12"/>
                <w:szCs w:val="12"/>
              </w:rPr>
              <w:t>мероприятие</w:t>
            </w:r>
          </w:p>
        </w:tc>
        <w:tc>
          <w:tcPr>
            <w:tcW w:w="1701" w:type="dxa"/>
            <w:vMerge w:val="restart"/>
          </w:tcPr>
          <w:p w:rsidR="00331E1D" w:rsidRPr="00331E1D" w:rsidRDefault="00331E1D" w:rsidP="00666D77">
            <w:pPr>
              <w:rPr>
                <w:sz w:val="12"/>
                <w:szCs w:val="12"/>
              </w:rPr>
            </w:pPr>
            <w:r w:rsidRPr="00331E1D">
              <w:rPr>
                <w:sz w:val="12"/>
                <w:szCs w:val="12"/>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tc>
        <w:tc>
          <w:tcPr>
            <w:tcW w:w="1559" w:type="dxa"/>
          </w:tcPr>
          <w:p w:rsidR="00331E1D" w:rsidRPr="00331E1D" w:rsidRDefault="00331E1D" w:rsidP="0088290D">
            <w:pPr>
              <w:rPr>
                <w:sz w:val="12"/>
                <w:szCs w:val="12"/>
              </w:rPr>
            </w:pPr>
            <w:r w:rsidRPr="00331E1D">
              <w:rPr>
                <w:sz w:val="12"/>
                <w:szCs w:val="12"/>
              </w:rPr>
              <w:t>всего</w:t>
            </w:r>
          </w:p>
        </w:tc>
        <w:tc>
          <w:tcPr>
            <w:tcW w:w="709" w:type="dxa"/>
          </w:tcPr>
          <w:p w:rsidR="00331E1D" w:rsidRPr="00331E1D" w:rsidRDefault="00331E1D" w:rsidP="0088290D">
            <w:pPr>
              <w:jc w:val="center"/>
              <w:rPr>
                <w:sz w:val="12"/>
                <w:szCs w:val="12"/>
              </w:rPr>
            </w:pPr>
            <w:r w:rsidRPr="00331E1D">
              <w:rPr>
                <w:sz w:val="12"/>
                <w:szCs w:val="12"/>
              </w:rPr>
              <w:t>9209,1</w:t>
            </w:r>
          </w:p>
        </w:tc>
        <w:tc>
          <w:tcPr>
            <w:tcW w:w="709" w:type="dxa"/>
          </w:tcPr>
          <w:p w:rsidR="00331E1D" w:rsidRPr="00331E1D" w:rsidRDefault="00331E1D" w:rsidP="0088290D">
            <w:pPr>
              <w:jc w:val="center"/>
              <w:rPr>
                <w:sz w:val="12"/>
                <w:szCs w:val="12"/>
              </w:rPr>
            </w:pPr>
            <w:r w:rsidRPr="00331E1D">
              <w:rPr>
                <w:sz w:val="12"/>
                <w:szCs w:val="12"/>
              </w:rPr>
              <w:t>9209,1</w:t>
            </w:r>
          </w:p>
        </w:tc>
        <w:tc>
          <w:tcPr>
            <w:tcW w:w="850" w:type="dxa"/>
          </w:tcPr>
          <w:p w:rsidR="00331E1D" w:rsidRPr="00331E1D" w:rsidRDefault="00331E1D" w:rsidP="0088290D">
            <w:pPr>
              <w:jc w:val="center"/>
              <w:rPr>
                <w:sz w:val="12"/>
                <w:szCs w:val="12"/>
              </w:rPr>
            </w:pPr>
            <w:r w:rsidRPr="00331E1D">
              <w:rPr>
                <w:sz w:val="12"/>
                <w:szCs w:val="12"/>
              </w:rPr>
              <w:t>9209,1</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rPr>
              <w:t>27627,3</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федеральный бюджет</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областной бюджет</w:t>
            </w:r>
          </w:p>
        </w:tc>
        <w:tc>
          <w:tcPr>
            <w:tcW w:w="709" w:type="dxa"/>
          </w:tcPr>
          <w:p w:rsidR="00331E1D" w:rsidRPr="00331E1D" w:rsidRDefault="00331E1D" w:rsidP="0088290D">
            <w:pPr>
              <w:jc w:val="center"/>
              <w:rPr>
                <w:sz w:val="12"/>
                <w:szCs w:val="12"/>
              </w:rPr>
            </w:pPr>
            <w:r w:rsidRPr="00331E1D">
              <w:rPr>
                <w:sz w:val="12"/>
                <w:szCs w:val="12"/>
              </w:rPr>
              <w:t>9209,1</w:t>
            </w:r>
          </w:p>
        </w:tc>
        <w:tc>
          <w:tcPr>
            <w:tcW w:w="709" w:type="dxa"/>
          </w:tcPr>
          <w:p w:rsidR="00331E1D" w:rsidRPr="00331E1D" w:rsidRDefault="00331E1D" w:rsidP="0088290D">
            <w:pPr>
              <w:jc w:val="center"/>
              <w:rPr>
                <w:sz w:val="12"/>
                <w:szCs w:val="12"/>
              </w:rPr>
            </w:pPr>
            <w:r w:rsidRPr="00331E1D">
              <w:rPr>
                <w:sz w:val="12"/>
                <w:szCs w:val="12"/>
              </w:rPr>
              <w:t>9209,1</w:t>
            </w:r>
          </w:p>
        </w:tc>
        <w:tc>
          <w:tcPr>
            <w:tcW w:w="850" w:type="dxa"/>
          </w:tcPr>
          <w:p w:rsidR="00331E1D" w:rsidRPr="00331E1D" w:rsidRDefault="00331E1D" w:rsidP="0088290D">
            <w:pPr>
              <w:jc w:val="center"/>
              <w:rPr>
                <w:sz w:val="12"/>
                <w:szCs w:val="12"/>
              </w:rPr>
            </w:pPr>
            <w:r w:rsidRPr="00331E1D">
              <w:rPr>
                <w:sz w:val="12"/>
                <w:szCs w:val="12"/>
              </w:rPr>
              <w:t>9209,1</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rPr>
              <w:t>27627,3</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местный бюджет</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иные внебюджетные источники</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709"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c>
          <w:tcPr>
            <w:tcW w:w="851" w:type="dxa"/>
          </w:tcPr>
          <w:p w:rsidR="00331E1D" w:rsidRPr="00331E1D" w:rsidRDefault="00331E1D" w:rsidP="0088290D">
            <w:pPr>
              <w:jc w:val="center"/>
              <w:rPr>
                <w:sz w:val="12"/>
                <w:szCs w:val="12"/>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val="restart"/>
          </w:tcPr>
          <w:p w:rsidR="00331E1D" w:rsidRPr="00331E1D" w:rsidRDefault="00331E1D" w:rsidP="0088290D">
            <w:pPr>
              <w:rPr>
                <w:sz w:val="12"/>
                <w:szCs w:val="12"/>
              </w:rPr>
            </w:pPr>
            <w:r w:rsidRPr="00331E1D">
              <w:rPr>
                <w:sz w:val="12"/>
                <w:szCs w:val="12"/>
              </w:rPr>
              <w:t>3</w:t>
            </w:r>
          </w:p>
        </w:tc>
        <w:tc>
          <w:tcPr>
            <w:tcW w:w="992" w:type="dxa"/>
            <w:vMerge w:val="restart"/>
          </w:tcPr>
          <w:p w:rsidR="00331E1D" w:rsidRPr="00331E1D" w:rsidRDefault="00331E1D" w:rsidP="0088290D">
            <w:pPr>
              <w:rPr>
                <w:sz w:val="12"/>
                <w:szCs w:val="12"/>
              </w:rPr>
            </w:pPr>
            <w:r w:rsidRPr="00331E1D">
              <w:rPr>
                <w:sz w:val="12"/>
                <w:szCs w:val="12"/>
              </w:rPr>
              <w:t>мероприятие</w:t>
            </w:r>
          </w:p>
        </w:tc>
        <w:tc>
          <w:tcPr>
            <w:tcW w:w="1701" w:type="dxa"/>
            <w:vMerge w:val="restart"/>
          </w:tcPr>
          <w:p w:rsidR="00331E1D" w:rsidRPr="00331E1D" w:rsidRDefault="00331E1D" w:rsidP="0088290D">
            <w:pPr>
              <w:rPr>
                <w:sz w:val="12"/>
                <w:szCs w:val="12"/>
              </w:rPr>
            </w:pPr>
            <w:r w:rsidRPr="00331E1D">
              <w:rPr>
                <w:sz w:val="12"/>
                <w:szCs w:val="12"/>
              </w:rPr>
              <w:t xml:space="preserve">исполнение переданных отдельных государственных полномочий области по поддержке сельскохозяйственного производства </w:t>
            </w:r>
          </w:p>
        </w:tc>
        <w:tc>
          <w:tcPr>
            <w:tcW w:w="1559" w:type="dxa"/>
          </w:tcPr>
          <w:p w:rsidR="00331E1D" w:rsidRPr="00331E1D" w:rsidRDefault="00331E1D" w:rsidP="0088290D">
            <w:pPr>
              <w:rPr>
                <w:sz w:val="12"/>
                <w:szCs w:val="12"/>
              </w:rPr>
            </w:pPr>
            <w:r w:rsidRPr="00331E1D">
              <w:rPr>
                <w:sz w:val="12"/>
                <w:szCs w:val="12"/>
              </w:rPr>
              <w:t xml:space="preserve"> всего</w:t>
            </w:r>
          </w:p>
        </w:tc>
        <w:tc>
          <w:tcPr>
            <w:tcW w:w="709" w:type="dxa"/>
          </w:tcPr>
          <w:p w:rsidR="00331E1D" w:rsidRPr="00331E1D" w:rsidRDefault="00331E1D" w:rsidP="0088290D">
            <w:pPr>
              <w:jc w:val="center"/>
              <w:rPr>
                <w:sz w:val="12"/>
                <w:szCs w:val="12"/>
              </w:rPr>
            </w:pPr>
            <w:r w:rsidRPr="00331E1D">
              <w:rPr>
                <w:sz w:val="12"/>
                <w:szCs w:val="12"/>
              </w:rPr>
              <w:t>626</w:t>
            </w:r>
          </w:p>
        </w:tc>
        <w:tc>
          <w:tcPr>
            <w:tcW w:w="709" w:type="dxa"/>
          </w:tcPr>
          <w:p w:rsidR="00331E1D" w:rsidRPr="00331E1D" w:rsidRDefault="00331E1D" w:rsidP="0088290D">
            <w:pPr>
              <w:jc w:val="center"/>
              <w:rPr>
                <w:sz w:val="12"/>
                <w:szCs w:val="12"/>
                <w:lang w:val="en-US"/>
              </w:rPr>
            </w:pPr>
            <w:r w:rsidRPr="00331E1D">
              <w:rPr>
                <w:sz w:val="12"/>
                <w:szCs w:val="12"/>
              </w:rPr>
              <w:t>626</w:t>
            </w:r>
          </w:p>
        </w:tc>
        <w:tc>
          <w:tcPr>
            <w:tcW w:w="850" w:type="dxa"/>
          </w:tcPr>
          <w:p w:rsidR="00331E1D" w:rsidRPr="00331E1D" w:rsidRDefault="00331E1D" w:rsidP="0088290D">
            <w:pPr>
              <w:jc w:val="center"/>
              <w:rPr>
                <w:sz w:val="12"/>
                <w:szCs w:val="12"/>
                <w:lang w:val="en-US"/>
              </w:rPr>
            </w:pPr>
            <w:r w:rsidRPr="00331E1D">
              <w:rPr>
                <w:sz w:val="12"/>
                <w:szCs w:val="12"/>
              </w:rPr>
              <w:t>626</w:t>
            </w:r>
          </w:p>
        </w:tc>
        <w:tc>
          <w:tcPr>
            <w:tcW w:w="851" w:type="dxa"/>
          </w:tcPr>
          <w:p w:rsidR="00331E1D" w:rsidRPr="00331E1D" w:rsidRDefault="00331E1D" w:rsidP="0088290D">
            <w:pPr>
              <w:jc w:val="center"/>
              <w:rPr>
                <w:sz w:val="12"/>
                <w:szCs w:val="12"/>
                <w:lang w:val="en-US"/>
              </w:rPr>
            </w:pPr>
            <w:r w:rsidRPr="00331E1D">
              <w:rPr>
                <w:sz w:val="12"/>
                <w:szCs w:val="12"/>
              </w:rPr>
              <w:t>626</w:t>
            </w:r>
          </w:p>
        </w:tc>
        <w:tc>
          <w:tcPr>
            <w:tcW w:w="850" w:type="dxa"/>
          </w:tcPr>
          <w:p w:rsidR="00331E1D" w:rsidRPr="00331E1D" w:rsidRDefault="00331E1D" w:rsidP="0088290D">
            <w:pPr>
              <w:jc w:val="center"/>
              <w:rPr>
                <w:sz w:val="12"/>
                <w:szCs w:val="12"/>
                <w:lang w:val="en-US"/>
              </w:rPr>
            </w:pPr>
            <w:r w:rsidRPr="00331E1D">
              <w:rPr>
                <w:sz w:val="12"/>
                <w:szCs w:val="12"/>
              </w:rPr>
              <w:t>626</w:t>
            </w:r>
          </w:p>
        </w:tc>
        <w:tc>
          <w:tcPr>
            <w:tcW w:w="851" w:type="dxa"/>
          </w:tcPr>
          <w:p w:rsidR="00331E1D" w:rsidRPr="00331E1D" w:rsidRDefault="00331E1D" w:rsidP="0088290D">
            <w:pPr>
              <w:jc w:val="center"/>
              <w:rPr>
                <w:sz w:val="12"/>
                <w:szCs w:val="12"/>
                <w:lang w:val="en-US"/>
              </w:rPr>
            </w:pPr>
            <w:r w:rsidRPr="00331E1D">
              <w:rPr>
                <w:sz w:val="12"/>
                <w:szCs w:val="12"/>
              </w:rPr>
              <w:t>626</w:t>
            </w:r>
          </w:p>
        </w:tc>
        <w:tc>
          <w:tcPr>
            <w:tcW w:w="850" w:type="dxa"/>
          </w:tcPr>
          <w:p w:rsidR="00331E1D" w:rsidRPr="00331E1D" w:rsidRDefault="00331E1D" w:rsidP="0088290D">
            <w:pPr>
              <w:jc w:val="center"/>
              <w:rPr>
                <w:sz w:val="12"/>
                <w:szCs w:val="12"/>
              </w:rPr>
            </w:pPr>
            <w:r w:rsidRPr="00331E1D">
              <w:rPr>
                <w:sz w:val="12"/>
                <w:szCs w:val="12"/>
              </w:rPr>
              <w:t>3756</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федеральный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lang w:val="en-US"/>
              </w:rPr>
              <w:t>x</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областной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626</w:t>
            </w:r>
          </w:p>
        </w:tc>
        <w:tc>
          <w:tcPr>
            <w:tcW w:w="709" w:type="dxa"/>
          </w:tcPr>
          <w:p w:rsidR="00331E1D" w:rsidRPr="00331E1D" w:rsidRDefault="00331E1D" w:rsidP="0088290D">
            <w:pPr>
              <w:jc w:val="center"/>
              <w:rPr>
                <w:sz w:val="12"/>
                <w:szCs w:val="12"/>
                <w:lang w:val="en-US"/>
              </w:rPr>
            </w:pPr>
            <w:r w:rsidRPr="00331E1D">
              <w:rPr>
                <w:sz w:val="12"/>
                <w:szCs w:val="12"/>
              </w:rPr>
              <w:t>626</w:t>
            </w:r>
          </w:p>
        </w:tc>
        <w:tc>
          <w:tcPr>
            <w:tcW w:w="850" w:type="dxa"/>
          </w:tcPr>
          <w:p w:rsidR="00331E1D" w:rsidRPr="00331E1D" w:rsidRDefault="00331E1D" w:rsidP="0088290D">
            <w:pPr>
              <w:jc w:val="center"/>
              <w:rPr>
                <w:sz w:val="12"/>
                <w:szCs w:val="12"/>
                <w:lang w:val="en-US"/>
              </w:rPr>
            </w:pPr>
            <w:r w:rsidRPr="00331E1D">
              <w:rPr>
                <w:sz w:val="12"/>
                <w:szCs w:val="12"/>
              </w:rPr>
              <w:t>626</w:t>
            </w:r>
          </w:p>
        </w:tc>
        <w:tc>
          <w:tcPr>
            <w:tcW w:w="851" w:type="dxa"/>
          </w:tcPr>
          <w:p w:rsidR="00331E1D" w:rsidRPr="00331E1D" w:rsidRDefault="00331E1D" w:rsidP="0088290D">
            <w:pPr>
              <w:jc w:val="center"/>
              <w:rPr>
                <w:sz w:val="12"/>
                <w:szCs w:val="12"/>
                <w:lang w:val="en-US"/>
              </w:rPr>
            </w:pPr>
            <w:r w:rsidRPr="00331E1D">
              <w:rPr>
                <w:sz w:val="12"/>
                <w:szCs w:val="12"/>
              </w:rPr>
              <w:t>626</w:t>
            </w:r>
          </w:p>
        </w:tc>
        <w:tc>
          <w:tcPr>
            <w:tcW w:w="850" w:type="dxa"/>
          </w:tcPr>
          <w:p w:rsidR="00331E1D" w:rsidRPr="00331E1D" w:rsidRDefault="00331E1D" w:rsidP="0088290D">
            <w:pPr>
              <w:jc w:val="center"/>
              <w:rPr>
                <w:sz w:val="12"/>
                <w:szCs w:val="12"/>
                <w:lang w:val="en-US"/>
              </w:rPr>
            </w:pPr>
            <w:r w:rsidRPr="00331E1D">
              <w:rPr>
                <w:sz w:val="12"/>
                <w:szCs w:val="12"/>
              </w:rPr>
              <w:t>626</w:t>
            </w:r>
          </w:p>
        </w:tc>
        <w:tc>
          <w:tcPr>
            <w:tcW w:w="851" w:type="dxa"/>
          </w:tcPr>
          <w:p w:rsidR="00331E1D" w:rsidRPr="00331E1D" w:rsidRDefault="00331E1D" w:rsidP="0088290D">
            <w:pPr>
              <w:jc w:val="center"/>
              <w:rPr>
                <w:sz w:val="12"/>
                <w:szCs w:val="12"/>
                <w:lang w:val="en-US"/>
              </w:rPr>
            </w:pPr>
            <w:r w:rsidRPr="00331E1D">
              <w:rPr>
                <w:sz w:val="12"/>
                <w:szCs w:val="12"/>
              </w:rPr>
              <w:t>626</w:t>
            </w:r>
          </w:p>
        </w:tc>
        <w:tc>
          <w:tcPr>
            <w:tcW w:w="850" w:type="dxa"/>
          </w:tcPr>
          <w:p w:rsidR="00331E1D" w:rsidRPr="00331E1D" w:rsidRDefault="00331E1D" w:rsidP="0088290D">
            <w:pPr>
              <w:jc w:val="center"/>
              <w:rPr>
                <w:sz w:val="12"/>
                <w:szCs w:val="12"/>
              </w:rPr>
            </w:pPr>
            <w:r w:rsidRPr="00331E1D">
              <w:rPr>
                <w:sz w:val="12"/>
                <w:szCs w:val="12"/>
              </w:rPr>
              <w:t>3756</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местный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63"/>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иные внебюджетные источники</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258"/>
        </w:trPr>
        <w:tc>
          <w:tcPr>
            <w:tcW w:w="426" w:type="dxa"/>
            <w:vMerge w:val="restart"/>
          </w:tcPr>
          <w:p w:rsidR="00331E1D" w:rsidRPr="00331E1D" w:rsidRDefault="00331E1D" w:rsidP="0088290D">
            <w:pPr>
              <w:rPr>
                <w:sz w:val="12"/>
                <w:szCs w:val="12"/>
              </w:rPr>
            </w:pPr>
            <w:r w:rsidRPr="00331E1D">
              <w:rPr>
                <w:sz w:val="12"/>
                <w:szCs w:val="12"/>
              </w:rPr>
              <w:t>4</w:t>
            </w:r>
          </w:p>
        </w:tc>
        <w:tc>
          <w:tcPr>
            <w:tcW w:w="992" w:type="dxa"/>
            <w:vMerge w:val="restart"/>
          </w:tcPr>
          <w:p w:rsidR="00331E1D" w:rsidRPr="00331E1D" w:rsidRDefault="00331E1D" w:rsidP="0088290D">
            <w:pPr>
              <w:rPr>
                <w:sz w:val="12"/>
                <w:szCs w:val="12"/>
              </w:rPr>
            </w:pPr>
            <w:r w:rsidRPr="00331E1D">
              <w:rPr>
                <w:sz w:val="12"/>
                <w:szCs w:val="12"/>
              </w:rPr>
              <w:t>мероприятие</w:t>
            </w:r>
          </w:p>
        </w:tc>
        <w:tc>
          <w:tcPr>
            <w:tcW w:w="1701" w:type="dxa"/>
            <w:vMerge w:val="restart"/>
          </w:tcPr>
          <w:p w:rsidR="00331E1D" w:rsidRPr="00331E1D" w:rsidRDefault="00331E1D" w:rsidP="0088290D">
            <w:pPr>
              <w:rPr>
                <w:sz w:val="12"/>
                <w:szCs w:val="12"/>
                <w:highlight w:val="yellow"/>
              </w:rPr>
            </w:pPr>
            <w:r w:rsidRPr="00331E1D">
              <w:rPr>
                <w:sz w:val="12"/>
                <w:szCs w:val="12"/>
              </w:rPr>
              <w:t xml:space="preserve">содержание скотомогильников </w:t>
            </w:r>
          </w:p>
        </w:tc>
        <w:tc>
          <w:tcPr>
            <w:tcW w:w="1559" w:type="dxa"/>
          </w:tcPr>
          <w:p w:rsidR="00331E1D" w:rsidRPr="00331E1D" w:rsidRDefault="00331E1D" w:rsidP="0088290D">
            <w:pPr>
              <w:rPr>
                <w:sz w:val="12"/>
                <w:szCs w:val="12"/>
              </w:rPr>
            </w:pPr>
            <w:r w:rsidRPr="00331E1D">
              <w:rPr>
                <w:sz w:val="12"/>
                <w:szCs w:val="12"/>
              </w:rPr>
              <w:t xml:space="preserve"> всего</w:t>
            </w:r>
          </w:p>
        </w:tc>
        <w:tc>
          <w:tcPr>
            <w:tcW w:w="709" w:type="dxa"/>
          </w:tcPr>
          <w:p w:rsidR="00331E1D" w:rsidRPr="00331E1D" w:rsidRDefault="00331E1D" w:rsidP="0088290D">
            <w:pPr>
              <w:jc w:val="center"/>
              <w:rPr>
                <w:sz w:val="12"/>
                <w:szCs w:val="12"/>
                <w:lang w:val="en-US"/>
              </w:rPr>
            </w:pPr>
            <w:r w:rsidRPr="00331E1D">
              <w:rPr>
                <w:sz w:val="12"/>
                <w:szCs w:val="12"/>
              </w:rPr>
              <w:t>30</w:t>
            </w:r>
          </w:p>
        </w:tc>
        <w:tc>
          <w:tcPr>
            <w:tcW w:w="709" w:type="dxa"/>
          </w:tcPr>
          <w:p w:rsidR="00331E1D" w:rsidRPr="00331E1D" w:rsidRDefault="00331E1D" w:rsidP="0088290D">
            <w:pPr>
              <w:jc w:val="center"/>
              <w:rPr>
                <w:sz w:val="12"/>
                <w:szCs w:val="12"/>
              </w:rPr>
            </w:pPr>
            <w:r w:rsidRPr="00331E1D">
              <w:rPr>
                <w:sz w:val="12"/>
                <w:szCs w:val="12"/>
              </w:rPr>
              <w:t>30</w:t>
            </w:r>
          </w:p>
        </w:tc>
        <w:tc>
          <w:tcPr>
            <w:tcW w:w="850" w:type="dxa"/>
          </w:tcPr>
          <w:p w:rsidR="00331E1D" w:rsidRPr="00331E1D" w:rsidRDefault="00331E1D" w:rsidP="0088290D">
            <w:pPr>
              <w:jc w:val="center"/>
              <w:rPr>
                <w:sz w:val="12"/>
                <w:szCs w:val="12"/>
              </w:rPr>
            </w:pPr>
            <w:r w:rsidRPr="00331E1D">
              <w:rPr>
                <w:sz w:val="12"/>
                <w:szCs w:val="12"/>
              </w:rPr>
              <w:t>30</w:t>
            </w:r>
          </w:p>
        </w:tc>
        <w:tc>
          <w:tcPr>
            <w:tcW w:w="851" w:type="dxa"/>
          </w:tcPr>
          <w:p w:rsidR="00331E1D" w:rsidRPr="00331E1D" w:rsidRDefault="00331E1D" w:rsidP="0088290D">
            <w:pPr>
              <w:jc w:val="center"/>
              <w:rPr>
                <w:sz w:val="12"/>
                <w:szCs w:val="12"/>
              </w:rPr>
            </w:pPr>
            <w:r w:rsidRPr="00331E1D">
              <w:rPr>
                <w:sz w:val="12"/>
                <w:szCs w:val="12"/>
              </w:rPr>
              <w:t>30</w:t>
            </w:r>
          </w:p>
        </w:tc>
        <w:tc>
          <w:tcPr>
            <w:tcW w:w="850" w:type="dxa"/>
          </w:tcPr>
          <w:p w:rsidR="00331E1D" w:rsidRPr="00331E1D" w:rsidRDefault="00331E1D" w:rsidP="0088290D">
            <w:pPr>
              <w:jc w:val="center"/>
              <w:rPr>
                <w:sz w:val="12"/>
                <w:szCs w:val="12"/>
              </w:rPr>
            </w:pPr>
            <w:r w:rsidRPr="00331E1D">
              <w:rPr>
                <w:sz w:val="12"/>
                <w:szCs w:val="12"/>
              </w:rPr>
              <w:t>30</w:t>
            </w:r>
          </w:p>
        </w:tc>
        <w:tc>
          <w:tcPr>
            <w:tcW w:w="851" w:type="dxa"/>
          </w:tcPr>
          <w:p w:rsidR="00331E1D" w:rsidRPr="00331E1D" w:rsidRDefault="00331E1D" w:rsidP="0088290D">
            <w:pPr>
              <w:jc w:val="center"/>
              <w:rPr>
                <w:sz w:val="12"/>
                <w:szCs w:val="12"/>
              </w:rPr>
            </w:pPr>
            <w:r w:rsidRPr="00331E1D">
              <w:rPr>
                <w:sz w:val="12"/>
                <w:szCs w:val="12"/>
              </w:rPr>
              <w:t>30</w:t>
            </w:r>
          </w:p>
        </w:tc>
        <w:tc>
          <w:tcPr>
            <w:tcW w:w="850" w:type="dxa"/>
          </w:tcPr>
          <w:p w:rsidR="00331E1D" w:rsidRPr="00331E1D" w:rsidRDefault="00331E1D" w:rsidP="0088290D">
            <w:pPr>
              <w:jc w:val="center"/>
              <w:rPr>
                <w:sz w:val="12"/>
                <w:szCs w:val="12"/>
              </w:rPr>
            </w:pPr>
            <w:r w:rsidRPr="00331E1D">
              <w:rPr>
                <w:sz w:val="12"/>
                <w:szCs w:val="12"/>
              </w:rPr>
              <w:t>180</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федеральный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областной бюджет</w:t>
            </w:r>
          </w:p>
        </w:tc>
        <w:tc>
          <w:tcPr>
            <w:tcW w:w="709" w:type="dxa"/>
          </w:tcPr>
          <w:p w:rsidR="00331E1D" w:rsidRPr="00331E1D" w:rsidRDefault="00331E1D" w:rsidP="0088290D">
            <w:pPr>
              <w:jc w:val="center"/>
              <w:rPr>
                <w:sz w:val="12"/>
                <w:szCs w:val="12"/>
                <w:lang w:val="en-US"/>
              </w:rPr>
            </w:pPr>
            <w:r w:rsidRPr="00331E1D">
              <w:rPr>
                <w:sz w:val="12"/>
                <w:szCs w:val="12"/>
              </w:rPr>
              <w:t>30</w:t>
            </w:r>
          </w:p>
        </w:tc>
        <w:tc>
          <w:tcPr>
            <w:tcW w:w="709" w:type="dxa"/>
          </w:tcPr>
          <w:p w:rsidR="00331E1D" w:rsidRPr="00331E1D" w:rsidRDefault="00331E1D" w:rsidP="0088290D">
            <w:pPr>
              <w:jc w:val="center"/>
              <w:rPr>
                <w:sz w:val="12"/>
                <w:szCs w:val="12"/>
              </w:rPr>
            </w:pPr>
            <w:r w:rsidRPr="00331E1D">
              <w:rPr>
                <w:sz w:val="12"/>
                <w:szCs w:val="12"/>
              </w:rPr>
              <w:t>30</w:t>
            </w:r>
          </w:p>
        </w:tc>
        <w:tc>
          <w:tcPr>
            <w:tcW w:w="850" w:type="dxa"/>
          </w:tcPr>
          <w:p w:rsidR="00331E1D" w:rsidRPr="00331E1D" w:rsidRDefault="00331E1D" w:rsidP="0088290D">
            <w:pPr>
              <w:jc w:val="center"/>
              <w:rPr>
                <w:sz w:val="12"/>
                <w:szCs w:val="12"/>
              </w:rPr>
            </w:pPr>
            <w:r w:rsidRPr="00331E1D">
              <w:rPr>
                <w:sz w:val="12"/>
                <w:szCs w:val="12"/>
              </w:rPr>
              <w:t>30</w:t>
            </w:r>
          </w:p>
        </w:tc>
        <w:tc>
          <w:tcPr>
            <w:tcW w:w="851" w:type="dxa"/>
          </w:tcPr>
          <w:p w:rsidR="00331E1D" w:rsidRPr="00331E1D" w:rsidRDefault="00331E1D" w:rsidP="0088290D">
            <w:pPr>
              <w:jc w:val="center"/>
              <w:rPr>
                <w:sz w:val="12"/>
                <w:szCs w:val="12"/>
              </w:rPr>
            </w:pPr>
            <w:r w:rsidRPr="00331E1D">
              <w:rPr>
                <w:sz w:val="12"/>
                <w:szCs w:val="12"/>
              </w:rPr>
              <w:t>30</w:t>
            </w:r>
          </w:p>
        </w:tc>
        <w:tc>
          <w:tcPr>
            <w:tcW w:w="850" w:type="dxa"/>
          </w:tcPr>
          <w:p w:rsidR="00331E1D" w:rsidRPr="00331E1D" w:rsidRDefault="00331E1D" w:rsidP="0088290D">
            <w:pPr>
              <w:jc w:val="center"/>
              <w:rPr>
                <w:sz w:val="12"/>
                <w:szCs w:val="12"/>
              </w:rPr>
            </w:pPr>
            <w:r w:rsidRPr="00331E1D">
              <w:rPr>
                <w:sz w:val="12"/>
                <w:szCs w:val="12"/>
              </w:rPr>
              <w:t>30</w:t>
            </w:r>
          </w:p>
        </w:tc>
        <w:tc>
          <w:tcPr>
            <w:tcW w:w="851" w:type="dxa"/>
          </w:tcPr>
          <w:p w:rsidR="00331E1D" w:rsidRPr="00331E1D" w:rsidRDefault="00331E1D" w:rsidP="0088290D">
            <w:pPr>
              <w:jc w:val="center"/>
              <w:rPr>
                <w:sz w:val="12"/>
                <w:szCs w:val="12"/>
              </w:rPr>
            </w:pPr>
            <w:r w:rsidRPr="00331E1D">
              <w:rPr>
                <w:sz w:val="12"/>
                <w:szCs w:val="12"/>
              </w:rPr>
              <w:t>30</w:t>
            </w:r>
          </w:p>
        </w:tc>
        <w:tc>
          <w:tcPr>
            <w:tcW w:w="850" w:type="dxa"/>
          </w:tcPr>
          <w:p w:rsidR="00331E1D" w:rsidRPr="00331E1D" w:rsidRDefault="00331E1D" w:rsidP="0088290D">
            <w:pPr>
              <w:jc w:val="center"/>
              <w:rPr>
                <w:sz w:val="12"/>
                <w:szCs w:val="12"/>
              </w:rPr>
            </w:pPr>
            <w:r w:rsidRPr="00331E1D">
              <w:rPr>
                <w:sz w:val="12"/>
                <w:szCs w:val="12"/>
              </w:rPr>
              <w:t>180</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местный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иные внебюджетные источники</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258"/>
        </w:trPr>
        <w:tc>
          <w:tcPr>
            <w:tcW w:w="426" w:type="dxa"/>
            <w:vMerge w:val="restart"/>
          </w:tcPr>
          <w:p w:rsidR="00331E1D" w:rsidRPr="00331E1D" w:rsidRDefault="00331E1D" w:rsidP="0088290D">
            <w:pPr>
              <w:rPr>
                <w:sz w:val="12"/>
                <w:szCs w:val="12"/>
                <w:lang w:val="en-US"/>
              </w:rPr>
            </w:pPr>
            <w:r w:rsidRPr="00331E1D">
              <w:rPr>
                <w:sz w:val="12"/>
                <w:szCs w:val="12"/>
                <w:lang w:val="en-US"/>
              </w:rPr>
              <w:t>5</w:t>
            </w:r>
          </w:p>
        </w:tc>
        <w:tc>
          <w:tcPr>
            <w:tcW w:w="992" w:type="dxa"/>
            <w:vMerge w:val="restart"/>
          </w:tcPr>
          <w:p w:rsidR="00331E1D" w:rsidRPr="00331E1D" w:rsidRDefault="00331E1D" w:rsidP="0088290D">
            <w:pPr>
              <w:rPr>
                <w:sz w:val="12"/>
                <w:szCs w:val="12"/>
              </w:rPr>
            </w:pPr>
            <w:r w:rsidRPr="00331E1D">
              <w:rPr>
                <w:sz w:val="12"/>
                <w:szCs w:val="12"/>
              </w:rPr>
              <w:t>мероприятие</w:t>
            </w:r>
          </w:p>
        </w:tc>
        <w:tc>
          <w:tcPr>
            <w:tcW w:w="1701" w:type="dxa"/>
            <w:vMerge w:val="restart"/>
          </w:tcPr>
          <w:p w:rsidR="00331E1D" w:rsidRPr="00331E1D" w:rsidRDefault="00331E1D" w:rsidP="0088290D">
            <w:pPr>
              <w:rPr>
                <w:sz w:val="12"/>
                <w:szCs w:val="12"/>
              </w:rPr>
            </w:pPr>
            <w:r w:rsidRPr="00331E1D">
              <w:rPr>
                <w:sz w:val="12"/>
                <w:szCs w:val="12"/>
              </w:rPr>
              <w:t>установление (изменение) размеров санитарно - защитных зон сибиреязвенных скотомогильников</w:t>
            </w:r>
          </w:p>
        </w:tc>
        <w:tc>
          <w:tcPr>
            <w:tcW w:w="1559" w:type="dxa"/>
          </w:tcPr>
          <w:p w:rsidR="00331E1D" w:rsidRPr="00331E1D" w:rsidRDefault="00331E1D" w:rsidP="0088290D">
            <w:pPr>
              <w:rPr>
                <w:sz w:val="12"/>
                <w:szCs w:val="12"/>
              </w:rPr>
            </w:pPr>
            <w:r w:rsidRPr="00331E1D">
              <w:rPr>
                <w:sz w:val="12"/>
                <w:szCs w:val="12"/>
              </w:rPr>
              <w:t xml:space="preserve"> всего</w:t>
            </w:r>
          </w:p>
        </w:tc>
        <w:tc>
          <w:tcPr>
            <w:tcW w:w="709" w:type="dxa"/>
          </w:tcPr>
          <w:p w:rsidR="00331E1D" w:rsidRPr="00331E1D" w:rsidRDefault="00331E1D" w:rsidP="0088290D">
            <w:pPr>
              <w:jc w:val="center"/>
              <w:rPr>
                <w:sz w:val="12"/>
                <w:szCs w:val="12"/>
              </w:rPr>
            </w:pPr>
            <w:r w:rsidRPr="00331E1D">
              <w:rPr>
                <w:sz w:val="12"/>
                <w:szCs w:val="12"/>
              </w:rPr>
              <w:t>1700</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rPr>
              <w:t>1700</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федеральный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областной бюджет</w:t>
            </w:r>
          </w:p>
        </w:tc>
        <w:tc>
          <w:tcPr>
            <w:tcW w:w="709" w:type="dxa"/>
          </w:tcPr>
          <w:p w:rsidR="00331E1D" w:rsidRPr="00331E1D" w:rsidRDefault="00331E1D" w:rsidP="0088290D">
            <w:pPr>
              <w:jc w:val="center"/>
              <w:rPr>
                <w:sz w:val="12"/>
                <w:szCs w:val="12"/>
              </w:rPr>
            </w:pPr>
            <w:r w:rsidRPr="00331E1D">
              <w:rPr>
                <w:sz w:val="12"/>
                <w:szCs w:val="12"/>
              </w:rPr>
              <w:t>1700</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rPr>
            </w:pPr>
            <w:r w:rsidRPr="00331E1D">
              <w:rPr>
                <w:sz w:val="12"/>
                <w:szCs w:val="12"/>
              </w:rPr>
              <w:t>1700</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местный бюджет</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r w:rsidR="0088290D" w:rsidRPr="00331E1D" w:rsidTr="00666D77">
        <w:trPr>
          <w:trHeight w:val="258"/>
        </w:trPr>
        <w:tc>
          <w:tcPr>
            <w:tcW w:w="426" w:type="dxa"/>
            <w:vMerge/>
          </w:tcPr>
          <w:p w:rsidR="00331E1D" w:rsidRPr="00331E1D" w:rsidRDefault="00331E1D" w:rsidP="0088290D">
            <w:pPr>
              <w:rPr>
                <w:sz w:val="12"/>
                <w:szCs w:val="12"/>
              </w:rPr>
            </w:pPr>
          </w:p>
        </w:tc>
        <w:tc>
          <w:tcPr>
            <w:tcW w:w="992" w:type="dxa"/>
            <w:vMerge/>
          </w:tcPr>
          <w:p w:rsidR="00331E1D" w:rsidRPr="00331E1D" w:rsidRDefault="00331E1D" w:rsidP="0088290D">
            <w:pPr>
              <w:rPr>
                <w:sz w:val="12"/>
                <w:szCs w:val="12"/>
              </w:rPr>
            </w:pPr>
          </w:p>
        </w:tc>
        <w:tc>
          <w:tcPr>
            <w:tcW w:w="1701" w:type="dxa"/>
            <w:vMerge/>
          </w:tcPr>
          <w:p w:rsidR="00331E1D" w:rsidRPr="00331E1D" w:rsidRDefault="00331E1D" w:rsidP="0088290D">
            <w:pPr>
              <w:rPr>
                <w:sz w:val="12"/>
                <w:szCs w:val="12"/>
              </w:rPr>
            </w:pPr>
          </w:p>
        </w:tc>
        <w:tc>
          <w:tcPr>
            <w:tcW w:w="1559" w:type="dxa"/>
          </w:tcPr>
          <w:p w:rsidR="00331E1D" w:rsidRPr="00331E1D" w:rsidRDefault="00331E1D" w:rsidP="0088290D">
            <w:pPr>
              <w:rPr>
                <w:sz w:val="12"/>
                <w:szCs w:val="12"/>
              </w:rPr>
            </w:pPr>
            <w:r w:rsidRPr="00331E1D">
              <w:rPr>
                <w:sz w:val="12"/>
                <w:szCs w:val="12"/>
              </w:rPr>
              <w:t>иные внебюджетные источники</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709"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c>
          <w:tcPr>
            <w:tcW w:w="851" w:type="dxa"/>
          </w:tcPr>
          <w:p w:rsidR="00331E1D" w:rsidRPr="00331E1D" w:rsidRDefault="00331E1D" w:rsidP="0088290D">
            <w:pPr>
              <w:jc w:val="center"/>
              <w:rPr>
                <w:sz w:val="12"/>
                <w:szCs w:val="12"/>
                <w:lang w:val="en-US"/>
              </w:rPr>
            </w:pPr>
            <w:r w:rsidRPr="00331E1D">
              <w:rPr>
                <w:sz w:val="12"/>
                <w:szCs w:val="12"/>
                <w:lang w:val="en-US"/>
              </w:rPr>
              <w:t>x</w:t>
            </w:r>
          </w:p>
        </w:tc>
        <w:tc>
          <w:tcPr>
            <w:tcW w:w="850" w:type="dxa"/>
          </w:tcPr>
          <w:p w:rsidR="00331E1D" w:rsidRPr="00331E1D" w:rsidRDefault="00331E1D" w:rsidP="0088290D">
            <w:pPr>
              <w:jc w:val="center"/>
              <w:rPr>
                <w:sz w:val="12"/>
                <w:szCs w:val="12"/>
                <w:lang w:val="en-US"/>
              </w:rPr>
            </w:pPr>
            <w:r w:rsidRPr="00331E1D">
              <w:rPr>
                <w:sz w:val="12"/>
                <w:szCs w:val="12"/>
                <w:lang w:val="en-US"/>
              </w:rPr>
              <w:t>x</w:t>
            </w:r>
          </w:p>
        </w:tc>
      </w:tr>
    </w:tbl>
    <w:p w:rsidR="00331E1D" w:rsidRPr="00331E1D" w:rsidRDefault="00331E1D" w:rsidP="00331E1D">
      <w:pPr>
        <w:ind w:firstLine="708"/>
        <w:rPr>
          <w:sz w:val="12"/>
          <w:szCs w:val="12"/>
        </w:rPr>
      </w:pPr>
    </w:p>
    <w:p w:rsidR="00331E1D" w:rsidRPr="00331E1D" w:rsidRDefault="00331E1D" w:rsidP="00331E1D">
      <w:pPr>
        <w:ind w:firstLine="708"/>
        <w:rPr>
          <w:sz w:val="12"/>
          <w:szCs w:val="12"/>
        </w:rPr>
      </w:pPr>
    </w:p>
    <w:p w:rsidR="00331E1D" w:rsidRPr="00331E1D" w:rsidRDefault="00331E1D" w:rsidP="00DE4B6B">
      <w:pPr>
        <w:ind w:left="7371"/>
        <w:rPr>
          <w:sz w:val="12"/>
          <w:szCs w:val="12"/>
        </w:rPr>
      </w:pPr>
      <w:r w:rsidRPr="00331E1D">
        <w:rPr>
          <w:sz w:val="12"/>
          <w:szCs w:val="12"/>
        </w:rPr>
        <w:t>Приложение № 4</w:t>
      </w:r>
    </w:p>
    <w:p w:rsidR="00331E1D" w:rsidRPr="00331E1D" w:rsidRDefault="00331E1D" w:rsidP="00DE4B6B">
      <w:pPr>
        <w:ind w:left="7371"/>
        <w:rPr>
          <w:sz w:val="12"/>
          <w:szCs w:val="12"/>
        </w:rPr>
      </w:pPr>
      <w:r w:rsidRPr="00331E1D">
        <w:rPr>
          <w:sz w:val="12"/>
          <w:szCs w:val="12"/>
        </w:rPr>
        <w:t>УТВЕРЖДЕН</w:t>
      </w:r>
    </w:p>
    <w:p w:rsidR="00331E1D" w:rsidRPr="00331E1D" w:rsidRDefault="00331E1D" w:rsidP="00DE4B6B">
      <w:pPr>
        <w:ind w:left="7371"/>
        <w:rPr>
          <w:sz w:val="12"/>
          <w:szCs w:val="12"/>
        </w:rPr>
      </w:pPr>
      <w:r w:rsidRPr="00331E1D">
        <w:rPr>
          <w:sz w:val="12"/>
          <w:szCs w:val="12"/>
        </w:rPr>
        <w:t>постановлением администрации</w:t>
      </w:r>
    </w:p>
    <w:p w:rsidR="00331E1D" w:rsidRPr="00331E1D" w:rsidRDefault="00331E1D" w:rsidP="00DE4B6B">
      <w:pPr>
        <w:ind w:left="7371"/>
        <w:rPr>
          <w:sz w:val="12"/>
          <w:szCs w:val="12"/>
        </w:rPr>
      </w:pPr>
      <w:r w:rsidRPr="00331E1D">
        <w:rPr>
          <w:sz w:val="12"/>
          <w:szCs w:val="12"/>
        </w:rPr>
        <w:t>Слобод</w:t>
      </w:r>
      <w:r w:rsidRPr="00331E1D">
        <w:rPr>
          <w:sz w:val="12"/>
          <w:szCs w:val="12"/>
        </w:rPr>
        <w:lastRenderedPageBreak/>
        <w:t>ского района</w:t>
      </w:r>
    </w:p>
    <w:p w:rsidR="00331E1D" w:rsidRPr="00331E1D" w:rsidRDefault="00331E1D" w:rsidP="00DE4B6B">
      <w:pPr>
        <w:ind w:left="7371"/>
        <w:rPr>
          <w:sz w:val="12"/>
          <w:szCs w:val="12"/>
        </w:rPr>
      </w:pPr>
      <w:r w:rsidRPr="00331E1D">
        <w:rPr>
          <w:sz w:val="12"/>
          <w:szCs w:val="12"/>
        </w:rPr>
        <w:t>от   15.01.2025      № 42</w:t>
      </w:r>
    </w:p>
    <w:p w:rsidR="00331E1D" w:rsidRPr="00331E1D" w:rsidRDefault="00331E1D" w:rsidP="00DE4B6B">
      <w:pPr>
        <w:ind w:left="7371"/>
        <w:rPr>
          <w:sz w:val="12"/>
          <w:szCs w:val="12"/>
        </w:rPr>
      </w:pPr>
      <w:r w:rsidRPr="00331E1D">
        <w:rPr>
          <w:sz w:val="12"/>
          <w:szCs w:val="12"/>
        </w:rPr>
        <w:t>Приложение №4</w:t>
      </w:r>
      <w:r w:rsidR="0088290D">
        <w:rPr>
          <w:sz w:val="12"/>
          <w:szCs w:val="12"/>
        </w:rPr>
        <w:t xml:space="preserve"> </w:t>
      </w:r>
      <w:r w:rsidRPr="00331E1D">
        <w:rPr>
          <w:sz w:val="12"/>
          <w:szCs w:val="12"/>
        </w:rPr>
        <w:t>к программе</w:t>
      </w:r>
    </w:p>
    <w:p w:rsidR="00331E1D" w:rsidRPr="00331E1D" w:rsidRDefault="00331E1D" w:rsidP="00331E1D">
      <w:pPr>
        <w:ind w:left="12036"/>
        <w:rPr>
          <w:sz w:val="12"/>
          <w:szCs w:val="12"/>
        </w:rPr>
      </w:pPr>
    </w:p>
    <w:p w:rsidR="00331E1D" w:rsidRPr="00331E1D" w:rsidRDefault="00331E1D" w:rsidP="00331E1D">
      <w:pPr>
        <w:jc w:val="center"/>
        <w:rPr>
          <w:rStyle w:val="24a"/>
          <w:b/>
          <w:sz w:val="12"/>
          <w:szCs w:val="12"/>
        </w:rPr>
      </w:pPr>
      <w:r w:rsidRPr="00331E1D">
        <w:rPr>
          <w:rStyle w:val="24a"/>
          <w:b/>
          <w:sz w:val="12"/>
          <w:szCs w:val="12"/>
        </w:rPr>
        <w:t>План реализации муниципальной программы</w:t>
      </w:r>
    </w:p>
    <w:p w:rsidR="00331E1D" w:rsidRPr="00331E1D" w:rsidRDefault="00331E1D" w:rsidP="00331E1D">
      <w:pPr>
        <w:tabs>
          <w:tab w:val="left" w:pos="7226"/>
        </w:tabs>
        <w:ind w:firstLine="708"/>
        <w:jc w:val="center"/>
        <w:rPr>
          <w:b/>
          <w:bCs/>
          <w:sz w:val="12"/>
          <w:szCs w:val="12"/>
        </w:rPr>
      </w:pPr>
      <w:r w:rsidRPr="00331E1D">
        <w:rPr>
          <w:b/>
          <w:bCs/>
          <w:sz w:val="12"/>
          <w:szCs w:val="12"/>
        </w:rPr>
        <w:t xml:space="preserve">«Развитие агропромышленного комплекса Слободского района Кировской области» </w:t>
      </w:r>
    </w:p>
    <w:p w:rsidR="00331E1D" w:rsidRPr="00331E1D" w:rsidRDefault="00331E1D" w:rsidP="00331E1D">
      <w:pPr>
        <w:tabs>
          <w:tab w:val="left" w:pos="1035"/>
        </w:tabs>
        <w:jc w:val="center"/>
        <w:rPr>
          <w:b/>
          <w:sz w:val="12"/>
          <w:szCs w:val="12"/>
        </w:rPr>
      </w:pPr>
      <w:r w:rsidRPr="00331E1D">
        <w:rPr>
          <w:b/>
          <w:sz w:val="12"/>
          <w:szCs w:val="12"/>
        </w:rPr>
        <w:t>на 2025 год</w:t>
      </w:r>
    </w:p>
    <w:p w:rsidR="00331E1D" w:rsidRPr="00331E1D" w:rsidRDefault="00331E1D" w:rsidP="00331E1D">
      <w:pPr>
        <w:tabs>
          <w:tab w:val="left" w:pos="1035"/>
        </w:tabs>
        <w:jc w:val="center"/>
        <w:rPr>
          <w:b/>
          <w:sz w:val="12"/>
          <w:szCs w:val="12"/>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992"/>
        <w:gridCol w:w="851"/>
        <w:gridCol w:w="850"/>
        <w:gridCol w:w="1418"/>
        <w:gridCol w:w="1134"/>
        <w:gridCol w:w="2409"/>
      </w:tblGrid>
      <w:tr w:rsidR="00331E1D" w:rsidRPr="00331E1D" w:rsidTr="00666D77">
        <w:trPr>
          <w:trHeight w:val="20"/>
        </w:trPr>
        <w:tc>
          <w:tcPr>
            <w:tcW w:w="568" w:type="dxa"/>
            <w:vMerge w:val="restart"/>
          </w:tcPr>
          <w:p w:rsidR="00331E1D" w:rsidRPr="00331E1D" w:rsidRDefault="00331E1D" w:rsidP="0088290D">
            <w:pPr>
              <w:tabs>
                <w:tab w:val="left" w:pos="1035"/>
              </w:tabs>
              <w:jc w:val="center"/>
              <w:rPr>
                <w:sz w:val="12"/>
                <w:szCs w:val="12"/>
              </w:rPr>
            </w:pPr>
            <w:r w:rsidRPr="00331E1D">
              <w:rPr>
                <w:sz w:val="12"/>
                <w:szCs w:val="12"/>
              </w:rPr>
              <w:t>Статус</w:t>
            </w:r>
          </w:p>
        </w:tc>
        <w:tc>
          <w:tcPr>
            <w:tcW w:w="2126" w:type="dxa"/>
            <w:vMerge w:val="restart"/>
          </w:tcPr>
          <w:p w:rsidR="00331E1D" w:rsidRPr="00331E1D" w:rsidRDefault="00331E1D" w:rsidP="0088290D">
            <w:pPr>
              <w:tabs>
                <w:tab w:val="left" w:pos="1035"/>
              </w:tabs>
              <w:jc w:val="center"/>
              <w:rPr>
                <w:sz w:val="12"/>
                <w:szCs w:val="12"/>
              </w:rPr>
            </w:pPr>
            <w:r w:rsidRPr="00331E1D">
              <w:rPr>
                <w:sz w:val="12"/>
                <w:szCs w:val="12"/>
              </w:rPr>
              <w:t>Наименование муниципальной программы, отдельного мероприятия, мероприятия, входящего в состав отдельного мероприятия</w:t>
            </w:r>
          </w:p>
        </w:tc>
        <w:tc>
          <w:tcPr>
            <w:tcW w:w="992" w:type="dxa"/>
            <w:vMerge w:val="restart"/>
          </w:tcPr>
          <w:p w:rsidR="00331E1D" w:rsidRPr="00331E1D" w:rsidRDefault="00331E1D" w:rsidP="0088290D">
            <w:pPr>
              <w:tabs>
                <w:tab w:val="left" w:pos="1035"/>
              </w:tabs>
              <w:jc w:val="center"/>
              <w:rPr>
                <w:sz w:val="12"/>
                <w:szCs w:val="12"/>
              </w:rPr>
            </w:pPr>
            <w:r w:rsidRPr="00331E1D">
              <w:rPr>
                <w:sz w:val="12"/>
                <w:szCs w:val="12"/>
              </w:rPr>
              <w:t>Ответственный исполнитель (Ф.И.О., должность)</w:t>
            </w:r>
          </w:p>
        </w:tc>
        <w:tc>
          <w:tcPr>
            <w:tcW w:w="1701" w:type="dxa"/>
            <w:gridSpan w:val="2"/>
          </w:tcPr>
          <w:p w:rsidR="00331E1D" w:rsidRPr="00331E1D" w:rsidRDefault="00331E1D" w:rsidP="0088290D">
            <w:pPr>
              <w:tabs>
                <w:tab w:val="left" w:pos="1035"/>
              </w:tabs>
              <w:jc w:val="center"/>
              <w:rPr>
                <w:sz w:val="12"/>
                <w:szCs w:val="12"/>
              </w:rPr>
            </w:pPr>
            <w:r w:rsidRPr="00331E1D">
              <w:rPr>
                <w:sz w:val="12"/>
                <w:szCs w:val="12"/>
              </w:rPr>
              <w:t>Срок</w:t>
            </w:r>
          </w:p>
        </w:tc>
        <w:tc>
          <w:tcPr>
            <w:tcW w:w="1418" w:type="dxa"/>
            <w:vMerge w:val="restart"/>
          </w:tcPr>
          <w:p w:rsidR="00331E1D" w:rsidRPr="00331E1D" w:rsidRDefault="00331E1D" w:rsidP="0088290D">
            <w:pPr>
              <w:tabs>
                <w:tab w:val="left" w:pos="1035"/>
              </w:tabs>
              <w:jc w:val="center"/>
              <w:rPr>
                <w:sz w:val="12"/>
                <w:szCs w:val="12"/>
              </w:rPr>
            </w:pPr>
            <w:r w:rsidRPr="00331E1D">
              <w:rPr>
                <w:sz w:val="12"/>
                <w:szCs w:val="12"/>
              </w:rPr>
              <w:t>Источники финанси-</w:t>
            </w:r>
          </w:p>
          <w:p w:rsidR="00331E1D" w:rsidRPr="00331E1D" w:rsidRDefault="00331E1D" w:rsidP="0088290D">
            <w:pPr>
              <w:tabs>
                <w:tab w:val="left" w:pos="1035"/>
              </w:tabs>
              <w:jc w:val="center"/>
              <w:rPr>
                <w:sz w:val="12"/>
                <w:szCs w:val="12"/>
              </w:rPr>
            </w:pPr>
            <w:r w:rsidRPr="00331E1D">
              <w:rPr>
                <w:sz w:val="12"/>
                <w:szCs w:val="12"/>
              </w:rPr>
              <w:t>рования</w:t>
            </w:r>
          </w:p>
        </w:tc>
        <w:tc>
          <w:tcPr>
            <w:tcW w:w="1134" w:type="dxa"/>
            <w:vMerge w:val="restart"/>
          </w:tcPr>
          <w:p w:rsidR="00331E1D" w:rsidRPr="00331E1D" w:rsidRDefault="00331E1D" w:rsidP="0088290D">
            <w:pPr>
              <w:tabs>
                <w:tab w:val="left" w:pos="1035"/>
              </w:tabs>
              <w:jc w:val="center"/>
              <w:rPr>
                <w:sz w:val="12"/>
                <w:szCs w:val="12"/>
              </w:rPr>
            </w:pPr>
            <w:r w:rsidRPr="00331E1D">
              <w:rPr>
                <w:sz w:val="12"/>
                <w:szCs w:val="12"/>
              </w:rPr>
              <w:t>Финанси-</w:t>
            </w:r>
          </w:p>
          <w:p w:rsidR="00331E1D" w:rsidRPr="00331E1D" w:rsidRDefault="00331E1D" w:rsidP="0088290D">
            <w:pPr>
              <w:tabs>
                <w:tab w:val="left" w:pos="1035"/>
              </w:tabs>
              <w:jc w:val="center"/>
              <w:rPr>
                <w:sz w:val="12"/>
                <w:szCs w:val="12"/>
              </w:rPr>
            </w:pPr>
            <w:r w:rsidRPr="00331E1D">
              <w:rPr>
                <w:sz w:val="12"/>
                <w:szCs w:val="12"/>
              </w:rPr>
              <w:t xml:space="preserve">рование </w:t>
            </w:r>
          </w:p>
          <w:p w:rsidR="00331E1D" w:rsidRPr="00331E1D" w:rsidRDefault="00331E1D" w:rsidP="0088290D">
            <w:pPr>
              <w:tabs>
                <w:tab w:val="left" w:pos="1035"/>
              </w:tabs>
              <w:jc w:val="center"/>
              <w:rPr>
                <w:sz w:val="12"/>
                <w:szCs w:val="12"/>
              </w:rPr>
            </w:pPr>
            <w:r w:rsidRPr="00331E1D">
              <w:rPr>
                <w:sz w:val="12"/>
                <w:szCs w:val="12"/>
              </w:rPr>
              <w:t>на очередной финансо</w:t>
            </w:r>
          </w:p>
          <w:p w:rsidR="00331E1D" w:rsidRPr="00331E1D" w:rsidRDefault="00331E1D" w:rsidP="0088290D">
            <w:pPr>
              <w:tabs>
                <w:tab w:val="left" w:pos="1035"/>
              </w:tabs>
              <w:jc w:val="center"/>
              <w:rPr>
                <w:sz w:val="12"/>
                <w:szCs w:val="12"/>
              </w:rPr>
            </w:pPr>
            <w:r w:rsidRPr="00331E1D">
              <w:rPr>
                <w:sz w:val="12"/>
                <w:szCs w:val="12"/>
              </w:rPr>
              <w:t>вый год, тыс.рублей</w:t>
            </w:r>
          </w:p>
        </w:tc>
        <w:tc>
          <w:tcPr>
            <w:tcW w:w="2409" w:type="dxa"/>
            <w:vMerge w:val="restart"/>
          </w:tcPr>
          <w:p w:rsidR="00331E1D" w:rsidRPr="00331E1D" w:rsidRDefault="00331E1D" w:rsidP="0088290D">
            <w:pPr>
              <w:tabs>
                <w:tab w:val="left" w:pos="1035"/>
              </w:tabs>
              <w:jc w:val="center"/>
              <w:rPr>
                <w:sz w:val="12"/>
                <w:szCs w:val="12"/>
              </w:rPr>
            </w:pPr>
            <w:r w:rsidRPr="00331E1D">
              <w:rPr>
                <w:sz w:val="12"/>
                <w:szCs w:val="12"/>
              </w:rPr>
              <w:t>Ожидаемый результат реализации мероприятия муниципальной программы (краткое описание)</w:t>
            </w:r>
          </w:p>
        </w:tc>
      </w:tr>
      <w:tr w:rsidR="00331E1D" w:rsidRPr="00331E1D" w:rsidTr="00666D77">
        <w:trPr>
          <w:trHeight w:val="20"/>
        </w:trPr>
        <w:tc>
          <w:tcPr>
            <w:tcW w:w="568" w:type="dxa"/>
            <w:vMerge/>
          </w:tcPr>
          <w:p w:rsidR="00331E1D" w:rsidRPr="00331E1D" w:rsidRDefault="00331E1D" w:rsidP="0088290D">
            <w:pPr>
              <w:tabs>
                <w:tab w:val="left" w:pos="1035"/>
              </w:tabs>
              <w:jc w:val="center"/>
              <w:rPr>
                <w:sz w:val="12"/>
                <w:szCs w:val="12"/>
              </w:rPr>
            </w:pPr>
          </w:p>
        </w:tc>
        <w:tc>
          <w:tcPr>
            <w:tcW w:w="2126" w:type="dxa"/>
            <w:vMerge/>
          </w:tcPr>
          <w:p w:rsidR="00331E1D" w:rsidRPr="00331E1D" w:rsidRDefault="00331E1D" w:rsidP="0088290D">
            <w:pPr>
              <w:tabs>
                <w:tab w:val="left" w:pos="1035"/>
              </w:tabs>
              <w:jc w:val="center"/>
              <w:rPr>
                <w:sz w:val="12"/>
                <w:szCs w:val="12"/>
              </w:rPr>
            </w:pPr>
          </w:p>
        </w:tc>
        <w:tc>
          <w:tcPr>
            <w:tcW w:w="992" w:type="dxa"/>
            <w:vMerge/>
          </w:tcPr>
          <w:p w:rsidR="00331E1D" w:rsidRPr="00331E1D" w:rsidRDefault="00331E1D" w:rsidP="0088290D">
            <w:pPr>
              <w:tabs>
                <w:tab w:val="left" w:pos="1035"/>
              </w:tabs>
              <w:jc w:val="center"/>
              <w:rPr>
                <w:sz w:val="12"/>
                <w:szCs w:val="12"/>
              </w:rPr>
            </w:pPr>
          </w:p>
        </w:tc>
        <w:tc>
          <w:tcPr>
            <w:tcW w:w="851" w:type="dxa"/>
          </w:tcPr>
          <w:p w:rsidR="00331E1D" w:rsidRPr="00331E1D" w:rsidRDefault="00331E1D" w:rsidP="0088290D">
            <w:pPr>
              <w:tabs>
                <w:tab w:val="left" w:pos="1035"/>
              </w:tabs>
              <w:jc w:val="center"/>
              <w:rPr>
                <w:sz w:val="12"/>
                <w:szCs w:val="12"/>
              </w:rPr>
            </w:pPr>
            <w:r w:rsidRPr="00331E1D">
              <w:rPr>
                <w:sz w:val="12"/>
                <w:szCs w:val="12"/>
              </w:rPr>
              <w:t>начало реализа-</w:t>
            </w:r>
          </w:p>
          <w:p w:rsidR="00331E1D" w:rsidRPr="00331E1D" w:rsidRDefault="00331E1D" w:rsidP="0088290D">
            <w:pPr>
              <w:tabs>
                <w:tab w:val="left" w:pos="1035"/>
              </w:tabs>
              <w:jc w:val="center"/>
              <w:rPr>
                <w:sz w:val="12"/>
                <w:szCs w:val="12"/>
              </w:rPr>
            </w:pPr>
            <w:r w:rsidRPr="00331E1D">
              <w:rPr>
                <w:sz w:val="12"/>
                <w:szCs w:val="12"/>
              </w:rPr>
              <w:t>ции</w:t>
            </w:r>
          </w:p>
        </w:tc>
        <w:tc>
          <w:tcPr>
            <w:tcW w:w="850" w:type="dxa"/>
          </w:tcPr>
          <w:p w:rsidR="00331E1D" w:rsidRPr="00331E1D" w:rsidRDefault="00331E1D" w:rsidP="0088290D">
            <w:pPr>
              <w:tabs>
                <w:tab w:val="left" w:pos="1035"/>
              </w:tabs>
              <w:jc w:val="center"/>
              <w:rPr>
                <w:sz w:val="12"/>
                <w:szCs w:val="12"/>
              </w:rPr>
            </w:pPr>
            <w:r w:rsidRPr="00331E1D">
              <w:rPr>
                <w:sz w:val="12"/>
                <w:szCs w:val="12"/>
              </w:rPr>
              <w:t>окончание реализ-</w:t>
            </w:r>
          </w:p>
          <w:p w:rsidR="00331E1D" w:rsidRPr="00331E1D" w:rsidRDefault="00331E1D" w:rsidP="0088290D">
            <w:pPr>
              <w:tabs>
                <w:tab w:val="left" w:pos="1035"/>
              </w:tabs>
              <w:jc w:val="center"/>
              <w:rPr>
                <w:sz w:val="12"/>
                <w:szCs w:val="12"/>
              </w:rPr>
            </w:pPr>
            <w:r w:rsidRPr="00331E1D">
              <w:rPr>
                <w:sz w:val="12"/>
                <w:szCs w:val="12"/>
              </w:rPr>
              <w:t>ции</w:t>
            </w:r>
          </w:p>
        </w:tc>
        <w:tc>
          <w:tcPr>
            <w:tcW w:w="1418" w:type="dxa"/>
            <w:vMerge/>
          </w:tcPr>
          <w:p w:rsidR="00331E1D" w:rsidRPr="00331E1D" w:rsidRDefault="00331E1D" w:rsidP="0088290D">
            <w:pPr>
              <w:tabs>
                <w:tab w:val="left" w:pos="1035"/>
              </w:tabs>
              <w:jc w:val="center"/>
              <w:rPr>
                <w:sz w:val="12"/>
                <w:szCs w:val="12"/>
              </w:rPr>
            </w:pPr>
          </w:p>
        </w:tc>
        <w:tc>
          <w:tcPr>
            <w:tcW w:w="1134" w:type="dxa"/>
            <w:vMerge/>
          </w:tcPr>
          <w:p w:rsidR="00331E1D" w:rsidRPr="00331E1D" w:rsidRDefault="00331E1D" w:rsidP="0088290D">
            <w:pPr>
              <w:tabs>
                <w:tab w:val="left" w:pos="1035"/>
              </w:tabs>
              <w:jc w:val="center"/>
              <w:rPr>
                <w:sz w:val="12"/>
                <w:szCs w:val="12"/>
              </w:rPr>
            </w:pPr>
          </w:p>
        </w:tc>
        <w:tc>
          <w:tcPr>
            <w:tcW w:w="2409" w:type="dxa"/>
            <w:vMerge/>
          </w:tcPr>
          <w:p w:rsidR="00331E1D" w:rsidRPr="00331E1D" w:rsidRDefault="00331E1D" w:rsidP="0088290D">
            <w:pPr>
              <w:tabs>
                <w:tab w:val="left" w:pos="1035"/>
              </w:tabs>
              <w:jc w:val="center"/>
              <w:rPr>
                <w:sz w:val="12"/>
                <w:szCs w:val="12"/>
              </w:rPr>
            </w:pPr>
          </w:p>
        </w:tc>
      </w:tr>
      <w:tr w:rsidR="00331E1D" w:rsidRPr="00331E1D" w:rsidTr="00666D77">
        <w:trPr>
          <w:trHeight w:val="20"/>
        </w:trPr>
        <w:tc>
          <w:tcPr>
            <w:tcW w:w="568" w:type="dxa"/>
            <w:vMerge w:val="restart"/>
            <w:shd w:val="clear" w:color="auto" w:fill="DDD9C3"/>
          </w:tcPr>
          <w:p w:rsidR="00331E1D" w:rsidRPr="00331E1D" w:rsidRDefault="00331E1D" w:rsidP="0088290D">
            <w:pPr>
              <w:tabs>
                <w:tab w:val="left" w:pos="1035"/>
              </w:tabs>
              <w:rPr>
                <w:sz w:val="12"/>
                <w:szCs w:val="12"/>
              </w:rPr>
            </w:pPr>
            <w:r w:rsidRPr="00331E1D">
              <w:rPr>
                <w:sz w:val="12"/>
                <w:szCs w:val="12"/>
              </w:rPr>
              <w:t>программа</w:t>
            </w:r>
          </w:p>
        </w:tc>
        <w:tc>
          <w:tcPr>
            <w:tcW w:w="2126" w:type="dxa"/>
            <w:vMerge w:val="restart"/>
            <w:shd w:val="clear" w:color="auto" w:fill="DDD9C3"/>
          </w:tcPr>
          <w:p w:rsidR="00331E1D" w:rsidRPr="00331E1D" w:rsidRDefault="00331E1D" w:rsidP="0088290D">
            <w:pPr>
              <w:tabs>
                <w:tab w:val="left" w:pos="7226"/>
              </w:tabs>
              <w:rPr>
                <w:bCs/>
                <w:sz w:val="12"/>
                <w:szCs w:val="12"/>
              </w:rPr>
            </w:pPr>
            <w:r w:rsidRPr="00331E1D">
              <w:rPr>
                <w:bCs/>
                <w:sz w:val="12"/>
                <w:szCs w:val="12"/>
              </w:rPr>
              <w:t xml:space="preserve">«Развитие агропромышленного комплекса Слободского района Кировской области» </w:t>
            </w:r>
          </w:p>
          <w:p w:rsidR="00331E1D" w:rsidRPr="00331E1D" w:rsidRDefault="00331E1D" w:rsidP="0088290D">
            <w:pPr>
              <w:tabs>
                <w:tab w:val="left" w:pos="7226"/>
              </w:tabs>
              <w:rPr>
                <w:bCs/>
                <w:sz w:val="12"/>
                <w:szCs w:val="12"/>
              </w:rPr>
            </w:pPr>
            <w:r w:rsidRPr="00331E1D">
              <w:rPr>
                <w:bCs/>
                <w:sz w:val="12"/>
                <w:szCs w:val="12"/>
              </w:rPr>
              <w:t>на 2025-2030 годы</w:t>
            </w:r>
          </w:p>
          <w:p w:rsidR="00331E1D" w:rsidRPr="00331E1D" w:rsidRDefault="00331E1D" w:rsidP="0088290D">
            <w:pPr>
              <w:rPr>
                <w:sz w:val="12"/>
                <w:szCs w:val="12"/>
              </w:rPr>
            </w:pPr>
          </w:p>
        </w:tc>
        <w:tc>
          <w:tcPr>
            <w:tcW w:w="992" w:type="dxa"/>
            <w:vMerge w:val="restart"/>
            <w:shd w:val="clear" w:color="auto" w:fill="DDD9C3"/>
          </w:tcPr>
          <w:p w:rsidR="00331E1D" w:rsidRPr="00331E1D" w:rsidRDefault="00331E1D" w:rsidP="0088290D">
            <w:pPr>
              <w:tabs>
                <w:tab w:val="left" w:pos="1035"/>
              </w:tabs>
              <w:rPr>
                <w:sz w:val="12"/>
                <w:szCs w:val="12"/>
              </w:rPr>
            </w:pPr>
            <w:r w:rsidRPr="00331E1D">
              <w:rPr>
                <w:sz w:val="12"/>
                <w:szCs w:val="12"/>
              </w:rPr>
              <w:t xml:space="preserve">Начальник управления экономического развития и поддержки сельхозпроизводства Васильева Н.Н. </w:t>
            </w:r>
          </w:p>
        </w:tc>
        <w:tc>
          <w:tcPr>
            <w:tcW w:w="851" w:type="dxa"/>
            <w:vMerge w:val="restart"/>
            <w:shd w:val="clear" w:color="auto" w:fill="DDD9C3"/>
          </w:tcPr>
          <w:p w:rsidR="00331E1D" w:rsidRPr="00331E1D" w:rsidRDefault="00331E1D" w:rsidP="0088290D">
            <w:pPr>
              <w:tabs>
                <w:tab w:val="left" w:pos="1035"/>
              </w:tabs>
              <w:rPr>
                <w:sz w:val="12"/>
                <w:szCs w:val="12"/>
              </w:rPr>
            </w:pPr>
            <w:r w:rsidRPr="00331E1D">
              <w:rPr>
                <w:sz w:val="12"/>
                <w:szCs w:val="12"/>
              </w:rPr>
              <w:t>01.01.2025</w:t>
            </w:r>
          </w:p>
        </w:tc>
        <w:tc>
          <w:tcPr>
            <w:tcW w:w="850" w:type="dxa"/>
            <w:vMerge w:val="restart"/>
            <w:shd w:val="clear" w:color="auto" w:fill="DDD9C3"/>
          </w:tcPr>
          <w:p w:rsidR="00331E1D" w:rsidRPr="00331E1D" w:rsidRDefault="00331E1D" w:rsidP="0088290D">
            <w:pPr>
              <w:tabs>
                <w:tab w:val="left" w:pos="1035"/>
              </w:tabs>
              <w:rPr>
                <w:sz w:val="12"/>
                <w:szCs w:val="12"/>
              </w:rPr>
            </w:pPr>
            <w:r w:rsidRPr="00331E1D">
              <w:rPr>
                <w:sz w:val="12"/>
                <w:szCs w:val="12"/>
              </w:rPr>
              <w:t>31.12.2025</w:t>
            </w:r>
          </w:p>
        </w:tc>
        <w:tc>
          <w:tcPr>
            <w:tcW w:w="1418" w:type="dxa"/>
            <w:shd w:val="clear" w:color="auto" w:fill="DDD9C3"/>
          </w:tcPr>
          <w:p w:rsidR="00331E1D" w:rsidRPr="00331E1D" w:rsidRDefault="00331E1D" w:rsidP="0088290D">
            <w:pPr>
              <w:rPr>
                <w:sz w:val="12"/>
                <w:szCs w:val="12"/>
              </w:rPr>
            </w:pPr>
            <w:r w:rsidRPr="00331E1D">
              <w:rPr>
                <w:sz w:val="12"/>
                <w:szCs w:val="12"/>
              </w:rPr>
              <w:t xml:space="preserve"> всего</w:t>
            </w:r>
          </w:p>
        </w:tc>
        <w:tc>
          <w:tcPr>
            <w:tcW w:w="1134" w:type="dxa"/>
            <w:shd w:val="clear" w:color="auto" w:fill="DDD9C3"/>
          </w:tcPr>
          <w:p w:rsidR="00331E1D" w:rsidRPr="00331E1D" w:rsidRDefault="00331E1D" w:rsidP="0088290D">
            <w:pPr>
              <w:jc w:val="center"/>
              <w:rPr>
                <w:sz w:val="12"/>
                <w:szCs w:val="12"/>
              </w:rPr>
            </w:pPr>
            <w:r w:rsidRPr="00331E1D">
              <w:rPr>
                <w:sz w:val="12"/>
                <w:szCs w:val="12"/>
              </w:rPr>
              <w:t>13648,4</w:t>
            </w:r>
          </w:p>
        </w:tc>
        <w:tc>
          <w:tcPr>
            <w:tcW w:w="2409" w:type="dxa"/>
            <w:vMerge w:val="restart"/>
            <w:shd w:val="clear" w:color="auto" w:fill="DDD9C3"/>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shd w:val="clear" w:color="auto" w:fill="DDD9C3"/>
          </w:tcPr>
          <w:p w:rsidR="00331E1D" w:rsidRPr="00331E1D" w:rsidRDefault="00331E1D" w:rsidP="0088290D">
            <w:pPr>
              <w:rPr>
                <w:sz w:val="12"/>
                <w:szCs w:val="12"/>
              </w:rPr>
            </w:pPr>
            <w:r w:rsidRPr="00331E1D">
              <w:rPr>
                <w:sz w:val="12"/>
                <w:szCs w:val="12"/>
              </w:rPr>
              <w:t>федеральный бюджет</w:t>
            </w:r>
          </w:p>
        </w:tc>
        <w:tc>
          <w:tcPr>
            <w:tcW w:w="1134" w:type="dxa"/>
            <w:shd w:val="clear" w:color="auto" w:fill="DDD9C3"/>
          </w:tcPr>
          <w:p w:rsidR="00331E1D" w:rsidRPr="00331E1D" w:rsidRDefault="00331E1D" w:rsidP="0088290D">
            <w:pPr>
              <w:jc w:val="center"/>
              <w:rPr>
                <w:sz w:val="12"/>
                <w:szCs w:val="12"/>
              </w:rPr>
            </w:pPr>
            <w:r w:rsidRPr="00331E1D">
              <w:rPr>
                <w:sz w:val="12"/>
                <w:szCs w:val="12"/>
              </w:rPr>
              <w:t>2083,3</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shd w:val="clear" w:color="auto" w:fill="DDD9C3"/>
          </w:tcPr>
          <w:p w:rsidR="00331E1D" w:rsidRPr="00331E1D" w:rsidRDefault="00331E1D" w:rsidP="0088290D">
            <w:pPr>
              <w:rPr>
                <w:sz w:val="12"/>
                <w:szCs w:val="12"/>
              </w:rPr>
            </w:pPr>
            <w:r w:rsidRPr="00331E1D">
              <w:rPr>
                <w:sz w:val="12"/>
                <w:szCs w:val="12"/>
              </w:rPr>
              <w:t>областной бюджет</w:t>
            </w:r>
          </w:p>
        </w:tc>
        <w:tc>
          <w:tcPr>
            <w:tcW w:w="1134" w:type="dxa"/>
            <w:shd w:val="clear" w:color="auto" w:fill="DDD9C3"/>
          </w:tcPr>
          <w:p w:rsidR="00331E1D" w:rsidRPr="00331E1D" w:rsidRDefault="00331E1D" w:rsidP="0088290D">
            <w:pPr>
              <w:jc w:val="center"/>
              <w:rPr>
                <w:sz w:val="12"/>
                <w:szCs w:val="12"/>
              </w:rPr>
            </w:pPr>
            <w:r w:rsidRPr="00331E1D">
              <w:rPr>
                <w:sz w:val="12"/>
                <w:szCs w:val="12"/>
              </w:rPr>
              <w:t>11565,1</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shd w:val="clear" w:color="auto" w:fill="DDD9C3"/>
          </w:tcPr>
          <w:p w:rsidR="00331E1D" w:rsidRPr="00331E1D" w:rsidRDefault="00331E1D" w:rsidP="0088290D">
            <w:pPr>
              <w:rPr>
                <w:sz w:val="12"/>
                <w:szCs w:val="12"/>
              </w:rPr>
            </w:pPr>
            <w:r w:rsidRPr="00331E1D">
              <w:rPr>
                <w:sz w:val="12"/>
                <w:szCs w:val="12"/>
              </w:rPr>
              <w:t>местный бюджет</w:t>
            </w:r>
          </w:p>
        </w:tc>
        <w:tc>
          <w:tcPr>
            <w:tcW w:w="1134"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shd w:val="clear" w:color="auto" w:fill="DDD9C3"/>
          </w:tcPr>
          <w:p w:rsidR="00331E1D" w:rsidRPr="00331E1D" w:rsidRDefault="00331E1D" w:rsidP="0088290D">
            <w:pPr>
              <w:rPr>
                <w:sz w:val="12"/>
                <w:szCs w:val="12"/>
              </w:rPr>
            </w:pPr>
            <w:r w:rsidRPr="00331E1D">
              <w:rPr>
                <w:sz w:val="12"/>
                <w:szCs w:val="12"/>
              </w:rPr>
              <w:t>иные внебюджетные источники</w:t>
            </w:r>
          </w:p>
        </w:tc>
        <w:tc>
          <w:tcPr>
            <w:tcW w:w="1134" w:type="dxa"/>
            <w:shd w:val="clear" w:color="auto" w:fill="DDD9C3"/>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val="restart"/>
          </w:tcPr>
          <w:p w:rsidR="00331E1D" w:rsidRPr="00331E1D" w:rsidRDefault="00331E1D" w:rsidP="0088290D">
            <w:pPr>
              <w:tabs>
                <w:tab w:val="left" w:pos="1035"/>
              </w:tabs>
              <w:rPr>
                <w:sz w:val="12"/>
                <w:szCs w:val="12"/>
              </w:rPr>
            </w:pPr>
            <w:r w:rsidRPr="00331E1D">
              <w:rPr>
                <w:sz w:val="12"/>
                <w:szCs w:val="12"/>
              </w:rPr>
              <w:t>мероприятие</w:t>
            </w:r>
          </w:p>
        </w:tc>
        <w:tc>
          <w:tcPr>
            <w:tcW w:w="2126" w:type="dxa"/>
            <w:vMerge w:val="restart"/>
          </w:tcPr>
          <w:p w:rsidR="00331E1D" w:rsidRPr="00331E1D" w:rsidRDefault="00331E1D" w:rsidP="0088290D">
            <w:pPr>
              <w:tabs>
                <w:tab w:val="left" w:pos="1035"/>
              </w:tabs>
              <w:rPr>
                <w:sz w:val="12"/>
                <w:szCs w:val="12"/>
              </w:rPr>
            </w:pPr>
            <w:r w:rsidRPr="00331E1D">
              <w:rPr>
                <w:sz w:val="12"/>
                <w:szCs w:val="12"/>
              </w:rPr>
              <w:t>уменьшение объёма ссудной задолженности по инвестиционным кредитам (займам) в агропромышленном комплексе</w:t>
            </w:r>
          </w:p>
        </w:tc>
        <w:tc>
          <w:tcPr>
            <w:tcW w:w="992" w:type="dxa"/>
            <w:vMerge w:val="restart"/>
          </w:tcPr>
          <w:p w:rsidR="00331E1D" w:rsidRPr="00331E1D" w:rsidRDefault="00331E1D" w:rsidP="0088290D">
            <w:pPr>
              <w:tabs>
                <w:tab w:val="left" w:pos="1035"/>
              </w:tabs>
              <w:rPr>
                <w:sz w:val="12"/>
                <w:szCs w:val="12"/>
              </w:rPr>
            </w:pPr>
          </w:p>
        </w:tc>
        <w:tc>
          <w:tcPr>
            <w:tcW w:w="851" w:type="dxa"/>
            <w:vMerge w:val="restart"/>
          </w:tcPr>
          <w:p w:rsidR="00331E1D" w:rsidRPr="00331E1D" w:rsidRDefault="00331E1D" w:rsidP="0088290D">
            <w:pPr>
              <w:tabs>
                <w:tab w:val="left" w:pos="1035"/>
              </w:tabs>
              <w:rPr>
                <w:sz w:val="12"/>
                <w:szCs w:val="12"/>
              </w:rPr>
            </w:pPr>
            <w:r w:rsidRPr="00331E1D">
              <w:rPr>
                <w:sz w:val="12"/>
                <w:szCs w:val="12"/>
              </w:rPr>
              <w:t>01.01.2025</w:t>
            </w:r>
          </w:p>
        </w:tc>
        <w:tc>
          <w:tcPr>
            <w:tcW w:w="850" w:type="dxa"/>
            <w:vMerge w:val="restart"/>
          </w:tcPr>
          <w:p w:rsidR="00331E1D" w:rsidRPr="00331E1D" w:rsidRDefault="00331E1D" w:rsidP="0088290D">
            <w:pPr>
              <w:tabs>
                <w:tab w:val="left" w:pos="1035"/>
              </w:tabs>
              <w:rPr>
                <w:sz w:val="12"/>
                <w:szCs w:val="12"/>
              </w:rPr>
            </w:pPr>
            <w:r w:rsidRPr="00331E1D">
              <w:rPr>
                <w:sz w:val="12"/>
                <w:szCs w:val="12"/>
              </w:rPr>
              <w:t>31.12.2025</w:t>
            </w:r>
          </w:p>
        </w:tc>
        <w:tc>
          <w:tcPr>
            <w:tcW w:w="1418" w:type="dxa"/>
          </w:tcPr>
          <w:p w:rsidR="00331E1D" w:rsidRPr="00331E1D" w:rsidRDefault="00331E1D" w:rsidP="0088290D">
            <w:pPr>
              <w:rPr>
                <w:sz w:val="12"/>
                <w:szCs w:val="12"/>
              </w:rPr>
            </w:pPr>
            <w:r w:rsidRPr="00331E1D">
              <w:rPr>
                <w:sz w:val="12"/>
                <w:szCs w:val="12"/>
              </w:rPr>
              <w:t xml:space="preserve"> всего</w:t>
            </w:r>
          </w:p>
        </w:tc>
        <w:tc>
          <w:tcPr>
            <w:tcW w:w="1134" w:type="dxa"/>
          </w:tcPr>
          <w:p w:rsidR="00331E1D" w:rsidRPr="00331E1D" w:rsidRDefault="00331E1D" w:rsidP="0088290D">
            <w:pPr>
              <w:jc w:val="center"/>
              <w:rPr>
                <w:sz w:val="12"/>
                <w:szCs w:val="12"/>
              </w:rPr>
            </w:pPr>
            <w:r w:rsidRPr="00331E1D">
              <w:rPr>
                <w:sz w:val="12"/>
                <w:szCs w:val="12"/>
              </w:rPr>
              <w:t>2083,3</w:t>
            </w:r>
          </w:p>
        </w:tc>
        <w:tc>
          <w:tcPr>
            <w:tcW w:w="2409" w:type="dxa"/>
            <w:vMerge w:val="restart"/>
          </w:tcPr>
          <w:p w:rsidR="00331E1D" w:rsidRPr="00331E1D" w:rsidRDefault="00331E1D" w:rsidP="0088290D">
            <w:pPr>
              <w:jc w:val="both"/>
              <w:rPr>
                <w:sz w:val="12"/>
                <w:szCs w:val="12"/>
              </w:rPr>
            </w:pPr>
            <w:r w:rsidRPr="00331E1D">
              <w:rPr>
                <w:sz w:val="12"/>
                <w:szCs w:val="12"/>
              </w:rPr>
              <w:t xml:space="preserve">достигнуто уменьшение объема ссудной задолженности по инвестиционным кредитам (займам) в агропромышленном комплексе-0,0178 млрд.руб. </w:t>
            </w: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федеральный бюджет</w:t>
            </w:r>
          </w:p>
        </w:tc>
        <w:tc>
          <w:tcPr>
            <w:tcW w:w="1134" w:type="dxa"/>
          </w:tcPr>
          <w:p w:rsidR="00331E1D" w:rsidRPr="00331E1D" w:rsidRDefault="00331E1D" w:rsidP="0088290D">
            <w:pPr>
              <w:jc w:val="center"/>
              <w:rPr>
                <w:sz w:val="12"/>
                <w:szCs w:val="12"/>
              </w:rPr>
            </w:pPr>
            <w:r w:rsidRPr="00331E1D">
              <w:rPr>
                <w:sz w:val="12"/>
                <w:szCs w:val="12"/>
              </w:rPr>
              <w:t>2083,3</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областной бюджет</w:t>
            </w:r>
          </w:p>
        </w:tc>
        <w:tc>
          <w:tcPr>
            <w:tcW w:w="1134" w:type="dxa"/>
          </w:tcPr>
          <w:p w:rsidR="00331E1D" w:rsidRPr="00331E1D" w:rsidRDefault="00331E1D" w:rsidP="0088290D">
            <w:pPr>
              <w:jc w:val="center"/>
              <w:rPr>
                <w:sz w:val="12"/>
                <w:szCs w:val="12"/>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местный бюджет</w:t>
            </w:r>
          </w:p>
        </w:tc>
        <w:tc>
          <w:tcPr>
            <w:tcW w:w="1134" w:type="dxa"/>
          </w:tcPr>
          <w:p w:rsidR="00331E1D" w:rsidRPr="00331E1D" w:rsidRDefault="00331E1D" w:rsidP="0088290D">
            <w:pPr>
              <w:jc w:val="center"/>
              <w:rPr>
                <w:sz w:val="12"/>
                <w:szCs w:val="12"/>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иные внебюджетные источники</w:t>
            </w:r>
          </w:p>
        </w:tc>
        <w:tc>
          <w:tcPr>
            <w:tcW w:w="1134" w:type="dxa"/>
          </w:tcPr>
          <w:p w:rsidR="00331E1D" w:rsidRPr="00331E1D" w:rsidRDefault="00331E1D" w:rsidP="0088290D">
            <w:pPr>
              <w:jc w:val="center"/>
              <w:rPr>
                <w:sz w:val="12"/>
                <w:szCs w:val="12"/>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val="restart"/>
          </w:tcPr>
          <w:p w:rsidR="00331E1D" w:rsidRPr="00331E1D" w:rsidRDefault="00331E1D" w:rsidP="0088290D">
            <w:pPr>
              <w:tabs>
                <w:tab w:val="left" w:pos="1035"/>
              </w:tabs>
              <w:rPr>
                <w:sz w:val="12"/>
                <w:szCs w:val="12"/>
              </w:rPr>
            </w:pPr>
            <w:r w:rsidRPr="00331E1D">
              <w:rPr>
                <w:sz w:val="12"/>
                <w:szCs w:val="12"/>
              </w:rPr>
              <w:t>мероприятие</w:t>
            </w:r>
          </w:p>
        </w:tc>
        <w:tc>
          <w:tcPr>
            <w:tcW w:w="2126" w:type="dxa"/>
            <w:vMerge w:val="restart"/>
          </w:tcPr>
          <w:p w:rsidR="00331E1D" w:rsidRPr="00331E1D" w:rsidRDefault="00331E1D" w:rsidP="0088290D">
            <w:pPr>
              <w:rPr>
                <w:sz w:val="12"/>
                <w:szCs w:val="12"/>
              </w:rPr>
            </w:pPr>
            <w:r w:rsidRPr="00331E1D">
              <w:rPr>
                <w:sz w:val="12"/>
                <w:szCs w:val="12"/>
              </w:rPr>
              <w:t xml:space="preserve">обеспечение стимулирования приобретения сельскохозяйственными товаропроизводителями современных сельскохозяйственной техники и оборудования </w:t>
            </w:r>
          </w:p>
          <w:p w:rsidR="00331E1D" w:rsidRPr="00331E1D" w:rsidRDefault="00331E1D" w:rsidP="0088290D">
            <w:pPr>
              <w:tabs>
                <w:tab w:val="left" w:pos="1035"/>
              </w:tabs>
              <w:rPr>
                <w:sz w:val="12"/>
                <w:szCs w:val="12"/>
              </w:rPr>
            </w:pPr>
          </w:p>
        </w:tc>
        <w:tc>
          <w:tcPr>
            <w:tcW w:w="992" w:type="dxa"/>
            <w:vMerge w:val="restart"/>
          </w:tcPr>
          <w:p w:rsidR="00331E1D" w:rsidRPr="00331E1D" w:rsidRDefault="00331E1D" w:rsidP="0088290D">
            <w:pPr>
              <w:tabs>
                <w:tab w:val="left" w:pos="1035"/>
              </w:tabs>
              <w:rPr>
                <w:sz w:val="12"/>
                <w:szCs w:val="12"/>
              </w:rPr>
            </w:pPr>
          </w:p>
        </w:tc>
        <w:tc>
          <w:tcPr>
            <w:tcW w:w="851" w:type="dxa"/>
            <w:vMerge w:val="restart"/>
          </w:tcPr>
          <w:p w:rsidR="00331E1D" w:rsidRPr="00331E1D" w:rsidRDefault="00331E1D" w:rsidP="0088290D">
            <w:pPr>
              <w:tabs>
                <w:tab w:val="left" w:pos="1035"/>
              </w:tabs>
              <w:rPr>
                <w:sz w:val="12"/>
                <w:szCs w:val="12"/>
              </w:rPr>
            </w:pPr>
            <w:r w:rsidRPr="00331E1D">
              <w:rPr>
                <w:sz w:val="12"/>
                <w:szCs w:val="12"/>
              </w:rPr>
              <w:t>01.01.2025</w:t>
            </w:r>
          </w:p>
        </w:tc>
        <w:tc>
          <w:tcPr>
            <w:tcW w:w="850" w:type="dxa"/>
            <w:vMerge w:val="restart"/>
          </w:tcPr>
          <w:p w:rsidR="00331E1D" w:rsidRPr="00331E1D" w:rsidRDefault="00331E1D" w:rsidP="0088290D">
            <w:pPr>
              <w:tabs>
                <w:tab w:val="left" w:pos="1035"/>
              </w:tabs>
              <w:rPr>
                <w:sz w:val="12"/>
                <w:szCs w:val="12"/>
              </w:rPr>
            </w:pPr>
            <w:r w:rsidRPr="00331E1D">
              <w:rPr>
                <w:sz w:val="12"/>
                <w:szCs w:val="12"/>
              </w:rPr>
              <w:t>31.12.2025</w:t>
            </w:r>
          </w:p>
        </w:tc>
        <w:tc>
          <w:tcPr>
            <w:tcW w:w="1418" w:type="dxa"/>
          </w:tcPr>
          <w:p w:rsidR="00331E1D" w:rsidRPr="00331E1D" w:rsidRDefault="00331E1D" w:rsidP="0088290D">
            <w:pPr>
              <w:rPr>
                <w:sz w:val="12"/>
                <w:szCs w:val="12"/>
              </w:rPr>
            </w:pPr>
            <w:r w:rsidRPr="00331E1D">
              <w:rPr>
                <w:sz w:val="12"/>
                <w:szCs w:val="12"/>
              </w:rPr>
              <w:t xml:space="preserve"> всего</w:t>
            </w:r>
          </w:p>
        </w:tc>
        <w:tc>
          <w:tcPr>
            <w:tcW w:w="1134" w:type="dxa"/>
          </w:tcPr>
          <w:p w:rsidR="00331E1D" w:rsidRPr="00331E1D" w:rsidRDefault="00331E1D" w:rsidP="0088290D">
            <w:pPr>
              <w:jc w:val="center"/>
              <w:rPr>
                <w:sz w:val="12"/>
                <w:szCs w:val="12"/>
              </w:rPr>
            </w:pPr>
            <w:r w:rsidRPr="00331E1D">
              <w:rPr>
                <w:sz w:val="12"/>
                <w:szCs w:val="12"/>
              </w:rPr>
              <w:t>9209,1</w:t>
            </w:r>
          </w:p>
        </w:tc>
        <w:tc>
          <w:tcPr>
            <w:tcW w:w="2409" w:type="dxa"/>
            <w:vMerge w:val="restart"/>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федеральный бюджет</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областной бюджет</w:t>
            </w:r>
          </w:p>
        </w:tc>
        <w:tc>
          <w:tcPr>
            <w:tcW w:w="1134" w:type="dxa"/>
          </w:tcPr>
          <w:p w:rsidR="00331E1D" w:rsidRPr="00331E1D" w:rsidRDefault="00331E1D" w:rsidP="0088290D">
            <w:pPr>
              <w:jc w:val="center"/>
              <w:rPr>
                <w:sz w:val="12"/>
                <w:szCs w:val="12"/>
              </w:rPr>
            </w:pPr>
            <w:r w:rsidRPr="00331E1D">
              <w:rPr>
                <w:sz w:val="12"/>
                <w:szCs w:val="12"/>
              </w:rPr>
              <w:t>9209,1</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местный бюджет</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иные внебюджетные источники</w:t>
            </w:r>
          </w:p>
        </w:tc>
        <w:tc>
          <w:tcPr>
            <w:tcW w:w="1134" w:type="dxa"/>
          </w:tcPr>
          <w:p w:rsidR="00331E1D" w:rsidRPr="00331E1D" w:rsidRDefault="00331E1D" w:rsidP="0088290D">
            <w:pPr>
              <w:jc w:val="center"/>
              <w:rPr>
                <w:sz w:val="12"/>
                <w:szCs w:val="12"/>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val="restart"/>
          </w:tcPr>
          <w:p w:rsidR="00331E1D" w:rsidRPr="00331E1D" w:rsidRDefault="00331E1D" w:rsidP="0088290D">
            <w:pPr>
              <w:tabs>
                <w:tab w:val="left" w:pos="1035"/>
              </w:tabs>
              <w:rPr>
                <w:sz w:val="12"/>
                <w:szCs w:val="12"/>
              </w:rPr>
            </w:pPr>
            <w:r w:rsidRPr="00331E1D">
              <w:rPr>
                <w:sz w:val="12"/>
                <w:szCs w:val="12"/>
              </w:rPr>
              <w:t>мероприятие</w:t>
            </w:r>
          </w:p>
        </w:tc>
        <w:tc>
          <w:tcPr>
            <w:tcW w:w="2126" w:type="dxa"/>
            <w:vMerge w:val="restart"/>
          </w:tcPr>
          <w:p w:rsidR="00331E1D" w:rsidRPr="00331E1D" w:rsidRDefault="00331E1D" w:rsidP="0088290D">
            <w:pPr>
              <w:tabs>
                <w:tab w:val="left" w:pos="1035"/>
              </w:tabs>
              <w:rPr>
                <w:sz w:val="12"/>
                <w:szCs w:val="12"/>
              </w:rPr>
            </w:pPr>
            <w:r w:rsidRPr="00331E1D">
              <w:rPr>
                <w:sz w:val="12"/>
                <w:szCs w:val="12"/>
              </w:rPr>
              <w:t>исполнение переданных отдельных государственных полномочий области по поддержке сельскохозяйственного производства</w:t>
            </w:r>
          </w:p>
        </w:tc>
        <w:tc>
          <w:tcPr>
            <w:tcW w:w="992" w:type="dxa"/>
            <w:vMerge w:val="restart"/>
          </w:tcPr>
          <w:p w:rsidR="00331E1D" w:rsidRPr="00331E1D" w:rsidRDefault="00331E1D" w:rsidP="0088290D">
            <w:pPr>
              <w:tabs>
                <w:tab w:val="left" w:pos="1035"/>
              </w:tabs>
              <w:rPr>
                <w:sz w:val="12"/>
                <w:szCs w:val="12"/>
              </w:rPr>
            </w:pPr>
          </w:p>
        </w:tc>
        <w:tc>
          <w:tcPr>
            <w:tcW w:w="851" w:type="dxa"/>
            <w:vMerge w:val="restart"/>
          </w:tcPr>
          <w:p w:rsidR="00331E1D" w:rsidRPr="00331E1D" w:rsidRDefault="00331E1D" w:rsidP="0088290D">
            <w:pPr>
              <w:tabs>
                <w:tab w:val="left" w:pos="1035"/>
              </w:tabs>
              <w:rPr>
                <w:sz w:val="12"/>
                <w:szCs w:val="12"/>
              </w:rPr>
            </w:pPr>
            <w:r w:rsidRPr="00331E1D">
              <w:rPr>
                <w:sz w:val="12"/>
                <w:szCs w:val="12"/>
              </w:rPr>
              <w:t>01.01.2025</w:t>
            </w:r>
          </w:p>
        </w:tc>
        <w:tc>
          <w:tcPr>
            <w:tcW w:w="850" w:type="dxa"/>
            <w:vMerge w:val="restart"/>
          </w:tcPr>
          <w:p w:rsidR="00331E1D" w:rsidRPr="00331E1D" w:rsidRDefault="00331E1D" w:rsidP="0088290D">
            <w:pPr>
              <w:tabs>
                <w:tab w:val="left" w:pos="1035"/>
              </w:tabs>
              <w:rPr>
                <w:sz w:val="12"/>
                <w:szCs w:val="12"/>
              </w:rPr>
            </w:pPr>
            <w:r w:rsidRPr="00331E1D">
              <w:rPr>
                <w:sz w:val="12"/>
                <w:szCs w:val="12"/>
              </w:rPr>
              <w:t>31.12.2025</w:t>
            </w:r>
          </w:p>
        </w:tc>
        <w:tc>
          <w:tcPr>
            <w:tcW w:w="1418" w:type="dxa"/>
          </w:tcPr>
          <w:p w:rsidR="00331E1D" w:rsidRPr="00331E1D" w:rsidRDefault="00331E1D" w:rsidP="0088290D">
            <w:pPr>
              <w:rPr>
                <w:sz w:val="12"/>
                <w:szCs w:val="12"/>
              </w:rPr>
            </w:pPr>
            <w:r w:rsidRPr="00331E1D">
              <w:rPr>
                <w:sz w:val="12"/>
                <w:szCs w:val="12"/>
              </w:rPr>
              <w:t xml:space="preserve"> всего</w:t>
            </w:r>
          </w:p>
        </w:tc>
        <w:tc>
          <w:tcPr>
            <w:tcW w:w="1134" w:type="dxa"/>
          </w:tcPr>
          <w:p w:rsidR="00331E1D" w:rsidRPr="00331E1D" w:rsidRDefault="00331E1D" w:rsidP="0088290D">
            <w:pPr>
              <w:jc w:val="center"/>
              <w:rPr>
                <w:sz w:val="12"/>
                <w:szCs w:val="12"/>
              </w:rPr>
            </w:pPr>
            <w:r w:rsidRPr="00331E1D">
              <w:rPr>
                <w:sz w:val="12"/>
                <w:szCs w:val="12"/>
              </w:rPr>
              <w:t>626</w:t>
            </w:r>
          </w:p>
        </w:tc>
        <w:tc>
          <w:tcPr>
            <w:tcW w:w="2409" w:type="dxa"/>
            <w:vMerge w:val="restart"/>
          </w:tcPr>
          <w:p w:rsidR="00331E1D" w:rsidRPr="00331E1D" w:rsidRDefault="00331E1D" w:rsidP="0088290D">
            <w:pPr>
              <w:jc w:val="both"/>
              <w:rPr>
                <w:sz w:val="12"/>
                <w:szCs w:val="12"/>
              </w:rPr>
            </w:pPr>
            <w:r w:rsidRPr="00331E1D">
              <w:rPr>
                <w:sz w:val="12"/>
                <w:szCs w:val="12"/>
              </w:rPr>
              <w:t>соблюдение установленной распоряжением Правительства Кировской области предельной штатной численности работников органов местного самоуправления, осуществляющих отдельные государственные полномочия области по поддержке сельскохозяйственного производства – 1 человек</w:t>
            </w:r>
          </w:p>
          <w:p w:rsidR="00331E1D" w:rsidRPr="00331E1D" w:rsidRDefault="00331E1D" w:rsidP="0088290D">
            <w:pPr>
              <w:jc w:val="both"/>
              <w:rPr>
                <w:color w:val="FF0000"/>
                <w:sz w:val="12"/>
                <w:szCs w:val="12"/>
                <w:highlight w:val="yellow"/>
              </w:rPr>
            </w:pPr>
          </w:p>
          <w:p w:rsidR="00331E1D" w:rsidRPr="00331E1D" w:rsidRDefault="00331E1D" w:rsidP="0088290D">
            <w:pPr>
              <w:jc w:val="both"/>
              <w:rPr>
                <w:sz w:val="12"/>
                <w:szCs w:val="12"/>
              </w:rPr>
            </w:pPr>
            <w:r w:rsidRPr="00331E1D">
              <w:rPr>
                <w:sz w:val="12"/>
                <w:szCs w:val="12"/>
              </w:rPr>
              <w:t>осуществление отдельных государственных полномочий области по поддержке сельскохозяйственного производства – 100 %</w:t>
            </w:r>
          </w:p>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федеральный бюджет</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областной бюджет</w:t>
            </w:r>
          </w:p>
        </w:tc>
        <w:tc>
          <w:tcPr>
            <w:tcW w:w="1134" w:type="dxa"/>
          </w:tcPr>
          <w:p w:rsidR="00331E1D" w:rsidRPr="00331E1D" w:rsidRDefault="00331E1D" w:rsidP="0088290D">
            <w:pPr>
              <w:jc w:val="center"/>
              <w:rPr>
                <w:sz w:val="12"/>
                <w:szCs w:val="12"/>
              </w:rPr>
            </w:pPr>
            <w:r w:rsidRPr="00331E1D">
              <w:rPr>
                <w:sz w:val="12"/>
                <w:szCs w:val="12"/>
              </w:rPr>
              <w:t>626</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местный бюджет</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tabs>
                <w:tab w:val="left" w:pos="1035"/>
              </w:tabs>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иные внебюджетные источники</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val="restart"/>
          </w:tcPr>
          <w:p w:rsidR="00331E1D" w:rsidRPr="00331E1D" w:rsidRDefault="00331E1D" w:rsidP="0088290D">
            <w:pPr>
              <w:tabs>
                <w:tab w:val="left" w:pos="1035"/>
              </w:tabs>
              <w:rPr>
                <w:sz w:val="12"/>
                <w:szCs w:val="12"/>
              </w:rPr>
            </w:pPr>
            <w:r w:rsidRPr="00331E1D">
              <w:rPr>
                <w:sz w:val="12"/>
                <w:szCs w:val="12"/>
              </w:rPr>
              <w:t>мероприятие</w:t>
            </w:r>
          </w:p>
        </w:tc>
        <w:tc>
          <w:tcPr>
            <w:tcW w:w="2126" w:type="dxa"/>
            <w:vMerge w:val="restart"/>
          </w:tcPr>
          <w:p w:rsidR="00331E1D" w:rsidRPr="00331E1D" w:rsidRDefault="00331E1D" w:rsidP="0088290D">
            <w:pPr>
              <w:rPr>
                <w:sz w:val="12"/>
                <w:szCs w:val="12"/>
              </w:rPr>
            </w:pPr>
            <w:r w:rsidRPr="00331E1D">
              <w:rPr>
                <w:sz w:val="12"/>
                <w:szCs w:val="12"/>
              </w:rPr>
              <w:t xml:space="preserve">содержание скотомогильников </w:t>
            </w:r>
          </w:p>
        </w:tc>
        <w:tc>
          <w:tcPr>
            <w:tcW w:w="992" w:type="dxa"/>
            <w:vMerge w:val="restart"/>
          </w:tcPr>
          <w:p w:rsidR="00331E1D" w:rsidRPr="00331E1D" w:rsidRDefault="00331E1D" w:rsidP="0088290D">
            <w:pPr>
              <w:tabs>
                <w:tab w:val="left" w:pos="1035"/>
              </w:tabs>
              <w:rPr>
                <w:sz w:val="12"/>
                <w:szCs w:val="12"/>
              </w:rPr>
            </w:pPr>
          </w:p>
        </w:tc>
        <w:tc>
          <w:tcPr>
            <w:tcW w:w="851" w:type="dxa"/>
            <w:vMerge w:val="restart"/>
          </w:tcPr>
          <w:p w:rsidR="00331E1D" w:rsidRPr="00331E1D" w:rsidRDefault="00331E1D" w:rsidP="0088290D">
            <w:pPr>
              <w:tabs>
                <w:tab w:val="left" w:pos="1035"/>
              </w:tabs>
              <w:rPr>
                <w:sz w:val="12"/>
                <w:szCs w:val="12"/>
              </w:rPr>
            </w:pPr>
            <w:r w:rsidRPr="00331E1D">
              <w:rPr>
                <w:sz w:val="12"/>
                <w:szCs w:val="12"/>
              </w:rPr>
              <w:t>01.01.2025</w:t>
            </w:r>
          </w:p>
        </w:tc>
        <w:tc>
          <w:tcPr>
            <w:tcW w:w="850" w:type="dxa"/>
            <w:vMerge w:val="restart"/>
          </w:tcPr>
          <w:p w:rsidR="00331E1D" w:rsidRPr="00331E1D" w:rsidRDefault="00331E1D" w:rsidP="0088290D">
            <w:pPr>
              <w:tabs>
                <w:tab w:val="left" w:pos="1035"/>
              </w:tabs>
              <w:rPr>
                <w:sz w:val="12"/>
                <w:szCs w:val="12"/>
              </w:rPr>
            </w:pPr>
            <w:r w:rsidRPr="00331E1D">
              <w:rPr>
                <w:sz w:val="12"/>
                <w:szCs w:val="12"/>
              </w:rPr>
              <w:t>31.12.2025</w:t>
            </w:r>
          </w:p>
        </w:tc>
        <w:tc>
          <w:tcPr>
            <w:tcW w:w="1418" w:type="dxa"/>
          </w:tcPr>
          <w:p w:rsidR="00331E1D" w:rsidRPr="00331E1D" w:rsidRDefault="00331E1D" w:rsidP="0088290D">
            <w:pPr>
              <w:rPr>
                <w:sz w:val="12"/>
                <w:szCs w:val="12"/>
              </w:rPr>
            </w:pPr>
            <w:r w:rsidRPr="00331E1D">
              <w:rPr>
                <w:sz w:val="12"/>
                <w:szCs w:val="12"/>
              </w:rPr>
              <w:t xml:space="preserve"> всего</w:t>
            </w:r>
          </w:p>
        </w:tc>
        <w:tc>
          <w:tcPr>
            <w:tcW w:w="1134" w:type="dxa"/>
          </w:tcPr>
          <w:p w:rsidR="00331E1D" w:rsidRPr="00331E1D" w:rsidRDefault="00331E1D" w:rsidP="0088290D">
            <w:pPr>
              <w:jc w:val="center"/>
              <w:rPr>
                <w:sz w:val="12"/>
                <w:szCs w:val="12"/>
                <w:highlight w:val="yellow"/>
              </w:rPr>
            </w:pPr>
            <w:r w:rsidRPr="00331E1D">
              <w:rPr>
                <w:sz w:val="12"/>
                <w:szCs w:val="12"/>
              </w:rPr>
              <w:t>30,00</w:t>
            </w:r>
          </w:p>
        </w:tc>
        <w:tc>
          <w:tcPr>
            <w:tcW w:w="2409" w:type="dxa"/>
            <w:vMerge w:val="restart"/>
          </w:tcPr>
          <w:p w:rsidR="00331E1D" w:rsidRPr="00331E1D" w:rsidRDefault="00331E1D" w:rsidP="0088290D">
            <w:pPr>
              <w:jc w:val="both"/>
              <w:rPr>
                <w:sz w:val="12"/>
                <w:szCs w:val="12"/>
              </w:rPr>
            </w:pPr>
            <w:r w:rsidRPr="00331E1D">
              <w:rPr>
                <w:sz w:val="12"/>
                <w:szCs w:val="12"/>
              </w:rPr>
              <w:t>площадь скотомогильников, подлежащих содержанию-1200 кв.м</w:t>
            </w: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федеральный бюджет</w:t>
            </w:r>
          </w:p>
        </w:tc>
        <w:tc>
          <w:tcPr>
            <w:tcW w:w="1134" w:type="dxa"/>
          </w:tcPr>
          <w:p w:rsidR="00331E1D" w:rsidRPr="00331E1D" w:rsidRDefault="00331E1D" w:rsidP="0088290D">
            <w:pPr>
              <w:jc w:val="center"/>
              <w:rPr>
                <w:sz w:val="12"/>
                <w:szCs w:val="12"/>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областной бюджет</w:t>
            </w:r>
          </w:p>
        </w:tc>
        <w:tc>
          <w:tcPr>
            <w:tcW w:w="1134" w:type="dxa"/>
          </w:tcPr>
          <w:p w:rsidR="00331E1D" w:rsidRPr="00331E1D" w:rsidRDefault="00331E1D" w:rsidP="0088290D">
            <w:pPr>
              <w:jc w:val="center"/>
              <w:rPr>
                <w:sz w:val="12"/>
                <w:szCs w:val="12"/>
                <w:highlight w:val="yellow"/>
              </w:rPr>
            </w:pPr>
            <w:r w:rsidRPr="00331E1D">
              <w:rPr>
                <w:sz w:val="12"/>
                <w:szCs w:val="12"/>
              </w:rPr>
              <w:t>30,00</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местный бюджет</w:t>
            </w:r>
          </w:p>
        </w:tc>
        <w:tc>
          <w:tcPr>
            <w:tcW w:w="1134" w:type="dxa"/>
          </w:tcPr>
          <w:p w:rsidR="00331E1D" w:rsidRPr="00331E1D" w:rsidRDefault="00331E1D" w:rsidP="0088290D">
            <w:pPr>
              <w:jc w:val="center"/>
              <w:rPr>
                <w:sz w:val="12"/>
                <w:szCs w:val="12"/>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иные внебюджетные источники</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val="restart"/>
          </w:tcPr>
          <w:p w:rsidR="00331E1D" w:rsidRPr="00331E1D" w:rsidRDefault="00331E1D" w:rsidP="0088290D">
            <w:pPr>
              <w:tabs>
                <w:tab w:val="left" w:pos="1035"/>
              </w:tabs>
              <w:rPr>
                <w:sz w:val="12"/>
                <w:szCs w:val="12"/>
              </w:rPr>
            </w:pPr>
            <w:r w:rsidRPr="00331E1D">
              <w:rPr>
                <w:sz w:val="12"/>
                <w:szCs w:val="12"/>
              </w:rPr>
              <w:t>мероприятие</w:t>
            </w:r>
          </w:p>
        </w:tc>
        <w:tc>
          <w:tcPr>
            <w:tcW w:w="2126" w:type="dxa"/>
            <w:vMerge w:val="restart"/>
          </w:tcPr>
          <w:p w:rsidR="00331E1D" w:rsidRPr="00331E1D" w:rsidRDefault="00331E1D" w:rsidP="0088290D">
            <w:pPr>
              <w:rPr>
                <w:sz w:val="12"/>
                <w:szCs w:val="12"/>
              </w:rPr>
            </w:pPr>
            <w:r w:rsidRPr="00331E1D">
              <w:rPr>
                <w:sz w:val="12"/>
                <w:szCs w:val="12"/>
              </w:rPr>
              <w:t>установление (изменение) размеров санитарно - защитных зон сибиреязвенных скотомогильников</w:t>
            </w:r>
          </w:p>
        </w:tc>
        <w:tc>
          <w:tcPr>
            <w:tcW w:w="992" w:type="dxa"/>
            <w:vMerge w:val="restart"/>
          </w:tcPr>
          <w:p w:rsidR="00331E1D" w:rsidRPr="00331E1D" w:rsidRDefault="00331E1D" w:rsidP="0088290D">
            <w:pPr>
              <w:tabs>
                <w:tab w:val="left" w:pos="1035"/>
              </w:tabs>
              <w:rPr>
                <w:sz w:val="12"/>
                <w:szCs w:val="12"/>
              </w:rPr>
            </w:pPr>
          </w:p>
        </w:tc>
        <w:tc>
          <w:tcPr>
            <w:tcW w:w="851" w:type="dxa"/>
            <w:vMerge w:val="restart"/>
          </w:tcPr>
          <w:p w:rsidR="00331E1D" w:rsidRPr="00331E1D" w:rsidRDefault="00331E1D" w:rsidP="0088290D">
            <w:pPr>
              <w:tabs>
                <w:tab w:val="left" w:pos="1035"/>
              </w:tabs>
              <w:rPr>
                <w:sz w:val="12"/>
                <w:szCs w:val="12"/>
              </w:rPr>
            </w:pPr>
            <w:r w:rsidRPr="00331E1D">
              <w:rPr>
                <w:sz w:val="12"/>
                <w:szCs w:val="12"/>
              </w:rPr>
              <w:t>01.01.2025</w:t>
            </w:r>
          </w:p>
        </w:tc>
        <w:tc>
          <w:tcPr>
            <w:tcW w:w="850" w:type="dxa"/>
            <w:vMerge w:val="restart"/>
          </w:tcPr>
          <w:p w:rsidR="00331E1D" w:rsidRPr="00331E1D" w:rsidRDefault="00331E1D" w:rsidP="0088290D">
            <w:pPr>
              <w:tabs>
                <w:tab w:val="left" w:pos="1035"/>
              </w:tabs>
              <w:rPr>
                <w:sz w:val="12"/>
                <w:szCs w:val="12"/>
              </w:rPr>
            </w:pPr>
            <w:r w:rsidRPr="00331E1D">
              <w:rPr>
                <w:sz w:val="12"/>
                <w:szCs w:val="12"/>
              </w:rPr>
              <w:t>31.12.2025</w:t>
            </w:r>
          </w:p>
        </w:tc>
        <w:tc>
          <w:tcPr>
            <w:tcW w:w="1418" w:type="dxa"/>
          </w:tcPr>
          <w:p w:rsidR="00331E1D" w:rsidRPr="00331E1D" w:rsidRDefault="00331E1D" w:rsidP="0088290D">
            <w:pPr>
              <w:rPr>
                <w:sz w:val="12"/>
                <w:szCs w:val="12"/>
              </w:rPr>
            </w:pPr>
            <w:r w:rsidRPr="00331E1D">
              <w:rPr>
                <w:sz w:val="12"/>
                <w:szCs w:val="12"/>
              </w:rPr>
              <w:t>всего</w:t>
            </w:r>
          </w:p>
        </w:tc>
        <w:tc>
          <w:tcPr>
            <w:tcW w:w="1134" w:type="dxa"/>
          </w:tcPr>
          <w:p w:rsidR="00331E1D" w:rsidRPr="00331E1D" w:rsidRDefault="00331E1D" w:rsidP="0088290D">
            <w:pPr>
              <w:jc w:val="center"/>
              <w:rPr>
                <w:sz w:val="12"/>
                <w:szCs w:val="12"/>
              </w:rPr>
            </w:pPr>
            <w:r w:rsidRPr="00331E1D">
              <w:rPr>
                <w:sz w:val="12"/>
                <w:szCs w:val="12"/>
              </w:rPr>
              <w:t>1700</w:t>
            </w:r>
          </w:p>
        </w:tc>
        <w:tc>
          <w:tcPr>
            <w:tcW w:w="2409" w:type="dxa"/>
            <w:vMerge w:val="restart"/>
          </w:tcPr>
          <w:p w:rsidR="00331E1D" w:rsidRPr="00331E1D" w:rsidRDefault="00331E1D" w:rsidP="0088290D">
            <w:pPr>
              <w:rPr>
                <w:sz w:val="12"/>
                <w:szCs w:val="12"/>
              </w:rPr>
            </w:pPr>
            <w:r w:rsidRPr="00331E1D">
              <w:rPr>
                <w:sz w:val="12"/>
                <w:szCs w:val="12"/>
              </w:rPr>
              <w:t>количество сибиреязвенных скотомогильников, в отношении которых установлены (изменены) размеры санитарно-защитных зон – 1 ед.</w:t>
            </w: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федеральный бюджет</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областной бюджет</w:t>
            </w:r>
          </w:p>
        </w:tc>
        <w:tc>
          <w:tcPr>
            <w:tcW w:w="1134" w:type="dxa"/>
          </w:tcPr>
          <w:p w:rsidR="00331E1D" w:rsidRPr="00331E1D" w:rsidRDefault="00331E1D" w:rsidP="0088290D">
            <w:pPr>
              <w:jc w:val="center"/>
              <w:rPr>
                <w:sz w:val="12"/>
                <w:szCs w:val="12"/>
              </w:rPr>
            </w:pPr>
            <w:r w:rsidRPr="00331E1D">
              <w:rPr>
                <w:sz w:val="12"/>
                <w:szCs w:val="12"/>
              </w:rPr>
              <w:t>1700</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местный бюджет</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r w:rsidR="00331E1D" w:rsidRPr="00331E1D" w:rsidTr="00666D77">
        <w:trPr>
          <w:trHeight w:val="20"/>
        </w:trPr>
        <w:tc>
          <w:tcPr>
            <w:tcW w:w="568" w:type="dxa"/>
            <w:vMerge/>
          </w:tcPr>
          <w:p w:rsidR="00331E1D" w:rsidRPr="00331E1D" w:rsidRDefault="00331E1D" w:rsidP="0088290D">
            <w:pPr>
              <w:tabs>
                <w:tab w:val="left" w:pos="1035"/>
              </w:tabs>
              <w:rPr>
                <w:sz w:val="12"/>
                <w:szCs w:val="12"/>
              </w:rPr>
            </w:pPr>
          </w:p>
        </w:tc>
        <w:tc>
          <w:tcPr>
            <w:tcW w:w="2126" w:type="dxa"/>
            <w:vMerge/>
          </w:tcPr>
          <w:p w:rsidR="00331E1D" w:rsidRPr="00331E1D" w:rsidRDefault="00331E1D" w:rsidP="0088290D">
            <w:pPr>
              <w:rPr>
                <w:sz w:val="12"/>
                <w:szCs w:val="12"/>
              </w:rPr>
            </w:pPr>
          </w:p>
        </w:tc>
        <w:tc>
          <w:tcPr>
            <w:tcW w:w="992" w:type="dxa"/>
            <w:vMerge/>
          </w:tcPr>
          <w:p w:rsidR="00331E1D" w:rsidRPr="00331E1D" w:rsidRDefault="00331E1D" w:rsidP="0088290D">
            <w:pPr>
              <w:tabs>
                <w:tab w:val="left" w:pos="1035"/>
              </w:tabs>
              <w:rPr>
                <w:sz w:val="12"/>
                <w:szCs w:val="12"/>
              </w:rPr>
            </w:pPr>
          </w:p>
        </w:tc>
        <w:tc>
          <w:tcPr>
            <w:tcW w:w="851" w:type="dxa"/>
            <w:vMerge/>
          </w:tcPr>
          <w:p w:rsidR="00331E1D" w:rsidRPr="00331E1D" w:rsidRDefault="00331E1D" w:rsidP="0088290D">
            <w:pPr>
              <w:tabs>
                <w:tab w:val="left" w:pos="1035"/>
              </w:tabs>
              <w:rPr>
                <w:sz w:val="12"/>
                <w:szCs w:val="12"/>
              </w:rPr>
            </w:pPr>
          </w:p>
        </w:tc>
        <w:tc>
          <w:tcPr>
            <w:tcW w:w="850" w:type="dxa"/>
            <w:vMerge/>
          </w:tcPr>
          <w:p w:rsidR="00331E1D" w:rsidRPr="00331E1D" w:rsidRDefault="00331E1D" w:rsidP="0088290D">
            <w:pPr>
              <w:tabs>
                <w:tab w:val="left" w:pos="1035"/>
              </w:tabs>
              <w:rPr>
                <w:sz w:val="12"/>
                <w:szCs w:val="12"/>
              </w:rPr>
            </w:pPr>
          </w:p>
        </w:tc>
        <w:tc>
          <w:tcPr>
            <w:tcW w:w="1418" w:type="dxa"/>
          </w:tcPr>
          <w:p w:rsidR="00331E1D" w:rsidRPr="00331E1D" w:rsidRDefault="00331E1D" w:rsidP="0088290D">
            <w:pPr>
              <w:rPr>
                <w:sz w:val="12"/>
                <w:szCs w:val="12"/>
              </w:rPr>
            </w:pPr>
            <w:r w:rsidRPr="00331E1D">
              <w:rPr>
                <w:sz w:val="12"/>
                <w:szCs w:val="12"/>
              </w:rPr>
              <w:t>иные внебюджетные источники</w:t>
            </w:r>
          </w:p>
        </w:tc>
        <w:tc>
          <w:tcPr>
            <w:tcW w:w="1134" w:type="dxa"/>
          </w:tcPr>
          <w:p w:rsidR="00331E1D" w:rsidRPr="00331E1D" w:rsidRDefault="00331E1D" w:rsidP="0088290D">
            <w:pPr>
              <w:jc w:val="center"/>
              <w:rPr>
                <w:sz w:val="12"/>
                <w:szCs w:val="12"/>
                <w:lang w:val="en-US"/>
              </w:rPr>
            </w:pPr>
            <w:r w:rsidRPr="00331E1D">
              <w:rPr>
                <w:sz w:val="12"/>
                <w:szCs w:val="12"/>
                <w:lang w:val="en-US"/>
              </w:rPr>
              <w:t>x</w:t>
            </w:r>
          </w:p>
        </w:tc>
        <w:tc>
          <w:tcPr>
            <w:tcW w:w="2409" w:type="dxa"/>
            <w:vMerge/>
          </w:tcPr>
          <w:p w:rsidR="00331E1D" w:rsidRPr="00331E1D" w:rsidRDefault="00331E1D" w:rsidP="0088290D">
            <w:pPr>
              <w:tabs>
                <w:tab w:val="left" w:pos="1035"/>
              </w:tabs>
              <w:rPr>
                <w:sz w:val="12"/>
                <w:szCs w:val="12"/>
              </w:rPr>
            </w:pPr>
          </w:p>
        </w:tc>
      </w:tr>
    </w:tbl>
    <w:p w:rsidR="001277CF" w:rsidRDefault="001277CF" w:rsidP="001277CF">
      <w:pPr>
        <w:jc w:val="center"/>
        <w:rPr>
          <w:sz w:val="12"/>
          <w:szCs w:val="12"/>
        </w:rPr>
      </w:pPr>
      <w:r w:rsidRPr="002478F5">
        <w:rPr>
          <w:sz w:val="12"/>
          <w:szCs w:val="12"/>
        </w:rPr>
        <w:t>____________________________________________________________________________________________________</w:t>
      </w:r>
    </w:p>
    <w:p w:rsidR="001277CF" w:rsidRDefault="001277CF" w:rsidP="001277CF">
      <w:pPr>
        <w:jc w:val="center"/>
        <w:rPr>
          <w:sz w:val="12"/>
          <w:szCs w:val="12"/>
        </w:rPr>
      </w:pPr>
    </w:p>
    <w:p w:rsidR="00D30FE2" w:rsidRPr="00527A85" w:rsidRDefault="00D30FE2" w:rsidP="00D30FE2">
      <w:pPr>
        <w:jc w:val="center"/>
        <w:rPr>
          <w:b/>
          <w:sz w:val="12"/>
          <w:szCs w:val="12"/>
        </w:rPr>
      </w:pPr>
      <w:r w:rsidRPr="00527A85">
        <w:rPr>
          <w:b/>
          <w:sz w:val="12"/>
          <w:szCs w:val="12"/>
        </w:rPr>
        <w:t>АДМИНИСТРАЦИЯ СЛОБОДСКОГО МУНИЦИПАЛЬНОГО РАЙОНА</w:t>
      </w:r>
    </w:p>
    <w:p w:rsidR="00D30FE2" w:rsidRPr="00527A85" w:rsidRDefault="00D30FE2" w:rsidP="00D30FE2">
      <w:pPr>
        <w:jc w:val="center"/>
        <w:rPr>
          <w:b/>
          <w:sz w:val="12"/>
          <w:szCs w:val="12"/>
        </w:rPr>
      </w:pPr>
      <w:r w:rsidRPr="00527A85">
        <w:rPr>
          <w:b/>
          <w:sz w:val="12"/>
          <w:szCs w:val="12"/>
        </w:rPr>
        <w:t>КИРОВСКОЙ ОБЛАСТИ</w:t>
      </w:r>
    </w:p>
    <w:p w:rsidR="00D30FE2" w:rsidRPr="00527A85" w:rsidRDefault="00D30FE2" w:rsidP="00D30FE2">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D30FE2" w:rsidRPr="00527A85" w:rsidTr="00D30FE2">
        <w:tc>
          <w:tcPr>
            <w:tcW w:w="1276" w:type="dxa"/>
            <w:tcBorders>
              <w:bottom w:val="single" w:sz="4" w:space="0" w:color="auto"/>
            </w:tcBorders>
          </w:tcPr>
          <w:p w:rsidR="00D30FE2" w:rsidRPr="00527A85" w:rsidRDefault="00D30FE2" w:rsidP="0088290D">
            <w:pPr>
              <w:tabs>
                <w:tab w:val="left" w:pos="615"/>
              </w:tabs>
              <w:jc w:val="center"/>
              <w:rPr>
                <w:sz w:val="12"/>
                <w:szCs w:val="12"/>
              </w:rPr>
            </w:pPr>
            <w:r>
              <w:rPr>
                <w:sz w:val="12"/>
                <w:szCs w:val="12"/>
              </w:rPr>
              <w:t>1</w:t>
            </w:r>
            <w:r w:rsidR="0088290D">
              <w:rPr>
                <w:sz w:val="12"/>
                <w:szCs w:val="12"/>
              </w:rPr>
              <w:t>7</w:t>
            </w:r>
            <w:r w:rsidRPr="00527A85">
              <w:rPr>
                <w:sz w:val="12"/>
                <w:szCs w:val="12"/>
              </w:rPr>
              <w:t>.</w:t>
            </w:r>
            <w:r>
              <w:rPr>
                <w:sz w:val="12"/>
                <w:szCs w:val="12"/>
              </w:rPr>
              <w:t>01</w:t>
            </w:r>
            <w:r w:rsidRPr="00527A85">
              <w:rPr>
                <w:sz w:val="12"/>
                <w:szCs w:val="12"/>
              </w:rPr>
              <w:t>.202</w:t>
            </w:r>
            <w:r>
              <w:rPr>
                <w:sz w:val="12"/>
                <w:szCs w:val="12"/>
              </w:rPr>
              <w:t>5</w:t>
            </w:r>
          </w:p>
        </w:tc>
        <w:tc>
          <w:tcPr>
            <w:tcW w:w="8222" w:type="dxa"/>
          </w:tcPr>
          <w:p w:rsidR="00D30FE2" w:rsidRPr="00527A85" w:rsidRDefault="00D30FE2" w:rsidP="00D30FE2">
            <w:pPr>
              <w:jc w:val="right"/>
              <w:rPr>
                <w:sz w:val="12"/>
                <w:szCs w:val="12"/>
              </w:rPr>
            </w:pPr>
            <w:r w:rsidRPr="00527A85">
              <w:rPr>
                <w:sz w:val="12"/>
                <w:szCs w:val="12"/>
              </w:rPr>
              <w:t>№</w:t>
            </w:r>
          </w:p>
        </w:tc>
        <w:tc>
          <w:tcPr>
            <w:tcW w:w="708" w:type="dxa"/>
            <w:tcBorders>
              <w:bottom w:val="single" w:sz="4" w:space="0" w:color="auto"/>
            </w:tcBorders>
          </w:tcPr>
          <w:p w:rsidR="00D30FE2" w:rsidRPr="00527A85" w:rsidRDefault="0088290D" w:rsidP="00D30FE2">
            <w:pPr>
              <w:tabs>
                <w:tab w:val="left" w:pos="538"/>
                <w:tab w:val="center" w:pos="742"/>
              </w:tabs>
              <w:jc w:val="center"/>
              <w:rPr>
                <w:sz w:val="12"/>
                <w:szCs w:val="12"/>
              </w:rPr>
            </w:pPr>
            <w:r>
              <w:rPr>
                <w:sz w:val="12"/>
                <w:szCs w:val="12"/>
              </w:rPr>
              <w:t>82</w:t>
            </w:r>
          </w:p>
        </w:tc>
      </w:tr>
    </w:tbl>
    <w:p w:rsidR="00D30FE2" w:rsidRDefault="00D30FE2" w:rsidP="00D30FE2">
      <w:pPr>
        <w:jc w:val="center"/>
        <w:rPr>
          <w:sz w:val="12"/>
          <w:szCs w:val="12"/>
        </w:rPr>
      </w:pPr>
      <w:r w:rsidRPr="00527A85">
        <w:rPr>
          <w:sz w:val="12"/>
          <w:szCs w:val="12"/>
        </w:rPr>
        <w:t>г. Слободской</w:t>
      </w:r>
    </w:p>
    <w:p w:rsidR="00D30FE2" w:rsidRDefault="00D30FE2" w:rsidP="00D30FE2">
      <w:pPr>
        <w:jc w:val="center"/>
        <w:rPr>
          <w:sz w:val="12"/>
          <w:szCs w:val="12"/>
        </w:rPr>
      </w:pPr>
    </w:p>
    <w:p w:rsidR="0088290D" w:rsidRDefault="0088290D" w:rsidP="0088290D">
      <w:pPr>
        <w:ind w:right="-85" w:firstLine="195"/>
        <w:jc w:val="center"/>
        <w:rPr>
          <w:b/>
          <w:sz w:val="12"/>
          <w:szCs w:val="12"/>
        </w:rPr>
      </w:pPr>
      <w:r w:rsidRPr="0088290D">
        <w:rPr>
          <w:b/>
          <w:sz w:val="12"/>
          <w:szCs w:val="12"/>
        </w:rPr>
        <w:t>О внесении изменений в постановление администрации Слободского района от 27.10.2020 № 1230</w:t>
      </w:r>
    </w:p>
    <w:p w:rsidR="0088290D" w:rsidRPr="0088290D" w:rsidRDefault="0088290D" w:rsidP="0088290D">
      <w:pPr>
        <w:ind w:right="-85" w:firstLine="195"/>
        <w:jc w:val="center"/>
        <w:rPr>
          <w:b/>
          <w:sz w:val="12"/>
          <w:szCs w:val="12"/>
        </w:rPr>
      </w:pPr>
    </w:p>
    <w:p w:rsidR="0088290D" w:rsidRPr="0088290D" w:rsidRDefault="0088290D" w:rsidP="0088290D">
      <w:pPr>
        <w:tabs>
          <w:tab w:val="left" w:pos="589"/>
          <w:tab w:val="left" w:pos="889"/>
          <w:tab w:val="left" w:pos="5104"/>
          <w:tab w:val="left" w:pos="5344"/>
        </w:tabs>
        <w:ind w:right="-81" w:firstLine="567"/>
        <w:jc w:val="both"/>
        <w:rPr>
          <w:sz w:val="12"/>
          <w:szCs w:val="12"/>
        </w:rPr>
      </w:pPr>
      <w:r w:rsidRPr="0088290D">
        <w:rPr>
          <w:sz w:val="12"/>
          <w:szCs w:val="12"/>
        </w:rPr>
        <w:t>В целях выполнения плана мероприятий по реализации Федерального закона от 28.12.2009 № 381-ФЗ «Об  основах государственного регулирования торговой деятельности в Российской Федерации», руководствуясь Уставом Слободского муниципального района Кировской области, Администрация Слободского района ПОСТАНОВЛЯЕТ:</w:t>
      </w:r>
    </w:p>
    <w:p w:rsidR="0088290D" w:rsidRPr="0088290D" w:rsidRDefault="0088290D" w:rsidP="00E004E5">
      <w:pPr>
        <w:widowControl/>
        <w:numPr>
          <w:ilvl w:val="0"/>
          <w:numId w:val="9"/>
        </w:numPr>
        <w:tabs>
          <w:tab w:val="left" w:pos="1168"/>
        </w:tabs>
        <w:autoSpaceDE/>
        <w:autoSpaceDN/>
        <w:adjustRightInd/>
        <w:ind w:left="0" w:right="-81" w:firstLine="885"/>
        <w:jc w:val="both"/>
        <w:rPr>
          <w:sz w:val="12"/>
          <w:szCs w:val="12"/>
        </w:rPr>
      </w:pPr>
      <w:r w:rsidRPr="0088290D">
        <w:rPr>
          <w:sz w:val="12"/>
          <w:szCs w:val="12"/>
        </w:rPr>
        <w:t>Внести изменения в постановление администрации Слободского района от 27.10.2020 № 1230 «Об утверждении схемы размещения нестационарных торговых объектов на территории муниципального образования Слободской муниципальный район Кировской области», утвердив схему размещения нестационарных торговых объектов на территории муниципального образования Слободской муниципальный район Кировской области в новой редакции согласно приложению.</w:t>
      </w:r>
    </w:p>
    <w:p w:rsidR="0088290D" w:rsidRPr="0088290D" w:rsidRDefault="0088290D" w:rsidP="00E004E5">
      <w:pPr>
        <w:widowControl/>
        <w:numPr>
          <w:ilvl w:val="0"/>
          <w:numId w:val="9"/>
        </w:numPr>
        <w:autoSpaceDE/>
        <w:autoSpaceDN/>
        <w:adjustRightInd/>
        <w:ind w:left="0" w:right="-81" w:firstLine="851"/>
        <w:jc w:val="both"/>
        <w:rPr>
          <w:sz w:val="12"/>
          <w:szCs w:val="12"/>
        </w:rPr>
      </w:pPr>
      <w:r w:rsidRPr="0088290D">
        <w:rPr>
          <w:sz w:val="12"/>
          <w:szCs w:val="12"/>
        </w:rPr>
        <w:t>Опубликовать постановление в информационном бюллетене органов местного самоуправления Слободского муниципального района Кировской области и в информационно-телекоммуникационной сети «Интернет».</w:t>
      </w:r>
    </w:p>
    <w:p w:rsidR="0088290D" w:rsidRPr="0088290D" w:rsidRDefault="0088290D" w:rsidP="00E004E5">
      <w:pPr>
        <w:widowControl/>
        <w:numPr>
          <w:ilvl w:val="0"/>
          <w:numId w:val="9"/>
        </w:numPr>
        <w:autoSpaceDE/>
        <w:autoSpaceDN/>
        <w:adjustRightInd/>
        <w:ind w:left="0" w:right="-81" w:firstLine="851"/>
        <w:jc w:val="both"/>
        <w:rPr>
          <w:sz w:val="12"/>
          <w:szCs w:val="12"/>
        </w:rPr>
      </w:pPr>
      <w:r w:rsidRPr="0088290D">
        <w:rPr>
          <w:sz w:val="12"/>
          <w:szCs w:val="12"/>
        </w:rPr>
        <w:t xml:space="preserve">Настоящее постановление вступает в силу со дня его принятия. </w:t>
      </w:r>
    </w:p>
    <w:p w:rsidR="0088290D" w:rsidRPr="0088290D" w:rsidRDefault="0088290D" w:rsidP="0088290D">
      <w:pPr>
        <w:ind w:right="-81" w:firstLine="851"/>
        <w:jc w:val="both"/>
        <w:rPr>
          <w:sz w:val="12"/>
          <w:szCs w:val="12"/>
        </w:rPr>
      </w:pPr>
      <w:r w:rsidRPr="0088290D">
        <w:rPr>
          <w:sz w:val="12"/>
          <w:szCs w:val="12"/>
        </w:rPr>
        <w:t>4. Контроль за выполнением настоящего постановления возложить на заместителя главы администрации по экономическому  развитию, имущественно-земельным вопросам и поддержке сельхозпроизводства Татаурову О.В.</w:t>
      </w:r>
    </w:p>
    <w:p w:rsidR="0088290D" w:rsidRDefault="0088290D" w:rsidP="0088290D">
      <w:pPr>
        <w:jc w:val="center"/>
        <w:rPr>
          <w:sz w:val="12"/>
          <w:szCs w:val="12"/>
        </w:rPr>
      </w:pPr>
    </w:p>
    <w:p w:rsidR="00D30FE2" w:rsidRDefault="00D30FE2" w:rsidP="00D30FE2">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88290D" w:rsidRDefault="0088290D" w:rsidP="00D30FE2">
      <w:pPr>
        <w:jc w:val="both"/>
        <w:rPr>
          <w:sz w:val="12"/>
          <w:szCs w:val="28"/>
        </w:rPr>
      </w:pPr>
    </w:p>
    <w:p w:rsidR="0088290D" w:rsidRPr="0088290D" w:rsidRDefault="0088290D" w:rsidP="0088290D">
      <w:pPr>
        <w:jc w:val="center"/>
        <w:rPr>
          <w:b/>
          <w:sz w:val="12"/>
          <w:szCs w:val="12"/>
        </w:rPr>
      </w:pPr>
      <w:r w:rsidRPr="0088290D">
        <w:rPr>
          <w:b/>
          <w:sz w:val="12"/>
          <w:szCs w:val="12"/>
        </w:rPr>
        <w:t>Схема</w:t>
      </w:r>
    </w:p>
    <w:p w:rsidR="0088290D" w:rsidRPr="0088290D" w:rsidRDefault="0088290D" w:rsidP="0088290D">
      <w:pPr>
        <w:jc w:val="center"/>
        <w:rPr>
          <w:b/>
          <w:sz w:val="12"/>
          <w:szCs w:val="12"/>
        </w:rPr>
      </w:pPr>
      <w:r w:rsidRPr="0088290D">
        <w:rPr>
          <w:b/>
          <w:sz w:val="12"/>
          <w:szCs w:val="12"/>
        </w:rPr>
        <w:lastRenderedPageBreak/>
        <w:t>размещения нестационарных торговых объектов</w:t>
      </w:r>
      <w:r>
        <w:rPr>
          <w:b/>
          <w:sz w:val="12"/>
          <w:szCs w:val="12"/>
        </w:rPr>
        <w:t xml:space="preserve"> </w:t>
      </w:r>
      <w:r w:rsidRPr="0088290D">
        <w:rPr>
          <w:b/>
          <w:sz w:val="12"/>
          <w:szCs w:val="12"/>
        </w:rPr>
        <w:t>на территории муниципального образования</w:t>
      </w:r>
      <w:r>
        <w:rPr>
          <w:b/>
          <w:sz w:val="12"/>
          <w:szCs w:val="12"/>
        </w:rPr>
        <w:t xml:space="preserve"> </w:t>
      </w:r>
      <w:r w:rsidRPr="0088290D">
        <w:rPr>
          <w:b/>
          <w:sz w:val="12"/>
          <w:szCs w:val="12"/>
        </w:rPr>
        <w:t>Слободской муниципальный район Кировской области</w:t>
      </w:r>
    </w:p>
    <w:tbl>
      <w:tblPr>
        <w:tblW w:w="10314" w:type="dxa"/>
        <w:tblLayout w:type="fixed"/>
        <w:tblLook w:val="04A0" w:firstRow="1" w:lastRow="0" w:firstColumn="1" w:lastColumn="0" w:noHBand="0" w:noVBand="1"/>
      </w:tblPr>
      <w:tblGrid>
        <w:gridCol w:w="534"/>
        <w:gridCol w:w="1842"/>
        <w:gridCol w:w="993"/>
        <w:gridCol w:w="1134"/>
        <w:gridCol w:w="850"/>
        <w:gridCol w:w="1134"/>
        <w:gridCol w:w="851"/>
        <w:gridCol w:w="1134"/>
        <w:gridCol w:w="1842"/>
      </w:tblGrid>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90D" w:rsidRPr="0088290D" w:rsidRDefault="0088290D" w:rsidP="0088290D">
            <w:pPr>
              <w:ind w:right="-57"/>
              <w:rPr>
                <w:color w:val="000000"/>
                <w:sz w:val="12"/>
                <w:szCs w:val="12"/>
              </w:rPr>
            </w:pPr>
            <w:r w:rsidRPr="0088290D">
              <w:rPr>
                <w:color w:val="000000"/>
                <w:sz w:val="12"/>
                <w:szCs w:val="12"/>
              </w:rPr>
              <w:t>Учет-</w:t>
            </w:r>
          </w:p>
          <w:p w:rsidR="0088290D" w:rsidRPr="0088290D" w:rsidRDefault="0088290D" w:rsidP="0088290D">
            <w:pPr>
              <w:ind w:right="-57"/>
              <w:rPr>
                <w:color w:val="000000"/>
                <w:sz w:val="12"/>
                <w:szCs w:val="12"/>
              </w:rPr>
            </w:pPr>
            <w:r w:rsidRPr="0088290D">
              <w:rPr>
                <w:color w:val="000000"/>
                <w:sz w:val="12"/>
                <w:szCs w:val="12"/>
              </w:rPr>
              <w:t>ный номер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8290D" w:rsidRPr="0088290D" w:rsidRDefault="0088290D" w:rsidP="0088290D">
            <w:pPr>
              <w:ind w:left="-57" w:right="-57"/>
              <w:rPr>
                <w:color w:val="000000"/>
                <w:sz w:val="12"/>
                <w:szCs w:val="12"/>
              </w:rPr>
            </w:pPr>
            <w:r w:rsidRPr="0088290D">
              <w:rPr>
                <w:color w:val="000000"/>
                <w:sz w:val="12"/>
                <w:szCs w:val="12"/>
              </w:rPr>
              <w:t>Адресные ориентиры нестационарного торгового объекта</w:t>
            </w:r>
          </w:p>
        </w:tc>
        <w:tc>
          <w:tcPr>
            <w:tcW w:w="993"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Площадь земельного участка, нестационарного торгового объекта (здания, сооружения, строения) или его части кв.м</w:t>
            </w:r>
          </w:p>
        </w:tc>
        <w:tc>
          <w:tcPr>
            <w:tcW w:w="1134"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Собственник земельного участка (здания, сооружения, строения) или его части</w:t>
            </w:r>
          </w:p>
        </w:tc>
        <w:tc>
          <w:tcPr>
            <w:tcW w:w="850"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Количество нестационар-ных торговых объектов (единиц)</w:t>
            </w:r>
          </w:p>
        </w:tc>
        <w:tc>
          <w:tcPr>
            <w:tcW w:w="1134"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Вид нестационарного торгового объекта</w:t>
            </w:r>
          </w:p>
        </w:tc>
        <w:tc>
          <w:tcPr>
            <w:tcW w:w="851"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Площадь нестационар-ного торгового объекта (кв.м)</w:t>
            </w:r>
          </w:p>
        </w:tc>
        <w:tc>
          <w:tcPr>
            <w:tcW w:w="1134"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Специализация нестационарного торгового объекта</w:t>
            </w:r>
          </w:p>
        </w:tc>
        <w:tc>
          <w:tcPr>
            <w:tcW w:w="1842" w:type="dxa"/>
            <w:tcBorders>
              <w:top w:val="single" w:sz="4" w:space="0" w:color="auto"/>
              <w:left w:val="nil"/>
              <w:bottom w:val="single" w:sz="4" w:space="0" w:color="auto"/>
              <w:right w:val="single" w:sz="4" w:space="0" w:color="auto"/>
            </w:tcBorders>
            <w:shd w:val="clear" w:color="auto" w:fill="auto"/>
            <w:vAlign w:val="center"/>
          </w:tcPr>
          <w:p w:rsidR="0088290D" w:rsidRPr="0088290D" w:rsidRDefault="0088290D" w:rsidP="0088290D">
            <w:pPr>
              <w:ind w:left="-57" w:right="-57"/>
              <w:rPr>
                <w:color w:val="000000"/>
                <w:sz w:val="12"/>
                <w:szCs w:val="12"/>
              </w:rPr>
            </w:pPr>
            <w:r w:rsidRPr="0088290D">
              <w:rPr>
                <w:color w:val="000000"/>
                <w:sz w:val="12"/>
                <w:szCs w:val="12"/>
              </w:rPr>
              <w:t>Период размещения нестационарного торгового объекта (начало и окончание периода)</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5</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6</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7</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8</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9</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д. Верхние Кропачи кадастровый квартал 43:30:340801: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25,3</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и 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jc w:val="both"/>
              <w:rPr>
                <w:color w:val="000000"/>
                <w:sz w:val="12"/>
                <w:szCs w:val="12"/>
              </w:rPr>
            </w:pPr>
            <w:r w:rsidRPr="0088290D">
              <w:rPr>
                <w:color w:val="000000"/>
                <w:sz w:val="12"/>
                <w:szCs w:val="12"/>
              </w:rPr>
              <w:t>в соответствии с договором, договор действует до 2029г. (по факту не работают, но аренду платят)</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w:t>
            </w:r>
          </w:p>
          <w:p w:rsidR="0088290D" w:rsidRPr="0088290D" w:rsidRDefault="0088290D" w:rsidP="0088290D">
            <w:pPr>
              <w:ind w:left="-57" w:right="-57"/>
              <w:rPr>
                <w:color w:val="000000"/>
                <w:sz w:val="12"/>
                <w:szCs w:val="12"/>
              </w:rPr>
            </w:pPr>
          </w:p>
          <w:p w:rsidR="0088290D" w:rsidRPr="0088290D" w:rsidRDefault="0088290D" w:rsidP="0088290D">
            <w:pPr>
              <w:ind w:left="-57" w:right="-57"/>
              <w:rPr>
                <w:color w:val="000000"/>
                <w:sz w:val="12"/>
                <w:szCs w:val="1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с. Совье, кадастровый номер </w:t>
            </w:r>
          </w:p>
          <w:p w:rsidR="0088290D" w:rsidRPr="0088290D" w:rsidRDefault="0088290D" w:rsidP="0088290D">
            <w:pPr>
              <w:ind w:right="-57"/>
              <w:jc w:val="both"/>
              <w:rPr>
                <w:color w:val="000000"/>
                <w:sz w:val="12"/>
                <w:szCs w:val="12"/>
              </w:rPr>
            </w:pPr>
            <w:r w:rsidRPr="0088290D">
              <w:rPr>
                <w:color w:val="000000"/>
                <w:sz w:val="12"/>
                <w:szCs w:val="12"/>
              </w:rPr>
              <w:t>43:30 360105:704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firstLine="425"/>
              <w:rPr>
                <w:sz w:val="12"/>
                <w:szCs w:val="12"/>
              </w:rPr>
            </w:pPr>
            <w:r w:rsidRPr="0088290D">
              <w:rPr>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14,6</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и 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jc w:val="both"/>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w:t>
            </w:r>
          </w:p>
          <w:p w:rsidR="0088290D" w:rsidRPr="0088290D" w:rsidRDefault="0088290D" w:rsidP="0088290D">
            <w:pPr>
              <w:ind w:left="-57" w:right="-57"/>
              <w:rPr>
                <w:color w:val="000000"/>
                <w:sz w:val="12"/>
                <w:szCs w:val="1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с. Закаринье,</w:t>
            </w:r>
          </w:p>
          <w:p w:rsidR="0088290D" w:rsidRPr="0088290D" w:rsidRDefault="0088290D" w:rsidP="0088290D">
            <w:pPr>
              <w:ind w:right="-57"/>
              <w:jc w:val="both"/>
              <w:rPr>
                <w:color w:val="000000"/>
                <w:sz w:val="12"/>
                <w:szCs w:val="12"/>
              </w:rPr>
            </w:pPr>
            <w:r w:rsidRPr="0088290D">
              <w:rPr>
                <w:color w:val="000000"/>
                <w:sz w:val="12"/>
                <w:szCs w:val="12"/>
              </w:rPr>
              <w:t>ул. Ленина, кадастровый квартал 43:30:440201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firstLine="425"/>
              <w:rPr>
                <w:sz w:val="12"/>
                <w:szCs w:val="12"/>
              </w:rPr>
            </w:pPr>
            <w:r w:rsidRPr="0088290D">
              <w:rPr>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и 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w:t>
            </w:r>
          </w:p>
          <w:p w:rsidR="0088290D" w:rsidRPr="0088290D" w:rsidRDefault="0088290D" w:rsidP="0088290D">
            <w:pPr>
              <w:ind w:left="-57" w:right="-57"/>
              <w:rPr>
                <w:color w:val="000000"/>
                <w:sz w:val="12"/>
                <w:szCs w:val="1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п. Вахруши, </w:t>
            </w:r>
          </w:p>
          <w:p w:rsidR="0088290D" w:rsidRPr="0088290D" w:rsidRDefault="0088290D" w:rsidP="0088290D">
            <w:pPr>
              <w:ind w:right="-57"/>
              <w:jc w:val="both"/>
              <w:rPr>
                <w:color w:val="000000"/>
                <w:sz w:val="12"/>
                <w:szCs w:val="12"/>
              </w:rPr>
            </w:pPr>
            <w:r w:rsidRPr="0088290D">
              <w:rPr>
                <w:color w:val="000000"/>
                <w:sz w:val="12"/>
                <w:szCs w:val="12"/>
              </w:rPr>
              <w:t>ул. Коммунисти-</w:t>
            </w:r>
          </w:p>
          <w:p w:rsidR="0088290D" w:rsidRPr="0088290D" w:rsidRDefault="0088290D" w:rsidP="0088290D">
            <w:pPr>
              <w:ind w:right="-57"/>
              <w:jc w:val="both"/>
              <w:rPr>
                <w:color w:val="000000"/>
                <w:sz w:val="12"/>
                <w:szCs w:val="12"/>
              </w:rPr>
            </w:pPr>
            <w:r w:rsidRPr="0088290D">
              <w:rPr>
                <w:color w:val="000000"/>
                <w:sz w:val="12"/>
                <w:szCs w:val="12"/>
              </w:rPr>
              <w:t>ческая, 2б, кадастровый квартал 43:30:100144: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firstLine="425"/>
              <w:rPr>
                <w:sz w:val="12"/>
                <w:szCs w:val="12"/>
              </w:rPr>
            </w:pPr>
            <w:r w:rsidRPr="0088290D">
              <w:rPr>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16,2</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5</w:t>
            </w:r>
          </w:p>
          <w:p w:rsidR="0088290D" w:rsidRPr="0088290D" w:rsidRDefault="0088290D" w:rsidP="0088290D">
            <w:pPr>
              <w:ind w:left="-57" w:right="-57"/>
              <w:rPr>
                <w:color w:val="000000"/>
                <w:sz w:val="12"/>
                <w:szCs w:val="1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п. Вахруши, </w:t>
            </w:r>
          </w:p>
          <w:p w:rsidR="0088290D" w:rsidRPr="0088290D" w:rsidRDefault="0088290D" w:rsidP="0088290D">
            <w:pPr>
              <w:ind w:right="-57"/>
              <w:jc w:val="both"/>
              <w:rPr>
                <w:color w:val="000000"/>
                <w:sz w:val="12"/>
                <w:szCs w:val="12"/>
              </w:rPr>
            </w:pPr>
            <w:r w:rsidRPr="0088290D">
              <w:rPr>
                <w:color w:val="000000"/>
                <w:sz w:val="12"/>
                <w:szCs w:val="12"/>
              </w:rPr>
              <w:t>ул. Ленина, кадастровый квартал 43:30:400141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firstLine="425"/>
              <w:rPr>
                <w:sz w:val="12"/>
                <w:szCs w:val="12"/>
              </w:rPr>
            </w:pPr>
            <w:r w:rsidRPr="0088290D">
              <w:rPr>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24,6</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6</w:t>
            </w:r>
          </w:p>
          <w:p w:rsidR="0088290D" w:rsidRPr="0088290D" w:rsidRDefault="0088290D" w:rsidP="0088290D">
            <w:pPr>
              <w:ind w:left="-57" w:right="-57"/>
              <w:rPr>
                <w:color w:val="000000"/>
                <w:sz w:val="12"/>
                <w:szCs w:val="1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д. Стулово, кадастровый квартал 43:30:410303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firstLine="425"/>
              <w:rPr>
                <w:sz w:val="12"/>
                <w:szCs w:val="12"/>
              </w:rPr>
            </w:pPr>
            <w:r w:rsidRPr="0088290D">
              <w:rPr>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17,5</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7</w:t>
            </w:r>
          </w:p>
          <w:p w:rsidR="0088290D" w:rsidRPr="0088290D" w:rsidRDefault="0088290D" w:rsidP="0088290D">
            <w:pPr>
              <w:ind w:left="-57" w:right="-57"/>
              <w:rPr>
                <w:color w:val="000000"/>
                <w:sz w:val="12"/>
                <w:szCs w:val="1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д. Стулово, ул. Трактовая, </w:t>
            </w:r>
          </w:p>
          <w:p w:rsidR="0088290D" w:rsidRPr="0088290D" w:rsidRDefault="0088290D" w:rsidP="0088290D">
            <w:pPr>
              <w:ind w:right="-57"/>
              <w:jc w:val="both"/>
              <w:rPr>
                <w:color w:val="000000"/>
                <w:sz w:val="12"/>
                <w:szCs w:val="12"/>
              </w:rPr>
            </w:pPr>
            <w:r w:rsidRPr="0088290D">
              <w:rPr>
                <w:color w:val="000000"/>
                <w:sz w:val="12"/>
                <w:szCs w:val="12"/>
              </w:rPr>
              <w:t xml:space="preserve">57 а кадастровый квартал </w:t>
            </w:r>
          </w:p>
          <w:p w:rsidR="0088290D" w:rsidRPr="0088290D" w:rsidRDefault="0088290D" w:rsidP="0088290D">
            <w:pPr>
              <w:ind w:right="-57"/>
              <w:jc w:val="both"/>
              <w:rPr>
                <w:color w:val="000000"/>
                <w:sz w:val="12"/>
                <w:szCs w:val="12"/>
              </w:rPr>
            </w:pPr>
            <w:r w:rsidRPr="0088290D">
              <w:rPr>
                <w:color w:val="000000"/>
                <w:sz w:val="12"/>
                <w:szCs w:val="12"/>
              </w:rPr>
              <w:t>43:30: 410303</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78</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8</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color w:val="000000"/>
                <w:sz w:val="12"/>
                <w:szCs w:val="12"/>
              </w:rPr>
            </w:pPr>
            <w:r w:rsidRPr="0088290D">
              <w:rPr>
                <w:color w:val="000000"/>
                <w:sz w:val="12"/>
                <w:szCs w:val="12"/>
              </w:rPr>
              <w:t xml:space="preserve">д. Стулово, </w:t>
            </w:r>
          </w:p>
          <w:p w:rsidR="0088290D" w:rsidRPr="0088290D" w:rsidRDefault="0088290D" w:rsidP="0088290D">
            <w:pPr>
              <w:jc w:val="both"/>
              <w:rPr>
                <w:color w:val="000000"/>
                <w:sz w:val="12"/>
                <w:szCs w:val="12"/>
              </w:rPr>
            </w:pPr>
            <w:r w:rsidRPr="0088290D">
              <w:rPr>
                <w:color w:val="000000"/>
                <w:sz w:val="12"/>
                <w:szCs w:val="12"/>
              </w:rPr>
              <w:t>ул. Трактовая, 50, кадастровый номер 43:30:410306:139</w:t>
            </w:r>
          </w:p>
          <w:p w:rsidR="0088290D" w:rsidRPr="0088290D" w:rsidRDefault="0088290D" w:rsidP="0088290D">
            <w:pPr>
              <w:jc w:val="both"/>
              <w:rPr>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150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51,3</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9</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 xml:space="preserve">д. Стулово, кадастровый квартал </w:t>
            </w:r>
          </w:p>
          <w:p w:rsidR="0088290D" w:rsidRPr="0088290D" w:rsidRDefault="0088290D" w:rsidP="0088290D">
            <w:pPr>
              <w:jc w:val="both"/>
              <w:rPr>
                <w:sz w:val="12"/>
                <w:szCs w:val="12"/>
              </w:rPr>
            </w:pPr>
            <w:r w:rsidRPr="0088290D">
              <w:rPr>
                <w:sz w:val="12"/>
                <w:szCs w:val="12"/>
              </w:rPr>
              <w:t>43:30: 410303</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30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30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jc w:val="both"/>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10</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д. Стулово, кадастровый квартал 43:30:410303</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34</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15</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11</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д. Стулово, </w:t>
            </w:r>
          </w:p>
          <w:p w:rsidR="0088290D" w:rsidRPr="0088290D" w:rsidRDefault="0088290D" w:rsidP="0088290D">
            <w:pPr>
              <w:ind w:right="-57"/>
              <w:jc w:val="both"/>
              <w:rPr>
                <w:color w:val="000000"/>
                <w:sz w:val="12"/>
                <w:szCs w:val="12"/>
              </w:rPr>
            </w:pPr>
            <w:r w:rsidRPr="0088290D">
              <w:rPr>
                <w:color w:val="000000"/>
                <w:sz w:val="12"/>
                <w:szCs w:val="12"/>
              </w:rPr>
              <w:t>кадастровый квартал 43:30:410303</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18</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18</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p w:rsidR="0088290D" w:rsidRPr="0088290D" w:rsidRDefault="0088290D" w:rsidP="0088290D">
            <w:pPr>
              <w:ind w:left="-57" w:right="-57"/>
              <w:rPr>
                <w:color w:val="000000"/>
                <w:sz w:val="12"/>
                <w:szCs w:val="12"/>
              </w:rPr>
            </w:pP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в соответствии с договором до 2029 г. (по факту закрыты, но арендную плату платят)</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12</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д. Стулово, </w:t>
            </w:r>
          </w:p>
          <w:p w:rsidR="0088290D" w:rsidRPr="0088290D" w:rsidRDefault="0088290D" w:rsidP="0088290D">
            <w:pPr>
              <w:ind w:right="-57"/>
              <w:jc w:val="both"/>
              <w:rPr>
                <w:color w:val="000000"/>
                <w:sz w:val="12"/>
                <w:szCs w:val="12"/>
              </w:rPr>
            </w:pPr>
            <w:r w:rsidRPr="0088290D">
              <w:rPr>
                <w:color w:val="000000"/>
                <w:sz w:val="12"/>
                <w:szCs w:val="12"/>
              </w:rPr>
              <w:t>ул. Трактовая, 33 кадастровый квартал 43:30:410303</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13</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д. Стулово, </w:t>
            </w:r>
          </w:p>
          <w:p w:rsidR="0088290D" w:rsidRPr="0088290D" w:rsidRDefault="0088290D" w:rsidP="0088290D">
            <w:pPr>
              <w:ind w:right="-57"/>
              <w:jc w:val="both"/>
              <w:rPr>
                <w:color w:val="000000"/>
                <w:sz w:val="12"/>
                <w:szCs w:val="12"/>
              </w:rPr>
            </w:pPr>
            <w:r w:rsidRPr="0088290D">
              <w:rPr>
                <w:color w:val="000000"/>
                <w:sz w:val="12"/>
                <w:szCs w:val="12"/>
              </w:rPr>
              <w:t>ул. Трактовая, кадастровый квартал 43:30:410303</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14</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д. Стулово, </w:t>
            </w:r>
          </w:p>
          <w:p w:rsidR="0088290D" w:rsidRPr="0088290D" w:rsidRDefault="0088290D" w:rsidP="0088290D">
            <w:pPr>
              <w:ind w:right="-57"/>
              <w:jc w:val="both"/>
              <w:rPr>
                <w:color w:val="000000"/>
                <w:sz w:val="12"/>
                <w:szCs w:val="12"/>
              </w:rPr>
            </w:pPr>
            <w:r w:rsidRPr="0088290D">
              <w:rPr>
                <w:color w:val="000000"/>
                <w:sz w:val="12"/>
                <w:szCs w:val="12"/>
              </w:rPr>
              <w:t>кадастровый квартал 43:30:410303</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18</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18</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в соответствии с договором до 2029г. (по факту закрыт, но арендную плату платят)</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15</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ул. Коммунистическая, кадастровый квартал 43:30:100144</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50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50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16</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д. Стулово, ул. Трактовая, кадастровый квартал 43:30:410303</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в соответствии с договором до 2029г. (по факту закрыт, но арендную плату платят)</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17</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с.Волково, ул. Верхняя 43:30:390702:ЗУ1</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133</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место вакантно</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jc w:val="both"/>
              <w:rPr>
                <w:color w:val="000000"/>
                <w:sz w:val="12"/>
                <w:szCs w:val="12"/>
                <w:highlight w:val="yellow"/>
              </w:rPr>
            </w:pP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18</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д. Стулово, ул. Трактовая, кадастровый квартал 43:30:410303</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90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64</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в соответствии с договором до 2029г. (по факту закрыт, но арендную плату платят)</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19</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ул. Ленина,10, кадастровый квартал 43:30:400142</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100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48,5</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20</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ул. Коммунистическая 2 в, кадастровый квартал 43:30:100144</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75</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47,04</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21</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остановочный павильон, кадастровый квартал 43:30:100154</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41</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23</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22</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ул. Коммунистическая,2а, кадастровый квартал 43:30:100144</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60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59</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23</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пгт Вахруши, </w:t>
            </w:r>
          </w:p>
          <w:p w:rsidR="0088290D" w:rsidRPr="0088290D" w:rsidRDefault="0088290D" w:rsidP="0088290D">
            <w:pPr>
              <w:ind w:right="-57"/>
              <w:jc w:val="both"/>
              <w:rPr>
                <w:color w:val="000000"/>
                <w:sz w:val="12"/>
                <w:szCs w:val="12"/>
              </w:rPr>
            </w:pPr>
            <w:r w:rsidRPr="0088290D">
              <w:rPr>
                <w:color w:val="000000"/>
                <w:sz w:val="12"/>
                <w:szCs w:val="12"/>
              </w:rPr>
              <w:t>ул. Ленина район дома № 10 кадастровый квартал 43:30:400142 остановочный павильон</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71</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остановочный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71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24</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пгт Вахруши, </w:t>
            </w:r>
          </w:p>
          <w:p w:rsidR="0088290D" w:rsidRPr="0088290D" w:rsidRDefault="0088290D" w:rsidP="0088290D">
            <w:pPr>
              <w:ind w:right="-57"/>
              <w:jc w:val="both"/>
              <w:rPr>
                <w:color w:val="000000"/>
                <w:sz w:val="12"/>
                <w:szCs w:val="12"/>
              </w:rPr>
            </w:pPr>
            <w:r w:rsidRPr="0088290D">
              <w:rPr>
                <w:color w:val="000000"/>
                <w:sz w:val="12"/>
                <w:szCs w:val="12"/>
              </w:rPr>
              <w:t>ул. Ленина, кадастровый номер 43:30:100154:192</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25</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w:t>
            </w:r>
          </w:p>
          <w:p w:rsidR="0088290D" w:rsidRPr="0088290D" w:rsidRDefault="0088290D" w:rsidP="0088290D">
            <w:pPr>
              <w:ind w:right="-57"/>
              <w:jc w:val="both"/>
              <w:rPr>
                <w:color w:val="000000"/>
                <w:sz w:val="12"/>
                <w:szCs w:val="12"/>
              </w:rPr>
            </w:pPr>
            <w:r w:rsidRPr="0088290D">
              <w:rPr>
                <w:color w:val="000000"/>
                <w:sz w:val="12"/>
                <w:szCs w:val="12"/>
              </w:rPr>
              <w:t xml:space="preserve"> ул. Ленина, кадастровый квартал 43:30:400141</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26</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 xml:space="preserve">пгт Вахруши, </w:t>
            </w:r>
          </w:p>
          <w:p w:rsidR="0088290D" w:rsidRPr="0088290D" w:rsidRDefault="0088290D" w:rsidP="0088290D">
            <w:pPr>
              <w:ind w:right="-57"/>
              <w:jc w:val="both"/>
              <w:rPr>
                <w:color w:val="000000"/>
                <w:sz w:val="12"/>
                <w:szCs w:val="12"/>
              </w:rPr>
            </w:pPr>
            <w:r w:rsidRPr="0088290D">
              <w:rPr>
                <w:color w:val="000000"/>
                <w:sz w:val="12"/>
                <w:szCs w:val="12"/>
              </w:rPr>
              <w:t>ул. Ленина, кадастровый номер 43:30:100154:194</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27</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ул. Ленина, кадастровый номер 43:30:100154:198</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right="-57"/>
              <w:jc w:val="both"/>
              <w:rPr>
                <w:color w:val="000000"/>
                <w:sz w:val="12"/>
                <w:szCs w:val="12"/>
              </w:rPr>
            </w:pPr>
            <w:r w:rsidRPr="0088290D">
              <w:rPr>
                <w:color w:val="000000"/>
                <w:sz w:val="12"/>
                <w:szCs w:val="12"/>
              </w:rPr>
              <w:t>пгт Вахруши, ул. Ленина, кадастровый номер 43:30:100154:197</w:t>
            </w:r>
          </w:p>
          <w:p w:rsidR="0088290D" w:rsidRPr="0088290D" w:rsidRDefault="0088290D" w:rsidP="0088290D">
            <w:pPr>
              <w:ind w:right="-57"/>
              <w:jc w:val="both"/>
              <w:rPr>
                <w:color w:val="000000"/>
                <w:sz w:val="12"/>
                <w:szCs w:val="12"/>
              </w:rPr>
            </w:pP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29</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пгт Вахруши, ул. Ленина, кадастровый номер 43:30:100154:196</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д. Стулово,               ул. Трактовая, кадастровый квартал 43:30:410306:148</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49</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25</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 Центральный, ул. Комсомольская, 29 в, кадастровый номер 43:30:340101:276</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место вакантно</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ind w:left="34"/>
              <w:jc w:val="both"/>
              <w:rPr>
                <w:sz w:val="12"/>
                <w:szCs w:val="12"/>
              </w:rPr>
            </w:pP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 Центральный, ул. Комсомольская, 38 в</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100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jc w:val="both"/>
              <w:rPr>
                <w:sz w:val="12"/>
                <w:szCs w:val="12"/>
              </w:rPr>
            </w:pP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место вакантно</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ind w:left="34"/>
              <w:jc w:val="both"/>
              <w:rPr>
                <w:sz w:val="12"/>
                <w:szCs w:val="12"/>
              </w:rPr>
            </w:pP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themeColor="text1"/>
                <w:sz w:val="12"/>
                <w:szCs w:val="12"/>
              </w:rPr>
              <w:t>33</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д.Стулово, ул.Центральная, кадастровый номер 43:30:410303:870</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228</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228</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ind w:left="34"/>
              <w:jc w:val="both"/>
              <w:rPr>
                <w:sz w:val="12"/>
                <w:szCs w:val="12"/>
              </w:rPr>
            </w:pPr>
            <w:r w:rsidRPr="0088290D">
              <w:rPr>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themeColor="text1"/>
                <w:sz w:val="12"/>
                <w:szCs w:val="12"/>
              </w:rPr>
            </w:pPr>
            <w:r w:rsidRPr="0088290D">
              <w:rPr>
                <w:color w:val="000000" w:themeColor="text1"/>
                <w:sz w:val="12"/>
                <w:szCs w:val="12"/>
              </w:rPr>
              <w:t>34</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д.Шихово кадастровый квартал 43:30:390102:ЗУ1</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126</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126</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смешанные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ind w:left="34"/>
              <w:jc w:val="both"/>
              <w:rPr>
                <w:sz w:val="12"/>
                <w:szCs w:val="12"/>
              </w:rPr>
            </w:pPr>
            <w:r w:rsidRPr="0088290D">
              <w:rPr>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35</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 xml:space="preserve">пгт Вахруши, кадастровый номер 43:30:100154:277 </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33</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33</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36</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пгт. Вахруши, ул.Ленина д.1 (у училища) кадастровый квартал 43:30:100154</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50</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 xml:space="preserve">торговый павильон </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50</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37</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pStyle w:val="a"/>
              <w:numPr>
                <w:ilvl w:val="0"/>
                <w:numId w:val="0"/>
              </w:numPr>
              <w:ind w:hanging="43"/>
              <w:jc w:val="both"/>
              <w:rPr>
                <w:sz w:val="12"/>
                <w:szCs w:val="12"/>
              </w:rPr>
            </w:pPr>
            <w:r w:rsidRPr="0088290D">
              <w:rPr>
                <w:sz w:val="12"/>
                <w:szCs w:val="12"/>
              </w:rPr>
              <w:t>пгт Вахруши, Ленина,1 д кадастровый номер 43:30:100154:193 (место № 38)</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38</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пгт Вахруши, Ленина,1д кадастровый номер 43:30:100154:199 (место № 39)</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39</w:t>
            </w:r>
          </w:p>
        </w:tc>
        <w:tc>
          <w:tcPr>
            <w:tcW w:w="1842"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пгт Вахруши, Ленина,1 д кадастровый номер 43:30:100154:195 (место № 40)</w:t>
            </w:r>
          </w:p>
        </w:tc>
        <w:tc>
          <w:tcPr>
            <w:tcW w:w="993"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nil"/>
              <w:bottom w:val="nil"/>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nil"/>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с. Лекма, кадастровый квартал 43:30:330202 (место № 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место вакантно</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color w:val="000000"/>
                <w:sz w:val="12"/>
                <w:szCs w:val="12"/>
              </w:rPr>
            </w:pP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д. Стулово, кадастровый квартал 43:30:410303 (место № 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15</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lastRenderedPageBreak/>
              <w:t>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пгт Вахруши, кадастровый квартал 43:30:100144 (место № 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32</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пгт Вахруши, кадастровый квартал 43:30:400142 (место № 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80</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jc w:val="both"/>
              <w:rPr>
                <w:sz w:val="12"/>
                <w:szCs w:val="12"/>
              </w:rPr>
            </w:pPr>
            <w:r w:rsidRPr="0088290D">
              <w:rPr>
                <w:sz w:val="12"/>
                <w:szCs w:val="12"/>
              </w:rPr>
              <w:t>дер. Стулово, кадастровый квартал 43:30:410303 (место № 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18</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sz w:val="12"/>
                <w:szCs w:val="12"/>
              </w:rPr>
              <w:t>с. Бобино кадастровый квартал</w:t>
            </w:r>
          </w:p>
          <w:p w:rsidR="0088290D" w:rsidRPr="0088290D" w:rsidRDefault="0088290D" w:rsidP="0088290D">
            <w:pPr>
              <w:jc w:val="both"/>
              <w:rPr>
                <w:sz w:val="12"/>
                <w:szCs w:val="12"/>
              </w:rPr>
            </w:pPr>
            <w:r w:rsidRPr="0088290D">
              <w:rPr>
                <w:sz w:val="12"/>
                <w:szCs w:val="12"/>
              </w:rPr>
              <w:t>43:30:370405:ЗУ1 (место № 49)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место вакантно</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jc w:val="both"/>
              <w:rPr>
                <w:color w:val="000000"/>
                <w:sz w:val="12"/>
                <w:szCs w:val="12"/>
              </w:rPr>
            </w:pP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sz w:val="12"/>
                <w:szCs w:val="12"/>
              </w:rPr>
              <w:t>пгт. Вахруши, ул.Ленина 1г кадастровый квартал 43:30:100154:201 (место № 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31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 xml:space="preserve">непродовольственные товары </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jc w:val="both"/>
              <w:rPr>
                <w:color w:val="000000"/>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sz w:val="12"/>
                <w:szCs w:val="12"/>
              </w:rPr>
              <w:t>пгт. Вахруши, ул. Ленина 1г кадастровый квартал 43:30:100154:202 (место № 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28</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непродовольственные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jc w:val="both"/>
              <w:rPr>
                <w:color w:val="000000"/>
                <w:sz w:val="12"/>
                <w:szCs w:val="12"/>
              </w:rPr>
            </w:pPr>
            <w:r w:rsidRPr="0088290D">
              <w:rPr>
                <w:color w:val="000000"/>
                <w:sz w:val="12"/>
                <w:szCs w:val="12"/>
              </w:rPr>
              <w:t>в соответствии с договором</w:t>
            </w:r>
          </w:p>
        </w:tc>
      </w:tr>
      <w:tr w:rsidR="0088290D" w:rsidRPr="0088290D" w:rsidTr="0088290D">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sz w:val="12"/>
                <w:szCs w:val="12"/>
              </w:rPr>
            </w:pPr>
            <w:r w:rsidRPr="0088290D">
              <w:rPr>
                <w:sz w:val="12"/>
                <w:szCs w:val="12"/>
              </w:rPr>
              <w:t>дер. Шихово, кадастровый квартал 43:30:390102:ЗУ1  (место № 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ind w:left="33"/>
              <w:rPr>
                <w:sz w:val="12"/>
                <w:szCs w:val="12"/>
              </w:rPr>
            </w:pPr>
            <w:r w:rsidRPr="0088290D">
              <w:rPr>
                <w:sz w:val="12"/>
                <w:szCs w:val="12"/>
              </w:rPr>
              <w:t>Администрация Слободского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1</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rPr>
                <w:color w:val="000000"/>
                <w:sz w:val="12"/>
                <w:szCs w:val="12"/>
              </w:rPr>
            </w:pPr>
            <w:r w:rsidRPr="0088290D">
              <w:rPr>
                <w:color w:val="000000"/>
                <w:sz w:val="12"/>
                <w:szCs w:val="12"/>
              </w:rPr>
              <w:t>торговый павильон</w:t>
            </w:r>
          </w:p>
        </w:tc>
        <w:tc>
          <w:tcPr>
            <w:tcW w:w="851"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43</w:t>
            </w:r>
          </w:p>
        </w:tc>
        <w:tc>
          <w:tcPr>
            <w:tcW w:w="1134"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ind w:left="-57" w:right="-57"/>
              <w:rPr>
                <w:color w:val="000000"/>
                <w:sz w:val="12"/>
                <w:szCs w:val="12"/>
              </w:rPr>
            </w:pPr>
            <w:r w:rsidRPr="0088290D">
              <w:rPr>
                <w:color w:val="000000"/>
                <w:sz w:val="12"/>
                <w:szCs w:val="12"/>
              </w:rPr>
              <w:t>смешанные товары</w:t>
            </w:r>
          </w:p>
        </w:tc>
        <w:tc>
          <w:tcPr>
            <w:tcW w:w="1842" w:type="dxa"/>
            <w:tcBorders>
              <w:top w:val="single" w:sz="4" w:space="0" w:color="auto"/>
              <w:left w:val="nil"/>
              <w:bottom w:val="single" w:sz="4" w:space="0" w:color="auto"/>
              <w:right w:val="single" w:sz="4" w:space="0" w:color="auto"/>
            </w:tcBorders>
            <w:shd w:val="clear" w:color="auto" w:fill="auto"/>
          </w:tcPr>
          <w:p w:rsidR="0088290D" w:rsidRPr="0088290D" w:rsidRDefault="0088290D" w:rsidP="0088290D">
            <w:pPr>
              <w:jc w:val="both"/>
              <w:rPr>
                <w:color w:val="000000"/>
                <w:sz w:val="12"/>
                <w:szCs w:val="12"/>
              </w:rPr>
            </w:pPr>
            <w:r w:rsidRPr="0088290D">
              <w:rPr>
                <w:color w:val="000000"/>
                <w:sz w:val="12"/>
                <w:szCs w:val="12"/>
              </w:rPr>
              <w:t>в соответствии с договором</w:t>
            </w:r>
          </w:p>
        </w:tc>
      </w:tr>
    </w:tbl>
    <w:p w:rsidR="00D30FE2" w:rsidRDefault="00D30FE2" w:rsidP="00D30FE2">
      <w:pPr>
        <w:jc w:val="center"/>
        <w:rPr>
          <w:sz w:val="12"/>
          <w:szCs w:val="12"/>
        </w:rPr>
      </w:pPr>
      <w:r w:rsidRPr="002478F5">
        <w:rPr>
          <w:sz w:val="12"/>
          <w:szCs w:val="12"/>
        </w:rPr>
        <w:t>____________________________________________________________________________________________________</w:t>
      </w:r>
    </w:p>
    <w:p w:rsidR="00D30FE2" w:rsidRPr="00690886" w:rsidRDefault="00D30FE2" w:rsidP="001277CF">
      <w:pPr>
        <w:jc w:val="center"/>
        <w:rPr>
          <w:sz w:val="12"/>
          <w:szCs w:val="12"/>
        </w:rPr>
      </w:pPr>
    </w:p>
    <w:p w:rsidR="0088290D" w:rsidRPr="00527A85" w:rsidRDefault="0088290D" w:rsidP="0088290D">
      <w:pPr>
        <w:jc w:val="center"/>
        <w:rPr>
          <w:b/>
          <w:sz w:val="12"/>
          <w:szCs w:val="12"/>
        </w:rPr>
      </w:pPr>
      <w:r w:rsidRPr="00527A85">
        <w:rPr>
          <w:b/>
          <w:sz w:val="12"/>
          <w:szCs w:val="12"/>
        </w:rPr>
        <w:t>АДМИНИСТРАЦИЯ СЛОБОДСКОГО МУНИЦИПАЛЬНОГО РАЙОНА</w:t>
      </w:r>
    </w:p>
    <w:p w:rsidR="0088290D" w:rsidRPr="00527A85" w:rsidRDefault="0088290D" w:rsidP="0088290D">
      <w:pPr>
        <w:jc w:val="center"/>
        <w:rPr>
          <w:b/>
          <w:sz w:val="12"/>
          <w:szCs w:val="12"/>
        </w:rPr>
      </w:pPr>
      <w:r w:rsidRPr="00527A85">
        <w:rPr>
          <w:b/>
          <w:sz w:val="12"/>
          <w:szCs w:val="12"/>
        </w:rPr>
        <w:t>КИРОВСКОЙ ОБЛАСТИ</w:t>
      </w:r>
    </w:p>
    <w:p w:rsidR="0088290D" w:rsidRPr="00527A85" w:rsidRDefault="0088290D" w:rsidP="0088290D">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88290D" w:rsidRPr="00527A85" w:rsidTr="0088290D">
        <w:tc>
          <w:tcPr>
            <w:tcW w:w="1276" w:type="dxa"/>
            <w:tcBorders>
              <w:bottom w:val="single" w:sz="4" w:space="0" w:color="auto"/>
            </w:tcBorders>
          </w:tcPr>
          <w:p w:rsidR="0088290D" w:rsidRPr="00527A85" w:rsidRDefault="0088290D" w:rsidP="0088290D">
            <w:pPr>
              <w:tabs>
                <w:tab w:val="left" w:pos="615"/>
              </w:tabs>
              <w:jc w:val="center"/>
              <w:rPr>
                <w:sz w:val="12"/>
                <w:szCs w:val="12"/>
              </w:rPr>
            </w:pPr>
            <w:r>
              <w:rPr>
                <w:sz w:val="12"/>
                <w:szCs w:val="12"/>
              </w:rPr>
              <w:t>20</w:t>
            </w:r>
            <w:r w:rsidRPr="00527A85">
              <w:rPr>
                <w:sz w:val="12"/>
                <w:szCs w:val="12"/>
              </w:rPr>
              <w:t>.</w:t>
            </w:r>
            <w:r>
              <w:rPr>
                <w:sz w:val="12"/>
                <w:szCs w:val="12"/>
              </w:rPr>
              <w:t>01</w:t>
            </w:r>
            <w:r w:rsidRPr="00527A85">
              <w:rPr>
                <w:sz w:val="12"/>
                <w:szCs w:val="12"/>
              </w:rPr>
              <w:t>.202</w:t>
            </w:r>
            <w:r>
              <w:rPr>
                <w:sz w:val="12"/>
                <w:szCs w:val="12"/>
              </w:rPr>
              <w:t>5</w:t>
            </w:r>
          </w:p>
        </w:tc>
        <w:tc>
          <w:tcPr>
            <w:tcW w:w="8222" w:type="dxa"/>
          </w:tcPr>
          <w:p w:rsidR="0088290D" w:rsidRPr="00527A85" w:rsidRDefault="0088290D" w:rsidP="0088290D">
            <w:pPr>
              <w:jc w:val="right"/>
              <w:rPr>
                <w:sz w:val="12"/>
                <w:szCs w:val="12"/>
              </w:rPr>
            </w:pPr>
            <w:r w:rsidRPr="00527A85">
              <w:rPr>
                <w:sz w:val="12"/>
                <w:szCs w:val="12"/>
              </w:rPr>
              <w:t>№</w:t>
            </w:r>
          </w:p>
        </w:tc>
        <w:tc>
          <w:tcPr>
            <w:tcW w:w="708" w:type="dxa"/>
            <w:tcBorders>
              <w:bottom w:val="single" w:sz="4" w:space="0" w:color="auto"/>
            </w:tcBorders>
          </w:tcPr>
          <w:p w:rsidR="0088290D" w:rsidRPr="00527A85" w:rsidRDefault="0088290D" w:rsidP="0088290D">
            <w:pPr>
              <w:tabs>
                <w:tab w:val="left" w:pos="538"/>
                <w:tab w:val="center" w:pos="742"/>
              </w:tabs>
              <w:jc w:val="center"/>
              <w:rPr>
                <w:sz w:val="12"/>
                <w:szCs w:val="12"/>
              </w:rPr>
            </w:pPr>
            <w:r>
              <w:rPr>
                <w:sz w:val="12"/>
                <w:szCs w:val="12"/>
              </w:rPr>
              <w:t>91</w:t>
            </w:r>
          </w:p>
        </w:tc>
      </w:tr>
    </w:tbl>
    <w:p w:rsidR="0088290D" w:rsidRDefault="0088290D" w:rsidP="0088290D">
      <w:pPr>
        <w:jc w:val="center"/>
        <w:rPr>
          <w:sz w:val="12"/>
          <w:szCs w:val="12"/>
        </w:rPr>
      </w:pPr>
      <w:r w:rsidRPr="00527A85">
        <w:rPr>
          <w:sz w:val="12"/>
          <w:szCs w:val="12"/>
        </w:rPr>
        <w:t>г. Слободской</w:t>
      </w:r>
    </w:p>
    <w:p w:rsidR="0088290D" w:rsidRDefault="0088290D" w:rsidP="0088290D">
      <w:pPr>
        <w:jc w:val="center"/>
        <w:rPr>
          <w:sz w:val="12"/>
          <w:szCs w:val="12"/>
        </w:rPr>
      </w:pPr>
    </w:p>
    <w:p w:rsidR="0042071C" w:rsidRPr="0042071C" w:rsidRDefault="0042071C" w:rsidP="0042071C">
      <w:pPr>
        <w:shd w:val="clear" w:color="auto" w:fill="FFFFFF"/>
        <w:jc w:val="center"/>
        <w:rPr>
          <w:b/>
          <w:sz w:val="12"/>
          <w:szCs w:val="12"/>
        </w:rPr>
      </w:pPr>
      <w:r w:rsidRPr="0042071C">
        <w:rPr>
          <w:b/>
          <w:sz w:val="12"/>
          <w:szCs w:val="12"/>
        </w:rPr>
        <w:t>О признании утратившими силу постановлений администрации Слободского района</w:t>
      </w:r>
    </w:p>
    <w:p w:rsidR="0088290D" w:rsidRDefault="0088290D" w:rsidP="0088290D">
      <w:pPr>
        <w:jc w:val="center"/>
        <w:rPr>
          <w:sz w:val="12"/>
          <w:szCs w:val="12"/>
        </w:rPr>
      </w:pPr>
    </w:p>
    <w:p w:rsidR="0042071C" w:rsidRPr="0042071C" w:rsidRDefault="0042071C" w:rsidP="0042071C">
      <w:pPr>
        <w:ind w:firstLine="567"/>
        <w:jc w:val="both"/>
        <w:rPr>
          <w:rStyle w:val="360"/>
          <w:sz w:val="12"/>
          <w:szCs w:val="12"/>
        </w:rPr>
      </w:pPr>
      <w:r w:rsidRPr="0042071C">
        <w:rPr>
          <w:rStyle w:val="360"/>
          <w:sz w:val="12"/>
          <w:szCs w:val="12"/>
        </w:rPr>
        <w:t>В соответствии постановлением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Администрация Слободского муниципального района ПОСТАНОВЛЯЕТ:</w:t>
      </w:r>
    </w:p>
    <w:p w:rsidR="0042071C" w:rsidRPr="0042071C" w:rsidRDefault="0042071C" w:rsidP="0042071C">
      <w:pPr>
        <w:ind w:firstLine="567"/>
        <w:jc w:val="both"/>
        <w:rPr>
          <w:sz w:val="12"/>
          <w:szCs w:val="12"/>
        </w:rPr>
      </w:pPr>
      <w:r w:rsidRPr="0042071C">
        <w:rPr>
          <w:sz w:val="12"/>
          <w:szCs w:val="12"/>
        </w:rPr>
        <w:t xml:space="preserve">1.  Признать </w:t>
      </w:r>
      <w:r w:rsidRPr="0042071C">
        <w:rPr>
          <w:color w:val="000000"/>
          <w:sz w:val="12"/>
          <w:szCs w:val="12"/>
        </w:rPr>
        <w:t>утратившими силу следующие постановления администрации Слободского района:</w:t>
      </w:r>
    </w:p>
    <w:p w:rsidR="0042071C" w:rsidRPr="0042071C" w:rsidRDefault="0042071C" w:rsidP="0042071C">
      <w:pPr>
        <w:ind w:firstLine="567"/>
        <w:jc w:val="both"/>
        <w:rPr>
          <w:color w:val="000000"/>
          <w:sz w:val="12"/>
          <w:szCs w:val="12"/>
        </w:rPr>
      </w:pPr>
      <w:r w:rsidRPr="0042071C">
        <w:rPr>
          <w:color w:val="000000"/>
          <w:sz w:val="12"/>
          <w:szCs w:val="12"/>
        </w:rPr>
        <w:t>1.1. От 21.11.2019 № 1914 «Об утверждении муниципальной программы</w:t>
      </w:r>
    </w:p>
    <w:p w:rsidR="0042071C" w:rsidRPr="0042071C" w:rsidRDefault="0042071C" w:rsidP="0042071C">
      <w:pPr>
        <w:jc w:val="both"/>
        <w:rPr>
          <w:color w:val="000000"/>
          <w:sz w:val="12"/>
          <w:szCs w:val="12"/>
        </w:rPr>
      </w:pPr>
      <w:r w:rsidRPr="0042071C">
        <w:rPr>
          <w:color w:val="000000"/>
          <w:sz w:val="12"/>
          <w:szCs w:val="12"/>
        </w:rPr>
        <w:t>«Развитие муниципального управления в Слободском районе на 2020 - 2025 годы»</w:t>
      </w:r>
      <w:r w:rsidRPr="0042071C">
        <w:rPr>
          <w:sz w:val="12"/>
          <w:szCs w:val="12"/>
        </w:rPr>
        <w:t>.</w:t>
      </w:r>
    </w:p>
    <w:p w:rsidR="0042071C" w:rsidRPr="0042071C" w:rsidRDefault="0042071C" w:rsidP="0042071C">
      <w:pPr>
        <w:ind w:firstLine="567"/>
        <w:jc w:val="both"/>
        <w:rPr>
          <w:color w:val="000000"/>
          <w:sz w:val="12"/>
          <w:szCs w:val="12"/>
        </w:rPr>
      </w:pPr>
      <w:r w:rsidRPr="0042071C">
        <w:rPr>
          <w:sz w:val="12"/>
          <w:szCs w:val="12"/>
        </w:rPr>
        <w:t xml:space="preserve">1.2. </w:t>
      </w:r>
      <w:r w:rsidRPr="0042071C">
        <w:rPr>
          <w:color w:val="000000"/>
          <w:sz w:val="12"/>
          <w:szCs w:val="12"/>
        </w:rPr>
        <w:t xml:space="preserve">От 27.04.2020 № 488 «О внесении изменений в муниципальную программу «Развитие муниципального управления в Слободском районе». </w:t>
      </w:r>
    </w:p>
    <w:p w:rsidR="0042071C" w:rsidRPr="0042071C" w:rsidRDefault="0042071C" w:rsidP="0042071C">
      <w:pPr>
        <w:ind w:firstLine="567"/>
        <w:jc w:val="both"/>
        <w:rPr>
          <w:rStyle w:val="360"/>
          <w:sz w:val="12"/>
          <w:szCs w:val="12"/>
        </w:rPr>
      </w:pPr>
      <w:r w:rsidRPr="0042071C">
        <w:rPr>
          <w:rStyle w:val="360"/>
          <w:sz w:val="12"/>
          <w:szCs w:val="12"/>
        </w:rPr>
        <w:t xml:space="preserve">1.3. От 28.09.2020 № 1079 «О внесении изменений в муниципальную программу </w:t>
      </w:r>
      <w:r w:rsidRPr="0042071C">
        <w:rPr>
          <w:sz w:val="12"/>
          <w:szCs w:val="12"/>
        </w:rPr>
        <w:t>«Развитие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rStyle w:val="360"/>
          <w:sz w:val="12"/>
          <w:szCs w:val="12"/>
        </w:rPr>
        <w:t xml:space="preserve">1.4. От 26.12.2020 № 1506 «О внесении изменений в муниципальную программу </w:t>
      </w:r>
      <w:r w:rsidRPr="0042071C">
        <w:rPr>
          <w:sz w:val="12"/>
          <w:szCs w:val="12"/>
        </w:rPr>
        <w:t>«Развитие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1.5. От 30.03.2021 № 337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1.6. От 28.06.2021 № 818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rStyle w:val="360"/>
          <w:sz w:val="12"/>
          <w:szCs w:val="12"/>
        </w:rPr>
        <w:t xml:space="preserve">1.7. От 23.09.2021 № 1234 </w:t>
      </w:r>
      <w:r w:rsidRPr="0042071C">
        <w:rPr>
          <w:sz w:val="12"/>
          <w:szCs w:val="12"/>
        </w:rPr>
        <w:t>«О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1.8. От 15.10.2021 № 1383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1.9. От 28.12.2021 № 1806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1.10. От 27.04.2022 № 481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1.11. От 22.07.2022 № 885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1.12. От 06.10.2022 № 1305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1.13. От 30.12.2022 № 1899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1.14. От 20.04.2023 № 549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rStyle w:val="360"/>
          <w:sz w:val="12"/>
          <w:szCs w:val="12"/>
        </w:rPr>
        <w:t xml:space="preserve">1.15. От 23.06.2023 № 874 </w:t>
      </w:r>
      <w:r w:rsidRPr="0042071C">
        <w:rPr>
          <w:sz w:val="12"/>
          <w:szCs w:val="12"/>
        </w:rPr>
        <w:t>«О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1.16. От 13.09.2023 № 1274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1.17. От 15.11.2023 № 1620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1.18. От 28.12.2023 № 1951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1.19. От 29.03.2024 № 471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1.20. От 30.08.2024 № 1255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1.21. От 25.11.2024 № 1801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sz w:val="12"/>
          <w:szCs w:val="12"/>
        </w:rPr>
      </w:pPr>
      <w:r w:rsidRPr="0042071C">
        <w:rPr>
          <w:sz w:val="12"/>
          <w:szCs w:val="12"/>
        </w:rPr>
        <w:t>1.22. От 28.12.2024 № 2044 «О внесении изменений в муниципальную программу «Развитие муниципального управления в Слободском районе.</w:t>
      </w:r>
    </w:p>
    <w:p w:rsidR="0042071C" w:rsidRPr="0042071C" w:rsidRDefault="0042071C" w:rsidP="0042071C">
      <w:pPr>
        <w:ind w:firstLine="567"/>
        <w:jc w:val="both"/>
        <w:rPr>
          <w:rStyle w:val="360"/>
          <w:sz w:val="12"/>
          <w:szCs w:val="12"/>
        </w:rPr>
      </w:pPr>
      <w:r w:rsidRPr="0042071C">
        <w:rPr>
          <w:rStyle w:val="360"/>
          <w:sz w:val="12"/>
          <w:szCs w:val="12"/>
        </w:rPr>
        <w:t xml:space="preserve">2.    Опубликовать постановление в информационном бюллетене органов местного самоуправления </w:t>
      </w:r>
      <w:r w:rsidRPr="0042071C">
        <w:rPr>
          <w:color w:val="000000"/>
          <w:sz w:val="12"/>
          <w:szCs w:val="12"/>
        </w:rPr>
        <w:t>му</w:t>
      </w:r>
      <w:r w:rsidRPr="0042071C">
        <w:rPr>
          <w:color w:val="000000"/>
          <w:sz w:val="12"/>
          <w:szCs w:val="12"/>
        </w:rPr>
        <w:lastRenderedPageBreak/>
        <w:t xml:space="preserve">ниципального образования </w:t>
      </w:r>
      <w:r w:rsidRPr="0042071C">
        <w:rPr>
          <w:rStyle w:val="360"/>
          <w:sz w:val="12"/>
          <w:szCs w:val="12"/>
        </w:rPr>
        <w:t>Слободского муниципального района Кировской области</w:t>
      </w:r>
      <w:r w:rsidRPr="0042071C">
        <w:rPr>
          <w:color w:val="000000"/>
          <w:sz w:val="12"/>
          <w:szCs w:val="12"/>
        </w:rPr>
        <w:t xml:space="preserve"> и в информационно-телекоммуникационной сети «Интернет».</w:t>
      </w:r>
    </w:p>
    <w:p w:rsidR="0042071C" w:rsidRPr="0042071C" w:rsidRDefault="0042071C" w:rsidP="0042071C">
      <w:pPr>
        <w:tabs>
          <w:tab w:val="left" w:pos="720"/>
        </w:tabs>
        <w:ind w:firstLine="588"/>
        <w:jc w:val="both"/>
        <w:rPr>
          <w:sz w:val="12"/>
          <w:szCs w:val="12"/>
        </w:rPr>
      </w:pPr>
      <w:r w:rsidRPr="0042071C">
        <w:rPr>
          <w:rStyle w:val="360"/>
          <w:sz w:val="12"/>
          <w:szCs w:val="12"/>
        </w:rPr>
        <w:t xml:space="preserve">3.     </w:t>
      </w:r>
      <w:r w:rsidRPr="0042071C">
        <w:rPr>
          <w:sz w:val="12"/>
          <w:szCs w:val="12"/>
        </w:rPr>
        <w:t>Контроль за исполнением настоящего постановления возложить на исполняющую обязанности первого заместителя главы Шишкину Е.В.</w:t>
      </w:r>
    </w:p>
    <w:p w:rsidR="0042071C" w:rsidRPr="0042071C" w:rsidRDefault="0042071C" w:rsidP="0042071C">
      <w:pPr>
        <w:tabs>
          <w:tab w:val="left" w:pos="1276"/>
          <w:tab w:val="left" w:pos="1418"/>
        </w:tabs>
        <w:ind w:firstLine="567"/>
        <w:jc w:val="both"/>
        <w:rPr>
          <w:rFonts w:eastAsia="Calibri"/>
          <w:color w:val="000000"/>
          <w:sz w:val="12"/>
          <w:szCs w:val="12"/>
          <w:lang w:eastAsia="en-US"/>
        </w:rPr>
      </w:pPr>
      <w:r w:rsidRPr="0042071C">
        <w:rPr>
          <w:sz w:val="12"/>
          <w:szCs w:val="12"/>
        </w:rPr>
        <w:t xml:space="preserve">4.    </w:t>
      </w:r>
      <w:r w:rsidRPr="0042071C">
        <w:rPr>
          <w:rFonts w:eastAsia="Calibri"/>
          <w:color w:val="000000"/>
          <w:sz w:val="12"/>
          <w:szCs w:val="12"/>
          <w:lang w:eastAsia="en-US"/>
        </w:rPr>
        <w:t xml:space="preserve"> Настоящее постановление вступает в силу с момента опубликования и распространяется на правоотношения, возникшие с 01.01.2025.</w:t>
      </w:r>
    </w:p>
    <w:p w:rsidR="0088290D" w:rsidRPr="00527A85" w:rsidRDefault="0088290D" w:rsidP="0088290D">
      <w:pPr>
        <w:jc w:val="center"/>
        <w:rPr>
          <w:b/>
          <w:sz w:val="12"/>
          <w:szCs w:val="12"/>
        </w:rPr>
      </w:pPr>
    </w:p>
    <w:p w:rsidR="0088290D" w:rsidRDefault="0088290D" w:rsidP="0088290D">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88290D" w:rsidRDefault="0088290D" w:rsidP="0088290D">
      <w:pPr>
        <w:jc w:val="center"/>
        <w:rPr>
          <w:sz w:val="12"/>
          <w:szCs w:val="12"/>
        </w:rPr>
      </w:pPr>
      <w:r w:rsidRPr="002478F5">
        <w:rPr>
          <w:sz w:val="12"/>
          <w:szCs w:val="12"/>
        </w:rPr>
        <w:t>____________________________________________________________________________________________________</w:t>
      </w:r>
    </w:p>
    <w:p w:rsidR="001277CF" w:rsidRDefault="001277CF" w:rsidP="00690886">
      <w:pPr>
        <w:jc w:val="center"/>
        <w:rPr>
          <w:sz w:val="12"/>
          <w:szCs w:val="12"/>
        </w:rPr>
      </w:pPr>
    </w:p>
    <w:p w:rsidR="0088290D" w:rsidRPr="00527A85" w:rsidRDefault="0088290D" w:rsidP="0088290D">
      <w:pPr>
        <w:jc w:val="center"/>
        <w:rPr>
          <w:b/>
          <w:sz w:val="12"/>
          <w:szCs w:val="12"/>
        </w:rPr>
      </w:pPr>
      <w:r w:rsidRPr="00527A85">
        <w:rPr>
          <w:b/>
          <w:sz w:val="12"/>
          <w:szCs w:val="12"/>
        </w:rPr>
        <w:t>АДМИНИСТРАЦИЯ СЛОБОДСКОГО МУНИЦИПАЛЬНОГО РАЙОНА</w:t>
      </w:r>
    </w:p>
    <w:p w:rsidR="0088290D" w:rsidRPr="00527A85" w:rsidRDefault="0088290D" w:rsidP="0088290D">
      <w:pPr>
        <w:jc w:val="center"/>
        <w:rPr>
          <w:b/>
          <w:sz w:val="12"/>
          <w:szCs w:val="12"/>
        </w:rPr>
      </w:pPr>
      <w:r w:rsidRPr="00527A85">
        <w:rPr>
          <w:b/>
          <w:sz w:val="12"/>
          <w:szCs w:val="12"/>
        </w:rPr>
        <w:t>КИРОВСКОЙ ОБЛАСТИ</w:t>
      </w:r>
    </w:p>
    <w:p w:rsidR="0088290D" w:rsidRPr="00527A85" w:rsidRDefault="0088290D" w:rsidP="0088290D">
      <w:pPr>
        <w:jc w:val="center"/>
        <w:rPr>
          <w:b/>
          <w:sz w:val="12"/>
          <w:szCs w:val="12"/>
        </w:rPr>
      </w:pPr>
      <w:r w:rsidRPr="00527A85">
        <w:rPr>
          <w:b/>
          <w:sz w:val="12"/>
          <w:szCs w:val="12"/>
        </w:rPr>
        <w:t>ПОСТАНОВЛЕНИЕ</w:t>
      </w:r>
    </w:p>
    <w:tbl>
      <w:tblPr>
        <w:tblW w:w="0" w:type="auto"/>
        <w:tblInd w:w="108" w:type="dxa"/>
        <w:tblLook w:val="01E0" w:firstRow="1" w:lastRow="1" w:firstColumn="1" w:lastColumn="1" w:noHBand="0" w:noVBand="0"/>
      </w:tblPr>
      <w:tblGrid>
        <w:gridCol w:w="1276"/>
        <w:gridCol w:w="8222"/>
        <w:gridCol w:w="708"/>
      </w:tblGrid>
      <w:tr w:rsidR="0088290D" w:rsidRPr="00527A85" w:rsidTr="0088290D">
        <w:tc>
          <w:tcPr>
            <w:tcW w:w="1276" w:type="dxa"/>
            <w:tcBorders>
              <w:bottom w:val="single" w:sz="4" w:space="0" w:color="auto"/>
            </w:tcBorders>
          </w:tcPr>
          <w:p w:rsidR="0088290D" w:rsidRPr="00527A85" w:rsidRDefault="0042071C" w:rsidP="0088290D">
            <w:pPr>
              <w:tabs>
                <w:tab w:val="left" w:pos="615"/>
              </w:tabs>
              <w:jc w:val="center"/>
              <w:rPr>
                <w:sz w:val="12"/>
                <w:szCs w:val="12"/>
              </w:rPr>
            </w:pPr>
            <w:r>
              <w:rPr>
                <w:sz w:val="12"/>
                <w:szCs w:val="12"/>
              </w:rPr>
              <w:t>20</w:t>
            </w:r>
            <w:r w:rsidR="0088290D" w:rsidRPr="00527A85">
              <w:rPr>
                <w:sz w:val="12"/>
                <w:szCs w:val="12"/>
              </w:rPr>
              <w:t>.</w:t>
            </w:r>
            <w:r w:rsidR="0088290D">
              <w:rPr>
                <w:sz w:val="12"/>
                <w:szCs w:val="12"/>
              </w:rPr>
              <w:t>01</w:t>
            </w:r>
            <w:r w:rsidR="0088290D" w:rsidRPr="00527A85">
              <w:rPr>
                <w:sz w:val="12"/>
                <w:szCs w:val="12"/>
              </w:rPr>
              <w:t>.202</w:t>
            </w:r>
            <w:r w:rsidR="0088290D">
              <w:rPr>
                <w:sz w:val="12"/>
                <w:szCs w:val="12"/>
              </w:rPr>
              <w:t>5</w:t>
            </w:r>
          </w:p>
        </w:tc>
        <w:tc>
          <w:tcPr>
            <w:tcW w:w="8222" w:type="dxa"/>
          </w:tcPr>
          <w:p w:rsidR="0088290D" w:rsidRPr="00527A85" w:rsidRDefault="0088290D" w:rsidP="0088290D">
            <w:pPr>
              <w:jc w:val="right"/>
              <w:rPr>
                <w:sz w:val="12"/>
                <w:szCs w:val="12"/>
              </w:rPr>
            </w:pPr>
            <w:r w:rsidRPr="00527A85">
              <w:rPr>
                <w:sz w:val="12"/>
                <w:szCs w:val="12"/>
              </w:rPr>
              <w:t>№</w:t>
            </w:r>
          </w:p>
        </w:tc>
        <w:tc>
          <w:tcPr>
            <w:tcW w:w="708" w:type="dxa"/>
            <w:tcBorders>
              <w:bottom w:val="single" w:sz="4" w:space="0" w:color="auto"/>
            </w:tcBorders>
          </w:tcPr>
          <w:p w:rsidR="0088290D" w:rsidRPr="00527A85" w:rsidRDefault="0088290D" w:rsidP="0088290D">
            <w:pPr>
              <w:tabs>
                <w:tab w:val="left" w:pos="538"/>
                <w:tab w:val="center" w:pos="742"/>
              </w:tabs>
              <w:jc w:val="center"/>
              <w:rPr>
                <w:sz w:val="12"/>
                <w:szCs w:val="12"/>
              </w:rPr>
            </w:pPr>
            <w:r>
              <w:rPr>
                <w:sz w:val="12"/>
                <w:szCs w:val="12"/>
              </w:rPr>
              <w:t>108</w:t>
            </w:r>
          </w:p>
        </w:tc>
      </w:tr>
    </w:tbl>
    <w:p w:rsidR="0088290D" w:rsidRDefault="0088290D" w:rsidP="0088290D">
      <w:pPr>
        <w:jc w:val="center"/>
        <w:rPr>
          <w:sz w:val="12"/>
          <w:szCs w:val="12"/>
        </w:rPr>
      </w:pPr>
      <w:r w:rsidRPr="00527A85">
        <w:rPr>
          <w:sz w:val="12"/>
          <w:szCs w:val="12"/>
        </w:rPr>
        <w:t>г. Слободской</w:t>
      </w:r>
    </w:p>
    <w:p w:rsidR="0088290D" w:rsidRDefault="0088290D" w:rsidP="0088290D">
      <w:pPr>
        <w:jc w:val="center"/>
        <w:rPr>
          <w:sz w:val="12"/>
          <w:szCs w:val="12"/>
        </w:rPr>
      </w:pPr>
    </w:p>
    <w:p w:rsidR="0042071C" w:rsidRPr="0042071C" w:rsidRDefault="0042071C" w:rsidP="0042071C">
      <w:pPr>
        <w:shd w:val="clear" w:color="auto" w:fill="FFFFFF"/>
        <w:jc w:val="center"/>
        <w:rPr>
          <w:b/>
          <w:sz w:val="12"/>
          <w:szCs w:val="12"/>
        </w:rPr>
      </w:pPr>
      <w:r w:rsidRPr="0042071C">
        <w:rPr>
          <w:b/>
          <w:sz w:val="12"/>
          <w:szCs w:val="12"/>
        </w:rPr>
        <w:t>О признании утратившими силу постановлений администрации Слободского района</w:t>
      </w:r>
    </w:p>
    <w:p w:rsidR="0088290D" w:rsidRPr="00527A85" w:rsidRDefault="0088290D" w:rsidP="0088290D">
      <w:pPr>
        <w:jc w:val="center"/>
        <w:rPr>
          <w:sz w:val="12"/>
          <w:szCs w:val="12"/>
        </w:rPr>
      </w:pPr>
    </w:p>
    <w:p w:rsidR="0042071C" w:rsidRPr="0042071C" w:rsidRDefault="0042071C" w:rsidP="0042071C">
      <w:pPr>
        <w:shd w:val="clear" w:color="auto" w:fill="FFFFFF"/>
        <w:ind w:firstLine="567"/>
        <w:jc w:val="both"/>
        <w:rPr>
          <w:sz w:val="12"/>
          <w:szCs w:val="12"/>
        </w:rPr>
      </w:pPr>
      <w:r w:rsidRPr="0042071C">
        <w:rPr>
          <w:sz w:val="12"/>
          <w:szCs w:val="12"/>
        </w:rPr>
        <w:t>На основании 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от 12.07.2024 № 953 «Об утверждении перечня муниципальных программ Слободского района Кировской области» Администрация Слободского муниципального района ПОСТАНОВЛЯЕТ:</w:t>
      </w:r>
    </w:p>
    <w:p w:rsidR="0042071C" w:rsidRPr="0042071C" w:rsidRDefault="0042071C" w:rsidP="0042071C">
      <w:pPr>
        <w:shd w:val="clear" w:color="auto" w:fill="FFFFFF"/>
        <w:ind w:firstLine="567"/>
        <w:jc w:val="both"/>
        <w:rPr>
          <w:sz w:val="12"/>
          <w:szCs w:val="12"/>
        </w:rPr>
      </w:pPr>
      <w:r w:rsidRPr="0042071C">
        <w:rPr>
          <w:sz w:val="12"/>
          <w:szCs w:val="12"/>
        </w:rPr>
        <w:t>Признать утратившими силу следующие постановления администрации Слободского района:</w:t>
      </w:r>
    </w:p>
    <w:p w:rsidR="0042071C" w:rsidRPr="0042071C" w:rsidRDefault="0042071C" w:rsidP="0042071C">
      <w:pPr>
        <w:shd w:val="clear" w:color="auto" w:fill="FFFFFF"/>
        <w:ind w:firstLine="567"/>
        <w:jc w:val="both"/>
        <w:rPr>
          <w:sz w:val="12"/>
          <w:szCs w:val="12"/>
        </w:rPr>
      </w:pPr>
      <w:r w:rsidRPr="0042071C">
        <w:rPr>
          <w:sz w:val="12"/>
          <w:szCs w:val="12"/>
        </w:rPr>
        <w:t xml:space="preserve">От 18.11.2019 № 1891 «Об утверждении муниципальной программы «Охрана окружающей среды, воспроизводство и использование природных ресурсов Слободского района» на 2020-2025 годы </w:t>
      </w:r>
    </w:p>
    <w:p w:rsidR="0042071C" w:rsidRPr="0042071C" w:rsidRDefault="0042071C" w:rsidP="0042071C">
      <w:pPr>
        <w:shd w:val="clear" w:color="auto" w:fill="FFFFFF"/>
        <w:ind w:firstLine="567"/>
        <w:jc w:val="both"/>
        <w:rPr>
          <w:sz w:val="12"/>
          <w:szCs w:val="12"/>
        </w:rPr>
      </w:pPr>
      <w:r w:rsidRPr="0042071C">
        <w:rPr>
          <w:sz w:val="12"/>
          <w:szCs w:val="12"/>
        </w:rPr>
        <w:t xml:space="preserve">От 29.01.2020 № 82 «О внесении изменений в постановление администрации Слободского района от 18.11.2019 №1891». </w:t>
      </w:r>
    </w:p>
    <w:p w:rsidR="0042071C" w:rsidRPr="0042071C" w:rsidRDefault="0042071C" w:rsidP="0042071C">
      <w:pPr>
        <w:shd w:val="clear" w:color="auto" w:fill="FFFFFF"/>
        <w:ind w:firstLine="567"/>
        <w:jc w:val="both"/>
        <w:rPr>
          <w:sz w:val="12"/>
          <w:szCs w:val="12"/>
        </w:rPr>
      </w:pPr>
      <w:r w:rsidRPr="0042071C">
        <w:rPr>
          <w:sz w:val="12"/>
          <w:szCs w:val="12"/>
        </w:rPr>
        <w:t>От 16.03.2020 № 296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25.05.2020 № 590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19.08.2020 № 926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28.12.2020 № 1511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01.02.2021 № 78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05.03.2021 № 213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20.05.2021 № 641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21.07.2021 № 951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24.12.2021 № 1772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23.03.2022 № 299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17.06.2022 № 687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10.10.2022 № 1315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29.12.2022 № 1872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24.01.2023 № 84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09.06.2023 № 806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04.09.2023 № 1226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20.11.2023 № 1647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29.12.2023 № 1919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15.03.2024 № 391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От 07.08.2024 № 1063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 xml:space="preserve">От 22.10.2024 № 1592 «О внесении изменений в постановление администрации Слободского района от 18.11.2019 №1891». </w:t>
      </w:r>
    </w:p>
    <w:p w:rsidR="0042071C" w:rsidRPr="0042071C" w:rsidRDefault="0042071C" w:rsidP="0042071C">
      <w:pPr>
        <w:shd w:val="clear" w:color="auto" w:fill="FFFFFF"/>
        <w:ind w:firstLine="567"/>
        <w:jc w:val="both"/>
        <w:rPr>
          <w:sz w:val="12"/>
          <w:szCs w:val="12"/>
        </w:rPr>
      </w:pPr>
      <w:r w:rsidRPr="0042071C">
        <w:rPr>
          <w:sz w:val="12"/>
          <w:szCs w:val="12"/>
        </w:rPr>
        <w:lastRenderedPageBreak/>
        <w:t>ОТ 20.01.2025 № 96 «О внесении изменений в постановление администрации Слободского района от 18.11.2019 №1891».</w:t>
      </w:r>
    </w:p>
    <w:p w:rsidR="0042071C" w:rsidRPr="0042071C" w:rsidRDefault="0042071C" w:rsidP="0042071C">
      <w:pPr>
        <w:shd w:val="clear" w:color="auto" w:fill="FFFFFF"/>
        <w:ind w:firstLine="567"/>
        <w:jc w:val="both"/>
        <w:rPr>
          <w:sz w:val="12"/>
          <w:szCs w:val="12"/>
        </w:rPr>
      </w:pPr>
      <w:r w:rsidRPr="0042071C">
        <w:rPr>
          <w:sz w:val="12"/>
          <w:szCs w:val="12"/>
        </w:rPr>
        <w:t>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информационно-телекоммуникационной сети «Интернет».</w:t>
      </w:r>
    </w:p>
    <w:p w:rsidR="0042071C" w:rsidRPr="0042071C" w:rsidRDefault="0042071C" w:rsidP="0042071C">
      <w:pPr>
        <w:shd w:val="clear" w:color="auto" w:fill="FFFFFF"/>
        <w:ind w:firstLine="567"/>
        <w:jc w:val="both"/>
        <w:rPr>
          <w:sz w:val="12"/>
          <w:szCs w:val="12"/>
        </w:rPr>
      </w:pPr>
      <w:r w:rsidRPr="0042071C">
        <w:rPr>
          <w:sz w:val="12"/>
          <w:szCs w:val="12"/>
        </w:rPr>
        <w:t>Контроль за исполнением постановления возложить на ВрИО заместителя главы администрации района по вопросам жизнеобеспечения Никонову А.А</w:t>
      </w:r>
    </w:p>
    <w:p w:rsidR="0088290D" w:rsidRPr="00527A85" w:rsidRDefault="0088290D" w:rsidP="0088290D">
      <w:pPr>
        <w:jc w:val="center"/>
        <w:rPr>
          <w:b/>
          <w:sz w:val="12"/>
          <w:szCs w:val="12"/>
        </w:rPr>
      </w:pPr>
    </w:p>
    <w:p w:rsidR="0088290D" w:rsidRDefault="0088290D" w:rsidP="0088290D">
      <w:pPr>
        <w:jc w:val="both"/>
        <w:rPr>
          <w:sz w:val="12"/>
          <w:szCs w:val="28"/>
        </w:rPr>
      </w:pPr>
      <w:r w:rsidRPr="00527A85">
        <w:rPr>
          <w:sz w:val="12"/>
          <w:szCs w:val="28"/>
        </w:rPr>
        <w:t xml:space="preserve">Глава Слободского района                                                                 </w:t>
      </w:r>
      <w:r>
        <w:rPr>
          <w:sz w:val="12"/>
          <w:szCs w:val="28"/>
        </w:rPr>
        <w:t xml:space="preserve">                                                                                                                                                                                            </w:t>
      </w:r>
      <w:r w:rsidRPr="00527A85">
        <w:rPr>
          <w:sz w:val="12"/>
          <w:szCs w:val="28"/>
        </w:rPr>
        <w:t>А.И. Костылев</w:t>
      </w:r>
    </w:p>
    <w:p w:rsidR="0088290D" w:rsidRDefault="0088290D" w:rsidP="0088290D">
      <w:pPr>
        <w:jc w:val="center"/>
        <w:rPr>
          <w:sz w:val="12"/>
          <w:szCs w:val="12"/>
        </w:rPr>
      </w:pPr>
      <w:r w:rsidRPr="002478F5">
        <w:rPr>
          <w:sz w:val="12"/>
          <w:szCs w:val="12"/>
        </w:rPr>
        <w:t>____________________________________________________________________________________________________</w:t>
      </w:r>
    </w:p>
    <w:p w:rsidR="0088290D" w:rsidRDefault="0088290D" w:rsidP="00690886">
      <w:pPr>
        <w:jc w:val="center"/>
        <w:rPr>
          <w:sz w:val="12"/>
          <w:szCs w:val="12"/>
        </w:rPr>
      </w:pPr>
    </w:p>
    <w:p w:rsidR="0042071C" w:rsidRPr="0042071C" w:rsidRDefault="0042071C" w:rsidP="0042071C">
      <w:pPr>
        <w:ind w:firstLine="7230"/>
        <w:jc w:val="center"/>
        <w:rPr>
          <w:sz w:val="12"/>
          <w:szCs w:val="12"/>
        </w:rPr>
      </w:pPr>
      <w:r w:rsidRPr="0042071C">
        <w:rPr>
          <w:sz w:val="12"/>
          <w:szCs w:val="12"/>
        </w:rPr>
        <w:t>УТВЕРЖДАЮ</w:t>
      </w:r>
    </w:p>
    <w:p w:rsidR="0042071C" w:rsidRPr="0042071C" w:rsidRDefault="0042071C" w:rsidP="0042071C">
      <w:pPr>
        <w:ind w:firstLine="7230"/>
        <w:jc w:val="center"/>
        <w:rPr>
          <w:sz w:val="12"/>
          <w:szCs w:val="12"/>
        </w:rPr>
      </w:pPr>
      <w:r w:rsidRPr="0042071C">
        <w:rPr>
          <w:sz w:val="12"/>
          <w:szCs w:val="12"/>
        </w:rPr>
        <w:t>Начальник УМИ и ЗР</w:t>
      </w:r>
    </w:p>
    <w:p w:rsidR="0042071C" w:rsidRPr="0042071C" w:rsidRDefault="0042071C" w:rsidP="0042071C">
      <w:pPr>
        <w:ind w:firstLine="7230"/>
        <w:jc w:val="center"/>
        <w:rPr>
          <w:sz w:val="12"/>
          <w:szCs w:val="12"/>
        </w:rPr>
      </w:pPr>
      <w:r w:rsidRPr="0042071C">
        <w:rPr>
          <w:sz w:val="12"/>
          <w:szCs w:val="12"/>
        </w:rPr>
        <w:t>Зыков В.Н.</w:t>
      </w:r>
    </w:p>
    <w:p w:rsidR="0042071C" w:rsidRPr="0042071C" w:rsidRDefault="0042071C" w:rsidP="0042071C">
      <w:pPr>
        <w:ind w:firstLine="7230"/>
        <w:jc w:val="center"/>
        <w:rPr>
          <w:sz w:val="12"/>
          <w:szCs w:val="12"/>
        </w:rPr>
      </w:pPr>
      <w:r w:rsidRPr="0042071C">
        <w:rPr>
          <w:sz w:val="12"/>
          <w:szCs w:val="12"/>
        </w:rPr>
        <w:t>---------------------------------</w:t>
      </w:r>
    </w:p>
    <w:p w:rsidR="0042071C" w:rsidRPr="0042071C" w:rsidRDefault="0042071C" w:rsidP="0042071C">
      <w:pPr>
        <w:ind w:firstLine="7230"/>
        <w:jc w:val="center"/>
        <w:rPr>
          <w:b/>
          <w:sz w:val="12"/>
          <w:szCs w:val="12"/>
        </w:rPr>
      </w:pPr>
      <w:r w:rsidRPr="0042071C">
        <w:rPr>
          <w:b/>
          <w:sz w:val="12"/>
          <w:szCs w:val="12"/>
        </w:rPr>
        <w:t>21 января 2025</w:t>
      </w:r>
    </w:p>
    <w:p w:rsidR="0042071C" w:rsidRPr="0042071C" w:rsidRDefault="0042071C" w:rsidP="0042071C">
      <w:pPr>
        <w:jc w:val="center"/>
        <w:rPr>
          <w:b/>
          <w:sz w:val="12"/>
          <w:szCs w:val="12"/>
        </w:rPr>
      </w:pPr>
      <w:r w:rsidRPr="0042071C">
        <w:rPr>
          <w:b/>
          <w:sz w:val="12"/>
          <w:szCs w:val="12"/>
        </w:rPr>
        <w:t xml:space="preserve">ИЗВЕЩЕНИЕ </w:t>
      </w:r>
    </w:p>
    <w:p w:rsidR="0042071C" w:rsidRPr="0042071C" w:rsidRDefault="0042071C" w:rsidP="0042071C">
      <w:pPr>
        <w:jc w:val="center"/>
        <w:rPr>
          <w:b/>
          <w:sz w:val="12"/>
          <w:szCs w:val="12"/>
        </w:rPr>
      </w:pPr>
      <w:r w:rsidRPr="0042071C">
        <w:rPr>
          <w:b/>
          <w:sz w:val="12"/>
          <w:szCs w:val="12"/>
        </w:rPr>
        <w:t xml:space="preserve">О ПРОВЕДЕНИИ АУКЦИОНА НА ПРАВО ЗАКЛЮЧЕНИЯ </w:t>
      </w:r>
    </w:p>
    <w:p w:rsidR="0042071C" w:rsidRPr="0042071C" w:rsidRDefault="0042071C" w:rsidP="0042071C">
      <w:pPr>
        <w:jc w:val="center"/>
        <w:rPr>
          <w:b/>
          <w:sz w:val="12"/>
          <w:szCs w:val="12"/>
        </w:rPr>
      </w:pPr>
      <w:r w:rsidRPr="0042071C">
        <w:rPr>
          <w:b/>
          <w:sz w:val="12"/>
          <w:szCs w:val="12"/>
        </w:rPr>
        <w:t>ДОГОВОРА АРЕНДЫ ЗЕМЕЛЬНОГО УЧАСТКА</w:t>
      </w:r>
    </w:p>
    <w:p w:rsidR="0042071C" w:rsidRPr="0042071C" w:rsidRDefault="0042071C" w:rsidP="0042071C">
      <w:pPr>
        <w:jc w:val="center"/>
        <w:rPr>
          <w:b/>
          <w:sz w:val="12"/>
          <w:szCs w:val="12"/>
        </w:rPr>
      </w:pPr>
    </w:p>
    <w:p w:rsidR="0042071C" w:rsidRPr="0042071C" w:rsidRDefault="0042071C" w:rsidP="0042071C">
      <w:pPr>
        <w:ind w:firstLine="567"/>
        <w:jc w:val="both"/>
        <w:rPr>
          <w:sz w:val="12"/>
          <w:szCs w:val="12"/>
        </w:rPr>
      </w:pPr>
      <w:r w:rsidRPr="0042071C">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аренды земельного участка. </w:t>
      </w:r>
    </w:p>
    <w:p w:rsidR="0042071C" w:rsidRPr="0042071C" w:rsidRDefault="0042071C" w:rsidP="0042071C">
      <w:pPr>
        <w:ind w:firstLine="567"/>
        <w:jc w:val="both"/>
        <w:rPr>
          <w:b/>
          <w:sz w:val="12"/>
          <w:szCs w:val="12"/>
        </w:rPr>
      </w:pPr>
      <w:r w:rsidRPr="0042071C">
        <w:rPr>
          <w:sz w:val="12"/>
          <w:szCs w:val="12"/>
        </w:rPr>
        <w:t xml:space="preserve">Аукцион состоится </w:t>
      </w:r>
      <w:r w:rsidRPr="0042071C">
        <w:rPr>
          <w:b/>
          <w:sz w:val="12"/>
          <w:szCs w:val="12"/>
        </w:rPr>
        <w:t>22.02.2025.</w:t>
      </w:r>
      <w:r w:rsidRPr="0042071C">
        <w:rPr>
          <w:b/>
          <w:bCs/>
          <w:sz w:val="12"/>
          <w:szCs w:val="12"/>
        </w:rPr>
        <w:t xml:space="preserve">  </w:t>
      </w:r>
    </w:p>
    <w:p w:rsidR="0042071C" w:rsidRPr="0042071C" w:rsidRDefault="0042071C" w:rsidP="0042071C">
      <w:pPr>
        <w:ind w:firstLine="567"/>
        <w:jc w:val="both"/>
        <w:rPr>
          <w:sz w:val="12"/>
          <w:szCs w:val="12"/>
        </w:rPr>
      </w:pPr>
      <w:r w:rsidRPr="0042071C">
        <w:rPr>
          <w:sz w:val="12"/>
          <w:szCs w:val="12"/>
        </w:rPr>
        <w:t>Перечень земельных участков с основными характеристиками:</w:t>
      </w:r>
    </w:p>
    <w:p w:rsidR="0042071C" w:rsidRPr="0042071C" w:rsidRDefault="0042071C" w:rsidP="0042071C">
      <w:pPr>
        <w:ind w:firstLine="567"/>
        <w:jc w:val="center"/>
        <w:rPr>
          <w:b/>
          <w:sz w:val="12"/>
          <w:szCs w:val="12"/>
          <w:u w:val="single"/>
        </w:rPr>
      </w:pPr>
      <w:r w:rsidRPr="0042071C">
        <w:rPr>
          <w:b/>
          <w:sz w:val="12"/>
          <w:szCs w:val="12"/>
          <w:u w:val="single"/>
        </w:rPr>
        <w:t>Лот 1</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09 часов 00 минут</w:t>
      </w:r>
      <w:r w:rsidRPr="0042071C">
        <w:rPr>
          <w:b/>
          <w:sz w:val="12"/>
          <w:szCs w:val="12"/>
        </w:rPr>
        <w:t xml:space="preserve"> (по московскому времени)</w:t>
      </w:r>
    </w:p>
    <w:p w:rsidR="0042071C" w:rsidRPr="0042071C" w:rsidRDefault="0042071C" w:rsidP="0042071C">
      <w:pPr>
        <w:ind w:firstLine="567"/>
        <w:jc w:val="both"/>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66 «О торгах на право заключения договора аренды земельного участка с кадастровым номером 43:30:420213:2066 д. Нижние Булдаки».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43:30:420213:2066</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Российская Федерация, Кировская область, Слободской р-н, д. Нижние Булдаки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1 995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55 900,00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11 180,00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1 677,00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Минимальная площадь земельного участка – 600 кв.м;       </w:t>
      </w:r>
    </w:p>
    <w:p w:rsidR="0042071C" w:rsidRPr="0042071C" w:rsidRDefault="0042071C" w:rsidP="0042071C">
      <w:pPr>
        <w:ind w:firstLine="567"/>
        <w:jc w:val="both"/>
        <w:rPr>
          <w:sz w:val="12"/>
          <w:szCs w:val="12"/>
        </w:rPr>
      </w:pPr>
      <w:r w:rsidRPr="0042071C">
        <w:rPr>
          <w:sz w:val="12"/>
          <w:szCs w:val="12"/>
        </w:rPr>
        <w:t xml:space="preserve">Максимальная площадь земельного участка – не подлежит установлению;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при разделе – 15 м.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на основании документации по планировке территории – 20 м.      </w:t>
      </w:r>
    </w:p>
    <w:p w:rsidR="0042071C" w:rsidRPr="0042071C" w:rsidRDefault="0042071C" w:rsidP="0042071C">
      <w:pPr>
        <w:ind w:firstLine="567"/>
        <w:jc w:val="both"/>
        <w:rPr>
          <w:sz w:val="12"/>
          <w:szCs w:val="12"/>
        </w:rPr>
      </w:pPr>
      <w:r w:rsidRPr="0042071C">
        <w:rPr>
          <w:sz w:val="12"/>
          <w:szCs w:val="1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071C" w:rsidRPr="0042071C" w:rsidRDefault="0042071C" w:rsidP="0042071C">
      <w:pPr>
        <w:ind w:firstLine="567"/>
        <w:jc w:val="both"/>
        <w:rPr>
          <w:sz w:val="12"/>
          <w:szCs w:val="12"/>
        </w:rPr>
      </w:pPr>
      <w:r w:rsidRPr="0042071C">
        <w:rPr>
          <w:sz w:val="12"/>
          <w:szCs w:val="1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2071C" w:rsidRPr="0042071C" w:rsidRDefault="0042071C" w:rsidP="0042071C">
      <w:pPr>
        <w:ind w:firstLine="567"/>
        <w:jc w:val="both"/>
        <w:rPr>
          <w:sz w:val="12"/>
          <w:szCs w:val="12"/>
        </w:rPr>
      </w:pPr>
      <w:r w:rsidRPr="0042071C">
        <w:rPr>
          <w:sz w:val="12"/>
          <w:szCs w:val="12"/>
        </w:rPr>
        <w:t xml:space="preserve">- со стороны красной линии улиц – 5 м,      </w:t>
      </w:r>
    </w:p>
    <w:p w:rsidR="0042071C" w:rsidRPr="0042071C" w:rsidRDefault="0042071C" w:rsidP="0042071C">
      <w:pPr>
        <w:ind w:firstLine="567"/>
        <w:jc w:val="both"/>
        <w:rPr>
          <w:sz w:val="12"/>
          <w:szCs w:val="12"/>
        </w:rPr>
      </w:pPr>
      <w:r w:rsidRPr="0042071C">
        <w:rPr>
          <w:sz w:val="12"/>
          <w:szCs w:val="12"/>
        </w:rPr>
        <w:t xml:space="preserve">- со стороны красной линии однополосных проездов – 3 м.                                                                 </w:t>
      </w:r>
    </w:p>
    <w:p w:rsidR="0042071C" w:rsidRPr="0042071C" w:rsidRDefault="0042071C" w:rsidP="0042071C">
      <w:pPr>
        <w:ind w:firstLine="567"/>
        <w:jc w:val="both"/>
        <w:rPr>
          <w:sz w:val="12"/>
          <w:szCs w:val="12"/>
        </w:rPr>
      </w:pPr>
      <w:r w:rsidRPr="0042071C">
        <w:rPr>
          <w:sz w:val="12"/>
          <w:szCs w:val="12"/>
        </w:rPr>
        <w:t xml:space="preserve">Минимальное расстояние от границы смежного земельного участка до:     </w:t>
      </w:r>
    </w:p>
    <w:p w:rsidR="0042071C" w:rsidRPr="0042071C" w:rsidRDefault="0042071C" w:rsidP="0042071C">
      <w:pPr>
        <w:ind w:firstLine="567"/>
        <w:jc w:val="both"/>
        <w:rPr>
          <w:sz w:val="12"/>
          <w:szCs w:val="12"/>
        </w:rPr>
      </w:pPr>
      <w:r w:rsidRPr="0042071C">
        <w:rPr>
          <w:sz w:val="12"/>
          <w:szCs w:val="12"/>
        </w:rPr>
        <w:t xml:space="preserve">- основного строения – 3 м,                                                                               </w:t>
      </w:r>
    </w:p>
    <w:p w:rsidR="0042071C" w:rsidRPr="0042071C" w:rsidRDefault="0042071C" w:rsidP="0042071C">
      <w:pPr>
        <w:ind w:firstLine="567"/>
        <w:jc w:val="both"/>
        <w:rPr>
          <w:sz w:val="12"/>
          <w:szCs w:val="12"/>
        </w:rPr>
      </w:pPr>
      <w:r w:rsidRPr="0042071C">
        <w:rPr>
          <w:sz w:val="12"/>
          <w:szCs w:val="12"/>
        </w:rPr>
        <w:t xml:space="preserve">- хозяйственных и прочих строений – 1 м, </w:t>
      </w:r>
    </w:p>
    <w:p w:rsidR="0042071C" w:rsidRPr="0042071C" w:rsidRDefault="0042071C" w:rsidP="0042071C">
      <w:pPr>
        <w:ind w:firstLine="567"/>
        <w:jc w:val="both"/>
        <w:rPr>
          <w:sz w:val="12"/>
          <w:szCs w:val="12"/>
        </w:rPr>
      </w:pPr>
      <w:r w:rsidRPr="0042071C">
        <w:rPr>
          <w:sz w:val="12"/>
          <w:szCs w:val="12"/>
        </w:rPr>
        <w:t>- отдельно стоящего гаража – 1 м.</w:t>
      </w:r>
    </w:p>
    <w:p w:rsidR="0042071C" w:rsidRPr="0042071C" w:rsidRDefault="0042071C" w:rsidP="0042071C">
      <w:pPr>
        <w:ind w:firstLine="567"/>
        <w:jc w:val="both"/>
        <w:rPr>
          <w:sz w:val="12"/>
          <w:szCs w:val="12"/>
        </w:rPr>
      </w:pPr>
      <w:r w:rsidRPr="0042071C">
        <w:rPr>
          <w:sz w:val="12"/>
          <w:szCs w:val="12"/>
        </w:rPr>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w:t>
      </w:r>
    </w:p>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w:t>
      </w:r>
      <w:r w:rsidRPr="0042071C">
        <w:rPr>
          <w:sz w:val="12"/>
          <w:szCs w:val="12"/>
          <w:u w:val="single"/>
        </w:rPr>
        <w:lastRenderedPageBreak/>
        <w:t>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0"/>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0"/>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03.09.2024.</w:t>
      </w:r>
    </w:p>
    <w:p w:rsidR="0042071C" w:rsidRPr="0042071C" w:rsidRDefault="0042071C" w:rsidP="00E004E5">
      <w:pPr>
        <w:widowControl/>
        <w:numPr>
          <w:ilvl w:val="0"/>
          <w:numId w:val="10"/>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0"/>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0"/>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04.09.2024.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567"/>
        <w:jc w:val="center"/>
        <w:rPr>
          <w:b/>
          <w:sz w:val="12"/>
          <w:szCs w:val="12"/>
          <w:u w:val="single"/>
        </w:rPr>
      </w:pPr>
      <w:r w:rsidRPr="0042071C">
        <w:rPr>
          <w:b/>
          <w:sz w:val="12"/>
          <w:szCs w:val="12"/>
          <w:u w:val="single"/>
        </w:rPr>
        <w:t>Лот 2</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 xml:space="preserve"> 10 часов 00 минут</w:t>
      </w:r>
      <w:r w:rsidRPr="0042071C">
        <w:rPr>
          <w:b/>
          <w:sz w:val="12"/>
          <w:szCs w:val="12"/>
        </w:rPr>
        <w:t xml:space="preserve"> (по московскому времени)</w:t>
      </w:r>
    </w:p>
    <w:p w:rsidR="0042071C" w:rsidRPr="0042071C" w:rsidRDefault="0042071C" w:rsidP="0042071C">
      <w:pPr>
        <w:ind w:firstLine="567"/>
        <w:jc w:val="both"/>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67 «О торгах на право заключения договора аренды земельного участка с кадастровым номером 43:30:420213:2065 д. Нижние Булдаки».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43:30:420213:2065</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Российская Федерация, Кировская область, муниципальный район Слободской, сельское поселение Шиховское, деревня Нижние Булдаки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1 994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55 900,00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11 180,00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1 677,00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Минимальная площадь земельного участка – 600 кв.м;       </w:t>
      </w:r>
    </w:p>
    <w:p w:rsidR="0042071C" w:rsidRPr="0042071C" w:rsidRDefault="0042071C" w:rsidP="0042071C">
      <w:pPr>
        <w:ind w:firstLine="567"/>
        <w:jc w:val="both"/>
        <w:rPr>
          <w:sz w:val="12"/>
          <w:szCs w:val="12"/>
        </w:rPr>
      </w:pPr>
      <w:r w:rsidRPr="0042071C">
        <w:rPr>
          <w:sz w:val="12"/>
          <w:szCs w:val="12"/>
        </w:rPr>
        <w:t xml:space="preserve">Максимальная площадь земельного участка – не подлежит установлению;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при разделе – 15 м.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на основании документации по планировке территории – 20 м.      </w:t>
      </w:r>
    </w:p>
    <w:p w:rsidR="0042071C" w:rsidRPr="0042071C" w:rsidRDefault="0042071C" w:rsidP="0042071C">
      <w:pPr>
        <w:ind w:firstLine="567"/>
        <w:jc w:val="both"/>
        <w:rPr>
          <w:sz w:val="12"/>
          <w:szCs w:val="12"/>
        </w:rPr>
      </w:pPr>
      <w:r w:rsidRPr="0042071C">
        <w:rPr>
          <w:sz w:val="12"/>
          <w:szCs w:val="1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071C" w:rsidRPr="0042071C" w:rsidRDefault="0042071C" w:rsidP="0042071C">
      <w:pPr>
        <w:ind w:firstLine="567"/>
        <w:jc w:val="both"/>
        <w:rPr>
          <w:sz w:val="12"/>
          <w:szCs w:val="12"/>
        </w:rPr>
      </w:pPr>
      <w:r w:rsidRPr="0042071C">
        <w:rPr>
          <w:sz w:val="12"/>
          <w:szCs w:val="1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2071C" w:rsidRPr="0042071C" w:rsidRDefault="0042071C" w:rsidP="0042071C">
      <w:pPr>
        <w:ind w:firstLine="567"/>
        <w:jc w:val="both"/>
        <w:rPr>
          <w:sz w:val="12"/>
          <w:szCs w:val="12"/>
        </w:rPr>
      </w:pPr>
      <w:r w:rsidRPr="0042071C">
        <w:rPr>
          <w:sz w:val="12"/>
          <w:szCs w:val="12"/>
        </w:rPr>
        <w:t xml:space="preserve">- со стороны красной линии улиц – 5 м,      </w:t>
      </w:r>
    </w:p>
    <w:p w:rsidR="0042071C" w:rsidRPr="0042071C" w:rsidRDefault="0042071C" w:rsidP="0042071C">
      <w:pPr>
        <w:ind w:firstLine="567"/>
        <w:jc w:val="both"/>
        <w:rPr>
          <w:sz w:val="12"/>
          <w:szCs w:val="12"/>
        </w:rPr>
      </w:pPr>
      <w:r w:rsidRPr="0042071C">
        <w:rPr>
          <w:sz w:val="12"/>
          <w:szCs w:val="12"/>
        </w:rPr>
        <w:t xml:space="preserve">- со стороны красной линии однополосных проездов – 3 м.                                                                 </w:t>
      </w:r>
    </w:p>
    <w:p w:rsidR="0042071C" w:rsidRPr="0042071C" w:rsidRDefault="0042071C" w:rsidP="0042071C">
      <w:pPr>
        <w:ind w:firstLine="567"/>
        <w:jc w:val="both"/>
        <w:rPr>
          <w:sz w:val="12"/>
          <w:szCs w:val="12"/>
        </w:rPr>
      </w:pPr>
      <w:r w:rsidRPr="0042071C">
        <w:rPr>
          <w:sz w:val="12"/>
          <w:szCs w:val="12"/>
        </w:rPr>
        <w:t xml:space="preserve">Минимальное расстояние от границы смежного земельного участка до:     </w:t>
      </w:r>
    </w:p>
    <w:p w:rsidR="0042071C" w:rsidRPr="0042071C" w:rsidRDefault="0042071C" w:rsidP="0042071C">
      <w:pPr>
        <w:ind w:firstLine="567"/>
        <w:jc w:val="both"/>
        <w:rPr>
          <w:sz w:val="12"/>
          <w:szCs w:val="12"/>
        </w:rPr>
      </w:pPr>
      <w:r w:rsidRPr="0042071C">
        <w:rPr>
          <w:sz w:val="12"/>
          <w:szCs w:val="12"/>
        </w:rPr>
        <w:t xml:space="preserve">- основного строения – 3 м,                                                                               </w:t>
      </w:r>
    </w:p>
    <w:p w:rsidR="0042071C" w:rsidRPr="0042071C" w:rsidRDefault="0042071C" w:rsidP="0042071C">
      <w:pPr>
        <w:ind w:firstLine="567"/>
        <w:jc w:val="both"/>
        <w:rPr>
          <w:sz w:val="12"/>
          <w:szCs w:val="12"/>
        </w:rPr>
      </w:pPr>
      <w:r w:rsidRPr="0042071C">
        <w:rPr>
          <w:sz w:val="12"/>
          <w:szCs w:val="12"/>
        </w:rPr>
        <w:t xml:space="preserve">- хозяйственных и прочих строений – 1 м, </w:t>
      </w:r>
    </w:p>
    <w:p w:rsidR="0042071C" w:rsidRPr="0042071C" w:rsidRDefault="0042071C" w:rsidP="0042071C">
      <w:pPr>
        <w:ind w:firstLine="567"/>
        <w:jc w:val="both"/>
        <w:rPr>
          <w:sz w:val="12"/>
          <w:szCs w:val="12"/>
        </w:rPr>
      </w:pPr>
      <w:r w:rsidRPr="0042071C">
        <w:rPr>
          <w:sz w:val="12"/>
          <w:szCs w:val="12"/>
        </w:rPr>
        <w:t>- отдельно стоящего гаража – 1 м.</w:t>
      </w:r>
    </w:p>
    <w:p w:rsidR="0042071C" w:rsidRPr="0042071C" w:rsidRDefault="0042071C" w:rsidP="0042071C">
      <w:pPr>
        <w:ind w:firstLine="567"/>
        <w:jc w:val="both"/>
        <w:rPr>
          <w:sz w:val="12"/>
          <w:szCs w:val="12"/>
        </w:rPr>
      </w:pPr>
      <w:r w:rsidRPr="0042071C">
        <w:rPr>
          <w:sz w:val="12"/>
          <w:szCs w:val="12"/>
        </w:rPr>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w:t>
      </w:r>
    </w:p>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1"/>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1"/>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03.09.2024.</w:t>
      </w:r>
    </w:p>
    <w:p w:rsidR="0042071C" w:rsidRPr="0042071C" w:rsidRDefault="0042071C" w:rsidP="00E004E5">
      <w:pPr>
        <w:widowControl/>
        <w:numPr>
          <w:ilvl w:val="0"/>
          <w:numId w:val="11"/>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1"/>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1"/>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04.09.2024.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567"/>
        <w:jc w:val="center"/>
        <w:rPr>
          <w:b/>
          <w:sz w:val="12"/>
          <w:szCs w:val="12"/>
        </w:rPr>
      </w:pPr>
      <w:r w:rsidRPr="0042071C">
        <w:rPr>
          <w:b/>
          <w:sz w:val="12"/>
          <w:szCs w:val="12"/>
          <w:u w:val="single"/>
        </w:rPr>
        <w:t>Лот 3</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11 часов 00 минут</w:t>
      </w:r>
      <w:r w:rsidRPr="0042071C">
        <w:rPr>
          <w:b/>
          <w:sz w:val="12"/>
          <w:szCs w:val="12"/>
        </w:rPr>
        <w:t xml:space="preserve"> (по московскому времени)</w:t>
      </w:r>
    </w:p>
    <w:p w:rsidR="0042071C" w:rsidRPr="0042071C" w:rsidRDefault="0042071C" w:rsidP="0042071C">
      <w:pPr>
        <w:ind w:firstLine="567"/>
        <w:jc w:val="both"/>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68 «О торгах на право заключения договора аренды земельного участка с кадастровым номером 43:30:420213:2064 д. Нижние Булдаки».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43:30:420213:2064</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Российская Федерация, Кировская область, муниципальный район Слободской, сельское поселение Шиховское, деревня Нижние Булдаки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1 959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54 900,00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10 980,00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1 647,00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lastRenderedPageBreak/>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Минимальная площадь земельного участка – 600 кв.м;       </w:t>
      </w:r>
    </w:p>
    <w:p w:rsidR="0042071C" w:rsidRPr="0042071C" w:rsidRDefault="0042071C" w:rsidP="0042071C">
      <w:pPr>
        <w:ind w:firstLine="567"/>
        <w:jc w:val="both"/>
        <w:rPr>
          <w:sz w:val="12"/>
          <w:szCs w:val="12"/>
        </w:rPr>
      </w:pPr>
      <w:r w:rsidRPr="0042071C">
        <w:rPr>
          <w:sz w:val="12"/>
          <w:szCs w:val="12"/>
        </w:rPr>
        <w:t xml:space="preserve">Максимальная площадь земельного участка – не подлежит установлению;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при разделе – 15 м.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на основании документации по планировке территории – 20 м.      </w:t>
      </w:r>
    </w:p>
    <w:p w:rsidR="0042071C" w:rsidRPr="0042071C" w:rsidRDefault="0042071C" w:rsidP="0042071C">
      <w:pPr>
        <w:ind w:firstLine="567"/>
        <w:jc w:val="both"/>
        <w:rPr>
          <w:sz w:val="12"/>
          <w:szCs w:val="12"/>
        </w:rPr>
      </w:pPr>
      <w:r w:rsidRPr="0042071C">
        <w:rPr>
          <w:sz w:val="12"/>
          <w:szCs w:val="1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071C" w:rsidRPr="0042071C" w:rsidRDefault="0042071C" w:rsidP="0042071C">
      <w:pPr>
        <w:ind w:firstLine="567"/>
        <w:jc w:val="both"/>
        <w:rPr>
          <w:sz w:val="12"/>
          <w:szCs w:val="12"/>
        </w:rPr>
      </w:pPr>
      <w:r w:rsidRPr="0042071C">
        <w:rPr>
          <w:sz w:val="12"/>
          <w:szCs w:val="1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2071C" w:rsidRPr="0042071C" w:rsidRDefault="0042071C" w:rsidP="0042071C">
      <w:pPr>
        <w:ind w:firstLine="567"/>
        <w:jc w:val="both"/>
        <w:rPr>
          <w:sz w:val="12"/>
          <w:szCs w:val="12"/>
        </w:rPr>
      </w:pPr>
      <w:r w:rsidRPr="0042071C">
        <w:rPr>
          <w:sz w:val="12"/>
          <w:szCs w:val="12"/>
        </w:rPr>
        <w:t xml:space="preserve">- со стороны красной линии улиц – 5 м,      </w:t>
      </w:r>
    </w:p>
    <w:p w:rsidR="0042071C" w:rsidRPr="0042071C" w:rsidRDefault="0042071C" w:rsidP="0042071C">
      <w:pPr>
        <w:ind w:firstLine="567"/>
        <w:jc w:val="both"/>
        <w:rPr>
          <w:sz w:val="12"/>
          <w:szCs w:val="12"/>
        </w:rPr>
      </w:pPr>
      <w:r w:rsidRPr="0042071C">
        <w:rPr>
          <w:sz w:val="12"/>
          <w:szCs w:val="12"/>
        </w:rPr>
        <w:t xml:space="preserve">- со стороны красной линии однополосных проездов – 3 м.                                                                 </w:t>
      </w:r>
    </w:p>
    <w:p w:rsidR="0042071C" w:rsidRPr="0042071C" w:rsidRDefault="0042071C" w:rsidP="0042071C">
      <w:pPr>
        <w:ind w:firstLine="567"/>
        <w:jc w:val="both"/>
        <w:rPr>
          <w:sz w:val="12"/>
          <w:szCs w:val="12"/>
        </w:rPr>
      </w:pPr>
      <w:r w:rsidRPr="0042071C">
        <w:rPr>
          <w:sz w:val="12"/>
          <w:szCs w:val="12"/>
        </w:rPr>
        <w:t xml:space="preserve">Минимальное расстояние от границы смежного земельного участка до:     </w:t>
      </w:r>
    </w:p>
    <w:p w:rsidR="0042071C" w:rsidRPr="0042071C" w:rsidRDefault="0042071C" w:rsidP="0042071C">
      <w:pPr>
        <w:ind w:firstLine="567"/>
        <w:jc w:val="both"/>
        <w:rPr>
          <w:sz w:val="12"/>
          <w:szCs w:val="12"/>
        </w:rPr>
      </w:pPr>
      <w:r w:rsidRPr="0042071C">
        <w:rPr>
          <w:sz w:val="12"/>
          <w:szCs w:val="12"/>
        </w:rPr>
        <w:t xml:space="preserve">- основного строения – 3 м,                                                                               </w:t>
      </w:r>
    </w:p>
    <w:p w:rsidR="0042071C" w:rsidRPr="0042071C" w:rsidRDefault="0042071C" w:rsidP="0042071C">
      <w:pPr>
        <w:ind w:firstLine="567"/>
        <w:jc w:val="both"/>
        <w:rPr>
          <w:sz w:val="12"/>
          <w:szCs w:val="12"/>
        </w:rPr>
      </w:pPr>
      <w:r w:rsidRPr="0042071C">
        <w:rPr>
          <w:sz w:val="12"/>
          <w:szCs w:val="12"/>
        </w:rPr>
        <w:t xml:space="preserve">- хозяйственных и прочих строений – 1 м, </w:t>
      </w:r>
    </w:p>
    <w:p w:rsidR="0042071C" w:rsidRPr="0042071C" w:rsidRDefault="0042071C" w:rsidP="0042071C">
      <w:pPr>
        <w:ind w:firstLine="567"/>
        <w:jc w:val="both"/>
        <w:rPr>
          <w:sz w:val="12"/>
          <w:szCs w:val="12"/>
        </w:rPr>
      </w:pPr>
      <w:r w:rsidRPr="0042071C">
        <w:rPr>
          <w:sz w:val="12"/>
          <w:szCs w:val="12"/>
        </w:rPr>
        <w:t>- отдельно стоящего гаража – 1 м.</w:t>
      </w:r>
    </w:p>
    <w:p w:rsidR="0042071C" w:rsidRPr="0042071C" w:rsidRDefault="0042071C" w:rsidP="0042071C">
      <w:pPr>
        <w:ind w:firstLine="567"/>
        <w:jc w:val="both"/>
        <w:rPr>
          <w:sz w:val="12"/>
          <w:szCs w:val="12"/>
        </w:rPr>
      </w:pPr>
      <w:r w:rsidRPr="0042071C">
        <w:rPr>
          <w:sz w:val="12"/>
          <w:szCs w:val="12"/>
        </w:rPr>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w:t>
      </w:r>
    </w:p>
    <w:p w:rsidR="0042071C" w:rsidRPr="0042071C" w:rsidRDefault="0042071C" w:rsidP="0042071C">
      <w:pPr>
        <w:ind w:firstLine="567"/>
        <w:jc w:val="both"/>
        <w:rPr>
          <w:sz w:val="12"/>
          <w:szCs w:val="12"/>
        </w:rPr>
      </w:pPr>
    </w:p>
    <w:tbl>
      <w:tblPr>
        <w:tblStyle w:val="af4"/>
        <w:tblW w:w="10206" w:type="dxa"/>
        <w:tblInd w:w="108" w:type="dxa"/>
        <w:tblLook w:val="04A0" w:firstRow="1" w:lastRow="0" w:firstColumn="1" w:lastColumn="0" w:noHBand="0" w:noVBand="1"/>
      </w:tblPr>
      <w:tblGrid>
        <w:gridCol w:w="1276"/>
        <w:gridCol w:w="992"/>
        <w:gridCol w:w="7938"/>
      </w:tblGrid>
      <w:tr w:rsidR="0042071C" w:rsidRPr="0042071C" w:rsidTr="00666D77">
        <w:tc>
          <w:tcPr>
            <w:tcW w:w="1276" w:type="dxa"/>
          </w:tcPr>
          <w:p w:rsidR="0042071C" w:rsidRPr="0042071C" w:rsidRDefault="0042071C" w:rsidP="0042071C">
            <w:pPr>
              <w:jc w:val="center"/>
              <w:rPr>
                <w:b/>
                <w:sz w:val="12"/>
                <w:szCs w:val="12"/>
              </w:rPr>
            </w:pPr>
            <w:r w:rsidRPr="0042071C">
              <w:rPr>
                <w:b/>
                <w:sz w:val="12"/>
                <w:szCs w:val="12"/>
              </w:rPr>
              <w:t>Учетный номер части</w:t>
            </w:r>
          </w:p>
        </w:tc>
        <w:tc>
          <w:tcPr>
            <w:tcW w:w="992" w:type="dxa"/>
          </w:tcPr>
          <w:p w:rsidR="0042071C" w:rsidRPr="0042071C" w:rsidRDefault="0042071C" w:rsidP="0042071C">
            <w:pPr>
              <w:jc w:val="center"/>
              <w:rPr>
                <w:b/>
                <w:sz w:val="12"/>
                <w:szCs w:val="12"/>
              </w:rPr>
            </w:pPr>
            <w:r w:rsidRPr="0042071C">
              <w:rPr>
                <w:b/>
                <w:sz w:val="12"/>
                <w:szCs w:val="12"/>
              </w:rPr>
              <w:t>Площадь, м2</w:t>
            </w:r>
          </w:p>
        </w:tc>
        <w:tc>
          <w:tcPr>
            <w:tcW w:w="7938" w:type="dxa"/>
          </w:tcPr>
          <w:p w:rsidR="0042071C" w:rsidRPr="0042071C" w:rsidRDefault="0042071C" w:rsidP="0042071C">
            <w:pPr>
              <w:jc w:val="center"/>
              <w:rPr>
                <w:b/>
                <w:sz w:val="12"/>
                <w:szCs w:val="12"/>
              </w:rPr>
            </w:pPr>
            <w:r w:rsidRPr="0042071C">
              <w:rPr>
                <w:b/>
                <w:sz w:val="12"/>
                <w:szCs w:val="12"/>
              </w:rPr>
              <w:t>Содержание ограничения в использовании или ограничения права на объект недвижимости или обременения объекта недвижимости</w:t>
            </w:r>
          </w:p>
        </w:tc>
      </w:tr>
      <w:tr w:rsidR="0042071C" w:rsidRPr="0042071C" w:rsidTr="00666D77">
        <w:tc>
          <w:tcPr>
            <w:tcW w:w="1276" w:type="dxa"/>
          </w:tcPr>
          <w:p w:rsidR="0042071C" w:rsidRPr="0042071C" w:rsidRDefault="0042071C" w:rsidP="0042071C">
            <w:pPr>
              <w:jc w:val="center"/>
              <w:rPr>
                <w:b/>
                <w:sz w:val="12"/>
                <w:szCs w:val="12"/>
              </w:rPr>
            </w:pPr>
            <w:r w:rsidRPr="0042071C">
              <w:rPr>
                <w:b/>
                <w:sz w:val="12"/>
                <w:szCs w:val="12"/>
              </w:rPr>
              <w:t>1</w:t>
            </w:r>
          </w:p>
        </w:tc>
        <w:tc>
          <w:tcPr>
            <w:tcW w:w="992" w:type="dxa"/>
          </w:tcPr>
          <w:p w:rsidR="0042071C" w:rsidRPr="0042071C" w:rsidRDefault="0042071C" w:rsidP="0042071C">
            <w:pPr>
              <w:jc w:val="center"/>
              <w:rPr>
                <w:b/>
                <w:sz w:val="12"/>
                <w:szCs w:val="12"/>
              </w:rPr>
            </w:pPr>
            <w:r w:rsidRPr="0042071C">
              <w:rPr>
                <w:b/>
                <w:sz w:val="12"/>
                <w:szCs w:val="12"/>
              </w:rPr>
              <w:t>2</w:t>
            </w:r>
          </w:p>
        </w:tc>
        <w:tc>
          <w:tcPr>
            <w:tcW w:w="7938" w:type="dxa"/>
          </w:tcPr>
          <w:p w:rsidR="0042071C" w:rsidRPr="0042071C" w:rsidRDefault="0042071C" w:rsidP="0042071C">
            <w:pPr>
              <w:jc w:val="center"/>
              <w:rPr>
                <w:b/>
                <w:sz w:val="12"/>
                <w:szCs w:val="12"/>
              </w:rPr>
            </w:pPr>
            <w:r w:rsidRPr="0042071C">
              <w:rPr>
                <w:b/>
                <w:sz w:val="12"/>
                <w:szCs w:val="12"/>
              </w:rPr>
              <w:t>3</w:t>
            </w:r>
          </w:p>
        </w:tc>
      </w:tr>
      <w:tr w:rsidR="0042071C" w:rsidRPr="0042071C" w:rsidTr="00666D77">
        <w:tc>
          <w:tcPr>
            <w:tcW w:w="1276" w:type="dxa"/>
          </w:tcPr>
          <w:p w:rsidR="0042071C" w:rsidRPr="0042071C" w:rsidRDefault="0042071C" w:rsidP="0042071C">
            <w:pPr>
              <w:jc w:val="center"/>
              <w:rPr>
                <w:sz w:val="12"/>
                <w:szCs w:val="12"/>
              </w:rPr>
            </w:pPr>
            <w:r w:rsidRPr="0042071C">
              <w:rPr>
                <w:sz w:val="12"/>
                <w:szCs w:val="12"/>
              </w:rPr>
              <w:t>43:30:420213:2064/1</w:t>
            </w:r>
          </w:p>
        </w:tc>
        <w:tc>
          <w:tcPr>
            <w:tcW w:w="992" w:type="dxa"/>
          </w:tcPr>
          <w:p w:rsidR="0042071C" w:rsidRPr="0042071C" w:rsidRDefault="0042071C" w:rsidP="0042071C">
            <w:pPr>
              <w:jc w:val="center"/>
              <w:rPr>
                <w:sz w:val="12"/>
                <w:szCs w:val="12"/>
              </w:rPr>
            </w:pPr>
            <w:r w:rsidRPr="0042071C">
              <w:rPr>
                <w:sz w:val="12"/>
                <w:szCs w:val="12"/>
              </w:rPr>
              <w:t>33</w:t>
            </w:r>
          </w:p>
        </w:tc>
        <w:tc>
          <w:tcPr>
            <w:tcW w:w="7938"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РФ; Содержание ограничения (обременения): Ограничения использования объектов недвижимости в границах зоны с особыми условиями использования земель согласно: «Правилам охраны линий и сооружений связи и линий и сооружений радиофикации», утвержденным Постановлением Правительства РФ №578 от 09.06.1995 г. Правила предусматривают необходимость получения разрешения для осуществления различного рода работ в охранной зоне. Письменное согласие должно быть получено также на строительные, ремонтные и другие работы. В пределах охранных зон без письменного согласия и присутствия представителей предприятий, эксплуатирующих линии связи и линии радиофикации, любым юридическим и физическим лицам, (в том числе и земельным собственникам) запрещается: осуществлять всякого рода строительные, монтажные и взрывные работы и земляные работы (за исключением вспашки на глубину не более 0,3 м);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w:t>
            </w:r>
          </w:p>
          <w:p w:rsidR="0042071C" w:rsidRPr="0042071C" w:rsidRDefault="0042071C" w:rsidP="0042071C">
            <w:pPr>
              <w:jc w:val="both"/>
              <w:rPr>
                <w:sz w:val="12"/>
                <w:szCs w:val="12"/>
              </w:rPr>
            </w:pPr>
            <w:r w:rsidRPr="0042071C">
              <w:rPr>
                <w:sz w:val="12"/>
                <w:szCs w:val="12"/>
              </w:rPr>
              <w:t>работ; производить посадку деревьев, располагать полевые станы, содержать скот, складировать материалы, корма и удобрения, жечь костры, устраивать стрельбища; устраивать проезды и стоянки автотранспорта, тракторов и механизмов и т.д. Запрещено также производить всякого рода действия, которые могут нарушить нормальную работу линий связи и линий радиофикации;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производить защиту подземных коммуникаций от коррозии без учета проходящих подземных кабельных линий связи.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производить снос и реконструкцию зданий и мостов, осуществлятьпереустройство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огораживать трассы линий связи, препятствуя свободному доступу к ним технического персонала; самовольно подключаться к абонентской телефонной линии и линии радиофикации в целях пользования услугами связи;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43:40-6.12823; Вид объекта реестра границ: Зона с особыми условиями использования территории; Вид зоны по документу: Охранная зона объекта связи "ВОЛП г. Киров -г. Кирово-Чепецк", местоположение: Кировская область, г. Киров, Слободской район; Тип зоны: Охранная зона линий и сооружений связи и линий и сооружений радиофикации</w:t>
            </w:r>
          </w:p>
        </w:tc>
      </w:tr>
    </w:tbl>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2"/>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2"/>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03.09.2024.</w:t>
      </w:r>
    </w:p>
    <w:p w:rsidR="0042071C" w:rsidRPr="0042071C" w:rsidRDefault="0042071C" w:rsidP="00E004E5">
      <w:pPr>
        <w:widowControl/>
        <w:numPr>
          <w:ilvl w:val="0"/>
          <w:numId w:val="12"/>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2"/>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2"/>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04.09.2024.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284"/>
        <w:jc w:val="center"/>
        <w:rPr>
          <w:b/>
          <w:sz w:val="12"/>
          <w:szCs w:val="12"/>
        </w:rPr>
      </w:pPr>
      <w:r w:rsidRPr="0042071C">
        <w:rPr>
          <w:b/>
          <w:sz w:val="12"/>
          <w:szCs w:val="12"/>
          <w:u w:val="single"/>
        </w:rPr>
        <w:t>Лот 4</w:t>
      </w:r>
    </w:p>
    <w:p w:rsidR="0042071C" w:rsidRPr="0042071C" w:rsidRDefault="0042071C" w:rsidP="0042071C">
      <w:pPr>
        <w:ind w:firstLine="284"/>
        <w:jc w:val="center"/>
        <w:rPr>
          <w:b/>
          <w:sz w:val="12"/>
          <w:szCs w:val="12"/>
        </w:rPr>
      </w:pPr>
      <w:r w:rsidRPr="0042071C">
        <w:rPr>
          <w:b/>
          <w:sz w:val="12"/>
          <w:szCs w:val="12"/>
        </w:rPr>
        <w:t xml:space="preserve">в </w:t>
      </w:r>
      <w:r w:rsidRPr="0042071C">
        <w:rPr>
          <w:b/>
          <w:sz w:val="12"/>
          <w:szCs w:val="12"/>
          <w:u w:val="single"/>
        </w:rPr>
        <w:t>12 часов 00 минут</w:t>
      </w:r>
      <w:r w:rsidRPr="0042071C">
        <w:rPr>
          <w:b/>
          <w:sz w:val="12"/>
          <w:szCs w:val="12"/>
        </w:rPr>
        <w:t xml:space="preserve"> (по московскому времени) </w:t>
      </w:r>
    </w:p>
    <w:p w:rsidR="0042071C" w:rsidRPr="0042071C" w:rsidRDefault="0042071C" w:rsidP="0042071C">
      <w:pPr>
        <w:ind w:firstLine="284"/>
        <w:jc w:val="center"/>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70 «О торгах на право заключения договора аренды земельного участка с кадастровым номером 43:30:420213:2063 д. Нижние Булдаки».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43:30:420213:2063</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Российская Федерация, Кировская область, муниципальный район Слободской, сельское поселение Шиховское, деревня Нижние Булдаки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1 994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55 900,00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11 180,00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1 677,00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Минимальная площадь земельного участка – 600 кв.м;       </w:t>
      </w:r>
    </w:p>
    <w:p w:rsidR="0042071C" w:rsidRPr="0042071C" w:rsidRDefault="0042071C" w:rsidP="0042071C">
      <w:pPr>
        <w:ind w:firstLine="567"/>
        <w:jc w:val="both"/>
        <w:rPr>
          <w:sz w:val="12"/>
          <w:szCs w:val="12"/>
        </w:rPr>
      </w:pPr>
      <w:r w:rsidRPr="0042071C">
        <w:rPr>
          <w:sz w:val="12"/>
          <w:szCs w:val="12"/>
        </w:rPr>
        <w:t xml:space="preserve">Максимальная площадь земельного участка – не подлежит установлению;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при разделе – 15 м.                                                           </w:t>
      </w:r>
    </w:p>
    <w:p w:rsidR="0042071C" w:rsidRPr="0042071C" w:rsidRDefault="0042071C" w:rsidP="0042071C">
      <w:pPr>
        <w:ind w:firstLine="567"/>
        <w:jc w:val="both"/>
        <w:rPr>
          <w:sz w:val="12"/>
          <w:szCs w:val="12"/>
        </w:rPr>
      </w:pPr>
      <w:r w:rsidRPr="0042071C">
        <w:rPr>
          <w:sz w:val="12"/>
          <w:szCs w:val="12"/>
        </w:rPr>
        <w:lastRenderedPageBreak/>
        <w:t xml:space="preserve">Минимальный размер земельного участка, образуемого на основании документации по планировке территории – 20 м.      </w:t>
      </w:r>
    </w:p>
    <w:p w:rsidR="0042071C" w:rsidRPr="0042071C" w:rsidRDefault="0042071C" w:rsidP="0042071C">
      <w:pPr>
        <w:ind w:firstLine="567"/>
        <w:jc w:val="both"/>
        <w:rPr>
          <w:sz w:val="12"/>
          <w:szCs w:val="12"/>
        </w:rPr>
      </w:pPr>
      <w:r w:rsidRPr="0042071C">
        <w:rPr>
          <w:sz w:val="12"/>
          <w:szCs w:val="1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071C" w:rsidRPr="0042071C" w:rsidRDefault="0042071C" w:rsidP="0042071C">
      <w:pPr>
        <w:ind w:firstLine="567"/>
        <w:jc w:val="both"/>
        <w:rPr>
          <w:sz w:val="12"/>
          <w:szCs w:val="12"/>
        </w:rPr>
      </w:pPr>
      <w:r w:rsidRPr="0042071C">
        <w:rPr>
          <w:sz w:val="12"/>
          <w:szCs w:val="1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2071C" w:rsidRPr="0042071C" w:rsidRDefault="0042071C" w:rsidP="0042071C">
      <w:pPr>
        <w:ind w:firstLine="567"/>
        <w:jc w:val="both"/>
        <w:rPr>
          <w:sz w:val="12"/>
          <w:szCs w:val="12"/>
        </w:rPr>
      </w:pPr>
      <w:r w:rsidRPr="0042071C">
        <w:rPr>
          <w:sz w:val="12"/>
          <w:szCs w:val="12"/>
        </w:rPr>
        <w:t xml:space="preserve">- со стороны красной линии улиц – 5 м,      </w:t>
      </w:r>
    </w:p>
    <w:p w:rsidR="0042071C" w:rsidRPr="0042071C" w:rsidRDefault="0042071C" w:rsidP="0042071C">
      <w:pPr>
        <w:ind w:firstLine="567"/>
        <w:jc w:val="both"/>
        <w:rPr>
          <w:sz w:val="12"/>
          <w:szCs w:val="12"/>
        </w:rPr>
      </w:pPr>
      <w:r w:rsidRPr="0042071C">
        <w:rPr>
          <w:sz w:val="12"/>
          <w:szCs w:val="12"/>
        </w:rPr>
        <w:t xml:space="preserve">- со стороны красной линии однополосных проездов – 3 м.                                                                 </w:t>
      </w:r>
    </w:p>
    <w:p w:rsidR="0042071C" w:rsidRPr="0042071C" w:rsidRDefault="0042071C" w:rsidP="0042071C">
      <w:pPr>
        <w:ind w:firstLine="567"/>
        <w:jc w:val="both"/>
        <w:rPr>
          <w:sz w:val="12"/>
          <w:szCs w:val="12"/>
        </w:rPr>
      </w:pPr>
      <w:r w:rsidRPr="0042071C">
        <w:rPr>
          <w:sz w:val="12"/>
          <w:szCs w:val="12"/>
        </w:rPr>
        <w:t xml:space="preserve">Минимальное расстояние от границы смежного земельного участка до:     </w:t>
      </w:r>
    </w:p>
    <w:p w:rsidR="0042071C" w:rsidRPr="0042071C" w:rsidRDefault="0042071C" w:rsidP="0042071C">
      <w:pPr>
        <w:ind w:firstLine="567"/>
        <w:jc w:val="both"/>
        <w:rPr>
          <w:sz w:val="12"/>
          <w:szCs w:val="12"/>
        </w:rPr>
      </w:pPr>
      <w:r w:rsidRPr="0042071C">
        <w:rPr>
          <w:sz w:val="12"/>
          <w:szCs w:val="12"/>
        </w:rPr>
        <w:t xml:space="preserve">- основного строения – 3 м,                                                                               </w:t>
      </w:r>
    </w:p>
    <w:p w:rsidR="0042071C" w:rsidRPr="0042071C" w:rsidRDefault="0042071C" w:rsidP="0042071C">
      <w:pPr>
        <w:ind w:firstLine="567"/>
        <w:jc w:val="both"/>
        <w:rPr>
          <w:sz w:val="12"/>
          <w:szCs w:val="12"/>
        </w:rPr>
      </w:pPr>
      <w:r w:rsidRPr="0042071C">
        <w:rPr>
          <w:sz w:val="12"/>
          <w:szCs w:val="12"/>
        </w:rPr>
        <w:t xml:space="preserve">- хозяйственных и прочих строений – 1 м, </w:t>
      </w:r>
    </w:p>
    <w:p w:rsidR="0042071C" w:rsidRPr="0042071C" w:rsidRDefault="0042071C" w:rsidP="0042071C">
      <w:pPr>
        <w:ind w:firstLine="567"/>
        <w:jc w:val="both"/>
        <w:rPr>
          <w:sz w:val="12"/>
          <w:szCs w:val="12"/>
        </w:rPr>
      </w:pPr>
      <w:r w:rsidRPr="0042071C">
        <w:rPr>
          <w:sz w:val="12"/>
          <w:szCs w:val="12"/>
        </w:rPr>
        <w:t>- отдельно стоящего гаража – 1 м.</w:t>
      </w:r>
    </w:p>
    <w:p w:rsidR="0042071C" w:rsidRPr="0042071C" w:rsidRDefault="0042071C" w:rsidP="0042071C">
      <w:pPr>
        <w:ind w:firstLine="567"/>
        <w:jc w:val="both"/>
        <w:rPr>
          <w:sz w:val="12"/>
          <w:szCs w:val="12"/>
        </w:rPr>
      </w:pPr>
      <w:r w:rsidRPr="0042071C">
        <w:rPr>
          <w:sz w:val="12"/>
          <w:szCs w:val="12"/>
        </w:rPr>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w:t>
      </w:r>
    </w:p>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3"/>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3"/>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03.09.2024.</w:t>
      </w:r>
    </w:p>
    <w:p w:rsidR="0042071C" w:rsidRPr="0042071C" w:rsidRDefault="0042071C" w:rsidP="00E004E5">
      <w:pPr>
        <w:widowControl/>
        <w:numPr>
          <w:ilvl w:val="0"/>
          <w:numId w:val="13"/>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3"/>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3"/>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04.09.2024.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284"/>
        <w:jc w:val="center"/>
        <w:rPr>
          <w:b/>
          <w:sz w:val="12"/>
          <w:szCs w:val="12"/>
          <w:u w:val="single"/>
        </w:rPr>
      </w:pPr>
      <w:r w:rsidRPr="0042071C">
        <w:rPr>
          <w:b/>
          <w:sz w:val="12"/>
          <w:szCs w:val="12"/>
          <w:u w:val="single"/>
        </w:rPr>
        <w:t>Лот 5</w:t>
      </w:r>
    </w:p>
    <w:p w:rsidR="0042071C" w:rsidRPr="0042071C" w:rsidRDefault="0042071C" w:rsidP="0042071C">
      <w:pPr>
        <w:ind w:firstLine="284"/>
        <w:jc w:val="center"/>
        <w:rPr>
          <w:b/>
          <w:sz w:val="12"/>
          <w:szCs w:val="12"/>
        </w:rPr>
      </w:pPr>
      <w:r w:rsidRPr="0042071C">
        <w:rPr>
          <w:b/>
          <w:sz w:val="12"/>
          <w:szCs w:val="12"/>
        </w:rPr>
        <w:t xml:space="preserve">в </w:t>
      </w:r>
      <w:r w:rsidRPr="0042071C">
        <w:rPr>
          <w:b/>
          <w:sz w:val="12"/>
          <w:szCs w:val="12"/>
          <w:u w:val="single"/>
        </w:rPr>
        <w:t>13 часов 00 минут</w:t>
      </w:r>
      <w:r w:rsidRPr="0042071C">
        <w:rPr>
          <w:b/>
          <w:sz w:val="12"/>
          <w:szCs w:val="12"/>
        </w:rPr>
        <w:t xml:space="preserve"> (по московскому времени) </w:t>
      </w:r>
    </w:p>
    <w:p w:rsidR="0042071C" w:rsidRPr="0042071C" w:rsidRDefault="0042071C" w:rsidP="0042071C">
      <w:pPr>
        <w:ind w:firstLine="284"/>
        <w:jc w:val="center"/>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69 «О торгах на право заключения договора аренды земельного участка с кадастровым номером 43:30:420213:2062 д. Нижние Булдаки».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43:30:420213:2062</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Российская Федерация, Кировская область, Слободской р-н, д. Нижние Булдаки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1 995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55 900,00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11 180,00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1 677,00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Минимальная площадь земельного участка – 600 кв.м;       </w:t>
      </w:r>
    </w:p>
    <w:p w:rsidR="0042071C" w:rsidRPr="0042071C" w:rsidRDefault="0042071C" w:rsidP="0042071C">
      <w:pPr>
        <w:ind w:firstLine="567"/>
        <w:jc w:val="both"/>
        <w:rPr>
          <w:sz w:val="12"/>
          <w:szCs w:val="12"/>
        </w:rPr>
      </w:pPr>
      <w:r w:rsidRPr="0042071C">
        <w:rPr>
          <w:sz w:val="12"/>
          <w:szCs w:val="12"/>
        </w:rPr>
        <w:t xml:space="preserve">Максимальная площадь земельного участка – не подлежит установлению;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при разделе – 15 м.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на основании документации по планировке территории – 20 м.      </w:t>
      </w:r>
    </w:p>
    <w:p w:rsidR="0042071C" w:rsidRPr="0042071C" w:rsidRDefault="0042071C" w:rsidP="0042071C">
      <w:pPr>
        <w:ind w:firstLine="567"/>
        <w:jc w:val="both"/>
        <w:rPr>
          <w:sz w:val="12"/>
          <w:szCs w:val="12"/>
        </w:rPr>
      </w:pPr>
      <w:r w:rsidRPr="0042071C">
        <w:rPr>
          <w:sz w:val="12"/>
          <w:szCs w:val="1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071C" w:rsidRPr="0042071C" w:rsidRDefault="0042071C" w:rsidP="0042071C">
      <w:pPr>
        <w:ind w:firstLine="567"/>
        <w:jc w:val="both"/>
        <w:rPr>
          <w:sz w:val="12"/>
          <w:szCs w:val="12"/>
        </w:rPr>
      </w:pPr>
      <w:r w:rsidRPr="0042071C">
        <w:rPr>
          <w:sz w:val="12"/>
          <w:szCs w:val="1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2071C" w:rsidRPr="0042071C" w:rsidRDefault="0042071C" w:rsidP="0042071C">
      <w:pPr>
        <w:ind w:firstLine="567"/>
        <w:jc w:val="both"/>
        <w:rPr>
          <w:sz w:val="12"/>
          <w:szCs w:val="12"/>
        </w:rPr>
      </w:pPr>
      <w:r w:rsidRPr="0042071C">
        <w:rPr>
          <w:sz w:val="12"/>
          <w:szCs w:val="12"/>
        </w:rPr>
        <w:t xml:space="preserve">- со стороны красной линии улиц – 5 м,      </w:t>
      </w:r>
    </w:p>
    <w:p w:rsidR="0042071C" w:rsidRPr="0042071C" w:rsidRDefault="0042071C" w:rsidP="0042071C">
      <w:pPr>
        <w:ind w:firstLine="567"/>
        <w:jc w:val="both"/>
        <w:rPr>
          <w:sz w:val="12"/>
          <w:szCs w:val="12"/>
        </w:rPr>
      </w:pPr>
      <w:r w:rsidRPr="0042071C">
        <w:rPr>
          <w:sz w:val="12"/>
          <w:szCs w:val="12"/>
        </w:rPr>
        <w:t xml:space="preserve">- со стороны красной линии однополосных проездов – 3 м.                                                                 </w:t>
      </w:r>
    </w:p>
    <w:p w:rsidR="0042071C" w:rsidRPr="0042071C" w:rsidRDefault="0042071C" w:rsidP="0042071C">
      <w:pPr>
        <w:ind w:firstLine="567"/>
        <w:jc w:val="both"/>
        <w:rPr>
          <w:sz w:val="12"/>
          <w:szCs w:val="12"/>
        </w:rPr>
      </w:pPr>
      <w:r w:rsidRPr="0042071C">
        <w:rPr>
          <w:sz w:val="12"/>
          <w:szCs w:val="12"/>
        </w:rPr>
        <w:t xml:space="preserve">Минимальное расстояние от границы смежного земельного участка до:     </w:t>
      </w:r>
    </w:p>
    <w:p w:rsidR="0042071C" w:rsidRPr="0042071C" w:rsidRDefault="0042071C" w:rsidP="0042071C">
      <w:pPr>
        <w:ind w:firstLine="567"/>
        <w:jc w:val="both"/>
        <w:rPr>
          <w:sz w:val="12"/>
          <w:szCs w:val="12"/>
        </w:rPr>
      </w:pPr>
      <w:r w:rsidRPr="0042071C">
        <w:rPr>
          <w:sz w:val="12"/>
          <w:szCs w:val="12"/>
        </w:rPr>
        <w:t xml:space="preserve">- основного строения – 3 м,                                                                               </w:t>
      </w:r>
    </w:p>
    <w:p w:rsidR="0042071C" w:rsidRPr="0042071C" w:rsidRDefault="0042071C" w:rsidP="0042071C">
      <w:pPr>
        <w:ind w:firstLine="567"/>
        <w:jc w:val="both"/>
        <w:rPr>
          <w:sz w:val="12"/>
          <w:szCs w:val="12"/>
        </w:rPr>
      </w:pPr>
      <w:r w:rsidRPr="0042071C">
        <w:rPr>
          <w:sz w:val="12"/>
          <w:szCs w:val="12"/>
        </w:rPr>
        <w:t xml:space="preserve">- хозяйственных и прочих строений – 1 м, </w:t>
      </w:r>
    </w:p>
    <w:p w:rsidR="0042071C" w:rsidRPr="0042071C" w:rsidRDefault="0042071C" w:rsidP="0042071C">
      <w:pPr>
        <w:ind w:firstLine="567"/>
        <w:jc w:val="both"/>
        <w:rPr>
          <w:sz w:val="12"/>
          <w:szCs w:val="12"/>
        </w:rPr>
      </w:pPr>
      <w:r w:rsidRPr="0042071C">
        <w:rPr>
          <w:sz w:val="12"/>
          <w:szCs w:val="12"/>
        </w:rPr>
        <w:t>- отдельно стоящего гаража – 1 м.</w:t>
      </w:r>
    </w:p>
    <w:p w:rsidR="0042071C" w:rsidRPr="0042071C" w:rsidRDefault="0042071C" w:rsidP="0042071C">
      <w:pPr>
        <w:ind w:firstLine="567"/>
        <w:jc w:val="both"/>
        <w:rPr>
          <w:sz w:val="12"/>
          <w:szCs w:val="12"/>
        </w:rPr>
      </w:pPr>
      <w:r w:rsidRPr="0042071C">
        <w:rPr>
          <w:sz w:val="12"/>
          <w:szCs w:val="12"/>
        </w:rPr>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w:t>
      </w:r>
    </w:p>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w:t>
      </w:r>
      <w:r w:rsidRPr="0042071C">
        <w:rPr>
          <w:sz w:val="12"/>
          <w:szCs w:val="12"/>
          <w:u w:val="single"/>
        </w:rPr>
        <w:lastRenderedPageBreak/>
        <w:t>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4"/>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4"/>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03.09.2024.</w:t>
      </w:r>
    </w:p>
    <w:p w:rsidR="0042071C" w:rsidRPr="0042071C" w:rsidRDefault="0042071C" w:rsidP="00E004E5">
      <w:pPr>
        <w:widowControl/>
        <w:numPr>
          <w:ilvl w:val="0"/>
          <w:numId w:val="14"/>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4"/>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4"/>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04.09.2024.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567"/>
        <w:jc w:val="center"/>
        <w:rPr>
          <w:b/>
          <w:sz w:val="12"/>
          <w:szCs w:val="12"/>
        </w:rPr>
      </w:pPr>
      <w:r w:rsidRPr="0042071C">
        <w:rPr>
          <w:b/>
          <w:sz w:val="12"/>
          <w:szCs w:val="12"/>
          <w:u w:val="single"/>
        </w:rPr>
        <w:t>Лот 6</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14 часов 00 минут</w:t>
      </w:r>
      <w:r w:rsidRPr="0042071C">
        <w:rPr>
          <w:b/>
          <w:sz w:val="12"/>
          <w:szCs w:val="12"/>
        </w:rPr>
        <w:t xml:space="preserve"> (по московскому времени)</w:t>
      </w:r>
    </w:p>
    <w:p w:rsidR="0042071C" w:rsidRPr="0042071C" w:rsidRDefault="0042071C" w:rsidP="0042071C">
      <w:pPr>
        <w:ind w:firstLine="567"/>
        <w:jc w:val="both"/>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71 «О торгах на право заключения договора аренды земельного участка с кадастровым номером 43:30:090903:488 д. Лубни».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43:30:090903:488</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Российская Федерация, Кировская обл., Слободской р-н, д. Лубни</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ведения личного подсобного хозяйства (приусадебный земельный участок)</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600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44 900,00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8 980,00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1 347,00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w:t>
      </w:r>
    </w:p>
    <w:p w:rsidR="0042071C" w:rsidRPr="0042071C" w:rsidRDefault="0042071C" w:rsidP="0042071C">
      <w:pPr>
        <w:ind w:firstLine="567"/>
        <w:jc w:val="both"/>
        <w:rPr>
          <w:sz w:val="12"/>
          <w:szCs w:val="12"/>
        </w:rPr>
      </w:pPr>
      <w:r w:rsidRPr="0042071C">
        <w:rPr>
          <w:sz w:val="12"/>
          <w:szCs w:val="12"/>
        </w:rPr>
        <w:t>Минимальная площадь земельного участка – 600 кв.м.</w:t>
      </w:r>
    </w:p>
    <w:p w:rsidR="0042071C" w:rsidRPr="0042071C" w:rsidRDefault="0042071C" w:rsidP="0042071C">
      <w:pPr>
        <w:ind w:firstLine="567"/>
        <w:jc w:val="both"/>
        <w:rPr>
          <w:sz w:val="12"/>
          <w:szCs w:val="12"/>
        </w:rPr>
      </w:pPr>
      <w:r w:rsidRPr="0042071C">
        <w:rPr>
          <w:sz w:val="12"/>
          <w:szCs w:val="12"/>
        </w:rPr>
        <w:t>Максимальная площадь земельного участка – 2500 кв.м.</w:t>
      </w:r>
    </w:p>
    <w:p w:rsidR="0042071C" w:rsidRPr="0042071C" w:rsidRDefault="0042071C" w:rsidP="0042071C">
      <w:pPr>
        <w:ind w:firstLine="567"/>
        <w:jc w:val="both"/>
        <w:rPr>
          <w:sz w:val="12"/>
          <w:szCs w:val="12"/>
        </w:rPr>
      </w:pPr>
      <w:r w:rsidRPr="0042071C">
        <w:rPr>
          <w:sz w:val="12"/>
          <w:szCs w:val="12"/>
        </w:rPr>
        <w:t>Минимальный размер земельного участка, образуемого при разделе – 15 м.</w:t>
      </w:r>
    </w:p>
    <w:p w:rsidR="0042071C" w:rsidRPr="0042071C" w:rsidRDefault="0042071C" w:rsidP="0042071C">
      <w:pPr>
        <w:ind w:firstLine="567"/>
        <w:jc w:val="both"/>
        <w:rPr>
          <w:sz w:val="12"/>
          <w:szCs w:val="12"/>
        </w:rPr>
      </w:pPr>
      <w:r w:rsidRPr="0042071C">
        <w:rPr>
          <w:sz w:val="12"/>
          <w:szCs w:val="12"/>
        </w:rPr>
        <w:t>Минимальный размер земельного участка, образуемого на основании документации по планировке территории – 20 м.</w:t>
      </w:r>
    </w:p>
    <w:p w:rsidR="0042071C" w:rsidRPr="0042071C" w:rsidRDefault="0042071C" w:rsidP="0042071C">
      <w:pPr>
        <w:ind w:firstLine="567"/>
        <w:jc w:val="both"/>
        <w:rPr>
          <w:sz w:val="12"/>
          <w:szCs w:val="12"/>
        </w:rPr>
      </w:pPr>
      <w:r w:rsidRPr="0042071C">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71C" w:rsidRPr="0042071C" w:rsidRDefault="0042071C" w:rsidP="0042071C">
      <w:pPr>
        <w:ind w:firstLine="567"/>
        <w:jc w:val="both"/>
        <w:rPr>
          <w:sz w:val="12"/>
          <w:szCs w:val="12"/>
        </w:rPr>
      </w:pPr>
      <w:r w:rsidRPr="0042071C">
        <w:rPr>
          <w:sz w:val="12"/>
          <w:szCs w:val="12"/>
        </w:rPr>
        <w:t>со стороны красной линии улиц – 5 м,</w:t>
      </w:r>
    </w:p>
    <w:p w:rsidR="0042071C" w:rsidRPr="0042071C" w:rsidRDefault="0042071C" w:rsidP="0042071C">
      <w:pPr>
        <w:ind w:firstLine="567"/>
        <w:jc w:val="both"/>
        <w:rPr>
          <w:sz w:val="12"/>
          <w:szCs w:val="12"/>
        </w:rPr>
      </w:pPr>
      <w:r w:rsidRPr="0042071C">
        <w:rPr>
          <w:sz w:val="12"/>
          <w:szCs w:val="12"/>
        </w:rPr>
        <w:t>со стороны красной линии однополосных проездов – 3 м.</w:t>
      </w:r>
    </w:p>
    <w:p w:rsidR="0042071C" w:rsidRPr="0042071C" w:rsidRDefault="0042071C" w:rsidP="0042071C">
      <w:pPr>
        <w:ind w:firstLine="567"/>
        <w:jc w:val="both"/>
        <w:rPr>
          <w:sz w:val="12"/>
          <w:szCs w:val="12"/>
        </w:rPr>
      </w:pPr>
      <w:r w:rsidRPr="0042071C">
        <w:rPr>
          <w:sz w:val="12"/>
          <w:szCs w:val="12"/>
        </w:rPr>
        <w:t>Для застроенных земельных участков при реконструкции объектов допускается размещать объект по сложившейся линии застройки.</w:t>
      </w:r>
    </w:p>
    <w:p w:rsidR="0042071C" w:rsidRPr="0042071C" w:rsidRDefault="0042071C" w:rsidP="0042071C">
      <w:pPr>
        <w:ind w:firstLine="567"/>
        <w:jc w:val="both"/>
        <w:rPr>
          <w:sz w:val="12"/>
          <w:szCs w:val="12"/>
        </w:rPr>
      </w:pPr>
      <w:r w:rsidRPr="0042071C">
        <w:rPr>
          <w:sz w:val="12"/>
          <w:szCs w:val="12"/>
        </w:rPr>
        <w:t>Минимальное расстояние от границы земельного участка до:</w:t>
      </w:r>
    </w:p>
    <w:p w:rsidR="0042071C" w:rsidRPr="0042071C" w:rsidRDefault="0042071C" w:rsidP="0042071C">
      <w:pPr>
        <w:ind w:firstLine="567"/>
        <w:jc w:val="both"/>
        <w:rPr>
          <w:sz w:val="12"/>
          <w:szCs w:val="12"/>
        </w:rPr>
      </w:pPr>
      <w:r w:rsidRPr="0042071C">
        <w:rPr>
          <w:sz w:val="12"/>
          <w:szCs w:val="12"/>
        </w:rPr>
        <w:t>основного строения – 3 м,</w:t>
      </w:r>
    </w:p>
    <w:p w:rsidR="0042071C" w:rsidRPr="0042071C" w:rsidRDefault="0042071C" w:rsidP="0042071C">
      <w:pPr>
        <w:ind w:firstLine="567"/>
        <w:jc w:val="both"/>
        <w:rPr>
          <w:sz w:val="12"/>
          <w:szCs w:val="12"/>
        </w:rPr>
      </w:pPr>
      <w:r w:rsidRPr="0042071C">
        <w:rPr>
          <w:sz w:val="12"/>
          <w:szCs w:val="12"/>
        </w:rPr>
        <w:t>хозяйственных и прочих строений – 1 м,</w:t>
      </w:r>
    </w:p>
    <w:p w:rsidR="0042071C" w:rsidRPr="0042071C" w:rsidRDefault="0042071C" w:rsidP="0042071C">
      <w:pPr>
        <w:ind w:firstLine="567"/>
        <w:jc w:val="both"/>
        <w:rPr>
          <w:sz w:val="12"/>
          <w:szCs w:val="12"/>
        </w:rPr>
      </w:pPr>
      <w:r w:rsidRPr="0042071C">
        <w:rPr>
          <w:sz w:val="12"/>
          <w:szCs w:val="12"/>
        </w:rPr>
        <w:t>отдельно стоящего гаража – 1 м.</w:t>
      </w:r>
    </w:p>
    <w:p w:rsidR="0042071C" w:rsidRPr="0042071C" w:rsidRDefault="0042071C" w:rsidP="0042071C">
      <w:pPr>
        <w:ind w:firstLine="567"/>
        <w:jc w:val="both"/>
        <w:rPr>
          <w:sz w:val="12"/>
          <w:szCs w:val="12"/>
        </w:rPr>
      </w:pPr>
      <w:r w:rsidRPr="0042071C">
        <w:rPr>
          <w:sz w:val="12"/>
          <w:szCs w:val="12"/>
        </w:rPr>
        <w:t>Предельное количество этажей или предельная высота зданий, строений, сооружений</w:t>
      </w:r>
    </w:p>
    <w:p w:rsidR="0042071C" w:rsidRPr="0042071C" w:rsidRDefault="0042071C" w:rsidP="0042071C">
      <w:pPr>
        <w:ind w:firstLine="567"/>
        <w:jc w:val="both"/>
        <w:rPr>
          <w:sz w:val="12"/>
          <w:szCs w:val="12"/>
        </w:rPr>
      </w:pPr>
      <w:r w:rsidRPr="0042071C">
        <w:rPr>
          <w:sz w:val="12"/>
          <w:szCs w:val="12"/>
        </w:rPr>
        <w:t>Максимальное количество этажей – 3 (включая подземный, подвальный, цокольный, технический, мансардный).</w:t>
      </w:r>
    </w:p>
    <w:p w:rsidR="0042071C" w:rsidRPr="0042071C" w:rsidRDefault="0042071C" w:rsidP="0042071C">
      <w:pPr>
        <w:ind w:firstLine="567"/>
        <w:jc w:val="both"/>
        <w:rPr>
          <w:sz w:val="12"/>
          <w:szCs w:val="12"/>
        </w:rPr>
      </w:pPr>
      <w:r w:rsidRPr="0042071C">
        <w:rPr>
          <w:sz w:val="12"/>
          <w:szCs w:val="12"/>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50 %.</w:t>
      </w:r>
    </w:p>
    <w:tbl>
      <w:tblPr>
        <w:tblStyle w:val="af4"/>
        <w:tblW w:w="10206" w:type="dxa"/>
        <w:tblInd w:w="108" w:type="dxa"/>
        <w:tblLook w:val="04A0" w:firstRow="1" w:lastRow="0" w:firstColumn="1" w:lastColumn="0" w:noHBand="0" w:noVBand="1"/>
      </w:tblPr>
      <w:tblGrid>
        <w:gridCol w:w="1190"/>
        <w:gridCol w:w="1220"/>
        <w:gridCol w:w="7796"/>
      </w:tblGrid>
      <w:tr w:rsidR="0042071C" w:rsidRPr="0042071C" w:rsidTr="00666D77">
        <w:tc>
          <w:tcPr>
            <w:tcW w:w="1190" w:type="dxa"/>
          </w:tcPr>
          <w:p w:rsidR="0042071C" w:rsidRPr="0042071C" w:rsidRDefault="0042071C" w:rsidP="0042071C">
            <w:pPr>
              <w:jc w:val="center"/>
              <w:rPr>
                <w:b/>
                <w:sz w:val="12"/>
                <w:szCs w:val="12"/>
              </w:rPr>
            </w:pPr>
            <w:r w:rsidRPr="0042071C">
              <w:rPr>
                <w:b/>
                <w:sz w:val="12"/>
                <w:szCs w:val="12"/>
              </w:rPr>
              <w:t>Учетный номер части</w:t>
            </w:r>
          </w:p>
        </w:tc>
        <w:tc>
          <w:tcPr>
            <w:tcW w:w="1220" w:type="dxa"/>
          </w:tcPr>
          <w:p w:rsidR="0042071C" w:rsidRPr="0042071C" w:rsidRDefault="0042071C" w:rsidP="0042071C">
            <w:pPr>
              <w:jc w:val="center"/>
              <w:rPr>
                <w:b/>
                <w:sz w:val="12"/>
                <w:szCs w:val="12"/>
              </w:rPr>
            </w:pPr>
            <w:r w:rsidRPr="0042071C">
              <w:rPr>
                <w:b/>
                <w:sz w:val="12"/>
                <w:szCs w:val="12"/>
              </w:rPr>
              <w:t>Площадь, м2</w:t>
            </w:r>
          </w:p>
        </w:tc>
        <w:tc>
          <w:tcPr>
            <w:tcW w:w="7796" w:type="dxa"/>
          </w:tcPr>
          <w:p w:rsidR="0042071C" w:rsidRPr="0042071C" w:rsidRDefault="0042071C" w:rsidP="0042071C">
            <w:pPr>
              <w:jc w:val="center"/>
              <w:rPr>
                <w:b/>
                <w:sz w:val="12"/>
                <w:szCs w:val="12"/>
              </w:rPr>
            </w:pPr>
            <w:r w:rsidRPr="0042071C">
              <w:rPr>
                <w:b/>
                <w:sz w:val="12"/>
                <w:szCs w:val="12"/>
              </w:rPr>
              <w:t>Содержание ограничения в использовании или ограничения права на объект недвижимости или обременения объекта недвижимости</w:t>
            </w:r>
          </w:p>
        </w:tc>
      </w:tr>
      <w:tr w:rsidR="0042071C" w:rsidRPr="0042071C" w:rsidTr="00666D77">
        <w:tc>
          <w:tcPr>
            <w:tcW w:w="1190" w:type="dxa"/>
          </w:tcPr>
          <w:p w:rsidR="0042071C" w:rsidRPr="0042071C" w:rsidRDefault="0042071C" w:rsidP="0042071C">
            <w:pPr>
              <w:jc w:val="center"/>
              <w:rPr>
                <w:b/>
                <w:sz w:val="12"/>
                <w:szCs w:val="12"/>
              </w:rPr>
            </w:pPr>
            <w:r w:rsidRPr="0042071C">
              <w:rPr>
                <w:b/>
                <w:sz w:val="12"/>
                <w:szCs w:val="12"/>
              </w:rPr>
              <w:t>1</w:t>
            </w:r>
          </w:p>
        </w:tc>
        <w:tc>
          <w:tcPr>
            <w:tcW w:w="1220" w:type="dxa"/>
          </w:tcPr>
          <w:p w:rsidR="0042071C" w:rsidRPr="0042071C" w:rsidRDefault="0042071C" w:rsidP="0042071C">
            <w:pPr>
              <w:jc w:val="center"/>
              <w:rPr>
                <w:b/>
                <w:sz w:val="12"/>
                <w:szCs w:val="12"/>
              </w:rPr>
            </w:pPr>
            <w:r w:rsidRPr="0042071C">
              <w:rPr>
                <w:b/>
                <w:sz w:val="12"/>
                <w:szCs w:val="12"/>
              </w:rPr>
              <w:t>2</w:t>
            </w:r>
          </w:p>
        </w:tc>
        <w:tc>
          <w:tcPr>
            <w:tcW w:w="7796" w:type="dxa"/>
          </w:tcPr>
          <w:p w:rsidR="0042071C" w:rsidRPr="0042071C" w:rsidRDefault="0042071C" w:rsidP="0042071C">
            <w:pPr>
              <w:jc w:val="center"/>
              <w:rPr>
                <w:b/>
                <w:sz w:val="12"/>
                <w:szCs w:val="12"/>
              </w:rPr>
            </w:pPr>
            <w:r w:rsidRPr="0042071C">
              <w:rPr>
                <w:b/>
                <w:sz w:val="12"/>
                <w:szCs w:val="12"/>
              </w:rPr>
              <w:t>3</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43:30:090903:488/1</w:t>
            </w:r>
          </w:p>
        </w:tc>
        <w:tc>
          <w:tcPr>
            <w:tcW w:w="1220" w:type="dxa"/>
          </w:tcPr>
          <w:p w:rsidR="0042071C" w:rsidRPr="0042071C" w:rsidRDefault="0042071C" w:rsidP="0042071C">
            <w:pPr>
              <w:jc w:val="center"/>
              <w:rPr>
                <w:sz w:val="12"/>
                <w:szCs w:val="12"/>
              </w:rPr>
            </w:pPr>
            <w:r w:rsidRPr="0042071C">
              <w:rPr>
                <w:sz w:val="12"/>
                <w:szCs w:val="12"/>
              </w:rPr>
              <w:t>15</w:t>
            </w:r>
          </w:p>
        </w:tc>
        <w:tc>
          <w:tcPr>
            <w:tcW w:w="7796"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решение о согласовании границ охранной зоны объекта электросетевого хозяйства от 22.12.2017 № 22-33/94 выдан: Западно-Уральское управление Федеральной службы по экологическому, технологическому и атомному надзору;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набрасывать на провода и опоры воздушных ЛЭП посторонние предметы, а также подниматься на опоры воздушных ЛЭП;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размещать свалки; производить работы ударными механизмами, сбрасывать тяжести массой свыше 5т, производить сброс и слив едких и коррозионных веществ и ГСМ (в охранных зонах подземных кабельных ЛЭП). В охранных зонах, установленных для объектов электросетевого хозяйства напряжением свыше 1кВ запрещается: складировать или размещать хранилища любых, в том числе ГСМ;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ЛЭП); использовать (запускать) любые летательные аппараты, в том числе воздушных змеев, спортивные модели летательных аппаратов (в охранных зонах воздушных ЛЭП); бросать якоря с судов и осуществлять их проход с отданными якорями, цепями, лотами, волокушами и тралами (в охранных зонах подводных кабельных ЛЭП); осуществлять проход судов с поднятыми стрелами кранов и других механизмов (в охранных зонах воздушных ЛЭП). В пределах охранных зон без письменного решения о согласовании сетевых организаций юридическим и физическим лицам запрещаются: строительство, капитальный ремонт, реконструкция или снос зданий и сооружений;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 учетом максимального уровня подъема воды при паводке; проезд машин и механизмов, имеющих общую высоту с грузом или без груза от поверхности дороги более 4,5м(в охранных зонах воздушных ЛЭП); земляные работы на глубине более 0,3м (на вспахиваемых землях на глубине более 0,45м), а также планировка грунта (в охранных зонах подземных кабельных ЛЭП); полив с/х культур в случае, если высота струи воды может составить свыше 3м(в охранных зонах воздушных ЛЭП); полевые с/х работы с применением с/х машин и оборудования высотой более 4м(в охранных зонах воздушных ЛЭП) или полевые сельскохозяйственные работы, связанные с вспашкой земли (в охранных зонах кабельных ЛЭП); Реестровый номер границы: 43:30-6.646; Вид объекта реестра границ: Зона с особыми условиями использования территории; Вид зоны по документу: охранная зона - воздушной линии электропередачи ВЛ-10 кВ фидер №12 ПС Беляево, Кировская область, Слободской район; Тип зоны: Охранная зона инженерных коммуникаций; Номер: б/н</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43:30:090903:488/2</w:t>
            </w:r>
          </w:p>
        </w:tc>
        <w:tc>
          <w:tcPr>
            <w:tcW w:w="1220" w:type="dxa"/>
          </w:tcPr>
          <w:p w:rsidR="0042071C" w:rsidRPr="0042071C" w:rsidRDefault="0042071C" w:rsidP="0042071C">
            <w:pPr>
              <w:jc w:val="center"/>
              <w:rPr>
                <w:sz w:val="12"/>
                <w:szCs w:val="12"/>
              </w:rPr>
            </w:pPr>
            <w:r w:rsidRPr="0042071C">
              <w:rPr>
                <w:sz w:val="12"/>
                <w:szCs w:val="12"/>
              </w:rPr>
              <w:t>50</w:t>
            </w:r>
          </w:p>
        </w:tc>
        <w:tc>
          <w:tcPr>
            <w:tcW w:w="7796" w:type="dxa"/>
          </w:tcPr>
          <w:p w:rsidR="0042071C" w:rsidRPr="0042071C" w:rsidRDefault="0042071C" w:rsidP="0042071C">
            <w:pPr>
              <w:jc w:val="both"/>
              <w:rPr>
                <w:sz w:val="12"/>
                <w:szCs w:val="12"/>
              </w:rPr>
            </w:pPr>
            <w:r w:rsidRPr="0042071C">
              <w:rPr>
                <w:sz w:val="12"/>
                <w:szCs w:val="1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В охранных зонах запрещается осуществлять любые действия,которые могут нарушить безопасную работу объектов электросетевого хозяйства,в том числе привести к их повреждению или уничтожению,и(или)повлечь причинение вреда жизни,здоровью граждан и имуществу физических или юридических лиц,а также повлечь нанесение экологического ущерба и возникновение пожаров,в том числе:набрасывать на провода и опоры воздушных ЛЭП посторонние предметы,а также подниматься на опоры воздушных ЛЭП;размещать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хозяйства,а также проводить любые работы и возводить сооружения,которые могут препятствовать доступу к объектам электросетевого хозяйства,без создания необходимых для такого доступа проходов и подъездов;находиться в пределах огороженной территории и помещениях распределительных устройств и подстанций,открывать двери и люки распределительных устройств и подстанций,производить переключения и подключения в электрических сетях(указанное требование не распространяется на работников,занятых выполнением разрешенных в установленном порядке работ),разводить огонь в пределах охранных зон вводных и распределительных устройств,подстанций,воздушных ЛЭП,а также в охранных зонах кабельных ЛЭП;размещать свалки;производить работы ударными механизмами,сбрасывать тяжести массой свыше 5т,производить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запрещаются:строительство,капитальный ремонт,реконструкция или снос зданий и сооружений;горные,взрывные,мелиоративные работы,в том числе связанные с временным затоплением земель;посадка и вырубка деревьев и кустарников;дноуглубительные,землечерпальные и погрузочно-разгрузочные работы,добыча рыбы,других </w:t>
            </w:r>
            <w:r w:rsidRPr="0042071C">
              <w:rPr>
                <w:sz w:val="12"/>
                <w:szCs w:val="12"/>
              </w:rPr>
              <w:lastRenderedPageBreak/>
              <w:t>водных животных и растений придонными орудиями лова,устройство водопоев,колка и заготовка льда(в охранных зонах подводных кабельных ЛЭП);проход судов,у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расстояния,в том числе с учетом максимального уровня подъема воды при паводке;проезд машин и механизмов,имеющих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случае,если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работы,связанные с вспашкой земли(в охранных зонах кабельных ЛЭП).В охранных зонах,установленных для объектов электросетевого хозяйства напряжением до 1кВ без письменного решения о согласовании сетевых организаций запрещается:размещать детские и спортивные площадки,стадионы,рынки,торговые точки,полевые станы,загоны для скота,гаражи и стоянки всех видов машин и механизмов,садовые,огородные и дачные земельные участки,объекты садоводческих,огороднических или дачных некоммерческих объединений,объекты жилищного строительства,в том числе индивидуального(в охранных зонах воздушных ЛЭП);складировать или размещать хранилища любых,в том числе горюче-смазочных,материалов;устраивать причалы для стоянки судов,барж и плавучих кранов,бросать якоря с судов и осуществлять их проход с отданными якорями,цепями,лотами,волокушами и тралами(в охранных зонах подводных кабельных ЛЭП); Реестровый номер границы: 43:30-6.493;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ВЛ-0,4 кВ ф.3 ТП Б-1223 1СШ ПС Беляево (Кировская область, Слободской район); Тип зоны: Охранная зона инженерных коммуникаций</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lastRenderedPageBreak/>
              <w:t>43:30:090903:488/3</w:t>
            </w:r>
          </w:p>
        </w:tc>
        <w:tc>
          <w:tcPr>
            <w:tcW w:w="1220" w:type="dxa"/>
          </w:tcPr>
          <w:p w:rsidR="0042071C" w:rsidRPr="0042071C" w:rsidRDefault="0042071C" w:rsidP="0042071C">
            <w:pPr>
              <w:jc w:val="center"/>
              <w:rPr>
                <w:sz w:val="12"/>
                <w:szCs w:val="12"/>
              </w:rPr>
            </w:pPr>
            <w:r w:rsidRPr="0042071C">
              <w:rPr>
                <w:sz w:val="12"/>
                <w:szCs w:val="12"/>
              </w:rPr>
              <w:t>49</w:t>
            </w:r>
          </w:p>
        </w:tc>
        <w:tc>
          <w:tcPr>
            <w:tcW w:w="7796"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решение о согласовании границ охранной зоны объекта электросетевого хозяйства от 21.01.2019 № 22-33/29 выдан: Западно-Уральское управление Федеральной службы по экологическому, технологическому и атомному надзору; Содержание ограничения (обременения): В охранных зонах запрещается осуществлять любые действия,которые могут нарушить безопасную работу объектов электросетевого хозяйства,в том числе привести к их повреждению или уничтожению,и(или)повлечь причинение вреда жизни,здоровью граждан и имуществу физических или юридических лиц,а также повлечь нанесение экологического ущерба и возникновение пожаров,в том числе:набрасывать на провода и опоры воздушных ЛЭП посторонние предметы,а также подниматься на опоры воздушных ЛЭП;размещать любые объекты и предметы(материалы)в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хозяйства,а также проводить любые работы и возводить сооружения,которые могут препятствовать доступу к объектам электросетевого хозяйства,без создания необходимых для такого доступа проходов и подъездов;находиться в пределах огороженной территории и помещениях распределительных устройств и подстанций,открывать двери и люки распределительных устройств и подстанций,производить переключения и подключения в электрических сетях(указанное требование не распространяется на работников,занятых выполнением разрешенных в установленном порядке работ),разводить огонь в пределах охранных зон вводных и распределительных устройств,подстанций,воздушных ЛЭП,а также в охранных зонах кабельных ЛЭП;размещать свалки;производить работы ударными механизмами,сбрасывать тяжести массой свыше 5т,производить сброс и слив едких и коррозионных веществ и ГСМ(в охранных зонах подземных кабельных ЛЭП).В пределах охранных зон без письменного решения о согласовании сетевых организаций юридическим и физическим лицам запрещаются:строительство,капитальный ремонт,реконструкция или снос зданий и сооружений;горные,взрывные,мелиоративные работы,в том числе связанные с временным затоплением земель;посадка и вырубка деревьев и кустарников;дноуглубительные,землечерпальные и погрузочно-разгрузочные работы,добыча рыбы,других водных животных и растений придонными орудиями лова,устройство водопоев,колка и заготовка льда(в охранных зонах подводных кабельных ЛЭП);проход судов,у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расстояния,в том числе с учетом максимального уровня подъема воды при паводке;проезд машин и механизмов,имеющих общую высоту с грузом или без груза от поверхности дороги более 4,5 м(в охранных зонах воздушных ЛЭП);земляные работы на глубине более 0,3м(на вспахиваемых землях на глубине более 0,45м),а также планировка грунта(в охранных зонах подземных кабельных ЛЭП);полив с/х культур в случае,если высота струи воды может составить свыше 3м(в охранных зонах воздушных ЛЭП);полевые с/х работы с применением с/х машин и оборудования высотой более 4 метров(в охранных зонах воздушных ЛЭП)или полевые с/х работы,связанные с вспашкой земли(в охранных зонах кабельных ЛЭП).В охранных зонах,установленных для объектов электросетевого хозяйства напряжением до 1кВ без письменного решения о согласовании сетевых организаций запрещается:размещать детские и спортивные площадки,стадионы,рынки,торговые точки,полевые станы,загоны для скота,гаражи и стоянки всех видов машин и механизмов,садовые,огородные и дачные земельные участки,объекты садоводческих,огороднических или дачных некоммерческих объединений,объекты жилищного строительства,в том числе индивидуального(в охранных зонах воздушных ЛЭП);складировать или размещать хранилища любых,в том числе горюче-смазочных,материалов;устраивать причалы для стоянки судов,барж и плавучих кранов,бросать якоря с судов и осуществлять их проход с отданными якорями,цепями,лотами,волокушами и тралами(в охранных зонах подводных кабельных ЛЭП); Реестровый номер границы: 43:30-6.423; Вид объекта реестра границ: Зона с особыми условиями использования территории; Вид зоны по документу: охранная зона объекта электросетевого хозяйства ВЛ-0,4 кВ ф.1 ТП Б-1223 1СШ ПС Беляево (Кировская область, Слободской район); Тип зоны: Охранная зона инженерных коммуникаций</w:t>
            </w:r>
          </w:p>
        </w:tc>
      </w:tr>
    </w:tbl>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5"/>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5"/>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10.10.2024.</w:t>
      </w:r>
    </w:p>
    <w:p w:rsidR="0042071C" w:rsidRPr="0042071C" w:rsidRDefault="0042071C" w:rsidP="00E004E5">
      <w:pPr>
        <w:widowControl/>
        <w:numPr>
          <w:ilvl w:val="0"/>
          <w:numId w:val="15"/>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5"/>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5"/>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17.10.2024.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567"/>
        <w:jc w:val="center"/>
        <w:rPr>
          <w:b/>
          <w:sz w:val="12"/>
          <w:szCs w:val="12"/>
        </w:rPr>
      </w:pPr>
      <w:r w:rsidRPr="0042071C">
        <w:rPr>
          <w:b/>
          <w:sz w:val="12"/>
          <w:szCs w:val="12"/>
          <w:u w:val="single"/>
        </w:rPr>
        <w:t>Лот 7</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15 часов 00 минут</w:t>
      </w:r>
      <w:r w:rsidRPr="0042071C">
        <w:rPr>
          <w:b/>
          <w:sz w:val="12"/>
          <w:szCs w:val="12"/>
        </w:rPr>
        <w:t xml:space="preserve"> (по московскому времени)</w:t>
      </w:r>
    </w:p>
    <w:p w:rsidR="0042071C" w:rsidRPr="0042071C" w:rsidRDefault="0042071C" w:rsidP="0042071C">
      <w:pPr>
        <w:ind w:firstLine="567"/>
        <w:jc w:val="both"/>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17.01.2025 № 72 «О торгах на право заключения договора аренды земельного участка с кадастровым номером 43:30:120209:186 с. Никульчино».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364"/>
        <w:gridCol w:w="1949"/>
        <w:gridCol w:w="1348"/>
        <w:gridCol w:w="1026"/>
        <w:gridCol w:w="1239"/>
        <w:gridCol w:w="1074"/>
        <w:gridCol w:w="841"/>
      </w:tblGrid>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364"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43:30:120209:186</w:t>
            </w:r>
          </w:p>
        </w:tc>
        <w:tc>
          <w:tcPr>
            <w:tcW w:w="1364"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Кировская обл., р-н Слободской, с. Никульчино</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1 891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61 900,00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12 380,00</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1 857,00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Предельные размеры земельных участков, в том числе их площадь:                                                                                      Минимальная площадь земельного участка – 600 кв.м;       </w:t>
      </w:r>
    </w:p>
    <w:p w:rsidR="0042071C" w:rsidRPr="0042071C" w:rsidRDefault="0042071C" w:rsidP="0042071C">
      <w:pPr>
        <w:ind w:firstLine="567"/>
        <w:jc w:val="both"/>
        <w:rPr>
          <w:sz w:val="12"/>
          <w:szCs w:val="12"/>
        </w:rPr>
      </w:pPr>
      <w:r w:rsidRPr="0042071C">
        <w:rPr>
          <w:sz w:val="12"/>
          <w:szCs w:val="12"/>
        </w:rPr>
        <w:t xml:space="preserve">Максимальная площадь земельного участка – не подлежит установлению;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при разделе – 15 м.                                                           </w:t>
      </w:r>
    </w:p>
    <w:p w:rsidR="0042071C" w:rsidRPr="0042071C" w:rsidRDefault="0042071C" w:rsidP="0042071C">
      <w:pPr>
        <w:ind w:firstLine="567"/>
        <w:jc w:val="both"/>
        <w:rPr>
          <w:sz w:val="12"/>
          <w:szCs w:val="12"/>
        </w:rPr>
      </w:pPr>
      <w:r w:rsidRPr="0042071C">
        <w:rPr>
          <w:sz w:val="12"/>
          <w:szCs w:val="12"/>
        </w:rPr>
        <w:t xml:space="preserve">Минимальный размер земельного участка, образуемого на основании документации по планировке территории – 20 м.      </w:t>
      </w:r>
    </w:p>
    <w:p w:rsidR="0042071C" w:rsidRPr="0042071C" w:rsidRDefault="0042071C" w:rsidP="0042071C">
      <w:pPr>
        <w:ind w:firstLine="567"/>
        <w:jc w:val="both"/>
        <w:rPr>
          <w:sz w:val="12"/>
          <w:szCs w:val="12"/>
        </w:rPr>
      </w:pPr>
      <w:r w:rsidRPr="0042071C">
        <w:rPr>
          <w:sz w:val="12"/>
          <w:szCs w:val="12"/>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42071C" w:rsidRPr="0042071C" w:rsidRDefault="0042071C" w:rsidP="0042071C">
      <w:pPr>
        <w:ind w:firstLine="567"/>
        <w:jc w:val="both"/>
        <w:rPr>
          <w:sz w:val="12"/>
          <w:szCs w:val="12"/>
        </w:rPr>
      </w:pPr>
      <w:r w:rsidRPr="0042071C">
        <w:rPr>
          <w:sz w:val="12"/>
          <w:szCs w:val="1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2071C" w:rsidRPr="0042071C" w:rsidRDefault="0042071C" w:rsidP="0042071C">
      <w:pPr>
        <w:ind w:firstLine="567"/>
        <w:jc w:val="both"/>
        <w:rPr>
          <w:sz w:val="12"/>
          <w:szCs w:val="12"/>
        </w:rPr>
      </w:pPr>
      <w:r w:rsidRPr="0042071C">
        <w:rPr>
          <w:sz w:val="12"/>
          <w:szCs w:val="12"/>
        </w:rPr>
        <w:t xml:space="preserve">- со стороны красной линии улиц – 5 м,      </w:t>
      </w:r>
    </w:p>
    <w:p w:rsidR="0042071C" w:rsidRPr="0042071C" w:rsidRDefault="0042071C" w:rsidP="0042071C">
      <w:pPr>
        <w:ind w:firstLine="567"/>
        <w:jc w:val="both"/>
        <w:rPr>
          <w:sz w:val="12"/>
          <w:szCs w:val="12"/>
        </w:rPr>
      </w:pPr>
      <w:r w:rsidRPr="0042071C">
        <w:rPr>
          <w:sz w:val="12"/>
          <w:szCs w:val="12"/>
        </w:rPr>
        <w:t xml:space="preserve">- со стороны красной линии однополосных проездов – 3 м.                                                                 </w:t>
      </w:r>
    </w:p>
    <w:p w:rsidR="0042071C" w:rsidRPr="0042071C" w:rsidRDefault="0042071C" w:rsidP="0042071C">
      <w:pPr>
        <w:ind w:firstLine="567"/>
        <w:jc w:val="both"/>
        <w:rPr>
          <w:sz w:val="12"/>
          <w:szCs w:val="12"/>
        </w:rPr>
      </w:pPr>
      <w:r w:rsidRPr="0042071C">
        <w:rPr>
          <w:sz w:val="12"/>
          <w:szCs w:val="12"/>
        </w:rPr>
        <w:t xml:space="preserve">Минимальное расстояние от границы смежного земельного участка до:     </w:t>
      </w:r>
    </w:p>
    <w:p w:rsidR="0042071C" w:rsidRPr="0042071C" w:rsidRDefault="0042071C" w:rsidP="0042071C">
      <w:pPr>
        <w:ind w:firstLine="567"/>
        <w:jc w:val="both"/>
        <w:rPr>
          <w:sz w:val="12"/>
          <w:szCs w:val="12"/>
        </w:rPr>
      </w:pPr>
      <w:r w:rsidRPr="0042071C">
        <w:rPr>
          <w:sz w:val="12"/>
          <w:szCs w:val="12"/>
        </w:rPr>
        <w:t xml:space="preserve">- основного строения – 3 м,                                                                               </w:t>
      </w:r>
    </w:p>
    <w:p w:rsidR="0042071C" w:rsidRPr="0042071C" w:rsidRDefault="0042071C" w:rsidP="0042071C">
      <w:pPr>
        <w:ind w:firstLine="567"/>
        <w:jc w:val="both"/>
        <w:rPr>
          <w:sz w:val="12"/>
          <w:szCs w:val="12"/>
        </w:rPr>
      </w:pPr>
      <w:r w:rsidRPr="0042071C">
        <w:rPr>
          <w:sz w:val="12"/>
          <w:szCs w:val="12"/>
        </w:rPr>
        <w:t xml:space="preserve">- хозяйственных и прочих строений – 1 м, </w:t>
      </w:r>
    </w:p>
    <w:p w:rsidR="0042071C" w:rsidRPr="0042071C" w:rsidRDefault="0042071C" w:rsidP="0042071C">
      <w:pPr>
        <w:ind w:firstLine="567"/>
        <w:jc w:val="both"/>
        <w:rPr>
          <w:sz w:val="12"/>
          <w:szCs w:val="12"/>
        </w:rPr>
      </w:pPr>
      <w:r w:rsidRPr="0042071C">
        <w:rPr>
          <w:sz w:val="12"/>
          <w:szCs w:val="12"/>
        </w:rPr>
        <w:t>- отдельно стоящего гаража – 1 м.</w:t>
      </w:r>
    </w:p>
    <w:p w:rsidR="0042071C" w:rsidRPr="0042071C" w:rsidRDefault="0042071C" w:rsidP="0042071C">
      <w:pPr>
        <w:ind w:firstLine="567"/>
        <w:jc w:val="both"/>
        <w:rPr>
          <w:sz w:val="12"/>
          <w:szCs w:val="12"/>
        </w:rPr>
      </w:pPr>
      <w:r w:rsidRPr="0042071C">
        <w:rPr>
          <w:sz w:val="12"/>
          <w:szCs w:val="12"/>
        </w:rPr>
        <w:t xml:space="preserve">Предельное количество этажей или предельная высота зданий, строений, сооружений                                                             Максимальное количество этажей – 3 (включая подземный, подвальный, цокольный, технический, мансардный).     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                                                                               </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 50.</w:t>
      </w:r>
    </w:p>
    <w:tbl>
      <w:tblPr>
        <w:tblStyle w:val="af4"/>
        <w:tblW w:w="10206" w:type="dxa"/>
        <w:tblInd w:w="108" w:type="dxa"/>
        <w:tblLook w:val="04A0" w:firstRow="1" w:lastRow="0" w:firstColumn="1" w:lastColumn="0" w:noHBand="0" w:noVBand="1"/>
      </w:tblPr>
      <w:tblGrid>
        <w:gridCol w:w="1190"/>
        <w:gridCol w:w="1078"/>
        <w:gridCol w:w="7938"/>
      </w:tblGrid>
      <w:tr w:rsidR="0042071C" w:rsidRPr="0042071C" w:rsidTr="00666D77">
        <w:tc>
          <w:tcPr>
            <w:tcW w:w="1190" w:type="dxa"/>
          </w:tcPr>
          <w:p w:rsidR="0042071C" w:rsidRPr="0042071C" w:rsidRDefault="0042071C" w:rsidP="0042071C">
            <w:pPr>
              <w:jc w:val="center"/>
              <w:rPr>
                <w:b/>
                <w:sz w:val="12"/>
                <w:szCs w:val="12"/>
              </w:rPr>
            </w:pPr>
            <w:r w:rsidRPr="0042071C">
              <w:rPr>
                <w:b/>
                <w:sz w:val="12"/>
                <w:szCs w:val="12"/>
              </w:rPr>
              <w:t xml:space="preserve">Учетный номер </w:t>
            </w:r>
            <w:r w:rsidRPr="0042071C">
              <w:rPr>
                <w:b/>
                <w:sz w:val="12"/>
                <w:szCs w:val="12"/>
              </w:rPr>
              <w:lastRenderedPageBreak/>
              <w:t>части</w:t>
            </w:r>
          </w:p>
        </w:tc>
        <w:tc>
          <w:tcPr>
            <w:tcW w:w="1078" w:type="dxa"/>
          </w:tcPr>
          <w:p w:rsidR="0042071C" w:rsidRPr="0042071C" w:rsidRDefault="0042071C" w:rsidP="0042071C">
            <w:pPr>
              <w:jc w:val="center"/>
              <w:rPr>
                <w:b/>
                <w:sz w:val="12"/>
                <w:szCs w:val="12"/>
              </w:rPr>
            </w:pPr>
            <w:r w:rsidRPr="0042071C">
              <w:rPr>
                <w:b/>
                <w:sz w:val="12"/>
                <w:szCs w:val="12"/>
              </w:rPr>
              <w:lastRenderedPageBreak/>
              <w:t>Площадь, м2</w:t>
            </w:r>
          </w:p>
        </w:tc>
        <w:tc>
          <w:tcPr>
            <w:tcW w:w="7938" w:type="dxa"/>
          </w:tcPr>
          <w:p w:rsidR="0042071C" w:rsidRPr="0042071C" w:rsidRDefault="0042071C" w:rsidP="0042071C">
            <w:pPr>
              <w:jc w:val="center"/>
              <w:rPr>
                <w:b/>
                <w:sz w:val="12"/>
                <w:szCs w:val="12"/>
              </w:rPr>
            </w:pPr>
            <w:r w:rsidRPr="0042071C">
              <w:rPr>
                <w:b/>
                <w:sz w:val="12"/>
                <w:szCs w:val="12"/>
              </w:rPr>
              <w:t>Содержание ограничения в использовании или ограничения права на объект недвижимости или обременения объекта недвижимости</w:t>
            </w:r>
          </w:p>
        </w:tc>
      </w:tr>
      <w:tr w:rsidR="0042071C" w:rsidRPr="0042071C" w:rsidTr="00666D77">
        <w:tc>
          <w:tcPr>
            <w:tcW w:w="1190" w:type="dxa"/>
          </w:tcPr>
          <w:p w:rsidR="0042071C" w:rsidRPr="0042071C" w:rsidRDefault="0042071C" w:rsidP="0042071C">
            <w:pPr>
              <w:jc w:val="center"/>
              <w:rPr>
                <w:b/>
                <w:sz w:val="12"/>
                <w:szCs w:val="12"/>
              </w:rPr>
            </w:pPr>
            <w:r w:rsidRPr="0042071C">
              <w:rPr>
                <w:b/>
                <w:sz w:val="12"/>
                <w:szCs w:val="12"/>
              </w:rPr>
              <w:lastRenderedPageBreak/>
              <w:t>1</w:t>
            </w:r>
          </w:p>
        </w:tc>
        <w:tc>
          <w:tcPr>
            <w:tcW w:w="1078" w:type="dxa"/>
          </w:tcPr>
          <w:p w:rsidR="0042071C" w:rsidRPr="0042071C" w:rsidRDefault="0042071C" w:rsidP="0042071C">
            <w:pPr>
              <w:jc w:val="center"/>
              <w:rPr>
                <w:b/>
                <w:sz w:val="12"/>
                <w:szCs w:val="12"/>
              </w:rPr>
            </w:pPr>
            <w:r w:rsidRPr="0042071C">
              <w:rPr>
                <w:b/>
                <w:sz w:val="12"/>
                <w:szCs w:val="12"/>
              </w:rPr>
              <w:t>2</w:t>
            </w:r>
          </w:p>
        </w:tc>
        <w:tc>
          <w:tcPr>
            <w:tcW w:w="7938" w:type="dxa"/>
          </w:tcPr>
          <w:p w:rsidR="0042071C" w:rsidRPr="0042071C" w:rsidRDefault="0042071C" w:rsidP="0042071C">
            <w:pPr>
              <w:jc w:val="center"/>
              <w:rPr>
                <w:b/>
                <w:sz w:val="12"/>
                <w:szCs w:val="12"/>
              </w:rPr>
            </w:pPr>
            <w:r w:rsidRPr="0042071C">
              <w:rPr>
                <w:b/>
                <w:sz w:val="12"/>
                <w:szCs w:val="12"/>
              </w:rPr>
              <w:t>3</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43:30:120209:186/1</w:t>
            </w:r>
          </w:p>
        </w:tc>
        <w:tc>
          <w:tcPr>
            <w:tcW w:w="1078" w:type="dxa"/>
          </w:tcPr>
          <w:p w:rsidR="0042071C" w:rsidRPr="0042071C" w:rsidRDefault="0042071C" w:rsidP="0042071C">
            <w:pPr>
              <w:jc w:val="center"/>
              <w:rPr>
                <w:sz w:val="12"/>
                <w:szCs w:val="12"/>
              </w:rPr>
            </w:pPr>
            <w:r w:rsidRPr="0042071C">
              <w:rPr>
                <w:sz w:val="12"/>
                <w:szCs w:val="12"/>
              </w:rPr>
              <w:t>208</w:t>
            </w:r>
          </w:p>
        </w:tc>
        <w:tc>
          <w:tcPr>
            <w:tcW w:w="7938"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 основания: иной документ № ----; Содержание ограничения (обременения): охранная зона ВЛ - 10кВ</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43:30:120209:186/2</w:t>
            </w:r>
          </w:p>
        </w:tc>
        <w:tc>
          <w:tcPr>
            <w:tcW w:w="1078" w:type="dxa"/>
          </w:tcPr>
          <w:p w:rsidR="0042071C" w:rsidRPr="0042071C" w:rsidRDefault="0042071C" w:rsidP="0042071C">
            <w:pPr>
              <w:jc w:val="center"/>
              <w:rPr>
                <w:sz w:val="12"/>
                <w:szCs w:val="12"/>
              </w:rPr>
            </w:pPr>
            <w:r w:rsidRPr="0042071C">
              <w:rPr>
                <w:sz w:val="12"/>
                <w:szCs w:val="12"/>
              </w:rPr>
              <w:t>1891</w:t>
            </w:r>
          </w:p>
        </w:tc>
        <w:tc>
          <w:tcPr>
            <w:tcW w:w="7938"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иной документ № ----; Содержание ограничения (обременения): охранная зона р. Вятка</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43:30:120209:186/4</w:t>
            </w:r>
          </w:p>
        </w:tc>
        <w:tc>
          <w:tcPr>
            <w:tcW w:w="1078" w:type="dxa"/>
          </w:tcPr>
          <w:p w:rsidR="0042071C" w:rsidRPr="0042071C" w:rsidRDefault="0042071C" w:rsidP="0042071C">
            <w:pPr>
              <w:jc w:val="center"/>
              <w:rPr>
                <w:sz w:val="12"/>
                <w:szCs w:val="12"/>
              </w:rPr>
            </w:pPr>
            <w:r w:rsidRPr="0042071C">
              <w:rPr>
                <w:sz w:val="12"/>
                <w:szCs w:val="12"/>
              </w:rPr>
              <w:t>195</w:t>
            </w:r>
          </w:p>
        </w:tc>
        <w:tc>
          <w:tcPr>
            <w:tcW w:w="7938"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в использовании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№160 от 24.02.2009; Реестровый номер границы: 43.30.2.19</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43:30:120209:186/5</w:t>
            </w:r>
          </w:p>
        </w:tc>
        <w:tc>
          <w:tcPr>
            <w:tcW w:w="1078" w:type="dxa"/>
          </w:tcPr>
          <w:p w:rsidR="0042071C" w:rsidRPr="0042071C" w:rsidRDefault="0042071C" w:rsidP="0042071C">
            <w:pPr>
              <w:jc w:val="center"/>
              <w:rPr>
                <w:sz w:val="12"/>
                <w:szCs w:val="12"/>
              </w:rPr>
            </w:pPr>
            <w:r w:rsidRPr="0042071C">
              <w:rPr>
                <w:sz w:val="12"/>
                <w:szCs w:val="12"/>
              </w:rPr>
              <w:t>283</w:t>
            </w:r>
          </w:p>
        </w:tc>
        <w:tc>
          <w:tcPr>
            <w:tcW w:w="7938"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Россиской Федерации от 09.06.1995 № 578 выдан: Правительство РФ; Содержание ограничения (обременения): 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43:00-6.290; Вид объекта реестра границ: Зона с особыми условиями использования территории; Вид зоны по документу: Охранная зона объекта связи "ВОЛП Йошкар-Ола – Киров с ответвлением на АМТС г.Чебоксары", местоположение: Кировская область, Кирово-Чепецкий и Слободской районы; Тип зоны: Охранная зона линий и сооружений связи и линий и сооружений радиофикации</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43:30:120209:186/6</w:t>
            </w:r>
          </w:p>
        </w:tc>
        <w:tc>
          <w:tcPr>
            <w:tcW w:w="1078" w:type="dxa"/>
          </w:tcPr>
          <w:p w:rsidR="0042071C" w:rsidRPr="0042071C" w:rsidRDefault="0042071C" w:rsidP="0042071C">
            <w:pPr>
              <w:jc w:val="center"/>
              <w:rPr>
                <w:sz w:val="12"/>
                <w:szCs w:val="12"/>
              </w:rPr>
            </w:pPr>
            <w:r w:rsidRPr="0042071C">
              <w:rPr>
                <w:sz w:val="12"/>
                <w:szCs w:val="12"/>
              </w:rPr>
              <w:t>2</w:t>
            </w:r>
          </w:p>
        </w:tc>
        <w:tc>
          <w:tcPr>
            <w:tcW w:w="7938"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РФ; Содержание ограничения (обременения): Ограничения использования объектов недвижимости в границах зоны с особыми условиями использованияземель согласно: «Правилам охраны линий и сооружений связи и линий и сооружений радиофикации», утвержденным Постановлением Правительства РФ №578 от 09.06.1995 г. Правила предусматривают необходимость получения разрешения для осуществления различного рода работ в охранной зоне. Письменное согласие должно быть получено также на строительные, ремонтные и другие работы. В пределах охранных зон без письменного согласия и присутствия представителей предприятий, эксплуатирующих линии связи и линии радиофикации, любым юридическим и физическим лицам, (в том числе и земельным собственникам) запрещается: осуществлять всякого рода строительные, монтажные и взрывные работы и земляные работы (за исключением вспашки на глубину не более 0,3 м);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w:t>
            </w:r>
          </w:p>
          <w:p w:rsidR="0042071C" w:rsidRPr="0042071C" w:rsidRDefault="0042071C" w:rsidP="0042071C">
            <w:pPr>
              <w:jc w:val="both"/>
              <w:rPr>
                <w:sz w:val="12"/>
                <w:szCs w:val="12"/>
              </w:rPr>
            </w:pPr>
            <w:r w:rsidRPr="0042071C">
              <w:rPr>
                <w:sz w:val="12"/>
                <w:szCs w:val="12"/>
              </w:rPr>
              <w:t>работ; производить посадку деревьев, располагать полевые станы, содержать скот, складировать материалы, корма и удобрения, жечь костры, устраивать стрельбища; устраивать проезды и стоянки автотранспорта, тракторов и механизмов и т.д. Запрещено также производить всякого рода действия, которые могут нарушить нормальную работу линий связи и линий радиофикации;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производить защиту подземных коммуникаций от коррозии без учета проходящих подземных кабельных линий связи.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огораживать трассы линий связи, препятствуя свободному доступу к ним технического персонала; самовольно подключаться кабонентской телефонной линии и линии радиофикации в целях пользования услугами связи;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43:40-6.12823; Вид объекта реестра границ: Зона с особыми условиями использования территории; Вид зоны по документу: Охранная зона объекта связи "ВОЛП г. Киров -г. Кирово-Чепецк", местоположение: Кировская область, г. Киров, Слободской район; Тип зоны: Охранная зона линий и сооружений связи и линий и сооружений радиофикации</w:t>
            </w:r>
          </w:p>
        </w:tc>
      </w:tr>
    </w:tbl>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widowControl/>
        <w:numPr>
          <w:ilvl w:val="0"/>
          <w:numId w:val="16"/>
        </w:numPr>
        <w:autoSpaceDE/>
        <w:autoSpaceDN/>
        <w:adjustRightInd/>
        <w:contextualSpacing/>
        <w:jc w:val="both"/>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11.10.2024. </w:t>
      </w:r>
    </w:p>
    <w:p w:rsidR="0042071C" w:rsidRPr="0042071C" w:rsidRDefault="0042071C" w:rsidP="00E004E5">
      <w:pPr>
        <w:widowControl/>
        <w:numPr>
          <w:ilvl w:val="0"/>
          <w:numId w:val="16"/>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03.09.2024.</w:t>
      </w:r>
    </w:p>
    <w:p w:rsidR="0042071C" w:rsidRPr="0042071C" w:rsidRDefault="0042071C" w:rsidP="00E004E5">
      <w:pPr>
        <w:widowControl/>
        <w:numPr>
          <w:ilvl w:val="0"/>
          <w:numId w:val="16"/>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6"/>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6"/>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04.09.2024.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284"/>
        <w:jc w:val="center"/>
        <w:rPr>
          <w:b/>
          <w:sz w:val="12"/>
          <w:szCs w:val="12"/>
        </w:rPr>
      </w:pPr>
      <w:r w:rsidRPr="0042071C">
        <w:rPr>
          <w:b/>
          <w:sz w:val="12"/>
          <w:szCs w:val="12"/>
          <w:u w:val="single"/>
        </w:rPr>
        <w:t>Лот № 8</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16 часов 00 минут</w:t>
      </w:r>
      <w:r w:rsidRPr="0042071C">
        <w:rPr>
          <w:b/>
          <w:sz w:val="12"/>
          <w:szCs w:val="12"/>
        </w:rPr>
        <w:t xml:space="preserve"> (по московскому времени)</w:t>
      </w:r>
    </w:p>
    <w:p w:rsidR="0042071C" w:rsidRPr="0042071C" w:rsidRDefault="0042071C" w:rsidP="0042071C">
      <w:pPr>
        <w:ind w:firstLine="284"/>
        <w:jc w:val="center"/>
        <w:rPr>
          <w:b/>
          <w:sz w:val="12"/>
          <w:szCs w:val="12"/>
        </w:rPr>
      </w:pPr>
    </w:p>
    <w:p w:rsidR="0042071C" w:rsidRPr="0042071C" w:rsidRDefault="0042071C" w:rsidP="0042071C">
      <w:pPr>
        <w:ind w:firstLine="567"/>
        <w:jc w:val="both"/>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23.05.2024 № 703 «О торгах на право заключения договора аренды земельного участка с кадастровым номером 43:30:390104:180  д. Шихово».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071C" w:rsidRPr="0042071C" w:rsidTr="0042071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43:30:390104:180</w:t>
            </w:r>
          </w:p>
        </w:tc>
        <w:tc>
          <w:tcPr>
            <w:tcW w:w="1435"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 xml:space="preserve">Российская Федерация, </w:t>
            </w:r>
            <w:r w:rsidRPr="0042071C">
              <w:rPr>
                <w:sz w:val="12"/>
                <w:szCs w:val="12"/>
              </w:rPr>
              <w:br/>
              <w:t>Кировская область, р-н Слободской, д Шихово</w:t>
            </w:r>
          </w:p>
          <w:p w:rsidR="0042071C" w:rsidRPr="0042071C" w:rsidRDefault="0042071C" w:rsidP="0042071C">
            <w:pPr>
              <w:jc w:val="center"/>
              <w:rPr>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индивидуального жилищного строительства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860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30 200,00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6 040,00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906,00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Земельный участок свободен от прав третьих лиц, объектов капитального строительства, временных построек. </w:t>
      </w:r>
    </w:p>
    <w:p w:rsidR="0042071C" w:rsidRPr="0042071C" w:rsidRDefault="0042071C" w:rsidP="0042071C">
      <w:pPr>
        <w:ind w:firstLine="567"/>
        <w:jc w:val="both"/>
        <w:rPr>
          <w:sz w:val="12"/>
          <w:szCs w:val="12"/>
        </w:rPr>
      </w:pPr>
      <w:r w:rsidRPr="0042071C">
        <w:rPr>
          <w:sz w:val="12"/>
          <w:szCs w:val="12"/>
        </w:rPr>
        <w:t>Минимальная площадь земельного участка: 600 кв.м.</w:t>
      </w:r>
    </w:p>
    <w:p w:rsidR="0042071C" w:rsidRPr="0042071C" w:rsidRDefault="0042071C" w:rsidP="0042071C">
      <w:pPr>
        <w:ind w:firstLine="567"/>
        <w:jc w:val="both"/>
        <w:rPr>
          <w:sz w:val="12"/>
          <w:szCs w:val="12"/>
        </w:rPr>
      </w:pPr>
      <w:r w:rsidRPr="0042071C">
        <w:rPr>
          <w:sz w:val="12"/>
          <w:szCs w:val="12"/>
        </w:rPr>
        <w:t>Максимальная площадь земельного участка не подлежит установлению.</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50%</w:t>
      </w:r>
    </w:p>
    <w:p w:rsidR="0042071C" w:rsidRPr="0042071C" w:rsidRDefault="0042071C" w:rsidP="0042071C">
      <w:pPr>
        <w:ind w:firstLine="567"/>
        <w:jc w:val="both"/>
        <w:rPr>
          <w:sz w:val="12"/>
          <w:szCs w:val="12"/>
        </w:rPr>
      </w:pPr>
    </w:p>
    <w:tbl>
      <w:tblPr>
        <w:tblStyle w:val="af4"/>
        <w:tblW w:w="10206" w:type="dxa"/>
        <w:tblInd w:w="108" w:type="dxa"/>
        <w:tblLook w:val="04A0" w:firstRow="1" w:lastRow="0" w:firstColumn="1" w:lastColumn="0" w:noHBand="0" w:noVBand="1"/>
      </w:tblPr>
      <w:tblGrid>
        <w:gridCol w:w="1276"/>
        <w:gridCol w:w="992"/>
        <w:gridCol w:w="7938"/>
      </w:tblGrid>
      <w:tr w:rsidR="0042071C" w:rsidRPr="0042071C" w:rsidTr="00666D77">
        <w:tc>
          <w:tcPr>
            <w:tcW w:w="1276" w:type="dxa"/>
          </w:tcPr>
          <w:p w:rsidR="0042071C" w:rsidRPr="0042071C" w:rsidRDefault="0042071C" w:rsidP="0042071C">
            <w:pPr>
              <w:jc w:val="center"/>
              <w:rPr>
                <w:b/>
                <w:sz w:val="12"/>
                <w:szCs w:val="12"/>
              </w:rPr>
            </w:pPr>
            <w:r w:rsidRPr="0042071C">
              <w:rPr>
                <w:b/>
                <w:sz w:val="12"/>
                <w:szCs w:val="12"/>
              </w:rPr>
              <w:t>Учетный номер части</w:t>
            </w:r>
          </w:p>
        </w:tc>
        <w:tc>
          <w:tcPr>
            <w:tcW w:w="992" w:type="dxa"/>
          </w:tcPr>
          <w:p w:rsidR="0042071C" w:rsidRPr="0042071C" w:rsidRDefault="0042071C" w:rsidP="0042071C">
            <w:pPr>
              <w:jc w:val="center"/>
              <w:rPr>
                <w:b/>
                <w:sz w:val="12"/>
                <w:szCs w:val="12"/>
              </w:rPr>
            </w:pPr>
            <w:r w:rsidRPr="0042071C">
              <w:rPr>
                <w:b/>
                <w:sz w:val="12"/>
                <w:szCs w:val="12"/>
              </w:rPr>
              <w:t>Площадь, м2</w:t>
            </w:r>
          </w:p>
        </w:tc>
        <w:tc>
          <w:tcPr>
            <w:tcW w:w="7938" w:type="dxa"/>
          </w:tcPr>
          <w:p w:rsidR="0042071C" w:rsidRPr="0042071C" w:rsidRDefault="0042071C" w:rsidP="0042071C">
            <w:pPr>
              <w:jc w:val="center"/>
              <w:rPr>
                <w:b/>
                <w:sz w:val="12"/>
                <w:szCs w:val="12"/>
              </w:rPr>
            </w:pPr>
            <w:r w:rsidRPr="0042071C">
              <w:rPr>
                <w:b/>
                <w:sz w:val="12"/>
                <w:szCs w:val="12"/>
              </w:rPr>
              <w:t>Содержание ограничения в использовании или ограничения права на объект недвижимости или обременения объекта недвижимости</w:t>
            </w:r>
          </w:p>
        </w:tc>
      </w:tr>
      <w:tr w:rsidR="0042071C" w:rsidRPr="0042071C" w:rsidTr="00666D77">
        <w:tc>
          <w:tcPr>
            <w:tcW w:w="1276" w:type="dxa"/>
          </w:tcPr>
          <w:p w:rsidR="0042071C" w:rsidRPr="0042071C" w:rsidRDefault="0042071C" w:rsidP="0042071C">
            <w:pPr>
              <w:jc w:val="center"/>
              <w:rPr>
                <w:b/>
                <w:sz w:val="12"/>
                <w:szCs w:val="12"/>
              </w:rPr>
            </w:pPr>
            <w:r w:rsidRPr="0042071C">
              <w:rPr>
                <w:b/>
                <w:sz w:val="12"/>
                <w:szCs w:val="12"/>
              </w:rPr>
              <w:t>1</w:t>
            </w:r>
          </w:p>
        </w:tc>
        <w:tc>
          <w:tcPr>
            <w:tcW w:w="992" w:type="dxa"/>
          </w:tcPr>
          <w:p w:rsidR="0042071C" w:rsidRPr="0042071C" w:rsidRDefault="0042071C" w:rsidP="0042071C">
            <w:pPr>
              <w:jc w:val="center"/>
              <w:rPr>
                <w:b/>
                <w:sz w:val="12"/>
                <w:szCs w:val="12"/>
              </w:rPr>
            </w:pPr>
            <w:r w:rsidRPr="0042071C">
              <w:rPr>
                <w:b/>
                <w:sz w:val="12"/>
                <w:szCs w:val="12"/>
              </w:rPr>
              <w:t>2</w:t>
            </w:r>
          </w:p>
        </w:tc>
        <w:tc>
          <w:tcPr>
            <w:tcW w:w="7938" w:type="dxa"/>
          </w:tcPr>
          <w:p w:rsidR="0042071C" w:rsidRPr="0042071C" w:rsidRDefault="0042071C" w:rsidP="0042071C">
            <w:pPr>
              <w:jc w:val="center"/>
              <w:rPr>
                <w:b/>
                <w:sz w:val="12"/>
                <w:szCs w:val="12"/>
              </w:rPr>
            </w:pPr>
            <w:r w:rsidRPr="0042071C">
              <w:rPr>
                <w:b/>
                <w:sz w:val="12"/>
                <w:szCs w:val="12"/>
              </w:rPr>
              <w:t>3</w:t>
            </w:r>
          </w:p>
        </w:tc>
      </w:tr>
      <w:tr w:rsidR="0042071C" w:rsidRPr="0042071C" w:rsidTr="00666D77">
        <w:tc>
          <w:tcPr>
            <w:tcW w:w="1276" w:type="dxa"/>
          </w:tcPr>
          <w:p w:rsidR="0042071C" w:rsidRPr="0042071C" w:rsidRDefault="0042071C" w:rsidP="0042071C">
            <w:pPr>
              <w:jc w:val="center"/>
              <w:rPr>
                <w:sz w:val="12"/>
                <w:szCs w:val="12"/>
              </w:rPr>
            </w:pPr>
            <w:r w:rsidRPr="0042071C">
              <w:rPr>
                <w:sz w:val="12"/>
                <w:szCs w:val="12"/>
              </w:rPr>
              <w:t>43:30:390104:180/1</w:t>
            </w:r>
          </w:p>
        </w:tc>
        <w:tc>
          <w:tcPr>
            <w:tcW w:w="992" w:type="dxa"/>
          </w:tcPr>
          <w:p w:rsidR="0042071C" w:rsidRPr="0042071C" w:rsidRDefault="0042071C" w:rsidP="0042071C">
            <w:pPr>
              <w:jc w:val="center"/>
              <w:rPr>
                <w:sz w:val="12"/>
                <w:szCs w:val="12"/>
              </w:rPr>
            </w:pPr>
            <w:r w:rsidRPr="0042071C">
              <w:rPr>
                <w:sz w:val="12"/>
                <w:szCs w:val="12"/>
              </w:rPr>
              <w:t>596</w:t>
            </w:r>
          </w:p>
        </w:tc>
        <w:tc>
          <w:tcPr>
            <w:tcW w:w="7938" w:type="dxa"/>
          </w:tcPr>
          <w:p w:rsidR="0042071C" w:rsidRPr="0042071C" w:rsidRDefault="0042071C" w:rsidP="0042071C">
            <w:pPr>
              <w:jc w:val="both"/>
              <w:rPr>
                <w:sz w:val="12"/>
                <w:szCs w:val="12"/>
              </w:rPr>
            </w:pPr>
            <w:r w:rsidRPr="0042071C">
              <w:rPr>
                <w:sz w:val="12"/>
                <w:szCs w:val="1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водный кодекс РФ от 03.06.2006 № 74-ФЗ выдан: Государственная Дума РФ; Содержание ограничения (обременения): В соответствии со ст.65 Водного кодекса РФ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w:t>
            </w:r>
            <w:r w:rsidRPr="0042071C">
              <w:rPr>
                <w:sz w:val="12"/>
                <w:szCs w:val="12"/>
              </w:rPr>
              <w:lastRenderedPageBreak/>
              <w:t>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43:30-6.478; Вид зоны по документу: Границы водоохранной зоны реки Сандаловка МО Слободской район Кировской области; Тип зоны: Водоохранная зона; Номер: -</w:t>
            </w:r>
          </w:p>
        </w:tc>
      </w:tr>
    </w:tbl>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pStyle w:val="afffd"/>
        <w:numPr>
          <w:ilvl w:val="0"/>
          <w:numId w:val="17"/>
        </w:numPr>
        <w:overflowPunct/>
        <w:autoSpaceDE/>
        <w:autoSpaceDN/>
        <w:adjustRightInd/>
        <w:jc w:val="both"/>
        <w:textAlignment w:val="auto"/>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14.02.2024. </w:t>
      </w:r>
    </w:p>
    <w:p w:rsidR="0042071C" w:rsidRPr="0042071C" w:rsidRDefault="0042071C" w:rsidP="00E004E5">
      <w:pPr>
        <w:pStyle w:val="afffd"/>
        <w:numPr>
          <w:ilvl w:val="0"/>
          <w:numId w:val="17"/>
        </w:numPr>
        <w:overflowPunct/>
        <w:autoSpaceDE/>
        <w:autoSpaceDN/>
        <w:adjustRightInd/>
        <w:jc w:val="both"/>
        <w:textAlignment w:val="auto"/>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08.02.2024.</w:t>
      </w:r>
    </w:p>
    <w:p w:rsidR="0042071C" w:rsidRPr="0042071C" w:rsidRDefault="0042071C" w:rsidP="00E004E5">
      <w:pPr>
        <w:widowControl/>
        <w:numPr>
          <w:ilvl w:val="0"/>
          <w:numId w:val="17"/>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7"/>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7"/>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15.02.2024.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ind w:firstLine="284"/>
        <w:jc w:val="center"/>
        <w:rPr>
          <w:b/>
          <w:sz w:val="12"/>
          <w:szCs w:val="12"/>
        </w:rPr>
      </w:pPr>
      <w:r w:rsidRPr="0042071C">
        <w:rPr>
          <w:b/>
          <w:sz w:val="12"/>
          <w:szCs w:val="12"/>
          <w:u w:val="single"/>
        </w:rPr>
        <w:t>Лот № 9</w:t>
      </w:r>
    </w:p>
    <w:p w:rsidR="0042071C" w:rsidRPr="0042071C" w:rsidRDefault="0042071C" w:rsidP="0042071C">
      <w:pPr>
        <w:ind w:firstLine="567"/>
        <w:jc w:val="center"/>
        <w:rPr>
          <w:b/>
          <w:sz w:val="12"/>
          <w:szCs w:val="12"/>
        </w:rPr>
      </w:pPr>
      <w:r w:rsidRPr="0042071C">
        <w:rPr>
          <w:b/>
          <w:sz w:val="12"/>
          <w:szCs w:val="12"/>
        </w:rPr>
        <w:t xml:space="preserve">в </w:t>
      </w:r>
      <w:r w:rsidRPr="0042071C">
        <w:rPr>
          <w:b/>
          <w:sz w:val="12"/>
          <w:szCs w:val="12"/>
          <w:u w:val="single"/>
        </w:rPr>
        <w:t>17 часов 00 минут</w:t>
      </w:r>
      <w:r w:rsidRPr="0042071C">
        <w:rPr>
          <w:b/>
          <w:sz w:val="12"/>
          <w:szCs w:val="12"/>
        </w:rPr>
        <w:t xml:space="preserve"> (по московскому времени)</w:t>
      </w:r>
    </w:p>
    <w:p w:rsidR="0042071C" w:rsidRPr="0042071C" w:rsidRDefault="0042071C" w:rsidP="0042071C">
      <w:pPr>
        <w:ind w:firstLine="284"/>
        <w:jc w:val="center"/>
        <w:rPr>
          <w:b/>
          <w:sz w:val="12"/>
          <w:szCs w:val="12"/>
        </w:rPr>
      </w:pPr>
    </w:p>
    <w:p w:rsidR="0042071C" w:rsidRPr="0042071C" w:rsidRDefault="0042071C" w:rsidP="0042071C">
      <w:pPr>
        <w:ind w:firstLine="567"/>
        <w:rPr>
          <w:sz w:val="12"/>
          <w:szCs w:val="12"/>
        </w:rPr>
      </w:pPr>
      <w:r w:rsidRPr="0042071C">
        <w:rPr>
          <w:sz w:val="12"/>
          <w:szCs w:val="12"/>
        </w:rPr>
        <w:t xml:space="preserve">Аукцион проводится в соответствии со ст.39.11 39.12, 39.13, 39.18 Земельного кодекса Российской Федерации, постановлением администрации Слободского района от 23.05.2024 № 717 «О торгах на право заключения договора аренды земельного участка с кадастровым номером 43:30:090109:264  д Трушковы». </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435"/>
        <w:gridCol w:w="1276"/>
        <w:gridCol w:w="1348"/>
        <w:gridCol w:w="1026"/>
        <w:gridCol w:w="1239"/>
        <w:gridCol w:w="1074"/>
        <w:gridCol w:w="1088"/>
      </w:tblGrid>
      <w:tr w:rsidR="0042071C" w:rsidRPr="0042071C" w:rsidTr="0042071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Кадастровый номер </w:t>
            </w:r>
          </w:p>
          <w:p w:rsidR="0042071C" w:rsidRPr="0042071C" w:rsidRDefault="0042071C" w:rsidP="0042071C">
            <w:pPr>
              <w:jc w:val="center"/>
              <w:rPr>
                <w:b/>
                <w:sz w:val="12"/>
                <w:szCs w:val="12"/>
              </w:rPr>
            </w:pPr>
            <w:r w:rsidRPr="0042071C">
              <w:rPr>
                <w:b/>
                <w:sz w:val="12"/>
                <w:szCs w:val="12"/>
              </w:rPr>
              <w:t>земельного участка</w:t>
            </w:r>
          </w:p>
        </w:tc>
        <w:tc>
          <w:tcPr>
            <w:tcW w:w="1435" w:type="dxa"/>
            <w:tcBorders>
              <w:top w:val="single" w:sz="4" w:space="0" w:color="auto"/>
              <w:left w:val="single" w:sz="4" w:space="0" w:color="auto"/>
              <w:bottom w:val="single" w:sz="4" w:space="0" w:color="auto"/>
              <w:right w:val="single" w:sz="4" w:space="0" w:color="auto"/>
            </w:tcBorders>
          </w:tcPr>
          <w:p w:rsidR="0042071C" w:rsidRPr="0042071C" w:rsidRDefault="0042071C" w:rsidP="0042071C">
            <w:pPr>
              <w:jc w:val="center"/>
              <w:rPr>
                <w:b/>
                <w:sz w:val="12"/>
                <w:szCs w:val="12"/>
              </w:rPr>
            </w:pPr>
            <w:r w:rsidRPr="0042071C">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Категория</w:t>
            </w:r>
          </w:p>
          <w:p w:rsidR="0042071C" w:rsidRPr="0042071C" w:rsidRDefault="0042071C" w:rsidP="0042071C">
            <w:pPr>
              <w:jc w:val="center"/>
              <w:rPr>
                <w:b/>
                <w:sz w:val="12"/>
                <w:szCs w:val="12"/>
              </w:rPr>
            </w:pPr>
            <w:r w:rsidRPr="0042071C">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Площадь земельного участка </w:t>
            </w:r>
          </w:p>
          <w:p w:rsidR="0042071C" w:rsidRPr="0042071C" w:rsidRDefault="0042071C" w:rsidP="0042071C">
            <w:pPr>
              <w:jc w:val="center"/>
              <w:rPr>
                <w:b/>
                <w:sz w:val="12"/>
                <w:szCs w:val="12"/>
              </w:rPr>
            </w:pPr>
            <w:r w:rsidRPr="0042071C">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Начальная цена предмета аукциона (ежегодный размер арендной платы),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 xml:space="preserve">Величина задатка </w:t>
            </w:r>
          </w:p>
          <w:p w:rsidR="0042071C" w:rsidRPr="0042071C" w:rsidRDefault="0042071C" w:rsidP="0042071C">
            <w:pPr>
              <w:jc w:val="center"/>
              <w:rPr>
                <w:b/>
                <w:sz w:val="12"/>
                <w:szCs w:val="12"/>
              </w:rPr>
            </w:pPr>
            <w:r w:rsidRPr="0042071C">
              <w:rPr>
                <w:b/>
                <w:sz w:val="12"/>
                <w:szCs w:val="12"/>
              </w:rPr>
              <w:t xml:space="preserve">(20 % от начальной цены предмета аукциона) </w:t>
            </w:r>
          </w:p>
          <w:p w:rsidR="0042071C" w:rsidRPr="0042071C" w:rsidRDefault="0042071C" w:rsidP="0042071C">
            <w:pPr>
              <w:jc w:val="center"/>
              <w:rPr>
                <w:b/>
                <w:sz w:val="12"/>
                <w:szCs w:val="12"/>
              </w:rPr>
            </w:pPr>
            <w:r w:rsidRPr="0042071C">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42071C" w:rsidRPr="0042071C" w:rsidRDefault="0042071C" w:rsidP="0042071C">
            <w:pPr>
              <w:jc w:val="center"/>
              <w:rPr>
                <w:b/>
                <w:sz w:val="12"/>
                <w:szCs w:val="12"/>
              </w:rPr>
            </w:pPr>
            <w:r w:rsidRPr="0042071C">
              <w:rPr>
                <w:b/>
                <w:sz w:val="12"/>
                <w:szCs w:val="12"/>
              </w:rPr>
              <w:t>Шаг аукциона (3% от начальной цены предмета аукциона)</w:t>
            </w:r>
          </w:p>
          <w:p w:rsidR="0042071C" w:rsidRPr="0042071C" w:rsidRDefault="0042071C" w:rsidP="0042071C">
            <w:pPr>
              <w:jc w:val="center"/>
              <w:rPr>
                <w:b/>
                <w:sz w:val="12"/>
                <w:szCs w:val="12"/>
              </w:rPr>
            </w:pPr>
            <w:r w:rsidRPr="0042071C">
              <w:rPr>
                <w:b/>
                <w:sz w:val="12"/>
                <w:szCs w:val="12"/>
              </w:rPr>
              <w:t xml:space="preserve"> (руб.)</w:t>
            </w:r>
          </w:p>
        </w:tc>
      </w:tr>
      <w:tr w:rsidR="0042071C" w:rsidRPr="0042071C" w:rsidTr="0042071C">
        <w:trPr>
          <w:jc w:val="center"/>
        </w:trPr>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43:30:090109:264</w:t>
            </w:r>
          </w:p>
        </w:tc>
        <w:tc>
          <w:tcPr>
            <w:tcW w:w="1435" w:type="dxa"/>
            <w:tcBorders>
              <w:top w:val="single" w:sz="4" w:space="0" w:color="auto"/>
              <w:left w:val="single" w:sz="4" w:space="0" w:color="auto"/>
              <w:bottom w:val="single" w:sz="4" w:space="0" w:color="auto"/>
              <w:right w:val="single" w:sz="4" w:space="0" w:color="auto"/>
            </w:tcBorders>
            <w:vAlign w:val="center"/>
          </w:tcPr>
          <w:p w:rsidR="0042071C" w:rsidRPr="0042071C" w:rsidRDefault="0042071C" w:rsidP="0042071C">
            <w:pPr>
              <w:jc w:val="center"/>
              <w:rPr>
                <w:sz w:val="12"/>
                <w:szCs w:val="12"/>
              </w:rPr>
            </w:pPr>
            <w:r w:rsidRPr="0042071C">
              <w:rPr>
                <w:sz w:val="12"/>
                <w:szCs w:val="12"/>
              </w:rPr>
              <w:t xml:space="preserve">Российская Федерация, </w:t>
            </w:r>
            <w:r w:rsidRPr="0042071C">
              <w:rPr>
                <w:sz w:val="12"/>
                <w:szCs w:val="12"/>
              </w:rPr>
              <w:br/>
              <w:t>Кировская область, р-н Слободской, д Трушковы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Земли населенных пунктов</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для ведения личного подсобного хозяйства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781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36 800,00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7 360,00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42071C" w:rsidRPr="0042071C" w:rsidRDefault="0042071C" w:rsidP="0042071C">
            <w:pPr>
              <w:jc w:val="center"/>
              <w:rPr>
                <w:sz w:val="12"/>
                <w:szCs w:val="12"/>
              </w:rPr>
            </w:pPr>
            <w:r w:rsidRPr="0042071C">
              <w:rPr>
                <w:sz w:val="12"/>
                <w:szCs w:val="12"/>
              </w:rPr>
              <w:t>1 104,00</w:t>
            </w:r>
          </w:p>
        </w:tc>
      </w:tr>
    </w:tbl>
    <w:p w:rsidR="0042071C" w:rsidRPr="0042071C" w:rsidRDefault="0042071C" w:rsidP="0042071C">
      <w:pPr>
        <w:ind w:firstLine="567"/>
        <w:jc w:val="both"/>
        <w:rPr>
          <w:sz w:val="12"/>
          <w:szCs w:val="12"/>
          <w:u w:val="single"/>
        </w:rPr>
      </w:pPr>
    </w:p>
    <w:p w:rsidR="0042071C" w:rsidRPr="0042071C" w:rsidRDefault="0042071C" w:rsidP="0042071C">
      <w:pPr>
        <w:ind w:firstLine="567"/>
        <w:jc w:val="both"/>
        <w:rPr>
          <w:sz w:val="12"/>
          <w:szCs w:val="12"/>
        </w:rPr>
      </w:pPr>
      <w:r w:rsidRPr="0042071C">
        <w:rPr>
          <w:sz w:val="12"/>
          <w:szCs w:val="12"/>
          <w:u w:val="single"/>
        </w:rPr>
        <w:t>Права на земельный участок и Ограничения:</w:t>
      </w:r>
      <w:r w:rsidRPr="0042071C">
        <w:rPr>
          <w:sz w:val="12"/>
          <w:szCs w:val="12"/>
        </w:rPr>
        <w:t xml:space="preserve"> </w:t>
      </w:r>
    </w:p>
    <w:p w:rsidR="0042071C" w:rsidRPr="0042071C" w:rsidRDefault="0042071C" w:rsidP="0042071C">
      <w:pPr>
        <w:ind w:firstLine="567"/>
        <w:jc w:val="both"/>
        <w:rPr>
          <w:sz w:val="12"/>
          <w:szCs w:val="12"/>
        </w:rPr>
      </w:pPr>
      <w:r w:rsidRPr="0042071C">
        <w:rPr>
          <w:sz w:val="12"/>
          <w:szCs w:val="12"/>
        </w:rPr>
        <w:t xml:space="preserve">Земельный участок свободен от прав третьих лиц, объектов капитального строительства, временных построек. </w:t>
      </w:r>
    </w:p>
    <w:p w:rsidR="0042071C" w:rsidRPr="0042071C" w:rsidRDefault="0042071C" w:rsidP="0042071C">
      <w:pPr>
        <w:ind w:firstLine="567"/>
        <w:jc w:val="both"/>
        <w:rPr>
          <w:sz w:val="12"/>
          <w:szCs w:val="12"/>
        </w:rPr>
      </w:pPr>
      <w:r w:rsidRPr="0042071C">
        <w:rPr>
          <w:sz w:val="12"/>
          <w:szCs w:val="12"/>
        </w:rPr>
        <w:t>Минимальная площадь земельного участка: 600 кв.м.</w:t>
      </w:r>
    </w:p>
    <w:p w:rsidR="0042071C" w:rsidRPr="0042071C" w:rsidRDefault="0042071C" w:rsidP="0042071C">
      <w:pPr>
        <w:ind w:firstLine="567"/>
        <w:jc w:val="both"/>
        <w:rPr>
          <w:sz w:val="12"/>
          <w:szCs w:val="12"/>
        </w:rPr>
      </w:pPr>
      <w:r w:rsidRPr="0042071C">
        <w:rPr>
          <w:sz w:val="12"/>
          <w:szCs w:val="12"/>
        </w:rPr>
        <w:t>Максимальная площадь земельного участка: 2500 кв.м.</w:t>
      </w:r>
    </w:p>
    <w:p w:rsidR="0042071C" w:rsidRPr="0042071C" w:rsidRDefault="0042071C" w:rsidP="0042071C">
      <w:pPr>
        <w:ind w:firstLine="567"/>
        <w:jc w:val="both"/>
        <w:rPr>
          <w:sz w:val="12"/>
          <w:szCs w:val="12"/>
        </w:rPr>
      </w:pPr>
      <w:r w:rsidRPr="0042071C">
        <w:rPr>
          <w:sz w:val="12"/>
          <w:szCs w:val="12"/>
        </w:rPr>
        <w:t>Максимальный процент застройки в границах земельного участка: 50%</w:t>
      </w:r>
    </w:p>
    <w:p w:rsidR="0042071C" w:rsidRPr="0042071C" w:rsidRDefault="0042071C" w:rsidP="0042071C">
      <w:pPr>
        <w:ind w:firstLine="567"/>
        <w:jc w:val="both"/>
        <w:rPr>
          <w:sz w:val="12"/>
          <w:szCs w:val="12"/>
        </w:rPr>
      </w:pPr>
    </w:p>
    <w:tbl>
      <w:tblPr>
        <w:tblStyle w:val="af4"/>
        <w:tblW w:w="10206" w:type="dxa"/>
        <w:tblInd w:w="108" w:type="dxa"/>
        <w:tblLook w:val="04A0" w:firstRow="1" w:lastRow="0" w:firstColumn="1" w:lastColumn="0" w:noHBand="0" w:noVBand="1"/>
      </w:tblPr>
      <w:tblGrid>
        <w:gridCol w:w="1190"/>
        <w:gridCol w:w="937"/>
        <w:gridCol w:w="8079"/>
      </w:tblGrid>
      <w:tr w:rsidR="0042071C" w:rsidRPr="0042071C" w:rsidTr="00666D77">
        <w:tc>
          <w:tcPr>
            <w:tcW w:w="1190" w:type="dxa"/>
          </w:tcPr>
          <w:p w:rsidR="0042071C" w:rsidRPr="0042071C" w:rsidRDefault="0042071C" w:rsidP="0042071C">
            <w:pPr>
              <w:jc w:val="center"/>
              <w:rPr>
                <w:b/>
                <w:sz w:val="12"/>
                <w:szCs w:val="12"/>
              </w:rPr>
            </w:pPr>
            <w:r w:rsidRPr="0042071C">
              <w:rPr>
                <w:b/>
                <w:sz w:val="12"/>
                <w:szCs w:val="12"/>
              </w:rPr>
              <w:t>Учетный номер части</w:t>
            </w:r>
          </w:p>
        </w:tc>
        <w:tc>
          <w:tcPr>
            <w:tcW w:w="937" w:type="dxa"/>
          </w:tcPr>
          <w:p w:rsidR="0042071C" w:rsidRPr="0042071C" w:rsidRDefault="0042071C" w:rsidP="0042071C">
            <w:pPr>
              <w:jc w:val="center"/>
              <w:rPr>
                <w:b/>
                <w:sz w:val="12"/>
                <w:szCs w:val="12"/>
              </w:rPr>
            </w:pPr>
            <w:r w:rsidRPr="0042071C">
              <w:rPr>
                <w:b/>
                <w:sz w:val="12"/>
                <w:szCs w:val="12"/>
              </w:rPr>
              <w:t>Площадь, м2</w:t>
            </w:r>
          </w:p>
        </w:tc>
        <w:tc>
          <w:tcPr>
            <w:tcW w:w="8079" w:type="dxa"/>
          </w:tcPr>
          <w:p w:rsidR="0042071C" w:rsidRPr="0042071C" w:rsidRDefault="0042071C" w:rsidP="0042071C">
            <w:pPr>
              <w:jc w:val="center"/>
              <w:rPr>
                <w:b/>
                <w:sz w:val="12"/>
                <w:szCs w:val="12"/>
              </w:rPr>
            </w:pPr>
            <w:r w:rsidRPr="0042071C">
              <w:rPr>
                <w:b/>
                <w:sz w:val="12"/>
                <w:szCs w:val="12"/>
              </w:rPr>
              <w:t>Содержание ограничения в использовании или ограничения права на объект недвижимости или обременения объекта недвижимости</w:t>
            </w:r>
          </w:p>
        </w:tc>
      </w:tr>
      <w:tr w:rsidR="0042071C" w:rsidRPr="0042071C" w:rsidTr="00666D77">
        <w:tc>
          <w:tcPr>
            <w:tcW w:w="1190" w:type="dxa"/>
          </w:tcPr>
          <w:p w:rsidR="0042071C" w:rsidRPr="0042071C" w:rsidRDefault="0042071C" w:rsidP="0042071C">
            <w:pPr>
              <w:jc w:val="center"/>
              <w:rPr>
                <w:b/>
                <w:sz w:val="12"/>
                <w:szCs w:val="12"/>
              </w:rPr>
            </w:pPr>
            <w:r w:rsidRPr="0042071C">
              <w:rPr>
                <w:b/>
                <w:sz w:val="12"/>
                <w:szCs w:val="12"/>
              </w:rPr>
              <w:t>1</w:t>
            </w:r>
          </w:p>
        </w:tc>
        <w:tc>
          <w:tcPr>
            <w:tcW w:w="937" w:type="dxa"/>
          </w:tcPr>
          <w:p w:rsidR="0042071C" w:rsidRPr="0042071C" w:rsidRDefault="0042071C" w:rsidP="0042071C">
            <w:pPr>
              <w:jc w:val="center"/>
              <w:rPr>
                <w:b/>
                <w:sz w:val="12"/>
                <w:szCs w:val="12"/>
              </w:rPr>
            </w:pPr>
            <w:r w:rsidRPr="0042071C">
              <w:rPr>
                <w:b/>
                <w:sz w:val="12"/>
                <w:szCs w:val="12"/>
              </w:rPr>
              <w:t>2</w:t>
            </w:r>
          </w:p>
        </w:tc>
        <w:tc>
          <w:tcPr>
            <w:tcW w:w="8079" w:type="dxa"/>
          </w:tcPr>
          <w:p w:rsidR="0042071C" w:rsidRPr="0042071C" w:rsidRDefault="0042071C" w:rsidP="0042071C">
            <w:pPr>
              <w:jc w:val="center"/>
              <w:rPr>
                <w:b/>
                <w:sz w:val="12"/>
                <w:szCs w:val="12"/>
              </w:rPr>
            </w:pPr>
            <w:r w:rsidRPr="0042071C">
              <w:rPr>
                <w:b/>
                <w:sz w:val="12"/>
                <w:szCs w:val="12"/>
              </w:rPr>
              <w:t>3</w:t>
            </w:r>
          </w:p>
        </w:tc>
      </w:tr>
      <w:tr w:rsidR="0042071C" w:rsidRPr="0042071C" w:rsidTr="00666D77">
        <w:tc>
          <w:tcPr>
            <w:tcW w:w="1190" w:type="dxa"/>
          </w:tcPr>
          <w:p w:rsidR="0042071C" w:rsidRPr="0042071C" w:rsidRDefault="0042071C" w:rsidP="0042071C">
            <w:pPr>
              <w:jc w:val="center"/>
              <w:rPr>
                <w:sz w:val="12"/>
                <w:szCs w:val="12"/>
              </w:rPr>
            </w:pPr>
            <w:r w:rsidRPr="0042071C">
              <w:rPr>
                <w:sz w:val="12"/>
                <w:szCs w:val="12"/>
              </w:rPr>
              <w:t>43:30:090109:264/3</w:t>
            </w:r>
          </w:p>
        </w:tc>
        <w:tc>
          <w:tcPr>
            <w:tcW w:w="937" w:type="dxa"/>
          </w:tcPr>
          <w:p w:rsidR="0042071C" w:rsidRPr="0042071C" w:rsidRDefault="0042071C" w:rsidP="0042071C">
            <w:pPr>
              <w:jc w:val="center"/>
              <w:rPr>
                <w:sz w:val="12"/>
                <w:szCs w:val="12"/>
              </w:rPr>
            </w:pPr>
            <w:r w:rsidRPr="0042071C">
              <w:rPr>
                <w:sz w:val="12"/>
                <w:szCs w:val="12"/>
              </w:rPr>
              <w:t>220</w:t>
            </w:r>
          </w:p>
        </w:tc>
        <w:tc>
          <w:tcPr>
            <w:tcW w:w="8079"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решение о согласовании границ охранной зоны объекта электросетевого хозяйства от 27.03.2020 № 22-33/81 выдан: Западно-Уральское Управление Федеральной службы по экологическому, технологическому и атомному надзору;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набрасывать на провода и опоры воздушных ЛЭП посторонние предметы, а также подниматься на опоры воздушных ЛЭП;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размещать свалки; производить работы ударными механизмами, сбрасывать тяжести массой свыше 5т, производить сброс и слив едких и коррозионных веществ и ГСМ (в охранных зонах подземных кабельных ЛЭП). В охранных зонах, установленных для объектов электросетевого хозяйства напряжением свыше 1000 вольт запрещается: складировать или размещать хранилища любых, в том числе горюче-смазочных, материалов;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воздушныхЛЭП); использовать (запускать) любые летательные аппараты, в том числе воздушных змеев, спортивные модели летательных аппаратов (в охранных зонах воздушных ЛЭП); бросать якоря с судов и осуществлять их проход с отданными якорями, цепями, лотами, волокушами и тралами (в охранных зонах подводных кабельных ЛЭП); осуществлять проход судов с поднятыми стрелами кранов и других механизмов (в охранных зонах воздушных ЛЭП). В пределах охранных зон без письменного решения о согласовании сетевых организаций юридическим и физическим лицам запрещаются: строительство, капитальный ремонт, реконструкция или снос зданий и сооружений; горные, взрывные, мелиоративные работы, в том числе связанные с временным затоплением земель; посадка и вырубка деревьев и кустарников;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 учетом максимального уровня подъема воды при паводке; проезд машин и механизмов, имеющих общую высоту с грузом или без груза от поверхности дороги более 4,5м(в охранных зонах воздушных ЛЭП); земляные работы на глубине более 0,3м (на вспахиваемых землях на глубине более 0,45м), а также планировка грунта (в охранных зонах подземных кабельных ЛЭП); полив с/х культур в случае, если высота струи воды может составить свыше 3м(в охранных зонах воздушных ЛЭП); полевые с/х работы с применением с/х машин и оборудования высотой более 4м(в охранных зонах воздушных ЛЭП) или полевые сельскохозяйственные работы, связанные с вспашкой земли (в охранных зонах кабельных ЛЭП).; Реестровый номер границы: 43:30-6.223; Вид объекта реестра границ Зона с особыми условиями использования территории; Вид зоны по документу: охранная зона объекта электросетевого хозяйства- воздушной линии электропередачи - ВЛ-10 кВ фидер № 6 от ПС Беляево (Кировская область, Слободской район); Тип зоны: Охранная зона инженерных коммуникаций; Номер: б/н</w:t>
            </w:r>
          </w:p>
        </w:tc>
      </w:tr>
      <w:tr w:rsidR="0042071C" w:rsidRPr="0042071C" w:rsidTr="00666D77">
        <w:tc>
          <w:tcPr>
            <w:tcW w:w="1190" w:type="dxa"/>
          </w:tcPr>
          <w:p w:rsidR="0042071C" w:rsidRPr="0042071C" w:rsidRDefault="0042071C" w:rsidP="0042071C">
            <w:pPr>
              <w:jc w:val="center"/>
              <w:rPr>
                <w:sz w:val="12"/>
                <w:szCs w:val="12"/>
              </w:rPr>
            </w:pPr>
          </w:p>
        </w:tc>
        <w:tc>
          <w:tcPr>
            <w:tcW w:w="937" w:type="dxa"/>
          </w:tcPr>
          <w:p w:rsidR="0042071C" w:rsidRPr="0042071C" w:rsidRDefault="0042071C" w:rsidP="0042071C">
            <w:pPr>
              <w:jc w:val="center"/>
              <w:rPr>
                <w:sz w:val="12"/>
                <w:szCs w:val="12"/>
              </w:rPr>
            </w:pPr>
            <w:r w:rsidRPr="0042071C">
              <w:rPr>
                <w:sz w:val="12"/>
                <w:szCs w:val="12"/>
              </w:rPr>
              <w:t>Весь</w:t>
            </w:r>
          </w:p>
        </w:tc>
        <w:tc>
          <w:tcPr>
            <w:tcW w:w="8079" w:type="dxa"/>
          </w:tcPr>
          <w:p w:rsidR="0042071C" w:rsidRPr="0042071C" w:rsidRDefault="0042071C" w:rsidP="0042071C">
            <w:pPr>
              <w:jc w:val="both"/>
              <w:rPr>
                <w:sz w:val="12"/>
                <w:szCs w:val="12"/>
              </w:rPr>
            </w:pPr>
            <w:r w:rsidRPr="0042071C">
              <w:rPr>
                <w:sz w:val="12"/>
                <w:szCs w:val="1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суда от 16.09.2022 № А28-9967/2021; свод правил СП 36.13330.2012 «СНиП 2.05.06-85* Магистральные трубопроводы» от 25.12.2012 № СП 36.13330.2012 выдан: Федеральное агентство по строительству и жилищно-коммунальному хозяйству (Госстрой); Содержание ограничения (обременения): При установлении зоны минимальных расстояний предусматриваются определенные ограничения использования территории, регламентируемые сводом правил СП 36.13330.2012 "Магистральные трубопроводы" Актуализированная редакция СНиП 2.05.06.85* (УТВЕРЖДЕН Приказом Федерального агентства по строительству и жилищно-коммунальному хозяйству (Госстрой) от 25 декабря 2012 г. №108/ГС и введен в действие с 1 июля 2013 г.), минимальные расстояния от оси газопроводов приведены в таблице 4; Реестровый номер границы: 43:30-6.1828; Вид объекта реестра границ: Зона с особыми условиями использования территории; Вид зоны по документу: Зона минимальный расстрояний"Границы минимальных расстояний от объекта: "Газопровод-отвод ГРС п.Барамзы", местоположение: Кировская область, Слободской район; Тип зоны: Иная зона с особыми условиями использования территории</w:t>
            </w:r>
          </w:p>
        </w:tc>
      </w:tr>
    </w:tbl>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rPr>
      </w:pPr>
    </w:p>
    <w:p w:rsidR="0042071C" w:rsidRPr="0042071C" w:rsidRDefault="0042071C" w:rsidP="0042071C">
      <w:pPr>
        <w:ind w:firstLine="567"/>
        <w:jc w:val="both"/>
        <w:rPr>
          <w:sz w:val="12"/>
          <w:szCs w:val="12"/>
          <w:u w:val="single"/>
        </w:rPr>
      </w:pPr>
      <w:r w:rsidRPr="0042071C">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42071C" w:rsidRPr="0042071C" w:rsidRDefault="0042071C" w:rsidP="00E004E5">
      <w:pPr>
        <w:pStyle w:val="afffd"/>
        <w:numPr>
          <w:ilvl w:val="0"/>
          <w:numId w:val="18"/>
        </w:numPr>
        <w:overflowPunct/>
        <w:autoSpaceDE/>
        <w:autoSpaceDN/>
        <w:adjustRightInd/>
        <w:jc w:val="both"/>
        <w:textAlignment w:val="auto"/>
        <w:rPr>
          <w:sz w:val="12"/>
          <w:szCs w:val="12"/>
        </w:rPr>
      </w:pPr>
      <w:r w:rsidRPr="0042071C">
        <w:rPr>
          <w:b/>
          <w:sz w:val="12"/>
          <w:szCs w:val="12"/>
        </w:rPr>
        <w:t>Электричество</w:t>
      </w:r>
      <w:r w:rsidRPr="0042071C">
        <w:rPr>
          <w:sz w:val="12"/>
          <w:szCs w:val="12"/>
        </w:rPr>
        <w:t xml:space="preserve">: Письмо ПАО «Россети Центр и Приволжье» филиал «Кировэнерго» от 14.02.2024. </w:t>
      </w:r>
    </w:p>
    <w:p w:rsidR="0042071C" w:rsidRPr="0042071C" w:rsidRDefault="0042071C" w:rsidP="00E004E5">
      <w:pPr>
        <w:widowControl/>
        <w:numPr>
          <w:ilvl w:val="0"/>
          <w:numId w:val="18"/>
        </w:numPr>
        <w:autoSpaceDE/>
        <w:autoSpaceDN/>
        <w:adjustRightInd/>
        <w:contextualSpacing/>
        <w:jc w:val="both"/>
        <w:rPr>
          <w:sz w:val="12"/>
          <w:szCs w:val="12"/>
        </w:rPr>
      </w:pPr>
      <w:r w:rsidRPr="0042071C">
        <w:rPr>
          <w:b/>
          <w:sz w:val="12"/>
          <w:szCs w:val="12"/>
        </w:rPr>
        <w:t xml:space="preserve">Водоснабжение: </w:t>
      </w:r>
      <w:r w:rsidRPr="0042071C">
        <w:rPr>
          <w:sz w:val="12"/>
          <w:szCs w:val="12"/>
        </w:rPr>
        <w:t>Технические условия</w:t>
      </w:r>
      <w:r w:rsidRPr="0042071C">
        <w:rPr>
          <w:b/>
          <w:sz w:val="12"/>
          <w:szCs w:val="12"/>
        </w:rPr>
        <w:t xml:space="preserve"> </w:t>
      </w:r>
      <w:r w:rsidRPr="0042071C">
        <w:rPr>
          <w:sz w:val="12"/>
          <w:szCs w:val="12"/>
        </w:rPr>
        <w:t>МУП ЖКХ «Запад» от 08.02.2024.</w:t>
      </w:r>
    </w:p>
    <w:p w:rsidR="0042071C" w:rsidRPr="0042071C" w:rsidRDefault="0042071C" w:rsidP="00E004E5">
      <w:pPr>
        <w:widowControl/>
        <w:numPr>
          <w:ilvl w:val="0"/>
          <w:numId w:val="18"/>
        </w:numPr>
        <w:autoSpaceDE/>
        <w:autoSpaceDN/>
        <w:adjustRightInd/>
        <w:contextualSpacing/>
        <w:jc w:val="both"/>
        <w:rPr>
          <w:sz w:val="12"/>
          <w:szCs w:val="12"/>
        </w:rPr>
      </w:pPr>
      <w:r w:rsidRPr="0042071C">
        <w:rPr>
          <w:b/>
          <w:sz w:val="12"/>
          <w:szCs w:val="12"/>
        </w:rPr>
        <w:t xml:space="preserve">Водоотведение: </w:t>
      </w:r>
      <w:r w:rsidRPr="0042071C">
        <w:rPr>
          <w:sz w:val="12"/>
          <w:szCs w:val="12"/>
        </w:rPr>
        <w:t>автономно.</w:t>
      </w:r>
    </w:p>
    <w:p w:rsidR="0042071C" w:rsidRPr="0042071C" w:rsidRDefault="0042071C" w:rsidP="00E004E5">
      <w:pPr>
        <w:widowControl/>
        <w:numPr>
          <w:ilvl w:val="0"/>
          <w:numId w:val="18"/>
        </w:numPr>
        <w:autoSpaceDE/>
        <w:autoSpaceDN/>
        <w:adjustRightInd/>
        <w:contextualSpacing/>
        <w:jc w:val="both"/>
        <w:rPr>
          <w:sz w:val="12"/>
          <w:szCs w:val="12"/>
        </w:rPr>
      </w:pPr>
      <w:r w:rsidRPr="0042071C">
        <w:rPr>
          <w:b/>
          <w:sz w:val="12"/>
          <w:szCs w:val="12"/>
        </w:rPr>
        <w:t>Теплоснабжение:</w:t>
      </w:r>
      <w:r w:rsidRPr="0042071C">
        <w:rPr>
          <w:sz w:val="12"/>
          <w:szCs w:val="12"/>
        </w:rPr>
        <w:t xml:space="preserve"> автономно. </w:t>
      </w:r>
    </w:p>
    <w:p w:rsidR="0042071C" w:rsidRPr="0042071C" w:rsidRDefault="0042071C" w:rsidP="00E004E5">
      <w:pPr>
        <w:widowControl/>
        <w:numPr>
          <w:ilvl w:val="0"/>
          <w:numId w:val="18"/>
        </w:numPr>
        <w:autoSpaceDE/>
        <w:autoSpaceDN/>
        <w:adjustRightInd/>
        <w:contextualSpacing/>
        <w:jc w:val="both"/>
        <w:rPr>
          <w:sz w:val="12"/>
          <w:szCs w:val="12"/>
        </w:rPr>
      </w:pPr>
      <w:r w:rsidRPr="0042071C">
        <w:rPr>
          <w:b/>
          <w:sz w:val="12"/>
          <w:szCs w:val="12"/>
        </w:rPr>
        <w:t xml:space="preserve">Газоснабжение: </w:t>
      </w:r>
      <w:r w:rsidRPr="0042071C">
        <w:rPr>
          <w:sz w:val="12"/>
          <w:szCs w:val="12"/>
        </w:rPr>
        <w:t>письмо  АО «Газпром газораспределение Киров» от 15.02.2024.</w:t>
      </w:r>
    </w:p>
    <w:p w:rsidR="0042071C" w:rsidRPr="0042071C" w:rsidRDefault="0042071C" w:rsidP="0042071C">
      <w:pPr>
        <w:pStyle w:val="afffd"/>
        <w:ind w:left="644"/>
        <w:rPr>
          <w:sz w:val="12"/>
          <w:szCs w:val="12"/>
        </w:rPr>
      </w:pPr>
      <w:r w:rsidRPr="0042071C">
        <w:rPr>
          <w:sz w:val="12"/>
          <w:szCs w:val="12"/>
          <w:u w:val="single"/>
        </w:rPr>
        <w:t>Срок договора аренды</w:t>
      </w:r>
      <w:r w:rsidRPr="0042071C">
        <w:rPr>
          <w:sz w:val="12"/>
          <w:szCs w:val="12"/>
        </w:rPr>
        <w:t>: 20 лет.</w:t>
      </w:r>
    </w:p>
    <w:p w:rsidR="0042071C" w:rsidRPr="0042071C" w:rsidRDefault="0042071C" w:rsidP="0042071C">
      <w:pPr>
        <w:pStyle w:val="afffd"/>
        <w:ind w:left="644"/>
        <w:rPr>
          <w:sz w:val="12"/>
          <w:szCs w:val="12"/>
        </w:rPr>
      </w:pP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lastRenderedPageBreak/>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ind w:firstLine="709"/>
        <w:jc w:val="both"/>
        <w:rPr>
          <w:b/>
          <w:sz w:val="12"/>
          <w:szCs w:val="12"/>
        </w:rPr>
      </w:pPr>
      <w:r w:rsidRPr="0042071C">
        <w:rPr>
          <w:bCs/>
          <w:sz w:val="12"/>
          <w:szCs w:val="12"/>
        </w:rPr>
        <w:t xml:space="preserve">Прием заявок осуществляется на электронной площадке www.roseltorg.ru с </w:t>
      </w:r>
      <w:r w:rsidRPr="0042071C">
        <w:rPr>
          <w:b/>
          <w:sz w:val="12"/>
          <w:szCs w:val="12"/>
        </w:rPr>
        <w:t>23.01.2025-18.02.2025.</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Информация по телефону: (8 83362)  4-21-17.</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ind w:firstLine="709"/>
        <w:jc w:val="both"/>
        <w:rPr>
          <w:sz w:val="12"/>
          <w:szCs w:val="12"/>
        </w:rPr>
      </w:pPr>
      <w:r w:rsidRPr="0042071C">
        <w:rPr>
          <w:sz w:val="12"/>
          <w:szCs w:val="12"/>
        </w:rPr>
        <w:t>Для участия в аукционе заявители представляют в установленный в извещении о проведении аукциона срок следующие документы:</w:t>
      </w:r>
    </w:p>
    <w:p w:rsidR="0042071C" w:rsidRPr="0042071C" w:rsidRDefault="0042071C" w:rsidP="0042071C">
      <w:pPr>
        <w:spacing w:before="200"/>
        <w:ind w:firstLine="709"/>
        <w:jc w:val="both"/>
        <w:rPr>
          <w:sz w:val="12"/>
          <w:szCs w:val="12"/>
        </w:rPr>
      </w:pPr>
      <w:r w:rsidRPr="0042071C">
        <w:rPr>
          <w:sz w:val="12"/>
          <w:szCs w:val="1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2071C" w:rsidRPr="0042071C" w:rsidRDefault="0042071C" w:rsidP="0042071C">
      <w:pPr>
        <w:ind w:firstLine="709"/>
        <w:jc w:val="both"/>
        <w:rPr>
          <w:sz w:val="12"/>
          <w:szCs w:val="12"/>
        </w:rPr>
      </w:pPr>
      <w:r w:rsidRPr="0042071C">
        <w:rPr>
          <w:sz w:val="12"/>
          <w:szCs w:val="12"/>
        </w:rPr>
        <w:t xml:space="preserve">2) </w:t>
      </w:r>
      <w:hyperlink r:id="rId23" w:history="1">
        <w:r w:rsidRPr="0042071C">
          <w:rPr>
            <w:sz w:val="12"/>
            <w:szCs w:val="12"/>
          </w:rPr>
          <w:t>копии</w:t>
        </w:r>
      </w:hyperlink>
      <w:r w:rsidRPr="0042071C">
        <w:rPr>
          <w:sz w:val="12"/>
          <w:szCs w:val="12"/>
        </w:rPr>
        <w:t xml:space="preserve"> документов, удостоверяющих личность заявителя (для граждан) - для участия в аукционе в соответствии с </w:t>
      </w:r>
      <w:hyperlink r:id="rId24" w:history="1">
        <w:r w:rsidRPr="0042071C">
          <w:rPr>
            <w:sz w:val="12"/>
            <w:szCs w:val="12"/>
          </w:rPr>
          <w:t>ЗК</w:t>
        </w:r>
      </w:hyperlink>
      <w:r w:rsidRPr="0042071C">
        <w:rPr>
          <w:sz w:val="12"/>
          <w:szCs w:val="12"/>
        </w:rPr>
        <w:t xml:space="preserve"> РФ заявителем должны быть представлены копии всех страниц паспорта гражданина Российской Федерации;</w:t>
      </w:r>
    </w:p>
    <w:p w:rsidR="0042071C" w:rsidRPr="0042071C" w:rsidRDefault="0042071C" w:rsidP="0042071C">
      <w:pPr>
        <w:ind w:firstLine="709"/>
        <w:jc w:val="both"/>
        <w:rPr>
          <w:sz w:val="12"/>
          <w:szCs w:val="12"/>
        </w:rPr>
      </w:pPr>
      <w:r w:rsidRPr="0042071C">
        <w:rPr>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071C" w:rsidRPr="0042071C" w:rsidRDefault="0042071C" w:rsidP="0042071C">
      <w:pPr>
        <w:ind w:firstLine="709"/>
        <w:jc w:val="both"/>
        <w:rPr>
          <w:rFonts w:eastAsia="Calibri"/>
          <w:sz w:val="12"/>
          <w:szCs w:val="12"/>
        </w:rPr>
      </w:pPr>
      <w:r w:rsidRPr="0042071C">
        <w:rPr>
          <w:rFonts w:eastAsia="Calibri"/>
          <w:sz w:val="12"/>
          <w:szCs w:val="12"/>
        </w:rPr>
        <w:t>4) копии учредительных документов;</w:t>
      </w:r>
    </w:p>
    <w:p w:rsidR="0042071C" w:rsidRPr="0042071C" w:rsidRDefault="0042071C" w:rsidP="0042071C">
      <w:pPr>
        <w:ind w:firstLine="709"/>
        <w:jc w:val="both"/>
        <w:rPr>
          <w:rFonts w:eastAsia="Calibri"/>
          <w:sz w:val="12"/>
          <w:szCs w:val="12"/>
        </w:rPr>
      </w:pPr>
      <w:r w:rsidRPr="0042071C">
        <w:rPr>
          <w:rFonts w:eastAsia="Calibri"/>
          <w:sz w:val="12"/>
          <w:szCs w:val="12"/>
        </w:rPr>
        <w:t>5) свидетельство о государственной регистрации юридического лица;</w:t>
      </w:r>
    </w:p>
    <w:p w:rsidR="0042071C" w:rsidRPr="0042071C" w:rsidRDefault="0042071C" w:rsidP="0042071C">
      <w:pPr>
        <w:ind w:firstLine="709"/>
        <w:jc w:val="both"/>
        <w:rPr>
          <w:sz w:val="12"/>
          <w:szCs w:val="12"/>
        </w:rPr>
      </w:pPr>
      <w:r w:rsidRPr="0042071C">
        <w:rPr>
          <w:rFonts w:eastAsia="Calibri"/>
          <w:sz w:val="12"/>
          <w:szCs w:val="12"/>
        </w:rPr>
        <w:t>6) в случае подачи заявки представителем претендента представляется доверенность;</w:t>
      </w:r>
    </w:p>
    <w:p w:rsidR="0042071C" w:rsidRPr="0042071C" w:rsidRDefault="0042071C" w:rsidP="0042071C">
      <w:pPr>
        <w:ind w:firstLine="709"/>
        <w:jc w:val="both"/>
        <w:rPr>
          <w:sz w:val="12"/>
          <w:szCs w:val="12"/>
        </w:rPr>
      </w:pPr>
      <w:r w:rsidRPr="0042071C">
        <w:rPr>
          <w:sz w:val="12"/>
          <w:szCs w:val="12"/>
        </w:rPr>
        <w:t>7) документы, подтверждающие внесение задатка.</w:t>
      </w:r>
    </w:p>
    <w:p w:rsidR="0042071C" w:rsidRPr="0042071C" w:rsidRDefault="0042071C" w:rsidP="0042071C">
      <w:pPr>
        <w:spacing w:before="200"/>
        <w:ind w:firstLine="709"/>
        <w:jc w:val="both"/>
        <w:rPr>
          <w:sz w:val="12"/>
          <w:szCs w:val="12"/>
        </w:rPr>
      </w:pPr>
      <w:r w:rsidRPr="0042071C">
        <w:rPr>
          <w:sz w:val="12"/>
          <w:szCs w:val="12"/>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42071C">
          <w:rPr>
            <w:sz w:val="12"/>
            <w:szCs w:val="12"/>
          </w:rPr>
          <w:t>ч.4 ст.18</w:t>
        </w:r>
      </w:hyperlink>
      <w:r w:rsidRPr="0042071C">
        <w:rPr>
          <w:sz w:val="12"/>
          <w:szCs w:val="12"/>
        </w:rPr>
        <w:t xml:space="preserve"> ФЗ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42071C">
          <w:rPr>
            <w:sz w:val="12"/>
            <w:szCs w:val="12"/>
          </w:rPr>
          <w:t>ч. ст.4</w:t>
        </w:r>
      </w:hyperlink>
      <w:r w:rsidRPr="0042071C">
        <w:rPr>
          <w:sz w:val="12"/>
          <w:szCs w:val="12"/>
        </w:rPr>
        <w:t xml:space="preserve"> указанного ФЗ.</w:t>
      </w:r>
    </w:p>
    <w:p w:rsidR="0042071C" w:rsidRPr="0042071C" w:rsidRDefault="0042071C" w:rsidP="0042071C">
      <w:pPr>
        <w:ind w:firstLine="709"/>
        <w:jc w:val="both"/>
        <w:rPr>
          <w:sz w:val="12"/>
          <w:szCs w:val="12"/>
        </w:rPr>
      </w:pPr>
      <w:r w:rsidRPr="0042071C">
        <w:rPr>
          <w:sz w:val="12"/>
          <w:szCs w:val="1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Определение участников аукциона состоится </w:t>
      </w:r>
      <w:r w:rsidRPr="0042071C">
        <w:rPr>
          <w:rFonts w:ascii="Times New Roman" w:hAnsi="Times New Roman"/>
          <w:sz w:val="12"/>
          <w:szCs w:val="12"/>
        </w:rPr>
        <w:t>19.02.2025</w:t>
      </w:r>
      <w:r w:rsidRPr="0042071C">
        <w:rPr>
          <w:sz w:val="12"/>
          <w:szCs w:val="12"/>
        </w:rPr>
        <w:t xml:space="preserve"> </w:t>
      </w:r>
      <w:r w:rsidRPr="0042071C">
        <w:rPr>
          <w:rFonts w:ascii="Times New Roman" w:hAnsi="Times New Roman"/>
          <w:b w:val="0"/>
          <w:sz w:val="12"/>
          <w:szCs w:val="12"/>
        </w:rPr>
        <w:t>на электронной площадке www.roseltorg.ru</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Задаток для участия в аукционе вносится на электронной площадке www.roseltorg.ru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Определение победителя и подведение итогов аукциона состоится </w:t>
      </w:r>
      <w:r w:rsidRPr="0042071C">
        <w:rPr>
          <w:rFonts w:ascii="Times New Roman" w:hAnsi="Times New Roman"/>
          <w:sz w:val="12"/>
          <w:szCs w:val="12"/>
        </w:rPr>
        <w:t>22.02.2025</w:t>
      </w:r>
      <w:r w:rsidRPr="0042071C">
        <w:rPr>
          <w:rFonts w:ascii="Times New Roman" w:hAnsi="Times New Roman"/>
          <w:b w:val="0"/>
          <w:sz w:val="12"/>
          <w:szCs w:val="12"/>
        </w:rPr>
        <w:t xml:space="preserve"> на электронной площадке www.roseltorg.ru</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Победителем аукциона признается участник аукциона, предложивший наибольший размер ежегодной арендной платы за земельный участок.</w:t>
      </w:r>
    </w:p>
    <w:p w:rsidR="0042071C" w:rsidRPr="0042071C" w:rsidRDefault="0042071C" w:rsidP="0042071C">
      <w:pPr>
        <w:ind w:firstLine="709"/>
        <w:jc w:val="both"/>
        <w:rPr>
          <w:sz w:val="12"/>
          <w:szCs w:val="12"/>
        </w:rPr>
      </w:pPr>
      <w:r w:rsidRPr="0042071C">
        <w:rPr>
          <w:sz w:val="12"/>
          <w:szCs w:val="12"/>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42071C" w:rsidRPr="0042071C" w:rsidRDefault="0042071C" w:rsidP="0042071C">
      <w:pPr>
        <w:ind w:firstLine="720"/>
        <w:jc w:val="both"/>
        <w:rPr>
          <w:sz w:val="12"/>
          <w:szCs w:val="12"/>
        </w:rPr>
      </w:pPr>
      <w:r w:rsidRPr="0042071C">
        <w:rPr>
          <w:sz w:val="12"/>
          <w:szCs w:val="12"/>
        </w:rPr>
        <w:t xml:space="preserve">Уполномоченный орган обязан в течение пяти дней со дня истечения срока, предусмотренного </w:t>
      </w:r>
      <w:hyperlink r:id="rId27" w:history="1">
        <w:r w:rsidRPr="0042071C">
          <w:rPr>
            <w:sz w:val="12"/>
            <w:szCs w:val="12"/>
          </w:rPr>
          <w:t>п. 11</w:t>
        </w:r>
      </w:hyperlink>
      <w:r w:rsidRPr="0042071C">
        <w:rPr>
          <w:sz w:val="12"/>
          <w:szCs w:val="12"/>
        </w:rPr>
        <w:t xml:space="preserve"> ст. 39.13 ЗК РФ, направить победителю электронного аукциона или иным лицам, с которыми в соответствии с </w:t>
      </w:r>
      <w:hyperlink r:id="rId28" w:history="1">
        <w:r w:rsidRPr="0042071C">
          <w:rPr>
            <w:sz w:val="12"/>
            <w:szCs w:val="12"/>
          </w:rPr>
          <w:t>пп.13</w:t>
        </w:r>
      </w:hyperlink>
      <w:r w:rsidRPr="0042071C">
        <w:rPr>
          <w:sz w:val="12"/>
          <w:szCs w:val="12"/>
        </w:rPr>
        <w:t xml:space="preserve">, </w:t>
      </w:r>
      <w:hyperlink r:id="rId29" w:history="1">
        <w:r w:rsidRPr="0042071C">
          <w:rPr>
            <w:sz w:val="12"/>
            <w:szCs w:val="12"/>
          </w:rPr>
          <w:t>14</w:t>
        </w:r>
      </w:hyperlink>
      <w:r w:rsidRPr="0042071C">
        <w:rPr>
          <w:sz w:val="12"/>
          <w:szCs w:val="12"/>
        </w:rPr>
        <w:t xml:space="preserve">, </w:t>
      </w:r>
      <w:hyperlink r:id="rId30" w:history="1">
        <w:r w:rsidRPr="0042071C">
          <w:rPr>
            <w:sz w:val="12"/>
            <w:szCs w:val="12"/>
          </w:rPr>
          <w:t>20</w:t>
        </w:r>
      </w:hyperlink>
      <w:r w:rsidRPr="0042071C">
        <w:rPr>
          <w:sz w:val="12"/>
          <w:szCs w:val="12"/>
        </w:rPr>
        <w:t xml:space="preserve"> и </w:t>
      </w:r>
      <w:hyperlink r:id="rId31" w:history="1">
        <w:r w:rsidRPr="0042071C">
          <w:rPr>
            <w:sz w:val="12"/>
            <w:szCs w:val="12"/>
          </w:rPr>
          <w:t>25 ст.39.12</w:t>
        </w:r>
      </w:hyperlink>
      <w:r w:rsidRPr="0042071C">
        <w:rPr>
          <w:sz w:val="12"/>
          <w:szCs w:val="12"/>
        </w:rPr>
        <w:t xml:space="preserve">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42071C" w:rsidRPr="0042071C" w:rsidRDefault="0042071C" w:rsidP="0042071C">
      <w:pPr>
        <w:ind w:firstLine="720"/>
        <w:jc w:val="both"/>
        <w:rPr>
          <w:sz w:val="12"/>
          <w:szCs w:val="12"/>
        </w:rPr>
      </w:pPr>
      <w:r w:rsidRPr="0042071C">
        <w:rPr>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Не позднее 3 (трех) рабочих дней со дня подписания договора Арендатор обязан внести сумму, указанную в п. 2.1. проекта Договора, за вычетом задатка указанного в п. 2.1.1.</w:t>
      </w:r>
    </w:p>
    <w:p w:rsidR="0042071C" w:rsidRPr="0042071C" w:rsidRDefault="0042071C" w:rsidP="0042071C">
      <w:pPr>
        <w:ind w:firstLine="720"/>
        <w:jc w:val="both"/>
        <w:rPr>
          <w:rFonts w:eastAsia="Calibri"/>
          <w:sz w:val="12"/>
          <w:szCs w:val="12"/>
        </w:rPr>
      </w:pPr>
      <w:r w:rsidRPr="0042071C">
        <w:rPr>
          <w:rFonts w:eastAsia="Calibri"/>
          <w:sz w:val="12"/>
          <w:szCs w:val="12"/>
        </w:rPr>
        <w:t>Годовая арендная плата, установленная по результатам торгов, вносится единовременным платежом за первый год аренды и возврату не подлежит.</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Арендная плата за последующие периоды оплачивается ежеквартально равными долями четыре раза в год  (15 марта, 15 июня, 15 сентября, 15 ноября). </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Участники аукциона могут ознакомиться с информацией о предмете торгов, с условиями договора аренды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 Советская, д. 86 (каб. 205) и на сайтах, www.torgi.ru, http://admslob.ru/.</w:t>
      </w:r>
    </w:p>
    <w:p w:rsidR="0042071C" w:rsidRPr="0042071C" w:rsidRDefault="0042071C" w:rsidP="0042071C">
      <w:pPr>
        <w:pStyle w:val="ConsTitle"/>
        <w:tabs>
          <w:tab w:val="left" w:pos="5700"/>
          <w:tab w:val="left" w:pos="6555"/>
          <w:tab w:val="left" w:pos="7938"/>
        </w:tabs>
        <w:ind w:right="-1"/>
        <w:rPr>
          <w:rFonts w:ascii="Times New Roman" w:hAnsi="Times New Roman"/>
          <w:b w:val="0"/>
          <w:bCs w:val="0"/>
          <w:sz w:val="12"/>
          <w:szCs w:val="12"/>
        </w:rPr>
      </w:pPr>
      <w:r w:rsidRPr="0042071C">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42071C" w:rsidRDefault="0042071C" w:rsidP="0042071C">
      <w:pPr>
        <w:jc w:val="center"/>
        <w:rPr>
          <w:sz w:val="12"/>
          <w:szCs w:val="12"/>
        </w:rPr>
      </w:pPr>
      <w:r w:rsidRPr="002478F5">
        <w:rPr>
          <w:sz w:val="12"/>
          <w:szCs w:val="12"/>
        </w:rPr>
        <w:t>____________________________________________________________________________________________________</w:t>
      </w:r>
    </w:p>
    <w:p w:rsidR="0042071C" w:rsidRDefault="0042071C" w:rsidP="00690886">
      <w:pPr>
        <w:jc w:val="center"/>
        <w:rPr>
          <w:sz w:val="12"/>
          <w:szCs w:val="12"/>
        </w:rPr>
      </w:pPr>
    </w:p>
    <w:p w:rsidR="00EB2534" w:rsidRPr="00EB2534" w:rsidRDefault="00EB2534" w:rsidP="00EB2534">
      <w:pPr>
        <w:ind w:firstLine="7230"/>
        <w:jc w:val="center"/>
        <w:rPr>
          <w:sz w:val="12"/>
          <w:szCs w:val="12"/>
        </w:rPr>
      </w:pPr>
      <w:r w:rsidRPr="00EB2534">
        <w:rPr>
          <w:sz w:val="12"/>
          <w:szCs w:val="12"/>
        </w:rPr>
        <w:t>УТВЕРЖДАЮ</w:t>
      </w:r>
    </w:p>
    <w:p w:rsidR="00EB2534" w:rsidRPr="00EB2534" w:rsidRDefault="00EB2534" w:rsidP="00EB2534">
      <w:pPr>
        <w:ind w:firstLine="7230"/>
        <w:jc w:val="center"/>
        <w:rPr>
          <w:sz w:val="12"/>
          <w:szCs w:val="12"/>
        </w:rPr>
      </w:pPr>
      <w:r w:rsidRPr="00EB2534">
        <w:rPr>
          <w:sz w:val="12"/>
          <w:szCs w:val="12"/>
        </w:rPr>
        <w:t>Начальник УМИ и ЗР</w:t>
      </w:r>
    </w:p>
    <w:p w:rsidR="00EB2534" w:rsidRPr="00EB2534" w:rsidRDefault="00EB2534" w:rsidP="00EB2534">
      <w:pPr>
        <w:ind w:firstLine="7230"/>
        <w:jc w:val="center"/>
        <w:rPr>
          <w:sz w:val="12"/>
          <w:szCs w:val="12"/>
        </w:rPr>
      </w:pPr>
      <w:r w:rsidRPr="00EB2534">
        <w:rPr>
          <w:sz w:val="12"/>
          <w:szCs w:val="12"/>
        </w:rPr>
        <w:t>Зыков В.Н.</w:t>
      </w:r>
    </w:p>
    <w:p w:rsidR="00EB2534" w:rsidRPr="00EB2534" w:rsidRDefault="00EB2534" w:rsidP="00EB2534">
      <w:pPr>
        <w:ind w:firstLine="7230"/>
        <w:jc w:val="center"/>
        <w:rPr>
          <w:sz w:val="12"/>
          <w:szCs w:val="12"/>
        </w:rPr>
      </w:pPr>
      <w:r w:rsidRPr="00EB2534">
        <w:rPr>
          <w:sz w:val="12"/>
          <w:szCs w:val="12"/>
        </w:rPr>
        <w:t>---------------------------------</w:t>
      </w:r>
    </w:p>
    <w:p w:rsidR="00EB2534" w:rsidRPr="00EB2534" w:rsidRDefault="00EB2534" w:rsidP="00EB2534">
      <w:pPr>
        <w:ind w:firstLine="7230"/>
        <w:jc w:val="center"/>
        <w:rPr>
          <w:b/>
          <w:sz w:val="12"/>
          <w:szCs w:val="12"/>
        </w:rPr>
      </w:pPr>
      <w:r w:rsidRPr="00EB2534">
        <w:rPr>
          <w:b/>
          <w:sz w:val="12"/>
          <w:szCs w:val="12"/>
        </w:rPr>
        <w:t>21 января 2025</w:t>
      </w:r>
    </w:p>
    <w:p w:rsidR="00EB2534" w:rsidRPr="00EB2534" w:rsidRDefault="00EB2534" w:rsidP="00EB2534">
      <w:pPr>
        <w:jc w:val="center"/>
        <w:rPr>
          <w:b/>
          <w:sz w:val="12"/>
          <w:szCs w:val="12"/>
        </w:rPr>
      </w:pPr>
    </w:p>
    <w:p w:rsidR="00EB2534" w:rsidRPr="00EB2534" w:rsidRDefault="00EB2534" w:rsidP="00EB2534">
      <w:pPr>
        <w:jc w:val="center"/>
        <w:rPr>
          <w:b/>
          <w:sz w:val="12"/>
          <w:szCs w:val="12"/>
        </w:rPr>
      </w:pPr>
      <w:r w:rsidRPr="00EB2534">
        <w:rPr>
          <w:b/>
          <w:sz w:val="12"/>
          <w:szCs w:val="12"/>
        </w:rPr>
        <w:t xml:space="preserve">ИЗВЕЩЕНИЕ </w:t>
      </w:r>
    </w:p>
    <w:p w:rsidR="00EB2534" w:rsidRPr="00EB2534" w:rsidRDefault="00EB2534" w:rsidP="00EB2534">
      <w:pPr>
        <w:jc w:val="center"/>
        <w:rPr>
          <w:b/>
          <w:sz w:val="12"/>
          <w:szCs w:val="12"/>
        </w:rPr>
      </w:pPr>
      <w:r w:rsidRPr="00EB2534">
        <w:rPr>
          <w:b/>
          <w:sz w:val="12"/>
          <w:szCs w:val="12"/>
        </w:rPr>
        <w:t xml:space="preserve">О ПРОВЕДЕНИИ АУКЦИОНА НА ПРАВО ЗАКЛЮЧЕНИЯ </w:t>
      </w:r>
    </w:p>
    <w:p w:rsidR="00EB2534" w:rsidRPr="00EB2534" w:rsidRDefault="00EB2534" w:rsidP="00EB2534">
      <w:pPr>
        <w:jc w:val="center"/>
        <w:rPr>
          <w:b/>
          <w:sz w:val="12"/>
          <w:szCs w:val="12"/>
        </w:rPr>
      </w:pPr>
      <w:r w:rsidRPr="00EB2534">
        <w:rPr>
          <w:b/>
          <w:sz w:val="12"/>
          <w:szCs w:val="12"/>
        </w:rPr>
        <w:t>ДОГОВОРА КУПЛИ-ПРОДАЖИ ЗЕМЕЛЬНОГО УЧАСТКА</w:t>
      </w:r>
    </w:p>
    <w:p w:rsidR="00EB2534" w:rsidRPr="00EB2534" w:rsidRDefault="00EB2534" w:rsidP="00EB2534">
      <w:pPr>
        <w:jc w:val="center"/>
        <w:rPr>
          <w:b/>
          <w:sz w:val="12"/>
          <w:szCs w:val="12"/>
        </w:rPr>
      </w:pPr>
    </w:p>
    <w:p w:rsidR="00EB2534" w:rsidRPr="00EB2534" w:rsidRDefault="00EB2534" w:rsidP="00EB2534">
      <w:pPr>
        <w:ind w:firstLine="567"/>
        <w:jc w:val="both"/>
        <w:rPr>
          <w:sz w:val="12"/>
          <w:szCs w:val="12"/>
        </w:rPr>
      </w:pPr>
      <w:r w:rsidRPr="00EB2534">
        <w:rPr>
          <w:sz w:val="12"/>
          <w:szCs w:val="12"/>
        </w:rPr>
        <w:t xml:space="preserve">Администрацией Слободского района Кировской области объявлен открытый по составу участников с открытой формой подачи заявок аукцион на право заключения договора купли-продажи земельного участка. </w:t>
      </w:r>
    </w:p>
    <w:p w:rsidR="00EB2534" w:rsidRPr="00EB2534" w:rsidRDefault="00EB2534" w:rsidP="00EB2534">
      <w:pPr>
        <w:ind w:firstLine="567"/>
        <w:jc w:val="both"/>
        <w:rPr>
          <w:sz w:val="12"/>
          <w:szCs w:val="12"/>
        </w:rPr>
      </w:pPr>
      <w:r w:rsidRPr="00EB2534">
        <w:rPr>
          <w:sz w:val="12"/>
          <w:szCs w:val="12"/>
        </w:rPr>
        <w:t xml:space="preserve">Аукцион состоится </w:t>
      </w:r>
      <w:r w:rsidRPr="00EB2534">
        <w:rPr>
          <w:b/>
          <w:sz w:val="12"/>
          <w:szCs w:val="12"/>
        </w:rPr>
        <w:t>22.02.2025.</w:t>
      </w:r>
    </w:p>
    <w:p w:rsidR="00EB2534" w:rsidRPr="00EB2534" w:rsidRDefault="00EB2534" w:rsidP="00EB2534">
      <w:pPr>
        <w:ind w:firstLine="567"/>
        <w:jc w:val="both"/>
        <w:rPr>
          <w:sz w:val="12"/>
          <w:szCs w:val="12"/>
        </w:rPr>
      </w:pPr>
      <w:r w:rsidRPr="00EB2534">
        <w:rPr>
          <w:sz w:val="12"/>
          <w:szCs w:val="12"/>
        </w:rPr>
        <w:t>Перечень земельных участков с основными характеристиками:</w:t>
      </w:r>
    </w:p>
    <w:p w:rsidR="00EB2534" w:rsidRPr="00EB2534" w:rsidRDefault="00EB2534" w:rsidP="00EB2534">
      <w:pPr>
        <w:ind w:firstLine="284"/>
        <w:jc w:val="center"/>
        <w:rPr>
          <w:b/>
          <w:sz w:val="12"/>
          <w:szCs w:val="12"/>
        </w:rPr>
      </w:pPr>
    </w:p>
    <w:p w:rsidR="00EB2534" w:rsidRPr="00EB2534" w:rsidRDefault="00EB2534" w:rsidP="00EB2534">
      <w:pPr>
        <w:ind w:firstLine="284"/>
        <w:jc w:val="center"/>
        <w:rPr>
          <w:b/>
          <w:sz w:val="12"/>
          <w:szCs w:val="12"/>
        </w:rPr>
      </w:pPr>
      <w:r w:rsidRPr="00EB2534">
        <w:rPr>
          <w:b/>
          <w:sz w:val="12"/>
          <w:szCs w:val="12"/>
          <w:u w:val="single"/>
        </w:rPr>
        <w:t>Лот № 1</w:t>
      </w:r>
    </w:p>
    <w:p w:rsidR="00EB2534" w:rsidRPr="00EB2534" w:rsidRDefault="00EB2534" w:rsidP="00EB2534">
      <w:pPr>
        <w:ind w:firstLine="284"/>
        <w:jc w:val="center"/>
        <w:rPr>
          <w:b/>
          <w:sz w:val="12"/>
          <w:szCs w:val="12"/>
        </w:rPr>
      </w:pPr>
      <w:r w:rsidRPr="00EB2534">
        <w:rPr>
          <w:b/>
          <w:sz w:val="12"/>
          <w:szCs w:val="12"/>
          <w:u w:val="single"/>
        </w:rPr>
        <w:t>в 08 часов 00  минут</w:t>
      </w:r>
      <w:r w:rsidRPr="00EB2534">
        <w:rPr>
          <w:b/>
          <w:sz w:val="12"/>
          <w:szCs w:val="12"/>
        </w:rPr>
        <w:t xml:space="preserve"> (по московскому времени) </w:t>
      </w:r>
    </w:p>
    <w:p w:rsidR="00EB2534" w:rsidRPr="00EB2534" w:rsidRDefault="00EB2534" w:rsidP="00EB2534">
      <w:pPr>
        <w:ind w:firstLine="284"/>
        <w:jc w:val="center"/>
        <w:rPr>
          <w:b/>
          <w:sz w:val="12"/>
          <w:szCs w:val="12"/>
        </w:rPr>
      </w:pPr>
    </w:p>
    <w:p w:rsidR="00EB2534" w:rsidRPr="00EB2534" w:rsidRDefault="00EB2534" w:rsidP="00EB2534">
      <w:pPr>
        <w:ind w:firstLine="567"/>
        <w:jc w:val="both"/>
        <w:rPr>
          <w:sz w:val="12"/>
          <w:szCs w:val="12"/>
        </w:rPr>
      </w:pPr>
      <w:r w:rsidRPr="00EB2534">
        <w:rPr>
          <w:sz w:val="12"/>
          <w:szCs w:val="12"/>
        </w:rPr>
        <w:t xml:space="preserve">Аукцион проводится в соответствии со ст.39.11 39.12, 39.13 Земельного кодекса Российской Федерации, постановлением администрации Слободского района от 17.01.2025 № 65 «О проведении аукциона по продаже земельного участка с кадастровым номером 43:30:370114:1272». </w:t>
      </w:r>
    </w:p>
    <w:p w:rsidR="00EB2534" w:rsidRPr="00EB2534" w:rsidRDefault="00EB2534" w:rsidP="00EB2534">
      <w:pPr>
        <w:ind w:firstLine="567"/>
        <w:jc w:val="both"/>
        <w:rPr>
          <w:sz w:val="12"/>
          <w:szCs w:val="12"/>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8"/>
        <w:gridCol w:w="1276"/>
        <w:gridCol w:w="1348"/>
        <w:gridCol w:w="1026"/>
        <w:gridCol w:w="1239"/>
        <w:gridCol w:w="1074"/>
        <w:gridCol w:w="1088"/>
      </w:tblGrid>
      <w:tr w:rsidR="00EB2534" w:rsidRPr="00EB2534" w:rsidTr="00381432">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 xml:space="preserve">Кадастровый номер </w:t>
            </w:r>
          </w:p>
          <w:p w:rsidR="00EB2534" w:rsidRPr="00EB2534" w:rsidRDefault="00EB2534" w:rsidP="00381432">
            <w:pPr>
              <w:jc w:val="center"/>
              <w:rPr>
                <w:b/>
                <w:sz w:val="12"/>
                <w:szCs w:val="12"/>
              </w:rPr>
            </w:pPr>
            <w:r w:rsidRPr="00EB2534">
              <w:rPr>
                <w:b/>
                <w:sz w:val="12"/>
                <w:szCs w:val="12"/>
              </w:rPr>
              <w:t>земельного участка</w:t>
            </w:r>
          </w:p>
        </w:tc>
        <w:tc>
          <w:tcPr>
            <w:tcW w:w="1418" w:type="dxa"/>
            <w:tcBorders>
              <w:top w:val="single" w:sz="4" w:space="0" w:color="auto"/>
              <w:left w:val="single" w:sz="4" w:space="0" w:color="auto"/>
              <w:bottom w:val="single" w:sz="4" w:space="0" w:color="auto"/>
              <w:right w:val="single" w:sz="4" w:space="0" w:color="auto"/>
            </w:tcBorders>
          </w:tcPr>
          <w:p w:rsidR="00EB2534" w:rsidRPr="00EB2534" w:rsidRDefault="00EB2534" w:rsidP="00381432">
            <w:pPr>
              <w:jc w:val="center"/>
              <w:rPr>
                <w:b/>
                <w:sz w:val="12"/>
                <w:szCs w:val="12"/>
              </w:rPr>
            </w:pPr>
            <w:r w:rsidRPr="00EB2534">
              <w:rPr>
                <w:b/>
                <w:sz w:val="12"/>
                <w:szCs w:val="12"/>
              </w:rPr>
              <w:t>Местоположение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Категория</w:t>
            </w:r>
          </w:p>
          <w:p w:rsidR="00EB2534" w:rsidRPr="00EB2534" w:rsidRDefault="00EB2534" w:rsidP="00381432">
            <w:pPr>
              <w:jc w:val="center"/>
              <w:rPr>
                <w:b/>
                <w:sz w:val="12"/>
                <w:szCs w:val="12"/>
              </w:rPr>
            </w:pPr>
            <w:r w:rsidRPr="00EB2534">
              <w:rPr>
                <w:b/>
                <w:sz w:val="12"/>
                <w:szCs w:val="12"/>
              </w:rPr>
              <w:t>земель</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Вид разрешенного использования</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 xml:space="preserve">Площадь земельного участка </w:t>
            </w:r>
          </w:p>
          <w:p w:rsidR="00EB2534" w:rsidRPr="00EB2534" w:rsidRDefault="00EB2534" w:rsidP="00381432">
            <w:pPr>
              <w:jc w:val="center"/>
              <w:rPr>
                <w:b/>
                <w:sz w:val="12"/>
                <w:szCs w:val="12"/>
              </w:rPr>
            </w:pPr>
            <w:r w:rsidRPr="00EB2534">
              <w:rPr>
                <w:b/>
                <w:sz w:val="12"/>
                <w:szCs w:val="12"/>
              </w:rPr>
              <w:t>в кв. м.</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 xml:space="preserve">Начальная цена предмета аукциона  (руб.) </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 xml:space="preserve">Величина задатка </w:t>
            </w:r>
          </w:p>
          <w:p w:rsidR="00EB2534" w:rsidRPr="00EB2534" w:rsidRDefault="00EB2534" w:rsidP="00381432">
            <w:pPr>
              <w:jc w:val="center"/>
              <w:rPr>
                <w:b/>
                <w:sz w:val="12"/>
                <w:szCs w:val="12"/>
              </w:rPr>
            </w:pPr>
            <w:r w:rsidRPr="00EB2534">
              <w:rPr>
                <w:b/>
                <w:sz w:val="12"/>
                <w:szCs w:val="12"/>
              </w:rPr>
              <w:t xml:space="preserve">(20 % от начальной цены предмета аукциона) </w:t>
            </w:r>
          </w:p>
          <w:p w:rsidR="00EB2534" w:rsidRPr="00EB2534" w:rsidRDefault="00EB2534" w:rsidP="00381432">
            <w:pPr>
              <w:jc w:val="center"/>
              <w:rPr>
                <w:b/>
                <w:sz w:val="12"/>
                <w:szCs w:val="12"/>
              </w:rPr>
            </w:pPr>
            <w:r w:rsidRPr="00EB2534">
              <w:rPr>
                <w:b/>
                <w:sz w:val="12"/>
                <w:szCs w:val="12"/>
              </w:rPr>
              <w:t>(руб.)</w:t>
            </w:r>
          </w:p>
        </w:tc>
        <w:tc>
          <w:tcPr>
            <w:tcW w:w="1088" w:type="dxa"/>
            <w:tcBorders>
              <w:top w:val="single" w:sz="4" w:space="0" w:color="auto"/>
              <w:left w:val="single" w:sz="4" w:space="0" w:color="auto"/>
              <w:bottom w:val="single" w:sz="4" w:space="0" w:color="auto"/>
              <w:right w:val="single" w:sz="4" w:space="0" w:color="auto"/>
            </w:tcBorders>
            <w:shd w:val="clear" w:color="auto" w:fill="auto"/>
          </w:tcPr>
          <w:p w:rsidR="00EB2534" w:rsidRPr="00EB2534" w:rsidRDefault="00EB2534" w:rsidP="00381432">
            <w:pPr>
              <w:jc w:val="center"/>
              <w:rPr>
                <w:b/>
                <w:sz w:val="12"/>
                <w:szCs w:val="12"/>
              </w:rPr>
            </w:pPr>
            <w:r w:rsidRPr="00EB2534">
              <w:rPr>
                <w:b/>
                <w:sz w:val="12"/>
                <w:szCs w:val="12"/>
              </w:rPr>
              <w:t>Шаг аукциона (3% от начальной цены предмета аукциона)</w:t>
            </w:r>
          </w:p>
          <w:p w:rsidR="00EB2534" w:rsidRPr="00EB2534" w:rsidRDefault="00EB2534" w:rsidP="00381432">
            <w:pPr>
              <w:jc w:val="center"/>
              <w:rPr>
                <w:b/>
                <w:sz w:val="12"/>
                <w:szCs w:val="12"/>
              </w:rPr>
            </w:pPr>
            <w:r w:rsidRPr="00EB2534">
              <w:rPr>
                <w:b/>
                <w:sz w:val="12"/>
                <w:szCs w:val="12"/>
              </w:rPr>
              <w:t xml:space="preserve"> (руб.)</w:t>
            </w:r>
          </w:p>
        </w:tc>
      </w:tr>
      <w:tr w:rsidR="00EB2534" w:rsidRPr="00EB2534" w:rsidTr="00381432">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43:30:370114:1272</w:t>
            </w:r>
          </w:p>
        </w:tc>
        <w:tc>
          <w:tcPr>
            <w:tcW w:w="1418" w:type="dxa"/>
            <w:tcBorders>
              <w:top w:val="single" w:sz="4" w:space="0" w:color="auto"/>
              <w:left w:val="single" w:sz="4" w:space="0" w:color="auto"/>
              <w:bottom w:val="single" w:sz="4" w:space="0" w:color="auto"/>
              <w:right w:val="single" w:sz="4" w:space="0" w:color="auto"/>
            </w:tcBorders>
            <w:vAlign w:val="center"/>
          </w:tcPr>
          <w:p w:rsidR="00EB2534" w:rsidRPr="00EB2534" w:rsidRDefault="00EB2534" w:rsidP="00381432">
            <w:pPr>
              <w:jc w:val="center"/>
              <w:rPr>
                <w:sz w:val="12"/>
                <w:szCs w:val="12"/>
              </w:rPr>
            </w:pPr>
            <w:r w:rsidRPr="00EB2534">
              <w:rPr>
                <w:sz w:val="12"/>
                <w:szCs w:val="12"/>
              </w:rPr>
              <w:t>Российская Федерация, Кировская область, муниципальный район Слободской, Бобинское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Земли сельскохозяйственного назначения</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Ведение личного подсобного хозяйства на полевых участках</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1 465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169 700,00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33 940,00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EB2534" w:rsidRPr="00EB2534" w:rsidRDefault="00EB2534" w:rsidP="00381432">
            <w:pPr>
              <w:jc w:val="center"/>
              <w:rPr>
                <w:sz w:val="12"/>
                <w:szCs w:val="12"/>
              </w:rPr>
            </w:pPr>
            <w:r w:rsidRPr="00EB2534">
              <w:rPr>
                <w:sz w:val="12"/>
                <w:szCs w:val="12"/>
              </w:rPr>
              <w:t>5 091,00</w:t>
            </w:r>
          </w:p>
        </w:tc>
      </w:tr>
    </w:tbl>
    <w:p w:rsidR="00EB2534" w:rsidRPr="00EB2534" w:rsidRDefault="00EB2534" w:rsidP="00EB2534">
      <w:pPr>
        <w:ind w:firstLine="567"/>
        <w:jc w:val="both"/>
        <w:rPr>
          <w:sz w:val="12"/>
          <w:szCs w:val="12"/>
        </w:rPr>
      </w:pPr>
      <w:r w:rsidRPr="00EB2534">
        <w:rPr>
          <w:sz w:val="12"/>
          <w:szCs w:val="12"/>
          <w:u w:val="single"/>
        </w:rPr>
        <w:t>Права на земельный участок и Ограничения:</w:t>
      </w:r>
      <w:r w:rsidRPr="00EB2534">
        <w:rPr>
          <w:sz w:val="12"/>
          <w:szCs w:val="12"/>
        </w:rPr>
        <w:t xml:space="preserve"> </w:t>
      </w:r>
    </w:p>
    <w:p w:rsidR="00EB2534" w:rsidRPr="00EB2534" w:rsidRDefault="00EB2534" w:rsidP="00EB2534">
      <w:pPr>
        <w:ind w:firstLine="567"/>
        <w:jc w:val="both"/>
        <w:rPr>
          <w:sz w:val="12"/>
          <w:szCs w:val="12"/>
        </w:rPr>
      </w:pPr>
      <w:r w:rsidRPr="00EB2534">
        <w:rPr>
          <w:sz w:val="12"/>
          <w:szCs w:val="12"/>
          <w:u w:val="single"/>
        </w:rPr>
        <w:t>Права на земельный участок и Ограничения:</w:t>
      </w:r>
      <w:r w:rsidRPr="00EB2534">
        <w:rPr>
          <w:sz w:val="12"/>
          <w:szCs w:val="12"/>
        </w:rPr>
        <w:t xml:space="preserve"> </w:t>
      </w:r>
    </w:p>
    <w:p w:rsidR="00EB2534" w:rsidRPr="00EB2534" w:rsidRDefault="00EB2534" w:rsidP="00EB2534">
      <w:pPr>
        <w:ind w:firstLine="567"/>
        <w:jc w:val="both"/>
        <w:rPr>
          <w:sz w:val="12"/>
          <w:szCs w:val="12"/>
        </w:rPr>
      </w:pPr>
      <w:r w:rsidRPr="00EB2534">
        <w:rPr>
          <w:sz w:val="12"/>
          <w:szCs w:val="12"/>
        </w:rPr>
        <w:t xml:space="preserve">Земельный участок свободен от прав третьих лиц, объектов капитального строительства, временных построек. </w:t>
      </w:r>
    </w:p>
    <w:p w:rsidR="00EB2534" w:rsidRPr="00EB2534" w:rsidRDefault="00EB2534" w:rsidP="00EB2534">
      <w:pPr>
        <w:ind w:firstLine="567"/>
        <w:jc w:val="both"/>
        <w:rPr>
          <w:sz w:val="12"/>
          <w:szCs w:val="12"/>
          <w:u w:val="single"/>
        </w:rPr>
      </w:pPr>
      <w:r w:rsidRPr="00EB2534">
        <w:rPr>
          <w:sz w:val="12"/>
          <w:szCs w:val="12"/>
          <w:u w:val="single"/>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EB2534" w:rsidRPr="00EB2534" w:rsidRDefault="00EB2534" w:rsidP="00E004E5">
      <w:pPr>
        <w:widowControl/>
        <w:numPr>
          <w:ilvl w:val="0"/>
          <w:numId w:val="10"/>
        </w:numPr>
        <w:autoSpaceDE/>
        <w:autoSpaceDN/>
        <w:adjustRightInd/>
        <w:contextualSpacing/>
        <w:jc w:val="both"/>
        <w:rPr>
          <w:sz w:val="12"/>
          <w:szCs w:val="12"/>
        </w:rPr>
      </w:pPr>
      <w:r w:rsidRPr="00EB2534">
        <w:rPr>
          <w:b/>
          <w:sz w:val="12"/>
          <w:szCs w:val="12"/>
        </w:rPr>
        <w:t>Электричество</w:t>
      </w:r>
      <w:r w:rsidRPr="00EB2534">
        <w:rPr>
          <w:sz w:val="12"/>
          <w:szCs w:val="12"/>
        </w:rPr>
        <w:t xml:space="preserve">: Письмо ПАО «Россети Центр и Приволжье» филиал «Кировэнерго» от 11.10.2024. </w:t>
      </w:r>
    </w:p>
    <w:p w:rsidR="00EB2534" w:rsidRPr="00EB2534" w:rsidRDefault="00EB2534" w:rsidP="00E004E5">
      <w:pPr>
        <w:widowControl/>
        <w:numPr>
          <w:ilvl w:val="0"/>
          <w:numId w:val="10"/>
        </w:numPr>
        <w:autoSpaceDE/>
        <w:autoSpaceDN/>
        <w:adjustRightInd/>
        <w:contextualSpacing/>
        <w:jc w:val="both"/>
        <w:rPr>
          <w:sz w:val="12"/>
          <w:szCs w:val="12"/>
        </w:rPr>
      </w:pPr>
      <w:r w:rsidRPr="00EB2534">
        <w:rPr>
          <w:b/>
          <w:sz w:val="12"/>
          <w:szCs w:val="12"/>
        </w:rPr>
        <w:t xml:space="preserve">Водоснабжение: </w:t>
      </w:r>
      <w:r w:rsidRPr="00EB2534">
        <w:rPr>
          <w:sz w:val="12"/>
          <w:szCs w:val="12"/>
        </w:rPr>
        <w:t>Письмо ООО «Запад» от 03.09.2024.</w:t>
      </w:r>
    </w:p>
    <w:p w:rsidR="00EB2534" w:rsidRPr="00EB2534" w:rsidRDefault="00EB2534" w:rsidP="00E004E5">
      <w:pPr>
        <w:widowControl/>
        <w:numPr>
          <w:ilvl w:val="0"/>
          <w:numId w:val="10"/>
        </w:numPr>
        <w:autoSpaceDE/>
        <w:autoSpaceDN/>
        <w:adjustRightInd/>
        <w:contextualSpacing/>
        <w:jc w:val="both"/>
        <w:rPr>
          <w:sz w:val="12"/>
          <w:szCs w:val="12"/>
        </w:rPr>
      </w:pPr>
      <w:r w:rsidRPr="00EB2534">
        <w:rPr>
          <w:b/>
          <w:sz w:val="12"/>
          <w:szCs w:val="12"/>
        </w:rPr>
        <w:t xml:space="preserve">Водоотведение: </w:t>
      </w:r>
      <w:r w:rsidRPr="00EB2534">
        <w:rPr>
          <w:sz w:val="12"/>
          <w:szCs w:val="12"/>
        </w:rPr>
        <w:t>автономно.</w:t>
      </w:r>
    </w:p>
    <w:p w:rsidR="00EB2534" w:rsidRPr="00EB2534" w:rsidRDefault="00EB2534" w:rsidP="00E004E5">
      <w:pPr>
        <w:widowControl/>
        <w:numPr>
          <w:ilvl w:val="0"/>
          <w:numId w:val="10"/>
        </w:numPr>
        <w:autoSpaceDE/>
        <w:autoSpaceDN/>
        <w:adjustRightInd/>
        <w:contextualSpacing/>
        <w:jc w:val="both"/>
        <w:rPr>
          <w:sz w:val="12"/>
          <w:szCs w:val="12"/>
        </w:rPr>
      </w:pPr>
      <w:r w:rsidRPr="00EB2534">
        <w:rPr>
          <w:b/>
          <w:sz w:val="12"/>
          <w:szCs w:val="12"/>
        </w:rPr>
        <w:t>Теплоснабжение:</w:t>
      </w:r>
      <w:r w:rsidRPr="00EB2534">
        <w:rPr>
          <w:sz w:val="12"/>
          <w:szCs w:val="12"/>
        </w:rPr>
        <w:t xml:space="preserve"> автономно. </w:t>
      </w:r>
    </w:p>
    <w:p w:rsidR="00EB2534" w:rsidRPr="00EB2534" w:rsidRDefault="00EB2534" w:rsidP="00E004E5">
      <w:pPr>
        <w:widowControl/>
        <w:numPr>
          <w:ilvl w:val="0"/>
          <w:numId w:val="10"/>
        </w:numPr>
        <w:autoSpaceDE/>
        <w:autoSpaceDN/>
        <w:adjustRightInd/>
        <w:contextualSpacing/>
        <w:jc w:val="both"/>
        <w:rPr>
          <w:sz w:val="12"/>
          <w:szCs w:val="12"/>
        </w:rPr>
      </w:pPr>
      <w:r w:rsidRPr="00EB2534">
        <w:rPr>
          <w:b/>
          <w:sz w:val="12"/>
          <w:szCs w:val="12"/>
        </w:rPr>
        <w:t xml:space="preserve">Газоснабжение: </w:t>
      </w:r>
      <w:r w:rsidRPr="00EB2534">
        <w:rPr>
          <w:sz w:val="12"/>
          <w:szCs w:val="12"/>
        </w:rPr>
        <w:t>письмо  АО «Газпром газораспределение Киров» от 04.09.2024.</w:t>
      </w:r>
    </w:p>
    <w:p w:rsidR="00EB2534" w:rsidRPr="00EB2534" w:rsidRDefault="00EB2534" w:rsidP="00EB2534">
      <w:pPr>
        <w:ind w:firstLine="567"/>
        <w:jc w:val="both"/>
        <w:rPr>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lastRenderedPageBreak/>
        <w:t xml:space="preserve">В случае наличия на земельном участке зеленых насаждений и при необходимости проведения их вынужденного сноса, снос зеленых насаждений будет возможен после уплаты компенсационной стоимости за прочиненный ущерб и получения от комиссии разрешения на снос зеленых насаждений. </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В случае вынужденного сноса зеленых насаждении, заинтересованному лицу необходимо обратиться в администрацию сельского поселения, на территории которого расположен земельный участок. </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Лица виновные в незаконном сносе объектов зеленого хозяйства, несут уголовную, административную и дисциплинарную ответственность в соответствии с действующим законодательством. </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sz w:val="12"/>
          <w:szCs w:val="12"/>
        </w:rPr>
      </w:pPr>
      <w:r w:rsidRPr="00EB2534">
        <w:rPr>
          <w:rFonts w:ascii="Times New Roman" w:hAnsi="Times New Roman"/>
          <w:b w:val="0"/>
          <w:sz w:val="12"/>
          <w:szCs w:val="12"/>
        </w:rPr>
        <w:t xml:space="preserve">Прием заявок осуществляется на электронной площадке www.roseltorg.ru  с </w:t>
      </w:r>
      <w:r w:rsidRPr="00EB2534">
        <w:rPr>
          <w:rFonts w:ascii="Times New Roman" w:hAnsi="Times New Roman"/>
          <w:sz w:val="12"/>
          <w:szCs w:val="12"/>
        </w:rPr>
        <w:t>23.01.2025-18.02.2025.</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Информация по телефону: (8 83362)  4-21-17.</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Для участия в аукционе заявители представляют в установленный в извещении о проведении аукциона срок следующие документы:</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2) копии документов, удостоверяющих личность заявителя (для граждан) - для участия в аукционе в соответствии с ЗК РФ заявителем должны быть представлены копии всех страниц паспорта гражданина Российской Федерации;</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4) копии учредительных документов;</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5) свидетельство о государственной регистрации юридического лица;</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6) в случае подачи заявки представителем претендента представляется доверенность;</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7) документы, подтверждающие внесение задатка.</w:t>
      </w:r>
    </w:p>
    <w:p w:rsidR="00EB2534" w:rsidRPr="00EB2534" w:rsidRDefault="00EB2534" w:rsidP="00EB2534">
      <w:pPr>
        <w:ind w:firstLine="709"/>
        <w:jc w:val="both"/>
        <w:rPr>
          <w:sz w:val="12"/>
          <w:szCs w:val="12"/>
        </w:rPr>
      </w:pPr>
      <w:r w:rsidRPr="00EB2534">
        <w:rPr>
          <w:sz w:val="12"/>
          <w:szCs w:val="12"/>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Определение участников аукциона состоится: </w:t>
      </w:r>
      <w:r w:rsidRPr="00EB2534">
        <w:rPr>
          <w:rFonts w:ascii="Times New Roman" w:hAnsi="Times New Roman"/>
          <w:sz w:val="12"/>
          <w:szCs w:val="12"/>
        </w:rPr>
        <w:t>19.02.2025</w:t>
      </w:r>
      <w:r w:rsidRPr="00EB2534">
        <w:rPr>
          <w:sz w:val="12"/>
          <w:szCs w:val="12"/>
        </w:rPr>
        <w:t xml:space="preserve"> </w:t>
      </w:r>
      <w:r w:rsidRPr="00EB2534">
        <w:rPr>
          <w:rFonts w:ascii="Times New Roman" w:hAnsi="Times New Roman"/>
          <w:b w:val="0"/>
          <w:sz w:val="12"/>
          <w:szCs w:val="12"/>
        </w:rPr>
        <w:t>на электронной площадке www.roseltorg.ru</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Задаток для участия в аукционе вносится на электронной площадке www.roseltorg.ru </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Денежные средства должны быть внесены претендентом на счет Получателя и зачислены на дату рассмотрения заявок на участие в аукционе, и считаются внесенными с момента их зачисления на счет Получателя. </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13,14, или 20 ст. 39.12 ЗК РФ, зачисляется в счет арендной платы за него.</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Задатки, внесенные этими лицами, не заключившими в установленном порядке договор аренды земельного участка вследствие уклонения от заключения, не возвращаются. </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Заявителю, не допущенному к участию в аукционе, организатор торгов возвращает внесенный им задаток в течение 3 (трех) рабочих дней со дня оформления протокола рассмотрения заявок на участие в аукционе.</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Проведение осмотра земельного участка будет происходить по письменной заявке заинтересованного лица. Проведение такого осмотра осуществляется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Определение победителя и подведение итогов аукциона состоится </w:t>
      </w:r>
      <w:r w:rsidRPr="00EB2534">
        <w:rPr>
          <w:rFonts w:ascii="Times New Roman" w:hAnsi="Times New Roman"/>
          <w:sz w:val="12"/>
          <w:szCs w:val="12"/>
        </w:rPr>
        <w:t xml:space="preserve">22.02.2025 </w:t>
      </w:r>
      <w:r w:rsidRPr="00EB2534">
        <w:rPr>
          <w:rFonts w:ascii="Times New Roman" w:hAnsi="Times New Roman"/>
          <w:b w:val="0"/>
          <w:sz w:val="12"/>
          <w:szCs w:val="12"/>
        </w:rPr>
        <w:t>на электронной площадке www.roseltorg.ru</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Победителем аукциона признается участник аукциона, предложивший наибольшую цену за земельный участок</w:t>
      </w:r>
      <w:r w:rsidRPr="00EB2534">
        <w:rPr>
          <w:sz w:val="12"/>
          <w:szCs w:val="12"/>
        </w:rPr>
        <w:t>.</w:t>
      </w:r>
    </w:p>
    <w:p w:rsidR="00EB2534" w:rsidRPr="00EB2534" w:rsidRDefault="00EB2534" w:rsidP="00EB2534">
      <w:pPr>
        <w:ind w:firstLine="709"/>
        <w:jc w:val="both"/>
        <w:rPr>
          <w:sz w:val="12"/>
          <w:szCs w:val="12"/>
        </w:rPr>
      </w:pPr>
      <w:r w:rsidRPr="00EB2534">
        <w:rPr>
          <w:sz w:val="12"/>
          <w:szCs w:val="12"/>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Уполномоченный орган обязан в течение пяти дней со дня истечения срока, предусмотренного п. 11 ст. 39.13 ЗК РФ, направить победителю электронного аукциона или иным лицам, с которыми в соответствии с пп.13, 14, 20 и 25 ст.39.12 ЗК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EB2534" w:rsidRPr="00EB2534" w:rsidRDefault="00EB2534" w:rsidP="00EB2534">
      <w:pPr>
        <w:pStyle w:val="ConsTitle"/>
        <w:tabs>
          <w:tab w:val="left" w:pos="5700"/>
          <w:tab w:val="left" w:pos="6555"/>
          <w:tab w:val="left" w:pos="7938"/>
        </w:tabs>
        <w:ind w:right="-1"/>
        <w:rPr>
          <w:rFonts w:ascii="Times New Roman" w:hAnsi="Times New Roman"/>
          <w:b w:val="0"/>
          <w:sz w:val="12"/>
          <w:szCs w:val="12"/>
        </w:rPr>
      </w:pPr>
      <w:r w:rsidRPr="00EB2534">
        <w:rPr>
          <w:rFonts w:ascii="Times New Roman" w:hAnsi="Times New Roman"/>
          <w:b w:val="0"/>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EB2534" w:rsidRPr="00EB2534" w:rsidRDefault="00EB2534" w:rsidP="00EB2534">
      <w:pPr>
        <w:ind w:firstLine="709"/>
        <w:jc w:val="both"/>
        <w:rPr>
          <w:sz w:val="12"/>
          <w:szCs w:val="12"/>
        </w:rPr>
      </w:pPr>
      <w:r w:rsidRPr="00EB2534">
        <w:rPr>
          <w:sz w:val="12"/>
          <w:szCs w:val="12"/>
        </w:rPr>
        <w:t>Полная оплата по договору (за вычетом суммы задатка) должна быть произведена не позднее 10 (десяти) календарных дней с момента подписания договора купли-продажи земельного участка. Покупатель вправе перечислить денежные средства за земельный участок досрочно.</w:t>
      </w:r>
    </w:p>
    <w:p w:rsidR="00EB2534" w:rsidRPr="00EB2534" w:rsidRDefault="00EB2534" w:rsidP="00EB2534">
      <w:pPr>
        <w:ind w:firstLine="709"/>
        <w:jc w:val="both"/>
        <w:rPr>
          <w:sz w:val="12"/>
          <w:szCs w:val="12"/>
        </w:rPr>
      </w:pPr>
      <w:r w:rsidRPr="00EB2534">
        <w:rPr>
          <w:bCs/>
          <w:sz w:val="12"/>
          <w:szCs w:val="12"/>
        </w:rPr>
        <w:lastRenderedPageBreak/>
        <w:t>Участники аукциона могут ознакомиться с информацией о предмете торгов, с условиями договора купли-продажи земельного участка, сведениями о технических условиях подключения объектов к сетям инженерно-технического обеспечения и платой за подключение в администрации Слободского района: г. Слободской, ул.Советская, д. 86 (каб. 205) и на сайтах, www.torgi.ru, http://admslob.ru/.</w:t>
      </w:r>
    </w:p>
    <w:p w:rsidR="00EB2534" w:rsidRPr="00EB2534" w:rsidRDefault="00EB2534" w:rsidP="00EB2534">
      <w:pPr>
        <w:pStyle w:val="ConsTitle"/>
        <w:tabs>
          <w:tab w:val="left" w:pos="5700"/>
          <w:tab w:val="left" w:pos="6555"/>
          <w:tab w:val="left" w:pos="7938"/>
        </w:tabs>
        <w:ind w:right="-1"/>
        <w:rPr>
          <w:rFonts w:ascii="Times New Roman" w:hAnsi="Times New Roman"/>
          <w:b w:val="0"/>
          <w:bCs w:val="0"/>
          <w:sz w:val="12"/>
          <w:szCs w:val="12"/>
        </w:rPr>
      </w:pPr>
      <w:r w:rsidRPr="00EB2534">
        <w:rPr>
          <w:rFonts w:ascii="Times New Roman" w:hAnsi="Times New Roman"/>
          <w:b w:val="0"/>
          <w:sz w:val="12"/>
          <w:szCs w:val="12"/>
        </w:rPr>
        <w:t xml:space="preserve">Все вопросы, касающиеся проведения аукциона и не нашедшие отражение в настоящем извещении, регулируются законодательством РФ. </w:t>
      </w:r>
    </w:p>
    <w:p w:rsidR="00EB2534" w:rsidRDefault="00EB2534" w:rsidP="00EB2534">
      <w:pPr>
        <w:jc w:val="center"/>
        <w:rPr>
          <w:sz w:val="12"/>
          <w:szCs w:val="12"/>
        </w:rPr>
      </w:pPr>
      <w:r w:rsidRPr="002478F5">
        <w:rPr>
          <w:sz w:val="12"/>
          <w:szCs w:val="12"/>
        </w:rPr>
        <w:t>____________________________________________________________________________________________________</w:t>
      </w:r>
    </w:p>
    <w:p w:rsidR="00EB2534" w:rsidRDefault="00EB2534" w:rsidP="00690886">
      <w:pPr>
        <w:jc w:val="center"/>
        <w:rPr>
          <w:sz w:val="12"/>
          <w:szCs w:val="12"/>
        </w:rPr>
      </w:pPr>
    </w:p>
    <w:p w:rsidR="004444E3" w:rsidRPr="004444E3" w:rsidRDefault="004444E3" w:rsidP="004444E3">
      <w:pPr>
        <w:jc w:val="center"/>
        <w:rPr>
          <w:b/>
          <w:sz w:val="12"/>
          <w:szCs w:val="12"/>
        </w:rPr>
      </w:pPr>
      <w:r w:rsidRPr="004444E3">
        <w:rPr>
          <w:b/>
          <w:sz w:val="12"/>
          <w:szCs w:val="12"/>
        </w:rPr>
        <w:t xml:space="preserve">Извещения </w:t>
      </w:r>
      <w:r>
        <w:rPr>
          <w:b/>
          <w:sz w:val="12"/>
          <w:szCs w:val="12"/>
        </w:rPr>
        <w:t xml:space="preserve">о возможности предоставления </w:t>
      </w:r>
      <w:r w:rsidRPr="004444E3">
        <w:rPr>
          <w:b/>
          <w:sz w:val="12"/>
          <w:szCs w:val="12"/>
        </w:rPr>
        <w:t>земельн</w:t>
      </w:r>
      <w:r>
        <w:rPr>
          <w:b/>
          <w:sz w:val="12"/>
          <w:szCs w:val="12"/>
        </w:rPr>
        <w:t>ых</w:t>
      </w:r>
      <w:r w:rsidRPr="004444E3">
        <w:rPr>
          <w:b/>
          <w:sz w:val="12"/>
          <w:szCs w:val="12"/>
        </w:rPr>
        <w:t xml:space="preserve"> участк</w:t>
      </w:r>
      <w:r>
        <w:rPr>
          <w:b/>
          <w:sz w:val="12"/>
          <w:szCs w:val="12"/>
        </w:rPr>
        <w:t>ов</w:t>
      </w:r>
    </w:p>
    <w:p w:rsidR="004444E3" w:rsidRDefault="004444E3" w:rsidP="004444E3">
      <w:pPr>
        <w:jc w:val="center"/>
        <w:rPr>
          <w:sz w:val="12"/>
          <w:szCs w:val="12"/>
        </w:rPr>
      </w:pPr>
    </w:p>
    <w:p w:rsidR="004444E3" w:rsidRPr="004444E3" w:rsidRDefault="004444E3" w:rsidP="004444E3">
      <w:pPr>
        <w:ind w:firstLine="567"/>
        <w:jc w:val="both"/>
        <w:rPr>
          <w:sz w:val="12"/>
          <w:szCs w:val="12"/>
        </w:rPr>
      </w:pPr>
      <w:r w:rsidRPr="004444E3">
        <w:rPr>
          <w:sz w:val="12"/>
          <w:szCs w:val="12"/>
        </w:rPr>
        <w:t>Администрация Слободского района сообщает о возможности предоставления в собственность земельного участка с условным номером 43:30:310501:ЗУ1, расположенного в с. Холуново, Слободского района, Кировской области, площадь земельного участка составляет 3000 кв.м., с разрешенным использованием – для ведения личного подсобного хозяйства (приусадебный земельный участок).</w:t>
      </w:r>
    </w:p>
    <w:p w:rsidR="004444E3" w:rsidRPr="004444E3" w:rsidRDefault="004444E3" w:rsidP="004444E3">
      <w:pPr>
        <w:ind w:firstLine="567"/>
        <w:jc w:val="both"/>
        <w:rPr>
          <w:sz w:val="12"/>
          <w:szCs w:val="12"/>
        </w:rPr>
      </w:pPr>
      <w:r w:rsidRPr="004444E3">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4444E3" w:rsidRPr="004444E3" w:rsidRDefault="004444E3" w:rsidP="004444E3">
      <w:pPr>
        <w:ind w:firstLine="567"/>
        <w:jc w:val="both"/>
        <w:rPr>
          <w:sz w:val="12"/>
          <w:szCs w:val="12"/>
        </w:rPr>
      </w:pPr>
      <w:r w:rsidRPr="004444E3">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22.01.2025 по 20.02.2025 (кроме праздничных и выходных дней) на бумажном носителе.</w:t>
      </w:r>
    </w:p>
    <w:p w:rsidR="004444E3" w:rsidRPr="004444E3" w:rsidRDefault="004444E3" w:rsidP="004444E3">
      <w:pPr>
        <w:ind w:firstLine="567"/>
        <w:jc w:val="both"/>
        <w:rPr>
          <w:sz w:val="12"/>
          <w:szCs w:val="12"/>
        </w:rPr>
      </w:pPr>
      <w:r w:rsidRPr="004444E3">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444E3" w:rsidRPr="004444E3" w:rsidRDefault="004444E3" w:rsidP="004444E3">
      <w:pPr>
        <w:ind w:firstLine="567"/>
        <w:jc w:val="both"/>
        <w:rPr>
          <w:sz w:val="12"/>
          <w:szCs w:val="12"/>
        </w:rPr>
      </w:pPr>
      <w:r w:rsidRPr="004444E3">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444E3" w:rsidRPr="004444E3" w:rsidRDefault="004444E3" w:rsidP="004444E3">
      <w:pPr>
        <w:ind w:firstLine="567"/>
        <w:jc w:val="both"/>
        <w:rPr>
          <w:sz w:val="12"/>
          <w:szCs w:val="12"/>
        </w:rPr>
      </w:pPr>
      <w:r w:rsidRPr="004444E3">
        <w:rPr>
          <w:sz w:val="12"/>
          <w:szCs w:val="12"/>
        </w:rPr>
        <w:t>Информация по телефону 8(83362) 4-12-57.</w:t>
      </w:r>
    </w:p>
    <w:p w:rsidR="004444E3" w:rsidRDefault="004444E3" w:rsidP="00690886">
      <w:pPr>
        <w:jc w:val="center"/>
        <w:rPr>
          <w:sz w:val="12"/>
          <w:szCs w:val="12"/>
        </w:rPr>
      </w:pPr>
    </w:p>
    <w:p w:rsidR="004444E3" w:rsidRPr="004444E3" w:rsidRDefault="004444E3" w:rsidP="004444E3">
      <w:pPr>
        <w:ind w:firstLine="567"/>
        <w:jc w:val="both"/>
        <w:rPr>
          <w:sz w:val="12"/>
          <w:szCs w:val="12"/>
        </w:rPr>
      </w:pPr>
      <w:r w:rsidRPr="004444E3">
        <w:rPr>
          <w:sz w:val="12"/>
          <w:szCs w:val="12"/>
        </w:rPr>
        <w:t>Администрация Слободского района сообщает о возможности предоставления в аренду земельного участка с кадастровым номером 43:30:390501:141, расположенного в д. Осинцы, з/у 40, Слободского района, Кировской области, площадь земельного участка составляет 1203 кв.м., с разрешенным использованием – для индивидуального жилищного строительства.</w:t>
      </w:r>
    </w:p>
    <w:p w:rsidR="004444E3" w:rsidRPr="004444E3" w:rsidRDefault="004444E3" w:rsidP="004444E3">
      <w:pPr>
        <w:ind w:firstLine="567"/>
        <w:jc w:val="both"/>
        <w:rPr>
          <w:sz w:val="12"/>
          <w:szCs w:val="12"/>
        </w:rPr>
      </w:pPr>
      <w:r w:rsidRPr="004444E3">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444E3" w:rsidRPr="004444E3" w:rsidRDefault="004444E3" w:rsidP="004444E3">
      <w:pPr>
        <w:ind w:firstLine="567"/>
        <w:jc w:val="both"/>
        <w:rPr>
          <w:sz w:val="12"/>
          <w:szCs w:val="12"/>
        </w:rPr>
      </w:pPr>
      <w:r w:rsidRPr="004444E3">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22.01.2025 по 20.02.2025 (кроме праздничных и выходных дней) на бумажном носителе.</w:t>
      </w:r>
    </w:p>
    <w:p w:rsidR="004444E3" w:rsidRPr="004444E3" w:rsidRDefault="004444E3" w:rsidP="004444E3">
      <w:pPr>
        <w:ind w:firstLine="567"/>
        <w:jc w:val="both"/>
        <w:rPr>
          <w:sz w:val="12"/>
          <w:szCs w:val="12"/>
        </w:rPr>
      </w:pPr>
      <w:r w:rsidRPr="004444E3">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444E3" w:rsidRPr="004444E3" w:rsidRDefault="004444E3" w:rsidP="004444E3">
      <w:pPr>
        <w:ind w:firstLine="567"/>
        <w:jc w:val="both"/>
        <w:rPr>
          <w:sz w:val="12"/>
          <w:szCs w:val="12"/>
        </w:rPr>
      </w:pPr>
      <w:r w:rsidRPr="004444E3">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444E3" w:rsidRPr="004444E3" w:rsidRDefault="004444E3" w:rsidP="004444E3">
      <w:pPr>
        <w:ind w:firstLine="567"/>
        <w:jc w:val="both"/>
        <w:rPr>
          <w:sz w:val="12"/>
          <w:szCs w:val="12"/>
        </w:rPr>
      </w:pPr>
      <w:r w:rsidRPr="004444E3">
        <w:rPr>
          <w:sz w:val="12"/>
          <w:szCs w:val="12"/>
        </w:rPr>
        <w:t>Информация по телефону 8(83362) 4-12-57.</w:t>
      </w:r>
    </w:p>
    <w:p w:rsidR="004444E3" w:rsidRDefault="004444E3" w:rsidP="00690886">
      <w:pPr>
        <w:jc w:val="center"/>
        <w:rPr>
          <w:sz w:val="12"/>
          <w:szCs w:val="12"/>
        </w:rPr>
      </w:pPr>
    </w:p>
    <w:p w:rsidR="004444E3" w:rsidRPr="004444E3" w:rsidRDefault="004444E3" w:rsidP="004444E3">
      <w:pPr>
        <w:ind w:firstLine="567"/>
        <w:jc w:val="both"/>
        <w:rPr>
          <w:sz w:val="12"/>
          <w:szCs w:val="12"/>
        </w:rPr>
      </w:pPr>
      <w:r w:rsidRPr="004444E3">
        <w:rPr>
          <w:sz w:val="12"/>
          <w:szCs w:val="12"/>
        </w:rPr>
        <w:t>Администрация Слободского района сообщает о возможности предоставления в аренду земельного участка с условным номером 43:30:120212:ЗУ1, расположенного в д. Бабичи, Слободского района, Кировской области, площадь земельного участка составляет 1285 кв.м., с разрешенным использованием – для ведения личного подсобного хозяйства (приусадебный земельный участок).</w:t>
      </w:r>
    </w:p>
    <w:p w:rsidR="004444E3" w:rsidRPr="004444E3" w:rsidRDefault="004444E3" w:rsidP="004444E3">
      <w:pPr>
        <w:ind w:firstLine="567"/>
        <w:jc w:val="both"/>
        <w:rPr>
          <w:sz w:val="12"/>
          <w:szCs w:val="12"/>
        </w:rPr>
      </w:pPr>
      <w:r w:rsidRPr="004444E3">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444E3" w:rsidRPr="004444E3" w:rsidRDefault="004444E3" w:rsidP="004444E3">
      <w:pPr>
        <w:ind w:firstLine="567"/>
        <w:jc w:val="both"/>
        <w:rPr>
          <w:sz w:val="12"/>
          <w:szCs w:val="12"/>
        </w:rPr>
      </w:pPr>
      <w:r w:rsidRPr="004444E3">
        <w:rPr>
          <w:sz w:val="12"/>
          <w:szCs w:val="12"/>
        </w:rPr>
        <w:t>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22.01.2025 по 20.02.2025 (кроме праздничных и выходных дней) на бумажном носителе.</w:t>
      </w:r>
    </w:p>
    <w:p w:rsidR="004444E3" w:rsidRPr="004444E3" w:rsidRDefault="004444E3" w:rsidP="004444E3">
      <w:pPr>
        <w:ind w:firstLine="567"/>
        <w:jc w:val="both"/>
        <w:rPr>
          <w:sz w:val="12"/>
          <w:szCs w:val="12"/>
        </w:rPr>
      </w:pPr>
      <w:r w:rsidRPr="004444E3">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444E3" w:rsidRPr="004444E3" w:rsidRDefault="004444E3" w:rsidP="004444E3">
      <w:pPr>
        <w:ind w:firstLine="567"/>
        <w:jc w:val="both"/>
        <w:rPr>
          <w:sz w:val="12"/>
          <w:szCs w:val="12"/>
        </w:rPr>
      </w:pPr>
      <w:r w:rsidRPr="004444E3">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444E3" w:rsidRPr="004444E3" w:rsidRDefault="004444E3" w:rsidP="004444E3">
      <w:pPr>
        <w:ind w:firstLine="567"/>
        <w:jc w:val="both"/>
        <w:rPr>
          <w:sz w:val="12"/>
          <w:szCs w:val="12"/>
        </w:rPr>
      </w:pPr>
      <w:r w:rsidRPr="004444E3">
        <w:rPr>
          <w:sz w:val="12"/>
          <w:szCs w:val="12"/>
        </w:rPr>
        <w:t>Информация по телефону 8(83362) 4-12-57.</w:t>
      </w:r>
    </w:p>
    <w:p w:rsidR="004444E3" w:rsidRDefault="004444E3" w:rsidP="00690886">
      <w:pPr>
        <w:jc w:val="center"/>
        <w:rPr>
          <w:sz w:val="12"/>
          <w:szCs w:val="12"/>
        </w:rPr>
      </w:pPr>
    </w:p>
    <w:p w:rsidR="004444E3" w:rsidRPr="004444E3" w:rsidRDefault="004444E3" w:rsidP="004444E3">
      <w:pPr>
        <w:ind w:firstLine="567"/>
        <w:jc w:val="both"/>
        <w:rPr>
          <w:sz w:val="12"/>
          <w:szCs w:val="12"/>
        </w:rPr>
      </w:pPr>
      <w:r w:rsidRPr="004444E3">
        <w:rPr>
          <w:sz w:val="12"/>
          <w:szCs w:val="12"/>
        </w:rPr>
        <w:t>Администрация Слободского района сообщает о возможности предоставления в аренду земельного участка с условным номером 43:30:080408:ЗУ1, расположенного в д. Ившины, Слободского района, Кировской области, площадь земельного участка составляет 803 кв.м., с разрешенным использованием – для ведения личного подсобного хозяйства (приусадебный земельный участок).</w:t>
      </w:r>
    </w:p>
    <w:p w:rsidR="004444E3" w:rsidRPr="004444E3" w:rsidRDefault="004444E3" w:rsidP="004444E3">
      <w:pPr>
        <w:ind w:firstLine="567"/>
        <w:jc w:val="both"/>
        <w:rPr>
          <w:sz w:val="12"/>
          <w:szCs w:val="12"/>
        </w:rPr>
      </w:pPr>
      <w:r w:rsidRPr="004444E3">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4444E3" w:rsidRPr="004444E3" w:rsidRDefault="004444E3" w:rsidP="004444E3">
      <w:pPr>
        <w:ind w:firstLine="567"/>
        <w:jc w:val="both"/>
        <w:rPr>
          <w:sz w:val="12"/>
          <w:szCs w:val="12"/>
        </w:rPr>
      </w:pPr>
      <w:r w:rsidRPr="004444E3">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Советская, д. 86, г. Слободской, каб.207, в период с 22.01.2025 по 20.02.2025 </w:t>
      </w:r>
      <w:r w:rsidRPr="004444E3">
        <w:rPr>
          <w:sz w:val="12"/>
          <w:szCs w:val="12"/>
        </w:rPr>
        <w:lastRenderedPageBreak/>
        <w:t>(кроме праздничных и выходных дней) на бумажном носителе.</w:t>
      </w:r>
    </w:p>
    <w:p w:rsidR="004444E3" w:rsidRPr="004444E3" w:rsidRDefault="004444E3" w:rsidP="004444E3">
      <w:pPr>
        <w:ind w:firstLine="567"/>
        <w:jc w:val="both"/>
        <w:rPr>
          <w:sz w:val="12"/>
          <w:szCs w:val="12"/>
        </w:rPr>
      </w:pPr>
      <w:r w:rsidRPr="004444E3">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4444E3" w:rsidRPr="004444E3" w:rsidRDefault="004444E3" w:rsidP="004444E3">
      <w:pPr>
        <w:ind w:firstLine="567"/>
        <w:jc w:val="both"/>
        <w:rPr>
          <w:sz w:val="12"/>
          <w:szCs w:val="12"/>
        </w:rPr>
      </w:pPr>
      <w:r w:rsidRPr="004444E3">
        <w:rPr>
          <w:sz w:val="12"/>
          <w:szCs w:val="12"/>
        </w:rPr>
        <w:t xml:space="preserve">Ознакомиться со схемой расположения земельного участка можно по адресу: ул. Советская, д. 86, г. Слободской, каб.207, с понедельника по четверг - с 8-00 до 16-00, в пятницу с 8-00 до 15-00, обеденный перерыв с 12-00 до 12-45 (кроме праздничных и выходных дней).  </w:t>
      </w:r>
    </w:p>
    <w:p w:rsidR="004444E3" w:rsidRPr="004444E3" w:rsidRDefault="004444E3" w:rsidP="004444E3">
      <w:pPr>
        <w:ind w:firstLine="567"/>
        <w:jc w:val="both"/>
        <w:rPr>
          <w:sz w:val="12"/>
          <w:szCs w:val="12"/>
        </w:rPr>
      </w:pPr>
      <w:r w:rsidRPr="004444E3">
        <w:rPr>
          <w:sz w:val="12"/>
          <w:szCs w:val="12"/>
        </w:rPr>
        <w:t>Информация по телефону 8(83362) 4-12-57.</w:t>
      </w:r>
    </w:p>
    <w:p w:rsidR="004444E3" w:rsidRDefault="004444E3" w:rsidP="004444E3">
      <w:pPr>
        <w:jc w:val="center"/>
        <w:rPr>
          <w:sz w:val="12"/>
          <w:szCs w:val="12"/>
        </w:rPr>
      </w:pPr>
      <w:r w:rsidRPr="002478F5">
        <w:rPr>
          <w:sz w:val="12"/>
          <w:szCs w:val="12"/>
        </w:rPr>
        <w:t>____________________________________________________________________________________________________</w:t>
      </w:r>
    </w:p>
    <w:p w:rsidR="004444E3" w:rsidRDefault="004444E3" w:rsidP="00690886">
      <w:pPr>
        <w:jc w:val="center"/>
        <w:rPr>
          <w:sz w:val="12"/>
          <w:szCs w:val="12"/>
        </w:rPr>
      </w:pPr>
    </w:p>
    <w:p w:rsidR="00DE4B6B" w:rsidRPr="009775E2" w:rsidRDefault="00DE4B6B" w:rsidP="00DE4B6B">
      <w:pPr>
        <w:ind w:right="-30"/>
        <w:jc w:val="center"/>
        <w:rPr>
          <w:b/>
          <w:caps/>
          <w:sz w:val="12"/>
          <w:szCs w:val="12"/>
        </w:rPr>
      </w:pPr>
      <w:r w:rsidRPr="009775E2">
        <w:rPr>
          <w:b/>
          <w:caps/>
          <w:sz w:val="12"/>
          <w:szCs w:val="12"/>
        </w:rPr>
        <w:t>ГЛАВА слободского МУНИЦИПАЛЬНОГО района</w:t>
      </w:r>
    </w:p>
    <w:p w:rsidR="00DE4B6B" w:rsidRPr="009775E2" w:rsidRDefault="00DE4B6B" w:rsidP="00DE4B6B">
      <w:pPr>
        <w:ind w:right="-30"/>
        <w:jc w:val="center"/>
        <w:rPr>
          <w:b/>
          <w:caps/>
          <w:sz w:val="12"/>
          <w:szCs w:val="12"/>
        </w:rPr>
      </w:pPr>
      <w:r w:rsidRPr="009775E2">
        <w:rPr>
          <w:b/>
          <w:caps/>
          <w:sz w:val="12"/>
          <w:szCs w:val="12"/>
        </w:rPr>
        <w:t>КИРОВСКОЙ ОБЛАСТИ</w:t>
      </w:r>
    </w:p>
    <w:p w:rsidR="00DE4B6B" w:rsidRPr="009775E2" w:rsidRDefault="00DE4B6B" w:rsidP="00DE4B6B">
      <w:pPr>
        <w:ind w:right="-30"/>
        <w:jc w:val="center"/>
        <w:rPr>
          <w:b/>
          <w:caps/>
          <w:sz w:val="12"/>
          <w:szCs w:val="12"/>
        </w:rPr>
      </w:pPr>
      <w:r w:rsidRPr="009775E2">
        <w:rPr>
          <w:b/>
          <w:caps/>
          <w:sz w:val="12"/>
          <w:szCs w:val="12"/>
        </w:rPr>
        <w:t>постановление</w:t>
      </w:r>
    </w:p>
    <w:p w:rsidR="00DE4B6B" w:rsidRPr="009775E2" w:rsidRDefault="00DE4B6B" w:rsidP="00DE4B6B">
      <w:pPr>
        <w:ind w:right="-81"/>
        <w:jc w:val="center"/>
        <w:rPr>
          <w:b/>
          <w:caps/>
          <w:sz w:val="12"/>
          <w:szCs w:val="12"/>
        </w:rPr>
      </w:pPr>
    </w:p>
    <w:tbl>
      <w:tblPr>
        <w:tblW w:w="10206" w:type="dxa"/>
        <w:tblInd w:w="108" w:type="dxa"/>
        <w:tblLook w:val="01E0" w:firstRow="1" w:lastRow="1" w:firstColumn="1" w:lastColumn="1" w:noHBand="0" w:noVBand="0"/>
      </w:tblPr>
      <w:tblGrid>
        <w:gridCol w:w="1134"/>
        <w:gridCol w:w="8505"/>
        <w:gridCol w:w="567"/>
      </w:tblGrid>
      <w:tr w:rsidR="00DE4B6B" w:rsidRPr="009775E2" w:rsidTr="00F83355">
        <w:tc>
          <w:tcPr>
            <w:tcW w:w="1134" w:type="dxa"/>
            <w:tcBorders>
              <w:bottom w:val="single" w:sz="4" w:space="0" w:color="auto"/>
            </w:tcBorders>
            <w:shd w:val="clear" w:color="auto" w:fill="auto"/>
          </w:tcPr>
          <w:p w:rsidR="00DE4B6B" w:rsidRPr="009775E2" w:rsidRDefault="00DE4B6B" w:rsidP="00F83355">
            <w:pPr>
              <w:tabs>
                <w:tab w:val="left" w:pos="615"/>
              </w:tabs>
              <w:rPr>
                <w:sz w:val="12"/>
                <w:szCs w:val="12"/>
              </w:rPr>
            </w:pPr>
            <w:r w:rsidRPr="009775E2">
              <w:rPr>
                <w:sz w:val="12"/>
                <w:szCs w:val="12"/>
              </w:rPr>
              <w:t xml:space="preserve">    </w:t>
            </w:r>
            <w:r>
              <w:rPr>
                <w:sz w:val="12"/>
                <w:szCs w:val="12"/>
              </w:rPr>
              <w:t>20</w:t>
            </w:r>
            <w:r w:rsidRPr="009775E2">
              <w:rPr>
                <w:sz w:val="12"/>
                <w:szCs w:val="12"/>
              </w:rPr>
              <w:t>.01.202</w:t>
            </w:r>
            <w:r>
              <w:rPr>
                <w:sz w:val="12"/>
                <w:szCs w:val="12"/>
              </w:rPr>
              <w:t>5</w:t>
            </w:r>
          </w:p>
        </w:tc>
        <w:tc>
          <w:tcPr>
            <w:tcW w:w="8505" w:type="dxa"/>
            <w:shd w:val="clear" w:color="auto" w:fill="auto"/>
          </w:tcPr>
          <w:p w:rsidR="00DE4B6B" w:rsidRPr="009775E2" w:rsidRDefault="00DE4B6B" w:rsidP="00F83355">
            <w:pPr>
              <w:jc w:val="right"/>
              <w:rPr>
                <w:sz w:val="12"/>
                <w:szCs w:val="12"/>
              </w:rPr>
            </w:pPr>
            <w:r w:rsidRPr="009775E2">
              <w:rPr>
                <w:sz w:val="12"/>
                <w:szCs w:val="12"/>
              </w:rPr>
              <w:t>№</w:t>
            </w:r>
          </w:p>
        </w:tc>
        <w:tc>
          <w:tcPr>
            <w:tcW w:w="567" w:type="dxa"/>
            <w:tcBorders>
              <w:bottom w:val="single" w:sz="4" w:space="0" w:color="auto"/>
            </w:tcBorders>
            <w:shd w:val="clear" w:color="auto" w:fill="auto"/>
          </w:tcPr>
          <w:p w:rsidR="00DE4B6B" w:rsidRPr="009775E2" w:rsidRDefault="00DE4B6B" w:rsidP="00F83355">
            <w:pPr>
              <w:jc w:val="center"/>
              <w:rPr>
                <w:sz w:val="12"/>
                <w:szCs w:val="12"/>
              </w:rPr>
            </w:pPr>
            <w:r>
              <w:rPr>
                <w:sz w:val="12"/>
                <w:szCs w:val="12"/>
              </w:rPr>
              <w:t>3</w:t>
            </w:r>
          </w:p>
        </w:tc>
      </w:tr>
    </w:tbl>
    <w:p w:rsidR="00DE4B6B" w:rsidRDefault="00DE4B6B" w:rsidP="00DE4B6B">
      <w:pPr>
        <w:ind w:right="-81"/>
        <w:jc w:val="center"/>
        <w:rPr>
          <w:sz w:val="12"/>
          <w:szCs w:val="12"/>
        </w:rPr>
      </w:pPr>
      <w:r w:rsidRPr="009775E2">
        <w:rPr>
          <w:sz w:val="12"/>
          <w:szCs w:val="12"/>
        </w:rPr>
        <w:t>г. Слободской</w:t>
      </w:r>
    </w:p>
    <w:p w:rsidR="00DE4B6B" w:rsidRPr="009775E2" w:rsidRDefault="00DE4B6B" w:rsidP="00DE4B6B">
      <w:pPr>
        <w:ind w:right="-81"/>
        <w:jc w:val="center"/>
        <w:rPr>
          <w:sz w:val="12"/>
          <w:szCs w:val="12"/>
        </w:rPr>
      </w:pPr>
    </w:p>
    <w:p w:rsidR="00DE4B6B" w:rsidRDefault="00DE4B6B" w:rsidP="00DE4B6B">
      <w:pPr>
        <w:ind w:right="-81"/>
        <w:jc w:val="center"/>
        <w:rPr>
          <w:b/>
          <w:sz w:val="12"/>
          <w:szCs w:val="12"/>
        </w:rPr>
      </w:pPr>
      <w:r w:rsidRPr="00DE4B6B">
        <w:rPr>
          <w:b/>
          <w:sz w:val="12"/>
          <w:szCs w:val="12"/>
        </w:rPr>
        <w:t>О назначении публичных слушаний</w:t>
      </w:r>
    </w:p>
    <w:p w:rsidR="00DE4B6B" w:rsidRPr="00DE4B6B" w:rsidRDefault="00DE4B6B" w:rsidP="00DE4B6B">
      <w:pPr>
        <w:ind w:right="-81"/>
        <w:jc w:val="center"/>
        <w:rPr>
          <w:b/>
          <w:sz w:val="12"/>
          <w:szCs w:val="12"/>
        </w:rPr>
      </w:pPr>
    </w:p>
    <w:p w:rsidR="00DE4B6B" w:rsidRPr="00DE4B6B" w:rsidRDefault="00DE4B6B" w:rsidP="00DE4B6B">
      <w:pPr>
        <w:ind w:firstLine="567"/>
        <w:jc w:val="both"/>
        <w:rPr>
          <w:sz w:val="12"/>
          <w:szCs w:val="12"/>
        </w:rPr>
      </w:pPr>
      <w:r w:rsidRPr="00DE4B6B">
        <w:rPr>
          <w:sz w:val="12"/>
          <w:szCs w:val="12"/>
        </w:rPr>
        <w:t>В соответствии со ст. 14  Устава муниципального образования Слободской муниципальный район  Кировской области, статьей 4 «Положения о публичных слушаниях в муниципальном образовании Слободской муниципальный район Кировской области», утвержденного постановлением Слободской районной Думы Кировской области от 09.08.2005 № 41/463, Федеральным законом  от 27.07.2010 № 190-ФЗ «О теплоснабжении», Постановлением Правительства РФ от 22.02.2012                 № 154 «О требованиях к схемам теплоснабжения, порядку их разработки и утверждения», ПОСТАНОВЛЯЮ:</w:t>
      </w:r>
    </w:p>
    <w:p w:rsidR="00DE4B6B" w:rsidRPr="00DE4B6B" w:rsidRDefault="00DE4B6B" w:rsidP="00DE4B6B">
      <w:pPr>
        <w:ind w:firstLine="567"/>
        <w:jc w:val="both"/>
        <w:rPr>
          <w:sz w:val="12"/>
          <w:szCs w:val="12"/>
        </w:rPr>
      </w:pPr>
      <w:r w:rsidRPr="00DE4B6B">
        <w:rPr>
          <w:sz w:val="12"/>
          <w:szCs w:val="12"/>
        </w:rPr>
        <w:t>1.</w:t>
      </w:r>
      <w:r w:rsidRPr="00DE4B6B">
        <w:rPr>
          <w:sz w:val="12"/>
          <w:szCs w:val="12"/>
        </w:rPr>
        <w:tab/>
        <w:t xml:space="preserve">Назначить публичные слушания в муниципальном образовании Слободской муниципальный район Кировской области. </w:t>
      </w:r>
    </w:p>
    <w:p w:rsidR="00DE4B6B" w:rsidRPr="00DE4B6B" w:rsidRDefault="00DE4B6B" w:rsidP="00DE4B6B">
      <w:pPr>
        <w:ind w:firstLine="567"/>
        <w:jc w:val="both"/>
        <w:rPr>
          <w:sz w:val="12"/>
          <w:szCs w:val="12"/>
        </w:rPr>
      </w:pPr>
      <w:r w:rsidRPr="00DE4B6B">
        <w:rPr>
          <w:sz w:val="12"/>
          <w:szCs w:val="12"/>
        </w:rPr>
        <w:t>Тема публичных слушаний – Актуализация «Схемы теплоснабжения Слободского муниципального района Кировской области» на 2025 год согласно приложению №1.</w:t>
      </w:r>
    </w:p>
    <w:p w:rsidR="00DE4B6B" w:rsidRPr="00DE4B6B" w:rsidRDefault="00DE4B6B" w:rsidP="00DE4B6B">
      <w:pPr>
        <w:ind w:firstLine="567"/>
        <w:jc w:val="both"/>
        <w:rPr>
          <w:sz w:val="12"/>
          <w:szCs w:val="12"/>
        </w:rPr>
      </w:pPr>
      <w:r w:rsidRPr="00DE4B6B">
        <w:rPr>
          <w:sz w:val="12"/>
          <w:szCs w:val="12"/>
        </w:rPr>
        <w:t>2.</w:t>
      </w:r>
      <w:r w:rsidRPr="00DE4B6B">
        <w:rPr>
          <w:sz w:val="12"/>
          <w:szCs w:val="12"/>
        </w:rPr>
        <w:tab/>
        <w:t>Определить место проведения публичных слушаний – зал заседаний (второй этаж) здания администрации (город Слободской, улица Советская, 86). Начало в 10:30 часов. Дата проведения публичных слушаний –17.02.2025 г.</w:t>
      </w:r>
    </w:p>
    <w:p w:rsidR="00DE4B6B" w:rsidRPr="00DE4B6B" w:rsidRDefault="00DE4B6B" w:rsidP="00DE4B6B">
      <w:pPr>
        <w:ind w:firstLine="567"/>
        <w:jc w:val="both"/>
        <w:rPr>
          <w:sz w:val="12"/>
          <w:szCs w:val="12"/>
        </w:rPr>
      </w:pPr>
      <w:r w:rsidRPr="00DE4B6B">
        <w:rPr>
          <w:sz w:val="12"/>
          <w:szCs w:val="12"/>
        </w:rPr>
        <w:t>3.</w:t>
      </w:r>
      <w:r w:rsidRPr="00DE4B6B">
        <w:rPr>
          <w:sz w:val="12"/>
          <w:szCs w:val="12"/>
        </w:rPr>
        <w:tab/>
        <w:t xml:space="preserve">Возложить обязанности по проведению публичных слушаний по теме, указанной в пункте 1 настоящего постановления, врио заместителя главы администрации Слободского района по вопросам жизнеобеспечения </w:t>
      </w:r>
      <w:r w:rsidRPr="00DE4B6B">
        <w:rPr>
          <w:sz w:val="12"/>
          <w:szCs w:val="12"/>
        </w:rPr>
        <w:br/>
        <w:t xml:space="preserve">Никонову А.А. </w:t>
      </w:r>
    </w:p>
    <w:p w:rsidR="00DE4B6B" w:rsidRPr="00DE4B6B" w:rsidRDefault="00DE4B6B" w:rsidP="00DE4B6B">
      <w:pPr>
        <w:ind w:firstLine="567"/>
        <w:jc w:val="both"/>
        <w:rPr>
          <w:sz w:val="12"/>
          <w:szCs w:val="12"/>
        </w:rPr>
      </w:pPr>
      <w:r w:rsidRPr="00DE4B6B">
        <w:rPr>
          <w:sz w:val="12"/>
          <w:szCs w:val="12"/>
        </w:rPr>
        <w:t>4.</w:t>
      </w:r>
      <w:r w:rsidRPr="00DE4B6B">
        <w:rPr>
          <w:sz w:val="12"/>
          <w:szCs w:val="12"/>
        </w:rPr>
        <w:tab/>
        <w:t>Управлению муниципального хозяйства администрации Слободского района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DE4B6B" w:rsidRPr="00DE4B6B" w:rsidRDefault="00DE4B6B" w:rsidP="00DE4B6B">
      <w:pPr>
        <w:ind w:firstLine="567"/>
        <w:jc w:val="both"/>
        <w:rPr>
          <w:sz w:val="12"/>
          <w:szCs w:val="12"/>
        </w:rPr>
      </w:pPr>
      <w:r w:rsidRPr="00DE4B6B">
        <w:rPr>
          <w:sz w:val="12"/>
          <w:szCs w:val="12"/>
        </w:rPr>
        <w:t>5.</w:t>
      </w:r>
      <w:r w:rsidRPr="00DE4B6B">
        <w:rPr>
          <w:sz w:val="12"/>
          <w:szCs w:val="12"/>
        </w:rPr>
        <w:tab/>
        <w:t>Установить Порядок учета предложений по актуализации схемы теплоснабжения Слободского муниципального района и участия граждан в его обсуждении. Прилагается.</w:t>
      </w:r>
    </w:p>
    <w:p w:rsidR="00DE4B6B" w:rsidRPr="00DE4B6B" w:rsidRDefault="00DE4B6B" w:rsidP="00DE4B6B">
      <w:pPr>
        <w:ind w:firstLine="567"/>
        <w:jc w:val="both"/>
        <w:rPr>
          <w:sz w:val="12"/>
          <w:szCs w:val="12"/>
        </w:rPr>
      </w:pPr>
      <w:r w:rsidRPr="00DE4B6B">
        <w:rPr>
          <w:sz w:val="12"/>
          <w:szCs w:val="12"/>
        </w:rPr>
        <w:t>6.</w:t>
      </w:r>
      <w:r w:rsidRPr="00DE4B6B">
        <w:rPr>
          <w:sz w:val="12"/>
          <w:szCs w:val="12"/>
        </w:rPr>
        <w:tab/>
        <w:t xml:space="preserve">Опубликовать настоящее постановление и порядок учета предложений по актуализации схемы теплоснабжения Слободского муниципального района Кировской области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схему теплоснабжения Слободского муниципального района Кировской области на официальном сайте Слободского района по адресу: </w:t>
      </w:r>
      <w:hyperlink r:id="rId32" w:history="1">
        <w:r w:rsidRPr="00DE4B6B">
          <w:rPr>
            <w:sz w:val="12"/>
            <w:szCs w:val="12"/>
          </w:rPr>
          <w:t>https://admslob.gosuslugi.ru/</w:t>
        </w:r>
      </w:hyperlink>
      <w:r w:rsidRPr="00DE4B6B">
        <w:rPr>
          <w:sz w:val="12"/>
          <w:szCs w:val="12"/>
        </w:rPr>
        <w:t xml:space="preserve"> </w:t>
      </w:r>
    </w:p>
    <w:p w:rsidR="00DE4B6B" w:rsidRPr="009775E2" w:rsidRDefault="00DE4B6B" w:rsidP="00DE4B6B">
      <w:pPr>
        <w:ind w:right="-81"/>
        <w:jc w:val="center"/>
        <w:rPr>
          <w:sz w:val="12"/>
          <w:szCs w:val="12"/>
        </w:rPr>
      </w:pPr>
    </w:p>
    <w:p w:rsidR="00DE4B6B" w:rsidRDefault="00DE4B6B" w:rsidP="00DE4B6B">
      <w:pPr>
        <w:ind w:right="-81"/>
        <w:jc w:val="both"/>
        <w:rPr>
          <w:sz w:val="12"/>
          <w:szCs w:val="12"/>
        </w:rPr>
      </w:pPr>
      <w:r w:rsidRPr="009775E2">
        <w:rPr>
          <w:sz w:val="12"/>
          <w:szCs w:val="12"/>
        </w:rPr>
        <w:t xml:space="preserve">Глава Слободского района               </w:t>
      </w:r>
      <w:r w:rsidRPr="009775E2">
        <w:rPr>
          <w:sz w:val="12"/>
          <w:szCs w:val="12"/>
        </w:rPr>
        <w:tab/>
      </w:r>
      <w:r w:rsidRPr="009775E2">
        <w:rPr>
          <w:sz w:val="12"/>
          <w:szCs w:val="12"/>
        </w:rPr>
        <w:tab/>
      </w:r>
      <w:r w:rsidRPr="009775E2">
        <w:rPr>
          <w:sz w:val="12"/>
          <w:szCs w:val="12"/>
        </w:rPr>
        <w:tab/>
      </w:r>
      <w:r w:rsidRPr="009775E2">
        <w:rPr>
          <w:sz w:val="12"/>
          <w:szCs w:val="12"/>
        </w:rPr>
        <w:tab/>
      </w:r>
      <w:r w:rsidRPr="009775E2">
        <w:rPr>
          <w:sz w:val="12"/>
          <w:szCs w:val="12"/>
        </w:rPr>
        <w:tab/>
        <w:t xml:space="preserve">            </w:t>
      </w:r>
      <w:r>
        <w:rPr>
          <w:sz w:val="12"/>
          <w:szCs w:val="12"/>
        </w:rPr>
        <w:t xml:space="preserve">                                                                                                                                     </w:t>
      </w:r>
      <w:r w:rsidRPr="009775E2">
        <w:rPr>
          <w:sz w:val="12"/>
          <w:szCs w:val="12"/>
        </w:rPr>
        <w:t xml:space="preserve"> А.И. Костылев </w:t>
      </w:r>
    </w:p>
    <w:p w:rsidR="00DE4B6B" w:rsidRDefault="00DE4B6B" w:rsidP="00DE4B6B">
      <w:pPr>
        <w:ind w:right="-81"/>
        <w:jc w:val="both"/>
        <w:rPr>
          <w:sz w:val="12"/>
          <w:szCs w:val="12"/>
        </w:rPr>
      </w:pPr>
    </w:p>
    <w:p w:rsidR="00DE4B6B" w:rsidRPr="00DE4B6B" w:rsidRDefault="00DE4B6B" w:rsidP="00DE4B6B">
      <w:pPr>
        <w:ind w:left="7371" w:right="-81"/>
        <w:rPr>
          <w:sz w:val="12"/>
          <w:szCs w:val="12"/>
        </w:rPr>
      </w:pPr>
      <w:r w:rsidRPr="00DE4B6B">
        <w:rPr>
          <w:sz w:val="12"/>
          <w:szCs w:val="12"/>
        </w:rPr>
        <w:t>УСТАНОВЛЕН</w:t>
      </w:r>
    </w:p>
    <w:p w:rsidR="00DE4B6B" w:rsidRPr="00DE4B6B" w:rsidRDefault="00DE4B6B" w:rsidP="00DE4B6B">
      <w:pPr>
        <w:ind w:left="7371" w:right="-81"/>
        <w:rPr>
          <w:sz w:val="12"/>
          <w:szCs w:val="12"/>
        </w:rPr>
      </w:pPr>
    </w:p>
    <w:p w:rsidR="00DE4B6B" w:rsidRPr="00DE4B6B" w:rsidRDefault="00DE4B6B" w:rsidP="00DE4B6B">
      <w:pPr>
        <w:ind w:left="7371" w:right="-81"/>
        <w:rPr>
          <w:sz w:val="12"/>
          <w:szCs w:val="12"/>
        </w:rPr>
      </w:pPr>
      <w:r w:rsidRPr="00DE4B6B">
        <w:rPr>
          <w:sz w:val="12"/>
          <w:szCs w:val="12"/>
        </w:rPr>
        <w:t>постановлением Главы</w:t>
      </w:r>
    </w:p>
    <w:p w:rsidR="00DE4B6B" w:rsidRPr="00DE4B6B" w:rsidRDefault="00DE4B6B" w:rsidP="00DE4B6B">
      <w:pPr>
        <w:ind w:left="7371" w:right="-81"/>
        <w:rPr>
          <w:sz w:val="12"/>
          <w:szCs w:val="12"/>
        </w:rPr>
      </w:pPr>
      <w:r w:rsidRPr="00DE4B6B">
        <w:rPr>
          <w:sz w:val="12"/>
          <w:szCs w:val="12"/>
        </w:rPr>
        <w:t>Слободского района</w:t>
      </w:r>
    </w:p>
    <w:p w:rsidR="00DE4B6B" w:rsidRPr="00DE4B6B" w:rsidRDefault="00DE4B6B" w:rsidP="00DE4B6B">
      <w:pPr>
        <w:ind w:left="7371" w:right="-81"/>
        <w:rPr>
          <w:sz w:val="12"/>
          <w:szCs w:val="12"/>
        </w:rPr>
      </w:pPr>
      <w:r w:rsidRPr="00DE4B6B">
        <w:rPr>
          <w:sz w:val="12"/>
          <w:szCs w:val="12"/>
        </w:rPr>
        <w:t xml:space="preserve">от </w:t>
      </w:r>
      <w:r>
        <w:rPr>
          <w:sz w:val="12"/>
          <w:szCs w:val="12"/>
        </w:rPr>
        <w:t>20.01.2025</w:t>
      </w:r>
      <w:r w:rsidRPr="00DE4B6B">
        <w:rPr>
          <w:sz w:val="12"/>
          <w:szCs w:val="12"/>
        </w:rPr>
        <w:t xml:space="preserve"> №</w:t>
      </w:r>
      <w:r>
        <w:rPr>
          <w:sz w:val="12"/>
          <w:szCs w:val="12"/>
        </w:rPr>
        <w:t xml:space="preserve"> 3</w:t>
      </w:r>
      <w:r w:rsidRPr="00DE4B6B">
        <w:rPr>
          <w:sz w:val="12"/>
          <w:szCs w:val="12"/>
        </w:rPr>
        <w:t xml:space="preserve"> </w:t>
      </w:r>
    </w:p>
    <w:p w:rsidR="00DE4B6B" w:rsidRPr="00DE4B6B" w:rsidRDefault="00DE4B6B" w:rsidP="00DE4B6B">
      <w:pPr>
        <w:ind w:left="6521" w:right="-81"/>
        <w:rPr>
          <w:sz w:val="12"/>
          <w:szCs w:val="12"/>
        </w:rPr>
      </w:pPr>
    </w:p>
    <w:p w:rsidR="00DE4B6B" w:rsidRPr="00DE4B6B" w:rsidRDefault="00DE4B6B" w:rsidP="00DE4B6B">
      <w:pPr>
        <w:ind w:right="-81"/>
        <w:jc w:val="center"/>
        <w:rPr>
          <w:b/>
          <w:sz w:val="12"/>
          <w:szCs w:val="12"/>
        </w:rPr>
      </w:pPr>
      <w:r w:rsidRPr="00DE4B6B">
        <w:rPr>
          <w:b/>
          <w:sz w:val="12"/>
          <w:szCs w:val="12"/>
        </w:rPr>
        <w:t>ПОРЯДОК</w:t>
      </w:r>
    </w:p>
    <w:p w:rsidR="00DE4B6B" w:rsidRPr="00DE4B6B" w:rsidRDefault="00DE4B6B" w:rsidP="00DE4B6B">
      <w:pPr>
        <w:ind w:right="-81"/>
        <w:jc w:val="center"/>
        <w:rPr>
          <w:sz w:val="12"/>
          <w:szCs w:val="12"/>
        </w:rPr>
      </w:pPr>
      <w:r w:rsidRPr="00DE4B6B">
        <w:rPr>
          <w:sz w:val="12"/>
          <w:szCs w:val="12"/>
        </w:rPr>
        <w:t>учета предложений по актуализации схемы теплоснабжения Слободского</w:t>
      </w:r>
    </w:p>
    <w:p w:rsidR="00DE4B6B" w:rsidRPr="00DE4B6B" w:rsidRDefault="00DE4B6B" w:rsidP="00DE4B6B">
      <w:pPr>
        <w:ind w:right="-81"/>
        <w:jc w:val="center"/>
        <w:rPr>
          <w:sz w:val="12"/>
          <w:szCs w:val="12"/>
        </w:rPr>
      </w:pPr>
      <w:r w:rsidRPr="00DE4B6B">
        <w:rPr>
          <w:sz w:val="12"/>
          <w:szCs w:val="12"/>
        </w:rPr>
        <w:t>муниципального района Кировской области на 2025 год и участия граждан</w:t>
      </w:r>
      <w:r>
        <w:rPr>
          <w:sz w:val="12"/>
          <w:szCs w:val="12"/>
        </w:rPr>
        <w:t xml:space="preserve"> </w:t>
      </w:r>
      <w:r w:rsidRPr="00DE4B6B">
        <w:rPr>
          <w:sz w:val="12"/>
          <w:szCs w:val="12"/>
        </w:rPr>
        <w:t xml:space="preserve">в его обсуждении  </w:t>
      </w:r>
    </w:p>
    <w:p w:rsidR="00DE4B6B" w:rsidRPr="00DE4B6B" w:rsidRDefault="00DE4B6B" w:rsidP="00DE4B6B">
      <w:pPr>
        <w:ind w:right="-81"/>
        <w:jc w:val="center"/>
        <w:rPr>
          <w:sz w:val="12"/>
          <w:szCs w:val="12"/>
        </w:rPr>
      </w:pPr>
    </w:p>
    <w:p w:rsidR="00DE4B6B" w:rsidRPr="00DE4B6B" w:rsidRDefault="00DE4B6B" w:rsidP="00DE4B6B">
      <w:pPr>
        <w:tabs>
          <w:tab w:val="left" w:pos="0"/>
          <w:tab w:val="left" w:pos="1134"/>
        </w:tabs>
        <w:ind w:right="-81" w:firstLine="567"/>
        <w:jc w:val="both"/>
        <w:rPr>
          <w:sz w:val="12"/>
          <w:szCs w:val="12"/>
        </w:rPr>
      </w:pPr>
      <w:r w:rsidRPr="00DE4B6B">
        <w:rPr>
          <w:sz w:val="12"/>
          <w:szCs w:val="12"/>
        </w:rPr>
        <w:t>1.</w:t>
      </w:r>
      <w:r w:rsidRPr="00DE4B6B">
        <w:rPr>
          <w:sz w:val="12"/>
          <w:szCs w:val="12"/>
        </w:rPr>
        <w:tab/>
        <w:t xml:space="preserve">Предложения по актуализации «Схемы теплоснабжения Слободского муниципального района Кировской области» (далее – проект), принимаются с момента опубликования Постановления в течение 30 дней, по адресу: г. Слободской, ул. Советская, д. 86, управление муниципального хозяйства администрации Слободского </w:t>
      </w:r>
      <w:r w:rsidRPr="00DE4B6B">
        <w:rPr>
          <w:sz w:val="12"/>
          <w:szCs w:val="12"/>
        </w:rPr>
        <w:lastRenderedPageBreak/>
        <w:t xml:space="preserve">района кабинет 201 или через портал Госуслуги. Ознакомиться со схемой теплоснабжения Слободского муниципального района можно в управлении муниципального хозяйства администрации Слободского района, в кабинете 201. </w:t>
      </w:r>
    </w:p>
    <w:p w:rsidR="00DE4B6B" w:rsidRPr="00DE4B6B" w:rsidRDefault="00DE4B6B" w:rsidP="00DE4B6B">
      <w:pPr>
        <w:tabs>
          <w:tab w:val="left" w:pos="0"/>
          <w:tab w:val="left" w:pos="1134"/>
        </w:tabs>
        <w:ind w:right="-81" w:firstLine="567"/>
        <w:jc w:val="both"/>
        <w:rPr>
          <w:sz w:val="12"/>
          <w:szCs w:val="12"/>
        </w:rPr>
      </w:pPr>
      <w:r w:rsidRPr="00DE4B6B">
        <w:rPr>
          <w:sz w:val="12"/>
          <w:szCs w:val="12"/>
        </w:rPr>
        <w:t>2.</w:t>
      </w:r>
      <w:r w:rsidRPr="00DE4B6B">
        <w:rPr>
          <w:sz w:val="12"/>
          <w:szCs w:val="12"/>
        </w:rPr>
        <w:tab/>
        <w:t>Предложения направляются в письменном виде за личной подписью, с указанием адреса получателя и обязательным указанием своего адреса. Граждане также могут сообщить свои предложения в устной форме, лично или по телефону: 4-16-32 в управление муниципального хозяйства администрации Слободского района, кабинет 201.</w:t>
      </w:r>
    </w:p>
    <w:p w:rsidR="00DE4B6B" w:rsidRPr="00DE4B6B" w:rsidRDefault="00DE4B6B" w:rsidP="00DE4B6B">
      <w:pPr>
        <w:tabs>
          <w:tab w:val="left" w:pos="0"/>
          <w:tab w:val="left" w:pos="1134"/>
        </w:tabs>
        <w:ind w:right="-81" w:firstLine="567"/>
        <w:jc w:val="both"/>
        <w:rPr>
          <w:sz w:val="12"/>
          <w:szCs w:val="12"/>
        </w:rPr>
      </w:pPr>
      <w:r w:rsidRPr="00DE4B6B">
        <w:rPr>
          <w:sz w:val="12"/>
          <w:szCs w:val="12"/>
        </w:rPr>
        <w:t>3.</w:t>
      </w:r>
      <w:r w:rsidRPr="00DE4B6B">
        <w:rPr>
          <w:sz w:val="12"/>
          <w:szCs w:val="12"/>
        </w:rPr>
        <w:tab/>
        <w:t>Поступившие письменные предложения регистрируются в журнале входящей корреспонденции администрации Слободского района и передаются в управления муниципального хозяйства администрации Слободского района. Все поступившие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DE4B6B" w:rsidRPr="00DE4B6B" w:rsidRDefault="00DE4B6B" w:rsidP="00DE4B6B">
      <w:pPr>
        <w:tabs>
          <w:tab w:val="left" w:pos="0"/>
          <w:tab w:val="left" w:pos="1134"/>
        </w:tabs>
        <w:ind w:right="-81" w:firstLine="567"/>
        <w:jc w:val="both"/>
        <w:rPr>
          <w:sz w:val="12"/>
          <w:szCs w:val="12"/>
        </w:rPr>
      </w:pPr>
      <w:r w:rsidRPr="00DE4B6B">
        <w:rPr>
          <w:sz w:val="12"/>
          <w:szCs w:val="12"/>
        </w:rPr>
        <w:t>4.</w:t>
      </w:r>
      <w:r w:rsidRPr="00DE4B6B">
        <w:rPr>
          <w:sz w:val="12"/>
          <w:szCs w:val="12"/>
        </w:rPr>
        <w:tab/>
        <w:t>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 (опубликовано в районной газете «Слободские куранты» № 170 (12309) от 10.12.2005).</w:t>
      </w:r>
    </w:p>
    <w:p w:rsidR="00DE4B6B" w:rsidRPr="00DE4B6B" w:rsidRDefault="00DE4B6B" w:rsidP="00DE4B6B">
      <w:pPr>
        <w:tabs>
          <w:tab w:val="left" w:pos="0"/>
          <w:tab w:val="left" w:pos="1134"/>
        </w:tabs>
        <w:ind w:right="-81" w:firstLine="567"/>
        <w:jc w:val="both"/>
        <w:rPr>
          <w:sz w:val="12"/>
          <w:szCs w:val="12"/>
        </w:rPr>
      </w:pPr>
      <w:r w:rsidRPr="00DE4B6B">
        <w:rPr>
          <w:sz w:val="12"/>
          <w:szCs w:val="12"/>
        </w:rPr>
        <w:t xml:space="preserve">При обсуждении проекта на публичных слушаниях, гражданам, представившим предложения, предоставляется право на выступление. Участники слушаний вправе задать уточняющие вопросы по позиции и/или аргументам выступающего. </w:t>
      </w:r>
    </w:p>
    <w:p w:rsidR="00DE4B6B" w:rsidRPr="00DE4B6B" w:rsidRDefault="00DE4B6B" w:rsidP="00DE4B6B">
      <w:pPr>
        <w:tabs>
          <w:tab w:val="left" w:pos="0"/>
          <w:tab w:val="left" w:pos="1134"/>
        </w:tabs>
        <w:ind w:right="-81" w:firstLine="567"/>
        <w:jc w:val="both"/>
        <w:rPr>
          <w:sz w:val="12"/>
          <w:szCs w:val="12"/>
        </w:rPr>
      </w:pPr>
      <w:r w:rsidRPr="00DE4B6B">
        <w:rPr>
          <w:sz w:val="12"/>
          <w:szCs w:val="12"/>
        </w:rPr>
        <w:t>5.</w:t>
      </w:r>
      <w:r w:rsidRPr="00DE4B6B">
        <w:rPr>
          <w:sz w:val="12"/>
          <w:szCs w:val="12"/>
        </w:rPr>
        <w:tab/>
        <w:t>По результатам публичных слушаний управление муниципального хозяйства администрации Слободского района готовит итоговый документ и рекомендацию, которые учитываются при принятии решения о внесении или невнесении предложения в проект и принятии решения об утверждении проекта. Результаты публичных слушаний подлежат обязательному опубликованию.</w:t>
      </w:r>
    </w:p>
    <w:p w:rsidR="00DE4B6B" w:rsidRDefault="00DE4B6B" w:rsidP="00DE4B6B">
      <w:pPr>
        <w:tabs>
          <w:tab w:val="left" w:pos="0"/>
          <w:tab w:val="left" w:pos="1134"/>
        </w:tabs>
        <w:ind w:right="-81" w:firstLine="709"/>
        <w:jc w:val="both"/>
        <w:rPr>
          <w:sz w:val="28"/>
          <w:szCs w:val="28"/>
        </w:rPr>
      </w:pPr>
    </w:p>
    <w:p w:rsidR="00DE4B6B" w:rsidRPr="00DE4B6B" w:rsidRDefault="00DE4B6B" w:rsidP="00DE4B6B">
      <w:pPr>
        <w:tabs>
          <w:tab w:val="left" w:pos="0"/>
          <w:tab w:val="left" w:pos="1134"/>
        </w:tabs>
        <w:ind w:right="-81" w:firstLine="709"/>
        <w:jc w:val="both"/>
        <w:rPr>
          <w:sz w:val="12"/>
          <w:szCs w:val="1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E4B6B">
        <w:rPr>
          <w:sz w:val="12"/>
          <w:szCs w:val="12"/>
        </w:rPr>
        <w:t>Приложение № 1</w:t>
      </w:r>
    </w:p>
    <w:p w:rsidR="00DE4B6B" w:rsidRPr="00DE4B6B" w:rsidRDefault="00DE4B6B" w:rsidP="00DE4B6B">
      <w:pPr>
        <w:tabs>
          <w:tab w:val="left" w:pos="0"/>
          <w:tab w:val="left" w:pos="1134"/>
        </w:tabs>
        <w:ind w:right="-81" w:firstLine="709"/>
        <w:jc w:val="both"/>
        <w:rPr>
          <w:sz w:val="12"/>
          <w:szCs w:val="12"/>
        </w:rPr>
      </w:pPr>
    </w:p>
    <w:p w:rsidR="00DE4B6B" w:rsidRPr="00DE4B6B" w:rsidRDefault="00DE4B6B" w:rsidP="00DE4B6B">
      <w:pPr>
        <w:tabs>
          <w:tab w:val="left" w:pos="0"/>
          <w:tab w:val="left" w:pos="1134"/>
        </w:tabs>
        <w:ind w:right="-81" w:firstLine="709"/>
        <w:jc w:val="both"/>
        <w:rPr>
          <w:sz w:val="12"/>
          <w:szCs w:val="12"/>
        </w:rPr>
      </w:pP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t>УТВЕРЖДЕН</w:t>
      </w:r>
    </w:p>
    <w:p w:rsidR="00DE4B6B" w:rsidRPr="00DE4B6B" w:rsidRDefault="00DE4B6B" w:rsidP="00DE4B6B">
      <w:pPr>
        <w:tabs>
          <w:tab w:val="left" w:pos="0"/>
          <w:tab w:val="left" w:pos="1134"/>
        </w:tabs>
        <w:ind w:right="-81" w:firstLine="709"/>
        <w:jc w:val="both"/>
        <w:rPr>
          <w:sz w:val="12"/>
          <w:szCs w:val="12"/>
        </w:rPr>
      </w:pP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t xml:space="preserve">Постановлением Главы </w:t>
      </w:r>
    </w:p>
    <w:p w:rsidR="00DE4B6B" w:rsidRPr="00DE4B6B" w:rsidRDefault="00DE4B6B" w:rsidP="00DE4B6B">
      <w:pPr>
        <w:tabs>
          <w:tab w:val="left" w:pos="0"/>
          <w:tab w:val="left" w:pos="1134"/>
        </w:tabs>
        <w:ind w:right="-81" w:firstLine="709"/>
        <w:jc w:val="both"/>
        <w:rPr>
          <w:sz w:val="12"/>
          <w:szCs w:val="12"/>
        </w:rPr>
      </w:pP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r>
      <w:r w:rsidRPr="00DE4B6B">
        <w:rPr>
          <w:sz w:val="12"/>
          <w:szCs w:val="12"/>
        </w:rPr>
        <w:tab/>
        <w:t>Слободского района</w:t>
      </w:r>
    </w:p>
    <w:p w:rsidR="00DE4B6B" w:rsidRPr="00DE4B6B" w:rsidRDefault="00DE4B6B" w:rsidP="00DE4B6B">
      <w:pPr>
        <w:ind w:right="-81"/>
        <w:rPr>
          <w:sz w:val="12"/>
          <w:szCs w:val="12"/>
        </w:rPr>
      </w:pPr>
      <w:r w:rsidRPr="00DE4B6B">
        <w:rPr>
          <w:sz w:val="12"/>
          <w:szCs w:val="12"/>
        </w:rPr>
        <w:t xml:space="preserve">                                                                                           </w:t>
      </w:r>
      <w:r>
        <w:rPr>
          <w:sz w:val="12"/>
          <w:szCs w:val="12"/>
        </w:rPr>
        <w:t xml:space="preserve">                                                                                                                         </w:t>
      </w:r>
      <w:r w:rsidRPr="00DE4B6B">
        <w:rPr>
          <w:sz w:val="12"/>
          <w:szCs w:val="12"/>
        </w:rPr>
        <w:t xml:space="preserve">от                          № </w:t>
      </w:r>
    </w:p>
    <w:p w:rsidR="00DE4B6B" w:rsidRPr="00DE4B6B" w:rsidRDefault="00DE4B6B" w:rsidP="00DE4B6B">
      <w:pPr>
        <w:tabs>
          <w:tab w:val="left" w:pos="0"/>
          <w:tab w:val="left" w:pos="1134"/>
        </w:tabs>
        <w:ind w:right="-81" w:firstLine="709"/>
        <w:jc w:val="both"/>
        <w:rPr>
          <w:sz w:val="12"/>
          <w:szCs w:val="12"/>
        </w:rPr>
      </w:pPr>
    </w:p>
    <w:p w:rsidR="00DE4B6B" w:rsidRPr="00DE4B6B" w:rsidRDefault="00DE4B6B" w:rsidP="00DE4B6B">
      <w:pPr>
        <w:ind w:right="-81"/>
        <w:jc w:val="center"/>
        <w:rPr>
          <w:b/>
          <w:sz w:val="12"/>
          <w:szCs w:val="12"/>
        </w:rPr>
      </w:pPr>
    </w:p>
    <w:p w:rsidR="00DE4B6B" w:rsidRPr="00DE4B6B" w:rsidRDefault="00DE4B6B" w:rsidP="00DE4B6B">
      <w:pPr>
        <w:ind w:right="-81"/>
        <w:jc w:val="center"/>
        <w:rPr>
          <w:b/>
          <w:sz w:val="12"/>
          <w:szCs w:val="12"/>
        </w:rPr>
      </w:pPr>
      <w:r w:rsidRPr="00DE4B6B">
        <w:rPr>
          <w:b/>
          <w:sz w:val="12"/>
          <w:szCs w:val="12"/>
        </w:rPr>
        <w:t>ПРОЕКТ</w:t>
      </w:r>
    </w:p>
    <w:p w:rsidR="00DE4B6B" w:rsidRPr="00DE4B6B" w:rsidRDefault="00DE4B6B" w:rsidP="00DE4B6B">
      <w:pPr>
        <w:ind w:right="-81"/>
        <w:jc w:val="center"/>
        <w:rPr>
          <w:sz w:val="12"/>
          <w:szCs w:val="12"/>
        </w:rPr>
      </w:pPr>
      <w:r w:rsidRPr="00DE4B6B">
        <w:rPr>
          <w:sz w:val="12"/>
          <w:szCs w:val="12"/>
        </w:rPr>
        <w:t xml:space="preserve">       изменений </w:t>
      </w:r>
      <w:r w:rsidRPr="00DE4B6B">
        <w:rPr>
          <w:b/>
          <w:sz w:val="12"/>
          <w:szCs w:val="12"/>
        </w:rPr>
        <w:t xml:space="preserve"> в </w:t>
      </w:r>
      <w:r w:rsidRPr="00DE4B6B">
        <w:rPr>
          <w:sz w:val="12"/>
          <w:szCs w:val="12"/>
        </w:rPr>
        <w:t xml:space="preserve"> схему теплоснабжения Слободского</w:t>
      </w:r>
    </w:p>
    <w:p w:rsidR="00DE4B6B" w:rsidRPr="00DE4B6B" w:rsidRDefault="00DE4B6B" w:rsidP="00DE4B6B">
      <w:pPr>
        <w:tabs>
          <w:tab w:val="left" w:pos="0"/>
          <w:tab w:val="left" w:pos="1134"/>
        </w:tabs>
        <w:ind w:right="-81"/>
        <w:jc w:val="center"/>
        <w:rPr>
          <w:sz w:val="12"/>
          <w:szCs w:val="12"/>
        </w:rPr>
      </w:pPr>
      <w:r w:rsidRPr="00DE4B6B">
        <w:rPr>
          <w:sz w:val="12"/>
          <w:szCs w:val="12"/>
        </w:rPr>
        <w:t>муниципального района Кировской области на 2025 год</w:t>
      </w:r>
    </w:p>
    <w:p w:rsidR="00DE4B6B" w:rsidRPr="00DE4B6B" w:rsidRDefault="00DE4B6B" w:rsidP="00DE4B6B">
      <w:pPr>
        <w:tabs>
          <w:tab w:val="left" w:pos="0"/>
          <w:tab w:val="left" w:pos="1134"/>
        </w:tabs>
        <w:ind w:right="-81" w:firstLine="709"/>
        <w:jc w:val="center"/>
        <w:rPr>
          <w:sz w:val="12"/>
          <w:szCs w:val="12"/>
        </w:rPr>
      </w:pPr>
    </w:p>
    <w:p w:rsidR="00DE4B6B" w:rsidRPr="00DE4B6B" w:rsidRDefault="00DE4B6B" w:rsidP="00DE4B6B">
      <w:pPr>
        <w:tabs>
          <w:tab w:val="left" w:pos="0"/>
          <w:tab w:val="left" w:pos="1134"/>
        </w:tabs>
        <w:ind w:right="-81" w:firstLine="709"/>
        <w:jc w:val="center"/>
        <w:rPr>
          <w:sz w:val="12"/>
          <w:szCs w:val="12"/>
        </w:rPr>
      </w:pPr>
      <w:r w:rsidRPr="00DE4B6B">
        <w:rPr>
          <w:sz w:val="12"/>
          <w:szCs w:val="12"/>
        </w:rPr>
        <w:t>Бобинское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ООО «Запад». Директор Слудников Михаил Витальевич.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Шиховское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 xml:space="preserve">В пункт 1 «Общие сведения об организации, осуществляющей регулируемую деятельность» наименование организации, осуществляющей регулируемую деятельность ООО «Запад». Директор Слудников Михаил Витальевич.                                             </w:t>
      </w:r>
    </w:p>
    <w:p w:rsidR="00DE4B6B" w:rsidRPr="00DE4B6B" w:rsidRDefault="00DE4B6B" w:rsidP="00DE4B6B">
      <w:pPr>
        <w:tabs>
          <w:tab w:val="left" w:pos="0"/>
          <w:tab w:val="left" w:pos="1134"/>
        </w:tabs>
        <w:ind w:right="-81" w:firstLine="709"/>
        <w:jc w:val="center"/>
        <w:rPr>
          <w:sz w:val="12"/>
          <w:szCs w:val="12"/>
        </w:rPr>
      </w:pPr>
      <w:r w:rsidRPr="00DE4B6B">
        <w:rPr>
          <w:sz w:val="12"/>
          <w:szCs w:val="12"/>
        </w:rPr>
        <w:t>Ильинское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Шестаковское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Стуловское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Ильинское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Закаринское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Каринское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Pr="00DE4B6B" w:rsidRDefault="00DE4B6B" w:rsidP="00DE4B6B">
      <w:pPr>
        <w:tabs>
          <w:tab w:val="left" w:pos="0"/>
          <w:tab w:val="left" w:pos="1134"/>
        </w:tabs>
        <w:ind w:right="-81" w:firstLine="709"/>
        <w:jc w:val="center"/>
        <w:rPr>
          <w:sz w:val="12"/>
          <w:szCs w:val="12"/>
        </w:rPr>
      </w:pPr>
      <w:r w:rsidRPr="00DE4B6B">
        <w:rPr>
          <w:sz w:val="12"/>
          <w:szCs w:val="12"/>
        </w:rPr>
        <w:t>Светозаревское сельское  поселение</w:t>
      </w:r>
    </w:p>
    <w:p w:rsidR="00DE4B6B" w:rsidRPr="00DE4B6B" w:rsidRDefault="00DE4B6B" w:rsidP="00DE4B6B">
      <w:pPr>
        <w:tabs>
          <w:tab w:val="left" w:pos="0"/>
          <w:tab w:val="left" w:pos="1134"/>
        </w:tabs>
        <w:ind w:right="-81" w:firstLine="709"/>
        <w:jc w:val="both"/>
        <w:rPr>
          <w:sz w:val="12"/>
          <w:szCs w:val="12"/>
        </w:rPr>
      </w:pPr>
      <w:r w:rsidRPr="00DE4B6B">
        <w:rPr>
          <w:sz w:val="12"/>
          <w:szCs w:val="12"/>
        </w:rPr>
        <w:lastRenderedPageBreak/>
        <w:t>В пункт 1 «Общие сведения об организации, осуществляющей регулируемую деятельность» наименование организации, осуществляющей регулируемую деятельность МАУ «Теплопроводность». Директор Чертищев Андрей Евгеньевич.</w:t>
      </w:r>
    </w:p>
    <w:p w:rsidR="00DE4B6B" w:rsidRDefault="00DE4B6B" w:rsidP="00DE4B6B">
      <w:pPr>
        <w:jc w:val="center"/>
        <w:rPr>
          <w:sz w:val="12"/>
          <w:szCs w:val="12"/>
        </w:rPr>
      </w:pPr>
      <w:r w:rsidRPr="002478F5">
        <w:rPr>
          <w:sz w:val="12"/>
          <w:szCs w:val="12"/>
        </w:rPr>
        <w:t>____________________________________________________________________________________________________</w:t>
      </w:r>
    </w:p>
    <w:p w:rsidR="00DE4B6B" w:rsidRDefault="00DE4B6B" w:rsidP="00DE4B6B">
      <w:pPr>
        <w:jc w:val="center"/>
        <w:rPr>
          <w:sz w:val="12"/>
          <w:szCs w:val="12"/>
        </w:rPr>
      </w:pPr>
    </w:p>
    <w:p w:rsidR="00DE4B6B" w:rsidRPr="00690886" w:rsidRDefault="00DE4B6B" w:rsidP="00690886">
      <w:pPr>
        <w:jc w:val="center"/>
        <w:rPr>
          <w:sz w:val="12"/>
          <w:szCs w:val="12"/>
        </w:rPr>
      </w:pPr>
    </w:p>
    <w:sectPr w:rsidR="00DE4B6B" w:rsidRPr="00690886" w:rsidSect="00331E1D">
      <w:headerReference w:type="default" r:id="rId33"/>
      <w:footerReference w:type="default" r:id="rId34"/>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8B" w:rsidRDefault="008F478B" w:rsidP="00D40C66">
      <w:r>
        <w:separator/>
      </w:r>
    </w:p>
  </w:endnote>
  <w:endnote w:type="continuationSeparator" w:id="0">
    <w:p w:rsidR="008F478B" w:rsidRDefault="008F478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32" w:rsidRPr="00616DE0" w:rsidRDefault="00381432">
    <w:pPr>
      <w:pStyle w:val="ad"/>
      <w:rPr>
        <w:i/>
        <w:sz w:val="12"/>
      </w:rPr>
    </w:pPr>
  </w:p>
  <w:p w:rsidR="00381432" w:rsidRDefault="00381432">
    <w:pPr>
      <w:pStyle w:val="ad"/>
      <w:rPr>
        <w:i/>
        <w:sz w:val="16"/>
      </w:rPr>
    </w:pPr>
    <w:r w:rsidRPr="00A711BD">
      <w:rPr>
        <w:i/>
        <w:sz w:val="16"/>
      </w:rPr>
      <w:t>Информационный бюллетень №</w:t>
    </w:r>
    <w:r>
      <w:rPr>
        <w:i/>
        <w:sz w:val="16"/>
      </w:rPr>
      <w:t xml:space="preserve"> 1</w:t>
    </w:r>
    <w:r w:rsidRPr="00A711BD">
      <w:rPr>
        <w:i/>
        <w:sz w:val="16"/>
      </w:rPr>
      <w:t>(</w:t>
    </w:r>
    <w:r>
      <w:rPr>
        <w:i/>
        <w:sz w:val="16"/>
      </w:rPr>
      <w:t>175</w:t>
    </w:r>
    <w:r w:rsidRPr="00A711BD">
      <w:rPr>
        <w:i/>
        <w:sz w:val="16"/>
      </w:rPr>
      <w:t>)</w:t>
    </w:r>
  </w:p>
  <w:p w:rsidR="00381432" w:rsidRPr="00A711BD" w:rsidRDefault="00381432">
    <w:pPr>
      <w:pStyle w:val="ad"/>
      <w:rPr>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8B" w:rsidRDefault="008F478B" w:rsidP="00D40C66">
      <w:r>
        <w:separator/>
      </w:r>
    </w:p>
  </w:footnote>
  <w:footnote w:type="continuationSeparator" w:id="0">
    <w:p w:rsidR="008F478B" w:rsidRDefault="008F478B" w:rsidP="00D40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23595"/>
      <w:docPartObj>
        <w:docPartGallery w:val="Page Numbers (Top of Page)"/>
        <w:docPartUnique/>
      </w:docPartObj>
    </w:sdtPr>
    <w:sdtEndPr>
      <w:rPr>
        <w:sz w:val="12"/>
      </w:rPr>
    </w:sdtEndPr>
    <w:sdtContent>
      <w:p w:rsidR="00381432" w:rsidRPr="007B1733" w:rsidRDefault="00381432">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75332">
          <w:rPr>
            <w:noProof/>
            <w:sz w:val="16"/>
          </w:rPr>
          <w:t>2</w:t>
        </w:r>
        <w:r w:rsidRPr="007B1733">
          <w:rPr>
            <w:sz w:val="16"/>
          </w:rPr>
          <w:fldChar w:fldCharType="end"/>
        </w:r>
      </w:p>
    </w:sdtContent>
  </w:sdt>
  <w:p w:rsidR="00381432" w:rsidRDefault="0038143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15:restartNumberingAfterBreak="0">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134081"/>
    <w:multiLevelType w:val="hybridMultilevel"/>
    <w:tmpl w:val="ED2A22E2"/>
    <w:lvl w:ilvl="0" w:tplc="A6BAB0C4">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17FE232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A6C69C6"/>
    <w:multiLevelType w:val="multilevel"/>
    <w:tmpl w:val="8F5AD1D2"/>
    <w:lvl w:ilvl="0">
      <w:start w:val="3"/>
      <w:numFmt w:val="decimal"/>
      <w:lvlText w:val="%1."/>
      <w:lvlJc w:val="left"/>
      <w:pPr>
        <w:ind w:left="720" w:hanging="360"/>
      </w:pPr>
      <w:rPr>
        <w:rFonts w:hint="default"/>
      </w:rPr>
    </w:lvl>
    <w:lvl w:ilvl="1">
      <w:start w:val="5"/>
      <w:numFmt w:val="decimal"/>
      <w:isLgl/>
      <w:lvlText w:val="%1.%2."/>
      <w:lvlJc w:val="left"/>
      <w:pPr>
        <w:ind w:left="1961" w:hanging="1110"/>
      </w:pPr>
      <w:rPr>
        <w:rFonts w:cs="Times New Roman" w:hint="default"/>
        <w:i/>
      </w:rPr>
    </w:lvl>
    <w:lvl w:ilvl="2">
      <w:start w:val="1"/>
      <w:numFmt w:val="decimal"/>
      <w:isLgl/>
      <w:lvlText w:val="%1.%2.%3."/>
      <w:lvlJc w:val="left"/>
      <w:pPr>
        <w:ind w:left="2150" w:hanging="1110"/>
      </w:pPr>
      <w:rPr>
        <w:rFonts w:cs="Times New Roman" w:hint="default"/>
        <w:i/>
      </w:rPr>
    </w:lvl>
    <w:lvl w:ilvl="3">
      <w:start w:val="1"/>
      <w:numFmt w:val="decimal"/>
      <w:isLgl/>
      <w:lvlText w:val="%1.%2.%3.%4."/>
      <w:lvlJc w:val="left"/>
      <w:pPr>
        <w:ind w:left="2490" w:hanging="1110"/>
      </w:pPr>
      <w:rPr>
        <w:rFonts w:cs="Times New Roman" w:hint="default"/>
        <w:i/>
      </w:rPr>
    </w:lvl>
    <w:lvl w:ilvl="4">
      <w:start w:val="1"/>
      <w:numFmt w:val="decimal"/>
      <w:isLgl/>
      <w:lvlText w:val="%1.%2.%3.%4.%5."/>
      <w:lvlJc w:val="left"/>
      <w:pPr>
        <w:ind w:left="2830" w:hanging="1110"/>
      </w:pPr>
      <w:rPr>
        <w:rFonts w:cs="Times New Roman" w:hint="default"/>
        <w:i/>
      </w:rPr>
    </w:lvl>
    <w:lvl w:ilvl="5">
      <w:start w:val="1"/>
      <w:numFmt w:val="decimal"/>
      <w:isLgl/>
      <w:lvlText w:val="%1.%2.%3.%4.%5.%6."/>
      <w:lvlJc w:val="left"/>
      <w:pPr>
        <w:ind w:left="3170" w:hanging="1110"/>
      </w:pPr>
      <w:rPr>
        <w:rFonts w:cs="Times New Roman" w:hint="default"/>
        <w:i/>
      </w:rPr>
    </w:lvl>
    <w:lvl w:ilvl="6">
      <w:start w:val="1"/>
      <w:numFmt w:val="decimal"/>
      <w:isLgl/>
      <w:lvlText w:val="%1.%2.%3.%4.%5.%6.%7."/>
      <w:lvlJc w:val="left"/>
      <w:pPr>
        <w:ind w:left="3840" w:hanging="1440"/>
      </w:pPr>
      <w:rPr>
        <w:rFonts w:cs="Times New Roman" w:hint="default"/>
        <w:i/>
      </w:rPr>
    </w:lvl>
    <w:lvl w:ilvl="7">
      <w:start w:val="1"/>
      <w:numFmt w:val="decimal"/>
      <w:isLgl/>
      <w:lvlText w:val="%1.%2.%3.%4.%5.%6.%7.%8."/>
      <w:lvlJc w:val="left"/>
      <w:pPr>
        <w:ind w:left="4180" w:hanging="1440"/>
      </w:pPr>
      <w:rPr>
        <w:rFonts w:cs="Times New Roman" w:hint="default"/>
        <w:i/>
      </w:rPr>
    </w:lvl>
    <w:lvl w:ilvl="8">
      <w:start w:val="1"/>
      <w:numFmt w:val="decimal"/>
      <w:isLgl/>
      <w:lvlText w:val="%1.%2.%3.%4.%5.%6.%7.%8.%9."/>
      <w:lvlJc w:val="left"/>
      <w:pPr>
        <w:ind w:left="4880" w:hanging="1800"/>
      </w:pPr>
      <w:rPr>
        <w:rFonts w:cs="Times New Roman" w:hint="default"/>
        <w:i/>
      </w:rPr>
    </w:lvl>
  </w:abstractNum>
  <w:abstractNum w:abstractNumId="11" w15:restartNumberingAfterBreak="0">
    <w:nsid w:val="1C355B2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15:restartNumberingAfterBreak="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15:restartNumberingAfterBreak="0">
    <w:nsid w:val="3D383DEB"/>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BD60774"/>
    <w:multiLevelType w:val="hybridMultilevel"/>
    <w:tmpl w:val="70E6AC76"/>
    <w:lvl w:ilvl="0" w:tplc="EDF43B76">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15:restartNumberingAfterBreak="0">
    <w:nsid w:val="58DB02A8"/>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E1B46"/>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540666A"/>
    <w:multiLevelType w:val="multilevel"/>
    <w:tmpl w:val="E6FABD34"/>
    <w:lvl w:ilvl="0">
      <w:start w:val="1"/>
      <w:numFmt w:val="decimal"/>
      <w:lvlText w:val="%1."/>
      <w:lvlJc w:val="left"/>
      <w:pPr>
        <w:ind w:left="360" w:hanging="360"/>
      </w:pPr>
      <w:rPr>
        <w:rFonts w:hint="default"/>
      </w:rPr>
    </w:lvl>
    <w:lvl w:ilvl="1">
      <w:start w:val="1"/>
      <w:numFmt w:val="decimal"/>
      <w:isLgl/>
      <w:lvlText w:val="%1.%2."/>
      <w:lvlJc w:val="left"/>
      <w:pPr>
        <w:ind w:left="1112"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648"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152" w:hanging="1800"/>
      </w:pPr>
      <w:rPr>
        <w:rFonts w:hint="default"/>
      </w:rPr>
    </w:lvl>
    <w:lvl w:ilvl="7">
      <w:start w:val="1"/>
      <w:numFmt w:val="decimal"/>
      <w:isLgl/>
      <w:lvlText w:val="%1.%2.%3.%4.%5.%6.%7.%8."/>
      <w:lvlJc w:val="left"/>
      <w:pPr>
        <w:ind w:left="4544" w:hanging="1800"/>
      </w:pPr>
      <w:rPr>
        <w:rFonts w:hint="default"/>
      </w:rPr>
    </w:lvl>
    <w:lvl w:ilvl="8">
      <w:start w:val="1"/>
      <w:numFmt w:val="decimal"/>
      <w:isLgl/>
      <w:lvlText w:val="%1.%2.%3.%4.%5.%6.%7.%8.%9."/>
      <w:lvlJc w:val="left"/>
      <w:pPr>
        <w:ind w:left="5296" w:hanging="2160"/>
      </w:pPr>
      <w:rPr>
        <w:rFonts w:hint="default"/>
      </w:rPr>
    </w:lvl>
  </w:abstractNum>
  <w:abstractNum w:abstractNumId="22" w15:restartNumberingAfterBreak="0">
    <w:nsid w:val="77C510A5"/>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E1B260A"/>
    <w:multiLevelType w:val="hybridMultilevel"/>
    <w:tmpl w:val="F9502712"/>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9"/>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2"/>
  </w:num>
  <w:num w:numId="7">
    <w:abstractNumId w:val="14"/>
  </w:num>
  <w:num w:numId="8">
    <w:abstractNumId w:val="10"/>
  </w:num>
  <w:num w:numId="9">
    <w:abstractNumId w:val="21"/>
  </w:num>
  <w:num w:numId="10">
    <w:abstractNumId w:val="9"/>
  </w:num>
  <w:num w:numId="11">
    <w:abstractNumId w:val="22"/>
  </w:num>
  <w:num w:numId="12">
    <w:abstractNumId w:val="11"/>
  </w:num>
  <w:num w:numId="13">
    <w:abstractNumId w:val="18"/>
  </w:num>
  <w:num w:numId="14">
    <w:abstractNumId w:val="15"/>
  </w:num>
  <w:num w:numId="15">
    <w:abstractNumId w:val="23"/>
  </w:num>
  <w:num w:numId="16">
    <w:abstractNumId w:val="20"/>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documentProtection w:edit="readOnly" w:enforcement="1" w:cryptProviderType="rsaAES" w:cryptAlgorithmClass="hash" w:cryptAlgorithmType="typeAny" w:cryptAlgorithmSid="14" w:cryptSpinCount="100000" w:hash="u1Pg1tHJlq34d8iREuqPqKEuDOf4pF3JffFLTC1UVQI9mC3rmzad9wMmODbgSMBJJlwxb+PQHRaYDeFWYiHJQw==" w:salt="4QGKD3V1CIwHOxOBM+/ywg=="/>
  <w:defaultTabStop w:val="708"/>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32"/>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7CF"/>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5A7"/>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1E1D"/>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8"/>
    <w:rsid w:val="003530DA"/>
    <w:rsid w:val="003538B7"/>
    <w:rsid w:val="003541D9"/>
    <w:rsid w:val="00354BE3"/>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1432"/>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71C"/>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4E3"/>
    <w:rsid w:val="00444520"/>
    <w:rsid w:val="00444A1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A27"/>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63A"/>
    <w:rsid w:val="005A0BA4"/>
    <w:rsid w:val="005A0C5D"/>
    <w:rsid w:val="005A19C9"/>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6D77"/>
    <w:rsid w:val="006709B1"/>
    <w:rsid w:val="00671446"/>
    <w:rsid w:val="0067184D"/>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41C"/>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290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9A8"/>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7C6"/>
    <w:rsid w:val="008F2909"/>
    <w:rsid w:val="008F2AFB"/>
    <w:rsid w:val="008F3DC5"/>
    <w:rsid w:val="008F455F"/>
    <w:rsid w:val="008F4655"/>
    <w:rsid w:val="008F476C"/>
    <w:rsid w:val="008F478B"/>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6EB9"/>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472"/>
    <w:rsid w:val="00981CE1"/>
    <w:rsid w:val="0098241C"/>
    <w:rsid w:val="00982C11"/>
    <w:rsid w:val="00982F1D"/>
    <w:rsid w:val="00983194"/>
    <w:rsid w:val="009833F1"/>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40D"/>
    <w:rsid w:val="009B1C8A"/>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A1C"/>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A34"/>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E46"/>
    <w:rsid w:val="00AA798F"/>
    <w:rsid w:val="00AA7B24"/>
    <w:rsid w:val="00AA7ED9"/>
    <w:rsid w:val="00AB07FA"/>
    <w:rsid w:val="00AB10CD"/>
    <w:rsid w:val="00AB1217"/>
    <w:rsid w:val="00AB1600"/>
    <w:rsid w:val="00AB19DF"/>
    <w:rsid w:val="00AB21A8"/>
    <w:rsid w:val="00AB32A2"/>
    <w:rsid w:val="00AB335B"/>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344"/>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06EA"/>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3D2"/>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485"/>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E78"/>
    <w:rsid w:val="00C7224F"/>
    <w:rsid w:val="00C7270E"/>
    <w:rsid w:val="00C7307B"/>
    <w:rsid w:val="00C73C99"/>
    <w:rsid w:val="00C741EB"/>
    <w:rsid w:val="00C7424C"/>
    <w:rsid w:val="00C74AEB"/>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692"/>
    <w:rsid w:val="00D26AB2"/>
    <w:rsid w:val="00D27E0F"/>
    <w:rsid w:val="00D3099B"/>
    <w:rsid w:val="00D30F86"/>
    <w:rsid w:val="00D30FE2"/>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EBE"/>
    <w:rsid w:val="00D86936"/>
    <w:rsid w:val="00D86A46"/>
    <w:rsid w:val="00D86EE5"/>
    <w:rsid w:val="00D8725F"/>
    <w:rsid w:val="00D87CF0"/>
    <w:rsid w:val="00D902BF"/>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B6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4E5"/>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0C84"/>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67A"/>
    <w:rsid w:val="00E77839"/>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8CF"/>
    <w:rsid w:val="00EB21B5"/>
    <w:rsid w:val="00EB24DF"/>
    <w:rsid w:val="00EB2534"/>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A09"/>
    <w:rsid w:val="00EC0A52"/>
    <w:rsid w:val="00EC0B06"/>
    <w:rsid w:val="00EC0B43"/>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841"/>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946"/>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BC"/>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6E09"/>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AAA"/>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295A0"/>
  <w15:docId w15:val="{0223A33E-A022-487F-A389-ECEC7BF0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aliases w:val="H3,&quot;Сапфир&quot;"/>
    <w:basedOn w:val="2"/>
    <w:next w:val="a5"/>
    <w:link w:val="30"/>
    <w:uiPriority w:val="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uiPriority w:val="9"/>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aliases w:val="H6"/>
    <w:basedOn w:val="a5"/>
    <w:next w:val="a5"/>
    <w:link w:val="60"/>
    <w:uiPriority w:val="9"/>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uiPriority w:val="9"/>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uiPriority w:val="9"/>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uiPriority w:val="9"/>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Основной текст Знак Знак,bt"/>
    <w:basedOn w:val="a5"/>
    <w:link w:val="aa"/>
    <w:uiPriority w:val="1"/>
    <w:qFormat/>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Основной текст Знак Знак Знак1"/>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aliases w:val="H3 Знак,&quot;Сапфир&quot; Знак"/>
    <w:basedOn w:val="a6"/>
    <w:link w:val="3"/>
    <w:uiPriority w:val="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iPriority w:val="99"/>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uiPriority w:val="9"/>
    <w:rsid w:val="00D40C66"/>
    <w:rPr>
      <w:rFonts w:ascii="Arial" w:eastAsia="Times New Roman" w:hAnsi="Arial" w:cs="Times New Roman"/>
      <w:b/>
      <w:bCs/>
      <w:color w:val="000080"/>
      <w:sz w:val="26"/>
      <w:szCs w:val="26"/>
      <w:lang w:eastAsia="ru-RU"/>
    </w:rPr>
  </w:style>
  <w:style w:type="character" w:customStyle="1" w:styleId="60">
    <w:name w:val="Заголовок 6 Знак"/>
    <w:aliases w:val="H6 Знак"/>
    <w:basedOn w:val="a6"/>
    <w:link w:val="6"/>
    <w:uiPriority w:val="9"/>
    <w:rsid w:val="00D40C66"/>
    <w:rPr>
      <w:rFonts w:ascii="Calibri" w:eastAsia="Times New Roman" w:hAnsi="Calibri" w:cs="Times New Roman"/>
      <w:b/>
      <w:bCs/>
      <w:lang w:eastAsia="ru-RU"/>
    </w:rPr>
  </w:style>
  <w:style w:type="character" w:customStyle="1" w:styleId="70">
    <w:name w:val="Заголовок 7 Знак"/>
    <w:basedOn w:val="a6"/>
    <w:link w:val="7"/>
    <w:uiPriority w:val="9"/>
    <w:rsid w:val="00D40C66"/>
    <w:rPr>
      <w:rFonts w:ascii="Calibri" w:eastAsia="Times New Roman" w:hAnsi="Calibri" w:cs="Times New Roman"/>
      <w:sz w:val="24"/>
      <w:szCs w:val="24"/>
      <w:lang w:eastAsia="ru-RU"/>
    </w:rPr>
  </w:style>
  <w:style w:type="character" w:customStyle="1" w:styleId="80">
    <w:name w:val="Заголовок 8 Знак"/>
    <w:basedOn w:val="a6"/>
    <w:link w:val="8"/>
    <w:uiPriority w:val="9"/>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uiPriority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5"/>
    <w:link w:val="24"/>
    <w:uiPriority w:val="99"/>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uiPriority w:val="99"/>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uiPriority w:val="99"/>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12">
    <w:name w:val="Заголовок1"/>
    <w:basedOn w:val="afc"/>
    <w:next w:val="a5"/>
    <w:qFormat/>
    <w:rsid w:val="00D40C66"/>
    <w:rPr>
      <w:b/>
      <w:bCs/>
      <w:color w:val="C0C0C0"/>
    </w:rPr>
  </w:style>
  <w:style w:type="paragraph" w:customStyle="1" w:styleId="afd">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e">
    <w:name w:val="Интерактивный заголовок"/>
    <w:basedOn w:val="12"/>
    <w:next w:val="a5"/>
    <w:uiPriority w:val="99"/>
    <w:rsid w:val="00D40C66"/>
    <w:rPr>
      <w:u w:val="single"/>
    </w:rPr>
  </w:style>
  <w:style w:type="paragraph" w:customStyle="1" w:styleId="aff">
    <w:name w:val="Колонтитул (левый)"/>
    <w:basedOn w:val="af8"/>
    <w:next w:val="a5"/>
    <w:uiPriority w:val="99"/>
    <w:rsid w:val="00D40C66"/>
    <w:rPr>
      <w:sz w:val="20"/>
      <w:szCs w:val="20"/>
    </w:rPr>
  </w:style>
  <w:style w:type="paragraph" w:customStyle="1" w:styleId="aff0">
    <w:name w:val="Колонтитул (правый)"/>
    <w:basedOn w:val="af9"/>
    <w:next w:val="a5"/>
    <w:uiPriority w:val="99"/>
    <w:rsid w:val="00D40C66"/>
    <w:rPr>
      <w:sz w:val="20"/>
      <w:szCs w:val="20"/>
    </w:rPr>
  </w:style>
  <w:style w:type="paragraph" w:customStyle="1" w:styleId="aff1">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2">
    <w:name w:val="Комментарий пользователя"/>
    <w:basedOn w:val="aff1"/>
    <w:next w:val="a5"/>
    <w:uiPriority w:val="99"/>
    <w:rsid w:val="00D40C66"/>
    <w:pPr>
      <w:jc w:val="left"/>
    </w:pPr>
    <w:rPr>
      <w:color w:val="000080"/>
    </w:rPr>
  </w:style>
  <w:style w:type="character" w:customStyle="1" w:styleId="aff3">
    <w:name w:val="Найденные слова"/>
    <w:basedOn w:val="afa"/>
    <w:uiPriority w:val="99"/>
    <w:rsid w:val="00D40C66"/>
    <w:rPr>
      <w:b/>
      <w:bCs/>
      <w:color w:val="000080"/>
      <w:sz w:val="26"/>
      <w:szCs w:val="26"/>
    </w:rPr>
  </w:style>
  <w:style w:type="character" w:customStyle="1" w:styleId="aff4">
    <w:name w:val="Не вступил в силу"/>
    <w:uiPriority w:val="99"/>
    <w:rsid w:val="00D40C66"/>
    <w:rPr>
      <w:b/>
      <w:bCs/>
      <w:color w:val="008080"/>
      <w:sz w:val="26"/>
      <w:szCs w:val="26"/>
    </w:rPr>
  </w:style>
  <w:style w:type="paragraph" w:customStyle="1" w:styleId="aff5">
    <w:name w:val="Объект"/>
    <w:basedOn w:val="a5"/>
    <w:next w:val="a5"/>
    <w:uiPriority w:val="99"/>
    <w:rsid w:val="00D40C66"/>
    <w:pPr>
      <w:ind w:firstLine="720"/>
      <w:jc w:val="both"/>
    </w:pPr>
    <w:rPr>
      <w:rFonts w:ascii="Arial" w:hAnsi="Arial" w:cs="Arial"/>
      <w:sz w:val="26"/>
      <w:szCs w:val="26"/>
    </w:rPr>
  </w:style>
  <w:style w:type="paragraph" w:customStyle="1" w:styleId="aff6">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7">
    <w:name w:val="Оглавление"/>
    <w:basedOn w:val="aff6"/>
    <w:next w:val="a5"/>
    <w:link w:val="aff8"/>
    <w:uiPriority w:val="99"/>
    <w:rsid w:val="00D40C66"/>
    <w:pPr>
      <w:ind w:left="140"/>
    </w:pPr>
  </w:style>
  <w:style w:type="paragraph" w:customStyle="1" w:styleId="aff9">
    <w:name w:val="Переменная часть"/>
    <w:basedOn w:val="afc"/>
    <w:next w:val="a5"/>
    <w:uiPriority w:val="99"/>
    <w:rsid w:val="00D40C66"/>
    <w:rPr>
      <w:sz w:val="24"/>
      <w:szCs w:val="24"/>
    </w:rPr>
  </w:style>
  <w:style w:type="paragraph" w:customStyle="1" w:styleId="affa">
    <w:name w:val="Постоянная часть"/>
    <w:basedOn w:val="afc"/>
    <w:next w:val="a5"/>
    <w:uiPriority w:val="99"/>
    <w:rsid w:val="00D40C66"/>
    <w:rPr>
      <w:sz w:val="26"/>
      <w:szCs w:val="26"/>
    </w:rPr>
  </w:style>
  <w:style w:type="paragraph" w:customStyle="1" w:styleId="affb">
    <w:name w:val="Прижатый влево"/>
    <w:basedOn w:val="a5"/>
    <w:next w:val="a5"/>
    <w:rsid w:val="00D40C66"/>
    <w:rPr>
      <w:rFonts w:ascii="Arial" w:hAnsi="Arial" w:cs="Arial"/>
      <w:sz w:val="26"/>
      <w:szCs w:val="26"/>
    </w:rPr>
  </w:style>
  <w:style w:type="character" w:customStyle="1" w:styleId="affc">
    <w:name w:val="Продолжение ссылки"/>
    <w:basedOn w:val="afb"/>
    <w:uiPriority w:val="99"/>
    <w:rsid w:val="00D40C66"/>
    <w:rPr>
      <w:b/>
      <w:bCs/>
      <w:color w:val="008000"/>
      <w:sz w:val="26"/>
      <w:szCs w:val="26"/>
      <w:u w:val="single"/>
    </w:rPr>
  </w:style>
  <w:style w:type="paragraph" w:customStyle="1" w:styleId="affd">
    <w:name w:val="Словарная статья"/>
    <w:basedOn w:val="a5"/>
    <w:next w:val="a5"/>
    <w:uiPriority w:val="99"/>
    <w:rsid w:val="00D40C66"/>
    <w:pPr>
      <w:ind w:right="118"/>
      <w:jc w:val="both"/>
    </w:pPr>
    <w:rPr>
      <w:rFonts w:ascii="Arial" w:hAnsi="Arial" w:cs="Arial"/>
      <w:sz w:val="26"/>
      <w:szCs w:val="26"/>
    </w:rPr>
  </w:style>
  <w:style w:type="paragraph" w:customStyle="1" w:styleId="affe">
    <w:name w:val="Текст (справка)"/>
    <w:basedOn w:val="a5"/>
    <w:next w:val="a5"/>
    <w:uiPriority w:val="99"/>
    <w:rsid w:val="00D40C66"/>
    <w:pPr>
      <w:ind w:left="170" w:right="170"/>
    </w:pPr>
    <w:rPr>
      <w:rFonts w:ascii="Arial" w:hAnsi="Arial" w:cs="Arial"/>
      <w:sz w:val="26"/>
      <w:szCs w:val="26"/>
    </w:rPr>
  </w:style>
  <w:style w:type="character" w:customStyle="1" w:styleId="afff">
    <w:name w:val="Утратил силу"/>
    <w:uiPriority w:val="99"/>
    <w:rsid w:val="00D40C66"/>
    <w:rPr>
      <w:b/>
      <w:bCs/>
      <w:strike/>
      <w:color w:val="808000"/>
      <w:sz w:val="26"/>
      <w:szCs w:val="26"/>
    </w:rPr>
  </w:style>
  <w:style w:type="paragraph" w:styleId="afff0">
    <w:name w:val="Title"/>
    <w:aliases w:val="Название Знак1,Название Знак Знак"/>
    <w:basedOn w:val="a5"/>
    <w:link w:val="13"/>
    <w:qFormat/>
    <w:rsid w:val="00D40C66"/>
    <w:pPr>
      <w:widowControl/>
      <w:autoSpaceDE/>
      <w:autoSpaceDN/>
      <w:adjustRightInd/>
      <w:jc w:val="center"/>
    </w:pPr>
    <w:rPr>
      <w:rFonts w:ascii="Arial" w:hAnsi="Arial"/>
      <w:b/>
      <w:bCs/>
      <w:sz w:val="28"/>
      <w:szCs w:val="28"/>
    </w:rPr>
  </w:style>
  <w:style w:type="character" w:customStyle="1" w:styleId="13">
    <w:name w:val="Заголовок Знак1"/>
    <w:aliases w:val="Название Знак1 Знак,Название Знак Знак Знак"/>
    <w:basedOn w:val="a6"/>
    <w:link w:val="afff0"/>
    <w:rsid w:val="00D40C66"/>
    <w:rPr>
      <w:rFonts w:ascii="Arial" w:eastAsia="Times New Roman" w:hAnsi="Arial" w:cs="Times New Roman"/>
      <w:b/>
      <w:bCs/>
      <w:sz w:val="28"/>
      <w:szCs w:val="28"/>
    </w:rPr>
  </w:style>
  <w:style w:type="paragraph" w:styleId="afff1">
    <w:name w:val="Balloon Text"/>
    <w:basedOn w:val="a5"/>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6"/>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aliases w:val="Основной текст 1,Нумерованный список !!,Надин стиль,Iniiaiie oaeno 1"/>
    <w:basedOn w:val="a5"/>
    <w:link w:val="afff7"/>
    <w:uiPriority w:val="99"/>
    <w:unhideWhenUsed/>
    <w:rsid w:val="00D40C66"/>
    <w:pPr>
      <w:spacing w:after="120"/>
      <w:ind w:left="283"/>
    </w:pPr>
  </w:style>
  <w:style w:type="character" w:customStyle="1" w:styleId="afff7">
    <w:name w:val="Основной текст с отступом Знак"/>
    <w:aliases w:val="Основной текст 1 Знак,Нумерованный список !! Знак,Надин стиль Знак,Iniiaiie oaeno 1 Знак"/>
    <w:basedOn w:val="a6"/>
    <w:link w:val="afff6"/>
    <w:uiPriority w:val="99"/>
    <w:rsid w:val="00D40C66"/>
    <w:rPr>
      <w:rFonts w:ascii="Times New Roman" w:eastAsia="Times New Roman" w:hAnsi="Times New Roman" w:cs="Times New Roman"/>
      <w:sz w:val="20"/>
      <w:szCs w:val="20"/>
      <w:lang w:eastAsia="ru-RU"/>
    </w:rPr>
  </w:style>
  <w:style w:type="paragraph" w:customStyle="1" w:styleId="14">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5"/>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5">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6">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Hyperlink"/>
    <w:uiPriority w:val="99"/>
    <w:unhideWhenUsed/>
    <w:rsid w:val="00D40C66"/>
    <w:rPr>
      <w:color w:val="0000FF"/>
      <w:u w:val="single"/>
    </w:rPr>
  </w:style>
  <w:style w:type="character" w:styleId="afffc">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d">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5"/>
    <w:link w:val="afffe"/>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5"/>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5"/>
    <w:link w:val="affff2"/>
    <w:uiPriority w:val="99"/>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6"/>
    <w:link w:val="affff1"/>
    <w:uiPriority w:val="99"/>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uiPriority w:val="99"/>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5"/>
    <w:link w:val="affff4"/>
    <w:uiPriority w:val="11"/>
    <w:qFormat/>
    <w:rsid w:val="00D40C66"/>
    <w:pPr>
      <w:widowControl/>
      <w:autoSpaceDE/>
      <w:autoSpaceDN/>
      <w:adjustRightInd/>
      <w:jc w:val="center"/>
    </w:pPr>
    <w:rPr>
      <w:b/>
      <w:bCs/>
      <w:sz w:val="28"/>
      <w:szCs w:val="28"/>
    </w:rPr>
  </w:style>
  <w:style w:type="character" w:customStyle="1" w:styleId="affff4">
    <w:name w:val="Подзаголовок Знак"/>
    <w:basedOn w:val="a6"/>
    <w:link w:val="affff3"/>
    <w:uiPriority w:val="11"/>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7">
    <w:name w:val="endnote text"/>
    <w:basedOn w:val="a5"/>
    <w:link w:val="affff8"/>
    <w:uiPriority w:val="99"/>
    <w:unhideWhenUsed/>
    <w:rsid w:val="00D40C66"/>
  </w:style>
  <w:style w:type="character" w:customStyle="1" w:styleId="affff8">
    <w:name w:val="Текст концевой сноски Знак"/>
    <w:basedOn w:val="a6"/>
    <w:link w:val="affff7"/>
    <w:uiPriority w:val="99"/>
    <w:rsid w:val="00D40C66"/>
    <w:rPr>
      <w:rFonts w:ascii="Times New Roman" w:eastAsia="Times New Roman" w:hAnsi="Times New Roman" w:cs="Times New Roman"/>
      <w:sz w:val="20"/>
      <w:szCs w:val="20"/>
      <w:lang w:eastAsia="ru-RU"/>
    </w:rPr>
  </w:style>
  <w:style w:type="character" w:styleId="affff9">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a">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aliases w:val="Текст сноски-FN,Footnote Text Char Знак Знак,Footnote Text Char Знак,single space,Текст сноски Знак Знак Знак,Footnote Text Char Знак Знак Знак Знак"/>
    <w:basedOn w:val="a5"/>
    <w:link w:val="affffc"/>
    <w:uiPriority w:val="99"/>
    <w:rsid w:val="00D40C66"/>
    <w:pPr>
      <w:widowControl/>
      <w:autoSpaceDE/>
      <w:autoSpaceDN/>
      <w:adjustRightInd/>
    </w:pPr>
  </w:style>
  <w:style w:type="character" w:customStyle="1" w:styleId="affffc">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
    <w:basedOn w:val="a6"/>
    <w:link w:val="affffb"/>
    <w:uiPriority w:val="99"/>
    <w:rsid w:val="00D40C66"/>
    <w:rPr>
      <w:rFonts w:ascii="Times New Roman" w:eastAsia="Times New Roman" w:hAnsi="Times New Roman" w:cs="Times New Roman"/>
      <w:sz w:val="20"/>
      <w:szCs w:val="20"/>
      <w:lang w:eastAsia="ru-RU"/>
    </w:rPr>
  </w:style>
  <w:style w:type="character" w:styleId="affffd">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e">
    <w:name w:val="Closing"/>
    <w:basedOn w:val="a5"/>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6"/>
    <w:link w:val="affffe"/>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rsid w:val="00D40C66"/>
    <w:pPr>
      <w:overflowPunct w:val="0"/>
      <w:textAlignment w:val="baseline"/>
    </w:pPr>
    <w:rPr>
      <w:rFonts w:ascii="Arial" w:hAnsi="Arial"/>
      <w:b/>
      <w:i/>
      <w:sz w:val="24"/>
    </w:rPr>
  </w:style>
  <w:style w:type="paragraph" w:styleId="afffff0">
    <w:name w:val="Date"/>
    <w:basedOn w:val="a5"/>
    <w:next w:val="a5"/>
    <w:link w:val="afffff1"/>
    <w:rsid w:val="00D40C66"/>
    <w:pPr>
      <w:widowControl/>
      <w:autoSpaceDE/>
      <w:autoSpaceDN/>
      <w:adjustRightInd/>
      <w:spacing w:after="60"/>
      <w:jc w:val="both"/>
    </w:pPr>
    <w:rPr>
      <w:sz w:val="24"/>
    </w:rPr>
  </w:style>
  <w:style w:type="character" w:customStyle="1" w:styleId="afffff1">
    <w:name w:val="Дата Знак"/>
    <w:basedOn w:val="a6"/>
    <w:link w:val="afffff0"/>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3">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8">
    <w:name w:val="Оглавление_"/>
    <w:basedOn w:val="a6"/>
    <w:link w:val="aff7"/>
    <w:rsid w:val="00266A9E"/>
    <w:rPr>
      <w:rFonts w:ascii="Courier New" w:eastAsia="Times New Roman" w:hAnsi="Courier New" w:cs="Courier New"/>
      <w:sz w:val="26"/>
      <w:szCs w:val="26"/>
      <w:lang w:eastAsia="ru-RU"/>
    </w:rPr>
  </w:style>
  <w:style w:type="character" w:customStyle="1" w:styleId="afffff4">
    <w:name w:val="Подпись к таблице_"/>
    <w:basedOn w:val="a6"/>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5"/>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a">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5"/>
    <w:link w:val="affffff0"/>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6"/>
    <w:link w:val="affffff"/>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5"/>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5">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5"/>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locked/>
    <w:rsid w:val="005A02E4"/>
    <w:rPr>
      <w:rFonts w:ascii="Tahoma" w:eastAsia="Times New Roman" w:hAnsi="Tahoma" w:cs="Tahoma"/>
      <w:sz w:val="16"/>
      <w:szCs w:val="16"/>
    </w:rPr>
  </w:style>
  <w:style w:type="character" w:customStyle="1" w:styleId="1ff8">
    <w:name w:val="Нижний колонтитул Знак1"/>
    <w:basedOn w:val="a6"/>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d">
    <w:name w:val="Активная гипертекстовая ссылка"/>
    <w:uiPriority w:val="99"/>
    <w:rsid w:val="00F430F3"/>
    <w:rPr>
      <w:color w:val="106BBE"/>
      <w:u w:val="single"/>
    </w:rPr>
  </w:style>
  <w:style w:type="paragraph" w:customStyle="1" w:styleId="affffffe">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
    <w:name w:val="Внимание: криминал!!"/>
    <w:basedOn w:val="affffffe"/>
    <w:next w:val="a5"/>
    <w:uiPriority w:val="99"/>
    <w:rsid w:val="00F430F3"/>
  </w:style>
  <w:style w:type="paragraph" w:customStyle="1" w:styleId="afffffff0">
    <w:name w:val="Внимание: недобросовестность!"/>
    <w:basedOn w:val="affffffe"/>
    <w:next w:val="a5"/>
    <w:uiPriority w:val="99"/>
    <w:rsid w:val="00F430F3"/>
  </w:style>
  <w:style w:type="character" w:customStyle="1" w:styleId="afffffff1">
    <w:name w:val="Выделение для Базового Поиска"/>
    <w:uiPriority w:val="99"/>
    <w:rsid w:val="00F430F3"/>
    <w:rPr>
      <w:b/>
      <w:color w:val="0058A9"/>
    </w:rPr>
  </w:style>
  <w:style w:type="character" w:customStyle="1" w:styleId="afffffff2">
    <w:name w:val="Выделение для Базового Поиска (курсив)"/>
    <w:uiPriority w:val="99"/>
    <w:rsid w:val="00F430F3"/>
    <w:rPr>
      <w:b/>
      <w:i/>
      <w:color w:val="0058A9"/>
    </w:rPr>
  </w:style>
  <w:style w:type="paragraph" w:customStyle="1" w:styleId="afffffff3">
    <w:name w:val="Дочерний элемент списка"/>
    <w:basedOn w:val="a5"/>
    <w:next w:val="a5"/>
    <w:uiPriority w:val="99"/>
    <w:rsid w:val="00F430F3"/>
    <w:pPr>
      <w:jc w:val="both"/>
    </w:pPr>
    <w:rPr>
      <w:rFonts w:ascii="Arial" w:hAnsi="Arial" w:cs="Arial"/>
      <w:color w:val="868381"/>
    </w:rPr>
  </w:style>
  <w:style w:type="paragraph" w:customStyle="1" w:styleId="afffffff4">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5">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6">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7">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8">
    <w:name w:val="Заголовок своего сообщения"/>
    <w:uiPriority w:val="99"/>
    <w:rsid w:val="00F430F3"/>
  </w:style>
  <w:style w:type="character" w:customStyle="1" w:styleId="afffffff9">
    <w:name w:val="Заголовок чужого сообщения"/>
    <w:uiPriority w:val="99"/>
    <w:rsid w:val="00F430F3"/>
    <w:rPr>
      <w:b/>
      <w:color w:val="FF0000"/>
    </w:rPr>
  </w:style>
  <w:style w:type="paragraph" w:customStyle="1" w:styleId="afffffffa">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b">
    <w:name w:val="Заголовок ЭР (правое окно)"/>
    <w:basedOn w:val="afffffffa"/>
    <w:next w:val="a5"/>
    <w:uiPriority w:val="99"/>
    <w:rsid w:val="00F430F3"/>
    <w:pPr>
      <w:spacing w:after="0"/>
      <w:jc w:val="left"/>
    </w:pPr>
  </w:style>
  <w:style w:type="paragraph" w:customStyle="1" w:styleId="afffffffc">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d">
    <w:name w:val="Информация об изменениях"/>
    <w:basedOn w:val="afffffffc"/>
    <w:next w:val="a5"/>
    <w:uiPriority w:val="99"/>
    <w:rsid w:val="00F430F3"/>
    <w:pPr>
      <w:spacing w:before="180"/>
      <w:ind w:left="360" w:right="360" w:firstLine="0"/>
    </w:pPr>
    <w:rPr>
      <w:shd w:val="clear" w:color="auto" w:fill="EAEFED"/>
    </w:rPr>
  </w:style>
  <w:style w:type="paragraph" w:customStyle="1" w:styleId="afffffffe">
    <w:name w:val="Информация об изменениях документа"/>
    <w:basedOn w:val="aff1"/>
    <w:next w:val="a5"/>
    <w:uiPriority w:val="99"/>
    <w:rsid w:val="00F430F3"/>
    <w:pPr>
      <w:spacing w:before="75"/>
    </w:pPr>
    <w:rPr>
      <w:color w:val="353842"/>
      <w:sz w:val="24"/>
      <w:szCs w:val="24"/>
      <w:shd w:val="clear" w:color="auto" w:fill="F0F0F0"/>
    </w:rPr>
  </w:style>
  <w:style w:type="paragraph" w:customStyle="1" w:styleId="affffffff">
    <w:name w:val="Куда обратиться?"/>
    <w:basedOn w:val="affffffe"/>
    <w:next w:val="a5"/>
    <w:uiPriority w:val="99"/>
    <w:rsid w:val="00F430F3"/>
  </w:style>
  <w:style w:type="paragraph" w:customStyle="1" w:styleId="affffffff0">
    <w:name w:val="Моноширинный"/>
    <w:basedOn w:val="a5"/>
    <w:next w:val="a5"/>
    <w:uiPriority w:val="99"/>
    <w:rsid w:val="00F430F3"/>
    <w:rPr>
      <w:rFonts w:ascii="Courier New" w:hAnsi="Courier New" w:cs="Courier New"/>
      <w:sz w:val="24"/>
      <w:szCs w:val="24"/>
    </w:rPr>
  </w:style>
  <w:style w:type="paragraph" w:customStyle="1" w:styleId="affffffff1">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2">
    <w:name w:val="Необходимые документы"/>
    <w:basedOn w:val="affffffe"/>
    <w:next w:val="a5"/>
    <w:uiPriority w:val="99"/>
    <w:rsid w:val="00F430F3"/>
    <w:pPr>
      <w:ind w:firstLine="118"/>
    </w:pPr>
  </w:style>
  <w:style w:type="paragraph" w:customStyle="1" w:styleId="affffffff3">
    <w:name w:val="Нормальный (таблица)"/>
    <w:basedOn w:val="a5"/>
    <w:next w:val="a5"/>
    <w:uiPriority w:val="99"/>
    <w:rsid w:val="00F430F3"/>
    <w:pPr>
      <w:jc w:val="both"/>
    </w:pPr>
    <w:rPr>
      <w:rFonts w:ascii="Arial" w:hAnsi="Arial" w:cs="Arial"/>
      <w:sz w:val="24"/>
      <w:szCs w:val="24"/>
    </w:rPr>
  </w:style>
  <w:style w:type="character" w:customStyle="1" w:styleId="affffffff4">
    <w:name w:val="Опечатки"/>
    <w:uiPriority w:val="99"/>
    <w:rsid w:val="00F430F3"/>
    <w:rPr>
      <w:color w:val="FF0000"/>
    </w:rPr>
  </w:style>
  <w:style w:type="paragraph" w:customStyle="1" w:styleId="affffffff5">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6">
    <w:name w:val="Подзаголовок для информации об изменениях"/>
    <w:basedOn w:val="afffffffc"/>
    <w:next w:val="a5"/>
    <w:uiPriority w:val="99"/>
    <w:rsid w:val="00F430F3"/>
    <w:rPr>
      <w:b/>
      <w:bCs/>
    </w:rPr>
  </w:style>
  <w:style w:type="paragraph" w:customStyle="1" w:styleId="affffffff7">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8">
    <w:name w:val="Пример."/>
    <w:basedOn w:val="affffffe"/>
    <w:next w:val="a5"/>
    <w:uiPriority w:val="99"/>
    <w:rsid w:val="00F430F3"/>
  </w:style>
  <w:style w:type="paragraph" w:customStyle="1" w:styleId="affffffff9">
    <w:name w:val="Примечание."/>
    <w:basedOn w:val="affffffe"/>
    <w:next w:val="a5"/>
    <w:uiPriority w:val="99"/>
    <w:rsid w:val="00F430F3"/>
  </w:style>
  <w:style w:type="character" w:customStyle="1" w:styleId="affffffffa">
    <w:name w:val="Сравнение редакций"/>
    <w:uiPriority w:val="99"/>
    <w:rsid w:val="00F430F3"/>
    <w:rPr>
      <w:color w:val="26282F"/>
    </w:rPr>
  </w:style>
  <w:style w:type="character" w:customStyle="1" w:styleId="affffffffb">
    <w:name w:val="Сравнение редакций. Добавленный фрагмент"/>
    <w:uiPriority w:val="99"/>
    <w:rsid w:val="00F430F3"/>
    <w:rPr>
      <w:color w:val="000000"/>
      <w:shd w:val="clear" w:color="auto" w:fill="C1D7FF"/>
    </w:rPr>
  </w:style>
  <w:style w:type="character" w:customStyle="1" w:styleId="affffffffc">
    <w:name w:val="Сравнение редакций. Удаленный фрагмент"/>
    <w:uiPriority w:val="99"/>
    <w:rsid w:val="00F430F3"/>
    <w:rPr>
      <w:color w:val="000000"/>
      <w:shd w:val="clear" w:color="auto" w:fill="C4C413"/>
    </w:rPr>
  </w:style>
  <w:style w:type="paragraph" w:customStyle="1" w:styleId="affffffffd">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e">
    <w:name w:val="Ссылка на утративший силу документ"/>
    <w:uiPriority w:val="99"/>
    <w:rsid w:val="00F430F3"/>
    <w:rPr>
      <w:color w:val="749232"/>
    </w:rPr>
  </w:style>
  <w:style w:type="paragraph" w:customStyle="1" w:styleId="afffffffff">
    <w:name w:val="Текст в таблице"/>
    <w:basedOn w:val="affffffff3"/>
    <w:next w:val="a5"/>
    <w:uiPriority w:val="99"/>
    <w:rsid w:val="00F430F3"/>
    <w:pPr>
      <w:ind w:firstLine="500"/>
    </w:pPr>
  </w:style>
  <w:style w:type="paragraph" w:customStyle="1" w:styleId="afffffffff0">
    <w:name w:val="Текст ЭР (см. также)"/>
    <w:basedOn w:val="a5"/>
    <w:next w:val="a5"/>
    <w:uiPriority w:val="99"/>
    <w:rsid w:val="00F430F3"/>
    <w:pPr>
      <w:spacing w:before="200"/>
    </w:pPr>
    <w:rPr>
      <w:rFonts w:ascii="Arial" w:hAnsi="Arial" w:cs="Arial"/>
    </w:rPr>
  </w:style>
  <w:style w:type="paragraph" w:customStyle="1" w:styleId="afffffffff1">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2">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3">
    <w:name w:val="Центрированный (таблица)"/>
    <w:basedOn w:val="affffffff3"/>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4">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e">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fffd"/>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5">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6">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7">
    <w:name w:val="Другое_"/>
    <w:basedOn w:val="a6"/>
    <w:link w:val="afffffffff8"/>
    <w:rsid w:val="00C2758F"/>
    <w:rPr>
      <w:rFonts w:ascii="Calibri" w:eastAsia="Calibri" w:hAnsi="Calibri" w:cs="Calibri"/>
      <w:sz w:val="16"/>
      <w:szCs w:val="16"/>
      <w:shd w:val="clear" w:color="auto" w:fill="FFFFFF"/>
    </w:rPr>
  </w:style>
  <w:style w:type="paragraph" w:customStyle="1" w:styleId="afffffffff8">
    <w:name w:val="Другое"/>
    <w:basedOn w:val="a5"/>
    <w:link w:val="afffffffff7"/>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9">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a">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b">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c">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d">
    <w:name w:val="Штамп Знак"/>
    <w:link w:val="afffffffffe"/>
    <w:uiPriority w:val="99"/>
    <w:locked/>
    <w:rsid w:val="0015084A"/>
    <w:rPr>
      <w:rFonts w:ascii="ГОСТ тип А" w:hAnsi="ГОСТ тип А"/>
      <w:i/>
      <w:noProof/>
      <w:sz w:val="18"/>
    </w:rPr>
  </w:style>
  <w:style w:type="paragraph" w:customStyle="1" w:styleId="afffffffffe">
    <w:name w:val="Штамп"/>
    <w:basedOn w:val="a5"/>
    <w:link w:val="afffffffffd"/>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1"/>
    <w:qFormat/>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1"/>
    <w:qFormat/>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0">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1">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2"/>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2">
    <w:name w:val="List Number"/>
    <w:basedOn w:val="a5"/>
    <w:uiPriority w:val="99"/>
    <w:rsid w:val="0015084A"/>
    <w:pPr>
      <w:widowControl/>
      <w:tabs>
        <w:tab w:val="num" w:pos="360"/>
      </w:tabs>
      <w:autoSpaceDE/>
      <w:autoSpaceDN/>
      <w:adjustRightInd/>
      <w:ind w:left="360" w:hanging="360"/>
    </w:pPr>
  </w:style>
  <w:style w:type="paragraph" w:styleId="affffffffff3">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4">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5">
    <w:name w:val="Колонтитул(бок.)"/>
    <w:basedOn w:val="a5"/>
    <w:link w:val="affffffffff6"/>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6">
    <w:name w:val="Колонтитул(бок.) Знак"/>
    <w:link w:val="affffffffff5"/>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7">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8">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9">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a">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b">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c">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d">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e">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character" w:customStyle="1" w:styleId="fontstyle01">
    <w:name w:val="fontstyle01"/>
    <w:basedOn w:val="a6"/>
    <w:rsid w:val="00E30C84"/>
    <w:rPr>
      <w:rFonts w:ascii="TimesNewRomanPSMT" w:hAnsi="TimesNewRomanPSMT" w:hint="default"/>
      <w:b w:val="0"/>
      <w:bCs w:val="0"/>
      <w:i w:val="0"/>
      <w:iCs w:val="0"/>
      <w:color w:val="000000"/>
      <w:sz w:val="20"/>
      <w:szCs w:val="20"/>
    </w:rPr>
  </w:style>
  <w:style w:type="paragraph" w:customStyle="1" w:styleId="1fffd">
    <w:name w:val="Знак Знак Знак Знак Знак Знак Знак1"/>
    <w:basedOn w:val="a5"/>
    <w:rsid w:val="00331E1D"/>
    <w:pPr>
      <w:widowControl/>
      <w:autoSpaceDE/>
      <w:autoSpaceDN/>
      <w:adjustRightInd/>
      <w:spacing w:after="160" w:line="240" w:lineRule="exact"/>
    </w:pPr>
    <w:rPr>
      <w:rFonts w:ascii="Verdana" w:hAnsi="Verdana" w:cs="Verdana"/>
      <w:lang w:val="en-US" w:eastAsia="en-US"/>
    </w:rPr>
  </w:style>
  <w:style w:type="paragraph" w:customStyle="1" w:styleId="afffffffffff">
    <w:name w:val="Знак Знак Знак Знак Знак Знак Знак"/>
    <w:basedOn w:val="a5"/>
    <w:rsid w:val="00331E1D"/>
    <w:pPr>
      <w:autoSpaceDE/>
      <w:autoSpaceDN/>
      <w:spacing w:after="160" w:line="240" w:lineRule="exact"/>
      <w:jc w:val="right"/>
    </w:pPr>
    <w:rPr>
      <w:lang w:val="en-GB" w:eastAsia="en-US"/>
    </w:rPr>
  </w:style>
  <w:style w:type="paragraph" w:customStyle="1" w:styleId="afffffffffff0">
    <w:basedOn w:val="a5"/>
    <w:next w:val="afff0"/>
    <w:uiPriority w:val="10"/>
    <w:qFormat/>
    <w:rsid w:val="00331E1D"/>
    <w:pPr>
      <w:widowControl/>
      <w:autoSpaceDE/>
      <w:autoSpaceDN/>
      <w:adjustRightInd/>
      <w:jc w:val="center"/>
    </w:pPr>
    <w:rPr>
      <w:b/>
      <w:bCs/>
      <w:sz w:val="24"/>
      <w:szCs w:val="24"/>
    </w:rPr>
  </w:style>
  <w:style w:type="character" w:customStyle="1" w:styleId="WW8Num1z1">
    <w:name w:val="WW8Num1z1"/>
    <w:rsid w:val="00331E1D"/>
  </w:style>
  <w:style w:type="character" w:customStyle="1" w:styleId="WW8Num1z4">
    <w:name w:val="WW8Num1z4"/>
    <w:rsid w:val="00331E1D"/>
  </w:style>
  <w:style w:type="character" w:customStyle="1" w:styleId="WW8Num1z5">
    <w:name w:val="WW8Num1z5"/>
    <w:rsid w:val="00331E1D"/>
  </w:style>
  <w:style w:type="character" w:customStyle="1" w:styleId="WW8Num1z6">
    <w:name w:val="WW8Num1z6"/>
    <w:rsid w:val="00331E1D"/>
  </w:style>
  <w:style w:type="character" w:customStyle="1" w:styleId="WW8Num1z7">
    <w:name w:val="WW8Num1z7"/>
    <w:rsid w:val="00331E1D"/>
  </w:style>
  <w:style w:type="character" w:customStyle="1" w:styleId="WW8Num1z8">
    <w:name w:val="WW8Num1z8"/>
    <w:rsid w:val="00331E1D"/>
  </w:style>
  <w:style w:type="character" w:customStyle="1" w:styleId="WW8Num2z3">
    <w:name w:val="WW8Num2z3"/>
    <w:rsid w:val="00331E1D"/>
  </w:style>
  <w:style w:type="character" w:customStyle="1" w:styleId="WW8Num2z5">
    <w:name w:val="WW8Num2z5"/>
    <w:rsid w:val="00331E1D"/>
  </w:style>
  <w:style w:type="character" w:customStyle="1" w:styleId="WW8Num2z6">
    <w:name w:val="WW8Num2z6"/>
    <w:rsid w:val="00331E1D"/>
  </w:style>
  <w:style w:type="character" w:customStyle="1" w:styleId="WW8Num2z7">
    <w:name w:val="WW8Num2z7"/>
    <w:rsid w:val="00331E1D"/>
  </w:style>
  <w:style w:type="character" w:customStyle="1" w:styleId="WW8Num2z8">
    <w:name w:val="WW8Num2z8"/>
    <w:rsid w:val="00331E1D"/>
  </w:style>
  <w:style w:type="character" w:customStyle="1" w:styleId="WW8Num8z0">
    <w:name w:val="WW8Num8z0"/>
    <w:rsid w:val="00331E1D"/>
    <w:rPr>
      <w:rFonts w:ascii="Symbol" w:hAnsi="Symbol" w:cs="OpenSymbol"/>
      <w:sz w:val="24"/>
      <w:szCs w:val="28"/>
    </w:rPr>
  </w:style>
  <w:style w:type="character" w:customStyle="1" w:styleId="4f8">
    <w:name w:val="Основной шрифт абзаца4"/>
    <w:rsid w:val="00331E1D"/>
  </w:style>
  <w:style w:type="character" w:customStyle="1" w:styleId="WW8Num9z1">
    <w:name w:val="WW8Num9z1"/>
    <w:rsid w:val="00331E1D"/>
    <w:rPr>
      <w:rFonts w:ascii="Courier New" w:hAnsi="Courier New" w:cs="Courier New" w:hint="default"/>
    </w:rPr>
  </w:style>
  <w:style w:type="character" w:customStyle="1" w:styleId="WW8Num9z2">
    <w:name w:val="WW8Num9z2"/>
    <w:rsid w:val="00331E1D"/>
    <w:rPr>
      <w:rFonts w:ascii="Wingdings" w:hAnsi="Wingdings" w:cs="Wingdings" w:hint="default"/>
    </w:rPr>
  </w:style>
  <w:style w:type="character" w:customStyle="1" w:styleId="WW8Num9z3">
    <w:name w:val="WW8Num9z3"/>
    <w:rsid w:val="00331E1D"/>
  </w:style>
  <w:style w:type="character" w:customStyle="1" w:styleId="WW8Num9z4">
    <w:name w:val="WW8Num9z4"/>
    <w:rsid w:val="00331E1D"/>
  </w:style>
  <w:style w:type="character" w:customStyle="1" w:styleId="WW8Num9z5">
    <w:name w:val="WW8Num9z5"/>
    <w:rsid w:val="00331E1D"/>
  </w:style>
  <w:style w:type="character" w:customStyle="1" w:styleId="WW8Num9z6">
    <w:name w:val="WW8Num9z6"/>
    <w:rsid w:val="00331E1D"/>
  </w:style>
  <w:style w:type="character" w:customStyle="1" w:styleId="WW8Num9z7">
    <w:name w:val="WW8Num9z7"/>
    <w:rsid w:val="00331E1D"/>
  </w:style>
  <w:style w:type="character" w:customStyle="1" w:styleId="WW8Num9z8">
    <w:name w:val="WW8Num9z8"/>
    <w:rsid w:val="00331E1D"/>
  </w:style>
  <w:style w:type="character" w:customStyle="1" w:styleId="WW8Num7z3">
    <w:name w:val="WW8Num7z3"/>
    <w:rsid w:val="00331E1D"/>
  </w:style>
  <w:style w:type="character" w:customStyle="1" w:styleId="WW8Num7z4">
    <w:name w:val="WW8Num7z4"/>
    <w:rsid w:val="00331E1D"/>
  </w:style>
  <w:style w:type="character" w:customStyle="1" w:styleId="WW8Num7z5">
    <w:name w:val="WW8Num7z5"/>
    <w:rsid w:val="00331E1D"/>
  </w:style>
  <w:style w:type="character" w:customStyle="1" w:styleId="WW8Num7z6">
    <w:name w:val="WW8Num7z6"/>
    <w:rsid w:val="00331E1D"/>
  </w:style>
  <w:style w:type="character" w:customStyle="1" w:styleId="WW8Num7z7">
    <w:name w:val="WW8Num7z7"/>
    <w:rsid w:val="00331E1D"/>
  </w:style>
  <w:style w:type="character" w:customStyle="1" w:styleId="WW8Num7z8">
    <w:name w:val="WW8Num7z8"/>
    <w:rsid w:val="00331E1D"/>
  </w:style>
  <w:style w:type="character" w:customStyle="1" w:styleId="WW8Num8z1">
    <w:name w:val="WW8Num8z1"/>
    <w:rsid w:val="00331E1D"/>
  </w:style>
  <w:style w:type="character" w:customStyle="1" w:styleId="WW8Num8z3">
    <w:name w:val="WW8Num8z3"/>
    <w:rsid w:val="00331E1D"/>
  </w:style>
  <w:style w:type="character" w:customStyle="1" w:styleId="3ff1">
    <w:name w:val="Основной шрифт абзаца3"/>
    <w:rsid w:val="00331E1D"/>
  </w:style>
  <w:style w:type="character" w:customStyle="1" w:styleId="WW8Num3z2">
    <w:name w:val="WW8Num3z2"/>
    <w:rsid w:val="00331E1D"/>
  </w:style>
  <w:style w:type="character" w:customStyle="1" w:styleId="WW8Num3z4">
    <w:name w:val="WW8Num3z4"/>
    <w:rsid w:val="00331E1D"/>
  </w:style>
  <w:style w:type="character" w:customStyle="1" w:styleId="WW8Num3z5">
    <w:name w:val="WW8Num3z5"/>
    <w:rsid w:val="00331E1D"/>
  </w:style>
  <w:style w:type="character" w:customStyle="1" w:styleId="WW8Num3z6">
    <w:name w:val="WW8Num3z6"/>
    <w:rsid w:val="00331E1D"/>
  </w:style>
  <w:style w:type="character" w:customStyle="1" w:styleId="WW8Num3z7">
    <w:name w:val="WW8Num3z7"/>
    <w:rsid w:val="00331E1D"/>
  </w:style>
  <w:style w:type="character" w:customStyle="1" w:styleId="WW8Num3z8">
    <w:name w:val="WW8Num3z8"/>
    <w:rsid w:val="00331E1D"/>
  </w:style>
  <w:style w:type="character" w:customStyle="1" w:styleId="WW8Num5z3">
    <w:name w:val="WW8Num5z3"/>
    <w:rsid w:val="00331E1D"/>
  </w:style>
  <w:style w:type="character" w:customStyle="1" w:styleId="WW8Num5z4">
    <w:name w:val="WW8Num5z4"/>
    <w:rsid w:val="00331E1D"/>
  </w:style>
  <w:style w:type="character" w:customStyle="1" w:styleId="WW8Num5z5">
    <w:name w:val="WW8Num5z5"/>
    <w:rsid w:val="00331E1D"/>
  </w:style>
  <w:style w:type="character" w:customStyle="1" w:styleId="WW8Num5z6">
    <w:name w:val="WW8Num5z6"/>
    <w:rsid w:val="00331E1D"/>
  </w:style>
  <w:style w:type="character" w:customStyle="1" w:styleId="WW8Num5z7">
    <w:name w:val="WW8Num5z7"/>
    <w:rsid w:val="00331E1D"/>
  </w:style>
  <w:style w:type="character" w:customStyle="1" w:styleId="WW8Num5z8">
    <w:name w:val="WW8Num5z8"/>
    <w:rsid w:val="00331E1D"/>
  </w:style>
  <w:style w:type="character" w:customStyle="1" w:styleId="WW8Num6z3">
    <w:name w:val="WW8Num6z3"/>
    <w:rsid w:val="00331E1D"/>
  </w:style>
  <w:style w:type="character" w:customStyle="1" w:styleId="WW8Num6z4">
    <w:name w:val="WW8Num6z4"/>
    <w:rsid w:val="00331E1D"/>
  </w:style>
  <w:style w:type="character" w:customStyle="1" w:styleId="WW8Num6z5">
    <w:name w:val="WW8Num6z5"/>
    <w:rsid w:val="00331E1D"/>
  </w:style>
  <w:style w:type="character" w:customStyle="1" w:styleId="WW8Num6z6">
    <w:name w:val="WW8Num6z6"/>
    <w:rsid w:val="00331E1D"/>
  </w:style>
  <w:style w:type="character" w:customStyle="1" w:styleId="WW8Num6z7">
    <w:name w:val="WW8Num6z7"/>
    <w:rsid w:val="00331E1D"/>
  </w:style>
  <w:style w:type="character" w:customStyle="1" w:styleId="WW8Num6z8">
    <w:name w:val="WW8Num6z8"/>
    <w:rsid w:val="00331E1D"/>
  </w:style>
  <w:style w:type="character" w:customStyle="1" w:styleId="WW8Num8z2">
    <w:name w:val="WW8Num8z2"/>
    <w:rsid w:val="00331E1D"/>
  </w:style>
  <w:style w:type="character" w:customStyle="1" w:styleId="WW8Num8z4">
    <w:name w:val="WW8Num8z4"/>
    <w:rsid w:val="00331E1D"/>
  </w:style>
  <w:style w:type="character" w:customStyle="1" w:styleId="WW8Num8z5">
    <w:name w:val="WW8Num8z5"/>
    <w:rsid w:val="00331E1D"/>
  </w:style>
  <w:style w:type="character" w:customStyle="1" w:styleId="WW8Num8z6">
    <w:name w:val="WW8Num8z6"/>
    <w:rsid w:val="00331E1D"/>
  </w:style>
  <w:style w:type="character" w:customStyle="1" w:styleId="WW8Num8z7">
    <w:name w:val="WW8Num8z7"/>
    <w:rsid w:val="00331E1D"/>
  </w:style>
  <w:style w:type="character" w:customStyle="1" w:styleId="WW8Num8z8">
    <w:name w:val="WW8Num8z8"/>
    <w:rsid w:val="00331E1D"/>
  </w:style>
  <w:style w:type="character" w:customStyle="1" w:styleId="WW8Num11z0">
    <w:name w:val="WW8Num11z0"/>
    <w:rsid w:val="00331E1D"/>
    <w:rPr>
      <w:rFonts w:ascii="Symbol" w:hAnsi="Symbol" w:cs="OpenSymbol"/>
    </w:rPr>
  </w:style>
  <w:style w:type="character" w:customStyle="1" w:styleId="WW-Absatz-Standardschriftart">
    <w:name w:val="WW-Absatz-Standardschriftart"/>
    <w:rsid w:val="00331E1D"/>
  </w:style>
  <w:style w:type="character" w:customStyle="1" w:styleId="WW-Absatz-Standardschriftart1">
    <w:name w:val="WW-Absatz-Standardschriftart1"/>
    <w:rsid w:val="00331E1D"/>
  </w:style>
  <w:style w:type="character" w:customStyle="1" w:styleId="11f5">
    <w:name w:val="Заголовок 1 Знак1"/>
    <w:rsid w:val="00331E1D"/>
    <w:rPr>
      <w:rFonts w:ascii="Times New Roman" w:eastAsia="Times New Roman" w:hAnsi="Times New Roman" w:cs="Times New Roman"/>
      <w:b/>
      <w:bCs/>
      <w:caps/>
      <w:sz w:val="28"/>
      <w:szCs w:val="28"/>
      <w:lang w:val="en-US"/>
    </w:rPr>
  </w:style>
  <w:style w:type="character" w:customStyle="1" w:styleId="21f0">
    <w:name w:val="Заголовок 2 Знак1"/>
    <w:rsid w:val="00331E1D"/>
    <w:rPr>
      <w:rFonts w:ascii="Times New Roman" w:eastAsia="Times New Roman" w:hAnsi="Times New Roman" w:cs="Times New Roman"/>
      <w:b/>
      <w:bCs/>
      <w:iCs/>
      <w:kern w:val="1"/>
      <w:sz w:val="28"/>
      <w:szCs w:val="28"/>
      <w:lang w:val="x-none"/>
    </w:rPr>
  </w:style>
  <w:style w:type="character" w:customStyle="1" w:styleId="afffffffffff1">
    <w:name w:val="Символ сноски"/>
    <w:rsid w:val="00331E1D"/>
    <w:rPr>
      <w:rFonts w:cs="Times New Roman"/>
      <w:vertAlign w:val="superscript"/>
    </w:rPr>
  </w:style>
  <w:style w:type="character" w:customStyle="1" w:styleId="21f1">
    <w:name w:val="Основной текст с отступом 2 Знак1"/>
    <w:rsid w:val="00331E1D"/>
    <w:rPr>
      <w:rFonts w:ascii="Times New Roman CYR" w:eastAsia="Times New Roman" w:hAnsi="Times New Roman CYR" w:cs="Times New Roman"/>
      <w:sz w:val="28"/>
      <w:szCs w:val="20"/>
      <w:lang w:val="x-none"/>
    </w:rPr>
  </w:style>
  <w:style w:type="character" w:customStyle="1" w:styleId="1fffe">
    <w:name w:val="1 Заголовок Знак"/>
    <w:link w:val="1ffff"/>
    <w:uiPriority w:val="99"/>
    <w:rsid w:val="00331E1D"/>
    <w:rPr>
      <w:rFonts w:ascii="Times New Roman" w:eastAsia="Times New Roman" w:hAnsi="Times New Roman" w:cs="Times New Roman"/>
      <w:b/>
      <w:bCs/>
      <w:caps/>
      <w:kern w:val="1"/>
      <w:sz w:val="28"/>
      <w:szCs w:val="32"/>
      <w:lang w:val="en-US"/>
    </w:rPr>
  </w:style>
  <w:style w:type="character" w:customStyle="1" w:styleId="-FN">
    <w:name w:val="Текст сноски-FN Знак"/>
    <w:aliases w:val="Footnote Text Char Знак Знак Знак,Footnote Text Char Знак Знак1,Текст сноски Знак Знак,single space Знак,footnote text Знак,Текст сноски Знак Знак Знак Знак,Текст сноски Знак Знак Знак1"/>
    <w:rsid w:val="00331E1D"/>
    <w:rPr>
      <w:rFonts w:ascii="Times New Roman" w:hAnsi="Times New Roman" w:cs="Times New Roman"/>
    </w:rPr>
  </w:style>
  <w:style w:type="character" w:customStyle="1" w:styleId="HTML10">
    <w:name w:val="Стандартный HTML Знак1"/>
    <w:rsid w:val="00331E1D"/>
    <w:rPr>
      <w:rFonts w:ascii="Courier New" w:eastAsia="Times New Roman" w:hAnsi="Courier New" w:cs="Times New Roman"/>
      <w:sz w:val="20"/>
      <w:szCs w:val="20"/>
      <w:lang w:val="x-none"/>
    </w:rPr>
  </w:style>
  <w:style w:type="character" w:customStyle="1" w:styleId="1ffff0">
    <w:name w:val="Текст Знак1"/>
    <w:rsid w:val="00331E1D"/>
    <w:rPr>
      <w:rFonts w:ascii="Courier New" w:eastAsia="Times New Roman" w:hAnsi="Courier New" w:cs="Times New Roman"/>
      <w:sz w:val="20"/>
      <w:szCs w:val="20"/>
      <w:lang w:val="x-none"/>
    </w:rPr>
  </w:style>
  <w:style w:type="character" w:customStyle="1" w:styleId="-FN1">
    <w:name w:val="Текст сноски-FN Знак1"/>
    <w:aliases w:val="Footnote Text Char Знак Знак Знак1,Footnote Text Char Знак Знак Знак2"/>
    <w:uiPriority w:val="99"/>
    <w:rsid w:val="00331E1D"/>
    <w:rPr>
      <w:rFonts w:ascii="Times New Roman CYR" w:eastAsia="Times New Roman" w:hAnsi="Times New Roman CYR" w:cs="Times New Roman"/>
      <w:sz w:val="20"/>
      <w:szCs w:val="20"/>
    </w:rPr>
  </w:style>
  <w:style w:type="character" w:customStyle="1" w:styleId="21f2">
    <w:name w:val="Основной текст 2 Знак1"/>
    <w:rsid w:val="00331E1D"/>
    <w:rPr>
      <w:rFonts w:ascii="Times New Roman" w:eastAsia="Times New Roman" w:hAnsi="Times New Roman" w:cs="Times New Roman"/>
      <w:sz w:val="24"/>
      <w:szCs w:val="24"/>
      <w:lang w:val="x-none"/>
    </w:rPr>
  </w:style>
  <w:style w:type="character" w:customStyle="1" w:styleId="afffffffffff2">
    <w:name w:val="Стандарт Знак"/>
    <w:link w:val="afffffffffff3"/>
    <w:rsid w:val="00331E1D"/>
    <w:rPr>
      <w:rFonts w:ascii="Times New Roman" w:eastAsia="Calibri" w:hAnsi="Times New Roman" w:cs="Times New Roman"/>
      <w:sz w:val="28"/>
      <w:szCs w:val="28"/>
      <w:lang w:val="x-none"/>
    </w:rPr>
  </w:style>
  <w:style w:type="character" w:customStyle="1" w:styleId="12f3">
    <w:name w:val="Знак Знак12"/>
    <w:rsid w:val="00331E1D"/>
    <w:rPr>
      <w:b/>
      <w:bCs/>
      <w:caps/>
      <w:sz w:val="28"/>
      <w:szCs w:val="28"/>
      <w:lang w:val="en-US" w:eastAsia="ar-SA" w:bidi="ar-SA"/>
    </w:rPr>
  </w:style>
  <w:style w:type="character" w:customStyle="1" w:styleId="1ffff1">
    <w:name w:val="Подзаголовок Знак1"/>
    <w:rsid w:val="00331E1D"/>
    <w:rPr>
      <w:rFonts w:ascii="Cambria" w:eastAsia="Times New Roman" w:hAnsi="Cambria" w:cs="Times New Roman"/>
      <w:i/>
      <w:iCs/>
      <w:color w:val="4F81BD"/>
      <w:spacing w:val="15"/>
      <w:sz w:val="24"/>
      <w:szCs w:val="24"/>
    </w:rPr>
  </w:style>
  <w:style w:type="character" w:customStyle="1" w:styleId="afffffffffff4">
    <w:name w:val="Ст. без интервала Знак"/>
    <w:rsid w:val="00331E1D"/>
    <w:rPr>
      <w:rFonts w:ascii="Times New Roman" w:hAnsi="Times New Roman" w:cs="Times New Roman"/>
      <w:sz w:val="28"/>
      <w:szCs w:val="28"/>
    </w:rPr>
  </w:style>
  <w:style w:type="character" w:customStyle="1" w:styleId="13e">
    <w:name w:val="Знак Знак13"/>
    <w:rsid w:val="00331E1D"/>
    <w:rPr>
      <w:rFonts w:eastAsia="Times New Roman"/>
      <w:sz w:val="24"/>
      <w:szCs w:val="24"/>
    </w:rPr>
  </w:style>
  <w:style w:type="character" w:customStyle="1" w:styleId="FontStyle13">
    <w:name w:val="Font Style13"/>
    <w:rsid w:val="00331E1D"/>
    <w:rPr>
      <w:rFonts w:ascii="Times New Roman" w:hAnsi="Times New Roman" w:cs="Times New Roman"/>
      <w:b/>
      <w:bCs/>
      <w:sz w:val="24"/>
      <w:szCs w:val="24"/>
    </w:rPr>
  </w:style>
  <w:style w:type="character" w:customStyle="1" w:styleId="FontStyle52">
    <w:name w:val="Font Style52"/>
    <w:rsid w:val="00331E1D"/>
    <w:rPr>
      <w:rFonts w:ascii="Times New Roman" w:hAnsi="Times New Roman" w:cs="Times New Roman"/>
      <w:sz w:val="20"/>
      <w:szCs w:val="20"/>
    </w:rPr>
  </w:style>
  <w:style w:type="character" w:customStyle="1" w:styleId="19d">
    <w:name w:val="Знак Знак19"/>
    <w:rsid w:val="00331E1D"/>
    <w:rPr>
      <w:rFonts w:eastAsia="Times New Roman"/>
      <w:sz w:val="28"/>
      <w:szCs w:val="24"/>
    </w:rPr>
  </w:style>
  <w:style w:type="character" w:customStyle="1" w:styleId="18f">
    <w:name w:val="Знак Знак18"/>
    <w:rsid w:val="00331E1D"/>
    <w:rPr>
      <w:rFonts w:eastAsia="Times New Roman"/>
      <w:b/>
      <w:bCs/>
      <w:sz w:val="36"/>
      <w:szCs w:val="36"/>
    </w:rPr>
  </w:style>
  <w:style w:type="character" w:customStyle="1" w:styleId="PointChar">
    <w:name w:val="Point Char"/>
    <w:link w:val="Point"/>
    <w:rsid w:val="00331E1D"/>
    <w:rPr>
      <w:rFonts w:ascii="Calibri" w:eastAsia="Calibri" w:hAnsi="Calibri" w:cs="Times New Roman"/>
      <w:sz w:val="24"/>
      <w:szCs w:val="24"/>
    </w:rPr>
  </w:style>
  <w:style w:type="character" w:customStyle="1" w:styleId="1ffff2">
    <w:name w:val="Основной текст1 Знак"/>
    <w:aliases w:val="bt Знак Знак"/>
    <w:rsid w:val="00331E1D"/>
    <w:rPr>
      <w:rFonts w:eastAsia="Times New Roman"/>
      <w:sz w:val="28"/>
    </w:rPr>
  </w:style>
  <w:style w:type="character" w:customStyle="1" w:styleId="afffffffffff5">
    <w:name w:val="Название Знак"/>
    <w:uiPriority w:val="10"/>
    <w:rsid w:val="00331E1D"/>
    <w:rPr>
      <w:rFonts w:ascii="Times New Roman" w:eastAsia="Times New Roman" w:hAnsi="Times New Roman" w:cs="Times New Roman"/>
      <w:b/>
      <w:sz w:val="28"/>
      <w:szCs w:val="20"/>
      <w:lang w:val="x-none"/>
    </w:rPr>
  </w:style>
  <w:style w:type="character" w:customStyle="1" w:styleId="afffffffffff6">
    <w:name w:val="Символы концевой сноски"/>
    <w:rsid w:val="00331E1D"/>
    <w:rPr>
      <w:vertAlign w:val="superscript"/>
    </w:rPr>
  </w:style>
  <w:style w:type="character" w:customStyle="1" w:styleId="afffffffffff7">
    <w:name w:val="Символ нумерации"/>
    <w:rsid w:val="00331E1D"/>
  </w:style>
  <w:style w:type="character" w:customStyle="1" w:styleId="WW8Num12z0">
    <w:name w:val="WW8Num12z0"/>
    <w:rsid w:val="00331E1D"/>
    <w:rPr>
      <w:rFonts w:ascii="Times New Roman" w:hAnsi="Times New Roman" w:cs="Times New Roman" w:hint="default"/>
      <w:sz w:val="24"/>
      <w:szCs w:val="28"/>
    </w:rPr>
  </w:style>
  <w:style w:type="character" w:customStyle="1" w:styleId="2ff4">
    <w:name w:val="Основной текст Знак2"/>
    <w:rsid w:val="00331E1D"/>
    <w:rPr>
      <w:b/>
      <w:sz w:val="40"/>
      <w:u w:val="single"/>
      <w:lang w:val="x-none" w:eastAsia="ar-SA"/>
    </w:rPr>
  </w:style>
  <w:style w:type="character" w:customStyle="1" w:styleId="1ffff3">
    <w:name w:val="Текст сноски Знак1"/>
    <w:rsid w:val="00331E1D"/>
    <w:rPr>
      <w:rFonts w:ascii="Times New Roman CYR" w:hAnsi="Times New Roman CYR" w:cs="Calibri"/>
      <w:lang w:val="x-none" w:eastAsia="ar-SA"/>
    </w:rPr>
  </w:style>
  <w:style w:type="character" w:customStyle="1" w:styleId="HTML2">
    <w:name w:val="Стандартный HTML Знак2"/>
    <w:rsid w:val="00331E1D"/>
    <w:rPr>
      <w:rFonts w:ascii="Courier New" w:hAnsi="Courier New" w:cs="Courier New"/>
      <w:lang w:val="x-none" w:eastAsia="ar-SA"/>
    </w:rPr>
  </w:style>
  <w:style w:type="paragraph" w:customStyle="1" w:styleId="721">
    <w:name w:val="Обычный72"/>
    <w:rsid w:val="00331E1D"/>
    <w:pPr>
      <w:widowControl w:val="0"/>
      <w:suppressAutoHyphens/>
      <w:spacing w:after="0" w:line="252" w:lineRule="auto"/>
      <w:ind w:firstLine="580"/>
      <w:jc w:val="both"/>
    </w:pPr>
    <w:rPr>
      <w:rFonts w:ascii="Times New Roman" w:eastAsia="Times New Roman" w:hAnsi="Times New Roman" w:cs="Calibri"/>
      <w:sz w:val="28"/>
      <w:szCs w:val="20"/>
      <w:lang w:eastAsia="ar-SA"/>
    </w:rPr>
  </w:style>
  <w:style w:type="character" w:customStyle="1" w:styleId="2ff5">
    <w:name w:val="Подзаголовок Знак2"/>
    <w:rsid w:val="00331E1D"/>
    <w:rPr>
      <w:rFonts w:ascii="Calibri" w:eastAsia="Calibri" w:hAnsi="Calibri" w:cs="Calibri"/>
      <w:b/>
      <w:bCs/>
      <w:iCs/>
      <w:kern w:val="1"/>
      <w:sz w:val="28"/>
      <w:szCs w:val="28"/>
      <w:lang w:val="x-none" w:eastAsia="ar-SA"/>
    </w:rPr>
  </w:style>
  <w:style w:type="paragraph" w:customStyle="1" w:styleId="afffffffffff8">
    <w:name w:val="Заголовок текста"/>
    <w:rsid w:val="00331E1D"/>
    <w:pPr>
      <w:suppressAutoHyphens/>
      <w:spacing w:after="240" w:line="240" w:lineRule="auto"/>
      <w:jc w:val="center"/>
    </w:pPr>
    <w:rPr>
      <w:rFonts w:ascii="Times New Roman" w:eastAsia="Times New Roman" w:hAnsi="Times New Roman" w:cs="Calibri"/>
      <w:b/>
      <w:sz w:val="27"/>
      <w:szCs w:val="20"/>
      <w:lang w:eastAsia="ar-SA"/>
    </w:rPr>
  </w:style>
  <w:style w:type="paragraph" w:customStyle="1" w:styleId="afffffffffff9">
    <w:name w:val="Нумерованный абзац"/>
    <w:rsid w:val="00331E1D"/>
    <w:pPr>
      <w:tabs>
        <w:tab w:val="left" w:pos="1134"/>
      </w:tabs>
      <w:suppressAutoHyphens/>
      <w:spacing w:before="240" w:after="0" w:line="240" w:lineRule="auto"/>
      <w:ind w:left="360" w:hanging="360"/>
      <w:jc w:val="both"/>
    </w:pPr>
    <w:rPr>
      <w:rFonts w:ascii="Times New Roman" w:eastAsia="Times New Roman" w:hAnsi="Times New Roman" w:cs="Calibri"/>
      <w:sz w:val="28"/>
      <w:szCs w:val="20"/>
      <w:lang w:eastAsia="ar-SA"/>
    </w:rPr>
  </w:style>
  <w:style w:type="character" w:customStyle="1" w:styleId="1ffff4">
    <w:name w:val="Текст концевой сноски Знак1"/>
    <w:rsid w:val="00331E1D"/>
    <w:rPr>
      <w:lang w:val="x-none" w:eastAsia="ar-SA"/>
    </w:rPr>
  </w:style>
  <w:style w:type="character" w:customStyle="1" w:styleId="1ffff5">
    <w:name w:val="Тема примечания Знак1"/>
    <w:rsid w:val="00331E1D"/>
    <w:rPr>
      <w:b/>
      <w:bCs/>
      <w:lang w:val="x-none" w:eastAsia="ar-SA"/>
    </w:rPr>
  </w:style>
  <w:style w:type="paragraph" w:customStyle="1" w:styleId="WW-">
    <w:name w:val="WW-Базовый"/>
    <w:rsid w:val="00331E1D"/>
    <w:pPr>
      <w:tabs>
        <w:tab w:val="left" w:pos="709"/>
      </w:tabs>
      <w:suppressAutoHyphens/>
      <w:spacing w:after="0" w:line="100" w:lineRule="atLeast"/>
    </w:pPr>
    <w:rPr>
      <w:rFonts w:ascii="Times New Roman" w:eastAsia="Arial" w:hAnsi="Times New Roman" w:cs="Calibri"/>
      <w:sz w:val="24"/>
      <w:szCs w:val="24"/>
      <w:lang w:eastAsia="ar-SA"/>
    </w:rPr>
  </w:style>
  <w:style w:type="paragraph" w:customStyle="1" w:styleId="319">
    <w:name w:val="Основной текст с отступом 31"/>
    <w:basedOn w:val="a5"/>
    <w:rsid w:val="00331E1D"/>
    <w:pPr>
      <w:widowControl/>
      <w:suppressAutoHyphens/>
      <w:autoSpaceDE/>
      <w:autoSpaceDN/>
      <w:adjustRightInd/>
      <w:spacing w:after="120"/>
      <w:ind w:left="283"/>
      <w:jc w:val="both"/>
    </w:pPr>
    <w:rPr>
      <w:rFonts w:ascii="Times New Roman CYR" w:hAnsi="Times New Roman CYR" w:cs="Calibri"/>
      <w:sz w:val="16"/>
      <w:szCs w:val="16"/>
      <w:lang w:eastAsia="ar-SA"/>
    </w:rPr>
  </w:style>
  <w:style w:type="paragraph" w:customStyle="1" w:styleId="afffffffffffa">
    <w:name w:val="Знак Знак Знак Знак Знак Знак Знак Знак Знак"/>
    <w:basedOn w:val="a5"/>
    <w:rsid w:val="00331E1D"/>
    <w:pPr>
      <w:autoSpaceDE/>
      <w:autoSpaceDN/>
      <w:spacing w:after="160" w:line="240" w:lineRule="exact"/>
      <w:jc w:val="right"/>
    </w:pPr>
    <w:rPr>
      <w:lang w:val="en-GB" w:eastAsia="en-US"/>
    </w:rPr>
  </w:style>
  <w:style w:type="character" w:customStyle="1" w:styleId="current-price-value">
    <w:name w:val="current-price-value"/>
    <w:rsid w:val="00331E1D"/>
  </w:style>
  <w:style w:type="character" w:customStyle="1" w:styleId="title-bonus">
    <w:name w:val="title-bonus"/>
    <w:rsid w:val="00331E1D"/>
  </w:style>
  <w:style w:type="character" w:customStyle="1" w:styleId="price-bonus">
    <w:name w:val="price-bonus"/>
    <w:rsid w:val="00331E1D"/>
  </w:style>
  <w:style w:type="character" w:customStyle="1" w:styleId="avail-text">
    <w:name w:val="avail-text"/>
    <w:rsid w:val="00331E1D"/>
  </w:style>
  <w:style w:type="character" w:customStyle="1" w:styleId="available">
    <w:name w:val="available"/>
    <w:rsid w:val="00331E1D"/>
  </w:style>
  <w:style w:type="character" w:customStyle="1" w:styleId="delivery-info-widgettext">
    <w:name w:val="delivery-info-widget__text"/>
    <w:rsid w:val="00331E1D"/>
  </w:style>
  <w:style w:type="paragraph" w:customStyle="1" w:styleId="item">
    <w:name w:val="item"/>
    <w:basedOn w:val="a5"/>
    <w:rsid w:val="00331E1D"/>
    <w:pPr>
      <w:widowControl/>
      <w:autoSpaceDE/>
      <w:autoSpaceDN/>
      <w:adjustRightInd/>
      <w:spacing w:before="100" w:beforeAutospacing="1" w:after="100" w:afterAutospacing="1"/>
    </w:pPr>
    <w:rPr>
      <w:sz w:val="24"/>
      <w:szCs w:val="24"/>
    </w:rPr>
  </w:style>
  <w:style w:type="character" w:customStyle="1" w:styleId="2ff6">
    <w:name w:val="Заголовок2"/>
    <w:rsid w:val="00331E1D"/>
  </w:style>
  <w:style w:type="character" w:customStyle="1" w:styleId="pseudo-link">
    <w:name w:val="pseudo-link"/>
    <w:rsid w:val="00331E1D"/>
  </w:style>
  <w:style w:type="character" w:customStyle="1" w:styleId="count">
    <w:name w:val="count"/>
    <w:rsid w:val="00331E1D"/>
  </w:style>
  <w:style w:type="paragraph" w:customStyle="1" w:styleId="1ffff6">
    <w:name w:val="ВК1"/>
    <w:basedOn w:val="af6"/>
    <w:rsid w:val="00331E1D"/>
    <w:pPr>
      <w:widowControl/>
      <w:tabs>
        <w:tab w:val="clear" w:pos="4677"/>
        <w:tab w:val="clear" w:pos="9355"/>
        <w:tab w:val="center" w:pos="4703"/>
        <w:tab w:val="right" w:pos="9214"/>
      </w:tabs>
      <w:autoSpaceDE/>
      <w:autoSpaceDN/>
      <w:adjustRightInd/>
      <w:ind w:right="1418"/>
      <w:jc w:val="center"/>
    </w:pPr>
    <w:rPr>
      <w:b/>
      <w:sz w:val="26"/>
    </w:rPr>
  </w:style>
  <w:style w:type="character" w:customStyle="1" w:styleId="22e">
    <w:name w:val="Основной текст с отступом 2 Знак2"/>
    <w:uiPriority w:val="99"/>
    <w:semiHidden/>
    <w:rsid w:val="00331E1D"/>
    <w:rPr>
      <w:sz w:val="24"/>
      <w:szCs w:val="24"/>
    </w:rPr>
  </w:style>
  <w:style w:type="paragraph" w:customStyle="1" w:styleId="afffffffffffb">
    <w:name w:val="Таблица"/>
    <w:basedOn w:val="a5"/>
    <w:qFormat/>
    <w:rsid w:val="00331E1D"/>
    <w:pPr>
      <w:widowControl/>
      <w:autoSpaceDE/>
      <w:autoSpaceDN/>
      <w:adjustRightInd/>
      <w:jc w:val="center"/>
    </w:pPr>
    <w:rPr>
      <w:b/>
      <w:sz w:val="28"/>
      <w:szCs w:val="28"/>
    </w:rPr>
  </w:style>
  <w:style w:type="character" w:customStyle="1" w:styleId="22f">
    <w:name w:val="Основной текст 2 Знак2"/>
    <w:uiPriority w:val="99"/>
    <w:semiHidden/>
    <w:rsid w:val="00331E1D"/>
    <w:rPr>
      <w:sz w:val="24"/>
      <w:szCs w:val="24"/>
    </w:rPr>
  </w:style>
  <w:style w:type="paragraph" w:customStyle="1" w:styleId="afffffffffff3">
    <w:name w:val="Стандарт"/>
    <w:basedOn w:val="a5"/>
    <w:link w:val="afffffffffff2"/>
    <w:qFormat/>
    <w:rsid w:val="00331E1D"/>
    <w:pPr>
      <w:widowControl/>
      <w:autoSpaceDE/>
      <w:autoSpaceDN/>
      <w:adjustRightInd/>
      <w:spacing w:line="360" w:lineRule="auto"/>
    </w:pPr>
    <w:rPr>
      <w:rFonts w:eastAsia="Calibri"/>
      <w:sz w:val="28"/>
      <w:szCs w:val="28"/>
      <w:lang w:val="x-none" w:eastAsia="en-US"/>
    </w:rPr>
  </w:style>
  <w:style w:type="character" w:customStyle="1" w:styleId="12f4">
    <w:name w:val="Знак Знак12"/>
    <w:rsid w:val="00331E1D"/>
    <w:rPr>
      <w:b/>
      <w:caps/>
      <w:sz w:val="28"/>
      <w:lang w:val="en-US"/>
    </w:rPr>
  </w:style>
  <w:style w:type="character" w:customStyle="1" w:styleId="31a">
    <w:name w:val="Основной текст 3 Знак1"/>
    <w:uiPriority w:val="99"/>
    <w:semiHidden/>
    <w:rsid w:val="00331E1D"/>
    <w:rPr>
      <w:sz w:val="16"/>
      <w:szCs w:val="16"/>
    </w:rPr>
  </w:style>
  <w:style w:type="character" w:customStyle="1" w:styleId="18f0">
    <w:name w:val="Знак Знак18"/>
    <w:rsid w:val="00331E1D"/>
    <w:rPr>
      <w:rFonts w:eastAsia="Times New Roman"/>
      <w:b/>
      <w:sz w:val="36"/>
    </w:rPr>
  </w:style>
  <w:style w:type="character" w:customStyle="1" w:styleId="19e">
    <w:name w:val="Знак Знак19"/>
    <w:rsid w:val="00331E1D"/>
    <w:rPr>
      <w:rFonts w:eastAsia="Times New Roman"/>
      <w:sz w:val="24"/>
    </w:rPr>
  </w:style>
  <w:style w:type="character" w:customStyle="1" w:styleId="13f">
    <w:name w:val="Знак Знак13"/>
    <w:rsid w:val="00331E1D"/>
    <w:rPr>
      <w:rFonts w:eastAsia="Times New Roman"/>
      <w:sz w:val="24"/>
    </w:rPr>
  </w:style>
  <w:style w:type="paragraph" w:customStyle="1" w:styleId="afffffffffffc">
    <w:name w:val="Ст. без интервала"/>
    <w:basedOn w:val="ab"/>
    <w:qFormat/>
    <w:rsid w:val="00331E1D"/>
    <w:pPr>
      <w:ind w:firstLine="709"/>
      <w:jc w:val="both"/>
    </w:pPr>
    <w:rPr>
      <w:rFonts w:ascii="Times New Roman" w:eastAsia="Times New Roman" w:hAnsi="Times New Roman"/>
      <w:sz w:val="28"/>
      <w:szCs w:val="28"/>
    </w:rPr>
  </w:style>
  <w:style w:type="character" w:customStyle="1" w:styleId="31b">
    <w:name w:val="Основной текст с отступом 3 Знак1"/>
    <w:uiPriority w:val="99"/>
    <w:semiHidden/>
    <w:rsid w:val="00331E1D"/>
    <w:rPr>
      <w:sz w:val="16"/>
      <w:szCs w:val="16"/>
    </w:rPr>
  </w:style>
  <w:style w:type="character" w:customStyle="1" w:styleId="2ff7">
    <w:name w:val="Текст Знак2"/>
    <w:uiPriority w:val="99"/>
    <w:semiHidden/>
    <w:rsid w:val="00331E1D"/>
    <w:rPr>
      <w:rFonts w:ascii="Courier New" w:hAnsi="Courier New" w:cs="Courier New"/>
    </w:rPr>
  </w:style>
  <w:style w:type="paragraph" w:customStyle="1" w:styleId="1ffff">
    <w:name w:val="1 Заголовок"/>
    <w:basedOn w:val="1"/>
    <w:link w:val="1fffe"/>
    <w:uiPriority w:val="99"/>
    <w:qFormat/>
    <w:rsid w:val="00331E1D"/>
    <w:pPr>
      <w:pageBreakBefore/>
      <w:suppressAutoHyphens/>
      <w:spacing w:after="240" w:line="288" w:lineRule="auto"/>
      <w:ind w:left="284" w:firstLine="0"/>
    </w:pPr>
    <w:rPr>
      <w:caps/>
      <w:kern w:val="1"/>
      <w:sz w:val="28"/>
      <w:szCs w:val="32"/>
      <w:lang w:val="en-US" w:eastAsia="en-US"/>
    </w:rPr>
  </w:style>
  <w:style w:type="paragraph" w:customStyle="1" w:styleId="Point">
    <w:name w:val="Point"/>
    <w:basedOn w:val="a5"/>
    <w:link w:val="PointChar"/>
    <w:rsid w:val="00331E1D"/>
    <w:pPr>
      <w:widowControl/>
      <w:autoSpaceDE/>
      <w:autoSpaceDN/>
      <w:adjustRightInd/>
      <w:spacing w:before="120" w:line="288" w:lineRule="auto"/>
      <w:ind w:firstLine="720"/>
      <w:jc w:val="both"/>
    </w:pPr>
    <w:rPr>
      <w:rFonts w:ascii="Calibri" w:eastAsia="Calibri" w:hAnsi="Calibri"/>
      <w:sz w:val="24"/>
      <w:szCs w:val="24"/>
      <w:lang w:eastAsia="en-US"/>
    </w:rPr>
  </w:style>
  <w:style w:type="paragraph" w:customStyle="1" w:styleId="1ffff7">
    <w:name w:val="НК1"/>
    <w:basedOn w:val="ad"/>
    <w:rsid w:val="00331E1D"/>
    <w:pPr>
      <w:tabs>
        <w:tab w:val="clear" w:pos="4677"/>
        <w:tab w:val="clear" w:pos="9355"/>
        <w:tab w:val="center" w:pos="4703"/>
        <w:tab w:val="right" w:pos="9406"/>
      </w:tabs>
      <w:spacing w:before="120"/>
    </w:pPr>
    <w:rPr>
      <w:sz w:val="16"/>
      <w:szCs w:val="20"/>
    </w:rPr>
  </w:style>
  <w:style w:type="paragraph" w:customStyle="1" w:styleId="afffffffffffd">
    <w:name w:val="Бланк_адрес"/>
    <w:aliases w:val="тел."/>
    <w:basedOn w:val="a5"/>
    <w:rsid w:val="00331E1D"/>
    <w:pPr>
      <w:framePr w:w="4536" w:h="3170" w:wrap="around" w:vAnchor="page" w:hAnchor="page" w:x="1560" w:y="1498"/>
      <w:widowControl/>
      <w:autoSpaceDE/>
      <w:autoSpaceDN/>
      <w:adjustRightInd/>
      <w:spacing w:line="180" w:lineRule="exact"/>
      <w:jc w:val="center"/>
    </w:pPr>
    <w:rPr>
      <w:color w:val="000000"/>
      <w:sz w:val="18"/>
    </w:rPr>
  </w:style>
  <w:style w:type="character" w:customStyle="1" w:styleId="1210">
    <w:name w:val="Знак Знак121"/>
    <w:rsid w:val="00331E1D"/>
    <w:rPr>
      <w:b/>
      <w:caps/>
      <w:sz w:val="28"/>
      <w:lang w:val="en-US"/>
    </w:rPr>
  </w:style>
  <w:style w:type="character" w:customStyle="1" w:styleId="1310">
    <w:name w:val="Знак Знак131"/>
    <w:rsid w:val="00331E1D"/>
    <w:rPr>
      <w:rFonts w:eastAsia="Times New Roman"/>
      <w:sz w:val="24"/>
    </w:rPr>
  </w:style>
  <w:style w:type="character" w:customStyle="1" w:styleId="1910">
    <w:name w:val="Знак Знак191"/>
    <w:rsid w:val="00331E1D"/>
    <w:rPr>
      <w:rFonts w:eastAsia="Times New Roman"/>
      <w:sz w:val="24"/>
    </w:rPr>
  </w:style>
  <w:style w:type="character" w:customStyle="1" w:styleId="1810">
    <w:name w:val="Знак Знак181"/>
    <w:rsid w:val="00331E1D"/>
    <w:rPr>
      <w:rFonts w:eastAsia="Times New Roman"/>
      <w:b/>
      <w:sz w:val="36"/>
    </w:rPr>
  </w:style>
  <w:style w:type="paragraph" w:customStyle="1" w:styleId="21f3">
    <w:name w:val="Знак21"/>
    <w:basedOn w:val="a5"/>
    <w:rsid w:val="00331E1D"/>
    <w:pPr>
      <w:widowControl/>
      <w:autoSpaceDE/>
      <w:autoSpaceDN/>
      <w:adjustRightInd/>
      <w:spacing w:after="160" w:line="240" w:lineRule="exact"/>
    </w:pPr>
    <w:rPr>
      <w:rFonts w:ascii="Verdana" w:hAnsi="Verdana"/>
      <w:lang w:val="en-US" w:eastAsia="en-US"/>
    </w:rPr>
  </w:style>
  <w:style w:type="character" w:customStyle="1" w:styleId="extended-textshort">
    <w:name w:val="extended-text__short"/>
    <w:rsid w:val="00331E1D"/>
  </w:style>
  <w:style w:type="character" w:customStyle="1" w:styleId="fontstyle21">
    <w:name w:val="fontstyle21"/>
    <w:basedOn w:val="a6"/>
    <w:rsid w:val="0042071C"/>
    <w:rPr>
      <w:rFonts w:ascii="TimesNewRomanPSMT" w:hAnsi="TimesNewRomanPSMT" w:hint="default"/>
      <w:b w:val="0"/>
      <w:bCs w:val="0"/>
      <w:i w:val="0"/>
      <w:iCs w:val="0"/>
      <w:color w:val="000000"/>
      <w:sz w:val="22"/>
      <w:szCs w:val="22"/>
    </w:rPr>
  </w:style>
  <w:style w:type="character" w:customStyle="1" w:styleId="fontstyle31">
    <w:name w:val="fontstyle31"/>
    <w:basedOn w:val="a6"/>
    <w:rsid w:val="0042071C"/>
    <w:rPr>
      <w:rFonts w:ascii="TimesNewRomanPS-BoldItalicMT" w:hAnsi="TimesNewRomanPS-BoldItalicMT" w:hint="default"/>
      <w:b/>
      <w:bCs/>
      <w:i/>
      <w:iCs/>
      <w:color w:val="000000"/>
      <w:sz w:val="22"/>
      <w:szCs w:val="22"/>
    </w:rPr>
  </w:style>
  <w:style w:type="paragraph" w:customStyle="1" w:styleId="11f6">
    <w:name w:val="Заголовок 11"/>
    <w:basedOn w:val="a5"/>
    <w:uiPriority w:val="1"/>
    <w:qFormat/>
    <w:rsid w:val="0042071C"/>
    <w:pPr>
      <w:adjustRightInd/>
      <w:ind w:left="1297" w:right="323"/>
      <w:jc w:val="center"/>
      <w:outlineLvl w:val="1"/>
    </w:pPr>
    <w:rPr>
      <w:b/>
      <w:bCs/>
      <w:sz w:val="28"/>
      <w:szCs w:val="28"/>
    </w:rPr>
  </w:style>
  <w:style w:type="paragraph" w:customStyle="1" w:styleId="31c">
    <w:name w:val="Заголовок 31"/>
    <w:basedOn w:val="a5"/>
    <w:uiPriority w:val="1"/>
    <w:qFormat/>
    <w:rsid w:val="0042071C"/>
    <w:pPr>
      <w:adjustRightInd/>
      <w:ind w:left="1297" w:right="267"/>
      <w:jc w:val="center"/>
      <w:outlineLvl w:val="3"/>
    </w:pPr>
    <w:rPr>
      <w:b/>
      <w:bCs/>
      <w:sz w:val="24"/>
      <w:szCs w:val="24"/>
    </w:rPr>
  </w:style>
  <w:style w:type="paragraph" w:customStyle="1" w:styleId="2ff8">
    <w:name w:val="Îñíîâíîé òåêñò 2"/>
    <w:basedOn w:val="a5"/>
    <w:rsid w:val="0042071C"/>
    <w:pPr>
      <w:autoSpaceDE/>
      <w:autoSpaceDN/>
      <w:adjustRightInd/>
      <w:ind w:firstLine="720"/>
      <w:jc w:val="both"/>
    </w:pPr>
    <w:rPr>
      <w:rFonts w:ascii="Calibri" w:hAnsi="Calibri"/>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53F2EDA777B2F44F3B0824D4A384D21D836F9560C8696A68DC816DF0D6BCD9B8BB754FBB9222BD07A96B9686HDY3P" TargetMode="External"/><Relationship Id="rId18" Type="http://schemas.openxmlformats.org/officeDocument/2006/relationships/hyperlink" Target="consultantplus://offline/ref=CD26591037829D6BE8E59A51076EFC3AD3448CD74423504EC501B94E094C386CB395C479B78F34DC04B7A16597a3G8M" TargetMode="External"/><Relationship Id="rId26" Type="http://schemas.openxmlformats.org/officeDocument/2006/relationships/hyperlink" Target="https://login.consultant.ru/link/?req=doc&amp;base=LAW&amp;n=477368&amp;dst=100339" TargetMode="External"/><Relationship Id="rId3" Type="http://schemas.openxmlformats.org/officeDocument/2006/relationships/styles" Target="styles.xml"/><Relationship Id="rId21" Type="http://schemas.openxmlformats.org/officeDocument/2006/relationships/hyperlink" Target="consultantplus://offline/ref=CD26591037829D6BE8E59A51076EFC3AD34688DF4428504EC501B94E094C386CB395C479B78F34DC04B7A16597a3G8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D26591037829D6BE8E59A51076EFC3AD94285DA43200D44CD58B54C0E436769A6849C74B6902ADA1CABA364a9GFM" TargetMode="External"/><Relationship Id="rId17" Type="http://schemas.openxmlformats.org/officeDocument/2006/relationships/hyperlink" Target="consultantplus://offline/ref=CD26591037829D6BE8E59A51076EFC3AD34588DC482E504EC501B94E094C386CB395C479B78F34DC04B7A16597a3G8M" TargetMode="External"/><Relationship Id="rId25" Type="http://schemas.openxmlformats.org/officeDocument/2006/relationships/hyperlink" Target="https://login.consultant.ru/link/?req=doc&amp;base=LAW&amp;n=477368&amp;dst=10034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953F2EDA777B2F44F3B1629C2CFD8DB1E8D369163C8633F3789873AAF86BA8CEAFB2B16FBD631BC02B7699785DBFE59BA97819E1290A09AFD4AFA6FH3Y4P" TargetMode="External"/><Relationship Id="rId20" Type="http://schemas.openxmlformats.org/officeDocument/2006/relationships/hyperlink" Target="consultantplus://offline/ref=CD26591037829D6BE8E59A51076EFC3AD14284DC402F504EC501B94E094C386CB395C479B78F34DC04B7A16597a3G8M" TargetMode="External"/><Relationship Id="rId29" Type="http://schemas.openxmlformats.org/officeDocument/2006/relationships/hyperlink" Target="https://login.consultant.ru/link/?req=doc&amp;base=LAW&amp;n=471068&amp;dst=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C6FD0B49D0F91BFB195D47EEC711AD3DF9F9CF203F7389A18996D6D146BFB72D7D3BC2850E63D773339918H7P8M" TargetMode="External"/><Relationship Id="rId24" Type="http://schemas.openxmlformats.org/officeDocument/2006/relationships/hyperlink" Target="https://login.consultant.ru/link/?req=doc&amp;base=LAW&amp;n=471068" TargetMode="External"/><Relationship Id="rId32" Type="http://schemas.openxmlformats.org/officeDocument/2006/relationships/hyperlink" Target="https://admslob.gosuslugi.ru/" TargetMode="External"/><Relationship Id="rId5" Type="http://schemas.openxmlformats.org/officeDocument/2006/relationships/webSettings" Target="webSettings.xml"/><Relationship Id="rId15" Type="http://schemas.openxmlformats.org/officeDocument/2006/relationships/hyperlink" Target="consultantplus://offline/ref=334E431EB14440F72EC5CE7F87F6424C53B78426C750F096C8308437FFB40D3BF2DC1BA3C1D65961C70B239352596E77C7290EDC49A47A4DDEa5P" TargetMode="External"/><Relationship Id="rId23" Type="http://schemas.openxmlformats.org/officeDocument/2006/relationships/hyperlink" Target="https://login.consultant.ru/link/?req=doc&amp;base=LAW&amp;n=465174&amp;dst=100008" TargetMode="External"/><Relationship Id="rId28" Type="http://schemas.openxmlformats.org/officeDocument/2006/relationships/hyperlink" Target="https://login.consultant.ru/link/?req=doc&amp;base=LAW&amp;n=471068&amp;dst=689" TargetMode="External"/><Relationship Id="rId36" Type="http://schemas.openxmlformats.org/officeDocument/2006/relationships/theme" Target="theme/theme1.xml"/><Relationship Id="rId10" Type="http://schemas.openxmlformats.org/officeDocument/2006/relationships/hyperlink" Target="consultantplus://offline/ref=55C6FD0B49D0F91BFB195D47EEC711AD3DF9F9CF203F7389A18996D6D146BFB72D7D3BC2850E63D773339A1BH7P9M" TargetMode="External"/><Relationship Id="rId19" Type="http://schemas.openxmlformats.org/officeDocument/2006/relationships/hyperlink" Target="consultantplus://offline/ref=CD26591037829D6BE8E59A51076EFC3AD34488DD4322504EC501B94E094C386CB395C479B78F34DC04B7A16597a3G8M" TargetMode="External"/><Relationship Id="rId31" Type="http://schemas.openxmlformats.org/officeDocument/2006/relationships/hyperlink" Target="https://login.consultant.ru/link/?req=doc&amp;base=LAW&amp;n=471068&amp;dst=101232" TargetMode="External"/><Relationship Id="rId4" Type="http://schemas.openxmlformats.org/officeDocument/2006/relationships/settings" Target="settings.xml"/><Relationship Id="rId9" Type="http://schemas.openxmlformats.org/officeDocument/2006/relationships/hyperlink" Target="consultantplus://offline/ref=55C6FD0B49D0F91BFB195D47EEC711AD3DF9F9CF203F7389A18996D6D146BFB72D7D3BC2850E63D774339418H7PEM" TargetMode="External"/><Relationship Id="rId14" Type="http://schemas.openxmlformats.org/officeDocument/2006/relationships/hyperlink" Target="consultantplus://offline/ref=3953F2EDA777B2F44F3B0824D4A384D21A826B9C67C8696A68DC816DF0D6BCD9AABB2D43B99B3BBC0BBC3DC7C085A70BFEDC8C980C8CA09DHEY0P" TargetMode="External"/><Relationship Id="rId22" Type="http://schemas.openxmlformats.org/officeDocument/2006/relationships/hyperlink" Target="consultantplus://offline/ref=CD26591037829D6BE8E5845C1102A033D04FD2D24128521B915CBF19561C3E39E1D59A20F4CA27DD02A9A76C9E3AA73499E6414585186DF4E516B7EFaDG4M" TargetMode="External"/><Relationship Id="rId27" Type="http://schemas.openxmlformats.org/officeDocument/2006/relationships/hyperlink" Target="https://login.consultant.ru/link/?req=doc&amp;base=LAW&amp;n=471068&amp;dst=2465" TargetMode="External"/><Relationship Id="rId30" Type="http://schemas.openxmlformats.org/officeDocument/2006/relationships/hyperlink" Target="https://login.consultant.ru/link/?req=doc&amp;base=LAW&amp;n=471068&amp;dst=702"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2780-C1F2-4BDB-AA9F-0AB28D43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4458</TotalTime>
  <Pages>24</Pages>
  <Words>28830</Words>
  <Characters>164336</Characters>
  <Application>Microsoft Office Word</Application>
  <DocSecurity>8</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cp:lastModifiedBy>
  <cp:revision>461</cp:revision>
  <cp:lastPrinted>2020-09-30T10:12:00Z</cp:lastPrinted>
  <dcterms:created xsi:type="dcterms:W3CDTF">2020-12-01T08:13:00Z</dcterms:created>
  <dcterms:modified xsi:type="dcterms:W3CDTF">2025-01-22T13:28:00Z</dcterms:modified>
</cp:coreProperties>
</file>