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F7858" w14:textId="02D8B571" w:rsidR="005F62F5" w:rsidRPr="00372205" w:rsidRDefault="000315A6" w:rsidP="005F62F5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27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F62F5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14:paraId="1846CF8E" w14:textId="77777777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к  решению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Слободской</w:t>
      </w:r>
      <w:proofErr w:type="gramEnd"/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F952A8A" w14:textId="77777777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>районной Думы</w:t>
      </w:r>
    </w:p>
    <w:p w14:paraId="488DD390" w14:textId="76402110" w:rsidR="000315A6" w:rsidRPr="00372205" w:rsidRDefault="000315A6" w:rsidP="000315A6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72205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7306B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72205">
        <w:rPr>
          <w:rFonts w:ascii="Times New Roman" w:hAnsi="Times New Roman"/>
          <w:sz w:val="28"/>
          <w:szCs w:val="28"/>
          <w:lang w:eastAsia="ru-RU"/>
        </w:rPr>
        <w:t>№</w:t>
      </w:r>
      <w:r w:rsidRPr="00A017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60D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79EC6B0" w14:textId="77777777" w:rsidR="000315A6" w:rsidRDefault="000315A6" w:rsidP="000315A6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0657C" w14:textId="571339FC" w:rsidR="00E57344" w:rsidRPr="00CF2E72" w:rsidRDefault="00897438" w:rsidP="00983A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4563377"/>
      <w:r w:rsidRPr="005A6CB0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распределения и правила предоставления </w:t>
      </w:r>
      <w:bookmarkStart w:id="1" w:name="_Hlk135746029"/>
      <w:bookmarkEnd w:id="0"/>
      <w:r w:rsidR="005A438F">
        <w:rPr>
          <w:rFonts w:ascii="Times New Roman" w:hAnsi="Times New Roman" w:cs="Times New Roman"/>
          <w:b/>
          <w:bCs/>
          <w:sz w:val="28"/>
          <w:szCs w:val="28"/>
        </w:rPr>
        <w:t>субсиди</w:t>
      </w:r>
      <w:r w:rsidR="00BA19D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A019B" w:rsidRPr="00EA01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4B07" w:rsidRPr="001B4B07">
        <w:rPr>
          <w:rFonts w:ascii="Times New Roman" w:hAnsi="Times New Roman" w:cs="Times New Roman"/>
          <w:b/>
          <w:bCs/>
          <w:sz w:val="28"/>
          <w:szCs w:val="28"/>
        </w:rPr>
        <w:t>бюджет</w:t>
      </w:r>
      <w:r w:rsidR="005A438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proofErr w:type="spellStart"/>
      <w:r w:rsidR="005D696D">
        <w:rPr>
          <w:rFonts w:ascii="Times New Roman" w:hAnsi="Times New Roman" w:cs="Times New Roman"/>
          <w:b/>
          <w:bCs/>
          <w:sz w:val="28"/>
          <w:szCs w:val="28"/>
        </w:rPr>
        <w:t>Вахрушевского</w:t>
      </w:r>
      <w:proofErr w:type="spellEnd"/>
      <w:r w:rsidR="005D69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438F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="001B4B07" w:rsidRPr="001B4B07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5A438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1B4B07" w:rsidRPr="001B4B07">
        <w:rPr>
          <w:rFonts w:ascii="Times New Roman" w:hAnsi="Times New Roman" w:cs="Times New Roman"/>
          <w:b/>
          <w:bCs/>
          <w:sz w:val="28"/>
          <w:szCs w:val="28"/>
        </w:rPr>
        <w:t xml:space="preserve"> из районного бюджета на реализацию природоохранных мероприятий </w:t>
      </w:r>
    </w:p>
    <w:bookmarkEnd w:id="1"/>
    <w:p w14:paraId="409330D5" w14:textId="77777777" w:rsidR="005A6CB0" w:rsidRPr="00CF2E72" w:rsidRDefault="005A6CB0" w:rsidP="00983A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CF11FD" w14:textId="2A9280E7" w:rsidR="00897438" w:rsidRPr="00CF2E72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72">
        <w:rPr>
          <w:rFonts w:ascii="Times New Roman" w:hAnsi="Times New Roman" w:cs="Times New Roman"/>
          <w:sz w:val="28"/>
          <w:szCs w:val="28"/>
        </w:rPr>
        <w:t xml:space="preserve">1. Методика распределения и правила </w:t>
      </w:r>
      <w:r w:rsidRPr="00741B6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bookmarkStart w:id="2" w:name="_Hlk136592380"/>
      <w:r w:rsidR="005A438F">
        <w:rPr>
          <w:rFonts w:ascii="Times New Roman" w:hAnsi="Times New Roman" w:cs="Times New Roman"/>
          <w:sz w:val="28"/>
          <w:szCs w:val="28"/>
        </w:rPr>
        <w:t>субсидии</w:t>
      </w:r>
      <w:r w:rsidRPr="00741B6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14563303"/>
      <w:r w:rsidR="005A6CB0" w:rsidRPr="00741B64">
        <w:rPr>
          <w:rFonts w:ascii="Times New Roman" w:hAnsi="Times New Roman" w:cs="Times New Roman"/>
          <w:sz w:val="28"/>
          <w:szCs w:val="28"/>
        </w:rPr>
        <w:t>бюджет</w:t>
      </w:r>
      <w:r w:rsidR="005A438F">
        <w:rPr>
          <w:rFonts w:ascii="Times New Roman" w:hAnsi="Times New Roman" w:cs="Times New Roman"/>
          <w:sz w:val="28"/>
          <w:szCs w:val="28"/>
        </w:rPr>
        <w:t>у</w:t>
      </w:r>
      <w:r w:rsidR="005A6CB0" w:rsidRPr="00741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96D">
        <w:rPr>
          <w:rFonts w:ascii="Times New Roman" w:hAnsi="Times New Roman" w:cs="Times New Roman"/>
          <w:sz w:val="28"/>
          <w:szCs w:val="28"/>
        </w:rPr>
        <w:t>Вахрушевского</w:t>
      </w:r>
      <w:proofErr w:type="spellEnd"/>
      <w:r w:rsidR="005D696D">
        <w:rPr>
          <w:rFonts w:ascii="Times New Roman" w:hAnsi="Times New Roman" w:cs="Times New Roman"/>
          <w:sz w:val="28"/>
          <w:szCs w:val="28"/>
        </w:rPr>
        <w:t xml:space="preserve"> </w:t>
      </w:r>
      <w:r w:rsidR="005A438F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5A6CB0" w:rsidRPr="00741B64">
        <w:rPr>
          <w:rFonts w:ascii="Times New Roman" w:hAnsi="Times New Roman" w:cs="Times New Roman"/>
          <w:sz w:val="28"/>
          <w:szCs w:val="28"/>
        </w:rPr>
        <w:t>поселени</w:t>
      </w:r>
      <w:r w:rsidR="005A438F">
        <w:rPr>
          <w:rFonts w:ascii="Times New Roman" w:hAnsi="Times New Roman" w:cs="Times New Roman"/>
          <w:sz w:val="28"/>
          <w:szCs w:val="28"/>
        </w:rPr>
        <w:t>я</w:t>
      </w:r>
      <w:r w:rsidR="005A6CB0" w:rsidRPr="00741B64">
        <w:rPr>
          <w:rFonts w:ascii="Times New Roman" w:hAnsi="Times New Roman" w:cs="Times New Roman"/>
          <w:sz w:val="28"/>
          <w:szCs w:val="28"/>
        </w:rPr>
        <w:t xml:space="preserve"> из районного бюдж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ета на реализацию </w:t>
      </w:r>
      <w:bookmarkStart w:id="4" w:name="_Hlk135748004"/>
      <w:r w:rsidR="008222EA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bookmarkEnd w:id="4"/>
      <w:bookmarkEnd w:id="2"/>
      <w:r w:rsidRPr="00CF2E72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CF2E72">
        <w:rPr>
          <w:rFonts w:ascii="Times New Roman" w:hAnsi="Times New Roman" w:cs="Times New Roman"/>
          <w:sz w:val="28"/>
          <w:szCs w:val="28"/>
        </w:rPr>
        <w:t xml:space="preserve">(далее - методика и правила) определяют механизм распределения и предоставления </w:t>
      </w:r>
      <w:r w:rsidR="005A438F">
        <w:rPr>
          <w:rFonts w:ascii="Times New Roman" w:hAnsi="Times New Roman" w:cs="Times New Roman"/>
          <w:sz w:val="28"/>
          <w:szCs w:val="28"/>
        </w:rPr>
        <w:t>субсидии</w:t>
      </w:r>
      <w:r w:rsidRPr="00CF2E72">
        <w:rPr>
          <w:rFonts w:ascii="Times New Roman" w:hAnsi="Times New Roman" w:cs="Times New Roman"/>
          <w:sz w:val="28"/>
          <w:szCs w:val="28"/>
        </w:rPr>
        <w:t xml:space="preserve"> </w:t>
      </w:r>
      <w:r w:rsidR="005A6CB0" w:rsidRPr="00CF2E72">
        <w:rPr>
          <w:rFonts w:ascii="Times New Roman" w:hAnsi="Times New Roman" w:cs="Times New Roman"/>
          <w:sz w:val="28"/>
          <w:szCs w:val="28"/>
        </w:rPr>
        <w:t>бюджет</w:t>
      </w:r>
      <w:r w:rsidR="005A438F">
        <w:rPr>
          <w:rFonts w:ascii="Times New Roman" w:hAnsi="Times New Roman" w:cs="Times New Roman"/>
          <w:sz w:val="28"/>
          <w:szCs w:val="28"/>
        </w:rPr>
        <w:t>у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96D">
        <w:rPr>
          <w:rFonts w:ascii="Times New Roman" w:hAnsi="Times New Roman" w:cs="Times New Roman"/>
          <w:sz w:val="28"/>
          <w:szCs w:val="28"/>
        </w:rPr>
        <w:t>Вахрушевского</w:t>
      </w:r>
      <w:proofErr w:type="spellEnd"/>
      <w:r w:rsidR="005D696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5A6CB0" w:rsidRPr="00CF2E72">
        <w:rPr>
          <w:rFonts w:ascii="Times New Roman" w:hAnsi="Times New Roman" w:cs="Times New Roman"/>
          <w:sz w:val="28"/>
          <w:szCs w:val="28"/>
        </w:rPr>
        <w:t>поселени</w:t>
      </w:r>
      <w:r w:rsidR="005A438F">
        <w:rPr>
          <w:rFonts w:ascii="Times New Roman" w:hAnsi="Times New Roman" w:cs="Times New Roman"/>
          <w:sz w:val="28"/>
          <w:szCs w:val="28"/>
        </w:rPr>
        <w:t>я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 из районного бюджета на реализацию </w:t>
      </w:r>
      <w:r w:rsidR="008222EA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8222EA" w:rsidRPr="00CF2E7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F2E7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5D696D">
        <w:rPr>
          <w:rFonts w:ascii="Times New Roman" w:hAnsi="Times New Roman" w:cs="Times New Roman"/>
          <w:sz w:val="28"/>
          <w:szCs w:val="28"/>
        </w:rPr>
        <w:t>субсидия</w:t>
      </w:r>
      <w:r w:rsidRPr="00CF2E72">
        <w:rPr>
          <w:rFonts w:ascii="Times New Roman" w:hAnsi="Times New Roman" w:cs="Times New Roman"/>
          <w:sz w:val="28"/>
          <w:szCs w:val="28"/>
        </w:rPr>
        <w:t>).</w:t>
      </w:r>
    </w:p>
    <w:p w14:paraId="34F1EEE1" w14:textId="44FBE399" w:rsidR="00897438" w:rsidRPr="00404FDF" w:rsidRDefault="00897438" w:rsidP="00404F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"/>
      <w:bookmarkEnd w:id="5"/>
      <w:r w:rsidRPr="00FC5430">
        <w:rPr>
          <w:rFonts w:ascii="Times New Roman" w:hAnsi="Times New Roman" w:cs="Times New Roman"/>
          <w:sz w:val="28"/>
          <w:szCs w:val="28"/>
        </w:rPr>
        <w:t xml:space="preserve">2. </w:t>
      </w:r>
      <w:r w:rsidR="005A438F">
        <w:rPr>
          <w:rFonts w:ascii="Times New Roman" w:hAnsi="Times New Roman" w:cs="Times New Roman"/>
          <w:sz w:val="28"/>
          <w:szCs w:val="28"/>
        </w:rPr>
        <w:t>Субсидия</w:t>
      </w:r>
      <w:r w:rsidRPr="00FC5430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C3205C" w:rsidRPr="00FC5430">
        <w:rPr>
          <w:rFonts w:ascii="Times New Roman" w:hAnsi="Times New Roman" w:cs="Times New Roman"/>
          <w:sz w:val="28"/>
          <w:szCs w:val="28"/>
        </w:rPr>
        <w:t>администрацией Слободского района</w:t>
      </w:r>
      <w:r w:rsidRPr="00FC543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3205C" w:rsidRPr="00FC5430">
        <w:rPr>
          <w:rFonts w:ascii="Times New Roman" w:hAnsi="Times New Roman" w:cs="Times New Roman"/>
          <w:sz w:val="28"/>
          <w:szCs w:val="28"/>
        </w:rPr>
        <w:t>администрация</w:t>
      </w:r>
      <w:r w:rsidRPr="00FC5430">
        <w:rPr>
          <w:rFonts w:ascii="Times New Roman" w:hAnsi="Times New Roman" w:cs="Times New Roman"/>
          <w:sz w:val="28"/>
          <w:szCs w:val="28"/>
        </w:rPr>
        <w:t>) бюджет</w:t>
      </w:r>
      <w:r w:rsidR="007E74A1">
        <w:rPr>
          <w:rFonts w:ascii="Times New Roman" w:hAnsi="Times New Roman" w:cs="Times New Roman"/>
          <w:sz w:val="28"/>
          <w:szCs w:val="28"/>
        </w:rPr>
        <w:t>у</w:t>
      </w:r>
      <w:r w:rsidRPr="00FC5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96D">
        <w:rPr>
          <w:rFonts w:ascii="Times New Roman" w:hAnsi="Times New Roman" w:cs="Times New Roman"/>
          <w:sz w:val="28"/>
          <w:szCs w:val="28"/>
        </w:rPr>
        <w:t>Вахрушевского</w:t>
      </w:r>
      <w:proofErr w:type="spellEnd"/>
      <w:r w:rsidR="005D696D">
        <w:rPr>
          <w:rFonts w:ascii="Times New Roman" w:hAnsi="Times New Roman" w:cs="Times New Roman"/>
          <w:sz w:val="28"/>
          <w:szCs w:val="28"/>
        </w:rPr>
        <w:t xml:space="preserve"> </w:t>
      </w:r>
      <w:r w:rsidR="00C3205C" w:rsidRPr="00FC5430">
        <w:rPr>
          <w:rFonts w:ascii="Times New Roman" w:hAnsi="Times New Roman" w:cs="Times New Roman"/>
          <w:sz w:val="28"/>
          <w:szCs w:val="28"/>
        </w:rPr>
        <w:t>городского поселени</w:t>
      </w:r>
      <w:r w:rsidR="007E74A1">
        <w:rPr>
          <w:rFonts w:ascii="Times New Roman" w:hAnsi="Times New Roman" w:cs="Times New Roman"/>
          <w:sz w:val="28"/>
          <w:szCs w:val="28"/>
        </w:rPr>
        <w:t>я</w:t>
      </w:r>
      <w:r w:rsidR="00C3205C" w:rsidRPr="00FC5430">
        <w:rPr>
          <w:rFonts w:ascii="Times New Roman" w:hAnsi="Times New Roman" w:cs="Times New Roman"/>
          <w:sz w:val="28"/>
          <w:szCs w:val="28"/>
        </w:rPr>
        <w:t xml:space="preserve"> Слободского района </w:t>
      </w:r>
      <w:r w:rsidRPr="00FC543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3205C" w:rsidRPr="00FC5430">
        <w:rPr>
          <w:rFonts w:ascii="Times New Roman" w:hAnsi="Times New Roman" w:cs="Times New Roman"/>
          <w:sz w:val="28"/>
          <w:szCs w:val="28"/>
        </w:rPr>
        <w:t>поселения</w:t>
      </w:r>
      <w:r w:rsidRPr="00FC5430">
        <w:rPr>
          <w:rFonts w:ascii="Times New Roman" w:hAnsi="Times New Roman" w:cs="Times New Roman"/>
          <w:sz w:val="28"/>
          <w:szCs w:val="28"/>
        </w:rPr>
        <w:t xml:space="preserve">) </w:t>
      </w:r>
      <w:r w:rsidR="00C3205C" w:rsidRPr="00FC5430">
        <w:rPr>
          <w:rFonts w:ascii="Times New Roman" w:hAnsi="Times New Roman" w:cs="Times New Roman"/>
          <w:sz w:val="28"/>
          <w:szCs w:val="28"/>
        </w:rPr>
        <w:t>на реализаци</w:t>
      </w:r>
      <w:r w:rsidR="00FC5430">
        <w:rPr>
          <w:rFonts w:ascii="Times New Roman" w:hAnsi="Times New Roman" w:cs="Times New Roman"/>
          <w:sz w:val="28"/>
          <w:szCs w:val="28"/>
        </w:rPr>
        <w:t>ю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 мероприятий,  предусмотренных  планом</w:t>
      </w:r>
      <w:r w:rsidR="006A48F5">
        <w:rPr>
          <w:rFonts w:ascii="Times New Roman" w:hAnsi="Times New Roman" w:cs="Times New Roman"/>
          <w:sz w:val="28"/>
          <w:szCs w:val="28"/>
        </w:rPr>
        <w:t xml:space="preserve"> </w:t>
      </w:r>
      <w:r w:rsidR="00B75726">
        <w:rPr>
          <w:rFonts w:ascii="Times New Roman" w:hAnsi="Times New Roman" w:cs="Times New Roman"/>
          <w:sz w:val="28"/>
          <w:szCs w:val="28"/>
        </w:rPr>
        <w:t>п</w:t>
      </w:r>
      <w:r w:rsidR="00FC5430" w:rsidRPr="00FC5430">
        <w:rPr>
          <w:rFonts w:ascii="Times New Roman" w:hAnsi="Times New Roman" w:cs="Times New Roman"/>
          <w:sz w:val="28"/>
          <w:szCs w:val="28"/>
        </w:rPr>
        <w:t>риродоохранных мероприятий, указанных в пункте 1 статьи 16</w:t>
      </w:r>
      <w:r w:rsidR="00504008">
        <w:rPr>
          <w:rFonts w:ascii="Times New Roman" w:hAnsi="Times New Roman" w:cs="Times New Roman"/>
          <w:sz w:val="28"/>
          <w:szCs w:val="28"/>
        </w:rPr>
        <w:t>.6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, пункте 1</w:t>
      </w:r>
      <w:r w:rsidR="00B75726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FC5430">
        <w:rPr>
          <w:rFonts w:ascii="Times New Roman" w:hAnsi="Times New Roman" w:cs="Times New Roman"/>
          <w:sz w:val="28"/>
          <w:szCs w:val="28"/>
        </w:rPr>
        <w:t>статьи 75</w:t>
      </w:r>
      <w:r w:rsidR="000202D0">
        <w:rPr>
          <w:rFonts w:ascii="Times New Roman" w:hAnsi="Times New Roman" w:cs="Times New Roman"/>
          <w:sz w:val="28"/>
          <w:szCs w:val="28"/>
        </w:rPr>
        <w:t>.1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и пункте 1 статьи 78</w:t>
      </w:r>
      <w:r w:rsidR="000202D0">
        <w:rPr>
          <w:rFonts w:ascii="Times New Roman" w:hAnsi="Times New Roman" w:cs="Times New Roman"/>
          <w:sz w:val="28"/>
          <w:szCs w:val="28"/>
        </w:rPr>
        <w:t>.2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202D0">
        <w:rPr>
          <w:rFonts w:ascii="Times New Roman" w:hAnsi="Times New Roman" w:cs="Times New Roman"/>
          <w:sz w:val="28"/>
          <w:szCs w:val="28"/>
        </w:rPr>
        <w:t>«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Об </w:t>
      </w:r>
      <w:r w:rsidR="00FC5430" w:rsidRPr="00404FDF">
        <w:rPr>
          <w:rFonts w:ascii="Times New Roman" w:hAnsi="Times New Roman" w:cs="Times New Roman"/>
          <w:sz w:val="28"/>
          <w:szCs w:val="28"/>
        </w:rPr>
        <w:t>охране окружающей</w:t>
      </w:r>
      <w:r w:rsidR="00B75726" w:rsidRPr="00404FDF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404FDF">
        <w:rPr>
          <w:rFonts w:ascii="Times New Roman" w:hAnsi="Times New Roman" w:cs="Times New Roman"/>
          <w:sz w:val="28"/>
          <w:szCs w:val="28"/>
        </w:rPr>
        <w:t>среды</w:t>
      </w:r>
      <w:r w:rsidR="000202D0" w:rsidRPr="00404FDF">
        <w:rPr>
          <w:rFonts w:ascii="Times New Roman" w:hAnsi="Times New Roman" w:cs="Times New Roman"/>
          <w:sz w:val="28"/>
          <w:szCs w:val="28"/>
        </w:rPr>
        <w:t>»</w:t>
      </w:r>
      <w:r w:rsidR="00864970">
        <w:rPr>
          <w:rFonts w:ascii="Times New Roman" w:hAnsi="Times New Roman" w:cs="Times New Roman"/>
          <w:sz w:val="28"/>
          <w:szCs w:val="28"/>
        </w:rPr>
        <w:t>, муниципального образования</w:t>
      </w:r>
      <w:r w:rsidRPr="00404FDF">
        <w:rPr>
          <w:rFonts w:ascii="Times New Roman" w:hAnsi="Times New Roman" w:cs="Times New Roman"/>
          <w:sz w:val="28"/>
          <w:szCs w:val="28"/>
        </w:rPr>
        <w:t>.</w:t>
      </w:r>
    </w:p>
    <w:p w14:paraId="34FEC273" w14:textId="4860CA07" w:rsidR="000202D0" w:rsidRPr="005D696D" w:rsidRDefault="000202D0" w:rsidP="005D696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ab/>
        <w:t xml:space="preserve">Целью предоставления </w:t>
      </w:r>
      <w:r w:rsidR="005D696D">
        <w:rPr>
          <w:rFonts w:ascii="Times New Roman" w:hAnsi="Times New Roman" w:cs="Times New Roman"/>
          <w:sz w:val="28"/>
          <w:szCs w:val="28"/>
        </w:rPr>
        <w:t>субсидий</w:t>
      </w:r>
      <w:r w:rsidRPr="00404FDF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="005D696D">
        <w:rPr>
          <w:rFonts w:ascii="Times New Roman" w:hAnsi="Times New Roman" w:cs="Times New Roman"/>
          <w:sz w:val="28"/>
          <w:szCs w:val="28"/>
        </w:rPr>
        <w:t>со</w:t>
      </w:r>
      <w:r w:rsidRPr="00404FDF">
        <w:rPr>
          <w:rFonts w:ascii="Times New Roman" w:hAnsi="Times New Roman" w:cs="Times New Roman"/>
          <w:sz w:val="28"/>
          <w:szCs w:val="28"/>
        </w:rPr>
        <w:t>финансирование</w:t>
      </w:r>
      <w:proofErr w:type="spellEnd"/>
      <w:r w:rsidRPr="00404FDF">
        <w:rPr>
          <w:rFonts w:ascii="Times New Roman" w:hAnsi="Times New Roman" w:cs="Times New Roman"/>
          <w:sz w:val="28"/>
          <w:szCs w:val="28"/>
        </w:rPr>
        <w:t xml:space="preserve"> расходных обязательств поселени</w:t>
      </w:r>
      <w:r w:rsidR="007E74A1">
        <w:rPr>
          <w:rFonts w:ascii="Times New Roman" w:hAnsi="Times New Roman" w:cs="Times New Roman"/>
          <w:sz w:val="28"/>
          <w:szCs w:val="28"/>
        </w:rPr>
        <w:t>я</w:t>
      </w:r>
      <w:r w:rsidRPr="00404FDF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5D696D" w:rsidRPr="005D696D">
        <w:rPr>
          <w:rFonts w:ascii="Times New Roman" w:hAnsi="Times New Roman" w:cs="Times New Roman"/>
          <w:sz w:val="28"/>
          <w:szCs w:val="28"/>
        </w:rPr>
        <w:t xml:space="preserve">мероприятий, предусмотренных планом природоохранных мероприятий, указанных в </w:t>
      </w:r>
      <w:hyperlink r:id="rId5" w:history="1">
        <w:r w:rsidR="005D696D" w:rsidRPr="005D696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1 статьи 16.6</w:t>
        </w:r>
      </w:hyperlink>
      <w:r w:rsidR="005D696D" w:rsidRPr="005D696D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5D696D" w:rsidRPr="005D696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1 статьи 75.1</w:t>
        </w:r>
      </w:hyperlink>
      <w:r w:rsidR="005D696D" w:rsidRPr="005D696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="005D696D" w:rsidRPr="005D696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1 статьи 78.2</w:t>
        </w:r>
      </w:hyperlink>
      <w:r w:rsidR="005D696D" w:rsidRPr="005D696D">
        <w:rPr>
          <w:rFonts w:ascii="Times New Roman" w:hAnsi="Times New Roman" w:cs="Times New Roman"/>
          <w:sz w:val="28"/>
          <w:szCs w:val="28"/>
        </w:rPr>
        <w:t xml:space="preserve"> Федерального закона "Об охране окружающей среды", </w:t>
      </w:r>
      <w:r w:rsidR="005D696D">
        <w:rPr>
          <w:rFonts w:ascii="Times New Roman" w:hAnsi="Times New Roman" w:cs="Times New Roman"/>
          <w:sz w:val="28"/>
          <w:szCs w:val="28"/>
        </w:rPr>
        <w:t>Слободского района</w:t>
      </w:r>
      <w:r w:rsidR="005D696D" w:rsidRPr="005D696D">
        <w:rPr>
          <w:rFonts w:ascii="Times New Roman" w:hAnsi="Times New Roman" w:cs="Times New Roman"/>
          <w:sz w:val="28"/>
          <w:szCs w:val="28"/>
        </w:rPr>
        <w:t xml:space="preserve"> (далее - план природоохранных мероприятий)</w:t>
      </w:r>
      <w:r w:rsidRPr="005D696D">
        <w:rPr>
          <w:rFonts w:ascii="Times New Roman" w:hAnsi="Times New Roman" w:cs="Times New Roman"/>
          <w:sz w:val="28"/>
          <w:szCs w:val="28"/>
        </w:rPr>
        <w:t>:</w:t>
      </w:r>
    </w:p>
    <w:p w14:paraId="2C76898C" w14:textId="6CCE9CBC" w:rsidR="000202D0" w:rsidRPr="00404FDF" w:rsidRDefault="000202D0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 xml:space="preserve">2.1. </w:t>
      </w:r>
      <w:r w:rsidR="008C6DA9">
        <w:rPr>
          <w:rFonts w:ascii="Times New Roman" w:hAnsi="Times New Roman" w:cs="Times New Roman"/>
          <w:sz w:val="28"/>
          <w:szCs w:val="28"/>
        </w:rPr>
        <w:t xml:space="preserve">Осуществление мониторинга состояния и загрязнения окружающей среды на объекте размещения отходов производства и потребления до снятия с государственного учета объектов, оказывающих негативное воздействие на </w:t>
      </w:r>
      <w:r w:rsidR="008C6DA9">
        <w:rPr>
          <w:rFonts w:ascii="Times New Roman" w:hAnsi="Times New Roman" w:cs="Times New Roman"/>
          <w:sz w:val="28"/>
          <w:szCs w:val="28"/>
        </w:rPr>
        <w:lastRenderedPageBreak/>
        <w:t>окружающую среду объекта размещения отходов производства и потребления после полного выполнения работ по ликвидации и (или) рекультивации, исключающих негативное воздействие на окружающую среду</w:t>
      </w:r>
      <w:r w:rsidR="00DD68CF" w:rsidRPr="00404FDF">
        <w:rPr>
          <w:rFonts w:ascii="Times New Roman" w:hAnsi="Times New Roman" w:cs="Times New Roman"/>
          <w:sz w:val="28"/>
          <w:szCs w:val="28"/>
        </w:rPr>
        <w:t xml:space="preserve"> </w:t>
      </w:r>
      <w:r w:rsidRPr="00404FDF">
        <w:rPr>
          <w:rFonts w:ascii="Times New Roman" w:hAnsi="Times New Roman" w:cs="Times New Roman"/>
          <w:sz w:val="28"/>
          <w:szCs w:val="28"/>
        </w:rPr>
        <w:t xml:space="preserve">(далее - мероприятие </w:t>
      </w:r>
      <w:r w:rsidR="00DD68CF">
        <w:rPr>
          <w:rFonts w:ascii="Times New Roman" w:hAnsi="Times New Roman" w:cs="Times New Roman"/>
          <w:sz w:val="28"/>
          <w:szCs w:val="28"/>
        </w:rPr>
        <w:t>«Экологический мониторинг»</w:t>
      </w:r>
      <w:r w:rsidRPr="00404FDF">
        <w:rPr>
          <w:rFonts w:ascii="Times New Roman" w:hAnsi="Times New Roman" w:cs="Times New Roman"/>
          <w:sz w:val="28"/>
          <w:szCs w:val="28"/>
        </w:rPr>
        <w:t>).</w:t>
      </w:r>
    </w:p>
    <w:p w14:paraId="6C2598FC" w14:textId="2E5EDDB3" w:rsidR="008C6DA9" w:rsidRPr="00404FDF" w:rsidRDefault="000202D0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 xml:space="preserve">2.2. Ликвидация </w:t>
      </w:r>
      <w:r w:rsidR="00BA1DEF">
        <w:rPr>
          <w:rFonts w:ascii="Times New Roman" w:hAnsi="Times New Roman" w:cs="Times New Roman"/>
          <w:sz w:val="28"/>
          <w:szCs w:val="28"/>
        </w:rPr>
        <w:t xml:space="preserve">мест </w:t>
      </w:r>
      <w:r w:rsidR="00D445D5">
        <w:rPr>
          <w:rFonts w:ascii="Times New Roman" w:hAnsi="Times New Roman" w:cs="Times New Roman"/>
          <w:sz w:val="28"/>
          <w:szCs w:val="28"/>
        </w:rPr>
        <w:t>несанкционированного размещения</w:t>
      </w:r>
      <w:r w:rsidRPr="00404FDF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536066">
        <w:rPr>
          <w:rFonts w:ascii="Times New Roman" w:hAnsi="Times New Roman" w:cs="Times New Roman"/>
          <w:sz w:val="28"/>
          <w:szCs w:val="28"/>
        </w:rPr>
        <w:t xml:space="preserve"> </w:t>
      </w:r>
      <w:r w:rsidRPr="00404FD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445D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C6DA9">
        <w:rPr>
          <w:rFonts w:ascii="Times New Roman" w:hAnsi="Times New Roman" w:cs="Times New Roman"/>
          <w:sz w:val="28"/>
          <w:szCs w:val="28"/>
        </w:rPr>
        <w:t xml:space="preserve"> </w:t>
      </w:r>
      <w:r w:rsidR="008C6DA9" w:rsidRPr="00404FDF">
        <w:rPr>
          <w:rFonts w:ascii="Times New Roman" w:hAnsi="Times New Roman" w:cs="Times New Roman"/>
          <w:sz w:val="28"/>
          <w:szCs w:val="28"/>
        </w:rPr>
        <w:t xml:space="preserve">(далее - мероприятие </w:t>
      </w:r>
      <w:r w:rsidR="008C6DA9">
        <w:rPr>
          <w:rFonts w:ascii="Times New Roman" w:hAnsi="Times New Roman" w:cs="Times New Roman"/>
          <w:sz w:val="28"/>
          <w:szCs w:val="28"/>
        </w:rPr>
        <w:t>«Ликвидация свалки»</w:t>
      </w:r>
      <w:r w:rsidR="008C6DA9" w:rsidRPr="00404FDF">
        <w:rPr>
          <w:rFonts w:ascii="Times New Roman" w:hAnsi="Times New Roman" w:cs="Times New Roman"/>
          <w:sz w:val="28"/>
          <w:szCs w:val="28"/>
        </w:rPr>
        <w:t>).</w:t>
      </w:r>
    </w:p>
    <w:p w14:paraId="4065EAA8" w14:textId="59D134C5" w:rsidR="00897438" w:rsidRPr="00D4321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72">
        <w:rPr>
          <w:rFonts w:ascii="Times New Roman" w:hAnsi="Times New Roman" w:cs="Times New Roman"/>
          <w:sz w:val="28"/>
          <w:szCs w:val="28"/>
        </w:rPr>
        <w:t xml:space="preserve">3. </w:t>
      </w:r>
      <w:r w:rsidR="007E74A1">
        <w:rPr>
          <w:rFonts w:ascii="Times New Roman" w:hAnsi="Times New Roman" w:cs="Times New Roman"/>
          <w:sz w:val="28"/>
          <w:szCs w:val="28"/>
        </w:rPr>
        <w:t>Субсидии</w:t>
      </w:r>
      <w:r w:rsidRPr="00CF2E72">
        <w:rPr>
          <w:rFonts w:ascii="Times New Roman" w:hAnsi="Times New Roman" w:cs="Times New Roman"/>
          <w:sz w:val="28"/>
          <w:szCs w:val="28"/>
        </w:rPr>
        <w:t xml:space="preserve"> предоставляются в пределах сумм на соответствующий финансовый год, утвержденных </w:t>
      </w:r>
      <w:r w:rsidR="00AC4B39" w:rsidRPr="00CF2E72">
        <w:rPr>
          <w:rFonts w:ascii="Times New Roman" w:hAnsi="Times New Roman" w:cs="Times New Roman"/>
          <w:sz w:val="28"/>
          <w:szCs w:val="28"/>
        </w:rPr>
        <w:t>решением о бюджете Слободского района на очередной финансовый год и плановый период</w:t>
      </w:r>
      <w:r w:rsidRPr="00CF2E72">
        <w:rPr>
          <w:rFonts w:ascii="Times New Roman" w:hAnsi="Times New Roman" w:cs="Times New Roman"/>
          <w:sz w:val="28"/>
          <w:szCs w:val="28"/>
        </w:rPr>
        <w:t>, и в пред</w:t>
      </w:r>
      <w:r>
        <w:rPr>
          <w:rFonts w:ascii="Times New Roman" w:hAnsi="Times New Roman" w:cs="Times New Roman"/>
          <w:sz w:val="28"/>
          <w:szCs w:val="28"/>
        </w:rPr>
        <w:t xml:space="preserve">елах доведенных </w:t>
      </w:r>
      <w:r w:rsidR="00AC4B39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на цель, </w:t>
      </w:r>
      <w:r w:rsidRPr="00D43218">
        <w:rPr>
          <w:rFonts w:ascii="Times New Roman" w:hAnsi="Times New Roman" w:cs="Times New Roman"/>
          <w:sz w:val="28"/>
          <w:szCs w:val="28"/>
        </w:rPr>
        <w:t xml:space="preserve">указанную в </w:t>
      </w:r>
      <w:hyperlink w:anchor="Par1" w:history="1">
        <w:r w:rsidRPr="00D432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43218">
        <w:rPr>
          <w:rFonts w:ascii="Times New Roman" w:hAnsi="Times New Roman" w:cs="Times New Roman"/>
          <w:sz w:val="28"/>
          <w:szCs w:val="28"/>
        </w:rPr>
        <w:t xml:space="preserve"> настоящих методики и правил, и с учетом </w:t>
      </w:r>
      <w:r w:rsidR="00BC64E1">
        <w:rPr>
          <w:rFonts w:ascii="Times New Roman" w:hAnsi="Times New Roman" w:cs="Times New Roman"/>
          <w:sz w:val="28"/>
          <w:szCs w:val="28"/>
        </w:rPr>
        <w:t>документов</w:t>
      </w:r>
      <w:r w:rsidRPr="00D43218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ar14" w:history="1">
        <w:r w:rsidRPr="00D43218">
          <w:rPr>
            <w:rFonts w:ascii="Times New Roman" w:hAnsi="Times New Roman" w:cs="Times New Roman"/>
            <w:sz w:val="28"/>
            <w:szCs w:val="28"/>
          </w:rPr>
          <w:t>пункт</w:t>
        </w:r>
        <w:r w:rsidR="00BC64E1">
          <w:rPr>
            <w:rFonts w:ascii="Times New Roman" w:hAnsi="Times New Roman" w:cs="Times New Roman"/>
            <w:sz w:val="28"/>
            <w:szCs w:val="28"/>
          </w:rPr>
          <w:t>е</w:t>
        </w:r>
        <w:r w:rsidRPr="00D43218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="00BC64E1">
        <w:rPr>
          <w:rFonts w:ascii="Times New Roman" w:hAnsi="Times New Roman" w:cs="Times New Roman"/>
          <w:sz w:val="28"/>
          <w:szCs w:val="28"/>
        </w:rPr>
        <w:t xml:space="preserve"> </w:t>
      </w:r>
      <w:r w:rsidRPr="00D43218">
        <w:rPr>
          <w:rFonts w:ascii="Times New Roman" w:hAnsi="Times New Roman" w:cs="Times New Roman"/>
          <w:sz w:val="28"/>
          <w:szCs w:val="28"/>
        </w:rPr>
        <w:t>настоящих методики и правил.</w:t>
      </w:r>
    </w:p>
    <w:p w14:paraId="045EA712" w14:textId="321B70B6" w:rsidR="005D696D" w:rsidRPr="005D696D" w:rsidRDefault="00897438" w:rsidP="005D696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E74A1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96D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E74A1">
        <w:rPr>
          <w:rFonts w:ascii="Times New Roman" w:hAnsi="Times New Roman" w:cs="Times New Roman"/>
          <w:sz w:val="28"/>
          <w:szCs w:val="28"/>
        </w:rPr>
        <w:t>бюджету городского поселения</w:t>
      </w:r>
      <w:r w:rsidR="00536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соответствующий финансовый год устанавливается</w:t>
      </w:r>
      <w:r w:rsidR="00CF2E72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B39">
        <w:rPr>
          <w:rFonts w:ascii="Times New Roman" w:hAnsi="Times New Roman" w:cs="Times New Roman"/>
          <w:sz w:val="28"/>
          <w:szCs w:val="28"/>
        </w:rPr>
        <w:t>о бюджете Слободского района</w:t>
      </w:r>
      <w:r w:rsidR="005D696D">
        <w:rPr>
          <w:rFonts w:ascii="Times New Roman" w:hAnsi="Times New Roman" w:cs="Times New Roman"/>
          <w:sz w:val="28"/>
          <w:szCs w:val="28"/>
        </w:rPr>
        <w:t xml:space="preserve"> </w:t>
      </w:r>
      <w:r w:rsidR="005D696D" w:rsidRPr="005D696D">
        <w:rPr>
          <w:rFonts w:ascii="Times New Roman" w:hAnsi="Times New Roman" w:cs="Times New Roman"/>
          <w:sz w:val="28"/>
          <w:szCs w:val="28"/>
        </w:rPr>
        <w:t>в соответствии с планом (проектом плана) природоохранных мероприятий.</w:t>
      </w:r>
    </w:p>
    <w:p w14:paraId="7EC91A47" w14:textId="75E54BA4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E74A1">
        <w:rPr>
          <w:rFonts w:ascii="Times New Roman" w:hAnsi="Times New Roman" w:cs="Times New Roman"/>
          <w:sz w:val="28"/>
          <w:szCs w:val="28"/>
        </w:rPr>
        <w:t>Субсидия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B39">
        <w:rPr>
          <w:rFonts w:ascii="Times New Roman" w:hAnsi="Times New Roman" w:cs="Times New Roman"/>
          <w:sz w:val="28"/>
          <w:szCs w:val="28"/>
        </w:rPr>
        <w:t>предоставля</w:t>
      </w:r>
      <w:r w:rsidR="007E74A1">
        <w:rPr>
          <w:rFonts w:ascii="Times New Roman" w:hAnsi="Times New Roman" w:cs="Times New Roman"/>
          <w:sz w:val="28"/>
          <w:szCs w:val="28"/>
        </w:rPr>
        <w:t>е</w:t>
      </w:r>
      <w:r w:rsidR="00AC4B39">
        <w:rPr>
          <w:rFonts w:ascii="Times New Roman" w:hAnsi="Times New Roman" w:cs="Times New Roman"/>
          <w:sz w:val="28"/>
          <w:szCs w:val="28"/>
        </w:rPr>
        <w:t xml:space="preserve">тся </w:t>
      </w:r>
      <w:r w:rsidR="008C6DA9">
        <w:rPr>
          <w:rFonts w:ascii="Times New Roman" w:hAnsi="Times New Roman" w:cs="Times New Roman"/>
          <w:sz w:val="28"/>
          <w:szCs w:val="28"/>
        </w:rPr>
        <w:t xml:space="preserve">администрацией Слободского района </w:t>
      </w:r>
      <w:r w:rsidR="007E74A1">
        <w:rPr>
          <w:rFonts w:ascii="Times New Roman" w:hAnsi="Times New Roman" w:cs="Times New Roman"/>
          <w:sz w:val="28"/>
          <w:szCs w:val="28"/>
        </w:rPr>
        <w:t>бюджету городского поселения</w:t>
      </w:r>
      <w:r w:rsidR="00AC4B39">
        <w:rPr>
          <w:rFonts w:ascii="Times New Roman" w:hAnsi="Times New Roman" w:cs="Times New Roman"/>
          <w:sz w:val="28"/>
          <w:szCs w:val="28"/>
        </w:rPr>
        <w:t>, соответствующ</w:t>
      </w:r>
      <w:r w:rsidR="005D696D">
        <w:rPr>
          <w:rFonts w:ascii="Times New Roman" w:hAnsi="Times New Roman" w:cs="Times New Roman"/>
          <w:sz w:val="28"/>
          <w:szCs w:val="28"/>
        </w:rPr>
        <w:t>ему</w:t>
      </w:r>
      <w:r w:rsidR="00AC4B39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CF55E6">
        <w:rPr>
          <w:rFonts w:ascii="Times New Roman" w:hAnsi="Times New Roman" w:cs="Times New Roman"/>
          <w:sz w:val="28"/>
          <w:szCs w:val="28"/>
        </w:rPr>
        <w:t>им критериям отбора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209D66F" w14:textId="53ED6454" w:rsidR="009570C2" w:rsidRDefault="005912F5" w:rsidP="005912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570C2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536066">
        <w:rPr>
          <w:rFonts w:ascii="Times New Roman" w:hAnsi="Times New Roman" w:cs="Times New Roman"/>
          <w:sz w:val="28"/>
          <w:szCs w:val="28"/>
        </w:rPr>
        <w:t xml:space="preserve">несанкционированной </w:t>
      </w:r>
      <w:r w:rsidR="009570C2">
        <w:rPr>
          <w:rFonts w:ascii="Times New Roman" w:hAnsi="Times New Roman" w:cs="Times New Roman"/>
          <w:sz w:val="28"/>
          <w:szCs w:val="28"/>
        </w:rPr>
        <w:t xml:space="preserve">свалки, </w:t>
      </w:r>
      <w:r w:rsidR="00A26531" w:rsidRPr="00A26531">
        <w:rPr>
          <w:rFonts w:ascii="Times New Roman" w:hAnsi="Times New Roman" w:cs="Times New Roman"/>
          <w:sz w:val="28"/>
          <w:szCs w:val="28"/>
        </w:rPr>
        <w:t xml:space="preserve">не отвечающей требованиям природоохранного законодательства, </w:t>
      </w:r>
      <w:r w:rsidR="009570C2">
        <w:rPr>
          <w:rFonts w:ascii="Times New Roman" w:hAnsi="Times New Roman" w:cs="Times New Roman"/>
          <w:sz w:val="28"/>
          <w:szCs w:val="28"/>
        </w:rPr>
        <w:t xml:space="preserve">расположенной </w:t>
      </w:r>
      <w:r w:rsidRPr="00404FD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земельных участках, находящихся в муниципальной собственности, или земельных участках, государственная собственность на которые не разграничена и которые расположены в границах городск</w:t>
      </w:r>
      <w:r w:rsidR="005D696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D696D">
        <w:rPr>
          <w:rFonts w:ascii="Times New Roman" w:hAnsi="Times New Roman" w:cs="Times New Roman"/>
          <w:sz w:val="28"/>
          <w:szCs w:val="28"/>
        </w:rPr>
        <w:t>я</w:t>
      </w:r>
      <w:r w:rsidR="009570C2">
        <w:rPr>
          <w:rFonts w:ascii="Times New Roman" w:hAnsi="Times New Roman" w:cs="Times New Roman"/>
          <w:sz w:val="28"/>
          <w:szCs w:val="28"/>
        </w:rPr>
        <w:t>;</w:t>
      </w:r>
    </w:p>
    <w:p w14:paraId="16C1EFF0" w14:textId="7C14C7BE" w:rsidR="00155E29" w:rsidRDefault="00155E29" w:rsidP="00A2653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FF6CD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A26531" w:rsidRPr="00A26531">
        <w:rPr>
          <w:rFonts w:ascii="Times New Roman" w:hAnsi="Times New Roman" w:cs="Times New Roman"/>
          <w:sz w:val="28"/>
          <w:szCs w:val="28"/>
        </w:rPr>
        <w:t>на территории муниципального образо</w:t>
      </w:r>
      <w:r w:rsidR="00A26531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A26531">
        <w:rPr>
          <w:rFonts w:ascii="Times New Roman" w:hAnsi="Times New Roman" w:cs="Times New Roman"/>
          <w:sz w:val="28"/>
          <w:szCs w:val="28"/>
        </w:rPr>
        <w:t>р</w:t>
      </w:r>
      <w:r w:rsidR="00A26531" w:rsidRPr="00A26531">
        <w:rPr>
          <w:rFonts w:ascii="Times New Roman" w:hAnsi="Times New Roman" w:cs="Times New Roman"/>
          <w:sz w:val="28"/>
          <w:szCs w:val="28"/>
        </w:rPr>
        <w:t>екультив</w:t>
      </w:r>
      <w:r w:rsidR="00A26531">
        <w:rPr>
          <w:rFonts w:ascii="Times New Roman" w:hAnsi="Times New Roman" w:cs="Times New Roman"/>
          <w:sz w:val="28"/>
          <w:szCs w:val="28"/>
        </w:rPr>
        <w:t>ированного</w:t>
      </w:r>
      <w:proofErr w:type="spellEnd"/>
      <w:r w:rsidR="00A26531" w:rsidRPr="00A26531">
        <w:rPr>
          <w:rFonts w:ascii="Times New Roman" w:hAnsi="Times New Roman" w:cs="Times New Roman"/>
          <w:sz w:val="28"/>
          <w:szCs w:val="28"/>
        </w:rPr>
        <w:t xml:space="preserve"> полигон</w:t>
      </w:r>
      <w:r w:rsidR="00A26531">
        <w:rPr>
          <w:rFonts w:ascii="Times New Roman" w:hAnsi="Times New Roman" w:cs="Times New Roman"/>
          <w:sz w:val="28"/>
          <w:szCs w:val="28"/>
        </w:rPr>
        <w:t>а</w:t>
      </w:r>
      <w:r w:rsidR="00A26531" w:rsidRPr="00A26531">
        <w:rPr>
          <w:rFonts w:ascii="Times New Roman" w:hAnsi="Times New Roman" w:cs="Times New Roman"/>
          <w:sz w:val="28"/>
          <w:szCs w:val="28"/>
        </w:rPr>
        <w:t xml:space="preserve"> или свал</w:t>
      </w:r>
      <w:r w:rsidR="00A26531">
        <w:rPr>
          <w:rFonts w:ascii="Times New Roman" w:hAnsi="Times New Roman" w:cs="Times New Roman"/>
          <w:sz w:val="28"/>
          <w:szCs w:val="28"/>
        </w:rPr>
        <w:t>ки</w:t>
      </w:r>
      <w:r w:rsidR="00A26531" w:rsidRPr="00A26531">
        <w:rPr>
          <w:rFonts w:ascii="Times New Roman" w:hAnsi="Times New Roman" w:cs="Times New Roman"/>
          <w:sz w:val="28"/>
          <w:szCs w:val="28"/>
        </w:rPr>
        <w:t xml:space="preserve"> ТБО</w:t>
      </w:r>
      <w:r w:rsidR="00A26531">
        <w:rPr>
          <w:rFonts w:ascii="Times New Roman" w:hAnsi="Times New Roman" w:cs="Times New Roman"/>
          <w:sz w:val="28"/>
          <w:szCs w:val="28"/>
        </w:rPr>
        <w:t xml:space="preserve">,  и наличие </w:t>
      </w:r>
      <w:r w:rsidR="00FF6CD1">
        <w:rPr>
          <w:rFonts w:ascii="Times New Roman" w:hAnsi="Times New Roman" w:cs="Times New Roman"/>
          <w:sz w:val="28"/>
          <w:szCs w:val="28"/>
        </w:rPr>
        <w:t xml:space="preserve">муниципального контракта (договора) на оказание услуг </w:t>
      </w:r>
      <w:r w:rsidR="00D87C40">
        <w:rPr>
          <w:rFonts w:ascii="Times New Roman" w:hAnsi="Times New Roman" w:cs="Times New Roman"/>
          <w:sz w:val="28"/>
          <w:szCs w:val="28"/>
        </w:rPr>
        <w:t>на</w:t>
      </w:r>
      <w:r w:rsidR="00FF6CD1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D87C40">
        <w:rPr>
          <w:rFonts w:ascii="Times New Roman" w:hAnsi="Times New Roman" w:cs="Times New Roman"/>
          <w:sz w:val="28"/>
          <w:szCs w:val="28"/>
        </w:rPr>
        <w:t>е</w:t>
      </w:r>
      <w:r w:rsidR="00FF6CD1">
        <w:rPr>
          <w:rFonts w:ascii="Times New Roman" w:hAnsi="Times New Roman" w:cs="Times New Roman"/>
          <w:sz w:val="28"/>
          <w:szCs w:val="28"/>
        </w:rPr>
        <w:t xml:space="preserve"> мероприятия по «Экологическому мониторингу».</w:t>
      </w:r>
    </w:p>
    <w:p w14:paraId="430024BD" w14:textId="5A9AA6D6" w:rsidR="004C0B04" w:rsidRDefault="005912F5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55E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2E72">
        <w:rPr>
          <w:rFonts w:ascii="Times New Roman" w:hAnsi="Times New Roman" w:cs="Times New Roman"/>
          <w:sz w:val="28"/>
          <w:szCs w:val="28"/>
        </w:rPr>
        <w:t>наличие заяв</w:t>
      </w:r>
      <w:r w:rsidR="008C6DA9">
        <w:rPr>
          <w:rFonts w:ascii="Times New Roman" w:hAnsi="Times New Roman" w:cs="Times New Roman"/>
          <w:sz w:val="28"/>
          <w:szCs w:val="28"/>
        </w:rPr>
        <w:t>ки</w:t>
      </w:r>
      <w:r w:rsidR="00CF2E72">
        <w:rPr>
          <w:rFonts w:ascii="Times New Roman" w:hAnsi="Times New Roman" w:cs="Times New Roman"/>
          <w:sz w:val="28"/>
          <w:szCs w:val="28"/>
        </w:rPr>
        <w:t xml:space="preserve"> </w:t>
      </w:r>
      <w:r w:rsidR="008C6D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F2E72">
        <w:rPr>
          <w:rFonts w:ascii="Times New Roman" w:hAnsi="Times New Roman" w:cs="Times New Roman"/>
          <w:sz w:val="28"/>
          <w:szCs w:val="28"/>
        </w:rPr>
        <w:t xml:space="preserve"> на предоставление </w:t>
      </w:r>
      <w:r w:rsidR="00A26531">
        <w:rPr>
          <w:rFonts w:ascii="Times New Roman" w:hAnsi="Times New Roman" w:cs="Times New Roman"/>
          <w:sz w:val="28"/>
          <w:szCs w:val="28"/>
        </w:rPr>
        <w:t>субсидии</w:t>
      </w:r>
      <w:r w:rsidR="004C0B04">
        <w:rPr>
          <w:rFonts w:ascii="Times New Roman" w:hAnsi="Times New Roman" w:cs="Times New Roman"/>
          <w:sz w:val="28"/>
          <w:szCs w:val="28"/>
        </w:rPr>
        <w:t>.</w:t>
      </w:r>
    </w:p>
    <w:p w14:paraId="58CC524C" w14:textId="07A72E38" w:rsidR="00A26531" w:rsidRPr="00A26531" w:rsidRDefault="00A26531" w:rsidP="00A2653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A26531">
        <w:rPr>
          <w:rFonts w:ascii="Times New Roman" w:hAnsi="Times New Roman" w:cs="Times New Roman"/>
          <w:sz w:val="28"/>
          <w:szCs w:val="28"/>
        </w:rPr>
        <w:t xml:space="preserve">Расчет размера субсидии для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A26531">
        <w:rPr>
          <w:rFonts w:ascii="Times New Roman" w:hAnsi="Times New Roman" w:cs="Times New Roman"/>
          <w:sz w:val="28"/>
          <w:szCs w:val="28"/>
        </w:rPr>
        <w:t xml:space="preserve"> производится по формуле:</w:t>
      </w:r>
    </w:p>
    <w:p w14:paraId="4AF37852" w14:textId="1D79C53C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сi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сi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, где: </w:t>
      </w:r>
    </w:p>
    <w:p w14:paraId="795BB70E" w14:textId="77777777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4E8A890C" w14:textId="60E0E25C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размер субсидии для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A26531">
        <w:rPr>
          <w:rFonts w:ascii="Times New Roman" w:hAnsi="Times New Roman" w:cs="Times New Roman"/>
          <w:sz w:val="28"/>
          <w:szCs w:val="28"/>
        </w:rPr>
        <w:t xml:space="preserve"> (тыс. рублей); </w:t>
      </w:r>
    </w:p>
    <w:p w14:paraId="4814713F" w14:textId="3E21F62E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сi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размер субсидии </w:t>
      </w:r>
      <w:r>
        <w:rPr>
          <w:rFonts w:ascii="Times New Roman" w:hAnsi="Times New Roman" w:cs="Times New Roman"/>
          <w:sz w:val="28"/>
          <w:szCs w:val="28"/>
        </w:rPr>
        <w:t>городскому поселению</w:t>
      </w:r>
      <w:r w:rsidRPr="00A26531">
        <w:rPr>
          <w:rFonts w:ascii="Times New Roman" w:hAnsi="Times New Roman" w:cs="Times New Roman"/>
          <w:sz w:val="28"/>
          <w:szCs w:val="28"/>
        </w:rPr>
        <w:t xml:space="preserve"> на мероприятие "</w:t>
      </w:r>
      <w:r>
        <w:rPr>
          <w:rFonts w:ascii="Times New Roman" w:hAnsi="Times New Roman" w:cs="Times New Roman"/>
          <w:sz w:val="28"/>
          <w:szCs w:val="28"/>
        </w:rPr>
        <w:t>Экологический мониторинг»</w:t>
      </w:r>
      <w:r w:rsidRPr="00404FDF">
        <w:rPr>
          <w:rFonts w:ascii="Times New Roman" w:hAnsi="Times New Roman" w:cs="Times New Roman"/>
          <w:sz w:val="28"/>
          <w:szCs w:val="28"/>
        </w:rPr>
        <w:t>).</w:t>
      </w:r>
      <w:r w:rsidRPr="00A26531">
        <w:rPr>
          <w:rFonts w:ascii="Times New Roman" w:hAnsi="Times New Roman" w:cs="Times New Roman"/>
          <w:sz w:val="28"/>
          <w:szCs w:val="28"/>
        </w:rPr>
        <w:t xml:space="preserve">" (тыс. рублей); </w:t>
      </w:r>
    </w:p>
    <w:p w14:paraId="53495C85" w14:textId="091CCDEF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сi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размер субсидии </w:t>
      </w:r>
      <w:r>
        <w:rPr>
          <w:rFonts w:ascii="Times New Roman" w:hAnsi="Times New Roman" w:cs="Times New Roman"/>
          <w:sz w:val="28"/>
          <w:szCs w:val="28"/>
        </w:rPr>
        <w:t>городскому поселению</w:t>
      </w:r>
      <w:r w:rsidRPr="00A26531">
        <w:rPr>
          <w:rFonts w:ascii="Times New Roman" w:hAnsi="Times New Roman" w:cs="Times New Roman"/>
          <w:sz w:val="28"/>
          <w:szCs w:val="28"/>
        </w:rPr>
        <w:t xml:space="preserve"> на мероприятие " </w:t>
      </w:r>
      <w:r w:rsidRPr="00404FDF">
        <w:rPr>
          <w:rFonts w:ascii="Times New Roman" w:hAnsi="Times New Roman" w:cs="Times New Roman"/>
          <w:sz w:val="28"/>
          <w:szCs w:val="28"/>
        </w:rPr>
        <w:t xml:space="preserve">Ликвидация </w:t>
      </w:r>
      <w:r>
        <w:rPr>
          <w:rFonts w:ascii="Times New Roman" w:hAnsi="Times New Roman" w:cs="Times New Roman"/>
          <w:sz w:val="28"/>
          <w:szCs w:val="28"/>
        </w:rPr>
        <w:t>свалки</w:t>
      </w:r>
      <w:r w:rsidRPr="00A26531">
        <w:rPr>
          <w:rFonts w:ascii="Times New Roman" w:hAnsi="Times New Roman" w:cs="Times New Roman"/>
          <w:sz w:val="28"/>
          <w:szCs w:val="28"/>
        </w:rPr>
        <w:t xml:space="preserve">" (тыс. рублей). </w:t>
      </w:r>
    </w:p>
    <w:p w14:paraId="406F43F7" w14:textId="25AFAA29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>6.1. Расчет размера субсидии на мероприятие "</w:t>
      </w:r>
      <w:r>
        <w:rPr>
          <w:rFonts w:ascii="Times New Roman" w:hAnsi="Times New Roman" w:cs="Times New Roman"/>
          <w:sz w:val="28"/>
          <w:szCs w:val="28"/>
        </w:rPr>
        <w:t>Экологический мониторинг</w:t>
      </w:r>
      <w:r w:rsidRPr="00A26531">
        <w:rPr>
          <w:rFonts w:ascii="Times New Roman" w:hAnsi="Times New Roman" w:cs="Times New Roman"/>
          <w:sz w:val="28"/>
          <w:szCs w:val="28"/>
        </w:rPr>
        <w:t xml:space="preserve">" производится по формуле: </w:t>
      </w:r>
    </w:p>
    <w:p w14:paraId="1C874F36" w14:textId="050B40BE" w:rsidR="00A26531" w:rsidRPr="00A26531" w:rsidRDefault="00EE5C3E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эм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=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*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У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</w:p>
    <w:p w14:paraId="48AB7E36" w14:textId="13A222DB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 w:rsidR="00EE5C3E">
        <w:rPr>
          <w:rFonts w:ascii="Times New Roman" w:hAnsi="Times New Roman" w:cs="Times New Roman"/>
          <w:sz w:val="28"/>
          <w:szCs w:val="28"/>
          <w:vertAlign w:val="subscript"/>
        </w:rPr>
        <w:t>эм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размер субсидии на мероприятие "</w:t>
      </w:r>
      <w:r w:rsidR="00EE5C3E">
        <w:rPr>
          <w:rFonts w:ascii="Times New Roman" w:hAnsi="Times New Roman" w:cs="Times New Roman"/>
          <w:sz w:val="28"/>
          <w:szCs w:val="28"/>
        </w:rPr>
        <w:t>Экологический мониторинг</w:t>
      </w:r>
      <w:r w:rsidRPr="00A26531">
        <w:rPr>
          <w:rFonts w:ascii="Times New Roman" w:hAnsi="Times New Roman" w:cs="Times New Roman"/>
          <w:sz w:val="28"/>
          <w:szCs w:val="28"/>
        </w:rPr>
        <w:t xml:space="preserve">" (тыс. рублей); </w:t>
      </w:r>
    </w:p>
    <w:p w14:paraId="7615C34B" w14:textId="34214475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стоимость n-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мероприятия, указанного в </w:t>
      </w:r>
      <w:hyperlink r:id="rId8" w:history="1">
        <w:r w:rsidRPr="00E84A6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2.1</w:t>
        </w:r>
      </w:hyperlink>
      <w:r w:rsidRPr="00E84A61">
        <w:rPr>
          <w:rFonts w:ascii="Times New Roman" w:hAnsi="Times New Roman" w:cs="Times New Roman"/>
          <w:sz w:val="28"/>
          <w:szCs w:val="28"/>
        </w:rPr>
        <w:t xml:space="preserve"> </w:t>
      </w:r>
      <w:r w:rsidRPr="00A26531">
        <w:rPr>
          <w:rFonts w:ascii="Times New Roman" w:hAnsi="Times New Roman" w:cs="Times New Roman"/>
          <w:sz w:val="28"/>
          <w:szCs w:val="28"/>
        </w:rPr>
        <w:t xml:space="preserve">настоящего Порядка, в </w:t>
      </w:r>
      <w:r w:rsidR="00EE5C3E">
        <w:rPr>
          <w:rFonts w:ascii="Times New Roman" w:hAnsi="Times New Roman" w:cs="Times New Roman"/>
          <w:sz w:val="28"/>
          <w:szCs w:val="28"/>
        </w:rPr>
        <w:t>городском поселении</w:t>
      </w:r>
      <w:r w:rsidRPr="00A2653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включенного в план природоохранных мероприятий (тыс. рублей); </w:t>
      </w:r>
    </w:p>
    <w:p w14:paraId="3BF200BE" w14:textId="77777777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n - вид мероприятия; </w:t>
      </w:r>
    </w:p>
    <w:p w14:paraId="4E135376" w14:textId="2BB2F894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У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</w:t>
      </w:r>
      <w:r w:rsidR="00EE5C3E" w:rsidRPr="00A26531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="00EE5C3E" w:rsidRPr="00A265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E5C3E" w:rsidRPr="00A26531">
        <w:rPr>
          <w:rFonts w:ascii="Times New Roman" w:hAnsi="Times New Roman" w:cs="Times New Roman"/>
          <w:sz w:val="28"/>
          <w:szCs w:val="28"/>
        </w:rPr>
        <w:t xml:space="preserve"> </w:t>
      </w:r>
      <w:r w:rsidR="00EE5C3E">
        <w:rPr>
          <w:rFonts w:ascii="Times New Roman" w:hAnsi="Times New Roman" w:cs="Times New Roman"/>
          <w:sz w:val="28"/>
          <w:szCs w:val="28"/>
        </w:rPr>
        <w:t>Слободским районом</w:t>
      </w:r>
      <w:r w:rsidR="00EE5C3E" w:rsidRPr="00A26531">
        <w:rPr>
          <w:rFonts w:ascii="Times New Roman" w:hAnsi="Times New Roman" w:cs="Times New Roman"/>
          <w:sz w:val="28"/>
          <w:szCs w:val="28"/>
        </w:rPr>
        <w:t xml:space="preserve"> расходного обязательства </w:t>
      </w:r>
      <w:r w:rsidR="00EE5C3E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EE5C3E" w:rsidRPr="00A26531">
        <w:rPr>
          <w:rFonts w:ascii="Times New Roman" w:hAnsi="Times New Roman" w:cs="Times New Roman"/>
          <w:sz w:val="28"/>
          <w:szCs w:val="28"/>
        </w:rPr>
        <w:t>, составляющий 9</w:t>
      </w:r>
      <w:r w:rsidR="00EE5C3E">
        <w:rPr>
          <w:rFonts w:ascii="Times New Roman" w:hAnsi="Times New Roman" w:cs="Times New Roman"/>
          <w:sz w:val="28"/>
          <w:szCs w:val="28"/>
        </w:rPr>
        <w:t>9</w:t>
      </w:r>
      <w:r w:rsidR="00EE5C3E" w:rsidRPr="00A26531">
        <w:rPr>
          <w:rFonts w:ascii="Times New Roman" w:hAnsi="Times New Roman" w:cs="Times New Roman"/>
          <w:sz w:val="28"/>
          <w:szCs w:val="28"/>
        </w:rPr>
        <w:t>%.</w:t>
      </w:r>
      <w:r w:rsidRPr="00A265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EE0B78" w14:textId="042514C1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>6.</w:t>
      </w:r>
      <w:r w:rsidR="00EE5C3E">
        <w:rPr>
          <w:rFonts w:ascii="Times New Roman" w:hAnsi="Times New Roman" w:cs="Times New Roman"/>
          <w:sz w:val="28"/>
          <w:szCs w:val="28"/>
        </w:rPr>
        <w:t>2</w:t>
      </w:r>
      <w:r w:rsidRPr="00A26531">
        <w:rPr>
          <w:rFonts w:ascii="Times New Roman" w:hAnsi="Times New Roman" w:cs="Times New Roman"/>
          <w:sz w:val="28"/>
          <w:szCs w:val="28"/>
        </w:rPr>
        <w:t xml:space="preserve">. Расчет размера субсидии на реализацию мероприятия "Ликвидация " для </w:t>
      </w:r>
      <w:r w:rsidR="00EE5C3E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A26531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</w:p>
    <w:p w14:paraId="19F6AAC4" w14:textId="67A15E97" w:rsidR="00A26531" w:rsidRPr="00A26531" w:rsidRDefault="00EE5C3E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A26531" w:rsidRPr="00A2653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* </w:t>
      </w:r>
      <w:r w:rsidRPr="00A26531">
        <w:rPr>
          <w:rFonts w:ascii="Times New Roman" w:hAnsi="Times New Roman" w:cs="Times New Roman"/>
          <w:sz w:val="28"/>
          <w:szCs w:val="28"/>
        </w:rPr>
        <w:t>У</w:t>
      </w:r>
      <w:proofErr w:type="gramEnd"/>
    </w:p>
    <w:p w14:paraId="2701EA2F" w14:textId="26C21DE6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S</w:t>
      </w:r>
      <w:r w:rsidR="00EE5C3E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размер субсидии на мероприятие "Ликвидация свал</w:t>
      </w:r>
      <w:r w:rsidR="00EE5C3E">
        <w:rPr>
          <w:rFonts w:ascii="Times New Roman" w:hAnsi="Times New Roman" w:cs="Times New Roman"/>
          <w:sz w:val="28"/>
          <w:szCs w:val="28"/>
        </w:rPr>
        <w:t>ки</w:t>
      </w:r>
      <w:r w:rsidRPr="00A26531">
        <w:rPr>
          <w:rFonts w:ascii="Times New Roman" w:hAnsi="Times New Roman" w:cs="Times New Roman"/>
          <w:sz w:val="28"/>
          <w:szCs w:val="28"/>
        </w:rPr>
        <w:t xml:space="preserve"> " (тыс. рублей); </w:t>
      </w:r>
    </w:p>
    <w:p w14:paraId="0F81E3C5" w14:textId="0F807DA2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</w:t>
      </w:r>
      <w:r w:rsidRPr="00A26531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- стоимость </w:t>
      </w:r>
      <w:r w:rsidR="00E84A61" w:rsidRPr="00A26531">
        <w:rPr>
          <w:rFonts w:ascii="Times New Roman" w:hAnsi="Times New Roman" w:cs="Times New Roman"/>
          <w:sz w:val="28"/>
          <w:szCs w:val="28"/>
        </w:rPr>
        <w:t>n-</w:t>
      </w:r>
      <w:proofErr w:type="spellStart"/>
      <w:r w:rsidR="00E84A61" w:rsidRPr="00A265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84A61" w:rsidRPr="00A26531">
        <w:rPr>
          <w:rFonts w:ascii="Times New Roman" w:hAnsi="Times New Roman" w:cs="Times New Roman"/>
          <w:sz w:val="28"/>
          <w:szCs w:val="28"/>
        </w:rPr>
        <w:t xml:space="preserve"> мероприятия, указанного в </w:t>
      </w:r>
      <w:hyperlink r:id="rId9" w:history="1">
        <w:r w:rsidR="00E84A61" w:rsidRPr="00E84A6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2.</w:t>
        </w:r>
        <w:r w:rsidR="00E84A61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E84A61" w:rsidRPr="00E84A61">
        <w:rPr>
          <w:rFonts w:ascii="Times New Roman" w:hAnsi="Times New Roman" w:cs="Times New Roman"/>
          <w:sz w:val="28"/>
          <w:szCs w:val="28"/>
        </w:rPr>
        <w:t xml:space="preserve"> </w:t>
      </w:r>
      <w:r w:rsidR="00E84A61" w:rsidRPr="00A26531">
        <w:rPr>
          <w:rFonts w:ascii="Times New Roman" w:hAnsi="Times New Roman" w:cs="Times New Roman"/>
          <w:sz w:val="28"/>
          <w:szCs w:val="28"/>
        </w:rPr>
        <w:t>настоящего Порядка,</w:t>
      </w:r>
      <w:r w:rsidRPr="00A26531">
        <w:rPr>
          <w:rFonts w:ascii="Times New Roman" w:hAnsi="Times New Roman" w:cs="Times New Roman"/>
          <w:sz w:val="28"/>
          <w:szCs w:val="28"/>
        </w:rPr>
        <w:t>, включенно</w:t>
      </w:r>
      <w:r w:rsidR="00E84A61">
        <w:rPr>
          <w:rFonts w:ascii="Times New Roman" w:hAnsi="Times New Roman" w:cs="Times New Roman"/>
          <w:sz w:val="28"/>
          <w:szCs w:val="28"/>
        </w:rPr>
        <w:t>го</w:t>
      </w:r>
      <w:r w:rsidRPr="00A26531">
        <w:rPr>
          <w:rFonts w:ascii="Times New Roman" w:hAnsi="Times New Roman" w:cs="Times New Roman"/>
          <w:sz w:val="28"/>
          <w:szCs w:val="28"/>
        </w:rPr>
        <w:t xml:space="preserve"> в план природоохранных мероприятий (тыс. рублей); </w:t>
      </w:r>
    </w:p>
    <w:p w14:paraId="050BB61E" w14:textId="4AFE45E5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n </w:t>
      </w:r>
      <w:r w:rsidR="00E84A61">
        <w:rPr>
          <w:rFonts w:ascii="Times New Roman" w:hAnsi="Times New Roman" w:cs="Times New Roman"/>
          <w:sz w:val="28"/>
          <w:szCs w:val="28"/>
        </w:rPr>
        <w:t>–</w:t>
      </w:r>
      <w:r w:rsidRPr="00A26531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E84A61">
        <w:rPr>
          <w:rFonts w:ascii="Times New Roman" w:hAnsi="Times New Roman" w:cs="Times New Roman"/>
          <w:sz w:val="28"/>
          <w:szCs w:val="28"/>
        </w:rPr>
        <w:t xml:space="preserve"> несанкционированных</w:t>
      </w:r>
      <w:r w:rsidRPr="00A26531">
        <w:rPr>
          <w:rFonts w:ascii="Times New Roman" w:hAnsi="Times New Roman" w:cs="Times New Roman"/>
          <w:sz w:val="28"/>
          <w:szCs w:val="28"/>
        </w:rPr>
        <w:t xml:space="preserve"> свалок (штук); </w:t>
      </w:r>
    </w:p>
    <w:p w14:paraId="2D563D32" w14:textId="0001C485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lastRenderedPageBreak/>
        <w:t xml:space="preserve">У - уровень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</w:t>
      </w:r>
      <w:r w:rsidR="00EE5C3E">
        <w:rPr>
          <w:rFonts w:ascii="Times New Roman" w:hAnsi="Times New Roman" w:cs="Times New Roman"/>
          <w:sz w:val="28"/>
          <w:szCs w:val="28"/>
        </w:rPr>
        <w:t>Слободским районом</w:t>
      </w:r>
      <w:r w:rsidRPr="00A26531">
        <w:rPr>
          <w:rFonts w:ascii="Times New Roman" w:hAnsi="Times New Roman" w:cs="Times New Roman"/>
          <w:sz w:val="28"/>
          <w:szCs w:val="28"/>
        </w:rPr>
        <w:t xml:space="preserve"> расходного обязательства </w:t>
      </w:r>
      <w:r w:rsidR="00EE5C3E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A26531">
        <w:rPr>
          <w:rFonts w:ascii="Times New Roman" w:hAnsi="Times New Roman" w:cs="Times New Roman"/>
          <w:sz w:val="28"/>
          <w:szCs w:val="28"/>
        </w:rPr>
        <w:t>, составляющий 9</w:t>
      </w:r>
      <w:r w:rsidR="00EE5C3E">
        <w:rPr>
          <w:rFonts w:ascii="Times New Roman" w:hAnsi="Times New Roman" w:cs="Times New Roman"/>
          <w:sz w:val="28"/>
          <w:szCs w:val="28"/>
        </w:rPr>
        <w:t>9</w:t>
      </w:r>
      <w:r w:rsidRPr="00A26531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607665A7" w14:textId="1A8467A8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7. Субсидии предоставляются при соблюдении </w:t>
      </w:r>
      <w:r w:rsidR="00EE5C3E">
        <w:rPr>
          <w:rFonts w:ascii="Times New Roman" w:hAnsi="Times New Roman" w:cs="Times New Roman"/>
          <w:sz w:val="28"/>
          <w:szCs w:val="28"/>
        </w:rPr>
        <w:t>городским поселением</w:t>
      </w:r>
      <w:r w:rsidRPr="00A26531">
        <w:rPr>
          <w:rFonts w:ascii="Times New Roman" w:hAnsi="Times New Roman" w:cs="Times New Roman"/>
          <w:sz w:val="28"/>
          <w:szCs w:val="28"/>
        </w:rPr>
        <w:t xml:space="preserve"> следующих условий: </w:t>
      </w:r>
    </w:p>
    <w:p w14:paraId="3926A43D" w14:textId="77777777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наличие муниципальной программы, содержащей мероприятия, в целях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субсидии; </w:t>
      </w:r>
    </w:p>
    <w:p w14:paraId="1A779992" w14:textId="4398F171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>наличие в решении о бюджете (сводной бюджетной росписи местного бюджета) бюджетных ассигнований местн</w:t>
      </w:r>
      <w:r w:rsidR="00EE5C3E">
        <w:rPr>
          <w:rFonts w:ascii="Times New Roman" w:hAnsi="Times New Roman" w:cs="Times New Roman"/>
          <w:sz w:val="28"/>
          <w:szCs w:val="28"/>
        </w:rPr>
        <w:t>ого</w:t>
      </w:r>
      <w:r w:rsidRPr="00A26531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E5C3E">
        <w:rPr>
          <w:rFonts w:ascii="Times New Roman" w:hAnsi="Times New Roman" w:cs="Times New Roman"/>
          <w:sz w:val="28"/>
          <w:szCs w:val="28"/>
        </w:rPr>
        <w:t>а</w:t>
      </w:r>
      <w:r w:rsidRPr="00A26531">
        <w:rPr>
          <w:rFonts w:ascii="Times New Roman" w:hAnsi="Times New Roman" w:cs="Times New Roman"/>
          <w:sz w:val="28"/>
          <w:szCs w:val="28"/>
        </w:rPr>
        <w:t xml:space="preserve"> на расходные обязательства </w:t>
      </w:r>
      <w:r w:rsidR="00EE5C3E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A26531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субсидии, финансовое обеспечение которых осуществляется за счет средств </w:t>
      </w:r>
      <w:r w:rsidR="00EE5C3E">
        <w:rPr>
          <w:rFonts w:ascii="Times New Roman" w:hAnsi="Times New Roman" w:cs="Times New Roman"/>
          <w:sz w:val="28"/>
          <w:szCs w:val="28"/>
        </w:rPr>
        <w:t>районного</w:t>
      </w:r>
      <w:r w:rsidRPr="00A2653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14:paraId="794B2E9B" w14:textId="17CC46AC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3F5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субсидий между </w:t>
      </w:r>
      <w:r w:rsidR="00EE5C3E" w:rsidRPr="003A03F5">
        <w:rPr>
          <w:rFonts w:ascii="Times New Roman" w:hAnsi="Times New Roman" w:cs="Times New Roman"/>
          <w:sz w:val="28"/>
          <w:szCs w:val="28"/>
        </w:rPr>
        <w:t>администрацией Слободского района</w:t>
      </w:r>
      <w:r w:rsidRPr="003A03F5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EE5C3E" w:rsidRPr="003A03F5">
        <w:rPr>
          <w:rFonts w:ascii="Times New Roman" w:hAnsi="Times New Roman" w:cs="Times New Roman"/>
          <w:sz w:val="28"/>
          <w:szCs w:val="28"/>
        </w:rPr>
        <w:t>поселения</w:t>
      </w:r>
      <w:r w:rsidRPr="003A03F5">
        <w:rPr>
          <w:rFonts w:ascii="Times New Roman" w:hAnsi="Times New Roman" w:cs="Times New Roman"/>
          <w:sz w:val="28"/>
          <w:szCs w:val="28"/>
        </w:rPr>
        <w:t>. Соглашения о предоставлении субсиди</w:t>
      </w:r>
      <w:r w:rsidR="00EE5C3E" w:rsidRPr="003A03F5">
        <w:rPr>
          <w:rFonts w:ascii="Times New Roman" w:hAnsi="Times New Roman" w:cs="Times New Roman"/>
          <w:sz w:val="28"/>
          <w:szCs w:val="28"/>
        </w:rPr>
        <w:t>и</w:t>
      </w:r>
      <w:r w:rsidRPr="003A03F5">
        <w:rPr>
          <w:rFonts w:ascii="Times New Roman" w:hAnsi="Times New Roman" w:cs="Times New Roman"/>
          <w:sz w:val="28"/>
          <w:szCs w:val="28"/>
        </w:rPr>
        <w:t xml:space="preserve"> (дополнительные соглашения к соглашени</w:t>
      </w:r>
      <w:r w:rsidR="00EE5C3E" w:rsidRPr="003A03F5">
        <w:rPr>
          <w:rFonts w:ascii="Times New Roman" w:hAnsi="Times New Roman" w:cs="Times New Roman"/>
          <w:sz w:val="28"/>
          <w:szCs w:val="28"/>
        </w:rPr>
        <w:t>ю</w:t>
      </w:r>
      <w:r w:rsidRPr="003A03F5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EE5C3E" w:rsidRPr="003A03F5">
        <w:rPr>
          <w:rFonts w:ascii="Times New Roman" w:hAnsi="Times New Roman" w:cs="Times New Roman"/>
          <w:sz w:val="28"/>
          <w:szCs w:val="28"/>
        </w:rPr>
        <w:t>и</w:t>
      </w:r>
      <w:r w:rsidRPr="003A03F5">
        <w:rPr>
          <w:rFonts w:ascii="Times New Roman" w:hAnsi="Times New Roman" w:cs="Times New Roman"/>
          <w:sz w:val="28"/>
          <w:szCs w:val="28"/>
        </w:rPr>
        <w:t>) заключаются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бюджету;</w:t>
      </w:r>
      <w:r w:rsidRPr="00A265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2B38B5" w14:textId="4C2E9595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фактическое выполнение работ, если иное не предусмотрено настоящим Порядком. </w:t>
      </w:r>
    </w:p>
    <w:p w14:paraId="562B5856" w14:textId="77777777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8. Результатами использования субсидий являются: </w:t>
      </w:r>
    </w:p>
    <w:p w14:paraId="65E0C5D1" w14:textId="1098A58F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58E2EF" w14:textId="77777777" w:rsidR="00E84A61" w:rsidRDefault="00686227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 экологический мониторинг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рекультивированного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полигона (свалки ТБО)</w:t>
      </w:r>
      <w:r w:rsidR="00E84A61">
        <w:rPr>
          <w:rFonts w:ascii="Times New Roman" w:hAnsi="Times New Roman" w:cs="Times New Roman"/>
          <w:sz w:val="28"/>
          <w:szCs w:val="28"/>
        </w:rPr>
        <w:t>;</w:t>
      </w:r>
    </w:p>
    <w:p w14:paraId="7B11CAFF" w14:textId="042D90E3" w:rsidR="00A26531" w:rsidRPr="00A26531" w:rsidRDefault="00E84A6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>ликвидированы несанкционированные свалки в границах город</w:t>
      </w:r>
      <w:r>
        <w:rPr>
          <w:rFonts w:ascii="Times New Roman" w:hAnsi="Times New Roman" w:cs="Times New Roman"/>
          <w:sz w:val="28"/>
          <w:szCs w:val="28"/>
        </w:rPr>
        <w:t>ского поселения.</w:t>
      </w:r>
    </w:p>
    <w:p w14:paraId="74A5A44D" w14:textId="613EF3A3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3F5">
        <w:rPr>
          <w:rFonts w:ascii="Times New Roman" w:hAnsi="Times New Roman" w:cs="Times New Roman"/>
          <w:sz w:val="28"/>
          <w:szCs w:val="28"/>
        </w:rPr>
        <w:t xml:space="preserve">Значения результатов использования субсидий устанавливаются </w:t>
      </w:r>
      <w:r w:rsidR="00686227" w:rsidRPr="003A03F5">
        <w:rPr>
          <w:rFonts w:ascii="Times New Roman" w:hAnsi="Times New Roman" w:cs="Times New Roman"/>
          <w:sz w:val="28"/>
          <w:szCs w:val="28"/>
        </w:rPr>
        <w:t>муниципальной программой «Охрана окружающей среды, воспроизводство и использование природных ресурсов Слободского района»</w:t>
      </w:r>
      <w:r w:rsidRPr="003A03F5">
        <w:rPr>
          <w:rFonts w:ascii="Times New Roman" w:hAnsi="Times New Roman" w:cs="Times New Roman"/>
          <w:sz w:val="28"/>
          <w:szCs w:val="28"/>
        </w:rPr>
        <w:t>.</w:t>
      </w:r>
      <w:r w:rsidRPr="00A265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9D0DFE" w14:textId="77777777" w:rsidR="00A26531" w:rsidRPr="00A26531" w:rsidRDefault="00A26531" w:rsidP="00A265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Снижение значений результатов использования субсидий в течение текущего финансового года возможно только в случае сокращения размеров субсидий. </w:t>
      </w:r>
    </w:p>
    <w:p w14:paraId="38393513" w14:textId="0B1054CF" w:rsidR="00F54C01" w:rsidRPr="00940837" w:rsidRDefault="004A31E4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97438">
        <w:rPr>
          <w:rFonts w:ascii="Times New Roman" w:hAnsi="Times New Roman" w:cs="Times New Roman"/>
          <w:sz w:val="28"/>
          <w:szCs w:val="28"/>
        </w:rPr>
        <w:t xml:space="preserve">. 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Для перечисления </w:t>
      </w:r>
      <w:r w:rsidR="00940837" w:rsidRPr="00940837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40837" w:rsidRPr="00940837">
        <w:rPr>
          <w:rFonts w:ascii="Times New Roman" w:hAnsi="Times New Roman" w:cs="Times New Roman"/>
          <w:sz w:val="28"/>
          <w:szCs w:val="28"/>
        </w:rPr>
        <w:t>поселений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940837" w:rsidRPr="00940837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="00F54C01" w:rsidRPr="00940837">
        <w:rPr>
          <w:rFonts w:ascii="Times New Roman" w:hAnsi="Times New Roman" w:cs="Times New Roman"/>
          <w:sz w:val="28"/>
          <w:szCs w:val="28"/>
        </w:rPr>
        <w:t>:</w:t>
      </w:r>
    </w:p>
    <w:p w14:paraId="05B5DEFD" w14:textId="6C629464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 xml:space="preserve">муниципальную программу, содержащую мероприятия, в целях </w:t>
      </w:r>
      <w:r w:rsidR="00940837" w:rsidRPr="00940837">
        <w:rPr>
          <w:rFonts w:ascii="Times New Roman" w:hAnsi="Times New Roman" w:cs="Times New Roman"/>
          <w:sz w:val="28"/>
          <w:szCs w:val="28"/>
        </w:rPr>
        <w:t>реализации</w:t>
      </w:r>
      <w:r w:rsidRPr="00940837">
        <w:rPr>
          <w:rFonts w:ascii="Times New Roman" w:hAnsi="Times New Roman" w:cs="Times New Roman"/>
          <w:sz w:val="28"/>
          <w:szCs w:val="28"/>
        </w:rPr>
        <w:t xml:space="preserve"> которых предоставляются иные межбюджетные трансферты;</w:t>
      </w:r>
    </w:p>
    <w:p w14:paraId="67136E8F" w14:textId="25748FB4" w:rsidR="00686227" w:rsidRPr="00A26531" w:rsidRDefault="00686227" w:rsidP="0068622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заверенную в установленном законодательством порядке выписку из решения о бюджете (сводной бюджетной росписи местного бюджета) о наличии бюджетных ассигнований на расходные обязательства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A26531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2653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14:paraId="6F854C8C" w14:textId="77777777" w:rsidR="00686227" w:rsidRPr="00A26531" w:rsidRDefault="00686227" w:rsidP="0068622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потребность в предоставлении субсидий; </w:t>
      </w:r>
    </w:p>
    <w:p w14:paraId="67D68693" w14:textId="77777777" w:rsidR="00686227" w:rsidRPr="00A26531" w:rsidRDefault="00686227" w:rsidP="0068622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копии платежных поручений, подтверждающих кассовые расходы за счет средств местного бюджета; </w:t>
      </w:r>
    </w:p>
    <w:p w14:paraId="552EA625" w14:textId="50715AAA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>копии муниципальных контрактов, документов</w:t>
      </w:r>
      <w:r w:rsidR="0052042C">
        <w:rPr>
          <w:rFonts w:ascii="Times New Roman" w:hAnsi="Times New Roman" w:cs="Times New Roman"/>
          <w:sz w:val="28"/>
          <w:szCs w:val="28"/>
        </w:rPr>
        <w:t xml:space="preserve"> (</w:t>
      </w:r>
      <w:r w:rsidRPr="00940837">
        <w:rPr>
          <w:rFonts w:ascii="Times New Roman" w:hAnsi="Times New Roman" w:cs="Times New Roman"/>
          <w:sz w:val="28"/>
          <w:szCs w:val="28"/>
        </w:rPr>
        <w:t>подтверждающих оказание услуг, выполнение работ);</w:t>
      </w:r>
    </w:p>
    <w:p w14:paraId="038C0B87" w14:textId="43A74413" w:rsidR="00940837" w:rsidRDefault="006E1F33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платежные документы</w:t>
      </w:r>
      <w:r w:rsidR="00940837" w:rsidRPr="00940837">
        <w:rPr>
          <w:rFonts w:ascii="Times New Roman" w:hAnsi="Times New Roman" w:cs="Times New Roman"/>
          <w:sz w:val="28"/>
          <w:szCs w:val="28"/>
        </w:rPr>
        <w:t>, подтверждающие фактически осуществленные расходы местного бюджета</w:t>
      </w:r>
      <w:r w:rsidR="00BA1DFE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ar1" w:history="1">
        <w:r w:rsidR="00BA1DFE" w:rsidRPr="00D432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BA1DFE" w:rsidRPr="00D43218">
        <w:rPr>
          <w:rFonts w:ascii="Times New Roman" w:hAnsi="Times New Roman" w:cs="Times New Roman"/>
          <w:sz w:val="28"/>
          <w:szCs w:val="28"/>
        </w:rPr>
        <w:t xml:space="preserve"> настоящих методики и правил</w:t>
      </w:r>
      <w:r w:rsidR="00940837" w:rsidRPr="00940837">
        <w:rPr>
          <w:rFonts w:ascii="Times New Roman" w:hAnsi="Times New Roman" w:cs="Times New Roman"/>
          <w:sz w:val="28"/>
          <w:szCs w:val="28"/>
        </w:rPr>
        <w:t>, заверенные в установленном законодательством порядке</w:t>
      </w:r>
      <w:r w:rsidR="00BA1DFE">
        <w:rPr>
          <w:rFonts w:ascii="Times New Roman" w:hAnsi="Times New Roman" w:cs="Times New Roman"/>
          <w:sz w:val="28"/>
          <w:szCs w:val="28"/>
        </w:rPr>
        <w:t xml:space="preserve"> (в случае возмещения фактически произведенных расходов бюджета</w:t>
      </w:r>
      <w:r w:rsidR="008C6D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образования)</w:t>
      </w:r>
      <w:r w:rsidR="00940837" w:rsidRPr="00940837">
        <w:rPr>
          <w:rFonts w:ascii="Times New Roman" w:hAnsi="Times New Roman" w:cs="Times New Roman"/>
          <w:sz w:val="28"/>
          <w:szCs w:val="28"/>
        </w:rPr>
        <w:t>.</w:t>
      </w:r>
    </w:p>
    <w:p w14:paraId="138D67EF" w14:textId="4212E569" w:rsidR="004A31E4" w:rsidRDefault="004A31E4" w:rsidP="004A31E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>Субсидии перечисляются пропорционально кассовым расходам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6531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6531">
        <w:rPr>
          <w:rFonts w:ascii="Times New Roman" w:hAnsi="Times New Roman" w:cs="Times New Roman"/>
          <w:sz w:val="28"/>
          <w:szCs w:val="28"/>
        </w:rPr>
        <w:t xml:space="preserve"> по соответствующим расходным обязательствам (</w:t>
      </w:r>
      <w:r>
        <w:rPr>
          <w:rFonts w:ascii="Times New Roman" w:hAnsi="Times New Roman" w:cs="Times New Roman"/>
          <w:sz w:val="28"/>
          <w:szCs w:val="28"/>
        </w:rPr>
        <w:t>мониторингу</w:t>
      </w:r>
      <w:r w:rsidRPr="00A26531">
        <w:rPr>
          <w:rFonts w:ascii="Times New Roman" w:hAnsi="Times New Roman" w:cs="Times New Roman"/>
          <w:sz w:val="28"/>
          <w:szCs w:val="28"/>
        </w:rPr>
        <w:t xml:space="preserve">, объектам) на основании документов, подтверждающих возникновение денежных обязательств. </w:t>
      </w:r>
    </w:p>
    <w:p w14:paraId="1F759AEE" w14:textId="586A8F82" w:rsidR="004A31E4" w:rsidRPr="006E1F33" w:rsidRDefault="004A31E4" w:rsidP="004A31E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иного межбюджетного трансферта осуществляется в установленном порядке в бюджет городского поселения в течение 5 рабочих дней после </w:t>
      </w:r>
      <w:r w:rsidRPr="006E1F33">
        <w:rPr>
          <w:rFonts w:ascii="Times New Roman" w:hAnsi="Times New Roman" w:cs="Times New Roman"/>
          <w:sz w:val="28"/>
          <w:szCs w:val="28"/>
        </w:rPr>
        <w:t xml:space="preserve">представления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6E1F33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10" w:history="1">
        <w:r w:rsidR="00FB003C">
          <w:rPr>
            <w:rFonts w:ascii="Times New Roman" w:hAnsi="Times New Roman" w:cs="Times New Roman"/>
            <w:sz w:val="28"/>
            <w:szCs w:val="28"/>
          </w:rPr>
          <w:t>настоящем</w:t>
        </w:r>
      </w:hyperlink>
      <w:r w:rsidR="00FB003C"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6E1F33">
        <w:rPr>
          <w:rFonts w:ascii="Times New Roman" w:hAnsi="Times New Roman" w:cs="Times New Roman"/>
          <w:sz w:val="28"/>
          <w:szCs w:val="28"/>
        </w:rPr>
        <w:t>.</w:t>
      </w:r>
    </w:p>
    <w:p w14:paraId="66AAF6F4" w14:textId="2437D27F" w:rsidR="00897438" w:rsidRDefault="004A31E4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"/>
      <w:bookmarkEnd w:id="7"/>
      <w:r>
        <w:rPr>
          <w:rFonts w:ascii="Times New Roman" w:hAnsi="Times New Roman" w:cs="Times New Roman"/>
          <w:sz w:val="28"/>
          <w:szCs w:val="28"/>
        </w:rPr>
        <w:t>10</w:t>
      </w:r>
      <w:r w:rsidR="00897438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="00940837">
        <w:rPr>
          <w:rFonts w:ascii="Times New Roman" w:hAnsi="Times New Roman" w:cs="Times New Roman"/>
          <w:sz w:val="28"/>
          <w:szCs w:val="28"/>
        </w:rPr>
        <w:t>поселения</w:t>
      </w:r>
      <w:r w:rsidR="00897438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983A31">
        <w:rPr>
          <w:rFonts w:ascii="Times New Roman" w:hAnsi="Times New Roman" w:cs="Times New Roman"/>
          <w:sz w:val="28"/>
          <w:szCs w:val="28"/>
        </w:rPr>
        <w:t>администрацией</w:t>
      </w:r>
      <w:r w:rsidR="00897438">
        <w:rPr>
          <w:rFonts w:ascii="Times New Roman" w:hAnsi="Times New Roman" w:cs="Times New Roman"/>
          <w:sz w:val="28"/>
          <w:szCs w:val="28"/>
        </w:rPr>
        <w:t xml:space="preserve"> до поступления иных межбюджетных трансфертов в местный бюджет направили средства местных бюджетов на цели, связанные с предоставлением иных межбюджетных трансфертов, </w:t>
      </w:r>
      <w:r w:rsidR="00897438">
        <w:rPr>
          <w:rFonts w:ascii="Times New Roman" w:hAnsi="Times New Roman" w:cs="Times New Roman"/>
          <w:sz w:val="28"/>
          <w:szCs w:val="28"/>
        </w:rPr>
        <w:lastRenderedPageBreak/>
        <w:t>иные межбюджетные трансферты направляются на возмещение указанных расходов, профинансированных за счет собственных средств бюджетов</w:t>
      </w:r>
      <w:r w:rsidR="00983A31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97438">
        <w:rPr>
          <w:rFonts w:ascii="Times New Roman" w:hAnsi="Times New Roman" w:cs="Times New Roman"/>
          <w:sz w:val="28"/>
          <w:szCs w:val="28"/>
        </w:rPr>
        <w:t>.</w:t>
      </w:r>
    </w:p>
    <w:p w14:paraId="69F36AE2" w14:textId="3475A0AB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6"/>
      <w:bookmarkEnd w:id="8"/>
      <w:r w:rsidRPr="006E1F33">
        <w:rPr>
          <w:rFonts w:ascii="Times New Roman" w:hAnsi="Times New Roman" w:cs="Times New Roman"/>
          <w:sz w:val="28"/>
          <w:szCs w:val="28"/>
        </w:rPr>
        <w:t>1</w:t>
      </w:r>
      <w:r w:rsidR="004A31E4">
        <w:rPr>
          <w:rFonts w:ascii="Times New Roman" w:hAnsi="Times New Roman" w:cs="Times New Roman"/>
          <w:sz w:val="28"/>
          <w:szCs w:val="28"/>
        </w:rPr>
        <w:t>1</w:t>
      </w:r>
      <w:r w:rsidRPr="006E1F33">
        <w:rPr>
          <w:rFonts w:ascii="Times New Roman" w:hAnsi="Times New Roman" w:cs="Times New Roman"/>
          <w:sz w:val="28"/>
          <w:szCs w:val="28"/>
        </w:rPr>
        <w:t xml:space="preserve">. Ответственность за недостоверность представленных в </w:t>
      </w:r>
      <w:r w:rsidR="00155E29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E1F33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11" w:history="1">
        <w:r w:rsidRPr="006E1F3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4A31E4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6E1F33">
        <w:rPr>
          <w:rFonts w:ascii="Times New Roman" w:hAnsi="Times New Roman" w:cs="Times New Roman"/>
          <w:sz w:val="28"/>
          <w:szCs w:val="28"/>
        </w:rPr>
        <w:t xml:space="preserve"> настоящих </w:t>
      </w:r>
      <w:r>
        <w:rPr>
          <w:rFonts w:ascii="Times New Roman" w:hAnsi="Times New Roman" w:cs="Times New Roman"/>
          <w:sz w:val="28"/>
          <w:szCs w:val="28"/>
        </w:rPr>
        <w:t xml:space="preserve">методики распределения и правил предоставления, возлагается на администрацию </w:t>
      </w:r>
      <w:r w:rsidR="004A31E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584422" w14:textId="6BD7DBBE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4A31E4">
        <w:rPr>
          <w:rFonts w:ascii="Times New Roman" w:hAnsi="Times New Roman" w:cs="Times New Roman"/>
          <w:sz w:val="28"/>
          <w:szCs w:val="28"/>
        </w:rPr>
        <w:t>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положений настоящих методики распределения и правил предоставления влечет применение мер ответственности, предусмотренных действующим законодательством Российской Федерации.</w:t>
      </w:r>
    </w:p>
    <w:p w14:paraId="20685A0B" w14:textId="5D3A42DB" w:rsidR="004A31E4" w:rsidRPr="00A26531" w:rsidRDefault="004A31E4" w:rsidP="004A31E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6531">
        <w:rPr>
          <w:rFonts w:ascii="Times New Roman" w:hAnsi="Times New Roman" w:cs="Times New Roman"/>
          <w:sz w:val="28"/>
          <w:szCs w:val="28"/>
        </w:rPr>
        <w:t>.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6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</w:t>
      </w:r>
      <w:r w:rsidR="00FB003C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A26531">
        <w:rPr>
          <w:rFonts w:ascii="Times New Roman" w:hAnsi="Times New Roman" w:cs="Times New Roman"/>
          <w:sz w:val="28"/>
          <w:szCs w:val="28"/>
        </w:rPr>
        <w:t xml:space="preserve"> 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26531">
        <w:rPr>
          <w:rFonts w:ascii="Times New Roman" w:hAnsi="Times New Roman" w:cs="Times New Roman"/>
          <w:sz w:val="28"/>
          <w:szCs w:val="28"/>
        </w:rPr>
        <w:t xml:space="preserve">т: </w:t>
      </w:r>
    </w:p>
    <w:p w14:paraId="5E5317E9" w14:textId="5A549331" w:rsidR="004A31E4" w:rsidRPr="00A26531" w:rsidRDefault="004A31E4" w:rsidP="004A31E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531">
        <w:rPr>
          <w:rFonts w:ascii="Times New Roman" w:hAnsi="Times New Roman" w:cs="Times New Roman"/>
          <w:sz w:val="28"/>
          <w:szCs w:val="28"/>
        </w:rPr>
        <w:t xml:space="preserve">на бумажном носителе отчет о расходах, в целях </w:t>
      </w:r>
      <w:proofErr w:type="spellStart"/>
      <w:r w:rsidRPr="00A265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26531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субсидии, на 1-е число каждого месяца в срок до 5-го числа месяца, следующего за отчетным месяцем, а также отчет о достижении значений результатов использования субсидий не позднее 30 декабря отчетного года по формам, предусмотренным соглашением о предоставлении субсидий; </w:t>
      </w:r>
    </w:p>
    <w:p w14:paraId="673A92A2" w14:textId="48FB7CF1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Администрация района обеспечивает соблюдение </w:t>
      </w:r>
      <w:r w:rsidR="004A31E4">
        <w:rPr>
          <w:rFonts w:ascii="Times New Roman" w:hAnsi="Times New Roman" w:cs="Times New Roman"/>
          <w:sz w:val="28"/>
          <w:szCs w:val="28"/>
        </w:rPr>
        <w:t>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условий и порядка, установленных при предоставлении </w:t>
      </w:r>
      <w:r w:rsidR="004A31E4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18393A" w14:textId="1DF58941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Органы муниципального финансового контроля осуществляют проверку соблюдения муниципальными образованиями порядка и условий предоставления </w:t>
      </w:r>
      <w:r w:rsidR="004A31E4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A659D6" w14:textId="602349C7" w:rsidR="0053330F" w:rsidRDefault="0053330F" w:rsidP="0053330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 Не использованные по состоянию на 1 января текущего финансового года средства субсидии подлежат возврату в доход бюджета Слободского района в течение первых 10 рабочих дней текущего финансового года.</w:t>
      </w:r>
    </w:p>
    <w:p w14:paraId="551525C3" w14:textId="77777777" w:rsidR="00DC2184" w:rsidRDefault="00DC2184">
      <w:bookmarkStart w:id="9" w:name="_GoBack"/>
      <w:bookmarkEnd w:id="9"/>
    </w:p>
    <w:sectPr w:rsidR="00DC2184" w:rsidSect="005344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84"/>
    <w:rsid w:val="000202D0"/>
    <w:rsid w:val="000315A6"/>
    <w:rsid w:val="00036E2F"/>
    <w:rsid w:val="000465C4"/>
    <w:rsid w:val="000B657B"/>
    <w:rsid w:val="00155E29"/>
    <w:rsid w:val="001B4B07"/>
    <w:rsid w:val="00222AFF"/>
    <w:rsid w:val="00227FC9"/>
    <w:rsid w:val="003A03F5"/>
    <w:rsid w:val="0040170F"/>
    <w:rsid w:val="00404FDF"/>
    <w:rsid w:val="004153F4"/>
    <w:rsid w:val="004844AF"/>
    <w:rsid w:val="004A31E4"/>
    <w:rsid w:val="004C0B04"/>
    <w:rsid w:val="00504008"/>
    <w:rsid w:val="00515A71"/>
    <w:rsid w:val="0052042C"/>
    <w:rsid w:val="0053330F"/>
    <w:rsid w:val="00536066"/>
    <w:rsid w:val="00563D84"/>
    <w:rsid w:val="00581EB8"/>
    <w:rsid w:val="005912F5"/>
    <w:rsid w:val="005A438F"/>
    <w:rsid w:val="005A6CB0"/>
    <w:rsid w:val="005B7787"/>
    <w:rsid w:val="005D696D"/>
    <w:rsid w:val="005E60D3"/>
    <w:rsid w:val="005F62F5"/>
    <w:rsid w:val="00622B8F"/>
    <w:rsid w:val="006646F7"/>
    <w:rsid w:val="00686227"/>
    <w:rsid w:val="006A48F5"/>
    <w:rsid w:val="006E1F33"/>
    <w:rsid w:val="006E7A4A"/>
    <w:rsid w:val="00741B64"/>
    <w:rsid w:val="00747326"/>
    <w:rsid w:val="00771A62"/>
    <w:rsid w:val="007E74A1"/>
    <w:rsid w:val="008222EA"/>
    <w:rsid w:val="00853D7C"/>
    <w:rsid w:val="0085659F"/>
    <w:rsid w:val="00864970"/>
    <w:rsid w:val="0087306B"/>
    <w:rsid w:val="00897438"/>
    <w:rsid w:val="008C6DA9"/>
    <w:rsid w:val="008D4DD7"/>
    <w:rsid w:val="009307B6"/>
    <w:rsid w:val="009373F6"/>
    <w:rsid w:val="00940837"/>
    <w:rsid w:val="00954446"/>
    <w:rsid w:val="009570C2"/>
    <w:rsid w:val="0096743D"/>
    <w:rsid w:val="00975DB6"/>
    <w:rsid w:val="00983A31"/>
    <w:rsid w:val="009C5A35"/>
    <w:rsid w:val="009D72CA"/>
    <w:rsid w:val="00A26531"/>
    <w:rsid w:val="00AB7EA6"/>
    <w:rsid w:val="00AC35D0"/>
    <w:rsid w:val="00AC4B39"/>
    <w:rsid w:val="00B75726"/>
    <w:rsid w:val="00B84011"/>
    <w:rsid w:val="00BA19D4"/>
    <w:rsid w:val="00BA1DEF"/>
    <w:rsid w:val="00BA1DFE"/>
    <w:rsid w:val="00BA4FC6"/>
    <w:rsid w:val="00BC64E1"/>
    <w:rsid w:val="00C3205C"/>
    <w:rsid w:val="00C76600"/>
    <w:rsid w:val="00CF2E72"/>
    <w:rsid w:val="00CF55E6"/>
    <w:rsid w:val="00D43218"/>
    <w:rsid w:val="00D4388A"/>
    <w:rsid w:val="00D445D5"/>
    <w:rsid w:val="00D87C40"/>
    <w:rsid w:val="00D96350"/>
    <w:rsid w:val="00DC2184"/>
    <w:rsid w:val="00DD68CF"/>
    <w:rsid w:val="00E04D08"/>
    <w:rsid w:val="00E57344"/>
    <w:rsid w:val="00E631D8"/>
    <w:rsid w:val="00E84A61"/>
    <w:rsid w:val="00EA019B"/>
    <w:rsid w:val="00EB738E"/>
    <w:rsid w:val="00EC383C"/>
    <w:rsid w:val="00EE5C3E"/>
    <w:rsid w:val="00F54C01"/>
    <w:rsid w:val="00F76271"/>
    <w:rsid w:val="00FB003C"/>
    <w:rsid w:val="00FC5430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3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7B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D696D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D69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696D"/>
    <w:rPr>
      <w:color w:val="605E5C"/>
      <w:shd w:val="clear" w:color="auto" w:fill="E1DFDD"/>
    </w:rPr>
  </w:style>
  <w:style w:type="paragraph" w:customStyle="1" w:styleId="ConsPlusNormal">
    <w:name w:val="ConsPlusNormal"/>
    <w:rsid w:val="005333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7B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D696D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D69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696D"/>
    <w:rPr>
      <w:color w:val="605E5C"/>
      <w:shd w:val="clear" w:color="auto" w:fill="E1DFDD"/>
    </w:rPr>
  </w:style>
  <w:style w:type="paragraph" w:customStyle="1" w:styleId="ConsPlusNormal">
    <w:name w:val="ConsPlusNormal"/>
    <w:rsid w:val="005333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4906&amp;dst=100558&amp;field=134&amp;date=29.10.20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223&amp;dst=1087&amp;field=134&amp;date=29.10.202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223&amp;dst=1085&amp;field=134&amp;date=29.10.2024" TargetMode="External"/><Relationship Id="rId11" Type="http://schemas.openxmlformats.org/officeDocument/2006/relationships/hyperlink" Target="consultantplus://offline/ref=5990B7ACC54D97AA299197A96984F8FDAC577BBC24D5F7D8E6AC56D890335A3BC4A2CDCE24A988D4F8E3AEDD4E05745C5874CE0A2C698731320DF203S9O0O" TargetMode="External"/><Relationship Id="rId5" Type="http://schemas.openxmlformats.org/officeDocument/2006/relationships/hyperlink" Target="https://login.consultant.ru/link/?req=doc&amp;base=LAW&amp;n=471223&amp;dst=1084&amp;field=134&amp;date=29.10.2024" TargetMode="External"/><Relationship Id="rId10" Type="http://schemas.openxmlformats.org/officeDocument/2006/relationships/hyperlink" Target="consultantplus://offline/ref=5990B7ACC54D97AA299197A96984F8FDAC577BBC24D5F7D8E6AC56D890335A3BC4A2CDCE24A988D4F8E3AEDD4E05745C5874CE0A2C698731320DF203S9O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40&amp;n=224906&amp;dst=100558&amp;field=134&amp;date=29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Сюткин</dc:creator>
  <cp:keywords/>
  <dc:description/>
  <cp:lastModifiedBy>Шулакова</cp:lastModifiedBy>
  <cp:revision>9</cp:revision>
  <cp:lastPrinted>2023-11-10T12:20:00Z</cp:lastPrinted>
  <dcterms:created xsi:type="dcterms:W3CDTF">2024-10-29T12:11:00Z</dcterms:created>
  <dcterms:modified xsi:type="dcterms:W3CDTF">2024-11-13T13:56:00Z</dcterms:modified>
</cp:coreProperties>
</file>