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424D4E" w:rsidRDefault="00A75E30" w:rsidP="00A75E30">
      <w:pPr>
        <w:tabs>
          <w:tab w:val="left" w:pos="2919"/>
        </w:tabs>
        <w:jc w:val="center"/>
      </w:pPr>
      <w:r w:rsidRPr="00424D4E">
        <w:t>ОФИЦИАЛЬНОЕ ИЗДАНИЕ СЛОБОДСКОГО РАЙОНА</w:t>
      </w:r>
    </w:p>
    <w:p w:rsidR="00A75E30" w:rsidRPr="00424D4E" w:rsidRDefault="00A75E30" w:rsidP="00A75E30">
      <w:pPr>
        <w:jc w:val="center"/>
        <w:rPr>
          <w:sz w:val="16"/>
          <w:szCs w:val="16"/>
        </w:rPr>
      </w:pPr>
    </w:p>
    <w:p w:rsidR="00A75E30" w:rsidRPr="00424D4E" w:rsidRDefault="00A75E30" w:rsidP="00A75E30">
      <w:pPr>
        <w:jc w:val="center"/>
      </w:pPr>
      <w:r w:rsidRPr="00424D4E">
        <w:t>учреждено решением Слободской районной Думы</w:t>
      </w:r>
    </w:p>
    <w:p w:rsidR="00A75E30" w:rsidRPr="00424D4E" w:rsidRDefault="00A75E30" w:rsidP="00A75E30">
      <w:pPr>
        <w:jc w:val="center"/>
      </w:pPr>
      <w:r w:rsidRPr="00424D4E">
        <w:t>от 15.12.2006 № 15/169</w:t>
      </w:r>
    </w:p>
    <w:p w:rsidR="00A75E30" w:rsidRPr="00424D4E" w:rsidRDefault="00A75E30" w:rsidP="00A75E30">
      <w:pPr>
        <w:jc w:val="center"/>
      </w:pPr>
    </w:p>
    <w:p w:rsidR="00A75E30" w:rsidRPr="00424D4E" w:rsidRDefault="00A75E30" w:rsidP="00A75E30">
      <w:pPr>
        <w:jc w:val="center"/>
      </w:pPr>
    </w:p>
    <w:p w:rsidR="00A75E30" w:rsidRPr="00424D4E" w:rsidRDefault="00A75E30" w:rsidP="00A75E30">
      <w:pPr>
        <w:jc w:val="center"/>
      </w:pPr>
    </w:p>
    <w:p w:rsidR="00A75E30" w:rsidRPr="00424D4E" w:rsidRDefault="00A75E30" w:rsidP="00A75E30">
      <w:pPr>
        <w:jc w:val="center"/>
      </w:pPr>
    </w:p>
    <w:p w:rsidR="00A75E30" w:rsidRPr="00424D4E" w:rsidRDefault="00A75E30" w:rsidP="00A75E30">
      <w:pPr>
        <w:jc w:val="center"/>
      </w:pPr>
    </w:p>
    <w:p w:rsidR="00A75E30" w:rsidRPr="00424D4E" w:rsidRDefault="00A75E30" w:rsidP="00A75E30">
      <w:pPr>
        <w:jc w:val="center"/>
      </w:pPr>
    </w:p>
    <w:p w:rsidR="00F6011C" w:rsidRPr="00424D4E" w:rsidRDefault="00F6011C" w:rsidP="00A75E30">
      <w:pPr>
        <w:jc w:val="center"/>
      </w:pPr>
    </w:p>
    <w:p w:rsidR="00F6011C" w:rsidRPr="00424D4E" w:rsidRDefault="00F6011C" w:rsidP="00A75E30">
      <w:pPr>
        <w:jc w:val="center"/>
      </w:pPr>
    </w:p>
    <w:p w:rsidR="00A75E30" w:rsidRPr="00424D4E" w:rsidRDefault="00A75E30" w:rsidP="00A75E30">
      <w:pPr>
        <w:jc w:val="center"/>
      </w:pPr>
    </w:p>
    <w:p w:rsidR="00A75E30" w:rsidRPr="00424D4E" w:rsidRDefault="00A75E30" w:rsidP="00A75E30">
      <w:pPr>
        <w:jc w:val="center"/>
      </w:pPr>
    </w:p>
    <w:p w:rsidR="00A75E30" w:rsidRPr="00424D4E" w:rsidRDefault="00A75E30" w:rsidP="00A75E30">
      <w:pPr>
        <w:jc w:val="center"/>
      </w:pPr>
    </w:p>
    <w:p w:rsidR="00A711BD" w:rsidRPr="00424D4E" w:rsidRDefault="00A711BD" w:rsidP="00A75E30">
      <w:pPr>
        <w:jc w:val="center"/>
      </w:pPr>
    </w:p>
    <w:p w:rsidR="00A75E30" w:rsidRPr="00424D4E" w:rsidRDefault="00A75E30" w:rsidP="00A75E30">
      <w:pPr>
        <w:jc w:val="center"/>
      </w:pPr>
    </w:p>
    <w:p w:rsidR="00A75E30" w:rsidRPr="00424D4E" w:rsidRDefault="00A75E30" w:rsidP="00A75E30">
      <w:pPr>
        <w:jc w:val="center"/>
        <w:rPr>
          <w:b/>
          <w:sz w:val="44"/>
          <w:szCs w:val="44"/>
        </w:rPr>
      </w:pPr>
      <w:r w:rsidRPr="00424D4E">
        <w:rPr>
          <w:b/>
          <w:sz w:val="44"/>
          <w:szCs w:val="44"/>
        </w:rPr>
        <w:t>ИНФОРМАЦИОННЫЙ БЮЛЛЕТЕНЬ</w:t>
      </w:r>
    </w:p>
    <w:p w:rsidR="00A75E30" w:rsidRPr="00424D4E" w:rsidRDefault="00A75E30" w:rsidP="00A75E30">
      <w:pPr>
        <w:jc w:val="center"/>
        <w:rPr>
          <w:sz w:val="32"/>
          <w:szCs w:val="32"/>
        </w:rPr>
      </w:pPr>
      <w:r w:rsidRPr="00424D4E">
        <w:rPr>
          <w:sz w:val="32"/>
          <w:szCs w:val="32"/>
        </w:rPr>
        <w:t>органов местного самоуправления Слободского муницип</w:t>
      </w:r>
      <w:r w:rsidR="00EA1C5C" w:rsidRPr="00424D4E">
        <w:rPr>
          <w:sz w:val="32"/>
          <w:szCs w:val="32"/>
        </w:rPr>
        <w:t>ального района Кировской област</w:t>
      </w:r>
      <w:r w:rsidR="00D10E9B" w:rsidRPr="00424D4E">
        <w:rPr>
          <w:sz w:val="32"/>
          <w:szCs w:val="32"/>
        </w:rPr>
        <w:t>и</w:t>
      </w:r>
    </w:p>
    <w:p w:rsidR="00A75E30" w:rsidRPr="00424D4E" w:rsidRDefault="00A75E30" w:rsidP="00A75E30">
      <w:pPr>
        <w:rPr>
          <w:sz w:val="48"/>
          <w:szCs w:val="48"/>
        </w:rPr>
      </w:pPr>
    </w:p>
    <w:p w:rsidR="0031484F" w:rsidRPr="00424D4E" w:rsidRDefault="00A75E30" w:rsidP="00440D83">
      <w:pPr>
        <w:jc w:val="center"/>
        <w:rPr>
          <w:b/>
          <w:sz w:val="28"/>
          <w:szCs w:val="28"/>
        </w:rPr>
      </w:pPr>
      <w:r w:rsidRPr="00424D4E">
        <w:rPr>
          <w:b/>
          <w:sz w:val="28"/>
          <w:szCs w:val="28"/>
        </w:rPr>
        <w:t xml:space="preserve">Выпуск № </w:t>
      </w:r>
      <w:r w:rsidR="00E55654" w:rsidRPr="00424D4E">
        <w:rPr>
          <w:b/>
          <w:sz w:val="28"/>
          <w:szCs w:val="28"/>
        </w:rPr>
        <w:t>3</w:t>
      </w:r>
      <w:r w:rsidRPr="00424D4E">
        <w:rPr>
          <w:b/>
          <w:sz w:val="28"/>
          <w:szCs w:val="28"/>
        </w:rPr>
        <w:t>(</w:t>
      </w:r>
      <w:r w:rsidR="005B75BE" w:rsidRPr="00424D4E">
        <w:rPr>
          <w:b/>
          <w:sz w:val="28"/>
          <w:szCs w:val="28"/>
        </w:rPr>
        <w:t>6</w:t>
      </w:r>
      <w:r w:rsidR="00E55654" w:rsidRPr="00424D4E">
        <w:rPr>
          <w:b/>
          <w:sz w:val="28"/>
          <w:szCs w:val="28"/>
        </w:rPr>
        <w:t>2</w:t>
      </w:r>
      <w:r w:rsidRPr="00424D4E">
        <w:rPr>
          <w:b/>
          <w:sz w:val="28"/>
          <w:szCs w:val="28"/>
        </w:rPr>
        <w:t>)</w:t>
      </w:r>
    </w:p>
    <w:p w:rsidR="00A75E30" w:rsidRPr="00424D4E" w:rsidRDefault="001233F7" w:rsidP="00197F9E">
      <w:pPr>
        <w:jc w:val="center"/>
        <w:rPr>
          <w:b/>
          <w:sz w:val="24"/>
          <w:szCs w:val="24"/>
        </w:rPr>
      </w:pPr>
      <w:r w:rsidRPr="00424D4E">
        <w:rPr>
          <w:b/>
          <w:sz w:val="28"/>
          <w:szCs w:val="28"/>
        </w:rPr>
        <w:t>02</w:t>
      </w:r>
      <w:r w:rsidR="00E43A34" w:rsidRPr="00424D4E">
        <w:rPr>
          <w:b/>
          <w:sz w:val="28"/>
          <w:szCs w:val="28"/>
        </w:rPr>
        <w:t>.</w:t>
      </w:r>
      <w:r w:rsidR="00E55654" w:rsidRPr="00424D4E">
        <w:rPr>
          <w:b/>
          <w:sz w:val="28"/>
          <w:szCs w:val="28"/>
        </w:rPr>
        <w:t>02</w:t>
      </w:r>
      <w:r w:rsidR="00253BAF" w:rsidRPr="00424D4E">
        <w:rPr>
          <w:b/>
          <w:sz w:val="28"/>
          <w:szCs w:val="28"/>
        </w:rPr>
        <w:t>.</w:t>
      </w:r>
      <w:r w:rsidR="00A75E30" w:rsidRPr="00424D4E">
        <w:rPr>
          <w:b/>
          <w:sz w:val="28"/>
          <w:szCs w:val="28"/>
        </w:rPr>
        <w:t>20</w:t>
      </w:r>
      <w:r w:rsidR="009255F8" w:rsidRPr="00424D4E">
        <w:rPr>
          <w:b/>
          <w:sz w:val="28"/>
          <w:szCs w:val="28"/>
        </w:rPr>
        <w:t>2</w:t>
      </w:r>
      <w:r w:rsidR="00AF010B" w:rsidRPr="00424D4E">
        <w:rPr>
          <w:b/>
          <w:sz w:val="28"/>
          <w:szCs w:val="28"/>
        </w:rPr>
        <w:t>2</w:t>
      </w:r>
      <w:r w:rsidR="00A75E30" w:rsidRPr="00424D4E">
        <w:rPr>
          <w:b/>
          <w:sz w:val="28"/>
          <w:szCs w:val="28"/>
        </w:rPr>
        <w:t xml:space="preserve"> года</w:t>
      </w:r>
    </w:p>
    <w:p w:rsidR="00F752DE" w:rsidRPr="00424D4E" w:rsidRDefault="00F752DE" w:rsidP="0019474F">
      <w:pPr>
        <w:jc w:val="center"/>
        <w:rPr>
          <w:sz w:val="48"/>
          <w:szCs w:val="48"/>
        </w:rPr>
      </w:pPr>
    </w:p>
    <w:p w:rsidR="00C048B4" w:rsidRPr="00424D4E" w:rsidRDefault="00C048B4" w:rsidP="00A75E30">
      <w:pPr>
        <w:jc w:val="center"/>
        <w:rPr>
          <w:sz w:val="48"/>
          <w:szCs w:val="48"/>
        </w:rPr>
      </w:pPr>
    </w:p>
    <w:p w:rsidR="00A75E30" w:rsidRPr="00424D4E" w:rsidRDefault="00A75E30" w:rsidP="00A75E30">
      <w:pPr>
        <w:rPr>
          <w:b/>
        </w:rPr>
      </w:pPr>
    </w:p>
    <w:p w:rsidR="00A75E30" w:rsidRPr="00424D4E" w:rsidRDefault="00A75E30" w:rsidP="00A75E30">
      <w:pPr>
        <w:rPr>
          <w:b/>
        </w:rPr>
      </w:pPr>
    </w:p>
    <w:p w:rsidR="00A75E30" w:rsidRPr="00424D4E" w:rsidRDefault="00A75E30" w:rsidP="00A75E30">
      <w:pPr>
        <w:rPr>
          <w:b/>
        </w:rPr>
      </w:pPr>
    </w:p>
    <w:p w:rsidR="00A75E30" w:rsidRPr="00424D4E" w:rsidRDefault="00A75E30" w:rsidP="00A75E30">
      <w:pPr>
        <w:rPr>
          <w:b/>
        </w:rPr>
      </w:pPr>
    </w:p>
    <w:p w:rsidR="00A75E30" w:rsidRPr="00424D4E" w:rsidRDefault="00A75E30" w:rsidP="00A75E30">
      <w:pPr>
        <w:rPr>
          <w:b/>
        </w:rPr>
      </w:pPr>
    </w:p>
    <w:p w:rsidR="00A75E30" w:rsidRPr="00424D4E" w:rsidRDefault="00A75E30" w:rsidP="00A75E30">
      <w:pPr>
        <w:rPr>
          <w:b/>
        </w:rPr>
      </w:pPr>
    </w:p>
    <w:p w:rsidR="00B500AC" w:rsidRPr="00424D4E" w:rsidRDefault="00B500AC" w:rsidP="00A75E30">
      <w:pPr>
        <w:rPr>
          <w:b/>
        </w:rPr>
      </w:pPr>
    </w:p>
    <w:p w:rsidR="00803649" w:rsidRPr="00424D4E" w:rsidRDefault="00803649" w:rsidP="00A75E30">
      <w:pPr>
        <w:rPr>
          <w:b/>
        </w:rPr>
      </w:pPr>
    </w:p>
    <w:p w:rsidR="00803649" w:rsidRPr="00424D4E" w:rsidRDefault="00803649" w:rsidP="00A75E30">
      <w:pPr>
        <w:rPr>
          <w:b/>
        </w:rPr>
      </w:pPr>
    </w:p>
    <w:p w:rsidR="00A75E30" w:rsidRPr="00424D4E" w:rsidRDefault="00A75E30" w:rsidP="00A75E30">
      <w:pPr>
        <w:rPr>
          <w:b/>
        </w:rPr>
      </w:pPr>
    </w:p>
    <w:p w:rsidR="00A75E30" w:rsidRPr="00424D4E" w:rsidRDefault="00A75E30" w:rsidP="00A75E30">
      <w:pPr>
        <w:rPr>
          <w:b/>
        </w:rPr>
      </w:pPr>
    </w:p>
    <w:p w:rsidR="00480A40" w:rsidRPr="00424D4E" w:rsidRDefault="00480A40" w:rsidP="00A75E30">
      <w:pPr>
        <w:rPr>
          <w:b/>
        </w:rPr>
      </w:pPr>
    </w:p>
    <w:p w:rsidR="000A7612" w:rsidRPr="00424D4E" w:rsidRDefault="000A7612" w:rsidP="00A75E30">
      <w:pPr>
        <w:rPr>
          <w:b/>
        </w:rPr>
      </w:pPr>
    </w:p>
    <w:p w:rsidR="0088079E" w:rsidRPr="00424D4E" w:rsidRDefault="0088079E" w:rsidP="00A75E30">
      <w:pPr>
        <w:rPr>
          <w:b/>
        </w:rPr>
      </w:pPr>
    </w:p>
    <w:p w:rsidR="00CC6E29" w:rsidRPr="00424D4E" w:rsidRDefault="00CC6E29" w:rsidP="00A75E30">
      <w:pPr>
        <w:rPr>
          <w:b/>
        </w:rPr>
      </w:pPr>
    </w:p>
    <w:p w:rsidR="00A75E30" w:rsidRPr="00424D4E" w:rsidRDefault="00A75E30" w:rsidP="00A75E30">
      <w:r w:rsidRPr="00424D4E">
        <w:rPr>
          <w:b/>
        </w:rPr>
        <w:t>Учредитель:</w:t>
      </w:r>
      <w:r w:rsidR="00BB6F59" w:rsidRPr="00424D4E">
        <w:rPr>
          <w:b/>
        </w:rPr>
        <w:t xml:space="preserve"> </w:t>
      </w:r>
      <w:r w:rsidRPr="00424D4E">
        <w:t>Слободская районная  Дума</w:t>
      </w:r>
    </w:p>
    <w:p w:rsidR="00A75E30" w:rsidRPr="00424D4E" w:rsidRDefault="00A75E30" w:rsidP="00A75E30"/>
    <w:p w:rsidR="00A75E30" w:rsidRPr="00424D4E" w:rsidRDefault="00A75E30" w:rsidP="00A75E30">
      <w:pPr>
        <w:jc w:val="both"/>
      </w:pPr>
      <w:proofErr w:type="gramStart"/>
      <w:r w:rsidRPr="00424D4E">
        <w:rPr>
          <w:b/>
        </w:rPr>
        <w:t>Ответственный за выпуск:</w:t>
      </w:r>
      <w:proofErr w:type="gramEnd"/>
      <w:r w:rsidRPr="00424D4E">
        <w:t xml:space="preserve"> </w:t>
      </w:r>
      <w:r w:rsidR="000A7612" w:rsidRPr="00424D4E">
        <w:rPr>
          <w:szCs w:val="28"/>
        </w:rPr>
        <w:t>Организационный отдел</w:t>
      </w:r>
      <w:r w:rsidR="000A7612" w:rsidRPr="00424D4E">
        <w:rPr>
          <w:sz w:val="14"/>
        </w:rPr>
        <w:t xml:space="preserve"> </w:t>
      </w:r>
      <w:r w:rsidR="000A7612" w:rsidRPr="00424D4E">
        <w:t xml:space="preserve">администрации </w:t>
      </w:r>
      <w:r w:rsidRPr="00424D4E">
        <w:t>Слободско</w:t>
      </w:r>
      <w:r w:rsidR="000A7612" w:rsidRPr="00424D4E">
        <w:t>го</w:t>
      </w:r>
      <w:r w:rsidRPr="00424D4E">
        <w:t xml:space="preserve"> район</w:t>
      </w:r>
      <w:r w:rsidR="000A7612" w:rsidRPr="00424D4E">
        <w:t>а</w:t>
      </w:r>
      <w:r w:rsidRPr="00424D4E">
        <w:t xml:space="preserve"> (613150, г. Слободской, </w:t>
      </w:r>
      <w:r w:rsidR="00F97854" w:rsidRPr="00424D4E">
        <w:t xml:space="preserve">  </w:t>
      </w:r>
      <w:r w:rsidRPr="00424D4E">
        <w:t xml:space="preserve">ул. </w:t>
      </w:r>
      <w:proofErr w:type="gramStart"/>
      <w:r w:rsidRPr="00424D4E">
        <w:t>Советская</w:t>
      </w:r>
      <w:proofErr w:type="gramEnd"/>
      <w:r w:rsidRPr="00424D4E">
        <w:t xml:space="preserve"> 86, тел.</w:t>
      </w:r>
      <w:r w:rsidR="002D1D81" w:rsidRPr="00424D4E">
        <w:t xml:space="preserve"> </w:t>
      </w:r>
      <w:r w:rsidRPr="00424D4E">
        <w:t xml:space="preserve">4-69-41). </w:t>
      </w:r>
    </w:p>
    <w:p w:rsidR="00A75E30" w:rsidRPr="00424D4E" w:rsidRDefault="00A75E30" w:rsidP="00A75E30">
      <w:pPr>
        <w:jc w:val="both"/>
      </w:pPr>
    </w:p>
    <w:p w:rsidR="00A75E30" w:rsidRPr="00424D4E" w:rsidRDefault="00A75E30" w:rsidP="00A75E30">
      <w:pPr>
        <w:jc w:val="both"/>
      </w:pPr>
      <w:r w:rsidRPr="00424D4E">
        <w:rPr>
          <w:b/>
        </w:rPr>
        <w:t xml:space="preserve">Тираж: </w:t>
      </w:r>
      <w:r w:rsidR="00B13A2A" w:rsidRPr="00424D4E">
        <w:rPr>
          <w:b/>
        </w:rPr>
        <w:t>34</w:t>
      </w:r>
      <w:r w:rsidR="00DD4402" w:rsidRPr="00424D4E">
        <w:rPr>
          <w:b/>
        </w:rPr>
        <w:t xml:space="preserve"> </w:t>
      </w:r>
      <w:r w:rsidRPr="00424D4E">
        <w:t>экземпляр</w:t>
      </w:r>
      <w:r w:rsidR="008B2247" w:rsidRPr="00424D4E">
        <w:t>а</w:t>
      </w:r>
    </w:p>
    <w:p w:rsidR="00A75E30" w:rsidRPr="00424D4E" w:rsidRDefault="00A75E30" w:rsidP="00A75E30">
      <w:pPr>
        <w:jc w:val="both"/>
      </w:pPr>
    </w:p>
    <w:p w:rsidR="00A75E30" w:rsidRPr="00424D4E" w:rsidRDefault="00A75E30" w:rsidP="00A75E30">
      <w:pPr>
        <w:jc w:val="both"/>
      </w:pPr>
      <w:r w:rsidRPr="00424D4E">
        <w:rPr>
          <w:b/>
        </w:rPr>
        <w:t>Места размещения экземпляров официального издания:</w:t>
      </w:r>
      <w:r w:rsidR="00BB6F59" w:rsidRPr="00424D4E">
        <w:rPr>
          <w:b/>
        </w:rPr>
        <w:t xml:space="preserve"> </w:t>
      </w:r>
      <w:r w:rsidR="000A7612" w:rsidRPr="00424D4E">
        <w:t xml:space="preserve">администрация </w:t>
      </w:r>
      <w:r w:rsidRPr="00424D4E">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424D4E" w:rsidRDefault="00121760" w:rsidP="00A75E30">
      <w:pPr>
        <w:jc w:val="center"/>
        <w:rPr>
          <w:b/>
          <w:sz w:val="12"/>
        </w:rPr>
      </w:pPr>
    </w:p>
    <w:p w:rsidR="00804F4B" w:rsidRPr="00424D4E" w:rsidRDefault="00804F4B" w:rsidP="00A75E30">
      <w:pPr>
        <w:jc w:val="center"/>
        <w:rPr>
          <w:b/>
          <w:sz w:val="12"/>
          <w:szCs w:val="12"/>
        </w:rPr>
      </w:pPr>
    </w:p>
    <w:p w:rsidR="00A60956" w:rsidRPr="00424D4E" w:rsidRDefault="00A75E30" w:rsidP="00A75E30">
      <w:pPr>
        <w:jc w:val="center"/>
        <w:rPr>
          <w:b/>
          <w:sz w:val="12"/>
          <w:szCs w:val="12"/>
        </w:rPr>
      </w:pPr>
      <w:r w:rsidRPr="00424D4E">
        <w:rPr>
          <w:b/>
          <w:sz w:val="12"/>
          <w:szCs w:val="12"/>
        </w:rPr>
        <w:lastRenderedPageBreak/>
        <w:t>СОДЕРЖАНИЕ</w:t>
      </w:r>
    </w:p>
    <w:p w:rsidR="00804F4B" w:rsidRPr="00424D4E"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424D4E" w:rsidRPr="00424D4E" w:rsidTr="008878B1">
        <w:trPr>
          <w:trHeight w:val="20"/>
          <w:tblCellSpacing w:w="20" w:type="dxa"/>
          <w:jc w:val="center"/>
        </w:trPr>
        <w:tc>
          <w:tcPr>
            <w:tcW w:w="236" w:type="dxa"/>
            <w:shd w:val="clear" w:color="auto" w:fill="auto"/>
          </w:tcPr>
          <w:p w:rsidR="004950FE" w:rsidRPr="00424D4E" w:rsidRDefault="00A330E8" w:rsidP="003013EE">
            <w:pPr>
              <w:ind w:left="-109" w:right="-93"/>
              <w:jc w:val="right"/>
              <w:rPr>
                <w:sz w:val="12"/>
                <w:szCs w:val="12"/>
              </w:rPr>
            </w:pPr>
            <w:r w:rsidRPr="00424D4E">
              <w:rPr>
                <w:sz w:val="12"/>
                <w:szCs w:val="12"/>
              </w:rPr>
              <w:t>1</w:t>
            </w:r>
          </w:p>
        </w:tc>
        <w:tc>
          <w:tcPr>
            <w:tcW w:w="9485" w:type="dxa"/>
            <w:shd w:val="clear" w:color="auto" w:fill="auto"/>
          </w:tcPr>
          <w:p w:rsidR="004950FE" w:rsidRPr="00424D4E" w:rsidRDefault="00FD3208" w:rsidP="00FD3208">
            <w:pPr>
              <w:ind w:left="-21" w:right="-81"/>
              <w:jc w:val="both"/>
              <w:rPr>
                <w:sz w:val="12"/>
                <w:szCs w:val="12"/>
              </w:rPr>
            </w:pPr>
            <w:r w:rsidRPr="00424D4E">
              <w:rPr>
                <w:sz w:val="12"/>
                <w:szCs w:val="28"/>
              </w:rPr>
              <w:t>Решение Слободской районной Думы от 27.01.2023 № 18/178</w:t>
            </w:r>
            <w:proofErr w:type="gramStart"/>
            <w:r w:rsidRPr="00424D4E">
              <w:rPr>
                <w:sz w:val="12"/>
                <w:szCs w:val="28"/>
              </w:rPr>
              <w:t xml:space="preserve"> О</w:t>
            </w:r>
            <w:proofErr w:type="gramEnd"/>
            <w:r w:rsidRPr="00424D4E">
              <w:rPr>
                <w:sz w:val="12"/>
                <w:szCs w:val="28"/>
              </w:rPr>
              <w:t xml:space="preserve"> принятии отчета о деятельности Контрольно-счетного органа Слободского района за 2022 год…………………………</w:t>
            </w:r>
          </w:p>
        </w:tc>
        <w:tc>
          <w:tcPr>
            <w:tcW w:w="280" w:type="dxa"/>
          </w:tcPr>
          <w:p w:rsidR="004950FE" w:rsidRPr="00424D4E" w:rsidRDefault="00A330E8" w:rsidP="0067184D">
            <w:pPr>
              <w:ind w:left="-72" w:right="2"/>
              <w:rPr>
                <w:sz w:val="12"/>
                <w:szCs w:val="12"/>
              </w:rPr>
            </w:pPr>
            <w:r w:rsidRPr="00424D4E">
              <w:rPr>
                <w:sz w:val="12"/>
                <w:szCs w:val="12"/>
              </w:rPr>
              <w:t>2</w:t>
            </w:r>
          </w:p>
        </w:tc>
      </w:tr>
      <w:tr w:rsidR="00424D4E" w:rsidRPr="00424D4E" w:rsidTr="008878B1">
        <w:trPr>
          <w:trHeight w:val="20"/>
          <w:tblCellSpacing w:w="20" w:type="dxa"/>
          <w:jc w:val="center"/>
        </w:trPr>
        <w:tc>
          <w:tcPr>
            <w:tcW w:w="236" w:type="dxa"/>
            <w:shd w:val="clear" w:color="auto" w:fill="auto"/>
          </w:tcPr>
          <w:p w:rsidR="001233F7" w:rsidRPr="00424D4E" w:rsidRDefault="00A330E8" w:rsidP="003013EE">
            <w:pPr>
              <w:ind w:left="-109" w:right="-93"/>
              <w:jc w:val="right"/>
              <w:rPr>
                <w:sz w:val="12"/>
                <w:szCs w:val="12"/>
              </w:rPr>
            </w:pPr>
            <w:r w:rsidRPr="00424D4E">
              <w:rPr>
                <w:sz w:val="12"/>
                <w:szCs w:val="12"/>
              </w:rPr>
              <w:t>2</w:t>
            </w:r>
          </w:p>
        </w:tc>
        <w:tc>
          <w:tcPr>
            <w:tcW w:w="9485" w:type="dxa"/>
            <w:shd w:val="clear" w:color="auto" w:fill="auto"/>
          </w:tcPr>
          <w:p w:rsidR="001233F7" w:rsidRPr="00424D4E" w:rsidRDefault="001233F7" w:rsidP="00A330E8">
            <w:pPr>
              <w:shd w:val="clear" w:color="auto" w:fill="FFFFFF"/>
              <w:ind w:left="-21"/>
              <w:jc w:val="both"/>
              <w:rPr>
                <w:sz w:val="12"/>
                <w:szCs w:val="28"/>
              </w:rPr>
            </w:pPr>
            <w:r w:rsidRPr="00424D4E">
              <w:rPr>
                <w:sz w:val="12"/>
                <w:szCs w:val="28"/>
              </w:rPr>
              <w:t>Решение Слободской районной Думы от 27.01.2023 № 18/</w:t>
            </w:r>
            <w:r w:rsidRPr="00424D4E">
              <w:rPr>
                <w:sz w:val="12"/>
                <w:szCs w:val="12"/>
              </w:rPr>
              <w:t>179</w:t>
            </w:r>
            <w:proofErr w:type="gramStart"/>
            <w:r w:rsidR="00A330E8" w:rsidRPr="00424D4E">
              <w:rPr>
                <w:sz w:val="12"/>
                <w:szCs w:val="12"/>
              </w:rPr>
              <w:t xml:space="preserve"> О</w:t>
            </w:r>
            <w:proofErr w:type="gramEnd"/>
            <w:r w:rsidR="00A330E8" w:rsidRPr="00424D4E">
              <w:rPr>
                <w:sz w:val="12"/>
                <w:szCs w:val="12"/>
              </w:rPr>
              <w:t xml:space="preserve">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p>
        </w:tc>
        <w:tc>
          <w:tcPr>
            <w:tcW w:w="280" w:type="dxa"/>
          </w:tcPr>
          <w:p w:rsidR="001233F7" w:rsidRPr="00424D4E" w:rsidRDefault="001233F7" w:rsidP="0067184D">
            <w:pPr>
              <w:ind w:left="-72" w:right="2"/>
              <w:rPr>
                <w:sz w:val="12"/>
                <w:szCs w:val="12"/>
              </w:rPr>
            </w:pPr>
          </w:p>
          <w:p w:rsidR="00A330E8" w:rsidRPr="00424D4E" w:rsidRDefault="00A330E8" w:rsidP="0067184D">
            <w:pPr>
              <w:ind w:left="-72" w:right="2"/>
              <w:rPr>
                <w:sz w:val="12"/>
                <w:szCs w:val="12"/>
              </w:rPr>
            </w:pPr>
            <w:r w:rsidRPr="00424D4E">
              <w:rPr>
                <w:sz w:val="12"/>
                <w:szCs w:val="12"/>
              </w:rPr>
              <w:t>5</w:t>
            </w:r>
          </w:p>
        </w:tc>
      </w:tr>
      <w:tr w:rsidR="00424D4E" w:rsidRPr="00424D4E" w:rsidTr="008878B1">
        <w:trPr>
          <w:trHeight w:val="20"/>
          <w:tblCellSpacing w:w="20" w:type="dxa"/>
          <w:jc w:val="center"/>
        </w:trPr>
        <w:tc>
          <w:tcPr>
            <w:tcW w:w="236" w:type="dxa"/>
            <w:shd w:val="clear" w:color="auto" w:fill="auto"/>
          </w:tcPr>
          <w:p w:rsidR="00EC2790" w:rsidRPr="00424D4E" w:rsidRDefault="00A330E8" w:rsidP="003013EE">
            <w:pPr>
              <w:ind w:left="-109" w:right="-93"/>
              <w:jc w:val="right"/>
              <w:rPr>
                <w:sz w:val="12"/>
                <w:szCs w:val="12"/>
              </w:rPr>
            </w:pPr>
            <w:r w:rsidRPr="00424D4E">
              <w:rPr>
                <w:sz w:val="12"/>
                <w:szCs w:val="12"/>
              </w:rPr>
              <w:t>3</w:t>
            </w:r>
          </w:p>
        </w:tc>
        <w:tc>
          <w:tcPr>
            <w:tcW w:w="9485" w:type="dxa"/>
            <w:shd w:val="clear" w:color="auto" w:fill="auto"/>
          </w:tcPr>
          <w:p w:rsidR="00EC2790" w:rsidRPr="00424D4E" w:rsidRDefault="00FD3208" w:rsidP="00FD3208">
            <w:pPr>
              <w:ind w:left="-21"/>
              <w:jc w:val="both"/>
              <w:rPr>
                <w:sz w:val="12"/>
                <w:szCs w:val="12"/>
              </w:rPr>
            </w:pPr>
            <w:r w:rsidRPr="00424D4E">
              <w:rPr>
                <w:sz w:val="12"/>
                <w:szCs w:val="28"/>
              </w:rPr>
              <w:t>Решение Слободской районной Думы от 27.01.2023 № 18/180</w:t>
            </w:r>
            <w:proofErr w:type="gramStart"/>
            <w:r w:rsidRPr="00424D4E">
              <w:rPr>
                <w:sz w:val="12"/>
                <w:szCs w:val="28"/>
              </w:rPr>
              <w:t xml:space="preserve"> О</w:t>
            </w:r>
            <w:proofErr w:type="gramEnd"/>
            <w:r w:rsidRPr="00424D4E">
              <w:rPr>
                <w:sz w:val="12"/>
                <w:szCs w:val="28"/>
              </w:rPr>
              <w:t xml:space="preserve"> внесении изменений в решение Слободской районной Думы от 29.09.2017 № 16/134…………………………………</w:t>
            </w:r>
          </w:p>
        </w:tc>
        <w:tc>
          <w:tcPr>
            <w:tcW w:w="280" w:type="dxa"/>
          </w:tcPr>
          <w:p w:rsidR="00D9200B" w:rsidRPr="00424D4E" w:rsidRDefault="00A330E8" w:rsidP="0067184D">
            <w:pPr>
              <w:ind w:left="-72" w:right="2"/>
              <w:rPr>
                <w:sz w:val="12"/>
                <w:szCs w:val="12"/>
              </w:rPr>
            </w:pPr>
            <w:r w:rsidRPr="00424D4E">
              <w:rPr>
                <w:sz w:val="12"/>
                <w:szCs w:val="12"/>
              </w:rPr>
              <w:t>5</w:t>
            </w:r>
          </w:p>
        </w:tc>
      </w:tr>
      <w:tr w:rsidR="00424D4E" w:rsidRPr="00424D4E" w:rsidTr="008878B1">
        <w:trPr>
          <w:trHeight w:val="20"/>
          <w:tblCellSpacing w:w="20" w:type="dxa"/>
          <w:jc w:val="center"/>
        </w:trPr>
        <w:tc>
          <w:tcPr>
            <w:tcW w:w="236" w:type="dxa"/>
            <w:shd w:val="clear" w:color="auto" w:fill="auto"/>
          </w:tcPr>
          <w:p w:rsidR="00EC2790" w:rsidRPr="00424D4E" w:rsidRDefault="00A330E8" w:rsidP="003013EE">
            <w:pPr>
              <w:ind w:left="-109" w:right="-93"/>
              <w:jc w:val="right"/>
              <w:rPr>
                <w:sz w:val="12"/>
                <w:szCs w:val="12"/>
              </w:rPr>
            </w:pPr>
            <w:r w:rsidRPr="00424D4E">
              <w:rPr>
                <w:sz w:val="12"/>
                <w:szCs w:val="12"/>
              </w:rPr>
              <w:t>4</w:t>
            </w:r>
          </w:p>
        </w:tc>
        <w:tc>
          <w:tcPr>
            <w:tcW w:w="9485" w:type="dxa"/>
            <w:shd w:val="clear" w:color="auto" w:fill="auto"/>
          </w:tcPr>
          <w:p w:rsidR="00EC2790" w:rsidRPr="00424D4E" w:rsidRDefault="00FD3208" w:rsidP="00FD3208">
            <w:pPr>
              <w:ind w:left="-21"/>
              <w:jc w:val="both"/>
              <w:rPr>
                <w:sz w:val="12"/>
                <w:szCs w:val="12"/>
              </w:rPr>
            </w:pPr>
            <w:r w:rsidRPr="00424D4E">
              <w:rPr>
                <w:sz w:val="12"/>
                <w:szCs w:val="28"/>
              </w:rPr>
              <w:t>Решение Слободской районной Думы от 27.01.2023 № 18/181</w:t>
            </w:r>
            <w:proofErr w:type="gramStart"/>
            <w:r w:rsidRPr="00424D4E">
              <w:rPr>
                <w:sz w:val="12"/>
                <w:szCs w:val="28"/>
              </w:rPr>
              <w:t xml:space="preserve"> </w:t>
            </w:r>
            <w:r w:rsidRPr="00424D4E">
              <w:rPr>
                <w:sz w:val="12"/>
                <w:szCs w:val="12"/>
              </w:rPr>
              <w:t>О</w:t>
            </w:r>
            <w:proofErr w:type="gramEnd"/>
            <w:r w:rsidRPr="00424D4E">
              <w:rPr>
                <w:sz w:val="12"/>
                <w:szCs w:val="12"/>
              </w:rPr>
              <w:t xml:space="preserve"> внесении изменений в решение Слободской районной Думы от 27.10.2022 № 15/139…………………………………</w:t>
            </w:r>
          </w:p>
        </w:tc>
        <w:tc>
          <w:tcPr>
            <w:tcW w:w="280" w:type="dxa"/>
          </w:tcPr>
          <w:p w:rsidR="00EC2790" w:rsidRPr="00424D4E" w:rsidRDefault="00A330E8" w:rsidP="0067184D">
            <w:pPr>
              <w:ind w:left="-72" w:right="2"/>
              <w:rPr>
                <w:sz w:val="12"/>
                <w:szCs w:val="12"/>
              </w:rPr>
            </w:pPr>
            <w:r w:rsidRPr="00424D4E">
              <w:rPr>
                <w:sz w:val="12"/>
                <w:szCs w:val="12"/>
              </w:rPr>
              <w:t>6</w:t>
            </w:r>
          </w:p>
        </w:tc>
      </w:tr>
    </w:tbl>
    <w:p w:rsidR="00A300E6" w:rsidRPr="00424D4E" w:rsidRDefault="00A300E6" w:rsidP="00A300E6">
      <w:pPr>
        <w:tabs>
          <w:tab w:val="left" w:pos="3794"/>
        </w:tabs>
        <w:ind w:right="2"/>
        <w:jc w:val="center"/>
        <w:rPr>
          <w:sz w:val="12"/>
          <w:szCs w:val="12"/>
        </w:rPr>
      </w:pPr>
      <w:r w:rsidRPr="00424D4E">
        <w:rPr>
          <w:sz w:val="12"/>
          <w:szCs w:val="12"/>
        </w:rPr>
        <w:t>____________________________________________________________________________________________________</w:t>
      </w:r>
    </w:p>
    <w:p w:rsidR="002304A5" w:rsidRPr="00424D4E" w:rsidRDefault="002304A5" w:rsidP="004464F1">
      <w:pPr>
        <w:jc w:val="center"/>
        <w:rPr>
          <w:b/>
          <w:sz w:val="12"/>
          <w:szCs w:val="12"/>
        </w:rPr>
      </w:pPr>
    </w:p>
    <w:p w:rsidR="00EC2790" w:rsidRPr="00424D4E" w:rsidRDefault="00EC2790" w:rsidP="00EC2790">
      <w:pPr>
        <w:jc w:val="center"/>
        <w:rPr>
          <w:b/>
          <w:bCs/>
          <w:sz w:val="12"/>
          <w:szCs w:val="12"/>
        </w:rPr>
      </w:pPr>
      <w:r w:rsidRPr="00424D4E">
        <w:rPr>
          <w:b/>
          <w:bCs/>
          <w:sz w:val="12"/>
          <w:szCs w:val="12"/>
        </w:rPr>
        <w:t>СЛОБОДСКАЯ РАЙОННАЯ ДУМА КИРОВСКОЙ ОБЛАСТИ</w:t>
      </w:r>
    </w:p>
    <w:p w:rsidR="00EC2790" w:rsidRPr="00424D4E" w:rsidRDefault="00EC2790" w:rsidP="00EC2790">
      <w:pPr>
        <w:keepNext/>
        <w:jc w:val="center"/>
        <w:outlineLvl w:val="0"/>
        <w:rPr>
          <w:b/>
          <w:bCs/>
          <w:sz w:val="12"/>
          <w:szCs w:val="12"/>
        </w:rPr>
      </w:pPr>
      <w:r w:rsidRPr="00424D4E">
        <w:rPr>
          <w:b/>
          <w:bCs/>
          <w:sz w:val="12"/>
          <w:szCs w:val="12"/>
        </w:rPr>
        <w:t>ШЕСТОГО СОЗЫВА</w:t>
      </w:r>
    </w:p>
    <w:p w:rsidR="00EC2790" w:rsidRPr="00424D4E" w:rsidRDefault="00EC2790" w:rsidP="00EC2790">
      <w:pPr>
        <w:keepNext/>
        <w:jc w:val="center"/>
        <w:outlineLvl w:val="1"/>
        <w:rPr>
          <w:b/>
          <w:bCs/>
          <w:sz w:val="12"/>
          <w:szCs w:val="12"/>
        </w:rPr>
      </w:pPr>
      <w:r w:rsidRPr="00424D4E">
        <w:rPr>
          <w:b/>
          <w:bCs/>
          <w:sz w:val="12"/>
          <w:szCs w:val="12"/>
        </w:rPr>
        <w:t>РЕШЕНИЕ</w:t>
      </w:r>
    </w:p>
    <w:p w:rsidR="00EC2790" w:rsidRPr="00424D4E" w:rsidRDefault="00EC2790" w:rsidP="00EC2790">
      <w:pPr>
        <w:tabs>
          <w:tab w:val="left" w:pos="2694"/>
        </w:tabs>
        <w:ind w:right="-1"/>
        <w:rPr>
          <w:caps/>
          <w:sz w:val="12"/>
          <w:szCs w:val="12"/>
        </w:rPr>
      </w:pPr>
      <w:r w:rsidRPr="00424D4E">
        <w:rPr>
          <w:caps/>
          <w:sz w:val="12"/>
          <w:szCs w:val="12"/>
          <w:u w:val="single"/>
        </w:rPr>
        <w:t>27.01.2023</w:t>
      </w:r>
      <w:r w:rsidRPr="00424D4E">
        <w:rPr>
          <w:caps/>
          <w:sz w:val="12"/>
          <w:szCs w:val="12"/>
        </w:rPr>
        <w:t xml:space="preserve">                                                                                            </w:t>
      </w:r>
      <w:r w:rsidRPr="00424D4E">
        <w:rPr>
          <w:caps/>
          <w:sz w:val="12"/>
          <w:szCs w:val="12"/>
        </w:rPr>
        <w:tab/>
      </w:r>
      <w:r w:rsidRPr="00424D4E">
        <w:rPr>
          <w:caps/>
          <w:sz w:val="12"/>
          <w:szCs w:val="12"/>
        </w:rPr>
        <w:tab/>
      </w:r>
      <w:r w:rsidR="00D9200B" w:rsidRPr="00424D4E">
        <w:rPr>
          <w:caps/>
          <w:sz w:val="12"/>
          <w:szCs w:val="12"/>
        </w:rPr>
        <w:t xml:space="preserve">                                        </w:t>
      </w:r>
      <w:r w:rsidRPr="00424D4E">
        <w:rPr>
          <w:caps/>
          <w:sz w:val="12"/>
          <w:szCs w:val="12"/>
        </w:rPr>
        <w:t xml:space="preserve">  </w:t>
      </w:r>
      <w:r w:rsidR="00E55654" w:rsidRPr="00424D4E">
        <w:rPr>
          <w:caps/>
          <w:sz w:val="12"/>
          <w:szCs w:val="12"/>
        </w:rPr>
        <w:t xml:space="preserve">                                                                                     </w:t>
      </w:r>
      <w:r w:rsidRPr="00424D4E">
        <w:rPr>
          <w:caps/>
          <w:sz w:val="12"/>
          <w:szCs w:val="12"/>
        </w:rPr>
        <w:t xml:space="preserve">                                                       </w:t>
      </w:r>
      <w:r w:rsidRPr="00424D4E">
        <w:rPr>
          <w:caps/>
          <w:sz w:val="12"/>
          <w:szCs w:val="12"/>
          <w:u w:val="single"/>
        </w:rPr>
        <w:t>№ 18/1</w:t>
      </w:r>
      <w:r w:rsidR="00BE0EDA" w:rsidRPr="00424D4E">
        <w:rPr>
          <w:caps/>
          <w:sz w:val="12"/>
          <w:szCs w:val="12"/>
          <w:u w:val="single"/>
        </w:rPr>
        <w:t>78</w:t>
      </w:r>
      <w:r w:rsidRPr="00424D4E">
        <w:rPr>
          <w:caps/>
          <w:sz w:val="12"/>
          <w:szCs w:val="12"/>
          <w:u w:val="single"/>
        </w:rPr>
        <w:t xml:space="preserve">    </w:t>
      </w:r>
      <w:r w:rsidRPr="00424D4E">
        <w:rPr>
          <w:caps/>
          <w:sz w:val="12"/>
          <w:szCs w:val="12"/>
        </w:rPr>
        <w:t xml:space="preserve">      </w:t>
      </w:r>
    </w:p>
    <w:p w:rsidR="00EC2790" w:rsidRPr="00424D4E" w:rsidRDefault="00EC2790" w:rsidP="00EC2790">
      <w:pPr>
        <w:ind w:right="2"/>
        <w:jc w:val="center"/>
        <w:rPr>
          <w:sz w:val="12"/>
          <w:szCs w:val="12"/>
        </w:rPr>
      </w:pPr>
      <w:r w:rsidRPr="00424D4E">
        <w:rPr>
          <w:sz w:val="12"/>
          <w:szCs w:val="12"/>
        </w:rPr>
        <w:t>г. Слободской</w:t>
      </w:r>
    </w:p>
    <w:p w:rsidR="00BE0EDA" w:rsidRPr="00424D4E" w:rsidRDefault="00BE0EDA" w:rsidP="00EC2790">
      <w:pPr>
        <w:ind w:right="2"/>
        <w:jc w:val="center"/>
        <w:rPr>
          <w:sz w:val="12"/>
          <w:szCs w:val="12"/>
        </w:rPr>
      </w:pPr>
    </w:p>
    <w:p w:rsidR="00EC2790" w:rsidRPr="00424D4E" w:rsidRDefault="00BE0EDA" w:rsidP="00BE0EDA">
      <w:pPr>
        <w:ind w:right="-81"/>
        <w:jc w:val="center"/>
        <w:rPr>
          <w:b/>
          <w:sz w:val="12"/>
          <w:szCs w:val="28"/>
        </w:rPr>
      </w:pPr>
      <w:r w:rsidRPr="00424D4E">
        <w:rPr>
          <w:b/>
          <w:sz w:val="12"/>
          <w:szCs w:val="28"/>
        </w:rPr>
        <w:t>О принятии отчета о деятельности Контрольно-счетного органа Слободского района за 2022 год</w:t>
      </w:r>
    </w:p>
    <w:p w:rsidR="00BE0EDA" w:rsidRPr="00424D4E" w:rsidRDefault="00BE0EDA" w:rsidP="00BE0EDA">
      <w:pPr>
        <w:ind w:right="-81"/>
        <w:jc w:val="center"/>
        <w:rPr>
          <w:b/>
          <w:sz w:val="12"/>
          <w:szCs w:val="28"/>
        </w:rPr>
      </w:pPr>
    </w:p>
    <w:p w:rsidR="00BE0EDA" w:rsidRPr="00424D4E" w:rsidRDefault="00BE0EDA" w:rsidP="00BE0EDA">
      <w:pPr>
        <w:pStyle w:val="23"/>
        <w:spacing w:after="0" w:line="240" w:lineRule="auto"/>
        <w:ind w:firstLine="284"/>
        <w:jc w:val="both"/>
        <w:rPr>
          <w:sz w:val="12"/>
          <w:szCs w:val="28"/>
        </w:rPr>
      </w:pPr>
      <w:r w:rsidRPr="00424D4E">
        <w:rPr>
          <w:sz w:val="12"/>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 36.2 Устава Слободского района, Слободская районная Дума РЕШИЛА: </w:t>
      </w:r>
    </w:p>
    <w:p w:rsidR="00BE0EDA" w:rsidRPr="00424D4E" w:rsidRDefault="00BE0EDA" w:rsidP="00BE0EDA">
      <w:pPr>
        <w:widowControl/>
        <w:numPr>
          <w:ilvl w:val="0"/>
          <w:numId w:val="8"/>
        </w:numPr>
        <w:autoSpaceDE/>
        <w:autoSpaceDN/>
        <w:adjustRightInd/>
        <w:ind w:left="0" w:firstLine="284"/>
        <w:jc w:val="both"/>
        <w:rPr>
          <w:sz w:val="12"/>
          <w:szCs w:val="28"/>
        </w:rPr>
      </w:pPr>
      <w:r w:rsidRPr="00424D4E">
        <w:rPr>
          <w:sz w:val="12"/>
          <w:szCs w:val="28"/>
        </w:rPr>
        <w:t>Принять отчет о деятельности контрольно-счетного органа Слободского района за 2022 год согласно приложению.</w:t>
      </w:r>
    </w:p>
    <w:p w:rsidR="00BE0EDA" w:rsidRPr="00424D4E" w:rsidRDefault="00BE0EDA" w:rsidP="00BE0EDA">
      <w:pPr>
        <w:widowControl/>
        <w:numPr>
          <w:ilvl w:val="0"/>
          <w:numId w:val="8"/>
        </w:numPr>
        <w:autoSpaceDE/>
        <w:autoSpaceDN/>
        <w:adjustRightInd/>
        <w:ind w:left="0" w:firstLine="284"/>
        <w:jc w:val="both"/>
        <w:rPr>
          <w:sz w:val="12"/>
          <w:szCs w:val="28"/>
        </w:rPr>
      </w:pPr>
      <w:r w:rsidRPr="00424D4E">
        <w:rPr>
          <w:sz w:val="12"/>
          <w:szCs w:val="28"/>
        </w:rPr>
        <w:t xml:space="preserve">Администрациям Слободского района и поселений Слободского района рекомендовать рассмотреть результаты контрольной и экспертно-аналитической деятельности контрольно-счетного органа Слободского района за 2022 год и принять меры по профилактике нарушений. </w:t>
      </w:r>
    </w:p>
    <w:p w:rsidR="00BE0EDA" w:rsidRPr="00424D4E" w:rsidRDefault="00BE0EDA" w:rsidP="00BE0EDA">
      <w:pPr>
        <w:widowControl/>
        <w:numPr>
          <w:ilvl w:val="0"/>
          <w:numId w:val="8"/>
        </w:numPr>
        <w:autoSpaceDE/>
        <w:autoSpaceDN/>
        <w:adjustRightInd/>
        <w:ind w:left="0" w:firstLine="284"/>
        <w:jc w:val="both"/>
        <w:rPr>
          <w:sz w:val="12"/>
          <w:szCs w:val="28"/>
        </w:rPr>
      </w:pPr>
      <w:r w:rsidRPr="00424D4E">
        <w:rPr>
          <w:sz w:val="12"/>
          <w:szCs w:val="28"/>
        </w:rPr>
        <w:t xml:space="preserve">Контрольно-счетному органу Слободского района продолжить работу по </w:t>
      </w:r>
      <w:proofErr w:type="gramStart"/>
      <w:r w:rsidRPr="00424D4E">
        <w:rPr>
          <w:sz w:val="12"/>
          <w:szCs w:val="28"/>
        </w:rPr>
        <w:t>контролю за</w:t>
      </w:r>
      <w:proofErr w:type="gramEnd"/>
      <w:r w:rsidRPr="00424D4E">
        <w:rPr>
          <w:sz w:val="12"/>
          <w:szCs w:val="28"/>
        </w:rPr>
        <w:t xml:space="preserve"> исполнением представлений по устранению выявленных нарушений, направленных в адрес руководителей проверяемых объектов.</w:t>
      </w:r>
    </w:p>
    <w:p w:rsidR="00BE0EDA" w:rsidRPr="00424D4E" w:rsidRDefault="00BE0EDA" w:rsidP="00BE0EDA">
      <w:pPr>
        <w:widowControl/>
        <w:numPr>
          <w:ilvl w:val="0"/>
          <w:numId w:val="8"/>
        </w:numPr>
        <w:autoSpaceDE/>
        <w:autoSpaceDN/>
        <w:adjustRightInd/>
        <w:ind w:left="0" w:firstLine="284"/>
        <w:jc w:val="both"/>
        <w:rPr>
          <w:sz w:val="12"/>
          <w:szCs w:val="28"/>
        </w:rPr>
      </w:pPr>
      <w:proofErr w:type="gramStart"/>
      <w:r w:rsidRPr="00424D4E">
        <w:rPr>
          <w:sz w:val="12"/>
          <w:szCs w:val="28"/>
        </w:rPr>
        <w:t>Контроль за</w:t>
      </w:r>
      <w:proofErr w:type="gramEnd"/>
      <w:r w:rsidRPr="00424D4E">
        <w:rPr>
          <w:sz w:val="12"/>
          <w:szCs w:val="28"/>
        </w:rPr>
        <w:t xml:space="preserve"> исполнением решения возложить на постоянную депутатскую комиссию по бюджету, финансам, экономической, инвестиционной и социальной политике. </w:t>
      </w:r>
    </w:p>
    <w:p w:rsidR="00BE0EDA" w:rsidRPr="00424D4E" w:rsidRDefault="00BE0EDA" w:rsidP="00BE0EDA">
      <w:pPr>
        <w:widowControl/>
        <w:numPr>
          <w:ilvl w:val="0"/>
          <w:numId w:val="8"/>
        </w:numPr>
        <w:autoSpaceDE/>
        <w:autoSpaceDN/>
        <w:adjustRightInd/>
        <w:ind w:left="0" w:firstLine="284"/>
        <w:jc w:val="both"/>
        <w:rPr>
          <w:sz w:val="12"/>
          <w:szCs w:val="28"/>
        </w:rPr>
      </w:pPr>
      <w:r w:rsidRPr="00424D4E">
        <w:rPr>
          <w:sz w:val="12"/>
          <w:szCs w:val="28"/>
        </w:rPr>
        <w:t>Для обеспечения доступа к информации о деятельности контрольно-счетного органа опубликовать отчет в Информационном бюллетене и разместить на сайте Слободского района в сети Интернет.</w:t>
      </w:r>
    </w:p>
    <w:p w:rsidR="00EC2790" w:rsidRPr="00424D4E" w:rsidRDefault="00EC2790" w:rsidP="00EC2790">
      <w:pPr>
        <w:ind w:firstLine="284"/>
        <w:jc w:val="both"/>
        <w:rPr>
          <w:sz w:val="12"/>
          <w:szCs w:val="12"/>
        </w:rPr>
      </w:pPr>
    </w:p>
    <w:tbl>
      <w:tblPr>
        <w:tblW w:w="0" w:type="auto"/>
        <w:tblInd w:w="108" w:type="dxa"/>
        <w:tblLook w:val="04A0" w:firstRow="1" w:lastRow="0" w:firstColumn="1" w:lastColumn="0" w:noHBand="0" w:noVBand="1"/>
      </w:tblPr>
      <w:tblGrid>
        <w:gridCol w:w="5103"/>
        <w:gridCol w:w="5103"/>
      </w:tblGrid>
      <w:tr w:rsidR="00424D4E" w:rsidRPr="00424D4E" w:rsidTr="00EC2790">
        <w:tc>
          <w:tcPr>
            <w:tcW w:w="5103" w:type="dxa"/>
            <w:shd w:val="clear" w:color="auto" w:fill="auto"/>
          </w:tcPr>
          <w:p w:rsidR="00EC2790" w:rsidRPr="00424D4E" w:rsidRDefault="00EC2790" w:rsidP="00D9200B">
            <w:pPr>
              <w:jc w:val="both"/>
              <w:rPr>
                <w:sz w:val="12"/>
                <w:szCs w:val="12"/>
              </w:rPr>
            </w:pPr>
            <w:r w:rsidRPr="00424D4E">
              <w:rPr>
                <w:sz w:val="12"/>
                <w:szCs w:val="12"/>
              </w:rPr>
              <w:t xml:space="preserve">Глава Слободского района                                               </w:t>
            </w:r>
            <w:r w:rsidR="00E55654" w:rsidRPr="00424D4E">
              <w:rPr>
                <w:sz w:val="12"/>
                <w:szCs w:val="12"/>
              </w:rPr>
              <w:t xml:space="preserve">                                     </w:t>
            </w:r>
            <w:r w:rsidRPr="00424D4E">
              <w:rPr>
                <w:sz w:val="12"/>
                <w:szCs w:val="12"/>
              </w:rPr>
              <w:t>А.И. Костылев</w:t>
            </w:r>
          </w:p>
        </w:tc>
        <w:tc>
          <w:tcPr>
            <w:tcW w:w="5103" w:type="dxa"/>
            <w:shd w:val="clear" w:color="auto" w:fill="auto"/>
          </w:tcPr>
          <w:p w:rsidR="00EC2790" w:rsidRPr="00424D4E" w:rsidRDefault="00EC2790" w:rsidP="00D9200B">
            <w:pPr>
              <w:jc w:val="both"/>
              <w:rPr>
                <w:sz w:val="12"/>
                <w:szCs w:val="12"/>
              </w:rPr>
            </w:pPr>
            <w:r w:rsidRPr="00424D4E">
              <w:rPr>
                <w:sz w:val="12"/>
                <w:szCs w:val="12"/>
              </w:rPr>
              <w:t xml:space="preserve">Председатель Слободской районной Думы                   </w:t>
            </w:r>
            <w:r w:rsidR="00E55654" w:rsidRPr="00424D4E">
              <w:rPr>
                <w:sz w:val="12"/>
                <w:szCs w:val="12"/>
              </w:rPr>
              <w:t xml:space="preserve">                                  </w:t>
            </w:r>
            <w:r w:rsidRPr="00424D4E">
              <w:rPr>
                <w:sz w:val="12"/>
                <w:szCs w:val="12"/>
              </w:rPr>
              <w:t xml:space="preserve"> Е.А. </w:t>
            </w:r>
            <w:proofErr w:type="spellStart"/>
            <w:r w:rsidRPr="00424D4E">
              <w:rPr>
                <w:sz w:val="12"/>
                <w:szCs w:val="12"/>
              </w:rPr>
              <w:t>Градобоева</w:t>
            </w:r>
            <w:proofErr w:type="spellEnd"/>
          </w:p>
        </w:tc>
      </w:tr>
    </w:tbl>
    <w:p w:rsidR="00BE0EDA" w:rsidRPr="00424D4E" w:rsidRDefault="00BE0EDA" w:rsidP="00EC2790">
      <w:pPr>
        <w:tabs>
          <w:tab w:val="left" w:pos="3794"/>
        </w:tabs>
        <w:ind w:right="2"/>
        <w:jc w:val="center"/>
        <w:rPr>
          <w:sz w:val="12"/>
        </w:rPr>
      </w:pPr>
    </w:p>
    <w:p w:rsidR="00BE0EDA" w:rsidRPr="00424D4E" w:rsidRDefault="00BE0EDA" w:rsidP="00BE0EDA">
      <w:pPr>
        <w:ind w:left="5954"/>
        <w:jc w:val="both"/>
        <w:rPr>
          <w:sz w:val="12"/>
          <w:szCs w:val="12"/>
        </w:rPr>
      </w:pPr>
      <w:r w:rsidRPr="00424D4E">
        <w:t xml:space="preserve">                            </w:t>
      </w:r>
      <w:r w:rsidRPr="00424D4E">
        <w:rPr>
          <w:sz w:val="12"/>
          <w:szCs w:val="12"/>
        </w:rPr>
        <w:t xml:space="preserve">                                                                  УТВЕРЖДЕН</w:t>
      </w:r>
    </w:p>
    <w:p w:rsidR="00BE0EDA" w:rsidRPr="00424D4E" w:rsidRDefault="00BE0EDA" w:rsidP="00BE0EDA">
      <w:pPr>
        <w:ind w:left="5954"/>
        <w:jc w:val="both"/>
        <w:rPr>
          <w:sz w:val="12"/>
          <w:szCs w:val="12"/>
        </w:rPr>
      </w:pPr>
      <w:r w:rsidRPr="00424D4E">
        <w:rPr>
          <w:b/>
          <w:sz w:val="12"/>
          <w:szCs w:val="12"/>
        </w:rPr>
        <w:t xml:space="preserve">                                                                                 </w:t>
      </w:r>
      <w:r w:rsidRPr="00424D4E">
        <w:rPr>
          <w:sz w:val="12"/>
          <w:szCs w:val="12"/>
        </w:rPr>
        <w:t>распоряжением председателя</w:t>
      </w:r>
    </w:p>
    <w:p w:rsidR="00BE0EDA" w:rsidRPr="00424D4E" w:rsidRDefault="00BE0EDA" w:rsidP="00BE0EDA">
      <w:pPr>
        <w:ind w:left="5954"/>
        <w:jc w:val="both"/>
        <w:rPr>
          <w:sz w:val="12"/>
          <w:szCs w:val="12"/>
        </w:rPr>
      </w:pPr>
      <w:r w:rsidRPr="00424D4E">
        <w:rPr>
          <w:sz w:val="12"/>
          <w:szCs w:val="12"/>
        </w:rPr>
        <w:t xml:space="preserve">                                                                                 контрольно-счетной комиссии</w:t>
      </w:r>
    </w:p>
    <w:p w:rsidR="00BE0EDA" w:rsidRPr="00424D4E" w:rsidRDefault="00BE0EDA" w:rsidP="00BE0EDA">
      <w:pPr>
        <w:tabs>
          <w:tab w:val="left" w:pos="5835"/>
        </w:tabs>
        <w:ind w:left="5954"/>
        <w:jc w:val="both"/>
        <w:rPr>
          <w:sz w:val="12"/>
          <w:szCs w:val="12"/>
        </w:rPr>
      </w:pPr>
      <w:r w:rsidRPr="00424D4E">
        <w:rPr>
          <w:sz w:val="12"/>
          <w:szCs w:val="12"/>
        </w:rPr>
        <w:t xml:space="preserve">                                                                                 Слободского района</w:t>
      </w:r>
    </w:p>
    <w:p w:rsidR="00BE0EDA" w:rsidRPr="00424D4E" w:rsidRDefault="00BE0EDA" w:rsidP="00BE0EDA">
      <w:pPr>
        <w:tabs>
          <w:tab w:val="left" w:pos="5835"/>
        </w:tabs>
        <w:ind w:left="5954"/>
        <w:jc w:val="both"/>
        <w:rPr>
          <w:sz w:val="12"/>
          <w:szCs w:val="12"/>
        </w:rPr>
      </w:pPr>
      <w:r w:rsidRPr="00424D4E">
        <w:rPr>
          <w:sz w:val="12"/>
          <w:szCs w:val="12"/>
        </w:rPr>
        <w:t xml:space="preserve">                                                                                 от 23 января 2023 года №2</w:t>
      </w:r>
    </w:p>
    <w:p w:rsidR="00BE0EDA" w:rsidRPr="00424D4E" w:rsidRDefault="00BE0EDA" w:rsidP="00BE0EDA">
      <w:pPr>
        <w:tabs>
          <w:tab w:val="left" w:pos="4170"/>
        </w:tabs>
        <w:jc w:val="center"/>
        <w:rPr>
          <w:b/>
          <w:sz w:val="12"/>
          <w:szCs w:val="12"/>
        </w:rPr>
      </w:pPr>
      <w:r w:rsidRPr="00424D4E">
        <w:rPr>
          <w:b/>
          <w:sz w:val="12"/>
          <w:szCs w:val="12"/>
        </w:rPr>
        <w:t>Отчет</w:t>
      </w:r>
    </w:p>
    <w:p w:rsidR="00BE0EDA" w:rsidRPr="00424D4E" w:rsidRDefault="00BE0EDA" w:rsidP="00BE0EDA">
      <w:pPr>
        <w:tabs>
          <w:tab w:val="left" w:pos="4170"/>
        </w:tabs>
        <w:jc w:val="center"/>
        <w:rPr>
          <w:b/>
          <w:sz w:val="12"/>
          <w:szCs w:val="12"/>
        </w:rPr>
      </w:pPr>
      <w:r w:rsidRPr="00424D4E">
        <w:rPr>
          <w:b/>
          <w:sz w:val="12"/>
          <w:szCs w:val="12"/>
        </w:rPr>
        <w:t>о деятельности Контрольно-счетного органа Слободского района за 2022 год</w:t>
      </w:r>
    </w:p>
    <w:p w:rsidR="00FD3208" w:rsidRPr="00424D4E" w:rsidRDefault="00FD3208" w:rsidP="00BE0EDA">
      <w:pPr>
        <w:tabs>
          <w:tab w:val="left" w:pos="4170"/>
        </w:tabs>
        <w:jc w:val="center"/>
        <w:rPr>
          <w:b/>
          <w:sz w:val="12"/>
          <w:szCs w:val="12"/>
        </w:rPr>
      </w:pPr>
    </w:p>
    <w:p w:rsidR="00BE0EDA" w:rsidRPr="00424D4E" w:rsidRDefault="00BE0EDA" w:rsidP="00BE0EDA">
      <w:pPr>
        <w:tabs>
          <w:tab w:val="left" w:pos="1020"/>
        </w:tabs>
        <w:ind w:firstLine="284"/>
        <w:jc w:val="both"/>
        <w:rPr>
          <w:sz w:val="12"/>
          <w:szCs w:val="12"/>
        </w:rPr>
      </w:pPr>
      <w:proofErr w:type="gramStart"/>
      <w:r w:rsidRPr="00424D4E">
        <w:rPr>
          <w:sz w:val="12"/>
          <w:szCs w:val="12"/>
        </w:rPr>
        <w:t>Контрольно-счетный орган Слободского района (далее – контрольно-счетная комиссия, КСО) в 2022 году осуществлял свою деятельность в соответствии с Бюджетным кодексом Российской Федерации,  Федеральным законом от 07.02.2011 №6-ФЗ «Об общих принципах организации и деятельности контрольно-счетных органов субъектов РФ и муниципальных образований» (далее – Закон №6-ФЗ), Положением о Контрольно-счетном органе Слободского района, утвержденным решением Слободской районной Думы от 20.12.2021 №5/43 (далее – Положение о</w:t>
      </w:r>
      <w:proofErr w:type="gramEnd"/>
      <w:r w:rsidRPr="00424D4E">
        <w:rPr>
          <w:sz w:val="12"/>
          <w:szCs w:val="12"/>
        </w:rPr>
        <w:t xml:space="preserve"> </w:t>
      </w:r>
      <w:proofErr w:type="gramStart"/>
      <w:r w:rsidRPr="00424D4E">
        <w:rPr>
          <w:sz w:val="12"/>
          <w:szCs w:val="12"/>
        </w:rPr>
        <w:t>КСО), и другими нормативными правовыми актами, регулирующими деятельность органов внешнего муниципального финансового контроля.</w:t>
      </w:r>
      <w:proofErr w:type="gramEnd"/>
    </w:p>
    <w:p w:rsidR="00BE0EDA" w:rsidRPr="00424D4E" w:rsidRDefault="00BE0EDA" w:rsidP="00BE0EDA">
      <w:pPr>
        <w:ind w:firstLine="284"/>
        <w:jc w:val="both"/>
        <w:rPr>
          <w:sz w:val="12"/>
          <w:szCs w:val="12"/>
        </w:rPr>
      </w:pPr>
      <w:r w:rsidRPr="00424D4E">
        <w:rPr>
          <w:sz w:val="12"/>
          <w:szCs w:val="12"/>
        </w:rPr>
        <w:t>Деятельность контрольно-счетного органа в отчетном периоде осуществлялась на основании плана работы на 2022 год, утвержденного распоряжением председателя КСО Слободского района от 29.12.2021 №8 (с изменениями).</w:t>
      </w:r>
    </w:p>
    <w:p w:rsidR="00BE0EDA" w:rsidRPr="00424D4E" w:rsidRDefault="00BE0EDA" w:rsidP="00BE0EDA">
      <w:pPr>
        <w:tabs>
          <w:tab w:val="left" w:pos="3885"/>
        </w:tabs>
        <w:ind w:firstLine="284"/>
        <w:jc w:val="both"/>
        <w:rPr>
          <w:sz w:val="12"/>
          <w:szCs w:val="12"/>
        </w:rPr>
      </w:pPr>
      <w:proofErr w:type="gramStart"/>
      <w:r w:rsidRPr="00424D4E">
        <w:rPr>
          <w:sz w:val="12"/>
          <w:szCs w:val="12"/>
        </w:rPr>
        <w:t>В Отчете отражены результаты деятельности контрольно-счетного органа Слободского района по реализации полномочий, определенных законодательством Российской Федерации, Кировской области и Слободского района, в том числе по контролю за исполнением консолидированного бюджета, по подготовке экспертиз проектов решений о бюджете района и бюджетов поселений, осуществлению контроля за законностью и результативностью использования средств бюджетов района и поселений, за соблюдением установленного порядка управления и распоряжения</w:t>
      </w:r>
      <w:proofErr w:type="gramEnd"/>
      <w:r w:rsidRPr="00424D4E">
        <w:rPr>
          <w:sz w:val="12"/>
          <w:szCs w:val="12"/>
        </w:rPr>
        <w:t xml:space="preserve"> имуществом, находящимся в муниципальной собственности, и иных полномочий в сфере внешнего муниципального финансового контроля.</w:t>
      </w:r>
    </w:p>
    <w:p w:rsidR="00BE0EDA" w:rsidRPr="00424D4E" w:rsidRDefault="00BE0EDA" w:rsidP="00BE0EDA">
      <w:pPr>
        <w:ind w:firstLine="284"/>
        <w:jc w:val="both"/>
        <w:rPr>
          <w:sz w:val="12"/>
          <w:szCs w:val="12"/>
        </w:rPr>
      </w:pPr>
      <w:r w:rsidRPr="00424D4E">
        <w:rPr>
          <w:sz w:val="12"/>
          <w:szCs w:val="12"/>
        </w:rPr>
        <w:t>В целях обеспечения единого подхода к оценке выявляемых нарушений и недостатков, а также обобщения результатов внешнего муниципального финансового контроля КСК Слободского района применяется Классификатор нарушений, выявляемых в ходе внешнего государственного аудита (контроля), утвержденный постановлением Коллегии Счетной палаты РФ от 21.12.2021 №14ПК.</w:t>
      </w:r>
    </w:p>
    <w:p w:rsidR="00BE0EDA" w:rsidRPr="00424D4E" w:rsidRDefault="00BE0EDA" w:rsidP="00BE0EDA">
      <w:pPr>
        <w:tabs>
          <w:tab w:val="left" w:pos="3885"/>
        </w:tabs>
        <w:jc w:val="center"/>
        <w:rPr>
          <w:b/>
          <w:sz w:val="12"/>
          <w:szCs w:val="12"/>
        </w:rPr>
      </w:pPr>
      <w:r w:rsidRPr="00424D4E">
        <w:rPr>
          <w:b/>
          <w:sz w:val="12"/>
          <w:szCs w:val="12"/>
        </w:rPr>
        <w:t xml:space="preserve">Основные итоги деятельности контрольно-счетного органа Слободского района </w:t>
      </w:r>
    </w:p>
    <w:p w:rsidR="00BE0EDA" w:rsidRPr="00424D4E" w:rsidRDefault="00BE0EDA" w:rsidP="00BE0EDA">
      <w:pPr>
        <w:shd w:val="clear" w:color="auto" w:fill="FFFFFF"/>
        <w:ind w:firstLine="284"/>
        <w:jc w:val="both"/>
        <w:rPr>
          <w:sz w:val="12"/>
          <w:szCs w:val="12"/>
        </w:rPr>
      </w:pPr>
      <w:r w:rsidRPr="00424D4E">
        <w:rPr>
          <w:sz w:val="12"/>
          <w:szCs w:val="12"/>
        </w:rPr>
        <w:t xml:space="preserve">В течение отчетного года контрольно-счетным органом Слободского района  проведено 29 контрольных и экспертно-аналитических мероприятий, из них 5 – контрольных, одно из которых совместно с КСК г. Слободского, 24 – экспертно-аналитических мероприятия, в </w:t>
      </w:r>
      <w:proofErr w:type="spellStart"/>
      <w:r w:rsidRPr="00424D4E">
        <w:rPr>
          <w:sz w:val="12"/>
          <w:szCs w:val="12"/>
        </w:rPr>
        <w:t>т.ч</w:t>
      </w:r>
      <w:proofErr w:type="spellEnd"/>
      <w:r w:rsidRPr="00424D4E">
        <w:rPr>
          <w:sz w:val="12"/>
          <w:szCs w:val="12"/>
        </w:rPr>
        <w:t>. 2 – итоговые мероприятия за год, подготовлено 19 заключений на проекты нормативно-правовых актов.</w:t>
      </w:r>
    </w:p>
    <w:p w:rsidR="00BE0EDA" w:rsidRPr="00424D4E" w:rsidRDefault="00BE0EDA" w:rsidP="00BE0EDA">
      <w:pPr>
        <w:shd w:val="clear" w:color="auto" w:fill="FFFFFF"/>
        <w:ind w:firstLine="284"/>
        <w:jc w:val="both"/>
        <w:rPr>
          <w:sz w:val="12"/>
          <w:szCs w:val="12"/>
        </w:rPr>
      </w:pPr>
      <w:r w:rsidRPr="00424D4E">
        <w:rPr>
          <w:sz w:val="12"/>
          <w:szCs w:val="12"/>
        </w:rPr>
        <w:t>В План работы 2022 года внесены 2 изменения в связи с включением дополнительной проверки и исключением одного контрольного мероприятия.</w:t>
      </w:r>
    </w:p>
    <w:p w:rsidR="00BE0EDA" w:rsidRPr="00424D4E" w:rsidRDefault="00BE0EDA" w:rsidP="00BE0EDA">
      <w:pPr>
        <w:shd w:val="clear" w:color="auto" w:fill="FFFFFF"/>
        <w:ind w:firstLine="284"/>
        <w:jc w:val="both"/>
        <w:rPr>
          <w:sz w:val="12"/>
          <w:szCs w:val="12"/>
        </w:rPr>
      </w:pPr>
      <w:r w:rsidRPr="00424D4E">
        <w:rPr>
          <w:sz w:val="12"/>
          <w:szCs w:val="12"/>
        </w:rPr>
        <w:t>В процессе осуществления внешнего муниципального финансового контроля проверено 60 объектов, в числе которых 15 органов местного самоуправления, 4 отраслевых органа, 13 муниципальных учреждений, 1 – государственная организация.</w:t>
      </w:r>
    </w:p>
    <w:p w:rsidR="00BE0EDA" w:rsidRPr="00424D4E" w:rsidRDefault="00BE0EDA" w:rsidP="00BE0EDA">
      <w:pPr>
        <w:pStyle w:val="Default"/>
        <w:ind w:firstLine="284"/>
        <w:jc w:val="both"/>
        <w:rPr>
          <w:color w:val="auto"/>
          <w:sz w:val="12"/>
          <w:szCs w:val="12"/>
        </w:rPr>
      </w:pPr>
      <w:r w:rsidRPr="00424D4E">
        <w:rPr>
          <w:color w:val="auto"/>
          <w:sz w:val="12"/>
          <w:szCs w:val="12"/>
        </w:rPr>
        <w:t>Общий объем финансовых средств, проверенных в отчетном году,  составил 266,1 млн. рублей.</w:t>
      </w:r>
    </w:p>
    <w:p w:rsidR="00BE0EDA" w:rsidRPr="00424D4E" w:rsidRDefault="00BE0EDA" w:rsidP="00BE0EDA">
      <w:pPr>
        <w:pStyle w:val="Default"/>
        <w:ind w:firstLine="284"/>
        <w:jc w:val="both"/>
        <w:rPr>
          <w:color w:val="auto"/>
          <w:sz w:val="12"/>
          <w:szCs w:val="12"/>
        </w:rPr>
      </w:pPr>
      <w:proofErr w:type="gramStart"/>
      <w:r w:rsidRPr="00424D4E">
        <w:rPr>
          <w:color w:val="auto"/>
          <w:sz w:val="12"/>
          <w:szCs w:val="12"/>
        </w:rPr>
        <w:t>В ходе контрольной деятельности КСК Слободского района выявлено 708 нарушений и недостатков в финансово-бюджетной сфере, из них 106 нарушений на общую сумму 102,2 млн. рублей (38,4% объема проверенных средств и имущества), в том числе при формировании и исполнении бюджетов – на сумму 4836,1 тыс. рублей, при ведении бухгалтерского учета – 97397 тыс. рублей, осуществлении закупок – 7,3 тыс. рублей.</w:t>
      </w:r>
      <w:proofErr w:type="gramEnd"/>
    </w:p>
    <w:p w:rsidR="00BE0EDA" w:rsidRPr="00424D4E" w:rsidRDefault="00BE0EDA" w:rsidP="00BE0EDA">
      <w:pPr>
        <w:pStyle w:val="Default"/>
        <w:ind w:firstLine="284"/>
        <w:jc w:val="both"/>
        <w:rPr>
          <w:color w:val="auto"/>
          <w:sz w:val="12"/>
          <w:szCs w:val="12"/>
        </w:rPr>
      </w:pPr>
      <w:r w:rsidRPr="00424D4E">
        <w:rPr>
          <w:color w:val="auto"/>
          <w:sz w:val="12"/>
          <w:szCs w:val="12"/>
        </w:rPr>
        <w:t>С признаками неэффективного использования бюджетных средств израсходовано 24,8 тыс. рублей, нецелевого использования средств – на сумму 3,9 тыс. рублей.</w:t>
      </w:r>
    </w:p>
    <w:p w:rsidR="00BE0EDA" w:rsidRPr="00424D4E" w:rsidRDefault="00BE0EDA" w:rsidP="00BE0EDA">
      <w:pPr>
        <w:shd w:val="clear" w:color="auto" w:fill="FFFFFF"/>
        <w:ind w:firstLine="284"/>
        <w:jc w:val="both"/>
        <w:rPr>
          <w:sz w:val="12"/>
          <w:szCs w:val="12"/>
        </w:rPr>
      </w:pPr>
      <w:r w:rsidRPr="00424D4E">
        <w:rPr>
          <w:sz w:val="12"/>
          <w:szCs w:val="12"/>
        </w:rPr>
        <w:t>В адрес проверяемых органов и организаций в 2022 году внесено 5 представлений для принятия мер по устранению выявленных нарушений и недостатков, также по результатам контрольного мероприятия, проведенного КСК по поручению Контрольно-счетной палаты Кировской области, представление в адрес проверяемого  учреждения  направлено контрольно-счетным органом области.</w:t>
      </w:r>
    </w:p>
    <w:p w:rsidR="00BE0EDA" w:rsidRPr="00424D4E" w:rsidRDefault="00BE0EDA" w:rsidP="00BE0EDA">
      <w:pPr>
        <w:shd w:val="clear" w:color="auto" w:fill="FFFFFF"/>
        <w:ind w:firstLine="284"/>
        <w:jc w:val="both"/>
        <w:rPr>
          <w:sz w:val="12"/>
          <w:szCs w:val="12"/>
        </w:rPr>
      </w:pPr>
      <w:r w:rsidRPr="00424D4E">
        <w:rPr>
          <w:sz w:val="12"/>
          <w:szCs w:val="12"/>
        </w:rPr>
        <w:t>Материалы 5 контрольных мероприятий рассмотрены на рабочих группах администрации Слободского района, отраслевых органов администрации Слободского района, комиссиях Слободской районной Думы, совещаниях с руководителями муниципальных учреждений.</w:t>
      </w:r>
    </w:p>
    <w:p w:rsidR="00BE0EDA" w:rsidRPr="00424D4E" w:rsidRDefault="00BE0EDA" w:rsidP="00BE0EDA">
      <w:pPr>
        <w:shd w:val="clear" w:color="auto" w:fill="FFFFFF"/>
        <w:ind w:firstLine="284"/>
        <w:jc w:val="both"/>
        <w:rPr>
          <w:sz w:val="12"/>
          <w:szCs w:val="12"/>
        </w:rPr>
      </w:pPr>
      <w:proofErr w:type="gramStart"/>
      <w:r w:rsidRPr="00424D4E">
        <w:rPr>
          <w:sz w:val="12"/>
          <w:szCs w:val="12"/>
        </w:rPr>
        <w:t>В течение года отчеты, заключения, информация по результатам проведенных мероприятий направлялись главе Слободского района, главам поселений, в Слободскую районную Думу, органам исполнительной власти Слободского района, органам местного самоуправления, муниципальным учреждениям (116 информационных писем и материалов с предложениями о рассмотрении и устранении причин нарушений и недостатков, разработке и совершенствовании нормативных правовых актов и др.).</w:t>
      </w:r>
      <w:proofErr w:type="gramEnd"/>
    </w:p>
    <w:p w:rsidR="00BE0EDA" w:rsidRPr="00424D4E" w:rsidRDefault="00BE0EDA" w:rsidP="00BE0EDA">
      <w:pPr>
        <w:shd w:val="clear" w:color="auto" w:fill="FFFFFF"/>
        <w:ind w:firstLine="284"/>
        <w:jc w:val="both"/>
        <w:rPr>
          <w:sz w:val="12"/>
          <w:szCs w:val="12"/>
        </w:rPr>
      </w:pPr>
      <w:proofErr w:type="gramStart"/>
      <w:r w:rsidRPr="00424D4E">
        <w:rPr>
          <w:sz w:val="12"/>
          <w:szCs w:val="12"/>
        </w:rPr>
        <w:t>По результатам рассмотрения представлений, внесенных в 2022 году,  утверждены изменения и приняты вновь 67 нормативных правовых актов, реализовано 119 предложений контрольно-счетной комиссии, или 93% от общего количества внесенных в отчетном году предложений, устранено нарушений бухгалтерского и бюджетного учета на сумму 45,8 млн. рублей (46,7% от суммы устранимых нарушений), восстановлено в бюджет 31,3 тыс. рублей.</w:t>
      </w:r>
      <w:proofErr w:type="gramEnd"/>
    </w:p>
    <w:p w:rsidR="00BE0EDA" w:rsidRPr="00BE0EDA" w:rsidRDefault="00BE0EDA" w:rsidP="00BE0EDA">
      <w:pPr>
        <w:shd w:val="clear" w:color="auto" w:fill="FFFFFF"/>
        <w:ind w:firstLine="284"/>
        <w:jc w:val="both"/>
        <w:rPr>
          <w:sz w:val="12"/>
          <w:szCs w:val="12"/>
        </w:rPr>
      </w:pPr>
      <w:r w:rsidRPr="00424D4E">
        <w:rPr>
          <w:sz w:val="12"/>
          <w:szCs w:val="12"/>
        </w:rPr>
        <w:t>На основании представлений КСК за допущенные нарушения</w:t>
      </w:r>
      <w:bookmarkStart w:id="0" w:name="_GoBack"/>
      <w:bookmarkEnd w:id="0"/>
      <w:r w:rsidRPr="00BE0EDA">
        <w:rPr>
          <w:sz w:val="12"/>
          <w:szCs w:val="12"/>
        </w:rPr>
        <w:t xml:space="preserve"> привлечено к дисциплинарной ответственности 6 виновных лиц, в том числе снижен размер стимулирующих выплат 3 работникам учреждения.</w:t>
      </w:r>
    </w:p>
    <w:p w:rsidR="00BE0EDA" w:rsidRPr="00BE0EDA" w:rsidRDefault="00BE0EDA" w:rsidP="00BE0EDA">
      <w:pPr>
        <w:shd w:val="clear" w:color="auto" w:fill="FFFFFF"/>
        <w:ind w:firstLine="284"/>
        <w:jc w:val="both"/>
        <w:rPr>
          <w:sz w:val="12"/>
          <w:szCs w:val="12"/>
        </w:rPr>
      </w:pPr>
      <w:r w:rsidRPr="00BE0EDA">
        <w:rPr>
          <w:sz w:val="12"/>
          <w:szCs w:val="12"/>
        </w:rPr>
        <w:t>Материалы 8 контрольных и экспертно-аналитических мероприятий направлены КСК в Слободскую межрайонную прокуратуру, где рассмотрены на рабочих комиссиях, 2 - в Слободской межрайонный следственный отдел.</w:t>
      </w:r>
    </w:p>
    <w:p w:rsidR="00BE0EDA" w:rsidRDefault="00BE0EDA" w:rsidP="00BE0EDA">
      <w:pPr>
        <w:shd w:val="clear" w:color="auto" w:fill="FFFFFF"/>
        <w:jc w:val="center"/>
        <w:rPr>
          <w:b/>
          <w:sz w:val="12"/>
          <w:szCs w:val="12"/>
        </w:rPr>
      </w:pPr>
      <w:r w:rsidRPr="00BE0EDA">
        <w:rPr>
          <w:b/>
          <w:sz w:val="12"/>
          <w:szCs w:val="12"/>
        </w:rPr>
        <w:t>Экспертиза проектов нормативных правовых актов</w:t>
      </w:r>
    </w:p>
    <w:p w:rsidR="00BE0EDA" w:rsidRPr="00BE0EDA" w:rsidRDefault="00BE0EDA" w:rsidP="00BE0EDA">
      <w:pPr>
        <w:ind w:firstLine="284"/>
        <w:jc w:val="both"/>
        <w:rPr>
          <w:sz w:val="12"/>
          <w:szCs w:val="12"/>
        </w:rPr>
      </w:pPr>
      <w:r w:rsidRPr="00BE0EDA">
        <w:rPr>
          <w:sz w:val="12"/>
          <w:szCs w:val="12"/>
        </w:rPr>
        <w:t>В 2022 году контрольно-счетной комиссией проведена экспертиза 19 проектов решений Слободской районной Думы, сельских и городской Дум по вопросам внесения изменений и формирования бюджета района и бюджетов поселений.</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Все проекты решений рассмотрены и признаны соответствующими  требованиям бюджетного законодательства.</w:t>
      </w:r>
    </w:p>
    <w:p w:rsidR="00BE0EDA" w:rsidRPr="00BE0EDA" w:rsidRDefault="00BE0EDA" w:rsidP="00BE0EDA">
      <w:pPr>
        <w:ind w:firstLine="284"/>
        <w:jc w:val="both"/>
        <w:rPr>
          <w:sz w:val="12"/>
          <w:szCs w:val="12"/>
        </w:rPr>
      </w:pPr>
      <w:proofErr w:type="gramStart"/>
      <w:r w:rsidRPr="00BE0EDA">
        <w:rPr>
          <w:color w:val="000000"/>
          <w:sz w:val="12"/>
          <w:szCs w:val="12"/>
        </w:rPr>
        <w:t xml:space="preserve">В отчетном периоде по результатам экспертизы </w:t>
      </w:r>
      <w:r w:rsidRPr="00BE0EDA">
        <w:rPr>
          <w:b/>
          <w:bCs/>
          <w:i/>
          <w:iCs/>
          <w:color w:val="000000"/>
          <w:sz w:val="12"/>
          <w:szCs w:val="12"/>
        </w:rPr>
        <w:t>подготовлено 6 заключений на проекты решений Слободской районной Думы о внесении изменений в бюджет Слободского района на 2022 год и плановый период 2023 и 2024 годов</w:t>
      </w:r>
      <w:r w:rsidRPr="00BE0EDA">
        <w:rPr>
          <w:bCs/>
          <w:iCs/>
          <w:color w:val="000000"/>
          <w:sz w:val="12"/>
          <w:szCs w:val="12"/>
        </w:rPr>
        <w:t xml:space="preserve">, </w:t>
      </w:r>
      <w:r w:rsidRPr="00BE0EDA">
        <w:rPr>
          <w:rFonts w:eastAsia="TimesNewRomanPSMT"/>
          <w:sz w:val="12"/>
          <w:szCs w:val="12"/>
        </w:rPr>
        <w:t>в которых дана оценка обоснованности необходимых корректировок бюджетных показателей по отдельным видам доходов согласно объемам поступлений и обеспечения расходов по направлениям.</w:t>
      </w:r>
      <w:proofErr w:type="gramEnd"/>
    </w:p>
    <w:p w:rsidR="00BE0EDA" w:rsidRPr="00BE0EDA" w:rsidRDefault="00BE0EDA" w:rsidP="00BE0EDA">
      <w:pPr>
        <w:ind w:firstLine="284"/>
        <w:jc w:val="both"/>
        <w:rPr>
          <w:rFonts w:eastAsia="TimesNewRomanPSMT"/>
          <w:sz w:val="12"/>
          <w:szCs w:val="12"/>
        </w:rPr>
      </w:pPr>
      <w:r w:rsidRPr="00BE0EDA">
        <w:rPr>
          <w:rFonts w:eastAsia="TimesNewRomanPSMT"/>
          <w:sz w:val="12"/>
          <w:szCs w:val="12"/>
        </w:rPr>
        <w:t xml:space="preserve">Основные замечания контрольно-счетной комиссии были связаны с отсутствием в проектах решений Думы отдельных характеристик и приложений, отражением некорректных данных в части распределения трансфертов бюджетам поселений, </w:t>
      </w:r>
      <w:r w:rsidRPr="00BE0EDA">
        <w:rPr>
          <w:color w:val="000000"/>
          <w:sz w:val="12"/>
          <w:szCs w:val="12"/>
        </w:rPr>
        <w:t xml:space="preserve">в </w:t>
      </w:r>
      <w:proofErr w:type="gramStart"/>
      <w:r w:rsidRPr="00BE0EDA">
        <w:rPr>
          <w:color w:val="000000"/>
          <w:sz w:val="12"/>
          <w:szCs w:val="12"/>
        </w:rPr>
        <w:t>связи</w:t>
      </w:r>
      <w:proofErr w:type="gramEnd"/>
      <w:r w:rsidRPr="00BE0EDA">
        <w:rPr>
          <w:color w:val="000000"/>
          <w:sz w:val="12"/>
          <w:szCs w:val="12"/>
        </w:rPr>
        <w:t xml:space="preserve"> с чем </w:t>
      </w:r>
      <w:r w:rsidRPr="00BE0EDA">
        <w:rPr>
          <w:sz w:val="12"/>
          <w:szCs w:val="12"/>
        </w:rPr>
        <w:t>не всегда представлялось возможным провести анализ изменений доходов и расходов в разрезе главных получателей и распорядителей бюджетных средств, муниципальных программ, трансфертов между поселениями.</w:t>
      </w:r>
    </w:p>
    <w:p w:rsidR="00BE0EDA" w:rsidRPr="00BE0EDA" w:rsidRDefault="00BE0EDA" w:rsidP="00BE0EDA">
      <w:pPr>
        <w:ind w:firstLine="284"/>
        <w:jc w:val="both"/>
        <w:rPr>
          <w:rFonts w:eastAsia="TimesNewRomanPSMT"/>
          <w:sz w:val="12"/>
          <w:szCs w:val="12"/>
        </w:rPr>
      </w:pPr>
      <w:r w:rsidRPr="00BE0EDA">
        <w:rPr>
          <w:color w:val="000000"/>
          <w:sz w:val="12"/>
          <w:szCs w:val="12"/>
        </w:rPr>
        <w:t xml:space="preserve">По итогам </w:t>
      </w:r>
      <w:r w:rsidRPr="00BE0EDA">
        <w:rPr>
          <w:b/>
          <w:bCs/>
          <w:i/>
          <w:iCs/>
          <w:color w:val="000000"/>
          <w:sz w:val="12"/>
          <w:szCs w:val="12"/>
        </w:rPr>
        <w:t>экспертизы</w:t>
      </w:r>
      <w:r w:rsidRPr="00BE0EDA">
        <w:rPr>
          <w:b/>
          <w:bCs/>
          <w:color w:val="000000"/>
          <w:sz w:val="12"/>
          <w:szCs w:val="12"/>
        </w:rPr>
        <w:t xml:space="preserve"> </w:t>
      </w:r>
      <w:r w:rsidRPr="00BE0EDA">
        <w:rPr>
          <w:b/>
          <w:bCs/>
          <w:i/>
          <w:color w:val="000000"/>
          <w:sz w:val="12"/>
          <w:szCs w:val="12"/>
        </w:rPr>
        <w:t xml:space="preserve">проектов решений Слободской районной Думы и Дум поселений об утверждении бюджета Слободского района и бюджетов поселений  на 2023 год и плановый период 2024 и 2025 годов </w:t>
      </w:r>
      <w:r w:rsidRPr="00BE0EDA">
        <w:rPr>
          <w:bCs/>
          <w:color w:val="000000"/>
          <w:sz w:val="12"/>
          <w:szCs w:val="12"/>
        </w:rPr>
        <w:t xml:space="preserve">подготовлено 13 заключений. </w:t>
      </w:r>
      <w:r w:rsidRPr="00BE0EDA">
        <w:rPr>
          <w:rFonts w:eastAsia="TimesNewRomanPSMT"/>
          <w:sz w:val="12"/>
          <w:szCs w:val="12"/>
        </w:rPr>
        <w:t>В ходе экспертизы проектов рассмотрены вопросы соответствия проектов решений Дум требованиям бюджетного законодательства, проведен анализ расчетов и документов, предоставленных одновременно с проектами бюджетов.</w:t>
      </w:r>
    </w:p>
    <w:p w:rsidR="00BE0EDA" w:rsidRPr="00BE0EDA" w:rsidRDefault="00BE0EDA" w:rsidP="00BE0EDA">
      <w:pPr>
        <w:ind w:firstLine="284"/>
        <w:jc w:val="both"/>
        <w:rPr>
          <w:sz w:val="12"/>
          <w:szCs w:val="12"/>
        </w:rPr>
      </w:pPr>
      <w:r w:rsidRPr="00BE0EDA">
        <w:rPr>
          <w:sz w:val="12"/>
          <w:szCs w:val="12"/>
        </w:rPr>
        <w:t>При формировании бюджетов соблюдены требования бюджетного законодательства в части дефицита бюджетов, предельного объема заимствований,  муниципального долга и расходов на его обслуживание.</w:t>
      </w:r>
    </w:p>
    <w:p w:rsidR="00BE0EDA" w:rsidRPr="00BE0EDA" w:rsidRDefault="00BE0EDA" w:rsidP="00BE0EDA">
      <w:pPr>
        <w:ind w:firstLine="284"/>
        <w:jc w:val="both"/>
        <w:rPr>
          <w:color w:val="000000"/>
          <w:sz w:val="12"/>
          <w:szCs w:val="12"/>
        </w:rPr>
      </w:pPr>
      <w:r w:rsidRPr="00BE0EDA">
        <w:rPr>
          <w:color w:val="000000"/>
          <w:sz w:val="12"/>
          <w:szCs w:val="12"/>
        </w:rPr>
        <w:t>Анализ формирования собственных доходов свидетельствует о наличии резервов по увеличению доходов в течение 2023 года за счет дополнительных поступлений налоговых и неналоговых доходов, сокращения задолженности.</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По результатам экспертизы проектов были отмечены следующие недостатки:</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 xml:space="preserve">- объем бюджетных ассигнований на обеспечение выполнения функций </w:t>
      </w:r>
      <w:r w:rsidRPr="00BE0EDA">
        <w:rPr>
          <w:sz w:val="12"/>
          <w:szCs w:val="12"/>
        </w:rPr>
        <w:t xml:space="preserve">муниципальных бюджетных учреждений </w:t>
      </w:r>
      <w:r w:rsidRPr="00BE0EDA">
        <w:rPr>
          <w:rFonts w:eastAsia="TimesNewRomanPSMT"/>
          <w:sz w:val="12"/>
          <w:szCs w:val="12"/>
        </w:rPr>
        <w:t xml:space="preserve">рассчитан на уровне соответствующих плановых показателей, а не на основании показателей муниципального задания </w:t>
      </w:r>
      <w:r w:rsidRPr="00BE0EDA">
        <w:rPr>
          <w:sz w:val="12"/>
          <w:szCs w:val="12"/>
        </w:rPr>
        <w:t xml:space="preserve">(на основе определения необходимого количества муниципальных услуг и нормативных затрат на единицу услуги) </w:t>
      </w:r>
      <w:r w:rsidRPr="00BE0EDA">
        <w:rPr>
          <w:rFonts w:eastAsia="TimesNewRomanPSMT"/>
          <w:sz w:val="12"/>
          <w:szCs w:val="12"/>
        </w:rPr>
        <w:t>в соответствии со ст. 69.2. Бюджетного кодекса РФ;</w:t>
      </w:r>
    </w:p>
    <w:p w:rsidR="00BE0EDA" w:rsidRPr="00BE0EDA" w:rsidRDefault="00BE0EDA" w:rsidP="00BE0EDA">
      <w:pPr>
        <w:shd w:val="clear" w:color="auto" w:fill="FFFFFF"/>
        <w:suppressAutoHyphens/>
        <w:ind w:firstLine="284"/>
        <w:jc w:val="both"/>
        <w:rPr>
          <w:sz w:val="12"/>
          <w:szCs w:val="12"/>
        </w:rPr>
      </w:pPr>
      <w:r w:rsidRPr="00BE0EDA">
        <w:rPr>
          <w:rFonts w:eastAsia="TimesNewRomanPSMT"/>
          <w:sz w:val="12"/>
          <w:szCs w:val="12"/>
        </w:rPr>
        <w:t>- п</w:t>
      </w:r>
      <w:r w:rsidRPr="00BE0EDA">
        <w:rPr>
          <w:sz w:val="12"/>
          <w:szCs w:val="12"/>
        </w:rPr>
        <w:t xml:space="preserve">ланирование бюджетных ассигнований без индексации, </w:t>
      </w:r>
      <w:r w:rsidRPr="00BE0EDA">
        <w:rPr>
          <w:rFonts w:eastAsia="Calibri"/>
          <w:sz w:val="12"/>
          <w:szCs w:val="12"/>
          <w:lang w:eastAsia="ar-SA"/>
        </w:rPr>
        <w:t xml:space="preserve">а также изменение минимального </w:t>
      </w:r>
      <w:proofErr w:type="gramStart"/>
      <w:r w:rsidRPr="00BE0EDA">
        <w:rPr>
          <w:rFonts w:eastAsia="Calibri"/>
          <w:sz w:val="12"/>
          <w:szCs w:val="12"/>
          <w:lang w:eastAsia="ar-SA"/>
        </w:rPr>
        <w:t>размера оплаты труда</w:t>
      </w:r>
      <w:proofErr w:type="gramEnd"/>
      <w:r w:rsidRPr="00BE0EDA">
        <w:rPr>
          <w:rFonts w:eastAsia="Calibri"/>
          <w:sz w:val="12"/>
          <w:szCs w:val="12"/>
          <w:lang w:eastAsia="ar-SA"/>
        </w:rPr>
        <w:t xml:space="preserve"> </w:t>
      </w:r>
      <w:r w:rsidRPr="00BE0EDA">
        <w:rPr>
          <w:sz w:val="12"/>
          <w:szCs w:val="12"/>
        </w:rPr>
        <w:t>могут привести к недостатку объемов финансирования и необходимости увеличения ассигнований в течение 2023 года.</w:t>
      </w:r>
    </w:p>
    <w:p w:rsidR="00BE0EDA" w:rsidRPr="00BE0EDA" w:rsidRDefault="00BE0EDA" w:rsidP="00BE0EDA">
      <w:pPr>
        <w:ind w:firstLine="284"/>
        <w:jc w:val="both"/>
        <w:rPr>
          <w:sz w:val="12"/>
          <w:szCs w:val="12"/>
        </w:rPr>
      </w:pPr>
      <w:r w:rsidRPr="00BE0EDA">
        <w:rPr>
          <w:color w:val="000000"/>
          <w:sz w:val="12"/>
          <w:szCs w:val="12"/>
        </w:rPr>
        <w:t>Выявлены нарушения нормативных правовых актов поселений в части  несвоевременного предоставления проекта бюджета в Думу</w:t>
      </w:r>
      <w:r w:rsidRPr="00BE0EDA">
        <w:rPr>
          <w:sz w:val="12"/>
          <w:szCs w:val="12"/>
        </w:rPr>
        <w:t xml:space="preserve">, отсутствия отдельных документов в составе </w:t>
      </w:r>
      <w:r w:rsidRPr="00BE0EDA">
        <w:rPr>
          <w:color w:val="000000"/>
          <w:sz w:val="12"/>
          <w:szCs w:val="12"/>
        </w:rPr>
        <w:t xml:space="preserve">проекта бюджета </w:t>
      </w:r>
      <w:r w:rsidRPr="00BE0EDA">
        <w:rPr>
          <w:sz w:val="12"/>
          <w:szCs w:val="12"/>
        </w:rPr>
        <w:t>(прогноз социально-экономического развития поселения, проекты паспортов муниципальных программ (проекты изменений в них), порядки предоставления и методики расчета межбюджетных трансфертов на передачу полномочий).</w:t>
      </w:r>
    </w:p>
    <w:p w:rsidR="00BE0EDA" w:rsidRPr="00BE0EDA" w:rsidRDefault="00BE0EDA" w:rsidP="00BE0EDA">
      <w:pPr>
        <w:ind w:firstLine="284"/>
        <w:jc w:val="both"/>
        <w:rPr>
          <w:color w:val="000000"/>
          <w:sz w:val="12"/>
          <w:szCs w:val="12"/>
        </w:rPr>
      </w:pPr>
      <w:r w:rsidRPr="00BE0EDA">
        <w:rPr>
          <w:color w:val="000000"/>
          <w:sz w:val="12"/>
          <w:szCs w:val="12"/>
        </w:rPr>
        <w:t>При формировании бюджета Слободского района установлены нарушения  бюджетного законодательства в части завышения объема доходов дорожного фонда на 2024 год и, соответственно, расходов на дорожную деятельность на сумму 372,7 тыс. рублей.</w:t>
      </w:r>
    </w:p>
    <w:p w:rsidR="00BE0EDA" w:rsidRPr="00BE0EDA" w:rsidRDefault="00BE0EDA" w:rsidP="00BE0EDA">
      <w:pPr>
        <w:ind w:firstLine="284"/>
        <w:jc w:val="both"/>
        <w:rPr>
          <w:color w:val="000000"/>
          <w:sz w:val="12"/>
          <w:szCs w:val="12"/>
        </w:rPr>
      </w:pPr>
      <w:r w:rsidRPr="00BE0EDA">
        <w:rPr>
          <w:color w:val="000000"/>
          <w:sz w:val="12"/>
          <w:szCs w:val="12"/>
        </w:rPr>
        <w:t>Замечание ко второму чтению бюджета Слободского района учтено, дорожный фонд откорректирован на сумму завышения.</w:t>
      </w:r>
    </w:p>
    <w:p w:rsidR="00BE0EDA" w:rsidRPr="00BE0EDA" w:rsidRDefault="00BE0EDA" w:rsidP="00BE0EDA">
      <w:pPr>
        <w:ind w:firstLine="284"/>
        <w:jc w:val="both"/>
        <w:rPr>
          <w:color w:val="000000"/>
          <w:sz w:val="12"/>
          <w:szCs w:val="12"/>
        </w:rPr>
      </w:pPr>
      <w:r w:rsidRPr="00BE0EDA">
        <w:rPr>
          <w:color w:val="000000"/>
          <w:sz w:val="12"/>
          <w:szCs w:val="12"/>
        </w:rPr>
        <w:t xml:space="preserve">Предложено по итогам исполнения бюджетов 2022 года дорожные фонды в 2023 году, сформированные за счет запланированных доходов, поступающих в дорожные фонды, скорректировать на сумму остатка неиспользованных средств дорожного фонда отчетного года, также ответственным исполнителям внести изменения по объемам финансирования и показателям эффективности в утвержденные муниципальные программы </w:t>
      </w:r>
      <w:proofErr w:type="gramStart"/>
      <w:r w:rsidRPr="00BE0EDA">
        <w:rPr>
          <w:color w:val="000000"/>
          <w:sz w:val="12"/>
          <w:szCs w:val="12"/>
        </w:rPr>
        <w:t>согласно</w:t>
      </w:r>
      <w:proofErr w:type="gramEnd"/>
      <w:r w:rsidRPr="00BE0EDA">
        <w:rPr>
          <w:color w:val="000000"/>
          <w:sz w:val="12"/>
          <w:szCs w:val="12"/>
        </w:rPr>
        <w:t xml:space="preserve"> установленных сроков.</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lastRenderedPageBreak/>
        <w:t>Администрациями 6 поселений пересмотрены и приняты порядки предоставления и методики расчета иных межбюджетных трансфертов на передачу полномочий бюджету района.</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По итогам экспертизы проектов решений  исполнено 44 предложения, или 100%, принято 27 нормативно-правовых актов.</w:t>
      </w:r>
    </w:p>
    <w:p w:rsidR="00BE0EDA" w:rsidRPr="00BE0EDA" w:rsidRDefault="00BE0EDA" w:rsidP="00BE0EDA">
      <w:pPr>
        <w:jc w:val="both"/>
        <w:rPr>
          <w:rFonts w:eastAsia="TimesNewRomanPSMT"/>
          <w:sz w:val="12"/>
          <w:szCs w:val="12"/>
        </w:rPr>
      </w:pPr>
    </w:p>
    <w:p w:rsidR="00BE0EDA" w:rsidRDefault="00BE0EDA" w:rsidP="00BE0EDA">
      <w:pPr>
        <w:tabs>
          <w:tab w:val="left" w:pos="3360"/>
        </w:tabs>
        <w:jc w:val="center"/>
        <w:rPr>
          <w:b/>
          <w:color w:val="000000"/>
          <w:sz w:val="12"/>
          <w:szCs w:val="12"/>
        </w:rPr>
      </w:pPr>
      <w:r w:rsidRPr="00BE0EDA">
        <w:rPr>
          <w:b/>
          <w:color w:val="000000"/>
          <w:sz w:val="12"/>
          <w:szCs w:val="12"/>
        </w:rPr>
        <w:t>Экспертно-аналитическая деятельность</w:t>
      </w:r>
    </w:p>
    <w:p w:rsidR="00BE0EDA" w:rsidRPr="00BE0EDA" w:rsidRDefault="00BE0EDA" w:rsidP="00BE0EDA">
      <w:pPr>
        <w:shd w:val="clear" w:color="auto" w:fill="FFFFFF"/>
        <w:ind w:firstLine="284"/>
        <w:jc w:val="both"/>
        <w:rPr>
          <w:color w:val="000000"/>
          <w:sz w:val="12"/>
          <w:szCs w:val="12"/>
        </w:rPr>
      </w:pPr>
      <w:r w:rsidRPr="00BE0EDA">
        <w:rPr>
          <w:color w:val="000000"/>
          <w:sz w:val="12"/>
          <w:szCs w:val="12"/>
        </w:rPr>
        <w:t>Контрольно-счетной комиссией проведено 24 экспертно-аналитических мероприятия в 33 организациях и учреждениях.</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В рамках экспертно-аналитической деятельности проведен мониторинг исполнения бюджета Слободского района и бюджетов поселений района за 2021 год, мониторинг реализации региональных (национальных) проектов за 2021, 3, 6 и 9 месяцев 2022 года.</w:t>
      </w:r>
    </w:p>
    <w:p w:rsidR="00BE0EDA" w:rsidRPr="00BE0EDA" w:rsidRDefault="00BE0EDA" w:rsidP="00BE0EDA">
      <w:pPr>
        <w:ind w:firstLine="284"/>
        <w:jc w:val="both"/>
        <w:rPr>
          <w:color w:val="000000"/>
          <w:sz w:val="12"/>
          <w:szCs w:val="12"/>
        </w:rPr>
      </w:pPr>
      <w:proofErr w:type="gramStart"/>
      <w:r w:rsidRPr="00BE0EDA">
        <w:rPr>
          <w:rFonts w:eastAsia="TimesNewRomanPSMT"/>
          <w:sz w:val="12"/>
          <w:szCs w:val="12"/>
        </w:rPr>
        <w:t>В соответствие с требованиями бюджетного законодательства в рамках последующего контроля за исполнением бюджета Слободского района проведена экспертиза отчетов об исполнении</w:t>
      </w:r>
      <w:proofErr w:type="gramEnd"/>
      <w:r w:rsidRPr="00BE0EDA">
        <w:rPr>
          <w:rFonts w:eastAsia="TimesNewRomanPSMT"/>
          <w:sz w:val="12"/>
          <w:szCs w:val="12"/>
        </w:rPr>
        <w:t xml:space="preserve"> бюджета за 2022 год и </w:t>
      </w:r>
      <w:r w:rsidRPr="00BE0EDA">
        <w:rPr>
          <w:color w:val="000000"/>
          <w:sz w:val="12"/>
          <w:szCs w:val="12"/>
        </w:rPr>
        <w:t>подготовлены заключения.</w:t>
      </w:r>
    </w:p>
    <w:p w:rsidR="00BE0EDA" w:rsidRPr="00BE0EDA" w:rsidRDefault="00BE0EDA" w:rsidP="00BE0EDA">
      <w:pPr>
        <w:ind w:firstLine="284"/>
        <w:jc w:val="both"/>
        <w:rPr>
          <w:rFonts w:eastAsia="TimesNewRomanPSMT"/>
          <w:sz w:val="12"/>
          <w:szCs w:val="12"/>
        </w:rPr>
      </w:pPr>
      <w:r w:rsidRPr="00BE0EDA">
        <w:rPr>
          <w:color w:val="000000"/>
          <w:sz w:val="12"/>
          <w:szCs w:val="12"/>
        </w:rPr>
        <w:t xml:space="preserve">1. В рамках </w:t>
      </w:r>
      <w:r w:rsidRPr="00BE0EDA">
        <w:rPr>
          <w:b/>
          <w:i/>
          <w:color w:val="000000"/>
          <w:sz w:val="12"/>
          <w:szCs w:val="12"/>
        </w:rPr>
        <w:t>внешней проверки годового отчета</w:t>
      </w:r>
      <w:r w:rsidRPr="00BE0EDA">
        <w:rPr>
          <w:color w:val="000000"/>
          <w:sz w:val="12"/>
          <w:szCs w:val="12"/>
        </w:rPr>
        <w:t xml:space="preserve"> об исполнении бюджета</w:t>
      </w:r>
      <w:r w:rsidRPr="00BE0EDA">
        <w:rPr>
          <w:rFonts w:eastAsia="TimesNewRomanPSMT"/>
          <w:sz w:val="12"/>
          <w:szCs w:val="12"/>
        </w:rPr>
        <w:t xml:space="preserve"> Слободского района за 2021 год </w:t>
      </w:r>
      <w:r w:rsidRPr="00BE0EDA">
        <w:rPr>
          <w:color w:val="000000"/>
          <w:sz w:val="12"/>
          <w:szCs w:val="12"/>
        </w:rPr>
        <w:t xml:space="preserve">КСК Слободского района </w:t>
      </w:r>
      <w:proofErr w:type="gramStart"/>
      <w:r w:rsidRPr="00BE0EDA">
        <w:rPr>
          <w:color w:val="000000"/>
          <w:sz w:val="12"/>
          <w:szCs w:val="12"/>
        </w:rPr>
        <w:t>проведено</w:t>
      </w:r>
      <w:proofErr w:type="gramEnd"/>
      <w:r w:rsidRPr="00BE0EDA">
        <w:rPr>
          <w:color w:val="000000"/>
          <w:sz w:val="12"/>
          <w:szCs w:val="12"/>
        </w:rPr>
        <w:t xml:space="preserve"> в том числе </w:t>
      </w:r>
      <w:r w:rsidRPr="00BE0EDA">
        <w:rPr>
          <w:rFonts w:eastAsia="TimesNewRomanPSMT"/>
          <w:sz w:val="12"/>
          <w:szCs w:val="12"/>
        </w:rPr>
        <w:t>мероприятие по проверке достоверности, полноты и соответствия нормативным требованиям составления и представления бюджетной отчетности в 5 муниципальных органах Слободского района (управление образования, управление социального развития, финансовое управление, администрация района, Слободская районная Дума).</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 xml:space="preserve">В ходе проверок были выявлены нарушения ведения бухгалтерского и бюджетного учета, </w:t>
      </w:r>
      <w:proofErr w:type="spellStart"/>
      <w:r w:rsidRPr="00BE0EDA">
        <w:rPr>
          <w:rFonts w:eastAsia="TimesNewRomanPSMT"/>
          <w:sz w:val="12"/>
          <w:szCs w:val="12"/>
        </w:rPr>
        <w:t>неотражение</w:t>
      </w:r>
      <w:proofErr w:type="spellEnd"/>
      <w:r w:rsidRPr="00BE0EDA">
        <w:rPr>
          <w:rFonts w:eastAsia="TimesNewRomanPSMT"/>
          <w:sz w:val="12"/>
          <w:szCs w:val="12"/>
        </w:rPr>
        <w:t xml:space="preserve"> и (или) недостоверное отражение сведений в пояснительных записках к годовой отчетности, </w:t>
      </w:r>
      <w:r w:rsidRPr="00BE0EDA">
        <w:rPr>
          <w:sz w:val="12"/>
          <w:szCs w:val="12"/>
        </w:rPr>
        <w:t xml:space="preserve">в том числе по закупочной деятельности, </w:t>
      </w:r>
      <w:r w:rsidRPr="00BE0EDA">
        <w:rPr>
          <w:rFonts w:eastAsia="TimesNewRomanPSMT"/>
          <w:sz w:val="12"/>
          <w:szCs w:val="12"/>
        </w:rPr>
        <w:t>нарушения при проведении инвентаризации.</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Всего по итогам проверки годовой отчетности главных администраторов бюджетных средств установлено 35 нарушений, использованы бюджетные средства сверх объема, необходимого для получения результата, на сумму 24 тыс. рублей.</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По результатам мероприятий в</w:t>
      </w:r>
      <w:r w:rsidRPr="00BE0EDA">
        <w:rPr>
          <w:sz w:val="12"/>
          <w:szCs w:val="12"/>
        </w:rPr>
        <w:t xml:space="preserve"> </w:t>
      </w:r>
      <w:r w:rsidRPr="00BE0EDA">
        <w:rPr>
          <w:rFonts w:eastAsia="TimesNewRomanPSMT"/>
          <w:sz w:val="12"/>
          <w:szCs w:val="12"/>
        </w:rPr>
        <w:t>адрес главных администраторов направлены предложения по устранению выявленных нарушений и внесению изменений в бюджетную отчетность, также информация была направлена в финансовое управление администрации Слободского района. Отдельные нарушения и недостатки были учтены отраслевыми органами и органами исполнительной власти в ходе проведения внешней проверки.</w:t>
      </w:r>
    </w:p>
    <w:p w:rsidR="00BE0EDA" w:rsidRPr="00BE0EDA" w:rsidRDefault="00BE0EDA" w:rsidP="00BE0EDA">
      <w:pPr>
        <w:ind w:firstLine="284"/>
        <w:jc w:val="both"/>
        <w:rPr>
          <w:sz w:val="12"/>
          <w:szCs w:val="12"/>
        </w:rPr>
      </w:pPr>
      <w:r w:rsidRPr="00BE0EDA">
        <w:rPr>
          <w:rFonts w:eastAsia="TimesNewRomanPSMT"/>
          <w:sz w:val="12"/>
          <w:szCs w:val="12"/>
        </w:rPr>
        <w:t>Внешней проверкой подтверждена достоверность</w:t>
      </w:r>
      <w:r w:rsidRPr="00BE0EDA">
        <w:rPr>
          <w:rFonts w:eastAsia="TimesNewRomanPSMT"/>
          <w:b/>
          <w:i/>
          <w:sz w:val="12"/>
          <w:szCs w:val="12"/>
        </w:rPr>
        <w:t xml:space="preserve"> годового</w:t>
      </w:r>
      <w:r w:rsidRPr="00BE0EDA">
        <w:rPr>
          <w:rFonts w:eastAsia="TimesNewRomanPSMT"/>
          <w:sz w:val="12"/>
          <w:szCs w:val="12"/>
        </w:rPr>
        <w:t xml:space="preserve"> </w:t>
      </w:r>
      <w:r w:rsidRPr="00BE0EDA">
        <w:rPr>
          <w:rFonts w:eastAsia="TimesNewRomanPSMT"/>
          <w:b/>
          <w:bCs/>
          <w:i/>
          <w:iCs/>
          <w:sz w:val="12"/>
          <w:szCs w:val="12"/>
        </w:rPr>
        <w:t>отчета об исполнении бюджета района</w:t>
      </w:r>
      <w:r w:rsidRPr="00BE0EDA">
        <w:rPr>
          <w:rFonts w:eastAsia="TimesNewRomanPSMT"/>
          <w:bCs/>
          <w:iCs/>
          <w:sz w:val="12"/>
          <w:szCs w:val="12"/>
        </w:rPr>
        <w:t xml:space="preserve"> за 2021 год</w:t>
      </w:r>
      <w:r w:rsidRPr="00BE0EDA">
        <w:rPr>
          <w:rFonts w:eastAsia="TimesNewRomanPSMT"/>
          <w:sz w:val="12"/>
          <w:szCs w:val="12"/>
        </w:rPr>
        <w:t>, полнота и соответствие нормативным требованиям.</w:t>
      </w:r>
    </w:p>
    <w:p w:rsidR="00BE0EDA" w:rsidRPr="00BE0EDA" w:rsidRDefault="00BE0EDA" w:rsidP="00BE0EDA">
      <w:pPr>
        <w:pStyle w:val="Default"/>
        <w:ind w:firstLine="284"/>
        <w:jc w:val="both"/>
        <w:rPr>
          <w:sz w:val="12"/>
          <w:szCs w:val="12"/>
        </w:rPr>
      </w:pPr>
      <w:r w:rsidRPr="00BE0EDA">
        <w:rPr>
          <w:sz w:val="12"/>
          <w:szCs w:val="12"/>
        </w:rPr>
        <w:t>В тоже время КСК Слободского района предложено администраторам доходов бюджета района принять меры по сокращению задолженности по налоговым и неналоговым платежам, также снижению муниципального долга.</w:t>
      </w:r>
    </w:p>
    <w:p w:rsidR="00BE0EDA" w:rsidRPr="00BE0EDA" w:rsidRDefault="00BE0EDA" w:rsidP="00BE0EDA">
      <w:pPr>
        <w:pStyle w:val="Default"/>
        <w:ind w:firstLine="284"/>
        <w:jc w:val="both"/>
        <w:rPr>
          <w:sz w:val="12"/>
          <w:szCs w:val="12"/>
        </w:rPr>
      </w:pPr>
      <w:r w:rsidRPr="00BE0EDA">
        <w:rPr>
          <w:sz w:val="12"/>
          <w:szCs w:val="12"/>
        </w:rPr>
        <w:t>В заключении КСК обращено внимание на необходимость внесения изменений в муниципальные программы по объемам финансирования и целевым показателям в установленный срок, обеспечения достоверности отчетных данных по закупочной деятельности.</w:t>
      </w:r>
    </w:p>
    <w:p w:rsidR="00BE0EDA" w:rsidRPr="00BE0EDA" w:rsidRDefault="00BE0EDA" w:rsidP="00BE0EDA">
      <w:pPr>
        <w:ind w:firstLine="284"/>
        <w:jc w:val="both"/>
        <w:rPr>
          <w:color w:val="000000"/>
          <w:sz w:val="12"/>
          <w:szCs w:val="12"/>
        </w:rPr>
      </w:pPr>
      <w:r w:rsidRPr="00BE0EDA">
        <w:rPr>
          <w:sz w:val="12"/>
          <w:szCs w:val="12"/>
        </w:rPr>
        <w:t xml:space="preserve">2. </w:t>
      </w:r>
      <w:r w:rsidRPr="00BE0EDA">
        <w:rPr>
          <w:color w:val="000000"/>
          <w:sz w:val="12"/>
          <w:szCs w:val="12"/>
        </w:rPr>
        <w:t>При проведении</w:t>
      </w:r>
      <w:r w:rsidRPr="00BE0EDA">
        <w:rPr>
          <w:b/>
          <w:color w:val="000000"/>
          <w:sz w:val="12"/>
          <w:szCs w:val="12"/>
        </w:rPr>
        <w:t xml:space="preserve"> </w:t>
      </w:r>
      <w:r w:rsidRPr="00BE0EDA">
        <w:rPr>
          <w:b/>
          <w:i/>
          <w:color w:val="000000"/>
          <w:sz w:val="12"/>
          <w:szCs w:val="12"/>
        </w:rPr>
        <w:t>внешней проверки 12 годовых отчетов</w:t>
      </w:r>
      <w:r w:rsidRPr="00BE0EDA">
        <w:rPr>
          <w:i/>
          <w:color w:val="000000"/>
          <w:sz w:val="12"/>
          <w:szCs w:val="12"/>
        </w:rPr>
        <w:t xml:space="preserve"> </w:t>
      </w:r>
      <w:r w:rsidRPr="00BE0EDA">
        <w:rPr>
          <w:b/>
          <w:i/>
          <w:color w:val="000000"/>
          <w:sz w:val="12"/>
          <w:szCs w:val="12"/>
        </w:rPr>
        <w:t>об исполнении бюджетов поселений</w:t>
      </w:r>
      <w:r w:rsidRPr="00BE0EDA">
        <w:rPr>
          <w:color w:val="000000"/>
          <w:sz w:val="12"/>
          <w:szCs w:val="12"/>
        </w:rPr>
        <w:t xml:space="preserve"> за 2021 год, в </w:t>
      </w:r>
      <w:proofErr w:type="spellStart"/>
      <w:r w:rsidRPr="00BE0EDA">
        <w:rPr>
          <w:color w:val="000000"/>
          <w:sz w:val="12"/>
          <w:szCs w:val="12"/>
        </w:rPr>
        <w:t>т.ч</w:t>
      </w:r>
      <w:proofErr w:type="spellEnd"/>
      <w:r w:rsidRPr="00BE0EDA">
        <w:rPr>
          <w:color w:val="000000"/>
          <w:sz w:val="12"/>
          <w:szCs w:val="12"/>
        </w:rPr>
        <w:t xml:space="preserve">. бюджетной отчетности, установлены нарушения </w:t>
      </w:r>
      <w:r w:rsidRPr="00BE0EDA">
        <w:rPr>
          <w:rFonts w:eastAsia="TimesNewRomanPSMT"/>
          <w:sz w:val="12"/>
          <w:szCs w:val="12"/>
        </w:rPr>
        <w:t xml:space="preserve">ведения бухгалтерского и бюджетного учета, </w:t>
      </w:r>
      <w:proofErr w:type="spellStart"/>
      <w:r w:rsidRPr="00BE0EDA">
        <w:rPr>
          <w:rFonts w:eastAsia="TimesNewRomanPSMT"/>
          <w:sz w:val="12"/>
          <w:szCs w:val="12"/>
        </w:rPr>
        <w:t>неотражение</w:t>
      </w:r>
      <w:proofErr w:type="spellEnd"/>
      <w:r w:rsidRPr="00BE0EDA">
        <w:rPr>
          <w:rFonts w:eastAsia="TimesNewRomanPSMT"/>
          <w:sz w:val="12"/>
          <w:szCs w:val="12"/>
        </w:rPr>
        <w:t xml:space="preserve"> и (или) недостоверное отражение фактов хозяйственной деятельности, повлекшие искажение бюджетной отчетности, некачественное составление пояснительных записок к годовой отчетности, нарушения при проведении инвентаризации.</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 xml:space="preserve">По итогам проверки установлено 302 нарушения, из них 86 нарушений на сумму 56 млн. рублей, в </w:t>
      </w:r>
      <w:proofErr w:type="spellStart"/>
      <w:r w:rsidRPr="00BE0EDA">
        <w:rPr>
          <w:rFonts w:eastAsia="TimesNewRomanPSMT"/>
          <w:sz w:val="12"/>
          <w:szCs w:val="12"/>
        </w:rPr>
        <w:t>т.ч</w:t>
      </w:r>
      <w:proofErr w:type="spellEnd"/>
      <w:r w:rsidRPr="00BE0EDA">
        <w:rPr>
          <w:rFonts w:eastAsia="TimesNewRomanPSMT"/>
          <w:sz w:val="12"/>
          <w:szCs w:val="12"/>
        </w:rPr>
        <w:t>. при формировании и исполнении дорожных фондов 9 нарушений на сумму 3,5 млн. рублей.</w:t>
      </w:r>
    </w:p>
    <w:p w:rsidR="00BE0EDA" w:rsidRPr="00BE0EDA" w:rsidRDefault="00BE0EDA" w:rsidP="00BE0EDA">
      <w:pPr>
        <w:pStyle w:val="Default"/>
        <w:ind w:firstLine="284"/>
        <w:jc w:val="both"/>
        <w:rPr>
          <w:sz w:val="12"/>
          <w:szCs w:val="12"/>
        </w:rPr>
      </w:pPr>
      <w:r w:rsidRPr="00BE0EDA">
        <w:rPr>
          <w:sz w:val="12"/>
          <w:szCs w:val="12"/>
        </w:rPr>
        <w:t>Неоднократно предлагалось привести в соответствие с законодательством  Положения о бюджетном процессе, Порядки разработки, реализации и оценки эффективности реализации муниципальных программ, Порядки формирования и использования бюджетных ассигнований муниципального дорожного фонда, однако отдельными поселениями нарушения не устраняются на протяжении нескольких лет.</w:t>
      </w:r>
    </w:p>
    <w:p w:rsidR="00BE0EDA" w:rsidRPr="00BE0EDA" w:rsidRDefault="00BE0EDA" w:rsidP="00BE0EDA">
      <w:pPr>
        <w:ind w:firstLine="284"/>
        <w:jc w:val="both"/>
        <w:rPr>
          <w:sz w:val="12"/>
          <w:szCs w:val="12"/>
        </w:rPr>
      </w:pPr>
      <w:proofErr w:type="gramStart"/>
      <w:r w:rsidRPr="00BE0EDA">
        <w:rPr>
          <w:sz w:val="12"/>
          <w:szCs w:val="12"/>
        </w:rPr>
        <w:t>КСК Слободского района рекомендовано сельским и городской Думе утвердить отчеты об исполнении бюджетов поселений за 2021 год с учетом замечаний и предложений.</w:t>
      </w:r>
      <w:proofErr w:type="gramEnd"/>
    </w:p>
    <w:p w:rsidR="00BE0EDA" w:rsidRPr="00BE0EDA" w:rsidRDefault="00BE0EDA" w:rsidP="00BE0EDA">
      <w:pPr>
        <w:shd w:val="clear" w:color="auto" w:fill="FFFFFF"/>
        <w:ind w:firstLine="284"/>
        <w:jc w:val="both"/>
        <w:rPr>
          <w:sz w:val="12"/>
          <w:szCs w:val="12"/>
        </w:rPr>
      </w:pPr>
      <w:r w:rsidRPr="00BE0EDA">
        <w:rPr>
          <w:color w:val="000000"/>
          <w:sz w:val="12"/>
          <w:szCs w:val="12"/>
        </w:rPr>
        <w:t xml:space="preserve">3. </w:t>
      </w:r>
      <w:r w:rsidRPr="00BE0EDA">
        <w:rPr>
          <w:sz w:val="12"/>
          <w:szCs w:val="12"/>
        </w:rPr>
        <w:t xml:space="preserve">В рамках мониторинга </w:t>
      </w:r>
      <w:r w:rsidRPr="00BE0EDA">
        <w:rPr>
          <w:b/>
          <w:bCs/>
          <w:i/>
          <w:sz w:val="12"/>
          <w:szCs w:val="12"/>
        </w:rPr>
        <w:t>исполнения бюджета района за 1 квартал, полугодие и 9 месяцев 2022 года</w:t>
      </w:r>
      <w:r w:rsidRPr="00BE0EDA">
        <w:rPr>
          <w:b/>
          <w:bCs/>
          <w:sz w:val="12"/>
          <w:szCs w:val="12"/>
        </w:rPr>
        <w:t xml:space="preserve"> </w:t>
      </w:r>
      <w:r w:rsidRPr="00BE0EDA">
        <w:rPr>
          <w:sz w:val="12"/>
          <w:szCs w:val="12"/>
        </w:rPr>
        <w:t>осуществлялся анализ исполнения доходов и расходов бюджета района, реализации муниципальных программ Слободского района, состояния муниципального долга и расходов на его обслуживание.</w:t>
      </w:r>
    </w:p>
    <w:p w:rsidR="00BE0EDA" w:rsidRPr="00BE0EDA" w:rsidRDefault="00BE0EDA" w:rsidP="00BE0EDA">
      <w:pPr>
        <w:ind w:firstLine="284"/>
        <w:jc w:val="both"/>
        <w:rPr>
          <w:color w:val="000000"/>
          <w:sz w:val="12"/>
          <w:szCs w:val="12"/>
        </w:rPr>
      </w:pPr>
      <w:r w:rsidRPr="00BE0EDA">
        <w:rPr>
          <w:color w:val="000000"/>
          <w:sz w:val="12"/>
          <w:szCs w:val="12"/>
        </w:rPr>
        <w:t>Отмечен рост задолженности по неналоговым платежам к уровню начала отчетного периода, низкий процент исполнения Списка (плана) приватизации муниципального имущества.</w:t>
      </w:r>
    </w:p>
    <w:p w:rsidR="00BE0EDA" w:rsidRPr="00BE0EDA" w:rsidRDefault="00BE0EDA" w:rsidP="00BE0EDA">
      <w:pPr>
        <w:ind w:firstLine="284"/>
        <w:jc w:val="both"/>
        <w:rPr>
          <w:color w:val="000000"/>
          <w:sz w:val="12"/>
          <w:szCs w:val="12"/>
        </w:rPr>
      </w:pPr>
      <w:r w:rsidRPr="00BE0EDA">
        <w:rPr>
          <w:color w:val="000000"/>
          <w:sz w:val="12"/>
          <w:szCs w:val="12"/>
        </w:rPr>
        <w:t>Имелись факты низкого освоения бюджетных ассигнований по отдельным программам, а также в разрезе главных распорядителей бюджетных средств.</w:t>
      </w:r>
    </w:p>
    <w:p w:rsidR="00BE0EDA" w:rsidRPr="00BE0EDA" w:rsidRDefault="00BE0EDA" w:rsidP="00BE0EDA">
      <w:pPr>
        <w:ind w:firstLine="284"/>
        <w:jc w:val="both"/>
        <w:rPr>
          <w:sz w:val="12"/>
          <w:szCs w:val="12"/>
        </w:rPr>
      </w:pPr>
      <w:r w:rsidRPr="00BE0EDA">
        <w:rPr>
          <w:color w:val="000000"/>
          <w:sz w:val="12"/>
          <w:szCs w:val="12"/>
        </w:rPr>
        <w:t>Контрольно-счетной комиссией подготовлены заключения и направлены главе района и в Слободскую районную Думу.</w:t>
      </w:r>
    </w:p>
    <w:p w:rsidR="00BE0EDA" w:rsidRPr="00BE0EDA" w:rsidRDefault="00BE0EDA" w:rsidP="00BE0EDA">
      <w:pPr>
        <w:ind w:firstLine="284"/>
        <w:jc w:val="both"/>
        <w:rPr>
          <w:rFonts w:eastAsia="TimesNewRomanPSMT"/>
          <w:sz w:val="12"/>
          <w:szCs w:val="12"/>
        </w:rPr>
      </w:pPr>
      <w:r w:rsidRPr="00BE0EDA">
        <w:rPr>
          <w:sz w:val="12"/>
          <w:szCs w:val="12"/>
        </w:rPr>
        <w:t xml:space="preserve">4. В отчетном году подведены итоги  </w:t>
      </w:r>
      <w:r w:rsidRPr="00BE0EDA">
        <w:rPr>
          <w:b/>
          <w:i/>
          <w:sz w:val="12"/>
          <w:szCs w:val="12"/>
        </w:rPr>
        <w:t>мониторинга реализации</w:t>
      </w:r>
      <w:r w:rsidRPr="00BE0EDA">
        <w:rPr>
          <w:sz w:val="12"/>
          <w:szCs w:val="12"/>
        </w:rPr>
        <w:t xml:space="preserve"> в 2021 году </w:t>
      </w:r>
      <w:r w:rsidRPr="00BE0EDA">
        <w:rPr>
          <w:rFonts w:eastAsia="TimesNewRomanPSMT"/>
          <w:bCs/>
          <w:iCs/>
          <w:sz w:val="12"/>
          <w:szCs w:val="12"/>
        </w:rPr>
        <w:t>областной адресной программы</w:t>
      </w:r>
      <w:r w:rsidRPr="00BE0EDA">
        <w:rPr>
          <w:rFonts w:eastAsia="TimesNewRomanPSMT"/>
          <w:sz w:val="12"/>
          <w:szCs w:val="12"/>
        </w:rPr>
        <w:t xml:space="preserve"> </w:t>
      </w:r>
      <w:r w:rsidRPr="00BE0EDA">
        <w:rPr>
          <w:rFonts w:eastAsia="TimesNewRomanPSMT"/>
          <w:b/>
          <w:bCs/>
          <w:i/>
          <w:iCs/>
          <w:sz w:val="12"/>
          <w:szCs w:val="12"/>
        </w:rPr>
        <w:t>«Переселение граждан, проживающих на территории Кировской области, из аварийного жилищного фонда, признанного таковым до 1 января 2017</w:t>
      </w:r>
      <w:r w:rsidRPr="00BE0EDA">
        <w:rPr>
          <w:rFonts w:eastAsia="TimesNewRomanPSMT"/>
          <w:b/>
          <w:i/>
          <w:sz w:val="12"/>
          <w:szCs w:val="12"/>
        </w:rPr>
        <w:t xml:space="preserve"> </w:t>
      </w:r>
      <w:r w:rsidRPr="00BE0EDA">
        <w:rPr>
          <w:rFonts w:eastAsia="TimesNewRomanPSMT"/>
          <w:b/>
          <w:bCs/>
          <w:i/>
          <w:iCs/>
          <w:sz w:val="12"/>
          <w:szCs w:val="12"/>
        </w:rPr>
        <w:t>года»</w:t>
      </w:r>
      <w:r w:rsidRPr="00BE0EDA">
        <w:rPr>
          <w:rFonts w:eastAsia="TimesNewRomanPSMT"/>
          <w:sz w:val="12"/>
          <w:szCs w:val="12"/>
        </w:rPr>
        <w:t xml:space="preserve"> в рамках регионального проекта «Обеспечение устойчивого сокращения непригодного для проживания жилищного фонда на территории Кировской области».</w:t>
      </w:r>
    </w:p>
    <w:p w:rsidR="00BE0EDA" w:rsidRPr="00BE0EDA" w:rsidRDefault="00BE0EDA" w:rsidP="00BE0EDA">
      <w:pPr>
        <w:suppressAutoHyphens/>
        <w:ind w:firstLine="284"/>
        <w:jc w:val="both"/>
        <w:rPr>
          <w:sz w:val="12"/>
          <w:szCs w:val="12"/>
        </w:rPr>
      </w:pPr>
      <w:proofErr w:type="gramStart"/>
      <w:r w:rsidRPr="00BE0EDA">
        <w:rPr>
          <w:rFonts w:eastAsia="Calibri"/>
          <w:sz w:val="12"/>
          <w:szCs w:val="12"/>
        </w:rPr>
        <w:t xml:space="preserve">В бюджетах </w:t>
      </w:r>
      <w:proofErr w:type="spellStart"/>
      <w:r w:rsidRPr="00BE0EDA">
        <w:rPr>
          <w:rFonts w:eastAsia="Calibri"/>
          <w:sz w:val="12"/>
          <w:szCs w:val="12"/>
        </w:rPr>
        <w:t>Вахрушевского</w:t>
      </w:r>
      <w:proofErr w:type="spellEnd"/>
      <w:r w:rsidRPr="00BE0EDA">
        <w:rPr>
          <w:rFonts w:eastAsia="Calibri"/>
          <w:sz w:val="12"/>
          <w:szCs w:val="12"/>
        </w:rPr>
        <w:t xml:space="preserve"> и Октябрьского поселений Слободского района на 2021 год предусмотрены бюджетные ассигнования н</w:t>
      </w:r>
      <w:r w:rsidRPr="00BE0EDA">
        <w:rPr>
          <w:sz w:val="12"/>
          <w:szCs w:val="12"/>
        </w:rPr>
        <w:t xml:space="preserve">а обеспечение мероприятий по переселению граждан из аварийного жилищного </w:t>
      </w:r>
      <w:proofErr w:type="spellStart"/>
      <w:r w:rsidRPr="00BE0EDA">
        <w:rPr>
          <w:sz w:val="12"/>
          <w:szCs w:val="12"/>
        </w:rPr>
        <w:t>фондана</w:t>
      </w:r>
      <w:proofErr w:type="spellEnd"/>
      <w:r w:rsidRPr="00BE0EDA">
        <w:rPr>
          <w:sz w:val="12"/>
          <w:szCs w:val="12"/>
        </w:rPr>
        <w:t xml:space="preserve"> в сумме 53873,7 тыс. рублей.</w:t>
      </w:r>
      <w:proofErr w:type="gramEnd"/>
    </w:p>
    <w:p w:rsidR="00BE0EDA" w:rsidRPr="00BE0EDA" w:rsidRDefault="00BE0EDA" w:rsidP="00BE0EDA">
      <w:pPr>
        <w:ind w:firstLine="284"/>
        <w:jc w:val="both"/>
        <w:rPr>
          <w:rFonts w:eastAsia="TimesNewRomanPSMT"/>
          <w:sz w:val="12"/>
          <w:szCs w:val="12"/>
        </w:rPr>
      </w:pPr>
      <w:r w:rsidRPr="00BE0EDA">
        <w:rPr>
          <w:sz w:val="12"/>
          <w:szCs w:val="12"/>
        </w:rPr>
        <w:t xml:space="preserve">Результаты мониторинга подтверждают </w:t>
      </w:r>
      <w:r w:rsidRPr="00BE0EDA">
        <w:rPr>
          <w:rFonts w:eastAsia="TimesNewRomanPSMT"/>
          <w:sz w:val="12"/>
          <w:szCs w:val="12"/>
        </w:rPr>
        <w:t xml:space="preserve">недостаточный уровень выполнения запланированных мероприятий по расселению аварийного жилищного фонда: по итогам 2021 года освоено </w:t>
      </w:r>
      <w:r w:rsidRPr="00BE0EDA">
        <w:rPr>
          <w:sz w:val="12"/>
          <w:szCs w:val="12"/>
        </w:rPr>
        <w:t>36547,2 тыс. рублей, или 67,8%.</w:t>
      </w:r>
    </w:p>
    <w:p w:rsidR="00BE0EDA" w:rsidRPr="00BE0EDA" w:rsidRDefault="00BE0EDA" w:rsidP="00BE0EDA">
      <w:pPr>
        <w:ind w:firstLine="284"/>
        <w:jc w:val="both"/>
        <w:rPr>
          <w:rFonts w:eastAsia="TimesNewRomanPSMT"/>
          <w:sz w:val="12"/>
          <w:szCs w:val="12"/>
        </w:rPr>
      </w:pPr>
      <w:proofErr w:type="gramStart"/>
      <w:r w:rsidRPr="00BE0EDA">
        <w:rPr>
          <w:sz w:val="12"/>
          <w:szCs w:val="12"/>
        </w:rPr>
        <w:t>Р</w:t>
      </w:r>
      <w:r w:rsidRPr="00BE0EDA">
        <w:rPr>
          <w:rFonts w:eastAsia="Calibri"/>
          <w:bCs/>
          <w:sz w:val="12"/>
          <w:szCs w:val="12"/>
          <w:lang w:eastAsia="en-US"/>
        </w:rPr>
        <w:t xml:space="preserve">яд негативных факторов (некачественно составленная проектная документация, рост цен на строительные материалы, дополнительная экспертиза изменений проектной документации и получение положительного заключения, ее дальнейшая корректировка, простои, поиск специалистов строительной организацией и др.) привели к нарушениям сроков выполнения обязательств подрядчиком, также отмечена </w:t>
      </w:r>
      <w:r w:rsidRPr="00BE0EDA">
        <w:rPr>
          <w:rFonts w:eastAsia="TimesNewRomanPSMT"/>
          <w:sz w:val="12"/>
          <w:szCs w:val="12"/>
        </w:rPr>
        <w:t>низкая конкуренция (или её отсутствие) при приобретении жилых помещений для расселения аварийного жилого фонда.</w:t>
      </w:r>
      <w:proofErr w:type="gramEnd"/>
    </w:p>
    <w:p w:rsidR="00BE0EDA" w:rsidRPr="00BE0EDA" w:rsidRDefault="00BE0EDA" w:rsidP="00BE0EDA">
      <w:pPr>
        <w:ind w:firstLine="284"/>
        <w:jc w:val="both"/>
        <w:rPr>
          <w:rFonts w:eastAsia="TimesNewRomanPSMT"/>
          <w:sz w:val="12"/>
          <w:szCs w:val="12"/>
        </w:rPr>
      </w:pPr>
      <w:r w:rsidRPr="00BE0EDA">
        <w:rPr>
          <w:rFonts w:eastAsia="TimesNewRomanPSMT"/>
          <w:sz w:val="12"/>
          <w:szCs w:val="12"/>
        </w:rPr>
        <w:t>Информация о результатах мониторинга с выводами и предложениями контрольно-счетной комиссии направлена главе Слободского района, главам поселений, в Слободскую районную Думу. Также о результатах мониторинга информировалась Слободская межрайонная прокуратура.</w:t>
      </w:r>
    </w:p>
    <w:p w:rsidR="00BE0EDA" w:rsidRPr="00BE0EDA" w:rsidRDefault="00BE0EDA" w:rsidP="00BE0EDA">
      <w:pPr>
        <w:ind w:firstLine="284"/>
        <w:jc w:val="both"/>
        <w:rPr>
          <w:sz w:val="12"/>
          <w:szCs w:val="12"/>
          <w:lang w:eastAsia="x-none"/>
        </w:rPr>
      </w:pPr>
      <w:r w:rsidRPr="00BE0EDA">
        <w:rPr>
          <w:rFonts w:eastAsia="TimesNewRomanPSMT"/>
          <w:sz w:val="12"/>
          <w:szCs w:val="12"/>
        </w:rPr>
        <w:t>Итоги мониторинга рассматривались на совещаниях администрации района и рабочих группах при прокуратуре.</w:t>
      </w:r>
    </w:p>
    <w:p w:rsidR="00BE0EDA" w:rsidRPr="00BE0EDA" w:rsidRDefault="00BE0EDA" w:rsidP="00BE0EDA">
      <w:pPr>
        <w:ind w:firstLine="284"/>
        <w:jc w:val="both"/>
        <w:rPr>
          <w:b/>
          <w:i/>
          <w:sz w:val="12"/>
          <w:szCs w:val="12"/>
        </w:rPr>
      </w:pPr>
      <w:r w:rsidRPr="00BE0EDA">
        <w:rPr>
          <w:sz w:val="12"/>
          <w:szCs w:val="12"/>
        </w:rPr>
        <w:t xml:space="preserve">5. На протяжении трех лет контрольно-счетной комиссией осуществляется ежеквартальный </w:t>
      </w:r>
      <w:r w:rsidRPr="00BE0EDA">
        <w:rPr>
          <w:b/>
          <w:i/>
          <w:sz w:val="12"/>
          <w:szCs w:val="12"/>
        </w:rPr>
        <w:t>мониторинг реализации региональных (национальных) проектов на территории Слободского района.</w:t>
      </w:r>
    </w:p>
    <w:p w:rsidR="00BE0EDA" w:rsidRPr="00BE0EDA" w:rsidRDefault="00BE0EDA" w:rsidP="00BE0EDA">
      <w:pPr>
        <w:suppressAutoHyphens/>
        <w:ind w:firstLine="284"/>
        <w:jc w:val="both"/>
        <w:rPr>
          <w:sz w:val="12"/>
          <w:szCs w:val="12"/>
          <w:lang w:eastAsia="ar-SA"/>
        </w:rPr>
      </w:pPr>
      <w:r w:rsidRPr="00BE0EDA">
        <w:rPr>
          <w:sz w:val="12"/>
          <w:szCs w:val="12"/>
        </w:rPr>
        <w:t>В ходе мониторинга КСК выявлены нарушения ведения бухгалтерского учета, требований законодательства закупочной деятельности, отсутствия претензионной работы, порядка реализации муниципальных программ.</w:t>
      </w:r>
    </w:p>
    <w:p w:rsidR="00BE0EDA" w:rsidRPr="00BE0EDA" w:rsidRDefault="00BE0EDA" w:rsidP="00BE0EDA">
      <w:pPr>
        <w:ind w:firstLine="284"/>
        <w:jc w:val="both"/>
        <w:rPr>
          <w:rFonts w:eastAsia="Calibri"/>
          <w:sz w:val="12"/>
          <w:szCs w:val="12"/>
          <w:lang w:eastAsia="en-US"/>
        </w:rPr>
      </w:pPr>
      <w:proofErr w:type="gramStart"/>
      <w:r w:rsidRPr="00BE0EDA">
        <w:rPr>
          <w:rFonts w:eastAsia="Calibri"/>
          <w:sz w:val="12"/>
          <w:szCs w:val="12"/>
          <w:lang w:eastAsia="en-US"/>
        </w:rPr>
        <w:t xml:space="preserve">Для достижения целей и установленных показателей региональных (национальных) проектов КСК даны </w:t>
      </w:r>
      <w:proofErr w:type="spellStart"/>
      <w:r w:rsidRPr="00BE0EDA">
        <w:rPr>
          <w:rFonts w:eastAsia="Calibri"/>
          <w:sz w:val="12"/>
          <w:szCs w:val="12"/>
          <w:lang w:eastAsia="en-US"/>
        </w:rPr>
        <w:t>рекомендапции</w:t>
      </w:r>
      <w:proofErr w:type="spellEnd"/>
      <w:r w:rsidRPr="00BE0EDA">
        <w:rPr>
          <w:rFonts w:eastAsia="Calibri"/>
          <w:sz w:val="12"/>
          <w:szCs w:val="12"/>
          <w:lang w:eastAsia="en-US"/>
        </w:rPr>
        <w:t xml:space="preserve"> ответственным исполнителям о принятии мер, направленных на своевременное выполнение запланированных мероприятий, осуществление контроля за освоением бюджетных средств, повышение исполнительской дисциплины, качественное проведение претензионной работы.</w:t>
      </w:r>
      <w:proofErr w:type="gramEnd"/>
    </w:p>
    <w:p w:rsidR="00BE0EDA" w:rsidRPr="00BE0EDA" w:rsidRDefault="00BE0EDA" w:rsidP="00BE0EDA">
      <w:pPr>
        <w:ind w:firstLine="284"/>
        <w:jc w:val="both"/>
        <w:rPr>
          <w:sz w:val="12"/>
          <w:szCs w:val="12"/>
          <w:lang w:eastAsia="ar-SA"/>
        </w:rPr>
      </w:pPr>
      <w:r w:rsidRPr="00BE0EDA">
        <w:rPr>
          <w:rFonts w:eastAsia="TimesNewRomanPSMT"/>
          <w:sz w:val="12"/>
          <w:szCs w:val="12"/>
        </w:rPr>
        <w:t>Отчеты по результатам мониторинга о реализации региональных (национальных) проектов ежеквартально направлялись главе Слободского района, главам поселений, в Слободскую районную Думу, а также рассматривались на рабочих группах и семинарах с муниципальными учреждениями.</w:t>
      </w:r>
    </w:p>
    <w:p w:rsidR="00BE0EDA" w:rsidRPr="00BE0EDA" w:rsidRDefault="00BE0EDA" w:rsidP="00BE0EDA">
      <w:pPr>
        <w:ind w:firstLine="284"/>
        <w:jc w:val="both"/>
        <w:rPr>
          <w:color w:val="000000"/>
          <w:sz w:val="12"/>
          <w:szCs w:val="12"/>
        </w:rPr>
      </w:pPr>
      <w:r w:rsidRPr="00BE0EDA">
        <w:rPr>
          <w:color w:val="000000"/>
          <w:sz w:val="12"/>
          <w:szCs w:val="12"/>
        </w:rPr>
        <w:t>По итогам экспертно-аналитических мероприятий реализовано 55 предложений, или 84,6% общего количества внесенных в отчетном году предложений, принято 19 нормативных правовых актов в части приведения бюджетного процесса в соответствие с требованиями законодательства Российской Федерации,  устранено нарушений бухгалтерского и бюджетного учета на сумму 43,8 млн. рублей.</w:t>
      </w:r>
    </w:p>
    <w:p w:rsidR="00BE0EDA" w:rsidRDefault="00BE0EDA" w:rsidP="00BE0EDA">
      <w:pPr>
        <w:jc w:val="center"/>
        <w:rPr>
          <w:b/>
          <w:sz w:val="12"/>
          <w:szCs w:val="12"/>
        </w:rPr>
      </w:pPr>
      <w:r w:rsidRPr="00BE0EDA">
        <w:rPr>
          <w:b/>
          <w:sz w:val="12"/>
          <w:szCs w:val="12"/>
        </w:rPr>
        <w:t>Контрольная деятельность</w:t>
      </w:r>
    </w:p>
    <w:p w:rsidR="00BE0EDA" w:rsidRPr="00BE0EDA" w:rsidRDefault="00BE0EDA" w:rsidP="00BE0EDA">
      <w:pPr>
        <w:ind w:firstLine="284"/>
        <w:jc w:val="both"/>
        <w:rPr>
          <w:sz w:val="12"/>
          <w:szCs w:val="12"/>
        </w:rPr>
      </w:pPr>
      <w:r w:rsidRPr="00BE0EDA">
        <w:rPr>
          <w:sz w:val="12"/>
          <w:szCs w:val="12"/>
        </w:rPr>
        <w:t>В 2022 году в соответствие с планом работы КСК района проведено 5 контрольных мероприятий, в том числе 2 в рамках взаимодействия с Контрольно-счетной палатой Кировской области, 1 – совместно с контрольно-счетной комиссией г. Слободского.</w:t>
      </w:r>
    </w:p>
    <w:p w:rsidR="00BE0EDA" w:rsidRPr="00BE0EDA" w:rsidRDefault="00BE0EDA" w:rsidP="00BE0EDA">
      <w:pPr>
        <w:ind w:firstLine="284"/>
        <w:jc w:val="both"/>
        <w:rPr>
          <w:color w:val="000000"/>
          <w:sz w:val="12"/>
          <w:szCs w:val="12"/>
        </w:rPr>
      </w:pPr>
      <w:r w:rsidRPr="00BE0EDA">
        <w:rPr>
          <w:color w:val="000000"/>
          <w:sz w:val="12"/>
          <w:szCs w:val="12"/>
        </w:rPr>
        <w:t xml:space="preserve">Проверен 21 объект: </w:t>
      </w:r>
      <w:r w:rsidRPr="00BE0EDA">
        <w:rPr>
          <w:sz w:val="12"/>
          <w:szCs w:val="12"/>
        </w:rPr>
        <w:t xml:space="preserve">администрации 13 поселений и администрация Слободского района </w:t>
      </w:r>
      <w:r w:rsidRPr="00BE0EDA">
        <w:rPr>
          <w:color w:val="000000"/>
          <w:sz w:val="12"/>
          <w:szCs w:val="12"/>
        </w:rPr>
        <w:t xml:space="preserve">в рамках двух контрольных мероприятий по разным направлениям расходования бюджетных средств, </w:t>
      </w:r>
      <w:r w:rsidRPr="00BE0EDA">
        <w:rPr>
          <w:sz w:val="12"/>
          <w:szCs w:val="12"/>
        </w:rPr>
        <w:t>МБУ ДО ДЮСШ Слободского района, управление социального развития и финансовое управление администрации Слободского района, КОГБУЗ Слободская ЦРБ им. академика А.Н. Бакулева.</w:t>
      </w:r>
    </w:p>
    <w:p w:rsidR="00BE0EDA" w:rsidRPr="00BE0EDA" w:rsidRDefault="00BE0EDA" w:rsidP="00BE0EDA">
      <w:pPr>
        <w:ind w:firstLine="284"/>
        <w:jc w:val="both"/>
        <w:rPr>
          <w:sz w:val="12"/>
          <w:szCs w:val="12"/>
          <w:lang w:eastAsia="en-US"/>
        </w:rPr>
      </w:pPr>
      <w:r w:rsidRPr="00BE0EDA">
        <w:rPr>
          <w:sz w:val="12"/>
          <w:szCs w:val="12"/>
          <w:lang w:eastAsia="en-US"/>
        </w:rPr>
        <w:t xml:space="preserve">Проверкой </w:t>
      </w:r>
      <w:r w:rsidRPr="00BE0EDA">
        <w:rPr>
          <w:b/>
          <w:i/>
          <w:sz w:val="12"/>
          <w:szCs w:val="12"/>
          <w:lang w:eastAsia="en-US"/>
        </w:rPr>
        <w:t>использования недвижимого имущества, находящегося в казне муниципальных образований Слободского района, за 2019-2021 годы,</w:t>
      </w:r>
      <w:r w:rsidRPr="00BE0EDA">
        <w:rPr>
          <w:sz w:val="12"/>
          <w:szCs w:val="12"/>
          <w:lang w:eastAsia="en-US"/>
        </w:rPr>
        <w:t xml:space="preserve"> охвачено 13 администраций поселения Слободского района и администрация Слободского района.</w:t>
      </w:r>
    </w:p>
    <w:p w:rsidR="00BE0EDA" w:rsidRPr="00BE0EDA" w:rsidRDefault="00BE0EDA" w:rsidP="00BE0EDA">
      <w:pPr>
        <w:ind w:firstLine="284"/>
        <w:jc w:val="both"/>
        <w:rPr>
          <w:sz w:val="12"/>
          <w:szCs w:val="12"/>
        </w:rPr>
      </w:pPr>
      <w:r w:rsidRPr="00BE0EDA">
        <w:rPr>
          <w:sz w:val="12"/>
          <w:szCs w:val="12"/>
        </w:rPr>
        <w:t xml:space="preserve">В ходе контрольного мероприятия </w:t>
      </w:r>
      <w:r w:rsidRPr="00BE0EDA">
        <w:rPr>
          <w:sz w:val="12"/>
          <w:szCs w:val="12"/>
          <w:lang w:eastAsia="en-US"/>
        </w:rPr>
        <w:t>проведен а</w:t>
      </w:r>
      <w:r w:rsidRPr="00BE0EDA">
        <w:rPr>
          <w:sz w:val="12"/>
          <w:szCs w:val="12"/>
        </w:rPr>
        <w:t>нализ и оценка законности и эффективности распоряжения и использования имущества, находящегося в собственности муниципальных образований Слободского района (за исключением земельных участков), дана оценка деятельности органов местного самоуправления в сфере распоряжения и использования муниципального имущества, находящегося в собственности муниципальных образований Слободского района.</w:t>
      </w:r>
    </w:p>
    <w:p w:rsidR="00BE0EDA" w:rsidRPr="00BE0EDA" w:rsidRDefault="00BE0EDA" w:rsidP="00BE0EDA">
      <w:pPr>
        <w:ind w:firstLine="284"/>
        <w:jc w:val="both"/>
        <w:rPr>
          <w:rFonts w:eastAsia="Calibri"/>
          <w:sz w:val="12"/>
          <w:szCs w:val="12"/>
          <w:lang w:eastAsia="en-US"/>
        </w:rPr>
      </w:pPr>
      <w:proofErr w:type="gramStart"/>
      <w:r w:rsidRPr="00BE0EDA">
        <w:rPr>
          <w:sz w:val="12"/>
          <w:szCs w:val="12"/>
        </w:rPr>
        <w:t xml:space="preserve">Итоги мероприятия свидетельствуют о ненадлежащем исполнении отдельными собственниками полномочий по содержанию и использованию имущества казны, в том числе в части </w:t>
      </w:r>
      <w:r w:rsidRPr="00BE0EDA">
        <w:rPr>
          <w:rFonts w:eastAsia="Calibri"/>
          <w:sz w:val="12"/>
          <w:szCs w:val="12"/>
          <w:lang w:eastAsia="en-US"/>
        </w:rPr>
        <w:t>наличия актуальных нормативных правовых актов, определяющих порядок управления имуществом казны; ведения реестра имущества казны; осуществления инвентаризации имущества; использования имущества казны, в том числе предоставления его в аренду; обеспечения сохранности неиспользуемого имущества казны.</w:t>
      </w:r>
      <w:proofErr w:type="gramEnd"/>
    </w:p>
    <w:p w:rsidR="00BE0EDA" w:rsidRPr="00BE0EDA" w:rsidRDefault="00BE0EDA" w:rsidP="00BE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2"/>
          <w:szCs w:val="12"/>
        </w:rPr>
      </w:pPr>
      <w:r w:rsidRPr="00BE0EDA">
        <w:rPr>
          <w:rFonts w:eastAsia="Calibri"/>
          <w:sz w:val="12"/>
          <w:szCs w:val="12"/>
          <w:lang w:eastAsia="en-US"/>
        </w:rPr>
        <w:t>Администрациями не обеспечен полный и достоверный учет имущества, и</w:t>
      </w:r>
      <w:r w:rsidRPr="00BE0EDA">
        <w:rPr>
          <w:sz w:val="12"/>
          <w:szCs w:val="12"/>
        </w:rPr>
        <w:t>нвентаризация путем выявления фактического наличия имущества, определение его фактического состояния и его оценка, а также документальное подтверждение наличия имущества в проверяемом периоде не проводилась.</w:t>
      </w:r>
    </w:p>
    <w:p w:rsidR="00BE0EDA" w:rsidRPr="00BE0EDA" w:rsidRDefault="00BE0EDA" w:rsidP="00BE0EDA">
      <w:pPr>
        <w:shd w:val="clear" w:color="auto" w:fill="FFFFFF"/>
        <w:ind w:firstLine="284"/>
        <w:jc w:val="both"/>
        <w:rPr>
          <w:sz w:val="12"/>
          <w:szCs w:val="12"/>
        </w:rPr>
      </w:pPr>
      <w:r w:rsidRPr="00BE0EDA">
        <w:rPr>
          <w:spacing w:val="6"/>
          <w:sz w:val="12"/>
          <w:szCs w:val="12"/>
        </w:rPr>
        <w:t>Р</w:t>
      </w:r>
      <w:r w:rsidRPr="00BE0EDA">
        <w:rPr>
          <w:sz w:val="12"/>
          <w:szCs w:val="12"/>
        </w:rPr>
        <w:t xml:space="preserve">ост задолженности по арендным платежам, низкая эффективность </w:t>
      </w:r>
      <w:proofErr w:type="spellStart"/>
      <w:r w:rsidRPr="00BE0EDA">
        <w:rPr>
          <w:sz w:val="12"/>
          <w:szCs w:val="12"/>
        </w:rPr>
        <w:t>претензионно</w:t>
      </w:r>
      <w:proofErr w:type="spellEnd"/>
      <w:r w:rsidRPr="00BE0EDA">
        <w:rPr>
          <w:sz w:val="12"/>
          <w:szCs w:val="12"/>
        </w:rPr>
        <w:t>-исковой работы позволяют сделать вывод, что муниципальные образования,  как  главные администраторы  собственных доходов бюджета не в полной мере выполняют свои полномочия.</w:t>
      </w:r>
    </w:p>
    <w:p w:rsidR="00BE0EDA" w:rsidRPr="00BE0EDA" w:rsidRDefault="00BE0EDA" w:rsidP="00BE0EDA">
      <w:pPr>
        <w:ind w:firstLine="284"/>
        <w:contextualSpacing/>
        <w:jc w:val="both"/>
        <w:rPr>
          <w:iCs/>
          <w:sz w:val="12"/>
          <w:szCs w:val="12"/>
        </w:rPr>
      </w:pPr>
      <w:r w:rsidRPr="00BE0EDA">
        <w:rPr>
          <w:sz w:val="12"/>
          <w:szCs w:val="12"/>
        </w:rPr>
        <w:t xml:space="preserve">Проверкой установлено наличие не используемого администрациями и подведомственными им учреждениями в своей основной деятельности муниципального имущества, </w:t>
      </w:r>
      <w:r w:rsidRPr="00BE0EDA">
        <w:rPr>
          <w:iCs/>
          <w:sz w:val="12"/>
          <w:szCs w:val="12"/>
        </w:rPr>
        <w:t>на содержание которого из консолидированного бюджета района за 2019-2021 годы израсходовано 10597,4 тыс. рублей.</w:t>
      </w:r>
    </w:p>
    <w:p w:rsidR="00BE0EDA" w:rsidRPr="00BE0EDA" w:rsidRDefault="00BE0EDA" w:rsidP="00BE0EDA">
      <w:pPr>
        <w:ind w:firstLine="284"/>
        <w:jc w:val="both"/>
        <w:rPr>
          <w:sz w:val="12"/>
          <w:szCs w:val="12"/>
        </w:rPr>
      </w:pPr>
      <w:r w:rsidRPr="00BE0EDA">
        <w:rPr>
          <w:sz w:val="12"/>
          <w:szCs w:val="12"/>
          <w:lang w:eastAsia="en-US"/>
        </w:rPr>
        <w:t xml:space="preserve">Для устранения и предупреждения нарушений </w:t>
      </w:r>
      <w:r w:rsidRPr="00BE0EDA">
        <w:rPr>
          <w:sz w:val="12"/>
          <w:szCs w:val="12"/>
        </w:rPr>
        <w:t>в адрес главы администрации Слободского района внесено представление.</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Заключение по результатам проверки с предложениями по повышению</w:t>
      </w:r>
    </w:p>
    <w:p w:rsidR="00BE0EDA" w:rsidRPr="00BE0EDA" w:rsidRDefault="00BE0EDA" w:rsidP="00BE0EDA">
      <w:pPr>
        <w:ind w:firstLine="284"/>
        <w:jc w:val="both"/>
        <w:rPr>
          <w:sz w:val="12"/>
          <w:szCs w:val="12"/>
        </w:rPr>
      </w:pPr>
      <w:r w:rsidRPr="00BE0EDA">
        <w:rPr>
          <w:rFonts w:eastAsia="TimesNewRomanPSMT"/>
          <w:sz w:val="12"/>
          <w:szCs w:val="12"/>
        </w:rPr>
        <w:t xml:space="preserve">эффективности использования имущества направлено главе района и </w:t>
      </w:r>
      <w:r w:rsidRPr="00BE0EDA">
        <w:rPr>
          <w:sz w:val="12"/>
          <w:szCs w:val="12"/>
        </w:rPr>
        <w:t>главам поселений, информация о результатах контрольного мероприятия - в Слободскую районную Думу, материалы проверки – в надзорные и контрольные органы для принятия необходимых мер реагирования.</w:t>
      </w:r>
    </w:p>
    <w:p w:rsidR="00BE0EDA" w:rsidRPr="00BE0EDA" w:rsidRDefault="00BE0EDA" w:rsidP="00BE0EDA">
      <w:pPr>
        <w:ind w:firstLine="284"/>
        <w:jc w:val="both"/>
        <w:rPr>
          <w:sz w:val="12"/>
          <w:szCs w:val="12"/>
        </w:rPr>
      </w:pPr>
      <w:r w:rsidRPr="00BE0EDA">
        <w:rPr>
          <w:sz w:val="12"/>
          <w:szCs w:val="12"/>
        </w:rPr>
        <w:t>Частично нарушения сняты с контроля, срок реализации представления продлен до 01.06.2023.</w:t>
      </w:r>
    </w:p>
    <w:p w:rsidR="00BE0EDA" w:rsidRPr="00BE0EDA" w:rsidRDefault="00BE0EDA" w:rsidP="00BE0EDA">
      <w:pPr>
        <w:ind w:firstLine="284"/>
        <w:jc w:val="both"/>
        <w:rPr>
          <w:sz w:val="12"/>
          <w:szCs w:val="12"/>
        </w:rPr>
      </w:pPr>
      <w:r w:rsidRPr="00BE0EDA">
        <w:rPr>
          <w:sz w:val="12"/>
          <w:szCs w:val="12"/>
        </w:rPr>
        <w:t>Проверка</w:t>
      </w:r>
      <w:r w:rsidRPr="00BE0EDA">
        <w:rPr>
          <w:i/>
          <w:sz w:val="12"/>
          <w:szCs w:val="12"/>
        </w:rPr>
        <w:t xml:space="preserve"> </w:t>
      </w:r>
      <w:r w:rsidRPr="00BE0EDA">
        <w:rPr>
          <w:b/>
          <w:i/>
          <w:sz w:val="12"/>
          <w:szCs w:val="12"/>
        </w:rPr>
        <w:t>законности и эффективности использования бюджетных средств, направленных в 2020-2021 годах и истекшем периоде 2022 года на реализацию муниципальной программы «Развитие физической культуры и спорта в Слободском районе» на 2020-2025 годы»,</w:t>
      </w:r>
      <w:r w:rsidRPr="00BE0EDA">
        <w:rPr>
          <w:b/>
          <w:sz w:val="12"/>
          <w:szCs w:val="12"/>
        </w:rPr>
        <w:t xml:space="preserve"> </w:t>
      </w:r>
      <w:r w:rsidRPr="00BE0EDA">
        <w:rPr>
          <w:sz w:val="12"/>
          <w:szCs w:val="12"/>
        </w:rPr>
        <w:t>проведена в управлении социального развития администрации Слободского района и МБУ ДО ДЮСШ Слободского района.</w:t>
      </w:r>
    </w:p>
    <w:p w:rsidR="00BE0EDA" w:rsidRPr="00BE0EDA" w:rsidRDefault="00BE0EDA" w:rsidP="00BE0EDA">
      <w:pPr>
        <w:ind w:firstLine="284"/>
        <w:jc w:val="both"/>
        <w:rPr>
          <w:color w:val="000000"/>
          <w:sz w:val="12"/>
          <w:szCs w:val="12"/>
        </w:rPr>
      </w:pPr>
      <w:r w:rsidRPr="00BE0EDA">
        <w:rPr>
          <w:sz w:val="12"/>
          <w:szCs w:val="12"/>
        </w:rPr>
        <w:t xml:space="preserve">На реализацию муниципальной программы «Развитие физкультуры и спорта» за 2017-2021 годы и 1 полугодие 2022 года направлено 96107,9 тыс. рублей. Объем финансирования </w:t>
      </w:r>
      <w:r w:rsidRPr="00BE0EDA">
        <w:rPr>
          <w:color w:val="000000"/>
          <w:sz w:val="12"/>
          <w:szCs w:val="12"/>
        </w:rPr>
        <w:t>в 2021 году увеличился к уровню 2017 года на 15359 тыс. рублей, или в 2,4 раза в связи с участием Слободского района в проектах федерального и областного уровней.</w:t>
      </w:r>
    </w:p>
    <w:p w:rsidR="00BE0EDA" w:rsidRPr="00BE0EDA" w:rsidRDefault="00BE0EDA" w:rsidP="00BE0EDA">
      <w:pPr>
        <w:ind w:firstLine="284"/>
        <w:jc w:val="both"/>
        <w:rPr>
          <w:color w:val="FF0000"/>
          <w:sz w:val="12"/>
          <w:szCs w:val="12"/>
        </w:rPr>
      </w:pPr>
      <w:r w:rsidRPr="00BE0EDA">
        <w:rPr>
          <w:sz w:val="12"/>
          <w:szCs w:val="12"/>
        </w:rPr>
        <w:t>Показатель количества детей, занимающихся на бесплатной основе в секциях спорткомплексов ДЮСШ, ежегодно составляет на уровне 585 человек.</w:t>
      </w:r>
    </w:p>
    <w:p w:rsidR="00BE0EDA" w:rsidRPr="00BE0EDA" w:rsidRDefault="00BE0EDA" w:rsidP="00BE0EDA">
      <w:pPr>
        <w:ind w:firstLine="284"/>
        <w:jc w:val="both"/>
        <w:rPr>
          <w:sz w:val="12"/>
          <w:szCs w:val="12"/>
        </w:rPr>
      </w:pPr>
      <w:r w:rsidRPr="00BE0EDA">
        <w:rPr>
          <w:sz w:val="12"/>
          <w:szCs w:val="12"/>
        </w:rPr>
        <w:t xml:space="preserve">В проверяемом периоде на базе ДЮСШ Слободского района реализованы проекты федерального и областного уровней с </w:t>
      </w:r>
      <w:proofErr w:type="spellStart"/>
      <w:r w:rsidRPr="00BE0EDA">
        <w:rPr>
          <w:sz w:val="12"/>
          <w:szCs w:val="12"/>
        </w:rPr>
        <w:t>софинансированием</w:t>
      </w:r>
      <w:proofErr w:type="spellEnd"/>
      <w:r w:rsidRPr="00BE0EDA">
        <w:rPr>
          <w:sz w:val="12"/>
          <w:szCs w:val="12"/>
        </w:rPr>
        <w:t xml:space="preserve"> из бюджета района на общую сумму 8970,3 тыс. рублей: за спорткомплексом в д. </w:t>
      </w:r>
      <w:proofErr w:type="spellStart"/>
      <w:r w:rsidRPr="00BE0EDA">
        <w:rPr>
          <w:sz w:val="12"/>
          <w:szCs w:val="12"/>
        </w:rPr>
        <w:t>Стулово</w:t>
      </w:r>
      <w:proofErr w:type="spellEnd"/>
      <w:r w:rsidRPr="00BE0EDA">
        <w:rPr>
          <w:sz w:val="12"/>
          <w:szCs w:val="12"/>
        </w:rPr>
        <w:t xml:space="preserve"> обустроена многопрофильная хоккейная площадка (баскетбол, волейбол, бадминтон, футбол); на стадионе в </w:t>
      </w:r>
      <w:proofErr w:type="spellStart"/>
      <w:r w:rsidRPr="00BE0EDA">
        <w:rPr>
          <w:sz w:val="12"/>
          <w:szCs w:val="12"/>
        </w:rPr>
        <w:t>пгт</w:t>
      </w:r>
      <w:proofErr w:type="spellEnd"/>
      <w:r w:rsidRPr="00BE0EDA">
        <w:rPr>
          <w:sz w:val="12"/>
          <w:szCs w:val="12"/>
        </w:rPr>
        <w:t>. Вахруши - площадка с установкой спортивно-технологического оборудования для занятий и  проведения тестирования нормативов испытаний Всероссийского физкультурно-спортивного комплекса «Готов к труду и обороне» (ГТО); приобретено спортивное оборудование и инвентарь. Объекты используются в деятельности ДЮСШ и востребованы населением.</w:t>
      </w:r>
    </w:p>
    <w:p w:rsidR="00BE0EDA" w:rsidRPr="00BE0EDA" w:rsidRDefault="00BE0EDA" w:rsidP="00BE0EDA">
      <w:pPr>
        <w:ind w:firstLine="284"/>
        <w:jc w:val="both"/>
        <w:rPr>
          <w:sz w:val="12"/>
          <w:szCs w:val="12"/>
        </w:rPr>
      </w:pPr>
      <w:r w:rsidRPr="00BE0EDA">
        <w:rPr>
          <w:sz w:val="12"/>
          <w:szCs w:val="12"/>
        </w:rPr>
        <w:t>В проверяемом периоде допущено расходование сре</w:t>
      </w:r>
      <w:proofErr w:type="gramStart"/>
      <w:r w:rsidRPr="00BE0EDA">
        <w:rPr>
          <w:sz w:val="12"/>
          <w:szCs w:val="12"/>
        </w:rPr>
        <w:t>дств с пр</w:t>
      </w:r>
      <w:proofErr w:type="gramEnd"/>
      <w:r w:rsidRPr="00BE0EDA">
        <w:rPr>
          <w:sz w:val="12"/>
          <w:szCs w:val="12"/>
        </w:rPr>
        <w:t>изнаками неправомерного и неэффективного использования на общую сумму 4 тыс. рублей, также имеются факты  занижения заработной платы и недоплаты сумм отпускных на общую сумму 17 тыс. рублей.</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Контрольным мероприятием также установлены отдельные нарушения по осуществлению бухгалтерского учета нефинансовых активов, несоблюдению порядка и условий оплаты труда работников учреждений и</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нормативных требований в сфере муниципальных закупок.</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Для устранения и предупреждения нарушений проверенным учреждениям внесены представления.</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Материалы проверки направлены главе Слободского района, информация - в Слободскую районную Думу, правоохранительные органы.</w:t>
      </w:r>
    </w:p>
    <w:p w:rsidR="00BE0EDA" w:rsidRPr="00BE0EDA" w:rsidRDefault="00BE0EDA" w:rsidP="00BE0EDA">
      <w:pPr>
        <w:ind w:firstLine="284"/>
        <w:jc w:val="both"/>
        <w:rPr>
          <w:sz w:val="12"/>
          <w:szCs w:val="12"/>
        </w:rPr>
      </w:pPr>
      <w:proofErr w:type="gramStart"/>
      <w:r w:rsidRPr="00BE0EDA">
        <w:rPr>
          <w:sz w:val="12"/>
          <w:szCs w:val="12"/>
        </w:rPr>
        <w:t>В проверенных учреждениях проведены рабочие совещания, объявлено устное предупреждение главному специалисту отдела культуры, физкультуры, спорта и молодежных программ, директору МБУ ДО ДЮСШ Слободского района снижен размер стимулирующей выплаты за 3 квартал 2022 на 10%, объявлены выговоры и сокращен размер стимулирующих выплат главному бухгалтеру ДЮСШ за август 2022 на 25%, заместителю директора по АХЧ за сентябрь 2022 – на 10%.</w:t>
      </w:r>
      <w:proofErr w:type="gramEnd"/>
    </w:p>
    <w:p w:rsidR="00BE0EDA" w:rsidRPr="00BE0EDA" w:rsidRDefault="00BE0EDA" w:rsidP="00BE0EDA">
      <w:pPr>
        <w:ind w:firstLine="284"/>
        <w:jc w:val="both"/>
        <w:rPr>
          <w:rFonts w:eastAsia="TimesNewRomanPSMT"/>
          <w:sz w:val="12"/>
          <w:szCs w:val="12"/>
        </w:rPr>
      </w:pPr>
      <w:r w:rsidRPr="00BE0EDA">
        <w:rPr>
          <w:rFonts w:eastAsia="TimesNewRomanPSMT"/>
          <w:sz w:val="12"/>
          <w:szCs w:val="12"/>
        </w:rPr>
        <w:t xml:space="preserve">По предложениям контрольно-счетной комиссии администрацией Слободского района (управлением социального развития) пересмотрены положения по оплате </w:t>
      </w:r>
      <w:proofErr w:type="gramStart"/>
      <w:r w:rsidRPr="00BE0EDA">
        <w:rPr>
          <w:rFonts w:eastAsia="TimesNewRomanPSMT"/>
          <w:sz w:val="12"/>
          <w:szCs w:val="12"/>
        </w:rPr>
        <w:t>труда</w:t>
      </w:r>
      <w:r w:rsidRPr="00BE0EDA">
        <w:rPr>
          <w:sz w:val="12"/>
          <w:szCs w:val="12"/>
        </w:rPr>
        <w:t xml:space="preserve"> </w:t>
      </w:r>
      <w:r w:rsidRPr="00BE0EDA">
        <w:rPr>
          <w:rFonts w:eastAsia="TimesNewRomanPSMT"/>
          <w:sz w:val="12"/>
          <w:szCs w:val="12"/>
        </w:rPr>
        <w:t>работников муниципального образовательного учреждения дополнительного образования детей спортивной направленности Слободского</w:t>
      </w:r>
      <w:proofErr w:type="gramEnd"/>
      <w:r w:rsidRPr="00BE0EDA">
        <w:rPr>
          <w:rFonts w:eastAsia="TimesNewRomanPSMT"/>
          <w:sz w:val="12"/>
          <w:szCs w:val="12"/>
        </w:rPr>
        <w:t xml:space="preserve"> района; о порядке финансирования физкультурных и спортивных мероприятий за счет средств бюджета Слободского района, норм расходов на проведение физкультурных и спортивных мероприятий и др.,</w:t>
      </w:r>
    </w:p>
    <w:p w:rsidR="00BE0EDA" w:rsidRPr="00BE0EDA" w:rsidRDefault="00BE0EDA" w:rsidP="00BE0EDA">
      <w:pPr>
        <w:ind w:firstLine="284"/>
        <w:jc w:val="both"/>
        <w:rPr>
          <w:sz w:val="12"/>
          <w:szCs w:val="12"/>
        </w:rPr>
      </w:pPr>
      <w:r w:rsidRPr="00BE0EDA">
        <w:rPr>
          <w:sz w:val="12"/>
          <w:szCs w:val="12"/>
        </w:rPr>
        <w:t xml:space="preserve">Внесены изменения в учетную политику управления социального развития и  ДЮСШ в части порядка оформления документов о вручении ценных  подарков (сувенирной продукции) и их </w:t>
      </w:r>
      <w:r w:rsidRPr="00BE0EDA">
        <w:rPr>
          <w:sz w:val="12"/>
          <w:szCs w:val="12"/>
        </w:rPr>
        <w:lastRenderedPageBreak/>
        <w:t xml:space="preserve">учета; </w:t>
      </w:r>
      <w:proofErr w:type="gramStart"/>
      <w:r w:rsidRPr="00BE0EDA">
        <w:rPr>
          <w:sz w:val="12"/>
          <w:szCs w:val="12"/>
        </w:rPr>
        <w:t>ДЮСШ пересмотрены с учетом замечаний Положения по оплате труда, материальном стимулировании,  Правила внутреннего трудового распорядка,  утверждено Положение об установлении стажа работы, дающего право на получение ежемесячной гарантированной стимулирующей надбавки к должностному окладу, и порядок работы комиссии по учету стажа.</w:t>
      </w:r>
      <w:proofErr w:type="gramEnd"/>
    </w:p>
    <w:p w:rsidR="00BE0EDA" w:rsidRPr="00BE0EDA" w:rsidRDefault="00BE0EDA" w:rsidP="00BE0EDA">
      <w:pPr>
        <w:ind w:firstLine="284"/>
        <w:jc w:val="both"/>
        <w:rPr>
          <w:sz w:val="12"/>
          <w:szCs w:val="12"/>
        </w:rPr>
      </w:pPr>
      <w:r w:rsidRPr="00BE0EDA">
        <w:rPr>
          <w:sz w:val="12"/>
          <w:szCs w:val="12"/>
        </w:rPr>
        <w:t xml:space="preserve">Администрацией района (управлением социального развития), ДЮСШ внесены </w:t>
      </w:r>
      <w:proofErr w:type="gramStart"/>
      <w:r w:rsidRPr="00BE0EDA">
        <w:rPr>
          <w:sz w:val="12"/>
          <w:szCs w:val="12"/>
        </w:rPr>
        <w:t>дополнения</w:t>
      </w:r>
      <w:proofErr w:type="gramEnd"/>
      <w:r w:rsidRPr="00BE0EDA">
        <w:rPr>
          <w:sz w:val="12"/>
          <w:szCs w:val="12"/>
        </w:rPr>
        <w:t xml:space="preserve"> и изменения в трудовые договоры работников Учреждения в части установления выплат за стаж работы, наличие квалификационной категории, дополнительного отпуска за ненормированный рабочий день.</w:t>
      </w:r>
    </w:p>
    <w:p w:rsidR="00BE0EDA" w:rsidRPr="00BE0EDA" w:rsidRDefault="00BE0EDA" w:rsidP="00BE0EDA">
      <w:pPr>
        <w:ind w:firstLine="284"/>
        <w:jc w:val="both"/>
        <w:rPr>
          <w:rFonts w:eastAsia="TimesNewRomanPSMT"/>
          <w:sz w:val="12"/>
          <w:szCs w:val="12"/>
        </w:rPr>
      </w:pPr>
      <w:r w:rsidRPr="00BE0EDA">
        <w:rPr>
          <w:sz w:val="12"/>
          <w:szCs w:val="12"/>
        </w:rPr>
        <w:t xml:space="preserve">ДЮСШ устранены нарушения бухгалтерского учета в части постановки на учет банковской гарантии, установления достоверной  балансовой стоимости хоккейной площадки в д. </w:t>
      </w:r>
      <w:proofErr w:type="spellStart"/>
      <w:r w:rsidRPr="00BE0EDA">
        <w:rPr>
          <w:sz w:val="12"/>
          <w:szCs w:val="12"/>
        </w:rPr>
        <w:t>Стулово</w:t>
      </w:r>
      <w:proofErr w:type="spellEnd"/>
      <w:r w:rsidRPr="00BE0EDA">
        <w:rPr>
          <w:sz w:val="12"/>
          <w:szCs w:val="12"/>
        </w:rPr>
        <w:t xml:space="preserve">; 3 работникам </w:t>
      </w:r>
      <w:proofErr w:type="spellStart"/>
      <w:r w:rsidRPr="00BE0EDA">
        <w:rPr>
          <w:sz w:val="12"/>
          <w:szCs w:val="12"/>
        </w:rPr>
        <w:t>доначислена</w:t>
      </w:r>
      <w:proofErr w:type="spellEnd"/>
      <w:r w:rsidRPr="00BE0EDA">
        <w:rPr>
          <w:sz w:val="12"/>
          <w:szCs w:val="12"/>
        </w:rPr>
        <w:t xml:space="preserve"> выплата за наличие квалификационной категории на общую сумму 0,7 тыс. рублей; на сайте закупок размещены документы, подтверждающие выполненные работы.</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Полнота устранения нарушений и эффективность принятых мер остаются на контроле в 2023 году.</w:t>
      </w:r>
    </w:p>
    <w:p w:rsidR="00BE0EDA" w:rsidRPr="00BE0EDA" w:rsidRDefault="00BE0EDA" w:rsidP="00BE0EDA">
      <w:pPr>
        <w:ind w:firstLine="284"/>
        <w:jc w:val="both"/>
        <w:rPr>
          <w:color w:val="000000"/>
          <w:sz w:val="12"/>
          <w:szCs w:val="12"/>
        </w:rPr>
      </w:pPr>
      <w:proofErr w:type="gramStart"/>
      <w:r w:rsidRPr="00BE0EDA">
        <w:rPr>
          <w:sz w:val="12"/>
          <w:szCs w:val="12"/>
        </w:rPr>
        <w:t>По результатам проверки</w:t>
      </w:r>
      <w:r w:rsidRPr="00BE0EDA">
        <w:rPr>
          <w:b/>
          <w:sz w:val="12"/>
          <w:szCs w:val="12"/>
        </w:rPr>
        <w:t xml:space="preserve"> </w:t>
      </w:r>
      <w:r w:rsidRPr="00BE0EDA">
        <w:rPr>
          <w:b/>
          <w:i/>
          <w:sz w:val="12"/>
          <w:szCs w:val="12"/>
        </w:rPr>
        <w:t>законности и эффективности использования средств межбюджетных трансфертов из областного бюджета местным бюджетам, направленных на осуществление дорожной деятельности в отношении автомобильных дорог общего пользования местного значения (за исключением межбюджетных трансфертов на проведение мероприятий в рамках национального проекта «Безопасные и качественные автомобильные дороги») за 2021 год и истекший период 2022 года, формирования и использования бюджетных ассигнований дорожных фондов муниципальных</w:t>
      </w:r>
      <w:proofErr w:type="gramEnd"/>
      <w:r w:rsidRPr="00BE0EDA">
        <w:rPr>
          <w:b/>
          <w:i/>
          <w:sz w:val="12"/>
          <w:szCs w:val="12"/>
        </w:rPr>
        <w:t xml:space="preserve"> </w:t>
      </w:r>
      <w:proofErr w:type="gramStart"/>
      <w:r w:rsidRPr="00BE0EDA">
        <w:rPr>
          <w:b/>
          <w:i/>
          <w:sz w:val="12"/>
          <w:szCs w:val="12"/>
        </w:rPr>
        <w:t>образований за 2018-2021 годы и истекший период 2022 года</w:t>
      </w:r>
      <w:r w:rsidRPr="00BE0EDA">
        <w:rPr>
          <w:sz w:val="12"/>
          <w:szCs w:val="12"/>
        </w:rPr>
        <w:t xml:space="preserve"> установлено, что в</w:t>
      </w:r>
      <w:r w:rsidRPr="00BE0EDA">
        <w:rPr>
          <w:color w:val="000000"/>
          <w:sz w:val="12"/>
          <w:szCs w:val="12"/>
        </w:rPr>
        <w:t xml:space="preserve"> период 2018-2021 годов в консолидированный дорожный фонд Слободского района поступило доходов на сумму 340,3 млн.  рублей при плане 349 млн. рублей, или 97,5%, на 01.07.2022 доходы консолидированного дорожного фонда исполнены на 16,2% (28,1 млн. рублей при плановых назначениях 173,1 млн. рублей).</w:t>
      </w:r>
      <w:proofErr w:type="gramEnd"/>
    </w:p>
    <w:p w:rsidR="00BE0EDA" w:rsidRPr="00BE0EDA" w:rsidRDefault="00BE0EDA" w:rsidP="00BE0EDA">
      <w:pPr>
        <w:ind w:firstLine="284"/>
        <w:jc w:val="both"/>
        <w:rPr>
          <w:sz w:val="12"/>
          <w:szCs w:val="12"/>
          <w:lang w:eastAsia="en-US"/>
        </w:rPr>
      </w:pPr>
      <w:r w:rsidRPr="00BE0EDA">
        <w:rPr>
          <w:color w:val="000000"/>
          <w:sz w:val="12"/>
          <w:szCs w:val="12"/>
        </w:rPr>
        <w:t xml:space="preserve">Расходы консолидированного </w:t>
      </w:r>
      <w:r w:rsidRPr="00BE0EDA">
        <w:rPr>
          <w:sz w:val="12"/>
          <w:szCs w:val="12"/>
          <w:lang w:eastAsia="en-US"/>
        </w:rPr>
        <w:t>дорожного фонда Слободского района за 2018-2021 годы составили 341,9 млн. рублей при плане 362,1 млн. рублей, или 94,4%, на 01.07.2022 – 23,5 млн. рублей, или 13,2% годового плана (178,4 млн. рублей).</w:t>
      </w:r>
    </w:p>
    <w:p w:rsidR="00BE0EDA" w:rsidRPr="00BE0EDA" w:rsidRDefault="00BE0EDA" w:rsidP="00BE0EDA">
      <w:pPr>
        <w:ind w:firstLine="284"/>
        <w:contextualSpacing/>
        <w:jc w:val="both"/>
        <w:rPr>
          <w:sz w:val="12"/>
          <w:szCs w:val="12"/>
        </w:rPr>
      </w:pPr>
      <w:r w:rsidRPr="00BE0EDA">
        <w:rPr>
          <w:sz w:val="12"/>
          <w:szCs w:val="12"/>
        </w:rPr>
        <w:t>Нормативно-правовая база, регламентирующая дорожную деятельность в отношении дорог местного значения Слободского района, сформирована не в полном объёме, требует доработки, разработки или принятия вновь.</w:t>
      </w:r>
    </w:p>
    <w:p w:rsidR="00BE0EDA" w:rsidRPr="00BE0EDA" w:rsidRDefault="00BE0EDA" w:rsidP="00BE0EDA">
      <w:pPr>
        <w:ind w:firstLine="284"/>
        <w:jc w:val="both"/>
        <w:rPr>
          <w:sz w:val="12"/>
          <w:szCs w:val="12"/>
          <w:lang w:eastAsia="en-US"/>
        </w:rPr>
      </w:pPr>
      <w:r w:rsidRPr="00BE0EDA">
        <w:rPr>
          <w:color w:val="000000"/>
          <w:sz w:val="12"/>
          <w:szCs w:val="12"/>
        </w:rPr>
        <w:t>Не обеспечена полнота формирования бюджетных ассигнований консолидированного дорожного фонда Слободского района в части доходов и расходов; доходы, формирующие дорожный фонд, использованы на другие нужды</w:t>
      </w:r>
      <w:r w:rsidRPr="00BE0EDA">
        <w:rPr>
          <w:sz w:val="12"/>
          <w:szCs w:val="12"/>
          <w:lang w:eastAsia="en-US"/>
        </w:rPr>
        <w:t>.</w:t>
      </w:r>
    </w:p>
    <w:p w:rsidR="00BE0EDA" w:rsidRPr="00BE0EDA" w:rsidRDefault="00BE0EDA" w:rsidP="00BE0EDA">
      <w:pPr>
        <w:ind w:firstLine="284"/>
        <w:contextualSpacing/>
        <w:jc w:val="both"/>
        <w:rPr>
          <w:color w:val="FF0000"/>
          <w:sz w:val="12"/>
          <w:szCs w:val="12"/>
        </w:rPr>
      </w:pPr>
      <w:r w:rsidRPr="00BE0EDA">
        <w:rPr>
          <w:color w:val="000000"/>
          <w:sz w:val="12"/>
          <w:szCs w:val="12"/>
        </w:rPr>
        <w:t xml:space="preserve">В проверяемом периоде установлены нарушения закупочной деятельности </w:t>
      </w:r>
      <w:r w:rsidRPr="00BE0EDA">
        <w:rPr>
          <w:color w:val="000000"/>
          <w:sz w:val="12"/>
          <w:szCs w:val="12"/>
          <w:lang w:eastAsia="en-US"/>
        </w:rPr>
        <w:t>в ч</w:t>
      </w:r>
      <w:r w:rsidRPr="00BE0EDA">
        <w:rPr>
          <w:sz w:val="12"/>
          <w:szCs w:val="12"/>
          <w:lang w:eastAsia="en-US"/>
        </w:rPr>
        <w:t>асти сроков выполнения и оплаты работ</w:t>
      </w:r>
      <w:r w:rsidRPr="00BE0EDA">
        <w:rPr>
          <w:rStyle w:val="affffffd"/>
          <w:color w:val="000000"/>
          <w:sz w:val="12"/>
          <w:szCs w:val="12"/>
        </w:rPr>
        <w:t>.</w:t>
      </w:r>
    </w:p>
    <w:p w:rsidR="00BE0EDA" w:rsidRPr="00BE0EDA" w:rsidRDefault="00BE0EDA" w:rsidP="00BE0EDA">
      <w:pPr>
        <w:ind w:firstLine="284"/>
        <w:jc w:val="both"/>
        <w:rPr>
          <w:sz w:val="12"/>
          <w:szCs w:val="12"/>
        </w:rPr>
      </w:pPr>
      <w:r w:rsidRPr="00BE0EDA">
        <w:rPr>
          <w:sz w:val="12"/>
          <w:szCs w:val="12"/>
        </w:rPr>
        <w:t>В период с 2018-2021 год произведен ремонт автомобильных дорог протяженностью 50,1 км, строительство уличного освещения на автодороге – 2,219 км, устройство тротуаров – 0,891 км, содержанием охвачено 1017,32 км дорог.</w:t>
      </w:r>
    </w:p>
    <w:p w:rsidR="00BE0EDA" w:rsidRPr="00BE0EDA" w:rsidRDefault="00BE0EDA" w:rsidP="00BE0EDA">
      <w:pPr>
        <w:tabs>
          <w:tab w:val="left" w:pos="940"/>
        </w:tabs>
        <w:ind w:firstLine="284"/>
        <w:jc w:val="both"/>
        <w:rPr>
          <w:sz w:val="12"/>
          <w:szCs w:val="12"/>
        </w:rPr>
      </w:pPr>
      <w:r w:rsidRPr="00BE0EDA">
        <w:rPr>
          <w:sz w:val="12"/>
          <w:szCs w:val="12"/>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01.01.2022 составляет 17,4%.</w:t>
      </w:r>
    </w:p>
    <w:p w:rsidR="00BE0EDA" w:rsidRPr="00BE0EDA" w:rsidRDefault="00BE0EDA" w:rsidP="00BE0EDA">
      <w:pPr>
        <w:ind w:firstLine="284"/>
        <w:jc w:val="both"/>
        <w:rPr>
          <w:sz w:val="12"/>
          <w:szCs w:val="12"/>
        </w:rPr>
      </w:pPr>
      <w:r w:rsidRPr="00BE0EDA">
        <w:rPr>
          <w:sz w:val="12"/>
          <w:szCs w:val="12"/>
        </w:rPr>
        <w:t>Для устранения выявленных нарушений и предупреждению их в дальнейшем направлено представление администрации Слободского района, отчет – главам поселений, материалы проверки направлены в Слободскую межрайонную прокуратуру.</w:t>
      </w:r>
    </w:p>
    <w:p w:rsidR="00BE0EDA" w:rsidRPr="00BE0EDA" w:rsidRDefault="00BE0EDA" w:rsidP="00BE0EDA">
      <w:pPr>
        <w:ind w:firstLine="284"/>
        <w:jc w:val="both"/>
        <w:rPr>
          <w:i/>
          <w:sz w:val="12"/>
          <w:szCs w:val="12"/>
        </w:rPr>
      </w:pPr>
      <w:proofErr w:type="gramStart"/>
      <w:r w:rsidRPr="00BE0EDA">
        <w:rPr>
          <w:sz w:val="12"/>
          <w:szCs w:val="12"/>
        </w:rPr>
        <w:t xml:space="preserve">Приказом финансового управления Слободского района утвержден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 на 2023 год и плановый период 2024 и 2025 годов (в </w:t>
      </w:r>
      <w:proofErr w:type="spellStart"/>
      <w:r w:rsidRPr="00BE0EDA">
        <w:rPr>
          <w:sz w:val="12"/>
          <w:szCs w:val="12"/>
        </w:rPr>
        <w:t>т.ч</w:t>
      </w:r>
      <w:proofErr w:type="spellEnd"/>
      <w:r w:rsidRPr="00BE0EDA">
        <w:rPr>
          <w:sz w:val="12"/>
          <w:szCs w:val="12"/>
        </w:rPr>
        <w:t>. штрафы, пени, неустойки, санкции за нарушение обязательств по муниципальным контрактам, финансируемым за счет средств дорожного фонда).</w:t>
      </w:r>
      <w:proofErr w:type="gramEnd"/>
    </w:p>
    <w:p w:rsidR="00BE0EDA" w:rsidRPr="00BE0EDA" w:rsidRDefault="00BE0EDA" w:rsidP="00BE0EDA">
      <w:pPr>
        <w:ind w:firstLine="284"/>
        <w:jc w:val="both"/>
        <w:rPr>
          <w:sz w:val="12"/>
          <w:szCs w:val="12"/>
        </w:rPr>
      </w:pPr>
      <w:r w:rsidRPr="00BE0EDA">
        <w:rPr>
          <w:sz w:val="12"/>
          <w:szCs w:val="12"/>
        </w:rPr>
        <w:t>Управлением муниципального хозяйства администрации Слободского района совместно с подрядчиками приведена в соответствие с законодательством исполнительская документация, представлены документы, подтверждающие качество применяемых материалов.</w:t>
      </w:r>
    </w:p>
    <w:p w:rsidR="00BE0EDA" w:rsidRPr="00BE0EDA" w:rsidRDefault="00BE0EDA" w:rsidP="00BE0EDA">
      <w:pPr>
        <w:ind w:firstLine="284"/>
        <w:jc w:val="both"/>
        <w:rPr>
          <w:sz w:val="12"/>
          <w:szCs w:val="12"/>
        </w:rPr>
      </w:pPr>
      <w:r w:rsidRPr="00BE0EDA">
        <w:rPr>
          <w:sz w:val="12"/>
          <w:szCs w:val="12"/>
        </w:rPr>
        <w:t xml:space="preserve">Откорректированы Соглашения о предоставлении МБТ бюджетам поселений на осуществление дорожной деятельности в отношении автомобильных дорог общего пользования местного значения в части установления физических </w:t>
      </w:r>
      <w:proofErr w:type="gramStart"/>
      <w:r w:rsidRPr="00BE0EDA">
        <w:rPr>
          <w:sz w:val="12"/>
          <w:szCs w:val="12"/>
        </w:rPr>
        <w:t>показателей оценки эффективности предоставления трансферта</w:t>
      </w:r>
      <w:proofErr w:type="gramEnd"/>
      <w:r w:rsidRPr="00BE0EDA">
        <w:rPr>
          <w:sz w:val="12"/>
          <w:szCs w:val="12"/>
        </w:rPr>
        <w:t>.</w:t>
      </w:r>
    </w:p>
    <w:p w:rsidR="00BE0EDA" w:rsidRPr="00BE0EDA" w:rsidRDefault="00BE0EDA" w:rsidP="00BE0EDA">
      <w:pPr>
        <w:ind w:firstLine="284"/>
        <w:jc w:val="both"/>
        <w:rPr>
          <w:sz w:val="12"/>
          <w:szCs w:val="12"/>
        </w:rPr>
      </w:pPr>
      <w:r w:rsidRPr="00BE0EDA">
        <w:rPr>
          <w:sz w:val="12"/>
          <w:szCs w:val="12"/>
        </w:rPr>
        <w:t>Внесены изменения в муниципальную программу «Развитие транспортной системы Слободского района».</w:t>
      </w:r>
    </w:p>
    <w:p w:rsidR="00BE0EDA" w:rsidRPr="00BE0EDA" w:rsidRDefault="00BE0EDA" w:rsidP="00BE0EDA">
      <w:pPr>
        <w:ind w:firstLine="284"/>
        <w:jc w:val="both"/>
        <w:rPr>
          <w:sz w:val="12"/>
          <w:szCs w:val="12"/>
        </w:rPr>
      </w:pPr>
      <w:r w:rsidRPr="00BE0EDA">
        <w:rPr>
          <w:sz w:val="12"/>
          <w:szCs w:val="12"/>
        </w:rPr>
        <w:t>Частично нарушения сняты с контроля, срок реализации представления продлен до 31.03.2023.</w:t>
      </w:r>
    </w:p>
    <w:p w:rsidR="00BE0EDA" w:rsidRPr="00BE0EDA" w:rsidRDefault="00BE0EDA" w:rsidP="00BE0EDA">
      <w:pPr>
        <w:ind w:firstLine="284"/>
        <w:jc w:val="both"/>
        <w:rPr>
          <w:rFonts w:eastAsia="TimesNewRomanPSMT"/>
          <w:sz w:val="12"/>
          <w:szCs w:val="12"/>
        </w:rPr>
      </w:pPr>
      <w:proofErr w:type="gramStart"/>
      <w:r w:rsidRPr="00BE0EDA">
        <w:rPr>
          <w:sz w:val="12"/>
          <w:szCs w:val="12"/>
        </w:rPr>
        <w:t>П</w:t>
      </w:r>
      <w:r w:rsidRPr="00BE0EDA">
        <w:rPr>
          <w:color w:val="000000"/>
          <w:sz w:val="12"/>
          <w:szCs w:val="12"/>
        </w:rPr>
        <w:t>роверка</w:t>
      </w:r>
      <w:r w:rsidRPr="00BE0EDA">
        <w:rPr>
          <w:b/>
          <w:color w:val="000000"/>
          <w:sz w:val="12"/>
          <w:szCs w:val="12"/>
        </w:rPr>
        <w:t xml:space="preserve"> </w:t>
      </w:r>
      <w:r w:rsidRPr="00BE0EDA">
        <w:rPr>
          <w:b/>
          <w:i/>
          <w:sz w:val="12"/>
          <w:szCs w:val="12"/>
        </w:rPr>
        <w:t>законности и результативности использования бюджетных средств, направленных на реализацию подпрограммы «Организация управления муниципальными финансами Слободского района» муниципальной программы Слободского района  «Развитие муниципального управления в Слободском районе» за 2020-2021 годы и истекший период 2022 года</w:t>
      </w:r>
      <w:r w:rsidRPr="00BE0EDA">
        <w:rPr>
          <w:sz w:val="12"/>
          <w:szCs w:val="12"/>
        </w:rPr>
        <w:t xml:space="preserve">, </w:t>
      </w:r>
      <w:r w:rsidRPr="00BE0EDA">
        <w:rPr>
          <w:rFonts w:eastAsia="TimesNewRomanPSMT"/>
          <w:sz w:val="12"/>
          <w:szCs w:val="12"/>
        </w:rPr>
        <w:t>показала, что бюджетные средства и имущество использовались финансовым управлением Слободского района в соответствие с требованиями законодательства.</w:t>
      </w:r>
      <w:proofErr w:type="gramEnd"/>
    </w:p>
    <w:p w:rsidR="00BE0EDA" w:rsidRPr="00BE0EDA" w:rsidRDefault="00BE0EDA" w:rsidP="00BE0EDA">
      <w:pPr>
        <w:ind w:firstLine="284"/>
        <w:jc w:val="both"/>
        <w:rPr>
          <w:color w:val="000000"/>
          <w:sz w:val="12"/>
          <w:szCs w:val="12"/>
        </w:rPr>
      </w:pPr>
      <w:r w:rsidRPr="00BE0EDA">
        <w:rPr>
          <w:sz w:val="12"/>
          <w:szCs w:val="12"/>
        </w:rPr>
        <w:t xml:space="preserve">На финансирование мероприятий </w:t>
      </w:r>
      <w:r w:rsidRPr="00BE0EDA">
        <w:rPr>
          <w:color w:val="000000"/>
          <w:sz w:val="12"/>
          <w:szCs w:val="12"/>
        </w:rPr>
        <w:t>подпрограммы за 2020-2021 годы и 9 месяцев 2022 года направлено бюджетных средств на общую сумму 35088,1 тыс. рублей.</w:t>
      </w:r>
    </w:p>
    <w:p w:rsidR="00BE0EDA" w:rsidRPr="00BE0EDA" w:rsidRDefault="00BE0EDA" w:rsidP="00BE0EDA">
      <w:pPr>
        <w:ind w:firstLine="284"/>
        <w:jc w:val="both"/>
        <w:rPr>
          <w:color w:val="000000"/>
          <w:sz w:val="12"/>
          <w:szCs w:val="12"/>
        </w:rPr>
      </w:pPr>
      <w:r w:rsidRPr="00BE0EDA">
        <w:rPr>
          <w:sz w:val="12"/>
          <w:szCs w:val="12"/>
        </w:rPr>
        <w:t>Целевые показатели выполнены на 100%, кроме показателя «обеспечение расходных обязатель</w:t>
      </w:r>
      <w:proofErr w:type="gramStart"/>
      <w:r w:rsidRPr="00BE0EDA">
        <w:rPr>
          <w:sz w:val="12"/>
          <w:szCs w:val="12"/>
        </w:rPr>
        <w:t>ств Сл</w:t>
      </w:r>
      <w:proofErr w:type="gramEnd"/>
      <w:r w:rsidRPr="00BE0EDA">
        <w:rPr>
          <w:sz w:val="12"/>
          <w:szCs w:val="12"/>
        </w:rPr>
        <w:t>ободского района средствами районного бюджета» в 2020 году – на 95,2%, 2021 – 97,1%,</w:t>
      </w:r>
      <w:r w:rsidRPr="00BE0EDA">
        <w:rPr>
          <w:color w:val="FF0000"/>
          <w:sz w:val="12"/>
          <w:szCs w:val="12"/>
        </w:rPr>
        <w:t xml:space="preserve"> </w:t>
      </w:r>
      <w:r w:rsidRPr="00BE0EDA">
        <w:rPr>
          <w:sz w:val="12"/>
          <w:szCs w:val="12"/>
        </w:rPr>
        <w:t>9 месяцев 2022 – 61,1%.</w:t>
      </w:r>
    </w:p>
    <w:p w:rsidR="00BE0EDA" w:rsidRPr="00BE0EDA" w:rsidRDefault="00BE0EDA" w:rsidP="00BE0EDA">
      <w:pPr>
        <w:ind w:firstLine="284"/>
        <w:jc w:val="both"/>
        <w:rPr>
          <w:color w:val="FF0000"/>
          <w:sz w:val="12"/>
          <w:szCs w:val="12"/>
        </w:rPr>
      </w:pPr>
      <w:r w:rsidRPr="00BE0EDA">
        <w:rPr>
          <w:sz w:val="12"/>
          <w:szCs w:val="12"/>
          <w:lang w:bidi="ru-RU"/>
        </w:rPr>
        <w:t xml:space="preserve">Контрольным мероприятием выявлены недостатки в </w:t>
      </w:r>
      <w:r w:rsidRPr="00BE0EDA">
        <w:rPr>
          <w:sz w:val="12"/>
          <w:szCs w:val="12"/>
        </w:rPr>
        <w:t>правовой базе межбюджетных отношений,  с 2020 года не использованы и не возвращены в бюджет поселения трансферты на сумму 10,5 тыс. рублей, не приняты меры ответственности к поселениям за ненадлежащее выполнение обязательств в части нарушения срока перечисления трансфертов.</w:t>
      </w:r>
    </w:p>
    <w:p w:rsidR="00BE0EDA" w:rsidRPr="00BE0EDA" w:rsidRDefault="00BE0EDA" w:rsidP="00BE0EDA">
      <w:pPr>
        <w:ind w:firstLine="284"/>
        <w:jc w:val="both"/>
        <w:rPr>
          <w:sz w:val="12"/>
          <w:szCs w:val="12"/>
        </w:rPr>
      </w:pPr>
      <w:r w:rsidRPr="00BE0EDA">
        <w:rPr>
          <w:sz w:val="12"/>
          <w:szCs w:val="12"/>
        </w:rPr>
        <w:t>Не приведены в соответствие с законодательством нормативные затраты на обеспечение функций финансового управления,  локальные акты по оплате труда,</w:t>
      </w:r>
      <w:r w:rsidRPr="00BE0EDA">
        <w:rPr>
          <w:color w:val="FF0000"/>
          <w:sz w:val="12"/>
          <w:szCs w:val="12"/>
        </w:rPr>
        <w:t xml:space="preserve"> </w:t>
      </w:r>
      <w:r w:rsidRPr="00BE0EDA">
        <w:rPr>
          <w:sz w:val="12"/>
          <w:szCs w:val="12"/>
        </w:rPr>
        <w:t>трудовые договоры работников,</w:t>
      </w:r>
      <w:r w:rsidRPr="00BE0EDA">
        <w:rPr>
          <w:color w:val="FF0000"/>
          <w:sz w:val="12"/>
          <w:szCs w:val="12"/>
        </w:rPr>
        <w:t xml:space="preserve"> </w:t>
      </w:r>
      <w:r w:rsidRPr="00BE0EDA">
        <w:rPr>
          <w:sz w:val="12"/>
          <w:szCs w:val="12"/>
        </w:rPr>
        <w:t>выплачена премия работнику учреждения с нарушениями требований, установлены случаи незаконного занижения отпускных и компенсации за отпуск на общую сумму 21,6 тыс. рублей.</w:t>
      </w:r>
    </w:p>
    <w:p w:rsidR="00BE0EDA" w:rsidRPr="00BE0EDA" w:rsidRDefault="00BE0EDA" w:rsidP="00BE0EDA">
      <w:pPr>
        <w:ind w:firstLine="284"/>
        <w:jc w:val="both"/>
        <w:rPr>
          <w:sz w:val="12"/>
          <w:szCs w:val="12"/>
        </w:rPr>
      </w:pPr>
      <w:r w:rsidRPr="00BE0EDA">
        <w:rPr>
          <w:sz w:val="12"/>
          <w:szCs w:val="12"/>
        </w:rPr>
        <w:t>Имеются нарушения бухгалтерского учета, законодательства о контрактной системе в сфере закупок.</w:t>
      </w:r>
    </w:p>
    <w:p w:rsidR="00BE0EDA" w:rsidRPr="00BE0EDA" w:rsidRDefault="00BE0EDA" w:rsidP="00BE0EDA">
      <w:pPr>
        <w:ind w:firstLine="284"/>
        <w:jc w:val="both"/>
        <w:rPr>
          <w:color w:val="000000"/>
          <w:sz w:val="12"/>
          <w:szCs w:val="12"/>
        </w:rPr>
      </w:pPr>
      <w:r w:rsidRPr="00BE0EDA">
        <w:rPr>
          <w:color w:val="000000"/>
          <w:sz w:val="12"/>
          <w:szCs w:val="12"/>
        </w:rPr>
        <w:t>Для устранения выявленных нарушений и недостатков в адрес финансового управления КСО Слободского района направлено представление.</w:t>
      </w:r>
    </w:p>
    <w:p w:rsidR="00BE0EDA" w:rsidRPr="00BE0EDA" w:rsidRDefault="00BE0EDA" w:rsidP="00BE0EDA">
      <w:pPr>
        <w:ind w:firstLine="284"/>
        <w:jc w:val="both"/>
        <w:rPr>
          <w:sz w:val="12"/>
          <w:szCs w:val="12"/>
        </w:rPr>
      </w:pPr>
      <w:r w:rsidRPr="00BE0EDA">
        <w:rPr>
          <w:sz w:val="12"/>
          <w:szCs w:val="12"/>
        </w:rPr>
        <w:t>Также рекомендовано администрации Слободского района (финансовому управлению):</w:t>
      </w:r>
    </w:p>
    <w:p w:rsidR="00BE0EDA" w:rsidRPr="00BE0EDA" w:rsidRDefault="00BE0EDA" w:rsidP="00BE0EDA">
      <w:pPr>
        <w:ind w:firstLine="284"/>
        <w:jc w:val="both"/>
        <w:rPr>
          <w:sz w:val="12"/>
          <w:szCs w:val="12"/>
        </w:rPr>
      </w:pPr>
      <w:proofErr w:type="gramStart"/>
      <w:r w:rsidRPr="00BE0EDA">
        <w:rPr>
          <w:sz w:val="12"/>
          <w:szCs w:val="12"/>
        </w:rPr>
        <w:t>1) совместно с администрациями поселений проанализировать соглашения о передаче полномочий поселениями администрации района на предмет обязательств администрации района по обеспечению возврата в доход бюджета поселения неиспользованных иных межбюджетных трансфертов в случаях, предусмотренных бюджетным законодательством РФ; представления отчетов в порядке, сроки и по формам, установленным администрацией поселения; установления критериев, порядков и сроков осуществления оценки эффективности использования иных межбюджетных трансфертов;</w:t>
      </w:r>
      <w:proofErr w:type="gramEnd"/>
      <w:r w:rsidRPr="00BE0EDA">
        <w:rPr>
          <w:sz w:val="12"/>
          <w:szCs w:val="12"/>
        </w:rPr>
        <w:t xml:space="preserve"> ответственности сторон за нарушение условий соглашений;</w:t>
      </w:r>
    </w:p>
    <w:p w:rsidR="00BE0EDA" w:rsidRPr="00BE0EDA" w:rsidRDefault="00BE0EDA" w:rsidP="00BE0EDA">
      <w:pPr>
        <w:ind w:firstLine="284"/>
        <w:jc w:val="both"/>
        <w:rPr>
          <w:sz w:val="12"/>
          <w:szCs w:val="12"/>
        </w:rPr>
      </w:pPr>
      <w:r w:rsidRPr="00BE0EDA">
        <w:rPr>
          <w:sz w:val="12"/>
          <w:szCs w:val="12"/>
        </w:rPr>
        <w:t xml:space="preserve">2) довести до учреждений информацию </w:t>
      </w:r>
      <w:r w:rsidRPr="00BE0EDA">
        <w:rPr>
          <w:rFonts w:eastAsia="Calibri"/>
          <w:sz w:val="12"/>
          <w:szCs w:val="12"/>
          <w:lang w:eastAsia="en-US"/>
        </w:rPr>
        <w:t>о порядке исчисления средней заработной платы при начислении отпускных и компенсации за отпуск муниципальным служащим; работникам, замещающим муниципальную должность; работникам, занимающим должности, не отнесенные к должностям муниципальной службы, и осуществляющим техническое обеспечение деятельности органов местного самоуправления; обслуживающему персоналу.</w:t>
      </w:r>
    </w:p>
    <w:p w:rsidR="00BE0EDA" w:rsidRPr="00BE0EDA" w:rsidRDefault="00BE0EDA" w:rsidP="00BE0EDA">
      <w:pPr>
        <w:ind w:firstLine="284"/>
        <w:jc w:val="both"/>
        <w:rPr>
          <w:sz w:val="12"/>
          <w:szCs w:val="12"/>
        </w:rPr>
      </w:pPr>
      <w:r w:rsidRPr="00BE0EDA">
        <w:rPr>
          <w:sz w:val="12"/>
          <w:szCs w:val="12"/>
        </w:rPr>
        <w:t>Отчет о результатах проверки направлен главе Слободского района, информация - в Слободскую районную Думу, материалы проверки - в Слободскую межрайонную прокуратуру.</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Полнота устранения нарушений и эффективность принятых мер остаются на контроле в 2023 году.</w:t>
      </w:r>
    </w:p>
    <w:p w:rsidR="00BE0EDA" w:rsidRPr="00BE0EDA" w:rsidRDefault="00BE0EDA" w:rsidP="00BE0EDA">
      <w:pPr>
        <w:ind w:firstLine="284"/>
        <w:jc w:val="both"/>
        <w:rPr>
          <w:sz w:val="12"/>
          <w:szCs w:val="12"/>
        </w:rPr>
      </w:pPr>
      <w:r w:rsidRPr="00BE0EDA">
        <w:rPr>
          <w:sz w:val="12"/>
          <w:szCs w:val="12"/>
        </w:rPr>
        <w:t xml:space="preserve">По поручению Контрольно-счетной палаты Кировской области совместно с председателем контрольно-счетной комиссии г. Слободского </w:t>
      </w:r>
      <w:proofErr w:type="gramStart"/>
      <w:r w:rsidRPr="00BE0EDA">
        <w:rPr>
          <w:sz w:val="12"/>
          <w:szCs w:val="12"/>
        </w:rPr>
        <w:t>проведена</w:t>
      </w:r>
      <w:proofErr w:type="gramEnd"/>
      <w:r w:rsidRPr="00BE0EDA">
        <w:rPr>
          <w:sz w:val="12"/>
          <w:szCs w:val="12"/>
        </w:rPr>
        <w:t xml:space="preserve"> проведено контрольное мероприятие </w:t>
      </w:r>
      <w:r w:rsidRPr="00BE0EDA">
        <w:rPr>
          <w:b/>
          <w:i/>
          <w:sz w:val="12"/>
          <w:szCs w:val="12"/>
        </w:rPr>
        <w:t xml:space="preserve">«Проверка формирования и использования бюджетных средств на реализацию в 2020-2021 годах и истекшем периоде 2022 года мероприятий, направленных на противодействие распространения новой </w:t>
      </w:r>
      <w:proofErr w:type="spellStart"/>
      <w:r w:rsidRPr="00BE0EDA">
        <w:rPr>
          <w:b/>
          <w:i/>
          <w:sz w:val="12"/>
          <w:szCs w:val="12"/>
        </w:rPr>
        <w:t>коронавирусной</w:t>
      </w:r>
      <w:proofErr w:type="spellEnd"/>
      <w:r w:rsidRPr="00BE0EDA">
        <w:rPr>
          <w:b/>
          <w:i/>
          <w:sz w:val="12"/>
          <w:szCs w:val="12"/>
        </w:rPr>
        <w:t xml:space="preserve"> инфекции (COVID-19), включая дополнительное финансовое обеспечение территориальной программы обязательного медицинского страхования</w:t>
      </w:r>
      <w:r w:rsidRPr="00BE0EDA">
        <w:rPr>
          <w:b/>
          <w:bCs/>
          <w:i/>
          <w:sz w:val="12"/>
          <w:szCs w:val="12"/>
        </w:rPr>
        <w:t xml:space="preserve"> в</w:t>
      </w:r>
      <w:r w:rsidRPr="00BE0EDA">
        <w:rPr>
          <w:b/>
          <w:i/>
          <w:sz w:val="12"/>
          <w:szCs w:val="12"/>
        </w:rPr>
        <w:t xml:space="preserve"> </w:t>
      </w:r>
      <w:r w:rsidRPr="00BE0EDA">
        <w:rPr>
          <w:b/>
          <w:i/>
          <w:color w:val="000000"/>
          <w:sz w:val="12"/>
          <w:szCs w:val="12"/>
        </w:rPr>
        <w:t xml:space="preserve">КОГБУЗ </w:t>
      </w:r>
      <w:r w:rsidRPr="00BE0EDA">
        <w:rPr>
          <w:b/>
          <w:i/>
          <w:sz w:val="12"/>
          <w:szCs w:val="12"/>
        </w:rPr>
        <w:t>«Слободская центральная районная больница имени академика А.Н. Бакулева».</w:t>
      </w:r>
    </w:p>
    <w:p w:rsidR="00BE0EDA" w:rsidRPr="00BE0EDA" w:rsidRDefault="00BE0EDA" w:rsidP="00BE0EDA">
      <w:pPr>
        <w:ind w:firstLine="284"/>
        <w:jc w:val="both"/>
        <w:rPr>
          <w:sz w:val="12"/>
          <w:szCs w:val="12"/>
        </w:rPr>
      </w:pPr>
      <w:r w:rsidRPr="00BE0EDA">
        <w:rPr>
          <w:sz w:val="12"/>
          <w:szCs w:val="12"/>
        </w:rPr>
        <w:t xml:space="preserve">В проверяемом периоде объем средств, израсходованных КОГБУЗ на мероприятия, направленные на противодействие распространения новой </w:t>
      </w:r>
      <w:proofErr w:type="spellStart"/>
      <w:r w:rsidRPr="00BE0EDA">
        <w:rPr>
          <w:sz w:val="12"/>
          <w:szCs w:val="12"/>
        </w:rPr>
        <w:t>коронавирусной</w:t>
      </w:r>
      <w:proofErr w:type="spellEnd"/>
      <w:r w:rsidRPr="00BE0EDA">
        <w:rPr>
          <w:sz w:val="12"/>
          <w:szCs w:val="12"/>
        </w:rPr>
        <w:t xml:space="preserve"> инфекции за счет средств федерального и областного бюджета составил 103,3 млн. рублей, или 99,9% объема финансирования.</w:t>
      </w:r>
    </w:p>
    <w:p w:rsidR="00BE0EDA" w:rsidRPr="00BE0EDA" w:rsidRDefault="00BE0EDA" w:rsidP="00BE0EDA">
      <w:pPr>
        <w:tabs>
          <w:tab w:val="left" w:pos="993"/>
          <w:tab w:val="left" w:pos="7350"/>
        </w:tabs>
        <w:ind w:firstLine="284"/>
        <w:jc w:val="both"/>
        <w:rPr>
          <w:sz w:val="12"/>
          <w:szCs w:val="12"/>
        </w:rPr>
      </w:pPr>
      <w:r w:rsidRPr="00BE0EDA">
        <w:rPr>
          <w:sz w:val="12"/>
          <w:szCs w:val="12"/>
        </w:rPr>
        <w:t xml:space="preserve">В ходе контрольного мероприятия проведена проверка использования целевых средств на сумму 95107,6 тыс. рублей, направленных на противодействие распространения новой </w:t>
      </w:r>
      <w:proofErr w:type="spellStart"/>
      <w:r w:rsidRPr="00BE0EDA">
        <w:rPr>
          <w:sz w:val="12"/>
          <w:szCs w:val="12"/>
        </w:rPr>
        <w:t>коронавирусной</w:t>
      </w:r>
      <w:proofErr w:type="spellEnd"/>
      <w:r w:rsidRPr="00BE0EDA">
        <w:rPr>
          <w:sz w:val="12"/>
          <w:szCs w:val="12"/>
        </w:rPr>
        <w:t xml:space="preserve"> инфекции в части:</w:t>
      </w:r>
    </w:p>
    <w:p w:rsidR="00BE0EDA" w:rsidRPr="00BE0EDA" w:rsidRDefault="00BE0EDA" w:rsidP="00BE0EDA">
      <w:pPr>
        <w:tabs>
          <w:tab w:val="left" w:pos="993"/>
          <w:tab w:val="left" w:pos="7350"/>
        </w:tabs>
        <w:ind w:firstLine="284"/>
        <w:jc w:val="both"/>
        <w:rPr>
          <w:sz w:val="12"/>
          <w:szCs w:val="12"/>
        </w:rPr>
      </w:pPr>
      <w:r w:rsidRPr="00BE0EDA">
        <w:rPr>
          <w:sz w:val="12"/>
          <w:szCs w:val="12"/>
        </w:rPr>
        <w:t>- осуществления выплат стимулирующего характера медицинским работникам;</w:t>
      </w:r>
    </w:p>
    <w:p w:rsidR="00BE0EDA" w:rsidRPr="00BE0EDA" w:rsidRDefault="00BE0EDA" w:rsidP="00BE0EDA">
      <w:pPr>
        <w:tabs>
          <w:tab w:val="left" w:pos="993"/>
          <w:tab w:val="left" w:pos="7350"/>
        </w:tabs>
        <w:ind w:firstLine="284"/>
        <w:jc w:val="both"/>
        <w:rPr>
          <w:sz w:val="12"/>
          <w:szCs w:val="12"/>
        </w:rPr>
      </w:pPr>
      <w:r w:rsidRPr="00BE0EDA">
        <w:rPr>
          <w:sz w:val="12"/>
          <w:szCs w:val="12"/>
        </w:rPr>
        <w:t>- осуществления выплат, связанных с оплатой отпусков и компенсацией за неиспользованные отпуска медицинским и иным работникам;</w:t>
      </w:r>
    </w:p>
    <w:p w:rsidR="00BE0EDA" w:rsidRPr="00BE0EDA" w:rsidRDefault="00BE0EDA" w:rsidP="00BE0EDA">
      <w:pPr>
        <w:tabs>
          <w:tab w:val="left" w:pos="993"/>
          <w:tab w:val="left" w:pos="7350"/>
        </w:tabs>
        <w:ind w:firstLine="284"/>
        <w:jc w:val="both"/>
        <w:rPr>
          <w:sz w:val="12"/>
          <w:szCs w:val="12"/>
        </w:rPr>
      </w:pPr>
      <w:r w:rsidRPr="00BE0EDA">
        <w:rPr>
          <w:sz w:val="12"/>
          <w:szCs w:val="12"/>
        </w:rPr>
        <w:t>- приобретения лекарственных препаратов и оплаты медицинского кислорода, обеспечения средствами индивидуальной зашиты работников, оплаты услуг тестирования, обеспечения лабораторных исследований;</w:t>
      </w:r>
    </w:p>
    <w:p w:rsidR="00BE0EDA" w:rsidRPr="00BE0EDA" w:rsidRDefault="00BE0EDA" w:rsidP="00BE0EDA">
      <w:pPr>
        <w:tabs>
          <w:tab w:val="left" w:pos="7350"/>
        </w:tabs>
        <w:ind w:firstLine="284"/>
        <w:contextualSpacing/>
        <w:jc w:val="both"/>
        <w:rPr>
          <w:sz w:val="12"/>
          <w:szCs w:val="12"/>
        </w:rPr>
      </w:pPr>
      <w:r w:rsidRPr="00BE0EDA">
        <w:rPr>
          <w:rFonts w:eastAsia="Calibri"/>
          <w:sz w:val="12"/>
          <w:szCs w:val="12"/>
        </w:rPr>
        <w:t>- п</w:t>
      </w:r>
      <w:r w:rsidRPr="00BE0EDA">
        <w:rPr>
          <w:sz w:val="12"/>
          <w:szCs w:val="12"/>
        </w:rPr>
        <w:t>огашения просроченной кредиторской задолженности оплаты лекарственных препаратов и медицинского кислорода, средств индивидуальной защиты работников, услуг тестирования;</w:t>
      </w:r>
    </w:p>
    <w:p w:rsidR="00BE0EDA" w:rsidRPr="00BE0EDA" w:rsidRDefault="00BE0EDA" w:rsidP="00BE0EDA">
      <w:pPr>
        <w:tabs>
          <w:tab w:val="left" w:pos="7350"/>
        </w:tabs>
        <w:ind w:firstLine="284"/>
        <w:contextualSpacing/>
        <w:jc w:val="both"/>
        <w:rPr>
          <w:sz w:val="12"/>
          <w:szCs w:val="12"/>
        </w:rPr>
      </w:pPr>
      <w:r w:rsidRPr="00BE0EDA">
        <w:rPr>
          <w:sz w:val="12"/>
          <w:szCs w:val="12"/>
        </w:rPr>
        <w:t>- приобретения медицинского оборудования.</w:t>
      </w:r>
    </w:p>
    <w:p w:rsidR="00BE0EDA" w:rsidRPr="00BE0EDA" w:rsidRDefault="00BE0EDA" w:rsidP="00BE0EDA">
      <w:pPr>
        <w:ind w:firstLine="284"/>
        <w:jc w:val="both"/>
        <w:rPr>
          <w:sz w:val="12"/>
          <w:szCs w:val="12"/>
        </w:rPr>
      </w:pPr>
      <w:proofErr w:type="gramStart"/>
      <w:r w:rsidRPr="00BE0EDA">
        <w:rPr>
          <w:sz w:val="12"/>
          <w:szCs w:val="12"/>
        </w:rPr>
        <w:t xml:space="preserve">Медицинским работникам КОГБУЗ Слободская ЦРБ  в 2020 году не производилась выплата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BE0EDA">
        <w:rPr>
          <w:sz w:val="12"/>
          <w:szCs w:val="12"/>
        </w:rPr>
        <w:t>коронавирусная</w:t>
      </w:r>
      <w:proofErr w:type="spellEnd"/>
      <w:r w:rsidRPr="00BE0EDA">
        <w:rPr>
          <w:sz w:val="12"/>
          <w:szCs w:val="12"/>
        </w:rPr>
        <w:t xml:space="preserve"> инфекция и лицам, из групп риска заражения новой </w:t>
      </w:r>
      <w:proofErr w:type="spellStart"/>
      <w:r w:rsidRPr="00BE0EDA">
        <w:rPr>
          <w:sz w:val="12"/>
          <w:szCs w:val="12"/>
        </w:rPr>
        <w:t>коронавирусной</w:t>
      </w:r>
      <w:proofErr w:type="spellEnd"/>
      <w:r w:rsidRPr="00BE0EDA">
        <w:rPr>
          <w:sz w:val="12"/>
          <w:szCs w:val="12"/>
        </w:rPr>
        <w:t xml:space="preserve"> инфекцией при привлечении к работе в выходные дни за фактически отработанное время, также при внутреннем совместительстве.</w:t>
      </w:r>
      <w:proofErr w:type="gramEnd"/>
    </w:p>
    <w:p w:rsidR="00BE0EDA" w:rsidRPr="00BE0EDA" w:rsidRDefault="00BE0EDA" w:rsidP="00BE0EDA">
      <w:pPr>
        <w:tabs>
          <w:tab w:val="left" w:pos="7350"/>
        </w:tabs>
        <w:ind w:firstLine="284"/>
        <w:contextualSpacing/>
        <w:jc w:val="both"/>
        <w:rPr>
          <w:sz w:val="12"/>
          <w:szCs w:val="12"/>
        </w:rPr>
      </w:pPr>
      <w:r w:rsidRPr="00BE0EDA">
        <w:rPr>
          <w:sz w:val="12"/>
          <w:szCs w:val="12"/>
        </w:rPr>
        <w:t>Выборочной проверкой установлено 13 фактов нарушений при начислении выплат стимулирующего характера медицинским работникам на общую сумму 126,7 тыс. рублей.</w:t>
      </w:r>
    </w:p>
    <w:p w:rsidR="00BE0EDA" w:rsidRPr="00BE0EDA" w:rsidRDefault="00BE0EDA" w:rsidP="00BE0EDA">
      <w:pPr>
        <w:tabs>
          <w:tab w:val="left" w:pos="7350"/>
        </w:tabs>
        <w:ind w:firstLine="284"/>
        <w:contextualSpacing/>
        <w:jc w:val="both"/>
        <w:rPr>
          <w:sz w:val="12"/>
          <w:szCs w:val="12"/>
        </w:rPr>
      </w:pPr>
      <w:r w:rsidRPr="00BE0EDA">
        <w:rPr>
          <w:sz w:val="12"/>
          <w:szCs w:val="12"/>
        </w:rPr>
        <w:t>Установлены факты нарушений сроков поставки товаров и их оплаты.</w:t>
      </w:r>
    </w:p>
    <w:p w:rsidR="00BE0EDA" w:rsidRPr="00BE0EDA" w:rsidRDefault="00BE0EDA" w:rsidP="00BE0EDA">
      <w:pPr>
        <w:tabs>
          <w:tab w:val="left" w:pos="7350"/>
        </w:tabs>
        <w:ind w:firstLine="284"/>
        <w:contextualSpacing/>
        <w:jc w:val="both"/>
        <w:rPr>
          <w:sz w:val="12"/>
          <w:szCs w:val="12"/>
        </w:rPr>
      </w:pPr>
      <w:r w:rsidRPr="00BE0EDA">
        <w:rPr>
          <w:sz w:val="12"/>
          <w:szCs w:val="12"/>
        </w:rPr>
        <w:t xml:space="preserve">Проверкой соблюдения условий, целей и порядка предоставления (получения) целевых средств, направленных на противодействие распространения новой </w:t>
      </w:r>
      <w:proofErr w:type="spellStart"/>
      <w:r w:rsidRPr="00BE0EDA">
        <w:rPr>
          <w:sz w:val="12"/>
          <w:szCs w:val="12"/>
        </w:rPr>
        <w:t>коронавирусной</w:t>
      </w:r>
      <w:proofErr w:type="spellEnd"/>
      <w:r w:rsidRPr="00BE0EDA">
        <w:rPr>
          <w:sz w:val="12"/>
          <w:szCs w:val="12"/>
        </w:rPr>
        <w:t xml:space="preserve"> инфекции (</w:t>
      </w:r>
      <w:r w:rsidRPr="00BE0EDA">
        <w:rPr>
          <w:sz w:val="12"/>
          <w:szCs w:val="12"/>
          <w:lang w:val="en-US"/>
        </w:rPr>
        <w:t>COVID</w:t>
      </w:r>
      <w:r w:rsidRPr="00BE0EDA">
        <w:rPr>
          <w:sz w:val="12"/>
          <w:szCs w:val="12"/>
        </w:rPr>
        <w:t xml:space="preserve">-19), выявлены факты нарушений условий соглашений в части несвоевременного введения в эксплуатацию медицинского оборудования; несоблюдения установленной цели предоставления субсидии; </w:t>
      </w:r>
      <w:proofErr w:type="spellStart"/>
      <w:r w:rsidRPr="00BE0EDA">
        <w:rPr>
          <w:sz w:val="12"/>
          <w:szCs w:val="12"/>
        </w:rPr>
        <w:t>недостижения</w:t>
      </w:r>
      <w:proofErr w:type="spellEnd"/>
      <w:r w:rsidRPr="00BE0EDA">
        <w:rPr>
          <w:sz w:val="12"/>
          <w:szCs w:val="12"/>
        </w:rPr>
        <w:t xml:space="preserve"> показателя результативности предоставления субсидии.</w:t>
      </w:r>
    </w:p>
    <w:p w:rsidR="00BE0EDA" w:rsidRPr="00BE0EDA" w:rsidRDefault="00BE0EDA" w:rsidP="00BE0EDA">
      <w:pPr>
        <w:ind w:firstLine="284"/>
        <w:jc w:val="both"/>
        <w:rPr>
          <w:color w:val="000000"/>
          <w:sz w:val="12"/>
          <w:szCs w:val="12"/>
        </w:rPr>
      </w:pPr>
      <w:r w:rsidRPr="00BE0EDA">
        <w:rPr>
          <w:color w:val="000000"/>
          <w:sz w:val="12"/>
          <w:szCs w:val="12"/>
        </w:rPr>
        <w:t>По результатам проверки представление в адрес проверяемого  учреждения  направлено Контрольно-счетной палатой Кировской области.</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Полнота устранения нарушений и эффективность принятых мер остаются на контроле в 2023 году.</w:t>
      </w:r>
    </w:p>
    <w:p w:rsidR="00BE0EDA" w:rsidRPr="00BE0EDA" w:rsidRDefault="00BE0EDA" w:rsidP="00BE0EDA">
      <w:pPr>
        <w:ind w:firstLine="284"/>
        <w:jc w:val="both"/>
        <w:rPr>
          <w:color w:val="000000"/>
          <w:sz w:val="12"/>
          <w:szCs w:val="12"/>
        </w:rPr>
      </w:pPr>
      <w:r w:rsidRPr="00BE0EDA">
        <w:rPr>
          <w:color w:val="000000"/>
          <w:sz w:val="12"/>
          <w:szCs w:val="12"/>
        </w:rPr>
        <w:t>По итогам контрольных мероприятий реализовано 22 предложения, или 100% общего количества внесенных в отчетном году предложений, принят 21 нормативный правовой акт в части приведения бюджетного процесса в соответствие с требованиями законодательства РФ,  устранено нарушений бухгалтерского и бюджетного учета на сумму 1605,7 тыс. рублей.</w:t>
      </w:r>
    </w:p>
    <w:p w:rsidR="00BE0EDA" w:rsidRPr="00BE0EDA" w:rsidRDefault="00BE0EDA" w:rsidP="00BE0EDA">
      <w:pPr>
        <w:jc w:val="both"/>
        <w:rPr>
          <w:color w:val="000000"/>
          <w:sz w:val="12"/>
          <w:szCs w:val="12"/>
        </w:rPr>
      </w:pPr>
    </w:p>
    <w:p w:rsidR="00BE0EDA" w:rsidRDefault="00BE0EDA" w:rsidP="00BE0EDA">
      <w:pPr>
        <w:jc w:val="center"/>
        <w:rPr>
          <w:b/>
          <w:bCs/>
          <w:color w:val="000000"/>
          <w:sz w:val="12"/>
          <w:szCs w:val="12"/>
        </w:rPr>
      </w:pPr>
      <w:r w:rsidRPr="00BE0EDA">
        <w:rPr>
          <w:b/>
          <w:bCs/>
          <w:color w:val="000000"/>
          <w:sz w:val="12"/>
          <w:szCs w:val="12"/>
        </w:rPr>
        <w:t>Участие в мероприятиях по противодействию в коррупции</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В 2022 году контрольно-счетный орган Слободского района в пределах</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полномочий, установленных Законом №6-ФЗ и Положение о КСО,  участвовал в мероприятиях по противодействию коррупции.</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При проведении контрольных мероприятий внимание уделялось оценке решений и действий проверяемых органов и организаций на предмет выявления и устранения фактов коррупционной направленности.</w:t>
      </w:r>
    </w:p>
    <w:p w:rsidR="00BE0EDA" w:rsidRPr="00BE0EDA" w:rsidRDefault="00BE0EDA" w:rsidP="00BE0EDA">
      <w:pPr>
        <w:ind w:firstLine="284"/>
        <w:jc w:val="both"/>
        <w:rPr>
          <w:rFonts w:eastAsia="TimesNewRomanPSMT"/>
          <w:sz w:val="12"/>
          <w:szCs w:val="12"/>
        </w:rPr>
      </w:pPr>
      <w:r w:rsidRPr="00BE0EDA">
        <w:rPr>
          <w:rFonts w:eastAsia="TimesNewRomanPSMT"/>
          <w:sz w:val="12"/>
          <w:szCs w:val="12"/>
        </w:rPr>
        <w:t xml:space="preserve">В ходе контрольных мероприятий КСО выявлялись факты неприменения штрафных санкций </w:t>
      </w:r>
      <w:proofErr w:type="gramStart"/>
      <w:r w:rsidRPr="00BE0EDA">
        <w:rPr>
          <w:rFonts w:eastAsia="TimesNewRomanPSMT"/>
          <w:sz w:val="12"/>
          <w:szCs w:val="12"/>
        </w:rPr>
        <w:t>за</w:t>
      </w:r>
      <w:proofErr w:type="gramEnd"/>
      <w:r w:rsidRPr="00BE0EDA">
        <w:rPr>
          <w:rFonts w:eastAsia="TimesNewRomanPSMT"/>
          <w:sz w:val="12"/>
          <w:szCs w:val="12"/>
        </w:rPr>
        <w:t xml:space="preserve"> невыполненные условий муниципальных контрактов.</w:t>
      </w:r>
    </w:p>
    <w:p w:rsidR="00BE0EDA" w:rsidRPr="00BE0EDA" w:rsidRDefault="00BE0EDA" w:rsidP="00BE0EDA">
      <w:pPr>
        <w:ind w:firstLine="284"/>
        <w:jc w:val="both"/>
        <w:rPr>
          <w:color w:val="000000"/>
          <w:sz w:val="12"/>
          <w:szCs w:val="12"/>
          <w:shd w:val="clear" w:color="auto" w:fill="FFFFFF"/>
        </w:rPr>
      </w:pPr>
      <w:r w:rsidRPr="00BE0EDA">
        <w:rPr>
          <w:rFonts w:eastAsia="TimesNewRomanPSMT"/>
          <w:sz w:val="12"/>
          <w:szCs w:val="12"/>
        </w:rPr>
        <w:t>Результаты проверок рассматривались на заседаниях</w:t>
      </w:r>
      <w:r w:rsidRPr="00BE0EDA">
        <w:rPr>
          <w:color w:val="000000"/>
          <w:sz w:val="12"/>
          <w:szCs w:val="12"/>
          <w:shd w:val="clear" w:color="auto" w:fill="FFFFFF"/>
        </w:rPr>
        <w:t xml:space="preserve"> межведомственной комиссии по противодействию коррупции и криминализации экономики в Слободском районе, рабочих группах по выявлению преступлений коррупционной направленности и вопросам противодействия нарушениям по реализации национальных проектов при Слободской межрайонной прокуратуре.</w:t>
      </w:r>
    </w:p>
    <w:p w:rsidR="00BE0EDA" w:rsidRPr="00BE0EDA" w:rsidRDefault="00BE0EDA" w:rsidP="00BE0EDA">
      <w:pPr>
        <w:jc w:val="both"/>
        <w:rPr>
          <w:color w:val="000000"/>
          <w:sz w:val="12"/>
          <w:szCs w:val="12"/>
          <w:shd w:val="clear" w:color="auto" w:fill="FFFFFF"/>
        </w:rPr>
      </w:pPr>
    </w:p>
    <w:p w:rsidR="00BE0EDA" w:rsidRDefault="00BE0EDA" w:rsidP="00BE0EDA">
      <w:pPr>
        <w:tabs>
          <w:tab w:val="left" w:pos="3210"/>
        </w:tabs>
        <w:jc w:val="center"/>
        <w:rPr>
          <w:b/>
          <w:sz w:val="12"/>
          <w:szCs w:val="12"/>
        </w:rPr>
      </w:pPr>
      <w:r w:rsidRPr="00BE0EDA">
        <w:rPr>
          <w:b/>
          <w:sz w:val="12"/>
          <w:szCs w:val="12"/>
        </w:rPr>
        <w:t>Организационно-методическая и информационная деятельность</w:t>
      </w:r>
    </w:p>
    <w:p w:rsidR="00BE0EDA" w:rsidRPr="00BE0EDA" w:rsidRDefault="00BE0EDA" w:rsidP="00BE0EDA">
      <w:pPr>
        <w:pStyle w:val="Default"/>
        <w:ind w:firstLine="284"/>
        <w:jc w:val="both"/>
        <w:rPr>
          <w:sz w:val="12"/>
          <w:szCs w:val="12"/>
        </w:rPr>
      </w:pPr>
      <w:r w:rsidRPr="00BE0EDA">
        <w:rPr>
          <w:sz w:val="12"/>
          <w:szCs w:val="12"/>
        </w:rPr>
        <w:t>В целях обеспечения доступа к информации о деятельности КСК в отчетном периоде на официальном сайте Слободского района, в Информационных бюллетенях ОМС Слободского района, поселений Слободского района, в сети Интернет размещено 40 материалов о проведенных контрольных и экспертно-аналитических мероприятиях, принятых мерах по результатам проверок.</w:t>
      </w:r>
    </w:p>
    <w:p w:rsidR="00BE0EDA" w:rsidRPr="00BE0EDA" w:rsidRDefault="00BE0EDA" w:rsidP="00BE0EDA">
      <w:pPr>
        <w:pStyle w:val="Default"/>
        <w:ind w:firstLine="284"/>
        <w:jc w:val="both"/>
        <w:rPr>
          <w:sz w:val="12"/>
          <w:szCs w:val="12"/>
        </w:rPr>
      </w:pPr>
      <w:r w:rsidRPr="00BE0EDA">
        <w:rPr>
          <w:sz w:val="12"/>
          <w:szCs w:val="12"/>
        </w:rPr>
        <w:t>Информация об итогах мероприятий направлялась главе Слободского района, в Слободскую районную Думу, Контрольно-счетную палату Кировской области, главам и в Думы поселений района.</w:t>
      </w:r>
    </w:p>
    <w:p w:rsidR="00BE0EDA" w:rsidRPr="00BE0EDA" w:rsidRDefault="00BE0EDA" w:rsidP="00BE0EDA">
      <w:pPr>
        <w:ind w:firstLine="284"/>
        <w:jc w:val="both"/>
        <w:rPr>
          <w:color w:val="000000"/>
          <w:sz w:val="12"/>
          <w:szCs w:val="12"/>
        </w:rPr>
      </w:pPr>
      <w:r w:rsidRPr="00BE0EDA">
        <w:rPr>
          <w:color w:val="000000"/>
          <w:sz w:val="12"/>
          <w:szCs w:val="12"/>
        </w:rPr>
        <w:t>Также на сайте Слободского района в 2022 году размещен отчёт о результатах деятельности КСК за 2021 год, 1-3 кварталы 2022 года, План работы на 2023 год.</w:t>
      </w:r>
    </w:p>
    <w:p w:rsidR="00BE0EDA" w:rsidRPr="00BE0EDA" w:rsidRDefault="00BE0EDA" w:rsidP="00BE0EDA">
      <w:pPr>
        <w:pStyle w:val="Default"/>
        <w:ind w:firstLine="284"/>
        <w:jc w:val="both"/>
        <w:rPr>
          <w:sz w:val="12"/>
          <w:szCs w:val="12"/>
        </w:rPr>
      </w:pPr>
      <w:r w:rsidRPr="00BE0EDA">
        <w:rPr>
          <w:sz w:val="12"/>
          <w:szCs w:val="12"/>
        </w:rPr>
        <w:t>На протяжении 2022 года председателем КСК проводилась работа по внесению результатов проведенных контрольных и экспертно-аналитических мероприятий в электронную систему учета «Находка – КСО».</w:t>
      </w:r>
    </w:p>
    <w:p w:rsidR="00BE0EDA" w:rsidRPr="00BE0EDA" w:rsidRDefault="00BE0EDA" w:rsidP="00BE0EDA">
      <w:pPr>
        <w:pStyle w:val="Default"/>
        <w:ind w:firstLine="284"/>
        <w:jc w:val="both"/>
        <w:rPr>
          <w:sz w:val="12"/>
          <w:szCs w:val="12"/>
        </w:rPr>
      </w:pPr>
      <w:r w:rsidRPr="00BE0EDA">
        <w:rPr>
          <w:sz w:val="12"/>
          <w:szCs w:val="12"/>
        </w:rPr>
        <w:t>Председатель КСК в течение отчетного периода принимала участие в семинаре, видеоконференциях, организованных</w:t>
      </w:r>
      <w:proofErr w:type="gramStart"/>
      <w:r w:rsidRPr="00BE0EDA">
        <w:rPr>
          <w:sz w:val="12"/>
          <w:szCs w:val="12"/>
        </w:rPr>
        <w:t xml:space="preserve"> К</w:t>
      </w:r>
      <w:proofErr w:type="gramEnd"/>
      <w:r w:rsidRPr="00BE0EDA">
        <w:rPr>
          <w:sz w:val="12"/>
          <w:szCs w:val="12"/>
        </w:rPr>
        <w:t>онтрольно - счетной палатой Кировской области, заседаниях Слободской районной Думы, а также в работе межведомственной комиссии по противодействию коррупции и криминализации экономики в Слободском районе.</w:t>
      </w:r>
    </w:p>
    <w:p w:rsidR="00BE0EDA" w:rsidRPr="00BE0EDA" w:rsidRDefault="00BE0EDA" w:rsidP="00BE0EDA">
      <w:pPr>
        <w:ind w:firstLine="284"/>
        <w:jc w:val="both"/>
        <w:rPr>
          <w:color w:val="000000"/>
          <w:sz w:val="12"/>
          <w:szCs w:val="12"/>
        </w:rPr>
      </w:pPr>
      <w:r w:rsidRPr="00BE0EDA">
        <w:rPr>
          <w:color w:val="000000"/>
          <w:sz w:val="12"/>
          <w:szCs w:val="12"/>
        </w:rPr>
        <w:t>Результаты деятельности КСК за 2021 год, 1-3 кварталы 2022 года  представлены в отчетном периоде на рассмотрение Слободской районной Думе, направлены главе Слободского района.</w:t>
      </w:r>
    </w:p>
    <w:p w:rsidR="00BE0EDA" w:rsidRPr="00BE0EDA" w:rsidRDefault="00BE0EDA" w:rsidP="00BE0EDA">
      <w:pPr>
        <w:ind w:firstLine="284"/>
        <w:jc w:val="both"/>
        <w:rPr>
          <w:color w:val="000000"/>
          <w:sz w:val="12"/>
          <w:szCs w:val="12"/>
        </w:rPr>
      </w:pPr>
      <w:r w:rsidRPr="00BE0EDA">
        <w:rPr>
          <w:color w:val="000000"/>
          <w:sz w:val="12"/>
          <w:szCs w:val="12"/>
        </w:rPr>
        <w:t>В соответствие с изменениями законодательства РФ в 2022 году контрольно-счетный орган Слободского района осуществлял свою деятельность как юридическое лицо.</w:t>
      </w:r>
    </w:p>
    <w:p w:rsidR="00BE0EDA" w:rsidRPr="00BE0EDA" w:rsidRDefault="00BE0EDA" w:rsidP="00BE0EDA">
      <w:pPr>
        <w:jc w:val="both"/>
        <w:rPr>
          <w:color w:val="000000"/>
          <w:sz w:val="12"/>
          <w:szCs w:val="12"/>
        </w:rPr>
      </w:pPr>
    </w:p>
    <w:p w:rsidR="00BE0EDA" w:rsidRDefault="00BE0EDA" w:rsidP="00BE0EDA">
      <w:pPr>
        <w:tabs>
          <w:tab w:val="left" w:pos="3045"/>
        </w:tabs>
        <w:jc w:val="center"/>
        <w:rPr>
          <w:b/>
          <w:sz w:val="12"/>
          <w:szCs w:val="12"/>
        </w:rPr>
      </w:pPr>
      <w:r w:rsidRPr="00BE0EDA">
        <w:rPr>
          <w:b/>
          <w:sz w:val="12"/>
          <w:szCs w:val="12"/>
        </w:rPr>
        <w:t>Заключение</w:t>
      </w:r>
    </w:p>
    <w:p w:rsidR="00BE0EDA" w:rsidRPr="00BE0EDA" w:rsidRDefault="00BE0EDA" w:rsidP="00BE0EDA">
      <w:pPr>
        <w:pStyle w:val="Default"/>
        <w:ind w:firstLine="284"/>
        <w:jc w:val="both"/>
        <w:rPr>
          <w:sz w:val="12"/>
          <w:szCs w:val="12"/>
        </w:rPr>
      </w:pPr>
      <w:r w:rsidRPr="00BE0EDA">
        <w:rPr>
          <w:sz w:val="12"/>
          <w:szCs w:val="12"/>
        </w:rPr>
        <w:t>В 2022 году в соответствии с Планом работы КСО Слободского района  в полном объеме выполнены контрольные и экспертно-аналитические мероприятия.</w:t>
      </w:r>
    </w:p>
    <w:p w:rsidR="00BE0EDA" w:rsidRPr="00BE0EDA" w:rsidRDefault="00BE0EDA" w:rsidP="00BE0EDA">
      <w:pPr>
        <w:shd w:val="clear" w:color="auto" w:fill="FFFFFF"/>
        <w:ind w:firstLine="284"/>
        <w:jc w:val="both"/>
        <w:rPr>
          <w:color w:val="000000"/>
          <w:sz w:val="12"/>
          <w:szCs w:val="12"/>
        </w:rPr>
      </w:pPr>
      <w:r w:rsidRPr="00BE0EDA">
        <w:rPr>
          <w:color w:val="000000"/>
          <w:sz w:val="12"/>
          <w:szCs w:val="12"/>
        </w:rPr>
        <w:t>При составлении Плана  работы на 2023 год контрольно-счетной комиссией рассмотрены и учтены  предложения Контрольно-счетной палаты Кировской области, главы Слободского района.</w:t>
      </w:r>
    </w:p>
    <w:p w:rsidR="00BE0EDA" w:rsidRPr="00BE0EDA" w:rsidRDefault="00BE0EDA" w:rsidP="00BE0EDA">
      <w:pPr>
        <w:ind w:firstLine="284"/>
        <w:jc w:val="both"/>
        <w:rPr>
          <w:rFonts w:eastAsia="TimesNewRomanPSMT"/>
          <w:sz w:val="12"/>
          <w:szCs w:val="12"/>
        </w:rPr>
      </w:pPr>
      <w:r w:rsidRPr="00BE0EDA">
        <w:rPr>
          <w:color w:val="000000"/>
          <w:sz w:val="12"/>
          <w:szCs w:val="12"/>
        </w:rPr>
        <w:t xml:space="preserve">Особое внимание </w:t>
      </w:r>
      <w:r w:rsidRPr="00BE0EDA">
        <w:rPr>
          <w:sz w:val="12"/>
          <w:szCs w:val="12"/>
        </w:rPr>
        <w:t xml:space="preserve">в 2023 году будет уделено </w:t>
      </w:r>
      <w:proofErr w:type="gramStart"/>
      <w:r w:rsidRPr="00BE0EDA">
        <w:rPr>
          <w:sz w:val="12"/>
          <w:szCs w:val="12"/>
        </w:rPr>
        <w:t>контролю за</w:t>
      </w:r>
      <w:proofErr w:type="gramEnd"/>
      <w:r w:rsidRPr="00BE0EDA">
        <w:rPr>
          <w:sz w:val="12"/>
          <w:szCs w:val="12"/>
        </w:rPr>
        <w:t xml:space="preserve"> ходом реализации региональных проектов, направленных на достижение национальных целей, муниципальных программ, оценке эффективности использования муниципального имущества, проведению в рамках мероприятий аудита закупочной деятельности,</w:t>
      </w:r>
      <w:r w:rsidRPr="00BE0EDA">
        <w:rPr>
          <w:rFonts w:eastAsia="TimesNewRomanPSMT"/>
          <w:sz w:val="12"/>
          <w:szCs w:val="12"/>
        </w:rPr>
        <w:t xml:space="preserve"> обеспечению в пределах своей компетенции мер по </w:t>
      </w:r>
      <w:r w:rsidRPr="00BE0EDA">
        <w:rPr>
          <w:rFonts w:eastAsia="TimesNewRomanPSMT"/>
          <w:sz w:val="12"/>
          <w:szCs w:val="12"/>
        </w:rPr>
        <w:lastRenderedPageBreak/>
        <w:t>противодействию коррупции</w:t>
      </w:r>
      <w:r w:rsidRPr="00BE0EDA">
        <w:rPr>
          <w:sz w:val="12"/>
          <w:szCs w:val="12"/>
        </w:rPr>
        <w:t>.</w:t>
      </w:r>
    </w:p>
    <w:p w:rsidR="00BE0EDA" w:rsidRPr="00BE0EDA" w:rsidRDefault="00BE0EDA" w:rsidP="00BE0EDA">
      <w:pPr>
        <w:ind w:firstLine="284"/>
        <w:jc w:val="both"/>
        <w:rPr>
          <w:sz w:val="12"/>
          <w:szCs w:val="12"/>
        </w:rPr>
      </w:pPr>
      <w:r w:rsidRPr="00BE0EDA">
        <w:rPr>
          <w:sz w:val="12"/>
          <w:szCs w:val="12"/>
        </w:rPr>
        <w:t xml:space="preserve">В 2023 году деятельность КСО, как и в предыдущие годы, будет направлена на обеспечение единой системы внешнего финансового </w:t>
      </w:r>
      <w:proofErr w:type="gramStart"/>
      <w:r w:rsidRPr="00BE0EDA">
        <w:rPr>
          <w:sz w:val="12"/>
          <w:szCs w:val="12"/>
        </w:rPr>
        <w:t>контроля за</w:t>
      </w:r>
      <w:proofErr w:type="gramEnd"/>
      <w:r w:rsidRPr="00BE0EDA">
        <w:rPr>
          <w:sz w:val="12"/>
          <w:szCs w:val="12"/>
        </w:rPr>
        <w:t xml:space="preserve"> исполнением консолидированного бюджета Слободского района.</w:t>
      </w:r>
    </w:p>
    <w:p w:rsidR="00BE0EDA" w:rsidRPr="00BE0EDA" w:rsidRDefault="00BE0EDA" w:rsidP="00BE0EDA">
      <w:pPr>
        <w:rPr>
          <w:sz w:val="12"/>
          <w:szCs w:val="12"/>
        </w:rPr>
      </w:pPr>
    </w:p>
    <w:p w:rsidR="00BE0EDA" w:rsidRDefault="00BE0EDA" w:rsidP="00BE0EDA">
      <w:pPr>
        <w:rPr>
          <w:sz w:val="12"/>
        </w:rPr>
      </w:pPr>
      <w:r w:rsidRPr="00BE0EDA">
        <w:rPr>
          <w:sz w:val="12"/>
          <w:szCs w:val="12"/>
        </w:rPr>
        <w:t>Председатель контрольно-счетного</w:t>
      </w:r>
      <w:r>
        <w:rPr>
          <w:sz w:val="12"/>
          <w:szCs w:val="12"/>
        </w:rPr>
        <w:t xml:space="preserve"> </w:t>
      </w:r>
      <w:r w:rsidRPr="00BE0EDA">
        <w:rPr>
          <w:sz w:val="12"/>
          <w:szCs w:val="12"/>
        </w:rPr>
        <w:t>органа Слободского района</w:t>
      </w:r>
      <w:r w:rsidRPr="00BE0EDA">
        <w:rPr>
          <w:sz w:val="12"/>
          <w:szCs w:val="12"/>
        </w:rPr>
        <w:tab/>
        <w:t xml:space="preserve">         </w:t>
      </w:r>
      <w:r>
        <w:rPr>
          <w:sz w:val="12"/>
          <w:szCs w:val="12"/>
        </w:rPr>
        <w:t xml:space="preserve">                                                                 </w:t>
      </w:r>
      <w:r w:rsidRPr="00BE0EDA">
        <w:rPr>
          <w:sz w:val="12"/>
          <w:szCs w:val="12"/>
        </w:rPr>
        <w:t>Н.В. Якимова</w:t>
      </w:r>
    </w:p>
    <w:p w:rsidR="00EC2790" w:rsidRPr="00EA4762" w:rsidRDefault="00EC2790" w:rsidP="00EC2790">
      <w:pPr>
        <w:tabs>
          <w:tab w:val="left" w:pos="3794"/>
        </w:tabs>
        <w:ind w:right="2"/>
        <w:jc w:val="center"/>
        <w:rPr>
          <w:sz w:val="12"/>
        </w:rPr>
      </w:pPr>
      <w:r w:rsidRPr="00EA4762">
        <w:rPr>
          <w:sz w:val="12"/>
        </w:rPr>
        <w:t>____________________________________________________________________________________________________</w:t>
      </w:r>
    </w:p>
    <w:p w:rsidR="00EC2790" w:rsidRPr="001233F7" w:rsidRDefault="00EC2790" w:rsidP="00527A85">
      <w:pPr>
        <w:jc w:val="center"/>
        <w:rPr>
          <w:b/>
          <w:sz w:val="12"/>
          <w:szCs w:val="12"/>
          <w:highlight w:val="yellow"/>
        </w:rPr>
      </w:pPr>
    </w:p>
    <w:p w:rsidR="001233F7" w:rsidRPr="00A330E8" w:rsidRDefault="001233F7" w:rsidP="001233F7">
      <w:pPr>
        <w:jc w:val="center"/>
        <w:rPr>
          <w:b/>
          <w:bCs/>
          <w:sz w:val="12"/>
          <w:szCs w:val="12"/>
        </w:rPr>
      </w:pPr>
      <w:r w:rsidRPr="00A330E8">
        <w:rPr>
          <w:b/>
          <w:bCs/>
          <w:sz w:val="12"/>
          <w:szCs w:val="12"/>
        </w:rPr>
        <w:t>СЛОБОДСКАЯ РАЙОННАЯ ДУМА КИРОВСКОЙ ОБЛАСТИ</w:t>
      </w:r>
    </w:p>
    <w:p w:rsidR="001233F7" w:rsidRPr="00A330E8" w:rsidRDefault="001233F7" w:rsidP="001233F7">
      <w:pPr>
        <w:keepNext/>
        <w:jc w:val="center"/>
        <w:outlineLvl w:val="0"/>
        <w:rPr>
          <w:b/>
          <w:bCs/>
          <w:sz w:val="12"/>
          <w:szCs w:val="12"/>
        </w:rPr>
      </w:pPr>
      <w:r w:rsidRPr="00A330E8">
        <w:rPr>
          <w:b/>
          <w:bCs/>
          <w:sz w:val="12"/>
          <w:szCs w:val="12"/>
        </w:rPr>
        <w:t>ШЕСТОГО СОЗЫВА</w:t>
      </w:r>
    </w:p>
    <w:p w:rsidR="001233F7" w:rsidRPr="00A330E8" w:rsidRDefault="001233F7" w:rsidP="001233F7">
      <w:pPr>
        <w:keepNext/>
        <w:jc w:val="center"/>
        <w:outlineLvl w:val="1"/>
        <w:rPr>
          <w:b/>
          <w:bCs/>
          <w:sz w:val="12"/>
          <w:szCs w:val="12"/>
        </w:rPr>
      </w:pPr>
      <w:r w:rsidRPr="00A330E8">
        <w:rPr>
          <w:b/>
          <w:bCs/>
          <w:sz w:val="12"/>
          <w:szCs w:val="12"/>
        </w:rPr>
        <w:t>РЕШЕНИЕ</w:t>
      </w:r>
    </w:p>
    <w:p w:rsidR="001233F7" w:rsidRPr="00A330E8" w:rsidRDefault="001233F7" w:rsidP="001233F7">
      <w:pPr>
        <w:tabs>
          <w:tab w:val="left" w:pos="2694"/>
        </w:tabs>
        <w:ind w:right="-1"/>
        <w:rPr>
          <w:caps/>
          <w:sz w:val="12"/>
          <w:szCs w:val="12"/>
        </w:rPr>
      </w:pPr>
      <w:r w:rsidRPr="00A330E8">
        <w:rPr>
          <w:caps/>
          <w:sz w:val="12"/>
          <w:szCs w:val="12"/>
          <w:u w:val="single"/>
        </w:rPr>
        <w:t>27.01.2023</w:t>
      </w:r>
      <w:r w:rsidRPr="00A330E8">
        <w:rPr>
          <w:caps/>
          <w:sz w:val="12"/>
          <w:szCs w:val="12"/>
        </w:rPr>
        <w:t xml:space="preserve">                                                                                            </w:t>
      </w:r>
      <w:r w:rsidRPr="00A330E8">
        <w:rPr>
          <w:caps/>
          <w:sz w:val="12"/>
          <w:szCs w:val="12"/>
        </w:rPr>
        <w:tab/>
      </w:r>
      <w:r w:rsidRPr="00A330E8">
        <w:rPr>
          <w:caps/>
          <w:sz w:val="12"/>
          <w:szCs w:val="12"/>
        </w:rPr>
        <w:tab/>
        <w:t xml:space="preserve">                                                                                                                                                                                      </w:t>
      </w:r>
      <w:r w:rsidRPr="00A330E8">
        <w:rPr>
          <w:caps/>
          <w:sz w:val="12"/>
          <w:szCs w:val="12"/>
          <w:u w:val="single"/>
        </w:rPr>
        <w:t xml:space="preserve">№ 18/179    </w:t>
      </w:r>
      <w:r w:rsidRPr="00A330E8">
        <w:rPr>
          <w:caps/>
          <w:sz w:val="12"/>
          <w:szCs w:val="12"/>
        </w:rPr>
        <w:t xml:space="preserve">      </w:t>
      </w:r>
    </w:p>
    <w:p w:rsidR="001233F7" w:rsidRPr="00A330E8" w:rsidRDefault="001233F7" w:rsidP="001233F7">
      <w:pPr>
        <w:ind w:right="2"/>
        <w:jc w:val="center"/>
        <w:rPr>
          <w:sz w:val="12"/>
          <w:szCs w:val="12"/>
        </w:rPr>
      </w:pPr>
      <w:r w:rsidRPr="00A330E8">
        <w:rPr>
          <w:sz w:val="12"/>
          <w:szCs w:val="12"/>
        </w:rPr>
        <w:t>г. Слободской</w:t>
      </w:r>
    </w:p>
    <w:p w:rsidR="00A330E8" w:rsidRPr="00A330E8" w:rsidRDefault="00A330E8" w:rsidP="001233F7">
      <w:pPr>
        <w:ind w:right="2"/>
        <w:jc w:val="center"/>
        <w:rPr>
          <w:sz w:val="12"/>
          <w:szCs w:val="12"/>
        </w:rPr>
      </w:pPr>
    </w:p>
    <w:p w:rsidR="00A330E8" w:rsidRPr="00A330E8" w:rsidRDefault="00A330E8" w:rsidP="00A330E8">
      <w:pPr>
        <w:shd w:val="clear" w:color="auto" w:fill="FFFFFF"/>
        <w:jc w:val="center"/>
        <w:rPr>
          <w:b/>
          <w:sz w:val="12"/>
          <w:szCs w:val="28"/>
        </w:rPr>
      </w:pPr>
      <w:r w:rsidRPr="00A330E8">
        <w:rPr>
          <w:b/>
          <w:sz w:val="12"/>
          <w:szCs w:val="28"/>
        </w:rPr>
        <w:t>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p>
    <w:p w:rsidR="00A330E8" w:rsidRPr="00A330E8" w:rsidRDefault="00A330E8" w:rsidP="00A330E8">
      <w:pPr>
        <w:shd w:val="clear" w:color="auto" w:fill="FFFFFF"/>
        <w:jc w:val="center"/>
        <w:rPr>
          <w:b/>
          <w:sz w:val="12"/>
          <w:szCs w:val="28"/>
        </w:rPr>
      </w:pPr>
    </w:p>
    <w:p w:rsidR="00A330E8" w:rsidRPr="00A330E8" w:rsidRDefault="00A330E8" w:rsidP="00A330E8">
      <w:pPr>
        <w:ind w:firstLine="284"/>
        <w:jc w:val="both"/>
        <w:rPr>
          <w:sz w:val="12"/>
          <w:szCs w:val="12"/>
        </w:rPr>
      </w:pPr>
      <w:proofErr w:type="gramStart"/>
      <w:r w:rsidRPr="00A330E8">
        <w:rPr>
          <w:sz w:val="12"/>
          <w:szCs w:val="12"/>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28.06.2014 № 172 - ФЗ «О стратегическом планировании в Российской Федерации», руководствуясь Уставом муниципального образования Слободской муниципальный район Кировской области, Порядком разработки, корректировки, осуществления мониторинга и контроля реализации Стратегии социально-экономического развития муниципального образования Слободской муниципальный район Кировской области, утвержденным решением Слободской</w:t>
      </w:r>
      <w:proofErr w:type="gramEnd"/>
      <w:r w:rsidRPr="00A330E8">
        <w:rPr>
          <w:sz w:val="12"/>
          <w:szCs w:val="12"/>
        </w:rPr>
        <w:t xml:space="preserve"> районной Думы </w:t>
      </w:r>
      <w:proofErr w:type="gramStart"/>
      <w:r w:rsidRPr="00A330E8">
        <w:rPr>
          <w:sz w:val="12"/>
          <w:szCs w:val="12"/>
        </w:rPr>
        <w:t>от</w:t>
      </w:r>
      <w:proofErr w:type="gramEnd"/>
      <w:r w:rsidRPr="00A330E8">
        <w:rPr>
          <w:sz w:val="12"/>
          <w:szCs w:val="12"/>
        </w:rPr>
        <w:t xml:space="preserve"> </w:t>
      </w:r>
    </w:p>
    <w:p w:rsidR="00A330E8" w:rsidRPr="00A330E8" w:rsidRDefault="00A330E8" w:rsidP="00A330E8">
      <w:pPr>
        <w:ind w:firstLine="284"/>
        <w:jc w:val="both"/>
        <w:rPr>
          <w:rStyle w:val="360"/>
          <w:sz w:val="12"/>
          <w:szCs w:val="12"/>
        </w:rPr>
      </w:pPr>
      <w:r w:rsidRPr="00A330E8">
        <w:rPr>
          <w:sz w:val="12"/>
          <w:szCs w:val="12"/>
        </w:rPr>
        <w:t xml:space="preserve">26.10.2018  № 31/288, </w:t>
      </w:r>
      <w:r w:rsidRPr="00A330E8">
        <w:rPr>
          <w:rStyle w:val="360"/>
          <w:sz w:val="12"/>
          <w:szCs w:val="12"/>
        </w:rPr>
        <w:t>Слободская районная Дума РЕШИЛА:</w:t>
      </w:r>
    </w:p>
    <w:p w:rsidR="00A330E8" w:rsidRPr="00A330E8" w:rsidRDefault="00A330E8" w:rsidP="00A330E8">
      <w:pPr>
        <w:widowControl/>
        <w:numPr>
          <w:ilvl w:val="0"/>
          <w:numId w:val="14"/>
        </w:numPr>
        <w:shd w:val="clear" w:color="auto" w:fill="FFFFFF"/>
        <w:autoSpaceDE/>
        <w:autoSpaceDN/>
        <w:adjustRightInd/>
        <w:ind w:left="0" w:right="-81" w:firstLine="284"/>
        <w:jc w:val="both"/>
        <w:rPr>
          <w:sz w:val="12"/>
          <w:szCs w:val="12"/>
        </w:rPr>
      </w:pPr>
      <w:r w:rsidRPr="00A330E8">
        <w:rPr>
          <w:rStyle w:val="360"/>
          <w:sz w:val="12"/>
          <w:szCs w:val="12"/>
        </w:rPr>
        <w:t xml:space="preserve">Внести изменения и дополнения в </w:t>
      </w:r>
      <w:r w:rsidRPr="00A330E8">
        <w:rPr>
          <w:sz w:val="12"/>
          <w:szCs w:val="12"/>
        </w:rPr>
        <w:t>Стратегию социально-экономического развития Слободского муниципального района Кировской области на период до 2035 года, утверждённую решением Слободской районной Думы от 20.02.2019   № 35/350, согласно приложению.</w:t>
      </w:r>
    </w:p>
    <w:p w:rsidR="00A330E8" w:rsidRPr="00A330E8" w:rsidRDefault="00A330E8" w:rsidP="00A330E8">
      <w:pPr>
        <w:widowControl/>
        <w:numPr>
          <w:ilvl w:val="0"/>
          <w:numId w:val="14"/>
        </w:numPr>
        <w:autoSpaceDE/>
        <w:autoSpaceDN/>
        <w:adjustRightInd/>
        <w:ind w:left="0" w:firstLine="284"/>
        <w:jc w:val="both"/>
        <w:rPr>
          <w:sz w:val="12"/>
          <w:szCs w:val="12"/>
        </w:rPr>
      </w:pPr>
      <w:r w:rsidRPr="00A330E8">
        <w:rPr>
          <w:sz w:val="12"/>
          <w:szCs w:val="12"/>
        </w:rPr>
        <w:t xml:space="preserve">Настоящее решение вступает в силу после его официального опубликования. </w:t>
      </w:r>
    </w:p>
    <w:p w:rsidR="00A330E8" w:rsidRPr="00A330E8" w:rsidRDefault="00A330E8" w:rsidP="00A330E8">
      <w:pPr>
        <w:widowControl/>
        <w:numPr>
          <w:ilvl w:val="0"/>
          <w:numId w:val="14"/>
        </w:numPr>
        <w:autoSpaceDE/>
        <w:autoSpaceDN/>
        <w:adjustRightInd/>
        <w:ind w:left="0" w:firstLine="284"/>
        <w:jc w:val="both"/>
        <w:rPr>
          <w:sz w:val="12"/>
          <w:szCs w:val="12"/>
        </w:rPr>
      </w:pPr>
      <w:r w:rsidRPr="00A330E8">
        <w:rPr>
          <w:sz w:val="12"/>
          <w:szCs w:val="12"/>
        </w:rPr>
        <w:t>Опубликовать настоящее решение в информационном бюллетене органов местного самоуправления Слободского района.</w:t>
      </w:r>
    </w:p>
    <w:p w:rsidR="001233F7" w:rsidRPr="00A330E8" w:rsidRDefault="001233F7" w:rsidP="001233F7">
      <w:pPr>
        <w:ind w:firstLine="284"/>
        <w:jc w:val="both"/>
        <w:rPr>
          <w:sz w:val="12"/>
          <w:szCs w:val="12"/>
        </w:rPr>
      </w:pPr>
    </w:p>
    <w:tbl>
      <w:tblPr>
        <w:tblW w:w="0" w:type="auto"/>
        <w:tblInd w:w="108" w:type="dxa"/>
        <w:tblLook w:val="04A0" w:firstRow="1" w:lastRow="0" w:firstColumn="1" w:lastColumn="0" w:noHBand="0" w:noVBand="1"/>
      </w:tblPr>
      <w:tblGrid>
        <w:gridCol w:w="10206"/>
      </w:tblGrid>
      <w:tr w:rsidR="00A330E8" w:rsidRPr="00E55654" w:rsidTr="00A330E8">
        <w:tc>
          <w:tcPr>
            <w:tcW w:w="10206" w:type="dxa"/>
            <w:shd w:val="clear" w:color="auto" w:fill="auto"/>
          </w:tcPr>
          <w:p w:rsidR="00A330E8" w:rsidRPr="00A330E8" w:rsidRDefault="00A330E8" w:rsidP="00674649">
            <w:pPr>
              <w:jc w:val="both"/>
              <w:rPr>
                <w:sz w:val="12"/>
                <w:szCs w:val="12"/>
              </w:rPr>
            </w:pPr>
            <w:r w:rsidRPr="00A330E8">
              <w:rPr>
                <w:sz w:val="12"/>
                <w:szCs w:val="12"/>
              </w:rPr>
              <w:t>Глава Слободского района                                                                                                                                                                                                                                                 А.И. Костылев</w:t>
            </w:r>
          </w:p>
        </w:tc>
      </w:tr>
    </w:tbl>
    <w:p w:rsidR="00A330E8" w:rsidRDefault="00A330E8" w:rsidP="001233F7">
      <w:pPr>
        <w:tabs>
          <w:tab w:val="left" w:pos="3794"/>
        </w:tabs>
        <w:ind w:right="2"/>
        <w:jc w:val="center"/>
        <w:rPr>
          <w:sz w:val="12"/>
        </w:rPr>
      </w:pPr>
    </w:p>
    <w:p w:rsidR="00A330E8" w:rsidRPr="00A330E8" w:rsidRDefault="00A330E8" w:rsidP="00A330E8">
      <w:pPr>
        <w:ind w:left="7797" w:firstLine="5"/>
        <w:rPr>
          <w:rStyle w:val="24a"/>
          <w:sz w:val="12"/>
          <w:szCs w:val="12"/>
        </w:rPr>
      </w:pPr>
      <w:r w:rsidRPr="00A330E8">
        <w:rPr>
          <w:rStyle w:val="24a"/>
          <w:sz w:val="12"/>
          <w:szCs w:val="12"/>
        </w:rPr>
        <w:t>Приложение</w:t>
      </w:r>
    </w:p>
    <w:p w:rsidR="00A330E8" w:rsidRPr="00A330E8" w:rsidRDefault="00A330E8" w:rsidP="00A330E8">
      <w:pPr>
        <w:spacing w:line="276" w:lineRule="auto"/>
        <w:ind w:left="7797" w:firstLine="5"/>
        <w:jc w:val="both"/>
        <w:rPr>
          <w:sz w:val="12"/>
          <w:szCs w:val="12"/>
        </w:rPr>
      </w:pPr>
      <w:r w:rsidRPr="00A330E8">
        <w:rPr>
          <w:sz w:val="12"/>
          <w:szCs w:val="12"/>
        </w:rPr>
        <w:t>УТВЕРЖДЕНЫ</w:t>
      </w:r>
    </w:p>
    <w:p w:rsidR="00A330E8" w:rsidRPr="00A330E8" w:rsidRDefault="00A330E8" w:rsidP="00A330E8">
      <w:pPr>
        <w:spacing w:line="276" w:lineRule="auto"/>
        <w:ind w:left="7797" w:firstLine="5"/>
        <w:jc w:val="both"/>
        <w:rPr>
          <w:sz w:val="12"/>
          <w:szCs w:val="12"/>
        </w:rPr>
      </w:pPr>
      <w:r w:rsidRPr="00A330E8">
        <w:rPr>
          <w:sz w:val="12"/>
          <w:szCs w:val="12"/>
        </w:rPr>
        <w:t>Решением Слободской районной Думы</w:t>
      </w:r>
    </w:p>
    <w:p w:rsidR="00A330E8" w:rsidRPr="00A330E8" w:rsidRDefault="00A330E8" w:rsidP="00A330E8">
      <w:pPr>
        <w:spacing w:line="276" w:lineRule="auto"/>
        <w:ind w:left="7797" w:firstLine="5"/>
        <w:jc w:val="both"/>
        <w:rPr>
          <w:sz w:val="12"/>
          <w:szCs w:val="12"/>
        </w:rPr>
      </w:pPr>
      <w:r w:rsidRPr="00A330E8">
        <w:rPr>
          <w:sz w:val="12"/>
          <w:szCs w:val="12"/>
        </w:rPr>
        <w:t>от 27.01.2023 № 18/179</w:t>
      </w:r>
    </w:p>
    <w:p w:rsidR="00A330E8" w:rsidRPr="00A330E8" w:rsidRDefault="00A330E8" w:rsidP="00A330E8">
      <w:pPr>
        <w:jc w:val="center"/>
        <w:rPr>
          <w:rStyle w:val="24a"/>
          <w:b/>
          <w:sz w:val="12"/>
          <w:szCs w:val="12"/>
        </w:rPr>
      </w:pPr>
      <w:r w:rsidRPr="00A330E8">
        <w:rPr>
          <w:rStyle w:val="24a"/>
          <w:b/>
          <w:sz w:val="12"/>
          <w:szCs w:val="12"/>
        </w:rPr>
        <w:t>ИЗМЕНЕНИЯ И ДОПОЛНЕНИЯ</w:t>
      </w:r>
    </w:p>
    <w:p w:rsidR="00A330E8" w:rsidRPr="00A330E8" w:rsidRDefault="00A330E8" w:rsidP="00A330E8">
      <w:pPr>
        <w:shd w:val="clear" w:color="auto" w:fill="FFFFFF"/>
        <w:jc w:val="center"/>
        <w:rPr>
          <w:b/>
          <w:sz w:val="12"/>
          <w:szCs w:val="12"/>
        </w:rPr>
      </w:pPr>
      <w:r w:rsidRPr="00A330E8">
        <w:rPr>
          <w:b/>
          <w:sz w:val="12"/>
          <w:szCs w:val="12"/>
        </w:rPr>
        <w:t>в Стратегию социально-экономического развития Слободского муниципального района Кировской области на период до 2035 года</w:t>
      </w:r>
    </w:p>
    <w:p w:rsidR="00A330E8" w:rsidRPr="00A330E8" w:rsidRDefault="00A330E8" w:rsidP="00A330E8">
      <w:pPr>
        <w:rPr>
          <w:rStyle w:val="24a"/>
          <w:sz w:val="12"/>
          <w:szCs w:val="12"/>
        </w:rPr>
      </w:pPr>
    </w:p>
    <w:p w:rsidR="00A330E8" w:rsidRPr="00A330E8" w:rsidRDefault="00A330E8" w:rsidP="00A330E8">
      <w:pPr>
        <w:widowControl/>
        <w:numPr>
          <w:ilvl w:val="0"/>
          <w:numId w:val="15"/>
        </w:numPr>
        <w:autoSpaceDE/>
        <w:autoSpaceDN/>
        <w:adjustRightInd/>
        <w:ind w:left="0" w:firstLine="284"/>
        <w:jc w:val="both"/>
        <w:rPr>
          <w:sz w:val="12"/>
          <w:szCs w:val="12"/>
        </w:rPr>
      </w:pPr>
      <w:r w:rsidRPr="00A330E8">
        <w:rPr>
          <w:rStyle w:val="24a"/>
          <w:sz w:val="12"/>
          <w:szCs w:val="12"/>
        </w:rPr>
        <w:t xml:space="preserve">В    разделе    «Введение»   сноску </w:t>
      </w:r>
      <w:r w:rsidRPr="00A330E8">
        <w:rPr>
          <w:rStyle w:val="24a"/>
          <w:sz w:val="12"/>
          <w:szCs w:val="12"/>
          <w:vertAlign w:val="superscript"/>
        </w:rPr>
        <w:t xml:space="preserve">2 </w:t>
      </w:r>
      <w:r w:rsidRPr="00A330E8">
        <w:rPr>
          <w:rStyle w:val="24a"/>
          <w:sz w:val="12"/>
          <w:szCs w:val="12"/>
        </w:rPr>
        <w:t>изложить в новой редакции:  «</w:t>
      </w:r>
      <w:r w:rsidRPr="00A330E8">
        <w:rPr>
          <w:rStyle w:val="afffff"/>
          <w:sz w:val="12"/>
          <w:szCs w:val="12"/>
        </w:rPr>
        <w:t>2</w:t>
      </w:r>
      <w:r w:rsidRPr="00A330E8">
        <w:rPr>
          <w:sz w:val="12"/>
          <w:szCs w:val="12"/>
        </w:rPr>
        <w:t xml:space="preserve"> Утверждена Указом Президента РФ от 02.07.2021     № 400 «О Стратегии национальной безопасности Российской Федерации»</w:t>
      </w:r>
      <w:proofErr w:type="gramStart"/>
      <w:r w:rsidRPr="00A330E8">
        <w:rPr>
          <w:sz w:val="12"/>
          <w:szCs w:val="12"/>
        </w:rPr>
        <w:t>.»</w:t>
      </w:r>
      <w:proofErr w:type="gramEnd"/>
      <w:r w:rsidRPr="00A330E8">
        <w:rPr>
          <w:sz w:val="12"/>
          <w:szCs w:val="12"/>
        </w:rPr>
        <w:t>.</w:t>
      </w:r>
    </w:p>
    <w:p w:rsidR="00A330E8" w:rsidRPr="00A330E8" w:rsidRDefault="00A330E8" w:rsidP="00A330E8">
      <w:pPr>
        <w:widowControl/>
        <w:numPr>
          <w:ilvl w:val="0"/>
          <w:numId w:val="15"/>
        </w:numPr>
        <w:autoSpaceDE/>
        <w:autoSpaceDN/>
        <w:adjustRightInd/>
        <w:ind w:left="0" w:firstLine="284"/>
        <w:jc w:val="both"/>
        <w:rPr>
          <w:sz w:val="12"/>
          <w:szCs w:val="12"/>
        </w:rPr>
      </w:pPr>
      <w:r w:rsidRPr="00A330E8">
        <w:rPr>
          <w:rStyle w:val="24a"/>
          <w:sz w:val="12"/>
          <w:szCs w:val="12"/>
        </w:rPr>
        <w:t>В    разделе    «Введение» 5 абзац изложить в новой редакции: «</w:t>
      </w:r>
      <w:r w:rsidRPr="00A330E8">
        <w:rPr>
          <w:sz w:val="12"/>
          <w:szCs w:val="12"/>
        </w:rPr>
        <w:t>Стратегии социально-экономического развития Кировской области на период до 2035 года</w:t>
      </w:r>
      <w:r w:rsidRPr="00A330E8">
        <w:rPr>
          <w:sz w:val="12"/>
          <w:szCs w:val="12"/>
          <w:vertAlign w:val="superscript"/>
        </w:rPr>
        <w:t>13</w:t>
      </w:r>
      <w:r w:rsidRPr="00A330E8">
        <w:rPr>
          <w:sz w:val="12"/>
          <w:szCs w:val="12"/>
        </w:rPr>
        <w:t>».</w:t>
      </w:r>
    </w:p>
    <w:p w:rsidR="00A330E8" w:rsidRPr="00A330E8" w:rsidRDefault="00A330E8" w:rsidP="00A330E8">
      <w:pPr>
        <w:widowControl/>
        <w:numPr>
          <w:ilvl w:val="0"/>
          <w:numId w:val="15"/>
        </w:numPr>
        <w:tabs>
          <w:tab w:val="left" w:pos="-284"/>
        </w:tabs>
        <w:ind w:left="0" w:firstLine="284"/>
        <w:jc w:val="both"/>
        <w:rPr>
          <w:sz w:val="12"/>
          <w:szCs w:val="12"/>
        </w:rPr>
      </w:pPr>
      <w:r w:rsidRPr="00A330E8">
        <w:rPr>
          <w:rStyle w:val="24a"/>
          <w:sz w:val="12"/>
          <w:szCs w:val="12"/>
        </w:rPr>
        <w:t>Раздел «Введение» дополнить сноской: «</w:t>
      </w:r>
      <w:r w:rsidRPr="00A330E8">
        <w:rPr>
          <w:sz w:val="12"/>
          <w:szCs w:val="12"/>
          <w:vertAlign w:val="superscript"/>
        </w:rPr>
        <w:t>13</w:t>
      </w:r>
      <w:r w:rsidRPr="00A330E8">
        <w:rPr>
          <w:sz w:val="12"/>
          <w:szCs w:val="12"/>
        </w:rPr>
        <w:t>Утверждена Распоряжением Правительства Кировской области от 28.04.2021 № 76 «Об утверждении Стратегии социально-экономического развития Кировской области на период до 2035 года»</w:t>
      </w:r>
      <w:proofErr w:type="gramStart"/>
      <w:r w:rsidRPr="00A330E8">
        <w:rPr>
          <w:sz w:val="12"/>
          <w:szCs w:val="12"/>
        </w:rPr>
        <w:t>.»</w:t>
      </w:r>
      <w:proofErr w:type="gramEnd"/>
      <w:r w:rsidRPr="00A330E8">
        <w:rPr>
          <w:sz w:val="12"/>
          <w:szCs w:val="12"/>
        </w:rPr>
        <w:t>.</w:t>
      </w:r>
    </w:p>
    <w:p w:rsidR="00A330E8" w:rsidRPr="00A330E8" w:rsidRDefault="00A330E8" w:rsidP="00A330E8">
      <w:pPr>
        <w:widowControl/>
        <w:numPr>
          <w:ilvl w:val="0"/>
          <w:numId w:val="15"/>
        </w:numPr>
        <w:ind w:left="0" w:firstLine="284"/>
        <w:jc w:val="both"/>
        <w:rPr>
          <w:sz w:val="12"/>
          <w:szCs w:val="12"/>
        </w:rPr>
      </w:pPr>
      <w:r w:rsidRPr="00A330E8">
        <w:rPr>
          <w:rStyle w:val="24a"/>
          <w:sz w:val="12"/>
          <w:szCs w:val="12"/>
        </w:rPr>
        <w:t xml:space="preserve">В    разделе    «Введение» 6 абзац изложить в новой редакции: </w:t>
      </w:r>
      <w:r w:rsidRPr="00A330E8">
        <w:rPr>
          <w:sz w:val="12"/>
          <w:szCs w:val="12"/>
        </w:rPr>
        <w:t xml:space="preserve">«В связи с этим для реализации Стратегии </w:t>
      </w:r>
      <w:proofErr w:type="gramStart"/>
      <w:r w:rsidRPr="00A330E8">
        <w:rPr>
          <w:sz w:val="12"/>
          <w:szCs w:val="12"/>
        </w:rPr>
        <w:t>необходима</w:t>
      </w:r>
      <w:proofErr w:type="gramEnd"/>
      <w:r w:rsidRPr="00A330E8">
        <w:rPr>
          <w:sz w:val="12"/>
          <w:szCs w:val="12"/>
        </w:rPr>
        <w:t>:</w:t>
      </w:r>
    </w:p>
    <w:p w:rsidR="00A330E8" w:rsidRPr="00A330E8" w:rsidRDefault="00A330E8" w:rsidP="00A330E8">
      <w:pPr>
        <w:ind w:firstLine="284"/>
        <w:jc w:val="both"/>
        <w:rPr>
          <w:sz w:val="12"/>
          <w:szCs w:val="12"/>
        </w:rPr>
      </w:pPr>
      <w:r w:rsidRPr="00A330E8">
        <w:rPr>
          <w:sz w:val="12"/>
          <w:szCs w:val="12"/>
        </w:rPr>
        <w:t xml:space="preserve">реализация муниципальных программ Слободского района Кировской области в соответствии с приоритетами социально-экономического развития Слободского района, определенными в </w:t>
      </w:r>
      <w:hyperlink r:id="rId10" w:history="1">
        <w:r w:rsidRPr="00A330E8">
          <w:rPr>
            <w:sz w:val="12"/>
            <w:szCs w:val="12"/>
          </w:rPr>
          <w:t>разделе 2</w:t>
        </w:r>
      </w:hyperlink>
      <w:r w:rsidRPr="00A330E8">
        <w:rPr>
          <w:sz w:val="12"/>
          <w:szCs w:val="12"/>
        </w:rPr>
        <w:t xml:space="preserve"> настоящей Стратегии. При этом бюджетными ориентирами являются как муниципальные программы Слободского района, так и государственные программы Кировской области, государственные программы Российской Федерации, реализуемые на территории Слободского района Кировской области;</w:t>
      </w:r>
    </w:p>
    <w:p w:rsidR="00A330E8" w:rsidRPr="00A330E8" w:rsidRDefault="00A330E8" w:rsidP="00A330E8">
      <w:pPr>
        <w:ind w:firstLine="284"/>
        <w:jc w:val="both"/>
        <w:rPr>
          <w:sz w:val="12"/>
          <w:szCs w:val="12"/>
        </w:rPr>
      </w:pPr>
      <w:r w:rsidRPr="00A330E8">
        <w:rPr>
          <w:sz w:val="12"/>
          <w:szCs w:val="12"/>
        </w:rPr>
        <w:t>реализация региональных проектов как инструментов декомпозиции целей национальных проектов на региональный уровень.</w:t>
      </w:r>
    </w:p>
    <w:p w:rsidR="00A330E8" w:rsidRPr="00A330E8" w:rsidRDefault="00A330E8" w:rsidP="00A330E8">
      <w:pPr>
        <w:ind w:firstLine="284"/>
        <w:jc w:val="both"/>
        <w:rPr>
          <w:sz w:val="12"/>
          <w:szCs w:val="12"/>
        </w:rPr>
      </w:pPr>
      <w:r w:rsidRPr="00A330E8">
        <w:rPr>
          <w:sz w:val="12"/>
          <w:szCs w:val="12"/>
        </w:rPr>
        <w:t>При этом при проведении муниципальной  политики требуется:</w:t>
      </w:r>
    </w:p>
    <w:p w:rsidR="00A330E8" w:rsidRPr="00A330E8" w:rsidRDefault="00A330E8" w:rsidP="00A330E8">
      <w:pPr>
        <w:ind w:firstLine="284"/>
        <w:jc w:val="both"/>
        <w:rPr>
          <w:sz w:val="12"/>
          <w:szCs w:val="12"/>
        </w:rPr>
      </w:pPr>
      <w:r w:rsidRPr="00A330E8">
        <w:rPr>
          <w:sz w:val="12"/>
          <w:szCs w:val="12"/>
        </w:rPr>
        <w:t>обеспечение эффективной реализации муниципальных программ Слободского района, региональных проектов, интегрированных в соответствующие муниципальные программы Слободского района, и достижение установленных значений показателей эффективности их реализации;</w:t>
      </w:r>
    </w:p>
    <w:p w:rsidR="00A330E8" w:rsidRPr="00A330E8" w:rsidRDefault="00A330E8" w:rsidP="00A330E8">
      <w:pPr>
        <w:ind w:firstLine="284"/>
        <w:jc w:val="both"/>
        <w:rPr>
          <w:sz w:val="12"/>
          <w:szCs w:val="12"/>
        </w:rPr>
      </w:pPr>
      <w:r w:rsidRPr="00A330E8">
        <w:rPr>
          <w:sz w:val="12"/>
          <w:szCs w:val="12"/>
        </w:rPr>
        <w:t>выполнение в полном объеме мероприятий муниципальных программ Слободского района, а также включенных в них региональных проектов с обеспечением достижения запланированных результатов их реализации;</w:t>
      </w:r>
    </w:p>
    <w:p w:rsidR="00A330E8" w:rsidRPr="00A330E8" w:rsidRDefault="00A330E8" w:rsidP="00A330E8">
      <w:pPr>
        <w:ind w:firstLine="284"/>
        <w:jc w:val="both"/>
        <w:rPr>
          <w:sz w:val="12"/>
          <w:szCs w:val="12"/>
        </w:rPr>
      </w:pPr>
      <w:r w:rsidRPr="00A330E8">
        <w:rPr>
          <w:sz w:val="12"/>
          <w:szCs w:val="12"/>
        </w:rPr>
        <w:t>обеспечение рационального и эффективного освоения средств, выделяемых на реализацию муниципальных  программ Слободского района</w:t>
      </w:r>
      <w:proofErr w:type="gramStart"/>
      <w:r w:rsidRPr="00A330E8">
        <w:rPr>
          <w:sz w:val="12"/>
          <w:szCs w:val="12"/>
        </w:rPr>
        <w:t>.»</w:t>
      </w:r>
      <w:proofErr w:type="gramEnd"/>
    </w:p>
    <w:p w:rsidR="00A330E8" w:rsidRPr="00A330E8" w:rsidRDefault="00A330E8" w:rsidP="00A330E8">
      <w:pPr>
        <w:widowControl/>
        <w:numPr>
          <w:ilvl w:val="0"/>
          <w:numId w:val="15"/>
        </w:numPr>
        <w:ind w:left="0" w:firstLine="284"/>
        <w:jc w:val="both"/>
        <w:rPr>
          <w:bCs/>
          <w:sz w:val="12"/>
          <w:szCs w:val="12"/>
        </w:rPr>
      </w:pPr>
      <w:r w:rsidRPr="00A330E8">
        <w:rPr>
          <w:sz w:val="12"/>
          <w:szCs w:val="12"/>
        </w:rPr>
        <w:t xml:space="preserve">Раздел «4. Оценка финансовых ресурсов, необходимых для реализации Стратегии» </w:t>
      </w:r>
      <w:r w:rsidRPr="00A330E8">
        <w:rPr>
          <w:rStyle w:val="24a"/>
          <w:sz w:val="12"/>
          <w:szCs w:val="12"/>
        </w:rPr>
        <w:t xml:space="preserve">изложить в новой редакции: </w:t>
      </w:r>
      <w:r w:rsidRPr="00A330E8">
        <w:rPr>
          <w:bCs/>
          <w:sz w:val="12"/>
          <w:szCs w:val="12"/>
        </w:rPr>
        <w:t>«Финансовые ресурсы, необходимые для реализации Стратегии, определяются бюджетным прогнозом Слободского района  на долгосрочный период, а также муниципальными программами Слободского района и интегрированными в них региональными проектами. Источниками финансирования станут средства бюджетов бюджетной системы Российской Федерации и средства внебюджетных источников.</w:t>
      </w:r>
    </w:p>
    <w:p w:rsidR="00A330E8" w:rsidRPr="00A330E8" w:rsidRDefault="00A330E8" w:rsidP="00A330E8">
      <w:pPr>
        <w:ind w:firstLine="284"/>
        <w:jc w:val="both"/>
        <w:rPr>
          <w:sz w:val="12"/>
          <w:szCs w:val="12"/>
        </w:rPr>
      </w:pPr>
      <w:proofErr w:type="gramStart"/>
      <w:r w:rsidRPr="00A330E8">
        <w:rPr>
          <w:sz w:val="12"/>
          <w:szCs w:val="12"/>
        </w:rPr>
        <w:t>Финансовое обеспечение стратегических приоритетов, предусмотренных Стратегией, за счет бюджетных средств будет осуществляться в пределах установленных объемов расходов бюджетов бюджетной системы Российской Федерации, предусмотренных органом местного самоуправления Слободского района, ответственным за реализацию мероприятий в установленной сфере деятельности, в рамках утвержденных отраслевых муниципальных программ на соответствующий финансовый год.</w:t>
      </w:r>
      <w:proofErr w:type="gramEnd"/>
    </w:p>
    <w:p w:rsidR="00A330E8" w:rsidRPr="00A330E8" w:rsidRDefault="00A330E8" w:rsidP="00A330E8">
      <w:pPr>
        <w:ind w:firstLine="284"/>
        <w:jc w:val="both"/>
        <w:outlineLvl w:val="0"/>
        <w:rPr>
          <w:b/>
          <w:bCs/>
          <w:sz w:val="12"/>
          <w:szCs w:val="12"/>
        </w:rPr>
      </w:pPr>
      <w:r w:rsidRPr="00A330E8">
        <w:rPr>
          <w:b/>
          <w:bCs/>
          <w:sz w:val="12"/>
          <w:szCs w:val="12"/>
        </w:rPr>
        <w:t>Средства местного бюджета.</w:t>
      </w:r>
    </w:p>
    <w:p w:rsidR="00A330E8" w:rsidRPr="00A330E8" w:rsidRDefault="00A330E8" w:rsidP="00A330E8">
      <w:pPr>
        <w:ind w:firstLine="284"/>
        <w:jc w:val="both"/>
        <w:rPr>
          <w:sz w:val="12"/>
          <w:szCs w:val="12"/>
        </w:rPr>
      </w:pPr>
      <w:r w:rsidRPr="00A330E8">
        <w:rPr>
          <w:sz w:val="12"/>
          <w:szCs w:val="12"/>
        </w:rPr>
        <w:t xml:space="preserve">Достижение целей и задач Стратегии будет осуществляться за счет средств бюджета муниципального образования Слободского района, в том числе осуществляемых на условиях </w:t>
      </w:r>
      <w:proofErr w:type="spellStart"/>
      <w:r w:rsidRPr="00A330E8">
        <w:rPr>
          <w:sz w:val="12"/>
          <w:szCs w:val="12"/>
        </w:rPr>
        <w:t>софинансирования</w:t>
      </w:r>
      <w:proofErr w:type="spellEnd"/>
      <w:r w:rsidRPr="00A330E8">
        <w:rPr>
          <w:sz w:val="12"/>
          <w:szCs w:val="12"/>
        </w:rPr>
        <w:t xml:space="preserve"> из областного бюджета расходных обязательств, возникающих при выполнении полномочий органов местного самоуправления по вопросам местного значения.</w:t>
      </w:r>
    </w:p>
    <w:p w:rsidR="00A330E8" w:rsidRPr="00A330E8" w:rsidRDefault="00A330E8" w:rsidP="00A330E8">
      <w:pPr>
        <w:ind w:firstLine="284"/>
        <w:jc w:val="both"/>
        <w:outlineLvl w:val="0"/>
        <w:rPr>
          <w:b/>
          <w:bCs/>
          <w:sz w:val="12"/>
          <w:szCs w:val="12"/>
        </w:rPr>
      </w:pPr>
      <w:r w:rsidRPr="00A330E8">
        <w:rPr>
          <w:b/>
          <w:bCs/>
          <w:sz w:val="12"/>
          <w:szCs w:val="12"/>
        </w:rPr>
        <w:t>Средства областного бюджета.</w:t>
      </w:r>
    </w:p>
    <w:p w:rsidR="00A330E8" w:rsidRPr="00A330E8" w:rsidRDefault="00A330E8" w:rsidP="00A330E8">
      <w:pPr>
        <w:ind w:firstLine="284"/>
        <w:jc w:val="both"/>
        <w:rPr>
          <w:sz w:val="12"/>
          <w:szCs w:val="12"/>
        </w:rPr>
      </w:pPr>
      <w:r w:rsidRPr="00A330E8">
        <w:rPr>
          <w:sz w:val="12"/>
          <w:szCs w:val="12"/>
        </w:rPr>
        <w:t xml:space="preserve">Объем средств областного бюджета для реализация региональных проектов в рамках муниципальных программ Слободского района будет ежегодно уточняться в зависимости от возможностей областного бюджета и результатов </w:t>
      </w:r>
      <w:proofErr w:type="gramStart"/>
      <w:r w:rsidRPr="00A330E8">
        <w:rPr>
          <w:sz w:val="12"/>
          <w:szCs w:val="12"/>
        </w:rPr>
        <w:t>оценки эффективности реализации муниципальных программ Слободского района</w:t>
      </w:r>
      <w:proofErr w:type="gramEnd"/>
      <w:r w:rsidRPr="00A330E8">
        <w:rPr>
          <w:sz w:val="12"/>
          <w:szCs w:val="12"/>
        </w:rPr>
        <w:t xml:space="preserve">. </w:t>
      </w:r>
    </w:p>
    <w:p w:rsidR="00A330E8" w:rsidRPr="00A330E8" w:rsidRDefault="00A330E8" w:rsidP="00A330E8">
      <w:pPr>
        <w:ind w:firstLine="284"/>
        <w:jc w:val="both"/>
        <w:outlineLvl w:val="0"/>
        <w:rPr>
          <w:b/>
          <w:bCs/>
          <w:sz w:val="12"/>
          <w:szCs w:val="12"/>
        </w:rPr>
      </w:pPr>
      <w:r w:rsidRPr="00A330E8">
        <w:rPr>
          <w:b/>
          <w:bCs/>
          <w:sz w:val="12"/>
          <w:szCs w:val="12"/>
        </w:rPr>
        <w:t>Средства федерального бюджета.</w:t>
      </w:r>
    </w:p>
    <w:p w:rsidR="00A330E8" w:rsidRPr="00A330E8" w:rsidRDefault="00A330E8" w:rsidP="00A330E8">
      <w:pPr>
        <w:ind w:firstLine="284"/>
        <w:jc w:val="both"/>
        <w:rPr>
          <w:sz w:val="12"/>
          <w:szCs w:val="12"/>
        </w:rPr>
      </w:pPr>
      <w:r w:rsidRPr="00A330E8">
        <w:rPr>
          <w:sz w:val="12"/>
          <w:szCs w:val="12"/>
        </w:rPr>
        <w:t>Привлечение средств федерального бюджета планируется осуществлять в соответствии с действующим порядком финансирования национальных проектов, государственных программ Российской Федерации, федеральных целевых программ, государственных программ Кировской области, муниципальных программ Слободского района. В случае внесения соответствующих изменений в национальные проекты и государственные программы Российской Федерации, государственные программы Кировской области,  муниципальные программы Слободского района объем привлекаемых средств федерального бюджета будет уточняться.</w:t>
      </w:r>
    </w:p>
    <w:p w:rsidR="00A330E8" w:rsidRPr="00A330E8" w:rsidRDefault="00A330E8" w:rsidP="00A330E8">
      <w:pPr>
        <w:ind w:firstLine="284"/>
        <w:jc w:val="both"/>
        <w:outlineLvl w:val="0"/>
        <w:rPr>
          <w:b/>
          <w:bCs/>
          <w:sz w:val="12"/>
          <w:szCs w:val="12"/>
        </w:rPr>
      </w:pPr>
      <w:r w:rsidRPr="00A330E8">
        <w:rPr>
          <w:b/>
          <w:bCs/>
          <w:sz w:val="12"/>
          <w:szCs w:val="12"/>
        </w:rPr>
        <w:t>Привлечение внебюджетных источников.</w:t>
      </w:r>
    </w:p>
    <w:p w:rsidR="00A330E8" w:rsidRPr="00A330E8" w:rsidRDefault="00A330E8" w:rsidP="00A330E8">
      <w:pPr>
        <w:tabs>
          <w:tab w:val="left" w:pos="1701"/>
        </w:tabs>
        <w:ind w:firstLine="284"/>
        <w:jc w:val="both"/>
        <w:rPr>
          <w:rStyle w:val="24a"/>
          <w:sz w:val="12"/>
          <w:szCs w:val="12"/>
        </w:rPr>
      </w:pPr>
      <w:r w:rsidRPr="00A330E8">
        <w:rPr>
          <w:sz w:val="12"/>
          <w:szCs w:val="12"/>
        </w:rPr>
        <w:t xml:space="preserve">Одними из финансовых ресурсов для реализации Стратегии являются внебюджетные средства, которые будут привлекаться за счет средств институтов развития, финансовых институтов, </w:t>
      </w:r>
      <w:proofErr w:type="gramStart"/>
      <w:r w:rsidRPr="00A330E8">
        <w:rPr>
          <w:sz w:val="12"/>
          <w:szCs w:val="12"/>
        </w:rPr>
        <w:t>бизнес-сообщества</w:t>
      </w:r>
      <w:proofErr w:type="gramEnd"/>
      <w:r w:rsidRPr="00A330E8">
        <w:rPr>
          <w:sz w:val="12"/>
          <w:szCs w:val="12"/>
        </w:rPr>
        <w:t>, юридических и физических лиц, инвестиционных средств, привлекаемых на реализацию перспективных инфраструктурных, социальных, инновационных, природоохранных и иных проектов и других источников.».</w:t>
      </w:r>
    </w:p>
    <w:p w:rsidR="001233F7" w:rsidRPr="00EA4762" w:rsidRDefault="001233F7" w:rsidP="001233F7">
      <w:pPr>
        <w:tabs>
          <w:tab w:val="left" w:pos="3794"/>
        </w:tabs>
        <w:ind w:right="2"/>
        <w:jc w:val="center"/>
        <w:rPr>
          <w:sz w:val="12"/>
        </w:rPr>
      </w:pPr>
      <w:r w:rsidRPr="00EA4762">
        <w:rPr>
          <w:sz w:val="12"/>
        </w:rPr>
        <w:t>____________________________________________________________________________________________________</w:t>
      </w:r>
    </w:p>
    <w:p w:rsidR="001233F7" w:rsidRDefault="001233F7" w:rsidP="00527A85">
      <w:pPr>
        <w:jc w:val="center"/>
        <w:rPr>
          <w:b/>
          <w:sz w:val="12"/>
          <w:szCs w:val="12"/>
          <w:highlight w:val="yellow"/>
        </w:rPr>
      </w:pPr>
    </w:p>
    <w:p w:rsidR="00BE0EDA" w:rsidRPr="00E55654" w:rsidRDefault="00BE0EDA" w:rsidP="00BE0EDA">
      <w:pPr>
        <w:jc w:val="center"/>
        <w:rPr>
          <w:b/>
          <w:bCs/>
          <w:sz w:val="12"/>
          <w:szCs w:val="12"/>
        </w:rPr>
      </w:pPr>
      <w:r w:rsidRPr="00E55654">
        <w:rPr>
          <w:b/>
          <w:bCs/>
          <w:sz w:val="12"/>
          <w:szCs w:val="12"/>
        </w:rPr>
        <w:t>СЛОБОДСКАЯ РАЙОННАЯ ДУМА КИРОВСКОЙ ОБЛАСТИ</w:t>
      </w:r>
    </w:p>
    <w:p w:rsidR="00BE0EDA" w:rsidRPr="00E55654" w:rsidRDefault="00BE0EDA" w:rsidP="00BE0EDA">
      <w:pPr>
        <w:keepNext/>
        <w:jc w:val="center"/>
        <w:outlineLvl w:val="0"/>
        <w:rPr>
          <w:b/>
          <w:bCs/>
          <w:sz w:val="12"/>
          <w:szCs w:val="12"/>
        </w:rPr>
      </w:pPr>
      <w:r w:rsidRPr="00E55654">
        <w:rPr>
          <w:b/>
          <w:bCs/>
          <w:sz w:val="12"/>
          <w:szCs w:val="12"/>
        </w:rPr>
        <w:t>ШЕСТОГО СОЗЫВА</w:t>
      </w:r>
    </w:p>
    <w:p w:rsidR="00BE0EDA" w:rsidRPr="00E55654" w:rsidRDefault="00BE0EDA" w:rsidP="00BE0EDA">
      <w:pPr>
        <w:keepNext/>
        <w:jc w:val="center"/>
        <w:outlineLvl w:val="1"/>
        <w:rPr>
          <w:b/>
          <w:bCs/>
          <w:sz w:val="12"/>
          <w:szCs w:val="12"/>
        </w:rPr>
      </w:pPr>
      <w:r w:rsidRPr="00E55654">
        <w:rPr>
          <w:b/>
          <w:bCs/>
          <w:sz w:val="12"/>
          <w:szCs w:val="12"/>
        </w:rPr>
        <w:t>РЕШЕНИЕ</w:t>
      </w:r>
    </w:p>
    <w:p w:rsidR="00BE0EDA" w:rsidRPr="00E55654" w:rsidRDefault="00BE0EDA" w:rsidP="00BE0EDA">
      <w:pPr>
        <w:tabs>
          <w:tab w:val="left" w:pos="2694"/>
        </w:tabs>
        <w:ind w:right="-1"/>
        <w:rPr>
          <w:caps/>
          <w:sz w:val="12"/>
          <w:szCs w:val="12"/>
        </w:rPr>
      </w:pPr>
      <w:r w:rsidRPr="00E55654">
        <w:rPr>
          <w:caps/>
          <w:sz w:val="12"/>
          <w:szCs w:val="12"/>
          <w:u w:val="single"/>
        </w:rPr>
        <w:t>27.01.2023</w:t>
      </w:r>
      <w:r w:rsidRPr="00E55654">
        <w:rPr>
          <w:caps/>
          <w:sz w:val="12"/>
          <w:szCs w:val="12"/>
        </w:rPr>
        <w:t xml:space="preserve">                                                                                            </w:t>
      </w:r>
      <w:r w:rsidRPr="00E55654">
        <w:rPr>
          <w:caps/>
          <w:sz w:val="12"/>
          <w:szCs w:val="12"/>
        </w:rPr>
        <w:tab/>
      </w:r>
      <w:r w:rsidRPr="00E55654">
        <w:rPr>
          <w:caps/>
          <w:sz w:val="12"/>
          <w:szCs w:val="12"/>
        </w:rPr>
        <w:tab/>
        <w:t xml:space="preserve">                                          </w:t>
      </w:r>
      <w:r>
        <w:rPr>
          <w:caps/>
          <w:sz w:val="12"/>
          <w:szCs w:val="12"/>
        </w:rPr>
        <w:t xml:space="preserve">                                                                                     </w:t>
      </w:r>
      <w:r w:rsidRPr="00E55654">
        <w:rPr>
          <w:caps/>
          <w:sz w:val="12"/>
          <w:szCs w:val="12"/>
        </w:rPr>
        <w:t xml:space="preserve">                                                       </w:t>
      </w:r>
      <w:r w:rsidRPr="00E55654">
        <w:rPr>
          <w:caps/>
          <w:sz w:val="12"/>
          <w:szCs w:val="12"/>
          <w:u w:val="single"/>
        </w:rPr>
        <w:t>№ 18/1</w:t>
      </w:r>
      <w:r>
        <w:rPr>
          <w:caps/>
          <w:sz w:val="12"/>
          <w:szCs w:val="12"/>
          <w:u w:val="single"/>
        </w:rPr>
        <w:t>80</w:t>
      </w:r>
      <w:r w:rsidRPr="00E55654">
        <w:rPr>
          <w:caps/>
          <w:sz w:val="12"/>
          <w:szCs w:val="12"/>
          <w:u w:val="single"/>
        </w:rPr>
        <w:t xml:space="preserve">    </w:t>
      </w:r>
      <w:r w:rsidRPr="00E55654">
        <w:rPr>
          <w:caps/>
          <w:sz w:val="12"/>
          <w:szCs w:val="12"/>
        </w:rPr>
        <w:t xml:space="preserve">      </w:t>
      </w:r>
    </w:p>
    <w:p w:rsidR="00BE0EDA" w:rsidRDefault="00BE0EDA" w:rsidP="00BE0EDA">
      <w:pPr>
        <w:ind w:right="2"/>
        <w:jc w:val="center"/>
        <w:rPr>
          <w:sz w:val="12"/>
          <w:szCs w:val="12"/>
        </w:rPr>
      </w:pPr>
      <w:r w:rsidRPr="00E55654">
        <w:rPr>
          <w:sz w:val="12"/>
          <w:szCs w:val="12"/>
        </w:rPr>
        <w:t>г. Слободской</w:t>
      </w:r>
    </w:p>
    <w:p w:rsidR="00BE0EDA" w:rsidRPr="00E55654" w:rsidRDefault="00BE0EDA" w:rsidP="00BE0EDA">
      <w:pPr>
        <w:ind w:right="2"/>
        <w:jc w:val="center"/>
        <w:rPr>
          <w:sz w:val="12"/>
          <w:szCs w:val="12"/>
        </w:rPr>
      </w:pPr>
    </w:p>
    <w:p w:rsidR="00BE0EDA" w:rsidRDefault="00BE0EDA" w:rsidP="00BE0EDA">
      <w:pPr>
        <w:jc w:val="center"/>
        <w:rPr>
          <w:b/>
          <w:sz w:val="12"/>
          <w:szCs w:val="28"/>
        </w:rPr>
      </w:pPr>
      <w:r w:rsidRPr="00BE0EDA">
        <w:rPr>
          <w:b/>
          <w:sz w:val="12"/>
          <w:szCs w:val="28"/>
        </w:rPr>
        <w:t>О внесении изменений в решение Слободской районной Думы от 29.09.2017 № 16/134</w:t>
      </w:r>
    </w:p>
    <w:p w:rsidR="00BE0EDA" w:rsidRPr="00BE0EDA" w:rsidRDefault="00BE0EDA" w:rsidP="00BE0EDA">
      <w:pPr>
        <w:jc w:val="center"/>
        <w:rPr>
          <w:b/>
          <w:sz w:val="12"/>
          <w:szCs w:val="28"/>
        </w:rPr>
      </w:pPr>
    </w:p>
    <w:p w:rsidR="00BE0EDA" w:rsidRPr="00BE0EDA" w:rsidRDefault="00BE0EDA" w:rsidP="00BE0EDA">
      <w:pPr>
        <w:ind w:firstLine="284"/>
        <w:jc w:val="both"/>
        <w:rPr>
          <w:sz w:val="12"/>
          <w:szCs w:val="28"/>
        </w:rPr>
      </w:pPr>
      <w:proofErr w:type="gramStart"/>
      <w:r w:rsidRPr="00BE0EDA">
        <w:rPr>
          <w:sz w:val="12"/>
          <w:szCs w:val="28"/>
        </w:rPr>
        <w:t>В соответствии с Федеральным законом от 24.07.2007 N 209-ФЗ «О развитии малого и среднего предпринимательства в Российской Федерации», решением Слободской районной Думы от 22.03.2019 № 36/363 «Об утверждении порядка формирования, ведения, ежегодного дополнения и опубликования перечня муниципального имущества Слободского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w:t>
      </w:r>
      <w:proofErr w:type="gramEnd"/>
      <w:r w:rsidRPr="00BE0EDA">
        <w:rPr>
          <w:sz w:val="12"/>
          <w:szCs w:val="28"/>
        </w:rPr>
        <w:t xml:space="preserve"> малого и среднего предпринимательства»,</w:t>
      </w:r>
    </w:p>
    <w:p w:rsidR="00BE0EDA" w:rsidRPr="00BE0EDA" w:rsidRDefault="00BE0EDA" w:rsidP="00BE0EDA">
      <w:pPr>
        <w:ind w:firstLine="284"/>
        <w:jc w:val="both"/>
        <w:rPr>
          <w:sz w:val="12"/>
          <w:szCs w:val="28"/>
        </w:rPr>
      </w:pPr>
      <w:r w:rsidRPr="00BE0EDA">
        <w:rPr>
          <w:sz w:val="12"/>
          <w:szCs w:val="28"/>
        </w:rPr>
        <w:t>Слободская районная Дума РЕШИЛА:</w:t>
      </w:r>
    </w:p>
    <w:p w:rsidR="00BE0EDA" w:rsidRPr="00BE0EDA" w:rsidRDefault="00BE0EDA" w:rsidP="00BE0EDA">
      <w:pPr>
        <w:tabs>
          <w:tab w:val="left" w:pos="709"/>
        </w:tabs>
        <w:ind w:firstLine="284"/>
        <w:jc w:val="both"/>
        <w:rPr>
          <w:sz w:val="12"/>
          <w:szCs w:val="28"/>
        </w:rPr>
      </w:pPr>
      <w:r w:rsidRPr="00BE0EDA">
        <w:rPr>
          <w:sz w:val="12"/>
          <w:szCs w:val="28"/>
        </w:rPr>
        <w:t xml:space="preserve">1. Внести изменение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утвержденный решением Слободской районной Думы от 29.09.2017 № 16/134: </w:t>
      </w:r>
    </w:p>
    <w:p w:rsidR="00BE0EDA" w:rsidRPr="00BE0EDA" w:rsidRDefault="00BE0EDA" w:rsidP="00BE0EDA">
      <w:pPr>
        <w:tabs>
          <w:tab w:val="left" w:pos="709"/>
        </w:tabs>
        <w:ind w:firstLine="284"/>
        <w:jc w:val="both"/>
        <w:rPr>
          <w:sz w:val="12"/>
          <w:szCs w:val="28"/>
        </w:rPr>
      </w:pPr>
      <w:r w:rsidRPr="00BE0EDA">
        <w:rPr>
          <w:sz w:val="12"/>
          <w:szCs w:val="28"/>
        </w:rPr>
        <w:t>1.1. Включить объекты согласно приложению 1.</w:t>
      </w:r>
    </w:p>
    <w:p w:rsidR="00BE0EDA" w:rsidRPr="00BE0EDA" w:rsidRDefault="00BE0EDA" w:rsidP="00BE0EDA">
      <w:pPr>
        <w:tabs>
          <w:tab w:val="left" w:pos="709"/>
        </w:tabs>
        <w:ind w:firstLine="284"/>
        <w:jc w:val="both"/>
        <w:rPr>
          <w:sz w:val="12"/>
          <w:szCs w:val="28"/>
        </w:rPr>
      </w:pPr>
      <w:r w:rsidRPr="00BE0EDA">
        <w:rPr>
          <w:sz w:val="12"/>
          <w:szCs w:val="28"/>
        </w:rPr>
        <w:t>1.2. Исключить объекты согласно приложению 2.</w:t>
      </w:r>
    </w:p>
    <w:p w:rsidR="00BE0EDA" w:rsidRPr="00BE0EDA" w:rsidRDefault="00BE0EDA" w:rsidP="00BE0EDA">
      <w:pPr>
        <w:tabs>
          <w:tab w:val="left" w:pos="709"/>
        </w:tabs>
        <w:ind w:firstLine="284"/>
        <w:jc w:val="both"/>
        <w:rPr>
          <w:sz w:val="12"/>
          <w:szCs w:val="28"/>
        </w:rPr>
      </w:pPr>
      <w:r w:rsidRPr="00BE0EDA">
        <w:rPr>
          <w:sz w:val="12"/>
          <w:szCs w:val="28"/>
        </w:rPr>
        <w:t xml:space="preserve"> 2. Опубликовать настоящее решение в официальном печатном издании района «Информационный бюллетень» и </w:t>
      </w:r>
      <w:proofErr w:type="gramStart"/>
      <w:r w:rsidRPr="00BE0EDA">
        <w:rPr>
          <w:sz w:val="12"/>
          <w:szCs w:val="28"/>
        </w:rPr>
        <w:t>разместить перечень</w:t>
      </w:r>
      <w:proofErr w:type="gramEnd"/>
      <w:r w:rsidRPr="00BE0EDA">
        <w:rPr>
          <w:sz w:val="6"/>
        </w:rPr>
        <w:t xml:space="preserve"> </w:t>
      </w:r>
      <w:r w:rsidRPr="00BE0EDA">
        <w:rPr>
          <w:sz w:val="12"/>
          <w:szCs w:val="28"/>
        </w:rPr>
        <w:t>муниципального имущества, свободного от прав третьих лиц (за исключением имущественных прав субъектов малого и среднего предпринимательства) в редакции настоящего решения на официальном сайте Слободского района.</w:t>
      </w:r>
    </w:p>
    <w:p w:rsidR="00BE0EDA" w:rsidRPr="00D9200B" w:rsidRDefault="00BE0EDA" w:rsidP="00BE0EDA">
      <w:pPr>
        <w:ind w:firstLine="284"/>
        <w:jc w:val="both"/>
        <w:rPr>
          <w:sz w:val="16"/>
          <w:szCs w:val="12"/>
        </w:rPr>
      </w:pPr>
    </w:p>
    <w:tbl>
      <w:tblPr>
        <w:tblW w:w="0" w:type="auto"/>
        <w:tblInd w:w="108" w:type="dxa"/>
        <w:tblLook w:val="04A0" w:firstRow="1" w:lastRow="0" w:firstColumn="1" w:lastColumn="0" w:noHBand="0" w:noVBand="1"/>
      </w:tblPr>
      <w:tblGrid>
        <w:gridCol w:w="5103"/>
        <w:gridCol w:w="5103"/>
      </w:tblGrid>
      <w:tr w:rsidR="00BE0EDA" w:rsidRPr="00E55654" w:rsidTr="00BB2E6B">
        <w:tc>
          <w:tcPr>
            <w:tcW w:w="5103" w:type="dxa"/>
            <w:shd w:val="clear" w:color="auto" w:fill="auto"/>
          </w:tcPr>
          <w:p w:rsidR="00BE0EDA" w:rsidRPr="00E55654" w:rsidRDefault="00BE0EDA" w:rsidP="00BE0EDA">
            <w:pPr>
              <w:jc w:val="both"/>
              <w:rPr>
                <w:sz w:val="12"/>
                <w:szCs w:val="12"/>
              </w:rPr>
            </w:pPr>
            <w:r w:rsidRPr="00E55654">
              <w:rPr>
                <w:sz w:val="12"/>
                <w:szCs w:val="12"/>
              </w:rPr>
              <w:t xml:space="preserve">Глава Слободского района                                               </w:t>
            </w:r>
            <w:r>
              <w:rPr>
                <w:sz w:val="12"/>
                <w:szCs w:val="12"/>
              </w:rPr>
              <w:t xml:space="preserve">                                     </w:t>
            </w:r>
            <w:r w:rsidRPr="00E55654">
              <w:rPr>
                <w:sz w:val="12"/>
                <w:szCs w:val="12"/>
              </w:rPr>
              <w:t>А.И. Костылев</w:t>
            </w:r>
          </w:p>
        </w:tc>
        <w:tc>
          <w:tcPr>
            <w:tcW w:w="5103" w:type="dxa"/>
            <w:shd w:val="clear" w:color="auto" w:fill="auto"/>
          </w:tcPr>
          <w:p w:rsidR="00BE0EDA" w:rsidRPr="00E55654" w:rsidRDefault="00BE0EDA" w:rsidP="00BE0EDA">
            <w:pPr>
              <w:jc w:val="both"/>
              <w:rPr>
                <w:sz w:val="12"/>
                <w:szCs w:val="12"/>
              </w:rPr>
            </w:pPr>
            <w:r w:rsidRPr="00E55654">
              <w:rPr>
                <w:sz w:val="12"/>
                <w:szCs w:val="12"/>
              </w:rPr>
              <w:t xml:space="preserve">Председатель Слободской районной Думы                   </w:t>
            </w:r>
            <w:r>
              <w:rPr>
                <w:sz w:val="12"/>
                <w:szCs w:val="12"/>
              </w:rPr>
              <w:t xml:space="preserve">                                  </w:t>
            </w:r>
            <w:r w:rsidRPr="00E55654">
              <w:rPr>
                <w:sz w:val="12"/>
                <w:szCs w:val="12"/>
              </w:rPr>
              <w:t xml:space="preserve"> Е.А. </w:t>
            </w:r>
            <w:proofErr w:type="spellStart"/>
            <w:r w:rsidRPr="00E55654">
              <w:rPr>
                <w:sz w:val="12"/>
                <w:szCs w:val="12"/>
              </w:rPr>
              <w:t>Градобоева</w:t>
            </w:r>
            <w:proofErr w:type="spellEnd"/>
          </w:p>
        </w:tc>
      </w:tr>
    </w:tbl>
    <w:p w:rsidR="00BE0EDA" w:rsidRPr="00BE0EDA" w:rsidRDefault="00BE0EDA" w:rsidP="00BE0EDA">
      <w:pPr>
        <w:tabs>
          <w:tab w:val="left" w:pos="2670"/>
        </w:tabs>
        <w:ind w:left="6946"/>
        <w:jc w:val="center"/>
        <w:rPr>
          <w:b/>
          <w:sz w:val="2"/>
          <w:szCs w:val="28"/>
        </w:rPr>
      </w:pPr>
    </w:p>
    <w:p w:rsidR="00BE0EDA" w:rsidRDefault="00BE0EDA" w:rsidP="00BE0EDA">
      <w:pPr>
        <w:tabs>
          <w:tab w:val="left" w:pos="2670"/>
        </w:tabs>
        <w:ind w:left="6946"/>
        <w:rPr>
          <w:sz w:val="12"/>
          <w:szCs w:val="28"/>
        </w:rPr>
      </w:pPr>
    </w:p>
    <w:p w:rsidR="00BE0EDA" w:rsidRPr="00BE0EDA" w:rsidRDefault="00BE0EDA" w:rsidP="00BE0EDA">
      <w:pPr>
        <w:tabs>
          <w:tab w:val="left" w:pos="2670"/>
        </w:tabs>
        <w:ind w:left="7655"/>
        <w:rPr>
          <w:sz w:val="12"/>
          <w:szCs w:val="28"/>
        </w:rPr>
      </w:pPr>
      <w:r w:rsidRPr="00BE0EDA">
        <w:rPr>
          <w:sz w:val="12"/>
          <w:szCs w:val="28"/>
        </w:rPr>
        <w:t>Приложение №1</w:t>
      </w:r>
    </w:p>
    <w:p w:rsidR="00BE0EDA" w:rsidRPr="00BE0EDA" w:rsidRDefault="00BE0EDA" w:rsidP="00BE0EDA">
      <w:pPr>
        <w:tabs>
          <w:tab w:val="left" w:pos="2670"/>
        </w:tabs>
        <w:ind w:left="7655"/>
        <w:rPr>
          <w:sz w:val="12"/>
          <w:szCs w:val="28"/>
        </w:rPr>
      </w:pPr>
      <w:r w:rsidRPr="00BE0EDA">
        <w:rPr>
          <w:sz w:val="12"/>
          <w:szCs w:val="28"/>
        </w:rPr>
        <w:t>к решению Слободской</w:t>
      </w:r>
      <w:r>
        <w:rPr>
          <w:sz w:val="12"/>
          <w:szCs w:val="28"/>
        </w:rPr>
        <w:t xml:space="preserve"> </w:t>
      </w:r>
      <w:r w:rsidRPr="00BE0EDA">
        <w:rPr>
          <w:sz w:val="12"/>
          <w:szCs w:val="28"/>
        </w:rPr>
        <w:t>районной Думы</w:t>
      </w:r>
    </w:p>
    <w:p w:rsidR="00BE0EDA" w:rsidRPr="00BE0EDA" w:rsidRDefault="00BE0EDA" w:rsidP="00BE0EDA">
      <w:pPr>
        <w:tabs>
          <w:tab w:val="left" w:pos="2670"/>
          <w:tab w:val="left" w:pos="11766"/>
        </w:tabs>
        <w:ind w:left="7655"/>
        <w:rPr>
          <w:sz w:val="12"/>
          <w:szCs w:val="28"/>
        </w:rPr>
      </w:pPr>
      <w:r w:rsidRPr="00BE0EDA">
        <w:rPr>
          <w:sz w:val="12"/>
          <w:szCs w:val="28"/>
        </w:rPr>
        <w:t xml:space="preserve">от 27.01.2023 № 18/180      </w:t>
      </w:r>
    </w:p>
    <w:p w:rsidR="00BE0EDA" w:rsidRDefault="00BE0EDA" w:rsidP="00BE0EDA">
      <w:pPr>
        <w:tabs>
          <w:tab w:val="left" w:pos="2670"/>
        </w:tabs>
        <w:jc w:val="center"/>
        <w:rPr>
          <w:b/>
          <w:sz w:val="12"/>
          <w:szCs w:val="28"/>
        </w:rPr>
      </w:pPr>
    </w:p>
    <w:p w:rsidR="00BE0EDA" w:rsidRPr="00BE0EDA" w:rsidRDefault="00BE0EDA" w:rsidP="00BE0EDA">
      <w:pPr>
        <w:tabs>
          <w:tab w:val="left" w:pos="2670"/>
        </w:tabs>
        <w:jc w:val="center"/>
        <w:rPr>
          <w:b/>
          <w:sz w:val="12"/>
          <w:szCs w:val="28"/>
        </w:rPr>
      </w:pPr>
      <w:proofErr w:type="gramStart"/>
      <w:r w:rsidRPr="00BE0EDA">
        <w:rPr>
          <w:b/>
          <w:sz w:val="12"/>
          <w:szCs w:val="28"/>
        </w:rPr>
        <w:t>Объекты</w:t>
      </w:r>
      <w:proofErr w:type="gramEnd"/>
      <w:r w:rsidRPr="00BE0EDA">
        <w:rPr>
          <w:b/>
          <w:sz w:val="12"/>
          <w:szCs w:val="28"/>
        </w:rPr>
        <w:t xml:space="preserve"> включаемые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BE0EDA" w:rsidRPr="00BE0EDA" w:rsidRDefault="00BE0EDA" w:rsidP="00BE0EDA">
      <w:pPr>
        <w:tabs>
          <w:tab w:val="left" w:pos="2670"/>
        </w:tabs>
        <w:jc w:val="center"/>
        <w:rPr>
          <w:b/>
          <w:sz w:val="12"/>
          <w:szCs w:val="28"/>
        </w:rPr>
      </w:pPr>
    </w:p>
    <w:tbl>
      <w:tblPr>
        <w:tblpPr w:leftFromText="180" w:rightFromText="180" w:vertAnchor="text" w:tblpY="1"/>
        <w:tblOverlap w:val="neve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843"/>
        <w:gridCol w:w="850"/>
        <w:gridCol w:w="709"/>
        <w:gridCol w:w="567"/>
        <w:gridCol w:w="851"/>
        <w:gridCol w:w="1559"/>
        <w:gridCol w:w="992"/>
        <w:gridCol w:w="992"/>
      </w:tblGrid>
      <w:tr w:rsidR="00FD3208" w:rsidRPr="00BE0EDA" w:rsidTr="00FD3208">
        <w:trPr>
          <w:trHeight w:val="20"/>
        </w:trPr>
        <w:tc>
          <w:tcPr>
            <w:tcW w:w="426" w:type="dxa"/>
            <w:tcBorders>
              <w:top w:val="single" w:sz="4" w:space="0" w:color="auto"/>
              <w:left w:val="single" w:sz="4" w:space="0" w:color="auto"/>
              <w:bottom w:val="single" w:sz="4" w:space="0" w:color="auto"/>
              <w:right w:val="single" w:sz="4" w:space="0" w:color="auto"/>
            </w:tcBorders>
            <w:hideMark/>
          </w:tcPr>
          <w:p w:rsidR="00BE0EDA" w:rsidRPr="00BE0EDA" w:rsidRDefault="00BE0EDA" w:rsidP="00BB2E6B">
            <w:pPr>
              <w:jc w:val="center"/>
              <w:rPr>
                <w:sz w:val="12"/>
                <w:szCs w:val="12"/>
              </w:rPr>
            </w:pPr>
            <w:r w:rsidRPr="00BE0EDA">
              <w:rPr>
                <w:sz w:val="12"/>
                <w:szCs w:val="12"/>
              </w:rPr>
              <w:t xml:space="preserve">№ </w:t>
            </w:r>
            <w:proofErr w:type="gramStart"/>
            <w:r w:rsidRPr="00BE0EDA">
              <w:rPr>
                <w:sz w:val="12"/>
                <w:szCs w:val="12"/>
              </w:rPr>
              <w:t>п</w:t>
            </w:r>
            <w:proofErr w:type="gramEnd"/>
            <w:r w:rsidRPr="00BE0EDA">
              <w:rPr>
                <w:sz w:val="12"/>
                <w:szCs w:val="12"/>
              </w:rPr>
              <w:t>/п</w:t>
            </w:r>
          </w:p>
        </w:tc>
        <w:tc>
          <w:tcPr>
            <w:tcW w:w="1417"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Местоположение</w:t>
            </w:r>
          </w:p>
        </w:tc>
        <w:tc>
          <w:tcPr>
            <w:tcW w:w="1843"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Характеристики объекта</w:t>
            </w:r>
          </w:p>
        </w:tc>
        <w:tc>
          <w:tcPr>
            <w:tcW w:w="850"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tabs>
                <w:tab w:val="center" w:pos="4677"/>
              </w:tabs>
              <w:jc w:val="center"/>
              <w:rPr>
                <w:color w:val="000000"/>
                <w:sz w:val="12"/>
                <w:szCs w:val="12"/>
              </w:rPr>
            </w:pPr>
            <w:r w:rsidRPr="00BE0EDA">
              <w:rPr>
                <w:color w:val="000000"/>
                <w:sz w:val="12"/>
                <w:szCs w:val="12"/>
              </w:rPr>
              <w:t>Сведения об арендаторе</w:t>
            </w:r>
          </w:p>
        </w:tc>
        <w:tc>
          <w:tcPr>
            <w:tcW w:w="709"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color w:val="000000"/>
                <w:sz w:val="12"/>
                <w:szCs w:val="12"/>
              </w:rPr>
            </w:pPr>
            <w:r w:rsidRPr="00BE0EDA">
              <w:rPr>
                <w:color w:val="000000"/>
                <w:sz w:val="12"/>
                <w:szCs w:val="12"/>
              </w:rPr>
              <w:t>Цель использования</w:t>
            </w:r>
          </w:p>
        </w:tc>
        <w:tc>
          <w:tcPr>
            <w:tcW w:w="567"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Срок аренды</w:t>
            </w:r>
          </w:p>
        </w:tc>
        <w:tc>
          <w:tcPr>
            <w:tcW w:w="851"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Дата включения в перечень</w:t>
            </w:r>
          </w:p>
        </w:tc>
        <w:tc>
          <w:tcPr>
            <w:tcW w:w="1559"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Основание включения</w:t>
            </w:r>
          </w:p>
        </w:tc>
        <w:tc>
          <w:tcPr>
            <w:tcW w:w="992"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Дата исключения из перечня</w:t>
            </w:r>
          </w:p>
        </w:tc>
        <w:tc>
          <w:tcPr>
            <w:tcW w:w="992"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Основание исключения</w:t>
            </w:r>
          </w:p>
        </w:tc>
      </w:tr>
      <w:tr w:rsidR="00FD3208" w:rsidRPr="00BE0EDA" w:rsidTr="00FD3208">
        <w:trPr>
          <w:trHeight w:val="20"/>
        </w:trPr>
        <w:tc>
          <w:tcPr>
            <w:tcW w:w="426"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1</w:t>
            </w:r>
          </w:p>
        </w:tc>
        <w:tc>
          <w:tcPr>
            <w:tcW w:w="1417"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2</w:t>
            </w:r>
          </w:p>
        </w:tc>
        <w:tc>
          <w:tcPr>
            <w:tcW w:w="1843"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3</w:t>
            </w:r>
          </w:p>
        </w:tc>
        <w:tc>
          <w:tcPr>
            <w:tcW w:w="850"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tabs>
                <w:tab w:val="center" w:pos="4677"/>
              </w:tabs>
              <w:jc w:val="center"/>
              <w:rPr>
                <w:color w:val="000000"/>
                <w:sz w:val="12"/>
                <w:szCs w:val="12"/>
              </w:rPr>
            </w:pPr>
            <w:r w:rsidRPr="00BE0EDA">
              <w:rPr>
                <w:color w:val="000000"/>
                <w:sz w:val="12"/>
                <w:szCs w:val="12"/>
              </w:rPr>
              <w:t>4</w:t>
            </w:r>
          </w:p>
        </w:tc>
        <w:tc>
          <w:tcPr>
            <w:tcW w:w="709"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5</w:t>
            </w:r>
          </w:p>
        </w:tc>
        <w:tc>
          <w:tcPr>
            <w:tcW w:w="567"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6</w:t>
            </w:r>
          </w:p>
        </w:tc>
        <w:tc>
          <w:tcPr>
            <w:tcW w:w="851"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7</w:t>
            </w:r>
          </w:p>
        </w:tc>
        <w:tc>
          <w:tcPr>
            <w:tcW w:w="1559"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8</w:t>
            </w:r>
          </w:p>
        </w:tc>
        <w:tc>
          <w:tcPr>
            <w:tcW w:w="992"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9</w:t>
            </w:r>
          </w:p>
        </w:tc>
        <w:tc>
          <w:tcPr>
            <w:tcW w:w="992"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10</w:t>
            </w:r>
          </w:p>
        </w:tc>
      </w:tr>
      <w:tr w:rsidR="00FD3208" w:rsidRPr="00BE0EDA" w:rsidTr="00FD3208">
        <w:trPr>
          <w:trHeight w:val="20"/>
        </w:trPr>
        <w:tc>
          <w:tcPr>
            <w:tcW w:w="426"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t>1</w:t>
            </w:r>
          </w:p>
        </w:tc>
        <w:tc>
          <w:tcPr>
            <w:tcW w:w="1417"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t xml:space="preserve">Кировская область, р-н Слободской, </w:t>
            </w:r>
            <w:proofErr w:type="spellStart"/>
            <w:r w:rsidRPr="00BE0EDA">
              <w:rPr>
                <w:sz w:val="12"/>
                <w:szCs w:val="12"/>
              </w:rPr>
              <w:t>д</w:t>
            </w:r>
            <w:proofErr w:type="gramStart"/>
            <w:r w:rsidRPr="00BE0EDA">
              <w:rPr>
                <w:sz w:val="12"/>
                <w:szCs w:val="12"/>
              </w:rPr>
              <w:t>.С</w:t>
            </w:r>
            <w:proofErr w:type="gramEnd"/>
            <w:r w:rsidRPr="00BE0EDA">
              <w:rPr>
                <w:sz w:val="12"/>
                <w:szCs w:val="12"/>
              </w:rPr>
              <w:t>тулово</w:t>
            </w:r>
            <w:proofErr w:type="spellEnd"/>
            <w:r w:rsidRPr="00BE0EDA">
              <w:rPr>
                <w:sz w:val="12"/>
                <w:szCs w:val="12"/>
              </w:rPr>
              <w:t>, ул. Производственная</w:t>
            </w:r>
          </w:p>
        </w:tc>
        <w:tc>
          <w:tcPr>
            <w:tcW w:w="1843" w:type="dxa"/>
            <w:tcBorders>
              <w:top w:val="single" w:sz="4" w:space="0" w:color="auto"/>
              <w:left w:val="single" w:sz="4" w:space="0" w:color="auto"/>
              <w:bottom w:val="single" w:sz="4" w:space="0" w:color="auto"/>
              <w:right w:val="single" w:sz="4" w:space="0" w:color="auto"/>
            </w:tcBorders>
          </w:tcPr>
          <w:p w:rsidR="00BE0EDA" w:rsidRPr="00BE0EDA" w:rsidRDefault="00BE0EDA" w:rsidP="006E0CA3">
            <w:pPr>
              <w:ind w:right="-108"/>
              <w:rPr>
                <w:sz w:val="12"/>
                <w:szCs w:val="12"/>
              </w:rPr>
            </w:pPr>
            <w:r w:rsidRPr="00BE0EDA">
              <w:rPr>
                <w:sz w:val="12"/>
                <w:szCs w:val="12"/>
              </w:rPr>
              <w:t xml:space="preserve">Земельный участок с кадастровым номером: 43:30:410611:596, категория земель: земли населенных </w:t>
            </w:r>
            <w:r w:rsidRPr="00BE0EDA">
              <w:rPr>
                <w:sz w:val="12"/>
                <w:szCs w:val="12"/>
              </w:rPr>
              <w:lastRenderedPageBreak/>
              <w:t>пунктов, разрешенное использование: Склад. Площадь: 2345 </w:t>
            </w:r>
            <w:proofErr w:type="spellStart"/>
            <w:r w:rsidRPr="00BE0EDA">
              <w:rPr>
                <w:sz w:val="12"/>
                <w:szCs w:val="12"/>
              </w:rPr>
              <w:t>кв.м</w:t>
            </w:r>
            <w:proofErr w:type="spellEnd"/>
            <w:r w:rsidRPr="00BE0EDA">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tabs>
                <w:tab w:val="center" w:pos="4677"/>
              </w:tabs>
              <w:rPr>
                <w:color w:val="000000"/>
                <w:sz w:val="12"/>
                <w:szCs w:val="12"/>
              </w:rPr>
            </w:pPr>
            <w:r w:rsidRPr="00BE0EDA">
              <w:rPr>
                <w:color w:val="000000"/>
                <w:sz w:val="12"/>
                <w:szCs w:val="12"/>
              </w:rPr>
              <w:lastRenderedPageBreak/>
              <w:t xml:space="preserve"> -</w:t>
            </w:r>
          </w:p>
        </w:tc>
        <w:tc>
          <w:tcPr>
            <w:tcW w:w="709"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BE0EDA" w:rsidRPr="00BE0EDA" w:rsidRDefault="00BE0EDA" w:rsidP="006E0CA3">
            <w:pPr>
              <w:ind w:right="-108"/>
              <w:rPr>
                <w:sz w:val="12"/>
                <w:szCs w:val="12"/>
              </w:rPr>
            </w:pPr>
            <w:r w:rsidRPr="00BE0EDA">
              <w:rPr>
                <w:sz w:val="12"/>
                <w:szCs w:val="12"/>
              </w:rPr>
              <w:t xml:space="preserve">Для возможности предоставления субъектам МСП или физическим лицам, не являющимся </w:t>
            </w:r>
            <w:r w:rsidRPr="00BE0EDA">
              <w:rPr>
                <w:sz w:val="12"/>
                <w:szCs w:val="12"/>
              </w:rPr>
              <w:lastRenderedPageBreak/>
              <w:t>индивидуальными предпринимателям и применяющим специальный налоговый режим «Налог на профессиональный доход»</w:t>
            </w:r>
          </w:p>
        </w:tc>
        <w:tc>
          <w:tcPr>
            <w:tcW w:w="992"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lastRenderedPageBreak/>
              <w:t>-</w:t>
            </w:r>
          </w:p>
        </w:tc>
        <w:tc>
          <w:tcPr>
            <w:tcW w:w="992"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t>-</w:t>
            </w:r>
          </w:p>
        </w:tc>
      </w:tr>
      <w:tr w:rsidR="00FD3208" w:rsidRPr="00BE0EDA" w:rsidTr="00FD3208">
        <w:trPr>
          <w:trHeight w:val="20"/>
        </w:trPr>
        <w:tc>
          <w:tcPr>
            <w:tcW w:w="426"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lastRenderedPageBreak/>
              <w:t>2</w:t>
            </w:r>
          </w:p>
        </w:tc>
        <w:tc>
          <w:tcPr>
            <w:tcW w:w="1417"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both"/>
              <w:rPr>
                <w:sz w:val="12"/>
                <w:szCs w:val="12"/>
              </w:rPr>
            </w:pPr>
            <w:r w:rsidRPr="00BE0EDA">
              <w:rPr>
                <w:sz w:val="12"/>
                <w:szCs w:val="12"/>
              </w:rPr>
              <w:t xml:space="preserve">Кировская область, Слободской район, </w:t>
            </w:r>
            <w:proofErr w:type="spellStart"/>
            <w:r w:rsidRPr="00BE0EDA">
              <w:rPr>
                <w:sz w:val="12"/>
                <w:szCs w:val="12"/>
              </w:rPr>
              <w:t>д</w:t>
            </w:r>
            <w:proofErr w:type="gramStart"/>
            <w:r w:rsidRPr="00BE0EDA">
              <w:rPr>
                <w:sz w:val="12"/>
                <w:szCs w:val="12"/>
              </w:rPr>
              <w:t>.С</w:t>
            </w:r>
            <w:proofErr w:type="gramEnd"/>
            <w:r w:rsidRPr="00BE0EDA">
              <w:rPr>
                <w:sz w:val="12"/>
                <w:szCs w:val="12"/>
              </w:rPr>
              <w:t>тулово</w:t>
            </w:r>
            <w:proofErr w:type="spellEnd"/>
          </w:p>
        </w:tc>
        <w:tc>
          <w:tcPr>
            <w:tcW w:w="1843" w:type="dxa"/>
            <w:tcBorders>
              <w:top w:val="single" w:sz="4" w:space="0" w:color="auto"/>
              <w:left w:val="single" w:sz="4" w:space="0" w:color="auto"/>
              <w:bottom w:val="single" w:sz="4" w:space="0" w:color="auto"/>
              <w:right w:val="single" w:sz="4" w:space="0" w:color="auto"/>
            </w:tcBorders>
          </w:tcPr>
          <w:p w:rsidR="00BE0EDA" w:rsidRPr="00BE0EDA" w:rsidRDefault="00BE0EDA" w:rsidP="006E0CA3">
            <w:pPr>
              <w:ind w:right="-108"/>
              <w:rPr>
                <w:sz w:val="12"/>
                <w:szCs w:val="12"/>
              </w:rPr>
            </w:pPr>
            <w:r w:rsidRPr="00BE0EDA">
              <w:rPr>
                <w:sz w:val="12"/>
                <w:szCs w:val="12"/>
              </w:rPr>
              <w:t>Земельный участок с кадастровым номером: 43:30:410611:373, категория земель: Земли населенных пунктов, разрешенное использование: Строительная промышленность. Площадь: 13165 кв. м</w:t>
            </w:r>
          </w:p>
        </w:tc>
        <w:tc>
          <w:tcPr>
            <w:tcW w:w="850"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tabs>
                <w:tab w:val="center" w:pos="4677"/>
              </w:tabs>
              <w:rPr>
                <w:color w:val="000000"/>
                <w:sz w:val="12"/>
                <w:szCs w:val="12"/>
              </w:rPr>
            </w:pPr>
            <w:r w:rsidRPr="00BE0EDA">
              <w:rPr>
                <w:color w:val="000000"/>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BE0EDA" w:rsidRPr="00BE0EDA" w:rsidRDefault="00BE0EDA" w:rsidP="006E0CA3">
            <w:pPr>
              <w:ind w:right="-108"/>
              <w:rPr>
                <w:sz w:val="12"/>
                <w:szCs w:val="12"/>
              </w:rPr>
            </w:pPr>
            <w:r w:rsidRPr="00BE0EDA">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992"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t>-</w:t>
            </w:r>
          </w:p>
        </w:tc>
      </w:tr>
      <w:tr w:rsidR="00FD3208" w:rsidRPr="00BE0EDA" w:rsidTr="00FD3208">
        <w:trPr>
          <w:trHeight w:val="20"/>
        </w:trPr>
        <w:tc>
          <w:tcPr>
            <w:tcW w:w="426"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r w:rsidRPr="00BE0EDA">
              <w:rPr>
                <w:sz w:val="12"/>
                <w:szCs w:val="12"/>
              </w:rPr>
              <w:t>3</w:t>
            </w:r>
          </w:p>
        </w:tc>
        <w:tc>
          <w:tcPr>
            <w:tcW w:w="1417"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rPr>
                <w:sz w:val="12"/>
                <w:szCs w:val="12"/>
              </w:rPr>
            </w:pPr>
            <w:r w:rsidRPr="00BE0EDA">
              <w:rPr>
                <w:sz w:val="12"/>
                <w:szCs w:val="12"/>
              </w:rPr>
              <w:t xml:space="preserve">Кировская область, </w:t>
            </w:r>
            <w:proofErr w:type="gramStart"/>
            <w:r w:rsidRPr="00BE0EDA">
              <w:rPr>
                <w:sz w:val="12"/>
                <w:szCs w:val="12"/>
              </w:rPr>
              <w:t>Слободской</w:t>
            </w:r>
            <w:proofErr w:type="gramEnd"/>
            <w:r w:rsidRPr="00BE0EDA">
              <w:rPr>
                <w:sz w:val="12"/>
                <w:szCs w:val="12"/>
              </w:rPr>
              <w:t>, д. </w:t>
            </w:r>
            <w:proofErr w:type="spellStart"/>
            <w:r w:rsidRPr="00BE0EDA">
              <w:rPr>
                <w:sz w:val="12"/>
                <w:szCs w:val="12"/>
              </w:rPr>
              <w:t>Стулово</w:t>
            </w:r>
            <w:proofErr w:type="spellEnd"/>
          </w:p>
        </w:tc>
        <w:tc>
          <w:tcPr>
            <w:tcW w:w="1843" w:type="dxa"/>
            <w:tcBorders>
              <w:top w:val="single" w:sz="4" w:space="0" w:color="auto"/>
              <w:left w:val="single" w:sz="4" w:space="0" w:color="auto"/>
              <w:bottom w:val="single" w:sz="4" w:space="0" w:color="auto"/>
              <w:right w:val="single" w:sz="4" w:space="0" w:color="auto"/>
            </w:tcBorders>
          </w:tcPr>
          <w:p w:rsidR="00BE0EDA" w:rsidRPr="00BE0EDA" w:rsidRDefault="00BE0EDA" w:rsidP="006E0CA3">
            <w:pPr>
              <w:ind w:right="-108"/>
              <w:rPr>
                <w:sz w:val="12"/>
                <w:szCs w:val="12"/>
              </w:rPr>
            </w:pPr>
            <w:r w:rsidRPr="00BE0EDA">
              <w:rPr>
                <w:sz w:val="12"/>
                <w:szCs w:val="12"/>
              </w:rPr>
              <w:t>Земельный участок с кадастровым номером:  43:30:410306:1135</w:t>
            </w:r>
          </w:p>
          <w:p w:rsidR="00BE0EDA" w:rsidRPr="00BE0EDA" w:rsidRDefault="00BE0EDA" w:rsidP="006E0CA3">
            <w:pPr>
              <w:ind w:right="-108"/>
              <w:rPr>
                <w:sz w:val="12"/>
                <w:szCs w:val="12"/>
              </w:rPr>
            </w:pPr>
            <w:r w:rsidRPr="00BE0EDA">
              <w:rPr>
                <w:sz w:val="12"/>
                <w:szCs w:val="12"/>
              </w:rPr>
              <w:t>категория земель: Земли населенных пунктов, разрешенное использование: производственная деятельность.</w:t>
            </w:r>
          </w:p>
          <w:p w:rsidR="00BE0EDA" w:rsidRPr="00BE0EDA" w:rsidRDefault="00BE0EDA" w:rsidP="006E0CA3">
            <w:pPr>
              <w:ind w:right="-108"/>
              <w:rPr>
                <w:sz w:val="12"/>
                <w:szCs w:val="12"/>
              </w:rPr>
            </w:pPr>
            <w:r w:rsidRPr="00BE0EDA">
              <w:rPr>
                <w:sz w:val="12"/>
                <w:szCs w:val="12"/>
              </w:rPr>
              <w:t>Площадь: 1555</w:t>
            </w:r>
          </w:p>
        </w:tc>
        <w:tc>
          <w:tcPr>
            <w:tcW w:w="850"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tabs>
                <w:tab w:val="center" w:pos="4677"/>
              </w:tabs>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BE0EDA" w:rsidRPr="00BE0EDA" w:rsidRDefault="00BE0EDA" w:rsidP="006E0CA3">
            <w:pPr>
              <w:ind w:right="-108"/>
              <w:rPr>
                <w:sz w:val="12"/>
                <w:szCs w:val="12"/>
              </w:rPr>
            </w:pPr>
            <w:r w:rsidRPr="00BE0EDA">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992"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E0EDA" w:rsidRPr="00BE0EDA" w:rsidRDefault="00BE0EDA" w:rsidP="00BB2E6B">
            <w:pPr>
              <w:jc w:val="center"/>
              <w:rPr>
                <w:sz w:val="12"/>
                <w:szCs w:val="12"/>
              </w:rPr>
            </w:pPr>
          </w:p>
        </w:tc>
      </w:tr>
    </w:tbl>
    <w:p w:rsidR="00BE0EDA" w:rsidRDefault="00BE0EDA" w:rsidP="00BE0EDA">
      <w:pPr>
        <w:rPr>
          <w:sz w:val="12"/>
          <w:szCs w:val="12"/>
        </w:rPr>
      </w:pPr>
    </w:p>
    <w:p w:rsidR="00FD3208" w:rsidRDefault="00BE0EDA" w:rsidP="00FD3208">
      <w:pPr>
        <w:rPr>
          <w:sz w:val="12"/>
          <w:szCs w:val="12"/>
        </w:rPr>
      </w:pPr>
      <w:r w:rsidRPr="00BE0EDA">
        <w:rPr>
          <w:sz w:val="12"/>
          <w:szCs w:val="12"/>
        </w:rPr>
        <w:t>* Действие перечня муниципального имущества, свободного от прав третьих лиц (за исключением имущественных прав субъектов малого и среднего</w:t>
      </w:r>
      <w:r w:rsidRPr="00381227">
        <w:rPr>
          <w:sz w:val="28"/>
          <w:szCs w:val="28"/>
        </w:rPr>
        <w:t xml:space="preserve"> </w:t>
      </w:r>
      <w:r w:rsidRPr="00BE0EDA">
        <w:rPr>
          <w:sz w:val="12"/>
          <w:szCs w:val="12"/>
        </w:rPr>
        <w:t>предпринимательства) распространяется на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D3208" w:rsidRDefault="00FD3208" w:rsidP="00BE0EDA">
      <w:pPr>
        <w:jc w:val="center"/>
        <w:rPr>
          <w:b/>
          <w:sz w:val="12"/>
          <w:szCs w:val="12"/>
        </w:rPr>
      </w:pPr>
    </w:p>
    <w:p w:rsidR="00FD3208" w:rsidRPr="00FD3208" w:rsidRDefault="00FD3208" w:rsidP="00FD3208">
      <w:pPr>
        <w:tabs>
          <w:tab w:val="left" w:pos="2670"/>
        </w:tabs>
        <w:ind w:left="7797"/>
        <w:rPr>
          <w:sz w:val="12"/>
          <w:szCs w:val="12"/>
        </w:rPr>
      </w:pPr>
      <w:r w:rsidRPr="00FD3208">
        <w:rPr>
          <w:sz w:val="12"/>
          <w:szCs w:val="12"/>
        </w:rPr>
        <w:t>Приложение № 2</w:t>
      </w:r>
    </w:p>
    <w:p w:rsidR="00FD3208" w:rsidRPr="00FD3208" w:rsidRDefault="00FD3208" w:rsidP="00FD3208">
      <w:pPr>
        <w:tabs>
          <w:tab w:val="left" w:pos="2670"/>
        </w:tabs>
        <w:ind w:left="7797"/>
        <w:rPr>
          <w:sz w:val="12"/>
          <w:szCs w:val="12"/>
        </w:rPr>
      </w:pPr>
      <w:r w:rsidRPr="00FD3208">
        <w:rPr>
          <w:sz w:val="12"/>
          <w:szCs w:val="12"/>
        </w:rPr>
        <w:t>к решению Слободской</w:t>
      </w:r>
      <w:r>
        <w:rPr>
          <w:sz w:val="12"/>
          <w:szCs w:val="12"/>
        </w:rPr>
        <w:t xml:space="preserve"> </w:t>
      </w:r>
      <w:r w:rsidRPr="00FD3208">
        <w:rPr>
          <w:sz w:val="12"/>
          <w:szCs w:val="12"/>
        </w:rPr>
        <w:t>районной Думы</w:t>
      </w:r>
    </w:p>
    <w:p w:rsidR="00FD3208" w:rsidRDefault="00FD3208" w:rsidP="00FD3208">
      <w:pPr>
        <w:tabs>
          <w:tab w:val="left" w:pos="2670"/>
          <w:tab w:val="left" w:pos="11766"/>
        </w:tabs>
        <w:ind w:left="7797"/>
        <w:rPr>
          <w:sz w:val="12"/>
          <w:szCs w:val="12"/>
        </w:rPr>
      </w:pPr>
      <w:r w:rsidRPr="00FD3208">
        <w:rPr>
          <w:sz w:val="12"/>
          <w:szCs w:val="12"/>
        </w:rPr>
        <w:t xml:space="preserve">от 27.01.2023 № 18/180       </w:t>
      </w:r>
    </w:p>
    <w:p w:rsidR="00FD3208" w:rsidRPr="00FD3208" w:rsidRDefault="00FD3208" w:rsidP="00FD3208">
      <w:pPr>
        <w:tabs>
          <w:tab w:val="left" w:pos="2670"/>
          <w:tab w:val="left" w:pos="11766"/>
        </w:tabs>
        <w:ind w:left="7797"/>
        <w:rPr>
          <w:sz w:val="12"/>
          <w:szCs w:val="12"/>
        </w:rPr>
      </w:pPr>
    </w:p>
    <w:p w:rsidR="00BE0EDA" w:rsidRPr="00FD3208" w:rsidRDefault="00BE0EDA" w:rsidP="00FD3208">
      <w:pPr>
        <w:jc w:val="center"/>
        <w:rPr>
          <w:sz w:val="12"/>
          <w:szCs w:val="12"/>
        </w:rPr>
      </w:pPr>
      <w:proofErr w:type="gramStart"/>
      <w:r w:rsidRPr="00FD3208">
        <w:rPr>
          <w:b/>
          <w:sz w:val="12"/>
          <w:szCs w:val="12"/>
        </w:rPr>
        <w:t>Объекты</w:t>
      </w:r>
      <w:proofErr w:type="gramEnd"/>
      <w:r w:rsidRPr="00FD3208">
        <w:rPr>
          <w:b/>
          <w:sz w:val="12"/>
          <w:szCs w:val="12"/>
        </w:rPr>
        <w:t xml:space="preserve"> исключаемые из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7"/>
        <w:gridCol w:w="1843"/>
        <w:gridCol w:w="850"/>
        <w:gridCol w:w="709"/>
        <w:gridCol w:w="567"/>
        <w:gridCol w:w="851"/>
        <w:gridCol w:w="1559"/>
        <w:gridCol w:w="992"/>
        <w:gridCol w:w="992"/>
      </w:tblGrid>
      <w:tr w:rsidR="00BE0EDA" w:rsidRPr="00FD3208" w:rsidTr="00FD3208">
        <w:tc>
          <w:tcPr>
            <w:tcW w:w="426"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ab/>
              <w:t xml:space="preserve">№ </w:t>
            </w:r>
            <w:proofErr w:type="gramStart"/>
            <w:r w:rsidRPr="00FD3208">
              <w:rPr>
                <w:sz w:val="12"/>
                <w:szCs w:val="12"/>
              </w:rPr>
              <w:t>п</w:t>
            </w:r>
            <w:proofErr w:type="gramEnd"/>
            <w:r w:rsidRPr="00FD3208">
              <w:rPr>
                <w:sz w:val="12"/>
                <w:szCs w:val="12"/>
              </w:rPr>
              <w:t>/п</w:t>
            </w:r>
          </w:p>
        </w:tc>
        <w:tc>
          <w:tcPr>
            <w:tcW w:w="1417"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Местоположение</w:t>
            </w:r>
          </w:p>
        </w:tc>
        <w:tc>
          <w:tcPr>
            <w:tcW w:w="1843"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Характеристики объекта</w:t>
            </w:r>
          </w:p>
        </w:tc>
        <w:tc>
          <w:tcPr>
            <w:tcW w:w="850"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tabs>
                <w:tab w:val="center" w:pos="4677"/>
              </w:tabs>
              <w:jc w:val="center"/>
              <w:rPr>
                <w:color w:val="000000"/>
                <w:sz w:val="12"/>
                <w:szCs w:val="12"/>
              </w:rPr>
            </w:pPr>
            <w:r w:rsidRPr="00FD3208">
              <w:rPr>
                <w:color w:val="000000"/>
                <w:sz w:val="12"/>
                <w:szCs w:val="12"/>
              </w:rPr>
              <w:t>Сведения об арендаторе</w:t>
            </w:r>
          </w:p>
        </w:tc>
        <w:tc>
          <w:tcPr>
            <w:tcW w:w="709"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color w:val="000000"/>
                <w:sz w:val="12"/>
                <w:szCs w:val="12"/>
              </w:rPr>
            </w:pPr>
            <w:r w:rsidRPr="00FD3208">
              <w:rPr>
                <w:color w:val="000000"/>
                <w:sz w:val="12"/>
                <w:szCs w:val="12"/>
              </w:rPr>
              <w:t>Цель использования</w:t>
            </w:r>
          </w:p>
        </w:tc>
        <w:tc>
          <w:tcPr>
            <w:tcW w:w="567"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Срок аренды</w:t>
            </w:r>
          </w:p>
        </w:tc>
        <w:tc>
          <w:tcPr>
            <w:tcW w:w="851"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Дата включения в перечень</w:t>
            </w:r>
          </w:p>
        </w:tc>
        <w:tc>
          <w:tcPr>
            <w:tcW w:w="1559"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Основание включения</w:t>
            </w:r>
          </w:p>
        </w:tc>
        <w:tc>
          <w:tcPr>
            <w:tcW w:w="992"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Дата исключения из перечня</w:t>
            </w:r>
          </w:p>
        </w:tc>
        <w:tc>
          <w:tcPr>
            <w:tcW w:w="992"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Основание исключения</w:t>
            </w:r>
          </w:p>
        </w:tc>
      </w:tr>
      <w:tr w:rsidR="00BE0EDA" w:rsidRPr="00FD3208" w:rsidTr="00FD3208">
        <w:tc>
          <w:tcPr>
            <w:tcW w:w="426"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ind w:left="34"/>
              <w:contextualSpacing/>
              <w:jc w:val="center"/>
              <w:rPr>
                <w:sz w:val="12"/>
                <w:szCs w:val="12"/>
              </w:rPr>
            </w:pPr>
            <w:r w:rsidRPr="00FD3208">
              <w:rPr>
                <w:sz w:val="12"/>
                <w:szCs w:val="12"/>
              </w:rPr>
              <w:t>1.</w:t>
            </w:r>
          </w:p>
        </w:tc>
        <w:tc>
          <w:tcPr>
            <w:tcW w:w="1417" w:type="dxa"/>
            <w:tcBorders>
              <w:top w:val="single" w:sz="4" w:space="0" w:color="auto"/>
              <w:left w:val="single" w:sz="4" w:space="0" w:color="auto"/>
              <w:bottom w:val="single" w:sz="4" w:space="0" w:color="auto"/>
              <w:right w:val="single" w:sz="4" w:space="0" w:color="auto"/>
            </w:tcBorders>
          </w:tcPr>
          <w:p w:rsidR="00BE0EDA" w:rsidRPr="00FD3208" w:rsidRDefault="00BE0EDA" w:rsidP="006E0CA3">
            <w:pPr>
              <w:jc w:val="both"/>
              <w:rPr>
                <w:sz w:val="12"/>
                <w:szCs w:val="12"/>
              </w:rPr>
            </w:pPr>
            <w:r w:rsidRPr="00FD3208">
              <w:rPr>
                <w:sz w:val="12"/>
                <w:szCs w:val="12"/>
              </w:rPr>
              <w:t xml:space="preserve">Кировская область, Слободской район, </w:t>
            </w:r>
            <w:proofErr w:type="spellStart"/>
            <w:r w:rsidRPr="00FD3208">
              <w:rPr>
                <w:sz w:val="12"/>
                <w:szCs w:val="12"/>
              </w:rPr>
              <w:t>д</w:t>
            </w:r>
            <w:proofErr w:type="gramStart"/>
            <w:r w:rsidRPr="00FD3208">
              <w:rPr>
                <w:sz w:val="12"/>
                <w:szCs w:val="12"/>
              </w:rPr>
              <w:t>.С</w:t>
            </w:r>
            <w:proofErr w:type="gramEnd"/>
            <w:r w:rsidRPr="00FD3208">
              <w:rPr>
                <w:sz w:val="12"/>
                <w:szCs w:val="12"/>
              </w:rPr>
              <w:t>тулово</w:t>
            </w:r>
            <w:proofErr w:type="spellEnd"/>
          </w:p>
        </w:tc>
        <w:tc>
          <w:tcPr>
            <w:tcW w:w="1843" w:type="dxa"/>
            <w:tcBorders>
              <w:top w:val="single" w:sz="4" w:space="0" w:color="auto"/>
              <w:left w:val="single" w:sz="4" w:space="0" w:color="auto"/>
              <w:bottom w:val="single" w:sz="4" w:space="0" w:color="auto"/>
              <w:right w:val="single" w:sz="4" w:space="0" w:color="auto"/>
            </w:tcBorders>
          </w:tcPr>
          <w:p w:rsidR="00BE0EDA" w:rsidRPr="00FD3208" w:rsidRDefault="00BE0EDA" w:rsidP="006E0CA3">
            <w:pPr>
              <w:ind w:right="-108"/>
              <w:rPr>
                <w:sz w:val="12"/>
                <w:szCs w:val="12"/>
              </w:rPr>
            </w:pPr>
            <w:r w:rsidRPr="00FD3208">
              <w:rPr>
                <w:sz w:val="12"/>
                <w:szCs w:val="12"/>
              </w:rPr>
              <w:t xml:space="preserve">Земельный участок с кадастровым номером: 43:30:410306:810, категория земель: земли населенных пунктов, разрешенное использование: объекты дорожного сервиса </w:t>
            </w:r>
            <w:r w:rsidRPr="00FD3208">
              <w:rPr>
                <w:sz w:val="12"/>
                <w:szCs w:val="12"/>
                <w:lang w:val="en-US"/>
              </w:rPr>
              <w:t>V</w:t>
            </w:r>
            <w:r w:rsidRPr="00FD3208">
              <w:rPr>
                <w:sz w:val="12"/>
                <w:szCs w:val="12"/>
              </w:rPr>
              <w:t xml:space="preserve"> класса вредности (автосервис, автомойка), площадь 1555 </w:t>
            </w:r>
            <w:proofErr w:type="spellStart"/>
            <w:r w:rsidRPr="00FD3208">
              <w:rPr>
                <w:sz w:val="12"/>
                <w:szCs w:val="12"/>
              </w:rPr>
              <w:t>кв.м</w:t>
            </w:r>
            <w:proofErr w:type="spellEnd"/>
            <w:r w:rsidRPr="00FD3208">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bCs/>
                <w:iCs/>
                <w:sz w:val="12"/>
                <w:szCs w:val="12"/>
              </w:rPr>
            </w:pPr>
            <w:r w:rsidRPr="00FD3208">
              <w:rPr>
                <w:bCs/>
                <w:iCs/>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rPr>
                <w:sz w:val="12"/>
                <w:szCs w:val="12"/>
              </w:rPr>
            </w:pPr>
            <w:r w:rsidRPr="00FD3208">
              <w:rPr>
                <w:sz w:val="12"/>
                <w:szCs w:val="12"/>
              </w:rPr>
              <w:t>28.01.2022</w:t>
            </w:r>
          </w:p>
        </w:tc>
        <w:tc>
          <w:tcPr>
            <w:tcW w:w="1559"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rPr>
                <w:sz w:val="12"/>
                <w:szCs w:val="12"/>
              </w:rPr>
            </w:pPr>
            <w:r w:rsidRPr="00FD3208">
              <w:rPr>
                <w:sz w:val="12"/>
                <w:szCs w:val="12"/>
              </w:rPr>
              <w:t>Решение Слободской районной думы от 28.01.2022 № 6/58</w:t>
            </w:r>
          </w:p>
        </w:tc>
        <w:tc>
          <w:tcPr>
            <w:tcW w:w="992"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Земельный участок снят с кадастрового учета</w:t>
            </w:r>
          </w:p>
        </w:tc>
      </w:tr>
      <w:tr w:rsidR="00BE0EDA" w:rsidRPr="00FD3208" w:rsidTr="00FD3208">
        <w:tc>
          <w:tcPr>
            <w:tcW w:w="426"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ind w:left="34"/>
              <w:contextualSpacing/>
              <w:jc w:val="center"/>
              <w:rPr>
                <w:sz w:val="12"/>
                <w:szCs w:val="12"/>
              </w:rPr>
            </w:pPr>
            <w:r w:rsidRPr="00FD3208">
              <w:rPr>
                <w:sz w:val="12"/>
                <w:szCs w:val="12"/>
              </w:rPr>
              <w:t>2.</w:t>
            </w:r>
          </w:p>
        </w:tc>
        <w:tc>
          <w:tcPr>
            <w:tcW w:w="1417" w:type="dxa"/>
            <w:tcBorders>
              <w:top w:val="single" w:sz="4" w:space="0" w:color="auto"/>
              <w:left w:val="single" w:sz="4" w:space="0" w:color="auto"/>
              <w:bottom w:val="single" w:sz="4" w:space="0" w:color="auto"/>
              <w:right w:val="single" w:sz="4" w:space="0" w:color="auto"/>
            </w:tcBorders>
          </w:tcPr>
          <w:p w:rsidR="00BE0EDA" w:rsidRPr="00FD3208" w:rsidRDefault="00BE0EDA" w:rsidP="006E0CA3">
            <w:pPr>
              <w:jc w:val="both"/>
              <w:rPr>
                <w:sz w:val="12"/>
                <w:szCs w:val="12"/>
              </w:rPr>
            </w:pPr>
            <w:r w:rsidRPr="00FD3208">
              <w:rPr>
                <w:sz w:val="12"/>
                <w:szCs w:val="12"/>
              </w:rPr>
              <w:t>Кировская область, Слободской район Слободской, с/</w:t>
            </w:r>
            <w:proofErr w:type="gramStart"/>
            <w:r w:rsidRPr="00FD3208">
              <w:rPr>
                <w:sz w:val="12"/>
                <w:szCs w:val="12"/>
              </w:rPr>
              <w:t>п</w:t>
            </w:r>
            <w:proofErr w:type="gramEnd"/>
            <w:r w:rsidRPr="00FD3208">
              <w:rPr>
                <w:sz w:val="12"/>
                <w:szCs w:val="12"/>
              </w:rPr>
              <w:t xml:space="preserve"> Ленинское</w:t>
            </w:r>
          </w:p>
        </w:tc>
        <w:tc>
          <w:tcPr>
            <w:tcW w:w="1843" w:type="dxa"/>
            <w:tcBorders>
              <w:top w:val="single" w:sz="4" w:space="0" w:color="auto"/>
              <w:left w:val="single" w:sz="4" w:space="0" w:color="auto"/>
              <w:bottom w:val="single" w:sz="4" w:space="0" w:color="auto"/>
              <w:right w:val="single" w:sz="4" w:space="0" w:color="auto"/>
            </w:tcBorders>
          </w:tcPr>
          <w:p w:rsidR="00BE0EDA" w:rsidRPr="00FD3208" w:rsidRDefault="00BE0EDA" w:rsidP="006E0CA3">
            <w:pPr>
              <w:ind w:right="-108"/>
              <w:rPr>
                <w:sz w:val="12"/>
                <w:szCs w:val="12"/>
              </w:rPr>
            </w:pPr>
            <w:r w:rsidRPr="00FD3208">
              <w:rPr>
                <w:sz w:val="12"/>
                <w:szCs w:val="12"/>
              </w:rPr>
              <w:t xml:space="preserve">Земельный участок с кадастровым номером: 43:30:410611:155, категория земель: </w:t>
            </w:r>
            <w:proofErr w:type="gramStart"/>
            <w:r w:rsidRPr="00FD3208">
              <w:rPr>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BE0EDA" w:rsidRPr="00FD3208" w:rsidRDefault="00BE0EDA" w:rsidP="006E0CA3">
            <w:pPr>
              <w:ind w:right="-108"/>
              <w:rPr>
                <w:sz w:val="12"/>
                <w:szCs w:val="12"/>
              </w:rPr>
            </w:pPr>
            <w:r w:rsidRPr="00FD3208">
              <w:rPr>
                <w:sz w:val="12"/>
                <w:szCs w:val="12"/>
              </w:rPr>
              <w:t xml:space="preserve"> разрешенное использование: для строительства объекта придорожного сервиса (автомобильная мойка на 2 автомобиля), площадь 4000 </w:t>
            </w:r>
            <w:proofErr w:type="spellStart"/>
            <w:r w:rsidRPr="00FD3208">
              <w:rPr>
                <w:sz w:val="12"/>
                <w:szCs w:val="12"/>
              </w:rPr>
              <w:t>кв.м</w:t>
            </w:r>
            <w:proofErr w:type="spellEnd"/>
            <w:r w:rsidRPr="00FD3208">
              <w:rPr>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ind w:left="-121"/>
              <w:jc w:val="center"/>
              <w:rPr>
                <w:bCs/>
                <w:iCs/>
                <w:sz w:val="12"/>
                <w:szCs w:val="12"/>
              </w:rPr>
            </w:pPr>
            <w:r w:rsidRPr="00FD3208">
              <w:rPr>
                <w:bCs/>
                <w:iCs/>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rPr>
                <w:sz w:val="12"/>
                <w:szCs w:val="12"/>
              </w:rPr>
            </w:pPr>
            <w:r w:rsidRPr="00FD3208">
              <w:rPr>
                <w:sz w:val="12"/>
                <w:szCs w:val="12"/>
              </w:rPr>
              <w:t>28.01.2022</w:t>
            </w:r>
          </w:p>
        </w:tc>
        <w:tc>
          <w:tcPr>
            <w:tcW w:w="1559"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rPr>
                <w:sz w:val="12"/>
                <w:szCs w:val="12"/>
              </w:rPr>
            </w:pPr>
            <w:r w:rsidRPr="00FD3208">
              <w:rPr>
                <w:sz w:val="12"/>
                <w:szCs w:val="12"/>
              </w:rPr>
              <w:t>Решение Слободской районной думы от 28.01.2022 № 6/58</w:t>
            </w:r>
          </w:p>
        </w:tc>
        <w:tc>
          <w:tcPr>
            <w:tcW w:w="992"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BE0EDA" w:rsidRPr="00FD3208" w:rsidRDefault="00BE0EDA" w:rsidP="00BB2E6B">
            <w:pPr>
              <w:jc w:val="center"/>
              <w:rPr>
                <w:sz w:val="12"/>
                <w:szCs w:val="12"/>
              </w:rPr>
            </w:pPr>
            <w:r w:rsidRPr="00FD3208">
              <w:rPr>
                <w:sz w:val="12"/>
                <w:szCs w:val="12"/>
              </w:rPr>
              <w:t>Земельный участок снят с кадастрового учета</w:t>
            </w:r>
          </w:p>
        </w:tc>
      </w:tr>
    </w:tbl>
    <w:p w:rsidR="00BE0EDA" w:rsidRPr="00EA4762" w:rsidRDefault="00BE0EDA" w:rsidP="00BE0EDA">
      <w:pPr>
        <w:tabs>
          <w:tab w:val="left" w:pos="3794"/>
        </w:tabs>
        <w:ind w:right="2"/>
        <w:jc w:val="center"/>
        <w:rPr>
          <w:sz w:val="12"/>
        </w:rPr>
      </w:pPr>
      <w:r w:rsidRPr="00EA4762">
        <w:rPr>
          <w:sz w:val="12"/>
        </w:rPr>
        <w:t>____________________________________________________________________________________________________</w:t>
      </w:r>
    </w:p>
    <w:p w:rsidR="00BE0EDA" w:rsidRDefault="00BE0EDA" w:rsidP="00527A85">
      <w:pPr>
        <w:jc w:val="center"/>
        <w:rPr>
          <w:b/>
          <w:sz w:val="12"/>
          <w:szCs w:val="12"/>
          <w:highlight w:val="yellow"/>
        </w:rPr>
      </w:pPr>
    </w:p>
    <w:p w:rsidR="00BE0EDA" w:rsidRPr="00E55654" w:rsidRDefault="00BE0EDA" w:rsidP="00BE0EDA">
      <w:pPr>
        <w:jc w:val="center"/>
        <w:rPr>
          <w:b/>
          <w:bCs/>
          <w:sz w:val="12"/>
          <w:szCs w:val="12"/>
        </w:rPr>
      </w:pPr>
      <w:r w:rsidRPr="00E55654">
        <w:rPr>
          <w:b/>
          <w:bCs/>
          <w:sz w:val="12"/>
          <w:szCs w:val="12"/>
        </w:rPr>
        <w:t>СЛОБОДСКАЯ РАЙОННАЯ ДУМА КИРОВСКОЙ ОБЛАСТИ</w:t>
      </w:r>
    </w:p>
    <w:p w:rsidR="00BE0EDA" w:rsidRPr="00E55654" w:rsidRDefault="00BE0EDA" w:rsidP="00BE0EDA">
      <w:pPr>
        <w:keepNext/>
        <w:jc w:val="center"/>
        <w:outlineLvl w:val="0"/>
        <w:rPr>
          <w:b/>
          <w:bCs/>
          <w:sz w:val="12"/>
          <w:szCs w:val="12"/>
        </w:rPr>
      </w:pPr>
      <w:r w:rsidRPr="00E55654">
        <w:rPr>
          <w:b/>
          <w:bCs/>
          <w:sz w:val="12"/>
          <w:szCs w:val="12"/>
        </w:rPr>
        <w:t>ШЕСТОГО СОЗЫВА</w:t>
      </w:r>
    </w:p>
    <w:p w:rsidR="00BE0EDA" w:rsidRPr="00E55654" w:rsidRDefault="00BE0EDA" w:rsidP="00BE0EDA">
      <w:pPr>
        <w:keepNext/>
        <w:jc w:val="center"/>
        <w:outlineLvl w:val="1"/>
        <w:rPr>
          <w:b/>
          <w:bCs/>
          <w:sz w:val="12"/>
          <w:szCs w:val="12"/>
        </w:rPr>
      </w:pPr>
      <w:r w:rsidRPr="00E55654">
        <w:rPr>
          <w:b/>
          <w:bCs/>
          <w:sz w:val="12"/>
          <w:szCs w:val="12"/>
        </w:rPr>
        <w:t>РЕШЕНИЕ</w:t>
      </w:r>
    </w:p>
    <w:p w:rsidR="00BE0EDA" w:rsidRPr="00E55654" w:rsidRDefault="00BE0EDA" w:rsidP="00BE0EDA">
      <w:pPr>
        <w:tabs>
          <w:tab w:val="left" w:pos="2694"/>
        </w:tabs>
        <w:ind w:right="-1"/>
        <w:rPr>
          <w:caps/>
          <w:sz w:val="12"/>
          <w:szCs w:val="12"/>
        </w:rPr>
      </w:pPr>
      <w:r w:rsidRPr="00E55654">
        <w:rPr>
          <w:caps/>
          <w:sz w:val="12"/>
          <w:szCs w:val="12"/>
          <w:u w:val="single"/>
        </w:rPr>
        <w:t>27.01.2023</w:t>
      </w:r>
      <w:r w:rsidRPr="00E55654">
        <w:rPr>
          <w:caps/>
          <w:sz w:val="12"/>
          <w:szCs w:val="12"/>
        </w:rPr>
        <w:t xml:space="preserve">                                                                                            </w:t>
      </w:r>
      <w:r w:rsidRPr="00E55654">
        <w:rPr>
          <w:caps/>
          <w:sz w:val="12"/>
          <w:szCs w:val="12"/>
        </w:rPr>
        <w:tab/>
      </w:r>
      <w:r w:rsidRPr="00E55654">
        <w:rPr>
          <w:caps/>
          <w:sz w:val="12"/>
          <w:szCs w:val="12"/>
        </w:rPr>
        <w:tab/>
        <w:t xml:space="preserve">                                          </w:t>
      </w:r>
      <w:r>
        <w:rPr>
          <w:caps/>
          <w:sz w:val="12"/>
          <w:szCs w:val="12"/>
        </w:rPr>
        <w:t xml:space="preserve">                                                                                     </w:t>
      </w:r>
      <w:r w:rsidRPr="00E55654">
        <w:rPr>
          <w:caps/>
          <w:sz w:val="12"/>
          <w:szCs w:val="12"/>
        </w:rPr>
        <w:t xml:space="preserve">                                                       </w:t>
      </w:r>
      <w:r w:rsidRPr="00E55654">
        <w:rPr>
          <w:caps/>
          <w:sz w:val="12"/>
          <w:szCs w:val="12"/>
          <w:u w:val="single"/>
        </w:rPr>
        <w:t>№ 18/1</w:t>
      </w:r>
      <w:r w:rsidR="00FD3208">
        <w:rPr>
          <w:caps/>
          <w:sz w:val="12"/>
          <w:szCs w:val="12"/>
          <w:u w:val="single"/>
        </w:rPr>
        <w:t>81</w:t>
      </w:r>
      <w:r w:rsidRPr="00E55654">
        <w:rPr>
          <w:caps/>
          <w:sz w:val="12"/>
          <w:szCs w:val="12"/>
          <w:u w:val="single"/>
        </w:rPr>
        <w:t xml:space="preserve">    </w:t>
      </w:r>
      <w:r w:rsidRPr="00E55654">
        <w:rPr>
          <w:caps/>
          <w:sz w:val="12"/>
          <w:szCs w:val="12"/>
        </w:rPr>
        <w:t xml:space="preserve">      </w:t>
      </w:r>
    </w:p>
    <w:p w:rsidR="00BE0EDA" w:rsidRDefault="00BE0EDA" w:rsidP="00BE0EDA">
      <w:pPr>
        <w:ind w:right="2"/>
        <w:jc w:val="center"/>
        <w:rPr>
          <w:sz w:val="12"/>
          <w:szCs w:val="12"/>
        </w:rPr>
      </w:pPr>
      <w:r w:rsidRPr="00E55654">
        <w:rPr>
          <w:sz w:val="12"/>
          <w:szCs w:val="12"/>
        </w:rPr>
        <w:t>г. Слободской</w:t>
      </w:r>
    </w:p>
    <w:p w:rsidR="00FD3208" w:rsidRPr="00E55654" w:rsidRDefault="00FD3208" w:rsidP="00BE0EDA">
      <w:pPr>
        <w:ind w:right="2"/>
        <w:jc w:val="center"/>
        <w:rPr>
          <w:sz w:val="12"/>
          <w:szCs w:val="12"/>
        </w:rPr>
      </w:pPr>
    </w:p>
    <w:p w:rsidR="00BE0EDA" w:rsidRDefault="00FD3208" w:rsidP="00BE0EDA">
      <w:pPr>
        <w:jc w:val="center"/>
        <w:rPr>
          <w:b/>
          <w:sz w:val="12"/>
          <w:szCs w:val="12"/>
        </w:rPr>
      </w:pPr>
      <w:r w:rsidRPr="00FD3208">
        <w:rPr>
          <w:b/>
          <w:sz w:val="12"/>
          <w:szCs w:val="12"/>
        </w:rPr>
        <w:t>О внесении изменений в решение Слободской районной Думы от 27.10.2022 № 15/139</w:t>
      </w:r>
    </w:p>
    <w:p w:rsidR="00FD3208" w:rsidRDefault="00FD3208" w:rsidP="00BE0EDA">
      <w:pPr>
        <w:jc w:val="center"/>
        <w:rPr>
          <w:b/>
          <w:sz w:val="12"/>
          <w:szCs w:val="12"/>
        </w:rPr>
      </w:pPr>
    </w:p>
    <w:p w:rsidR="00FD3208" w:rsidRPr="00FD3208" w:rsidRDefault="00FD3208" w:rsidP="00FD3208">
      <w:pPr>
        <w:pStyle w:val="a9"/>
        <w:spacing w:after="0"/>
        <w:ind w:firstLine="284"/>
        <w:jc w:val="both"/>
        <w:rPr>
          <w:sz w:val="12"/>
          <w:szCs w:val="12"/>
        </w:rPr>
      </w:pPr>
      <w:proofErr w:type="gramStart"/>
      <w:r w:rsidRPr="00FD3208">
        <w:rPr>
          <w:sz w:val="12"/>
          <w:szCs w:val="12"/>
        </w:rPr>
        <w:t>В соответствии с Федеральными законами от 06.10.2003 № 131-ФЗ «Об общих принципах организации местного самоуправления в Российской Федерации» и от 21.12.2001 № 178-ФЗ «О приватизации государственного и муниципального имущества», заслушав начальника управления муниципальным имуществом и земельными ресурсами администрации Слободского района Зыкова Владимира Николаевича, в связи необходимостью использования данного имущества для решения вопросов местного значения,</w:t>
      </w:r>
      <w:proofErr w:type="gramEnd"/>
    </w:p>
    <w:p w:rsidR="00FD3208" w:rsidRPr="00FD3208" w:rsidRDefault="00FD3208" w:rsidP="00FD3208">
      <w:pPr>
        <w:pStyle w:val="a9"/>
        <w:spacing w:after="0"/>
        <w:ind w:firstLine="284"/>
        <w:rPr>
          <w:sz w:val="12"/>
          <w:szCs w:val="12"/>
        </w:rPr>
      </w:pPr>
      <w:r w:rsidRPr="00FD3208">
        <w:rPr>
          <w:sz w:val="12"/>
          <w:szCs w:val="12"/>
        </w:rPr>
        <w:t>Слободская районная Дума РЕШИЛА:</w:t>
      </w:r>
    </w:p>
    <w:p w:rsidR="00FD3208" w:rsidRPr="00FD3208" w:rsidRDefault="00FD3208" w:rsidP="00FD3208">
      <w:pPr>
        <w:pStyle w:val="affff"/>
        <w:ind w:left="0" w:firstLine="284"/>
        <w:jc w:val="both"/>
        <w:rPr>
          <w:sz w:val="12"/>
          <w:szCs w:val="12"/>
        </w:rPr>
      </w:pPr>
      <w:r w:rsidRPr="00FD3208">
        <w:rPr>
          <w:sz w:val="12"/>
          <w:szCs w:val="12"/>
        </w:rPr>
        <w:t>1. Исключить из списка (прогнозного плана) муниципального имущества, подлежащего приватизации в 2023 году и в плановом периоде 2024-2025 годах (далее – список), утвержденного решением Слободской районной Думы от 27.10.2022 № 15/139, объект: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4394"/>
        <w:gridCol w:w="1985"/>
        <w:gridCol w:w="1275"/>
      </w:tblGrid>
      <w:tr w:rsidR="00FD3208" w:rsidRPr="00FD3208" w:rsidTr="00FD3208">
        <w:trPr>
          <w:trHeight w:val="20"/>
        </w:trPr>
        <w:tc>
          <w:tcPr>
            <w:tcW w:w="426" w:type="dxa"/>
            <w:tcBorders>
              <w:top w:val="single" w:sz="4" w:space="0" w:color="auto"/>
              <w:left w:val="single" w:sz="4" w:space="0" w:color="auto"/>
              <w:right w:val="single" w:sz="4" w:space="0" w:color="auto"/>
            </w:tcBorders>
          </w:tcPr>
          <w:p w:rsidR="00FD3208" w:rsidRPr="00FD3208" w:rsidRDefault="00FD3208" w:rsidP="00BB2E6B">
            <w:pPr>
              <w:spacing w:line="276" w:lineRule="auto"/>
              <w:jc w:val="center"/>
              <w:rPr>
                <w:b/>
                <w:sz w:val="12"/>
                <w:szCs w:val="12"/>
                <w:lang w:eastAsia="en-US"/>
              </w:rPr>
            </w:pPr>
            <w:r w:rsidRPr="00FD3208">
              <w:rPr>
                <w:b/>
                <w:sz w:val="12"/>
                <w:szCs w:val="12"/>
                <w:lang w:eastAsia="en-US"/>
              </w:rPr>
              <w:t>№</w:t>
            </w:r>
          </w:p>
          <w:p w:rsidR="00FD3208" w:rsidRPr="00FD3208" w:rsidRDefault="00FD3208" w:rsidP="00BB2E6B">
            <w:pPr>
              <w:spacing w:line="276" w:lineRule="auto"/>
              <w:ind w:right="-108"/>
              <w:rPr>
                <w:b/>
                <w:sz w:val="12"/>
                <w:szCs w:val="12"/>
                <w:lang w:eastAsia="en-US"/>
              </w:rPr>
            </w:pPr>
            <w:proofErr w:type="gramStart"/>
            <w:r w:rsidRPr="00FD3208">
              <w:rPr>
                <w:b/>
                <w:sz w:val="12"/>
                <w:szCs w:val="12"/>
                <w:lang w:eastAsia="en-US"/>
              </w:rPr>
              <w:t>п</w:t>
            </w:r>
            <w:proofErr w:type="gramEnd"/>
            <w:r w:rsidRPr="00FD3208">
              <w:rPr>
                <w:b/>
                <w:sz w:val="12"/>
                <w:szCs w:val="12"/>
                <w:lang w:val="en-US" w:eastAsia="en-US"/>
              </w:rPr>
              <w:t>/</w:t>
            </w:r>
            <w:r w:rsidRPr="00FD3208">
              <w:rPr>
                <w:b/>
                <w:sz w:val="12"/>
                <w:szCs w:val="12"/>
                <w:lang w:eastAsia="en-US"/>
              </w:rPr>
              <w:t>п</w:t>
            </w:r>
          </w:p>
        </w:tc>
        <w:tc>
          <w:tcPr>
            <w:tcW w:w="2126" w:type="dxa"/>
            <w:tcBorders>
              <w:top w:val="single" w:sz="4" w:space="0" w:color="auto"/>
              <w:left w:val="single" w:sz="4" w:space="0" w:color="auto"/>
              <w:right w:val="single" w:sz="4" w:space="0" w:color="auto"/>
            </w:tcBorders>
            <w:vAlign w:val="center"/>
          </w:tcPr>
          <w:p w:rsidR="00FD3208" w:rsidRPr="00FD3208" w:rsidRDefault="00FD3208" w:rsidP="00BB2E6B">
            <w:pPr>
              <w:spacing w:line="276" w:lineRule="auto"/>
              <w:ind w:left="-108"/>
              <w:jc w:val="center"/>
              <w:rPr>
                <w:sz w:val="12"/>
                <w:szCs w:val="12"/>
                <w:lang w:eastAsia="en-US"/>
              </w:rPr>
            </w:pPr>
            <w:r w:rsidRPr="00FD3208">
              <w:rPr>
                <w:b/>
                <w:sz w:val="12"/>
                <w:szCs w:val="12"/>
                <w:lang w:eastAsia="en-US"/>
              </w:rPr>
              <w:t>Вид доходов от продажи имущества</w:t>
            </w:r>
          </w:p>
        </w:tc>
        <w:tc>
          <w:tcPr>
            <w:tcW w:w="4394" w:type="dxa"/>
            <w:tcBorders>
              <w:top w:val="single" w:sz="4" w:space="0" w:color="auto"/>
              <w:left w:val="single" w:sz="4" w:space="0" w:color="auto"/>
              <w:right w:val="single" w:sz="4" w:space="0" w:color="auto"/>
            </w:tcBorders>
            <w:vAlign w:val="center"/>
          </w:tcPr>
          <w:p w:rsidR="00FD3208" w:rsidRPr="00FD3208" w:rsidRDefault="00FD3208" w:rsidP="00BB2E6B">
            <w:pPr>
              <w:spacing w:line="276" w:lineRule="auto"/>
              <w:jc w:val="center"/>
              <w:rPr>
                <w:b/>
                <w:sz w:val="12"/>
                <w:szCs w:val="12"/>
                <w:lang w:eastAsia="en-US"/>
              </w:rPr>
            </w:pPr>
            <w:r w:rsidRPr="00FD3208">
              <w:rPr>
                <w:b/>
                <w:sz w:val="12"/>
                <w:szCs w:val="12"/>
                <w:lang w:eastAsia="en-US"/>
              </w:rPr>
              <w:t>Объект</w:t>
            </w:r>
          </w:p>
        </w:tc>
        <w:tc>
          <w:tcPr>
            <w:tcW w:w="1985" w:type="dxa"/>
            <w:tcBorders>
              <w:top w:val="single" w:sz="4" w:space="0" w:color="auto"/>
              <w:left w:val="single" w:sz="4" w:space="0" w:color="auto"/>
              <w:right w:val="single" w:sz="4" w:space="0" w:color="auto"/>
            </w:tcBorders>
            <w:vAlign w:val="center"/>
          </w:tcPr>
          <w:p w:rsidR="00FD3208" w:rsidRPr="00FD3208" w:rsidRDefault="00FD3208" w:rsidP="00BB2E6B">
            <w:pPr>
              <w:spacing w:line="276" w:lineRule="auto"/>
              <w:jc w:val="center"/>
              <w:rPr>
                <w:b/>
                <w:sz w:val="12"/>
                <w:szCs w:val="12"/>
                <w:lang w:eastAsia="en-US"/>
              </w:rPr>
            </w:pPr>
            <w:r w:rsidRPr="00FD3208">
              <w:rPr>
                <w:b/>
                <w:sz w:val="12"/>
                <w:szCs w:val="12"/>
              </w:rPr>
              <w:t>Характеристика муниципального имущества</w:t>
            </w:r>
          </w:p>
        </w:tc>
        <w:tc>
          <w:tcPr>
            <w:tcW w:w="1275" w:type="dxa"/>
            <w:tcBorders>
              <w:top w:val="single" w:sz="4" w:space="0" w:color="auto"/>
              <w:left w:val="single" w:sz="4" w:space="0" w:color="auto"/>
              <w:right w:val="single" w:sz="4" w:space="0" w:color="auto"/>
            </w:tcBorders>
            <w:vAlign w:val="center"/>
          </w:tcPr>
          <w:p w:rsidR="00FD3208" w:rsidRPr="00FD3208" w:rsidRDefault="00FD3208" w:rsidP="00BB2E6B">
            <w:pPr>
              <w:spacing w:line="276" w:lineRule="auto"/>
              <w:jc w:val="center"/>
              <w:rPr>
                <w:b/>
                <w:sz w:val="12"/>
                <w:szCs w:val="12"/>
                <w:lang w:eastAsia="en-US"/>
              </w:rPr>
            </w:pPr>
            <w:r w:rsidRPr="00FD3208">
              <w:rPr>
                <w:b/>
                <w:sz w:val="12"/>
                <w:szCs w:val="12"/>
                <w:lang w:eastAsia="en-US"/>
              </w:rPr>
              <w:t>Период приватизации (год)</w:t>
            </w:r>
          </w:p>
        </w:tc>
      </w:tr>
      <w:tr w:rsidR="00FD3208" w:rsidRPr="00FD3208" w:rsidTr="00FD3208">
        <w:trPr>
          <w:trHeight w:val="20"/>
        </w:trPr>
        <w:tc>
          <w:tcPr>
            <w:tcW w:w="426" w:type="dxa"/>
            <w:tcBorders>
              <w:top w:val="single" w:sz="4" w:space="0" w:color="auto"/>
              <w:left w:val="single" w:sz="4" w:space="0" w:color="auto"/>
              <w:right w:val="single" w:sz="4" w:space="0" w:color="auto"/>
            </w:tcBorders>
          </w:tcPr>
          <w:p w:rsidR="00FD3208" w:rsidRPr="00FD3208" w:rsidRDefault="00FD3208" w:rsidP="00FD3208">
            <w:pPr>
              <w:widowControl/>
              <w:numPr>
                <w:ilvl w:val="0"/>
                <w:numId w:val="13"/>
              </w:numPr>
              <w:autoSpaceDE/>
              <w:autoSpaceDN/>
              <w:adjustRightInd/>
              <w:spacing w:after="200" w:line="276" w:lineRule="auto"/>
              <w:ind w:hanging="720"/>
              <w:rPr>
                <w:sz w:val="12"/>
                <w:szCs w:val="12"/>
              </w:rPr>
            </w:pPr>
          </w:p>
        </w:tc>
        <w:tc>
          <w:tcPr>
            <w:tcW w:w="2126" w:type="dxa"/>
            <w:tcBorders>
              <w:top w:val="single" w:sz="4" w:space="0" w:color="auto"/>
              <w:left w:val="single" w:sz="4" w:space="0" w:color="auto"/>
              <w:right w:val="single" w:sz="4" w:space="0" w:color="auto"/>
            </w:tcBorders>
            <w:vAlign w:val="center"/>
          </w:tcPr>
          <w:p w:rsidR="00FD3208" w:rsidRPr="00FD3208" w:rsidRDefault="00FD3208" w:rsidP="00BB2E6B">
            <w:pPr>
              <w:jc w:val="both"/>
              <w:rPr>
                <w:sz w:val="12"/>
                <w:szCs w:val="12"/>
              </w:rPr>
            </w:pPr>
            <w:r w:rsidRPr="00FD3208">
              <w:rPr>
                <w:sz w:val="12"/>
                <w:szCs w:val="12"/>
              </w:rPr>
              <w:t>Приватизация отдельных объектов недвижимого имущества, составляющих казну района</w:t>
            </w:r>
          </w:p>
          <w:p w:rsidR="00FD3208" w:rsidRPr="00FD3208" w:rsidRDefault="00FD3208" w:rsidP="00BB2E6B">
            <w:pPr>
              <w:jc w:val="both"/>
              <w:rPr>
                <w:sz w:val="12"/>
                <w:szCs w:val="12"/>
              </w:rPr>
            </w:pPr>
          </w:p>
        </w:tc>
        <w:tc>
          <w:tcPr>
            <w:tcW w:w="4394" w:type="dxa"/>
            <w:tcBorders>
              <w:top w:val="single" w:sz="4" w:space="0" w:color="auto"/>
              <w:left w:val="single" w:sz="4" w:space="0" w:color="auto"/>
              <w:right w:val="single" w:sz="4" w:space="0" w:color="auto"/>
            </w:tcBorders>
            <w:vAlign w:val="center"/>
          </w:tcPr>
          <w:p w:rsidR="00FD3208" w:rsidRPr="00FD3208" w:rsidRDefault="00FD3208" w:rsidP="00BB2E6B">
            <w:pPr>
              <w:jc w:val="both"/>
              <w:rPr>
                <w:rFonts w:eastAsia="Calibri"/>
                <w:sz w:val="12"/>
                <w:szCs w:val="12"/>
                <w:lang w:eastAsia="en-US"/>
              </w:rPr>
            </w:pPr>
            <w:r w:rsidRPr="00FD3208">
              <w:rPr>
                <w:rFonts w:eastAsia="Calibri"/>
                <w:sz w:val="12"/>
                <w:szCs w:val="12"/>
                <w:lang w:eastAsia="en-US"/>
              </w:rPr>
              <w:t xml:space="preserve">Помещение (в здании бывшей котельной №1), кадастровый номер: 43:30:400108:320. Адрес (местоположение):  </w:t>
            </w:r>
            <w:proofErr w:type="gramStart"/>
            <w:r w:rsidRPr="00FD3208">
              <w:rPr>
                <w:rFonts w:eastAsia="Calibri"/>
                <w:sz w:val="12"/>
                <w:szCs w:val="12"/>
                <w:lang w:eastAsia="en-US"/>
              </w:rPr>
              <w:t>Кировская</w:t>
            </w:r>
            <w:proofErr w:type="gramEnd"/>
            <w:r w:rsidRPr="00FD3208">
              <w:rPr>
                <w:rFonts w:eastAsia="Calibri"/>
                <w:sz w:val="12"/>
                <w:szCs w:val="12"/>
                <w:lang w:eastAsia="en-US"/>
              </w:rPr>
              <w:t xml:space="preserve"> обл., </w:t>
            </w:r>
            <w:proofErr w:type="spellStart"/>
            <w:r w:rsidRPr="00FD3208">
              <w:rPr>
                <w:rFonts w:eastAsia="Calibri"/>
                <w:sz w:val="12"/>
                <w:szCs w:val="12"/>
                <w:lang w:eastAsia="en-US"/>
              </w:rPr>
              <w:t>пгт</w:t>
            </w:r>
            <w:proofErr w:type="spellEnd"/>
            <w:r w:rsidRPr="00FD3208">
              <w:rPr>
                <w:rFonts w:eastAsia="Calibri"/>
                <w:sz w:val="12"/>
                <w:szCs w:val="12"/>
                <w:lang w:eastAsia="en-US"/>
              </w:rPr>
              <w:t xml:space="preserve"> Вахруши, ул. Труда, д.26а, по-мещ.1001, на </w:t>
            </w:r>
            <w:proofErr w:type="spellStart"/>
            <w:r w:rsidRPr="00FD3208">
              <w:rPr>
                <w:rFonts w:eastAsia="Calibri"/>
                <w:sz w:val="12"/>
                <w:szCs w:val="12"/>
                <w:lang w:eastAsia="en-US"/>
              </w:rPr>
              <w:t>зе-мельном</w:t>
            </w:r>
            <w:proofErr w:type="spellEnd"/>
            <w:r w:rsidRPr="00FD3208">
              <w:rPr>
                <w:rFonts w:eastAsia="Calibri"/>
                <w:sz w:val="12"/>
                <w:szCs w:val="12"/>
                <w:lang w:eastAsia="en-US"/>
              </w:rPr>
              <w:t xml:space="preserve"> участке  с кадастровым но-</w:t>
            </w:r>
            <w:proofErr w:type="spellStart"/>
            <w:r w:rsidRPr="00FD3208">
              <w:rPr>
                <w:rFonts w:eastAsia="Calibri"/>
                <w:sz w:val="12"/>
                <w:szCs w:val="12"/>
                <w:lang w:eastAsia="en-US"/>
              </w:rPr>
              <w:t>мером</w:t>
            </w:r>
            <w:proofErr w:type="spellEnd"/>
            <w:r w:rsidRPr="00FD3208">
              <w:rPr>
                <w:rFonts w:eastAsia="Calibri"/>
                <w:sz w:val="12"/>
                <w:szCs w:val="12"/>
                <w:lang w:eastAsia="en-US"/>
              </w:rPr>
              <w:t>: 43:30:400108:207</w:t>
            </w:r>
          </w:p>
        </w:tc>
        <w:tc>
          <w:tcPr>
            <w:tcW w:w="1985" w:type="dxa"/>
            <w:tcBorders>
              <w:top w:val="single" w:sz="4" w:space="0" w:color="auto"/>
              <w:left w:val="single" w:sz="4" w:space="0" w:color="auto"/>
              <w:right w:val="single" w:sz="4" w:space="0" w:color="auto"/>
            </w:tcBorders>
          </w:tcPr>
          <w:p w:rsidR="00FD3208" w:rsidRPr="00FD3208" w:rsidRDefault="00FD3208" w:rsidP="00BB2E6B">
            <w:pPr>
              <w:jc w:val="both"/>
              <w:rPr>
                <w:sz w:val="12"/>
                <w:szCs w:val="12"/>
              </w:rPr>
            </w:pPr>
            <w:r w:rsidRPr="00FD3208">
              <w:rPr>
                <w:rFonts w:eastAsia="Calibri"/>
                <w:sz w:val="12"/>
                <w:szCs w:val="12"/>
                <w:lang w:eastAsia="en-US"/>
              </w:rPr>
              <w:t xml:space="preserve">Этаж №1, Этаж №2, </w:t>
            </w:r>
            <w:proofErr w:type="gramStart"/>
            <w:r w:rsidRPr="00FD3208">
              <w:rPr>
                <w:rFonts w:eastAsia="Calibri"/>
                <w:sz w:val="12"/>
                <w:szCs w:val="12"/>
                <w:lang w:eastAsia="en-US"/>
              </w:rPr>
              <w:t>кирпичное</w:t>
            </w:r>
            <w:proofErr w:type="gramEnd"/>
            <w:r w:rsidRPr="00FD3208">
              <w:rPr>
                <w:rFonts w:eastAsia="Calibri"/>
                <w:sz w:val="12"/>
                <w:szCs w:val="12"/>
                <w:lang w:eastAsia="en-US"/>
              </w:rPr>
              <w:t xml:space="preserve">, год постройки 1983,  площадь: 255,2 </w:t>
            </w:r>
            <w:proofErr w:type="spellStart"/>
            <w:r w:rsidRPr="00FD3208">
              <w:rPr>
                <w:rFonts w:eastAsia="Calibri"/>
                <w:sz w:val="12"/>
                <w:szCs w:val="12"/>
                <w:lang w:eastAsia="en-US"/>
              </w:rPr>
              <w:t>кв.м</w:t>
            </w:r>
            <w:proofErr w:type="spellEnd"/>
            <w:r w:rsidRPr="00FD3208">
              <w:rPr>
                <w:rFonts w:eastAsia="Calibri"/>
                <w:sz w:val="12"/>
                <w:szCs w:val="12"/>
                <w:lang w:eastAsia="en-US"/>
              </w:rPr>
              <w:t>.</w:t>
            </w:r>
          </w:p>
        </w:tc>
        <w:tc>
          <w:tcPr>
            <w:tcW w:w="1275" w:type="dxa"/>
            <w:tcBorders>
              <w:top w:val="single" w:sz="4" w:space="0" w:color="auto"/>
              <w:left w:val="single" w:sz="4" w:space="0" w:color="auto"/>
              <w:right w:val="single" w:sz="4" w:space="0" w:color="auto"/>
            </w:tcBorders>
          </w:tcPr>
          <w:p w:rsidR="00FD3208" w:rsidRPr="00FD3208" w:rsidRDefault="00FD3208" w:rsidP="00BB2E6B">
            <w:pPr>
              <w:jc w:val="both"/>
              <w:rPr>
                <w:rFonts w:eastAsia="Calibri"/>
                <w:sz w:val="12"/>
                <w:szCs w:val="12"/>
                <w:lang w:eastAsia="en-US"/>
              </w:rPr>
            </w:pPr>
          </w:p>
          <w:p w:rsidR="00FD3208" w:rsidRPr="00FD3208" w:rsidRDefault="00FD3208" w:rsidP="00BB2E6B">
            <w:pPr>
              <w:jc w:val="both"/>
              <w:rPr>
                <w:rFonts w:eastAsia="Calibri"/>
                <w:sz w:val="12"/>
                <w:szCs w:val="12"/>
                <w:lang w:eastAsia="en-US"/>
              </w:rPr>
            </w:pPr>
          </w:p>
          <w:p w:rsidR="00FD3208" w:rsidRPr="00FD3208" w:rsidRDefault="00FD3208" w:rsidP="00BB2E6B">
            <w:pPr>
              <w:jc w:val="center"/>
              <w:rPr>
                <w:rFonts w:eastAsia="Calibri"/>
                <w:sz w:val="12"/>
                <w:szCs w:val="12"/>
                <w:lang w:eastAsia="en-US"/>
              </w:rPr>
            </w:pPr>
            <w:r w:rsidRPr="00FD3208">
              <w:rPr>
                <w:rFonts w:eastAsia="Calibri"/>
                <w:sz w:val="12"/>
                <w:szCs w:val="12"/>
                <w:lang w:eastAsia="en-US"/>
              </w:rPr>
              <w:t>2023</w:t>
            </w:r>
          </w:p>
        </w:tc>
      </w:tr>
    </w:tbl>
    <w:p w:rsidR="00FD3208" w:rsidRPr="00FD3208" w:rsidRDefault="00FD3208" w:rsidP="00FD3208">
      <w:pPr>
        <w:ind w:firstLine="284"/>
        <w:jc w:val="both"/>
        <w:rPr>
          <w:sz w:val="12"/>
          <w:szCs w:val="12"/>
        </w:rPr>
      </w:pPr>
      <w:r w:rsidRPr="00FD3208">
        <w:rPr>
          <w:sz w:val="12"/>
          <w:szCs w:val="12"/>
        </w:rPr>
        <w:t>2. Опубликовать настоящее решение в официальном печатном издании Слободского района «Информационный бюллетень органов местного самоуправления Слободского муниципального района Кировской области».</w:t>
      </w:r>
    </w:p>
    <w:p w:rsidR="00FD3208" w:rsidRPr="00FD3208" w:rsidRDefault="00FD3208" w:rsidP="00FD3208">
      <w:pPr>
        <w:ind w:firstLine="284"/>
        <w:jc w:val="both"/>
        <w:rPr>
          <w:sz w:val="12"/>
          <w:szCs w:val="12"/>
        </w:rPr>
      </w:pPr>
      <w:r w:rsidRPr="00FD3208">
        <w:rPr>
          <w:sz w:val="12"/>
          <w:szCs w:val="12"/>
        </w:rPr>
        <w:t xml:space="preserve">3. </w:t>
      </w:r>
      <w:proofErr w:type="gramStart"/>
      <w:r w:rsidRPr="00FD3208">
        <w:rPr>
          <w:sz w:val="12"/>
          <w:szCs w:val="12"/>
        </w:rPr>
        <w:t>Разместить</w:t>
      </w:r>
      <w:proofErr w:type="gramEnd"/>
      <w:r w:rsidRPr="00FD3208">
        <w:rPr>
          <w:sz w:val="12"/>
          <w:szCs w:val="12"/>
        </w:rPr>
        <w:t xml:space="preserve"> настоящее решение в ГИС «Торги».</w:t>
      </w:r>
    </w:p>
    <w:p w:rsidR="00BE0EDA" w:rsidRPr="00FD3208" w:rsidRDefault="00BE0EDA" w:rsidP="00BE0EDA">
      <w:pPr>
        <w:ind w:firstLine="284"/>
        <w:jc w:val="both"/>
        <w:rPr>
          <w:sz w:val="12"/>
          <w:szCs w:val="12"/>
        </w:rPr>
      </w:pPr>
    </w:p>
    <w:tbl>
      <w:tblPr>
        <w:tblW w:w="0" w:type="auto"/>
        <w:tblInd w:w="108" w:type="dxa"/>
        <w:tblLook w:val="04A0" w:firstRow="1" w:lastRow="0" w:firstColumn="1" w:lastColumn="0" w:noHBand="0" w:noVBand="1"/>
      </w:tblPr>
      <w:tblGrid>
        <w:gridCol w:w="5103"/>
        <w:gridCol w:w="5103"/>
      </w:tblGrid>
      <w:tr w:rsidR="00BE0EDA" w:rsidRPr="00E55654" w:rsidTr="00BB2E6B">
        <w:tc>
          <w:tcPr>
            <w:tcW w:w="5103" w:type="dxa"/>
            <w:shd w:val="clear" w:color="auto" w:fill="auto"/>
          </w:tcPr>
          <w:p w:rsidR="00BE0EDA" w:rsidRPr="00E55654" w:rsidRDefault="00BE0EDA" w:rsidP="00BB2E6B">
            <w:pPr>
              <w:jc w:val="both"/>
              <w:rPr>
                <w:sz w:val="12"/>
                <w:szCs w:val="12"/>
              </w:rPr>
            </w:pPr>
            <w:r w:rsidRPr="00E55654">
              <w:rPr>
                <w:sz w:val="12"/>
                <w:szCs w:val="12"/>
              </w:rPr>
              <w:t xml:space="preserve">Глава Слободского района                                               </w:t>
            </w:r>
            <w:r>
              <w:rPr>
                <w:sz w:val="12"/>
                <w:szCs w:val="12"/>
              </w:rPr>
              <w:t xml:space="preserve">                                     </w:t>
            </w:r>
            <w:r w:rsidRPr="00E55654">
              <w:rPr>
                <w:sz w:val="12"/>
                <w:szCs w:val="12"/>
              </w:rPr>
              <w:t>А.И. Костылев</w:t>
            </w:r>
          </w:p>
        </w:tc>
        <w:tc>
          <w:tcPr>
            <w:tcW w:w="5103" w:type="dxa"/>
            <w:shd w:val="clear" w:color="auto" w:fill="auto"/>
          </w:tcPr>
          <w:p w:rsidR="00BE0EDA" w:rsidRPr="00E55654" w:rsidRDefault="00BE0EDA" w:rsidP="00BB2E6B">
            <w:pPr>
              <w:jc w:val="both"/>
              <w:rPr>
                <w:sz w:val="12"/>
                <w:szCs w:val="12"/>
              </w:rPr>
            </w:pPr>
            <w:r w:rsidRPr="00E55654">
              <w:rPr>
                <w:sz w:val="12"/>
                <w:szCs w:val="12"/>
              </w:rPr>
              <w:t xml:space="preserve">Председатель Слободской районной Думы                   </w:t>
            </w:r>
            <w:r>
              <w:rPr>
                <w:sz w:val="12"/>
                <w:szCs w:val="12"/>
              </w:rPr>
              <w:t xml:space="preserve">                                  </w:t>
            </w:r>
            <w:r w:rsidRPr="00E55654">
              <w:rPr>
                <w:sz w:val="12"/>
                <w:szCs w:val="12"/>
              </w:rPr>
              <w:t xml:space="preserve"> Е.А. </w:t>
            </w:r>
            <w:proofErr w:type="spellStart"/>
            <w:r w:rsidRPr="00E55654">
              <w:rPr>
                <w:sz w:val="12"/>
                <w:szCs w:val="12"/>
              </w:rPr>
              <w:t>Градобоева</w:t>
            </w:r>
            <w:proofErr w:type="spellEnd"/>
          </w:p>
        </w:tc>
      </w:tr>
    </w:tbl>
    <w:p w:rsidR="00BE0EDA" w:rsidRPr="00EA4762" w:rsidRDefault="00BE0EDA" w:rsidP="00BE0EDA">
      <w:pPr>
        <w:tabs>
          <w:tab w:val="left" w:pos="3794"/>
        </w:tabs>
        <w:ind w:right="2"/>
        <w:jc w:val="center"/>
        <w:rPr>
          <w:sz w:val="12"/>
        </w:rPr>
      </w:pPr>
      <w:r w:rsidRPr="00EA4762">
        <w:rPr>
          <w:sz w:val="12"/>
        </w:rPr>
        <w:t>____________________________________________________________________________________________________</w:t>
      </w:r>
    </w:p>
    <w:sectPr w:rsidR="00BE0EDA" w:rsidRPr="00EA4762" w:rsidSect="00443C90">
      <w:headerReference w:type="default" r:id="rId11"/>
      <w:footerReference w:type="default" r:id="rId12"/>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E62" w:rsidRDefault="00316E62" w:rsidP="00D40C66">
      <w:r>
        <w:separator/>
      </w:r>
    </w:p>
  </w:endnote>
  <w:endnote w:type="continuationSeparator" w:id="0">
    <w:p w:rsidR="00316E62" w:rsidRDefault="00316E62"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90" w:rsidRPr="00616DE0" w:rsidRDefault="00443C90">
    <w:pPr>
      <w:pStyle w:val="ad"/>
      <w:rPr>
        <w:i/>
        <w:sz w:val="12"/>
      </w:rPr>
    </w:pPr>
  </w:p>
  <w:p w:rsidR="00443C90" w:rsidRDefault="00443C90">
    <w:pPr>
      <w:pStyle w:val="ad"/>
      <w:rPr>
        <w:i/>
        <w:sz w:val="16"/>
      </w:rPr>
    </w:pPr>
    <w:r w:rsidRPr="00A711BD">
      <w:rPr>
        <w:i/>
        <w:sz w:val="16"/>
      </w:rPr>
      <w:t>Информационный бюллетень №</w:t>
    </w:r>
    <w:r>
      <w:rPr>
        <w:i/>
        <w:sz w:val="16"/>
      </w:rPr>
      <w:t xml:space="preserve"> </w:t>
    </w:r>
    <w:r w:rsidR="00E55654">
      <w:rPr>
        <w:i/>
        <w:sz w:val="16"/>
      </w:rPr>
      <w:t>3</w:t>
    </w:r>
    <w:r w:rsidRPr="00A711BD">
      <w:rPr>
        <w:i/>
        <w:sz w:val="16"/>
      </w:rPr>
      <w:t>(</w:t>
    </w:r>
    <w:r>
      <w:rPr>
        <w:i/>
        <w:sz w:val="16"/>
      </w:rPr>
      <w:t>6</w:t>
    </w:r>
    <w:r w:rsidR="00E55654">
      <w:rPr>
        <w:i/>
        <w:sz w:val="16"/>
      </w:rPr>
      <w:t>2</w:t>
    </w:r>
    <w:r w:rsidRPr="00A711BD">
      <w:rPr>
        <w:i/>
        <w:sz w:val="16"/>
      </w:rPr>
      <w:t>)</w:t>
    </w:r>
  </w:p>
  <w:p w:rsidR="00443C90" w:rsidRPr="00A711BD" w:rsidRDefault="00443C90">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E62" w:rsidRDefault="00316E62" w:rsidP="00D40C66">
      <w:r>
        <w:separator/>
      </w:r>
    </w:p>
  </w:footnote>
  <w:footnote w:type="continuationSeparator" w:id="0">
    <w:p w:rsidR="00316E62" w:rsidRDefault="00316E62"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443C90" w:rsidRPr="007B1733" w:rsidRDefault="00443C90">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424D4E">
          <w:rPr>
            <w:noProof/>
            <w:sz w:val="16"/>
          </w:rPr>
          <w:t>2</w:t>
        </w:r>
        <w:r w:rsidRPr="007B1733">
          <w:rPr>
            <w:sz w:val="16"/>
          </w:rPr>
          <w:fldChar w:fldCharType="end"/>
        </w:r>
      </w:p>
    </w:sdtContent>
  </w:sdt>
  <w:p w:rsidR="00443C90" w:rsidRDefault="00443C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0275E2"/>
    <w:multiLevelType w:val="singleLevel"/>
    <w:tmpl w:val="FCA4C50E"/>
    <w:lvl w:ilvl="0">
      <w:start w:val="1"/>
      <w:numFmt w:val="decimal"/>
      <w:pStyle w:val="a2"/>
      <w:lvlText w:val="%1."/>
      <w:lvlJc w:val="left"/>
      <w:pPr>
        <w:tabs>
          <w:tab w:val="num" w:pos="1080"/>
        </w:tabs>
        <w:ind w:left="1080" w:hanging="360"/>
      </w:pPr>
    </w:lvl>
  </w:abstractNum>
  <w:abstractNum w:abstractNumId="11">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2">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0"/>
  </w:num>
  <w:num w:numId="5">
    <w:abstractNumId w:val="6"/>
  </w:num>
  <w:num w:numId="6">
    <w:abstractNumId w:val="8"/>
  </w:num>
  <w:num w:numId="7">
    <w:abstractNumId w:val="11"/>
  </w:num>
  <w:num w:numId="8">
    <w:abstractNumId w:val="20"/>
  </w:num>
  <w:num w:numId="9">
    <w:abstractNumId w:val="12"/>
  </w:num>
  <w:num w:numId="10">
    <w:abstractNumId w:val="9"/>
  </w:num>
  <w:num w:numId="11">
    <w:abstractNumId w:val="13"/>
  </w:num>
  <w:num w:numId="12">
    <w:abstractNumId w:val="1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cfkU0e0hg/1MPh5NQiuq3W3+b3w=" w:salt="7OtRoeqKr/5T8WvCX5tKGg=="/>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4E"/>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7457EC2253E9B51C1C1AD723E98DBD83617877627DE06B3E5E9D8BA46B959E2C29745683FE10894B1B922E2DF1A9DB0DD24CA2AC84831B2CF22C588B4j7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528FC-B60E-41CF-8336-3A434481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4366</TotalTime>
  <Pages>6</Pages>
  <Words>8383</Words>
  <Characters>47786</Characters>
  <Application>Microsoft Office Word</Application>
  <DocSecurity>8</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463</cp:revision>
  <cp:lastPrinted>2020-09-30T10:12:00Z</cp:lastPrinted>
  <dcterms:created xsi:type="dcterms:W3CDTF">2020-12-01T08:13:00Z</dcterms:created>
  <dcterms:modified xsi:type="dcterms:W3CDTF">2023-02-02T12:05:00Z</dcterms:modified>
</cp:coreProperties>
</file>