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47" w:rsidRPr="00DC4954" w:rsidRDefault="00A47E47" w:rsidP="00A47E47">
      <w:pPr>
        <w:ind w:right="-81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03B14A0D" wp14:editId="43728DD1">
            <wp:extent cx="590550" cy="762000"/>
            <wp:effectExtent l="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954">
        <w:rPr>
          <w:rFonts w:ascii="Calibri" w:eastAsia="Times New Roman" w:hAnsi="Calibri" w:cs="Calibri"/>
          <w:noProof/>
          <w:lang w:eastAsia="ru-RU"/>
        </w:rPr>
        <w:t xml:space="preserve"> </w:t>
      </w:r>
    </w:p>
    <w:p w:rsidR="00A47E47" w:rsidRPr="00DC4954" w:rsidRDefault="00A47E47" w:rsidP="007344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АЦИя слободского МУНИЦИПАЛЬНОГО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района </w:t>
      </w:r>
      <w:r w:rsidR="0073441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                                    </w:t>
      </w:r>
      <w:r w:rsidRPr="00DC4954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КИРОВСКОЙ  ОБЛАСТИ</w:t>
      </w:r>
    </w:p>
    <w:p w:rsidR="00A47E47" w:rsidRPr="008414C2" w:rsidRDefault="00A47E47" w:rsidP="00A47E47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10"/>
          <w:szCs w:val="10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16"/>
          <w:szCs w:val="16"/>
        </w:rPr>
        <w:tab/>
      </w:r>
    </w:p>
    <w:p w:rsidR="00A47E47" w:rsidRPr="00DC4954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</w:pPr>
      <w:r w:rsidRPr="00DC4954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постановление</w:t>
      </w:r>
    </w:p>
    <w:p w:rsidR="00A47E47" w:rsidRPr="0071481E" w:rsidRDefault="00A47E47" w:rsidP="00A47E47">
      <w:pPr>
        <w:ind w:right="-79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A47E47" w:rsidRPr="00DC4954" w:rsidRDefault="00B748C0" w:rsidP="00A47E47">
      <w:pPr>
        <w:ind w:right="-79"/>
        <w:rPr>
          <w:rFonts w:ascii="Times New Roman" w:eastAsia="Times New Roman" w:hAnsi="Times New Roman" w:cs="Times New Roman"/>
          <w:bCs/>
          <w:caps/>
          <w:sz w:val="36"/>
          <w:szCs w:val="36"/>
          <w:u w:val="single"/>
        </w:rPr>
      </w:pPr>
      <w:r w:rsidRPr="00B748C0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29.12.2022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                           </w:t>
      </w:r>
      <w:r w:rsidR="00A47E47" w:rsidRPr="00DC495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   №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</w:t>
      </w:r>
      <w:r w:rsidRPr="00B748C0">
        <w:rPr>
          <w:rFonts w:ascii="Times New Roman" w:eastAsia="Times New Roman" w:hAnsi="Times New Roman" w:cs="Times New Roman"/>
          <w:bCs/>
          <w:caps/>
          <w:sz w:val="28"/>
          <w:szCs w:val="28"/>
          <w:u w:val="single"/>
        </w:rPr>
        <w:t>1887</w:t>
      </w:r>
    </w:p>
    <w:p w:rsidR="00A47E47" w:rsidRDefault="00A47E47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г. Слободской</w:t>
      </w:r>
    </w:p>
    <w:p w:rsidR="00CD43A5" w:rsidRPr="00DC4954" w:rsidRDefault="00CD43A5" w:rsidP="00A47E47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634" w:tblpY="69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</w:tblGrid>
      <w:tr w:rsidR="00A47E47" w:rsidRPr="00DC4954" w:rsidTr="00236552">
        <w:trPr>
          <w:trHeight w:val="1292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27188A" w:rsidRDefault="0027188A" w:rsidP="00CD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Слободского района</w:t>
            </w:r>
          </w:p>
          <w:p w:rsidR="00A47E47" w:rsidRPr="00DC4954" w:rsidRDefault="00392CA7" w:rsidP="00A82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  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15.11.2019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r w:rsidR="00A821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1888</w:t>
            </w:r>
          </w:p>
        </w:tc>
      </w:tr>
    </w:tbl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7E47" w:rsidRPr="00DC4954" w:rsidRDefault="00A47E47" w:rsidP="00A47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4C2" w:rsidRDefault="00A47E47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E20BF" w:rsidRPr="006E20BF" w:rsidRDefault="008414C2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7E47" w:rsidRPr="004B2E3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3C7C2B" w:rsidRPr="00E058DE">
        <w:rPr>
          <w:rFonts w:ascii="Times New Roman" w:eastAsia="Times New Roman" w:hAnsi="Times New Roman" w:cs="Times New Roman"/>
          <w:sz w:val="28"/>
          <w:szCs w:val="28"/>
        </w:rPr>
        <w:t xml:space="preserve">На  основании  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 решения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Слободской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районной  </w:t>
      </w:r>
      <w:r w:rsidR="008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Думы   </w:t>
      </w:r>
      <w:r w:rsidR="00051E5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414D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86D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414D">
        <w:rPr>
          <w:rFonts w:ascii="Times New Roman" w:eastAsia="Times New Roman" w:hAnsi="Times New Roman" w:cs="Times New Roman"/>
          <w:sz w:val="28"/>
          <w:szCs w:val="28"/>
        </w:rPr>
        <w:t>12.2022 № 17/165</w:t>
      </w:r>
      <w:r w:rsidR="006D5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9B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бюджета 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Слободского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D36E0" w:rsidRPr="00E058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B41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58D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6B41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28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B414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A651E" w:rsidRPr="00E058DE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A8217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7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Слободского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FC0D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>от 02.08.2016 № 1043 «О разработке, реализации и оценке эффективности муниципальных программ Слободс</w:t>
      </w:r>
      <w:r w:rsidR="008F1187">
        <w:rPr>
          <w:rFonts w:ascii="Times New Roman" w:eastAsia="Times New Roman" w:hAnsi="Times New Roman" w:cs="Times New Roman"/>
          <w:sz w:val="28"/>
          <w:szCs w:val="28"/>
        </w:rPr>
        <w:t>кого района Кировской области»</w:t>
      </w:r>
      <w:r w:rsidR="007278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20BF" w:rsidRPr="006E20B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Слободского района ПОСТАНОВЛЯЕТ: </w:t>
      </w:r>
    </w:p>
    <w:p w:rsidR="006E20BF" w:rsidRPr="006E20BF" w:rsidRDefault="006E20BF" w:rsidP="006E20B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1. Внести в муниципальную программу «Развитие культуры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Кировской области» на 2020 -</w:t>
      </w:r>
      <w:r w:rsidR="00A8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годы (далее  муниципальная программа), утвержденную постановлением администрации Слободского района </w:t>
      </w:r>
      <w:r>
        <w:rPr>
          <w:rFonts w:ascii="Times New Roman" w:eastAsia="Calibri" w:hAnsi="Times New Roman" w:cs="Times New Roman"/>
          <w:sz w:val="28"/>
          <w:szCs w:val="28"/>
        </w:rPr>
        <w:t>от 15.11.2019 № 1888</w:t>
      </w:r>
      <w:r w:rsidRPr="006E20B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B2A90" w:rsidRDefault="006E20BF" w:rsidP="00DB2A9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1.1. Паспорт муниципальной программы «Развитие культуры Слободского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Кировской области» на 2020- 2025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 xml:space="preserve"> годы   </w:t>
      </w:r>
      <w:r w:rsidR="00EB2FA4">
        <w:rPr>
          <w:rFonts w:ascii="Times New Roman" w:eastAsia="Times New Roman" w:hAnsi="Times New Roman" w:cs="Times New Roman"/>
          <w:sz w:val="28"/>
          <w:szCs w:val="28"/>
        </w:rPr>
        <w:t>утверд</w:t>
      </w:r>
      <w:r w:rsidRPr="006E20BF">
        <w:rPr>
          <w:rFonts w:ascii="Times New Roman" w:eastAsia="Times New Roman" w:hAnsi="Times New Roman" w:cs="Times New Roman"/>
          <w:sz w:val="28"/>
          <w:szCs w:val="28"/>
        </w:rPr>
        <w:t>ить в новой редакции согласно приложению №1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D43A5" w:rsidRDefault="00BF5BD8" w:rsidP="007344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1.2. Раздел</w:t>
      </w:r>
      <w:r w:rsidR="000803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№5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«Ресурсное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обеспечение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</w:t>
      </w:r>
      <w:r w:rsidR="00EA569F">
        <w:rPr>
          <w:rFonts w:ascii="Times New Roman" w:eastAsia="Times New Roman" w:hAnsi="Times New Roman" w:cs="Times New Roman"/>
          <w:bCs/>
          <w:sz w:val="28"/>
          <w:szCs w:val="28"/>
        </w:rPr>
        <w:t>ниципальной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программы</w:t>
      </w:r>
      <w:r w:rsidR="00DD57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73441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3917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EA569F" w:rsidRPr="00EA569F">
        <w:rPr>
          <w:rFonts w:ascii="Times New Roman" w:hAnsi="Times New Roman" w:cs="Times New Roman"/>
          <w:sz w:val="28"/>
          <w:szCs w:val="28"/>
        </w:rPr>
        <w:t xml:space="preserve"> в новой редакции, согласно приложению №2</w:t>
      </w:r>
      <w:r w:rsidR="00391750">
        <w:rPr>
          <w:rFonts w:ascii="Times New Roman" w:hAnsi="Times New Roman" w:cs="Times New Roman"/>
          <w:sz w:val="28"/>
          <w:szCs w:val="28"/>
        </w:rPr>
        <w:t>.</w:t>
      </w:r>
      <w:r w:rsidR="00727800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CD43A5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CD43A5" w:rsidRPr="00DB2A90" w:rsidRDefault="00CD43A5" w:rsidP="00CD43A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34A" w:rsidRDefault="00542579" w:rsidP="00CD43A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33D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>Приложени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568B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035ADB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EB2FA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="006E20BF"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 w:rsidR="00AC700E"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</w:t>
      </w:r>
      <w:r w:rsidR="00BF5BD8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</w:t>
      </w:r>
      <w:r w:rsidR="00EA23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FA4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1.4. Приложение № 3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4.</w:t>
      </w:r>
    </w:p>
    <w:p w:rsidR="00EB2FA4" w:rsidRPr="006E20BF" w:rsidRDefault="00EB2FA4" w:rsidP="00CE459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1.5. Приложение № 4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6E20B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едакции согласно приложению № 5.</w:t>
      </w:r>
    </w:p>
    <w:p w:rsidR="005F5243" w:rsidRDefault="00EA2324" w:rsidP="008F118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бюллетене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местного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самоуправления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Слободского </w:t>
      </w:r>
      <w:r w:rsidR="003C6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1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Кировской области и информационно-телекоммуникационной сети «Интернет».</w:t>
      </w:r>
    </w:p>
    <w:p w:rsidR="00A47E47" w:rsidRPr="00EA2324" w:rsidRDefault="008F1187" w:rsidP="00EA232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5F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Контроль </w:t>
      </w:r>
      <w:proofErr w:type="gram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431F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</w:t>
      </w:r>
      <w:proofErr w:type="gram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заместителя главы администрации района по профилактике правонарушений и социальным вопросам,  начальника управления  социального  развития      </w:t>
      </w:r>
      <w:proofErr w:type="spellStart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>Зязина</w:t>
      </w:r>
      <w:proofErr w:type="spellEnd"/>
      <w:r w:rsidR="006E20BF" w:rsidRPr="006E20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С.В.</w:t>
      </w:r>
      <w:r w:rsidR="00A47E47" w:rsidRPr="00DC495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47E47" w:rsidRPr="00DC4954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65173" w:rsidRDefault="00C65173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800" w:rsidRPr="00CD43A5" w:rsidRDefault="006415AA" w:rsidP="00727800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>Слободского района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C65173">
        <w:rPr>
          <w:rFonts w:ascii="Times New Roman" w:eastAsia="Times New Roman" w:hAnsi="Times New Roman" w:cs="Times New Roman"/>
          <w:sz w:val="28"/>
          <w:szCs w:val="28"/>
        </w:rPr>
        <w:t xml:space="preserve">   А.И. Костылев</w:t>
      </w:r>
      <w:r w:rsidR="00A47E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80347" w:rsidRPr="00CD4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727800" w:rsidRPr="00727800" w:rsidRDefault="00727800" w:rsidP="00A47E47">
      <w:pPr>
        <w:tabs>
          <w:tab w:val="left" w:pos="0"/>
        </w:tabs>
        <w:ind w:right="-8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D0F2D" w:rsidRDefault="005D0F2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C36FDC" w:rsidRDefault="00C36FDC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62303D" w:rsidRDefault="0062303D" w:rsidP="00EA2324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4375"/>
      </w:tblGrid>
      <w:tr w:rsidR="00A47E47" w:rsidRPr="00A47E47" w:rsidTr="00236552">
        <w:tc>
          <w:tcPr>
            <w:tcW w:w="5211" w:type="dxa"/>
            <w:shd w:val="clear" w:color="auto" w:fill="auto"/>
          </w:tcPr>
          <w:p w:rsidR="004F2DA6" w:rsidRPr="00727800" w:rsidRDefault="004F2DA6" w:rsidP="00A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shd w:val="clear" w:color="auto" w:fill="auto"/>
          </w:tcPr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A47E47" w:rsidRPr="00A47E47" w:rsidRDefault="00A47E47" w:rsidP="00A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Слободского района </w:t>
            </w:r>
          </w:p>
          <w:p w:rsidR="00A47E47" w:rsidRPr="00A47E47" w:rsidRDefault="00B86652" w:rsidP="00FC0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7E47" w:rsidRPr="00A47E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29.12.2022</w:t>
            </w:r>
            <w:r w:rsidR="00B53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D48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5F52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4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1887</w:t>
            </w:r>
          </w:p>
        </w:tc>
      </w:tr>
    </w:tbl>
    <w:p w:rsidR="00D305C2" w:rsidRPr="00D305C2" w:rsidRDefault="00D305C2" w:rsidP="00A47E47">
      <w:pPr>
        <w:rPr>
          <w:sz w:val="16"/>
          <w:szCs w:val="16"/>
        </w:rPr>
      </w:pP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программы  </w:t>
      </w:r>
    </w:p>
    <w:p w:rsidR="00A47E47" w:rsidRPr="003B1172" w:rsidRDefault="00A47E47" w:rsidP="00A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>«Развитие культуры Слободского района Кировской области»</w:t>
      </w:r>
    </w:p>
    <w:p w:rsidR="00A47E47" w:rsidRPr="00E334BD" w:rsidRDefault="00A47E47" w:rsidP="00A47E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334BD">
        <w:rPr>
          <w:rFonts w:ascii="Times New Roman" w:eastAsia="Times New Roman" w:hAnsi="Times New Roman" w:cs="Times New Roman"/>
          <w:b/>
          <w:sz w:val="28"/>
          <w:szCs w:val="28"/>
        </w:rPr>
        <w:t xml:space="preserve">   на 2020-2025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201"/>
      </w:tblGrid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</w:t>
            </w:r>
          </w:p>
        </w:tc>
      </w:tr>
      <w:tr w:rsidR="00A47E47" w:rsidRPr="003B1172" w:rsidTr="00AC700E">
        <w:trPr>
          <w:trHeight w:val="796"/>
        </w:trPr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МБУ Районный центр культуры и досуга Слободского района Кировской области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«Слободская централизованная библиотечная система»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ДО «Ильинская детская музыкальная школа»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ДО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 Детская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школа искусств с.</w:t>
            </w:r>
            <w:r w:rsidR="002718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сельские поселения Слободского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 культуры сельских поселений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поддержка народного творчества»;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«Дополнительное образование в детских музыкальных школах и школах искусств»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кадрового потенциала отрасли  культуры  в Слободском районе»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Отельные мероп</w:t>
            </w:r>
            <w:r w:rsidRPr="003B11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риятия, не вошедшие в подпрограммы: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Сохранение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Обеспечение развития и укрепления материально-технической базы муниципальных домов культуры</w:t>
            </w:r>
          </w:p>
          <w:p w:rsidR="00A47E47" w:rsidRPr="003B1172" w:rsidRDefault="00A47E47" w:rsidP="0023655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отрасли культуры </w:t>
            </w:r>
          </w:p>
          <w:p w:rsidR="008F6DD4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Обеспечение качественно  нового уровня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 в сфере культуры («Культурная среда»)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 условий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для реализации творчес</w:t>
            </w:r>
            <w:r w:rsidR="00642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 потенциала  </w:t>
            </w:r>
            <w:r w:rsidR="006420E6" w:rsidRPr="00256F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работников</w:t>
            </w:r>
            <w:r w:rsidR="00CC6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«Творческие люди»)</w:t>
            </w: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7E47" w:rsidRPr="003B1172" w:rsidRDefault="00A47E47" w:rsidP="00236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6)«Цифровизация услуг и формирование информационного пространства в сфере культуры»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«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культура»)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условий доступности  ценностей культуры для гармоничного  творческого  развития жителей Слободского района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доступности и качества библиотечных услуг,  модернизация и информатизация муниципальных библиотек района;</w:t>
            </w:r>
          </w:p>
          <w:p w:rsidR="00A47E47" w:rsidRPr="003B1172" w:rsidRDefault="00A47E47" w:rsidP="00236552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Организация культурного досуга, развитие  самодеятельного художественного творчества, традиционной  народной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3.Организация дополнительного образования детей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 </w:t>
            </w:r>
            <w:r w:rsidRPr="003B11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Создание условий для сохранения  и  привлечения квалифицированных кадров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 и развитие нематериального культурного наследия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6. Обеспечение качественно нового уровня развития </w:t>
            </w:r>
            <w:r w:rsidR="00A8217A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реализации  творческого потенциала</w:t>
            </w:r>
            <w:r w:rsidR="00CC69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работников культуры и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жителей района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Цифровизация услуг организаций культуры и формирование единого информационного пространства в сфере культуры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эффективности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Удовлетворенность  населения качеством и доступностью услуг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1. Количество посетителей   библиотек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 Количество посетителей культурно-досуговых учреждений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участников клубных формирований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-средняя численность зрителей в культурно-досуговых учреждениях на одно культурно-массовое мероприятие</w:t>
            </w:r>
          </w:p>
          <w:p w:rsidR="00A47E47" w:rsidRPr="003B1172" w:rsidRDefault="00A47E47" w:rsidP="00A47E47">
            <w:pPr>
              <w:numPr>
                <w:ilvl w:val="0"/>
                <w:numId w:val="2"/>
              </w:num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–число детей, занимающихся в  детских школах искусств, в том числе по видам искусств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-доля занимающихся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 детских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школах искусств в возрасте от 5 до 18 лет, прин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имающих участие в творческой де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ятельности 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4.- выполнение уровня среднемесячной заработной платы работников культуры и доп. образования в сфере культуры, установленной Соглашением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мероприятие подпрограммы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«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мер социальной поддержки отдельных категорий граждан в сфере культуры».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-количество творческих работников  учреждений культуры, получивших социальные выплаты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5.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Отдельное мероприятие в установленной сфере деятельности: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«Сохранение и развитие нематериального культурного наследия»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реализованных районных проектов (мероприятий), посвяще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ных значимым событиям  Слободского района, поддержке творческих ин</w:t>
            </w:r>
            <w:r w:rsidR="0027188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циатив населения и организаций в сфере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количество созданных памятных мест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Отдельное мероприятий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«Обеспечение развития и укрепления материально-технической базы  муниципальных домов культуры»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средняя  численность  участников клубных формирований на одну тысячу жителей </w:t>
            </w:r>
          </w:p>
          <w:p w:rsidR="004B5366" w:rsidRDefault="004B5366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E06990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Отдельное мероприятие</w:t>
            </w:r>
            <w:r w:rsidRPr="00E06990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 xml:space="preserve"> «Поддержка отрасли культуры»</w:t>
            </w:r>
          </w:p>
          <w:p w:rsidR="00256F4B" w:rsidRPr="00256F4B" w:rsidRDefault="00256F4B" w:rsidP="00256F4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комплектование книжных фондов муниципальных общедоступных библиотек;</w:t>
            </w:r>
          </w:p>
          <w:p w:rsidR="00391750" w:rsidRPr="00D305C2" w:rsidRDefault="00256F4B" w:rsidP="00D305C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F4B">
              <w:rPr>
                <w:rFonts w:ascii="Times New Roman" w:hAnsi="Times New Roman" w:cs="Times New Roman"/>
                <w:sz w:val="28"/>
                <w:szCs w:val="28"/>
              </w:rPr>
              <w:t>на подключение библиотек к сети "Интернет" и развитие библиотечного дела с учетом задачи расширения информационных технологий и оцифровки;</w:t>
            </w:r>
          </w:p>
          <w:p w:rsidR="00256F4B" w:rsidRPr="00E06990" w:rsidRDefault="00256F4B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С 2021 года:</w:t>
            </w:r>
          </w:p>
          <w:p w:rsidR="004B5366" w:rsidRPr="00E06990" w:rsidRDefault="004B5366" w:rsidP="004B5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06990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-  </w:t>
            </w:r>
            <w:r w:rsidRP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Финансовое обеспечение реализации мероприятий по модернизации библиотек в части комплектования книжны</w:t>
            </w:r>
            <w:r w:rsidR="00E0699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х фондов библиотек муниципального образования</w:t>
            </w:r>
          </w:p>
          <w:p w:rsidR="00A47E47" w:rsidRPr="003B1172" w:rsidRDefault="00A47E47" w:rsidP="00236552">
            <w:pPr>
              <w:spacing w:after="0" w:line="240" w:lineRule="auto"/>
              <w:ind w:left="-2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Отдельные мероприятия по реализации региональных проектов: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6.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Обеспечение качественно нового уровня инфраструктуры в сфере культуры»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 создание (реконструкция), капитальный ремонт организаций культуры (муниципальных  сельских домов культуры);  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организаций культуры  многофункциональными передвижными культурными центрами» (автоклубами)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создание муниципальных модельных библиотек,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7E47" w:rsidRPr="004B5366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оснащение кинозалов,</w:t>
            </w:r>
            <w:r w:rsidR="004B53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B5366" w:rsidRPr="004B5366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виртуальных концертных залов</w:t>
            </w:r>
          </w:p>
          <w:p w:rsidR="00A47E47" w:rsidRPr="003B1172" w:rsidRDefault="00391750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приобретение для </w:t>
            </w:r>
            <w:r w:rsidR="00A47E47"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музыкальных школ   музыкальных инструментов, нового оборудования и учебных материалов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3B11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условий для реализации</w:t>
            </w:r>
            <w:r w:rsidRPr="003B117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творч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еского потенциала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работников</w:t>
            </w:r>
            <w:r w:rsidR="00AC028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уч</w:t>
            </w:r>
            <w:r w:rsidR="00CC69F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творческие работники и управленческие кадры учреждений культуры, прошедшие переподготовку, повысившие  свою квалификацию</w:t>
            </w:r>
          </w:p>
          <w:p w:rsidR="00A47E47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  вовлечение жителей района  в культурную деятельность в рамках поддержки творческих инициатив населения</w:t>
            </w:r>
          </w:p>
          <w:p w:rsidR="00AC0285" w:rsidRDefault="00945D69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й поддержка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лучшим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сельским 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учреждениям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культуры</w:t>
            </w:r>
            <w:r w:rsidR="00AC028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государственная поддержка лучшим работникам сельских учреждений культуры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8. «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Цифровизация </w:t>
            </w:r>
            <w:r w:rsidR="00F2751F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услуг учреждений культуры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и 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pacing w:val="-4"/>
                <w:sz w:val="28"/>
                <w:szCs w:val="28"/>
              </w:rPr>
              <w:t>формирование   информационного пространства в сфере культуры Слободского района»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активизация использования цифровых ресурсов учреждений культуры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Этапы и сроки реализации муниципальной  программы 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2020 – 2025 годы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муниципальной программы составит </w:t>
            </w:r>
            <w:r w:rsidR="00135C2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466546,32</w:t>
            </w:r>
            <w:r w:rsidR="002B5611" w:rsidRPr="004238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F118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C4A50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68090,3</w:t>
            </w:r>
            <w:r w:rsidR="00A47E47" w:rsidRPr="00727F4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6978B5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6503A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87039,3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2330D9" w:rsidRPr="002330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78095,52</w:t>
            </w:r>
            <w:r w:rsidR="00A47E47" w:rsidRPr="002330D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86AB4" w:rsidRPr="00186AB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77549,97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6503A6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80083,33</w:t>
            </w:r>
            <w:r w:rsidR="00A47E47" w:rsidRPr="000362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75687,90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="006E2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федерального бюджета:</w:t>
            </w:r>
          </w:p>
          <w:p w:rsidR="00A47E47" w:rsidRPr="003B1172" w:rsidRDefault="0084635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392CA7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2636,5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705463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2B56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11973,1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C6517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434,33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2023- </w:t>
            </w:r>
            <w:r w:rsidR="00186AB4" w:rsidRPr="00186AB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601,00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рублей 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2024-  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4480,83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172,96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областного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2020-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21663,8</w:t>
            </w:r>
            <w:r w:rsidR="00A47E47" w:rsidRPr="00392CA7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73763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2021- </w:t>
            </w:r>
            <w:r w:rsidR="000E1204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28856,5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2330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17808,28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10199,87</w:t>
            </w:r>
            <w:r w:rsidR="00A47E47" w:rsidRPr="005B10F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0E120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10216,1</w:t>
            </w:r>
            <w:r w:rsidR="00A47E47" w:rsidRPr="000E120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10172,54</w:t>
            </w:r>
            <w:r w:rsidR="00A47E47" w:rsidRPr="00186AB4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A47E47" w:rsidRPr="003B1172" w:rsidRDefault="006E20BF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 </w:t>
            </w:r>
            <w:r w:rsidR="00EF188B" w:rsidRPr="00CD1E3C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43790,0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 –</w:t>
            </w:r>
            <w:r w:rsidR="0073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5BD6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4</w:t>
            </w:r>
            <w:r w:rsidR="00AA7911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6209,7</w:t>
            </w:r>
            <w:r w:rsidR="00A47E47" w:rsidRPr="00A1570A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8C7CD8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2022- </w:t>
            </w:r>
            <w:r w:rsidR="002330D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59852,91</w:t>
            </w:r>
            <w:r w:rsidR="00A47E47" w:rsidRPr="001F515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5B10FE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2023- </w:t>
            </w:r>
            <w:r w:rsidR="00186AB4" w:rsidRPr="00186AB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66749,10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3B1172" w:rsidRDefault="00AA7911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–</w:t>
            </w:r>
            <w:r w:rsid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65386,40</w:t>
            </w:r>
            <w:r w:rsidR="00A47E47" w:rsidRPr="00A1570A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A47E47" w:rsidRPr="00D305C2" w:rsidRDefault="00186AB4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2025- </w:t>
            </w:r>
            <w:r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65342,40</w:t>
            </w:r>
            <w:r w:rsidR="00A47E47" w:rsidRPr="00186AB4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="00A47E47"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A47E47" w:rsidRPr="003B1172" w:rsidTr="00AC700E">
        <w:tc>
          <w:tcPr>
            <w:tcW w:w="3794" w:type="dxa"/>
          </w:tcPr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6201" w:type="dxa"/>
          </w:tcPr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удовлетворенности населения качеством и доступностью услуг в сфере культуры в 2025 г. –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72 %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цифровизация услуг культуры и формирование единого информационного   пространства в сфере культуры 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и доступности  услуг, предоставляемых населению  муниципальными учреждениями культуры;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В количественном выражении к концу 2025 года рост показателей к уровню 2017 года: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рост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 платных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посещений в домах культуры,</w:t>
            </w:r>
            <w:r w:rsidR="00BE2C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клубах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(98,6 тыс. чел., в т ч. клубная система-45,9 тыс. чел.)</w:t>
            </w:r>
          </w:p>
          <w:p w:rsidR="00A47E47" w:rsidRPr="003B1172" w:rsidRDefault="00A47E47" w:rsidP="002365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рост количества посещений в  библиотеках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15%</w:t>
            </w: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(250,0 тыс. посещений в год)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рост общего  количества участников клубных формирований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5%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="00905E5A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(4890</w:t>
            </w:r>
            <w:r w:rsid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, в  т.ч. клубная система -</w:t>
            </w:r>
            <w:r w:rsidR="00B86D16"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18</w:t>
            </w:r>
            <w:r w:rsidRPr="00B86D16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22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- увеличение числа детей, занимающихся  в детских школ</w:t>
            </w:r>
            <w:r w:rsidR="00CC69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ах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искусств, в том числе по видам искусств   на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10%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  (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279 обучающихся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увеличение количества обращений к цифровым услугам организаций культуры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в 5 раз</w:t>
            </w:r>
            <w:r w:rsidRPr="003B1172"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(45750 обращений)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выполнение уровня среднемесячной заработной платы работников культуры и дополнительного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образования сферы культуры, установленной Соглашением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100%;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  <w:sz w:val="28"/>
                <w:szCs w:val="28"/>
              </w:rPr>
              <w:t>По отдельным мероприятиям: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количество  посещений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уч</w:t>
            </w:r>
            <w:r w:rsidR="0072780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реждений культуры  к уровню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2017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года- не менее </w:t>
            </w:r>
            <w:r w:rsidR="00727800" w:rsidRPr="008F1187">
              <w:rPr>
                <w:rFonts w:ascii="Times New Roman" w:eastAsia="Times New Roman" w:hAnsi="Times New Roman" w:cs="Times New Roman"/>
                <w:b/>
                <w:color w:val="FF0000"/>
                <w:spacing w:val="-4"/>
                <w:sz w:val="28"/>
                <w:szCs w:val="28"/>
              </w:rPr>
              <w:t>115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 участников клубных формирований не менее </w:t>
            </w:r>
            <w:r w:rsidR="00CD1E3C">
              <w:rPr>
                <w:rFonts w:ascii="Times New Roman" w:eastAsia="Times New Roman" w:hAnsi="Times New Roman" w:cs="Times New Roman"/>
                <w:color w:val="0070C0"/>
                <w:spacing w:val="-4"/>
                <w:sz w:val="28"/>
                <w:szCs w:val="28"/>
              </w:rPr>
              <w:t>163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на одну тысячу жителей  </w:t>
            </w:r>
          </w:p>
          <w:p w:rsidR="00A47E47" w:rsidRPr="003B1172" w:rsidRDefault="00A47E47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не менее </w:t>
            </w:r>
            <w:r w:rsidRPr="003B1172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15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 - работников культуры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с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нарастающей), прошедших профессиональную переподготовку или повышение квалификации в том числе в дистанционных центрах обучения ;</w:t>
            </w:r>
          </w:p>
          <w:p w:rsidR="00A47E47" w:rsidRPr="003B1172" w:rsidRDefault="00A47E47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-ежегодная реализация не менее 12 мероприятий, посвященных наиболее важным событиям в жизни района и поддержке творческих инициатив организаций культуры </w:t>
            </w:r>
          </w:p>
        </w:tc>
      </w:tr>
    </w:tbl>
    <w:p w:rsidR="00256F4B" w:rsidRDefault="00256F4B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62303D" w:rsidRDefault="0062303D" w:rsidP="00A47E47"/>
    <w:p w:rsidR="00055B1B" w:rsidRDefault="00055B1B" w:rsidP="003C66E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88"/>
      </w:tblGrid>
      <w:tr w:rsidR="00055B1B" w:rsidRPr="00A47E47" w:rsidTr="00C36FDC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5B1B" w:rsidRPr="00A47E47" w:rsidRDefault="00055B1B" w:rsidP="007704BA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  <w:bookmarkStart w:id="0" w:name="_GoBack"/>
            <w:bookmarkEnd w:id="0"/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1482" w:rsidRPr="004B2E3A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DED" w:rsidRDefault="00792DED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482" w:rsidRP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121482" w:rsidRDefault="00121482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55B1B" w:rsidRPr="00A47E47" w:rsidRDefault="00055B1B" w:rsidP="0077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055B1B" w:rsidRPr="00A47E47" w:rsidRDefault="00B43D82" w:rsidP="00C6517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36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748C0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29.12.2022</w:t>
            </w:r>
            <w:r w:rsidR="002330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7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1887</w:t>
            </w:r>
            <w:r w:rsidR="00055B1B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55B1B" w:rsidRDefault="00055B1B" w:rsidP="00055B1B"/>
    <w:p w:rsidR="00055B1B" w:rsidRDefault="00055B1B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bCs/>
          <w:sz w:val="28"/>
          <w:szCs w:val="28"/>
        </w:rPr>
        <w:t>5. Ресурсное обеспечение  муниципальной программы</w:t>
      </w:r>
    </w:p>
    <w:p w:rsidR="00792DED" w:rsidRPr="003B1172" w:rsidRDefault="00792DED" w:rsidP="00792DED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 собственных средств районного бюджета,  а также  денежных средств, передаваемых в форме субсидий, иных межбюджетных трансфертов бюджету муниципального образования Слободской муниципальный район Кировской области на выполнение полномочий в сфере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1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программы – Управление социального развития администрации Слободского района.</w:t>
      </w: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 реализацию муниципальной программы за счет всех источников финансирования составит </w:t>
      </w:r>
      <w:r w:rsidR="00135C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466546,32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tabs>
          <w:tab w:val="left" w:pos="602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</w:t>
      </w:r>
      <w:r w:rsidR="00313137" w:rsidRPr="00905E5A">
        <w:rPr>
          <w:rFonts w:ascii="Times New Roman" w:eastAsia="Times New Roman" w:hAnsi="Times New Roman" w:cs="Times New Roman"/>
          <w:sz w:val="28"/>
          <w:szCs w:val="28"/>
        </w:rPr>
        <w:t>68090,3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46A">
        <w:rPr>
          <w:rFonts w:ascii="Times New Roman" w:eastAsia="Times New Roman" w:hAnsi="Times New Roman" w:cs="Times New Roman"/>
          <w:sz w:val="28"/>
          <w:szCs w:val="28"/>
        </w:rPr>
        <w:t xml:space="preserve">в 2023 году-  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77549,97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– </w:t>
      </w:r>
      <w:r w:rsidR="00097409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8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7039,3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тыс. рублей;      </w:t>
      </w:r>
      <w:r w:rsidR="00AA7911">
        <w:rPr>
          <w:rFonts w:ascii="Times New Roman" w:eastAsia="Times New Roman" w:hAnsi="Times New Roman" w:cs="Times New Roman"/>
          <w:sz w:val="28"/>
          <w:szCs w:val="28"/>
        </w:rPr>
        <w:t xml:space="preserve">    в 2024 году-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80083,33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865"/>
          <w:tab w:val="right" w:pos="96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 –  </w:t>
      </w:r>
      <w:r w:rsidR="002330D9" w:rsidRPr="002330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78095,52</w:t>
      </w:r>
      <w:r w:rsidR="0086746A" w:rsidRPr="002330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33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ыс. рублей,     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ab/>
        <w:t xml:space="preserve">в 2025- </w:t>
      </w:r>
      <w:r w:rsidR="00135C29" w:rsidRPr="00135C29">
        <w:rPr>
          <w:rFonts w:ascii="Times New Roman" w:eastAsia="Times New Roman" w:hAnsi="Times New Roman" w:cs="Times New Roman"/>
          <w:sz w:val="28"/>
          <w:szCs w:val="28"/>
        </w:rPr>
        <w:t>75687,90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тыс. рублей        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55B1B" w:rsidRPr="003B1172" w:rsidRDefault="00055B1B" w:rsidP="00055B1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местного бюджета </w:t>
      </w:r>
      <w:r w:rsidRPr="003C5BD6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–  </w:t>
      </w:r>
      <w:r w:rsidR="00135C2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347330,51</w:t>
      </w:r>
      <w:r w:rsidRPr="004238F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–  </w:t>
      </w:r>
      <w:r w:rsidR="00EF188B" w:rsidRPr="00905E5A">
        <w:rPr>
          <w:rFonts w:ascii="Times New Roman" w:eastAsia="Times New Roman" w:hAnsi="Times New Roman" w:cs="Times New Roman"/>
          <w:sz w:val="28"/>
          <w:szCs w:val="28"/>
        </w:rPr>
        <w:t>43790,0</w:t>
      </w:r>
      <w:r w:rsidR="0086746A" w:rsidRPr="00905E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5E5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>с. рублей;</w:t>
      </w:r>
      <w:r w:rsidR="006F0E33">
        <w:rPr>
          <w:rFonts w:ascii="Times New Roman" w:eastAsia="Times New Roman" w:hAnsi="Times New Roman" w:cs="Times New Roman"/>
          <w:sz w:val="28"/>
          <w:szCs w:val="28"/>
        </w:rPr>
        <w:tab/>
        <w:t xml:space="preserve">в 2023 году-  </w:t>
      </w:r>
      <w:r w:rsidR="00135C29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66749,10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055B1B" w:rsidRPr="003B1172" w:rsidRDefault="00055B1B" w:rsidP="00055B1B">
      <w:pPr>
        <w:tabs>
          <w:tab w:val="left" w:pos="490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в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021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46209</w:t>
      </w:r>
      <w:proofErr w:type="gramEnd"/>
      <w:r w:rsidR="00AA7911" w:rsidRPr="00A1570A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,7</w:t>
      </w:r>
      <w:r w:rsidRPr="00A1570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>ыс. рублей.</w:t>
      </w:r>
      <w:r w:rsidR="00680C06">
        <w:rPr>
          <w:rFonts w:ascii="Times New Roman" w:eastAsia="Times New Roman" w:hAnsi="Times New Roman" w:cs="Times New Roman"/>
          <w:sz w:val="28"/>
          <w:szCs w:val="28"/>
        </w:rPr>
        <w:tab/>
        <w:t>в 2024 году -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65386,40</w:t>
      </w:r>
      <w:r w:rsidRPr="00A1570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055B1B" w:rsidRDefault="00055B1B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2022 году-   </w:t>
      </w:r>
      <w:r w:rsidR="002330D9" w:rsidRPr="002330D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59852,91</w:t>
      </w:r>
      <w:r w:rsidRPr="002330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в 2025 г</w:t>
      </w:r>
      <w:r w:rsidR="00135C29">
        <w:rPr>
          <w:rFonts w:ascii="Times New Roman" w:eastAsia="Times New Roman" w:hAnsi="Times New Roman" w:cs="Times New Roman"/>
          <w:sz w:val="28"/>
          <w:szCs w:val="28"/>
        </w:rPr>
        <w:t xml:space="preserve">оду- </w:t>
      </w:r>
      <w:r w:rsidR="00135C29"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>65342,40</w:t>
      </w:r>
      <w:r w:rsidRPr="00135C29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p w:rsidR="00792DED" w:rsidRPr="003B1172" w:rsidRDefault="00792DED" w:rsidP="00055B1B">
      <w:pPr>
        <w:tabs>
          <w:tab w:val="center" w:pos="476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н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>а отдельные мероприятия:</w:t>
      </w:r>
    </w:p>
    <w:p w:rsidR="00792DED" w:rsidRPr="003B1172" w:rsidRDefault="00792DED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1.Поддержка отрасли культуры муниципальных образований Кировской области:  </w:t>
      </w:r>
    </w:p>
    <w:p w:rsidR="00055B1B" w:rsidRPr="003B1172" w:rsidRDefault="004B5366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Финансовое обеспечение модернизации 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муниципальных библиотек в части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>«Комплектование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книжных  фондов  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библиотек</w:t>
      </w:r>
      <w:r w:rsidR="00E06990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муниципального образования</w:t>
      </w:r>
      <w:r w:rsidR="00055B1B"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»  </w:t>
      </w:r>
    </w:p>
    <w:p w:rsidR="00055B1B" w:rsidRPr="003B1172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2. «Обеспечение  развития и укрепления материально-технической базы муниципальных домов культуры» (проект «Местный Дом культуры»)</w:t>
      </w:r>
    </w:p>
    <w:p w:rsidR="00055B1B" w:rsidRDefault="00055B1B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3. «Обеспечение качественно нового уровня развития инфраструктуры культуры»</w:t>
      </w:r>
    </w:p>
    <w:p w:rsidR="006629C2" w:rsidRDefault="00E06990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 w:rsidRPr="00E06990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4.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«</w:t>
      </w:r>
      <w:r w:rsidRPr="00E0699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Создание условий для реализации</w:t>
      </w:r>
      <w:r w:rsidRPr="00E0699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06990">
        <w:rPr>
          <w:rFonts w:ascii="Times New Roman" w:eastAsia="Calibri" w:hAnsi="Times New Roman" w:cs="Times New Roman"/>
          <w:b/>
          <w:i/>
          <w:color w:val="0070C0"/>
          <w:sz w:val="28"/>
          <w:szCs w:val="28"/>
        </w:rPr>
        <w:t xml:space="preserve"> творческого потенциала работников учреждений культуры и жителей района</w:t>
      </w:r>
      <w:r w:rsidRPr="00E06990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»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:</w:t>
      </w:r>
    </w:p>
    <w:p w:rsidR="00792DED" w:rsidRDefault="006F0275" w:rsidP="00055B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-  </w:t>
      </w:r>
      <w:r w:rsidR="00983053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Государственная  поддержка лучших  сельских  учреждений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культуры</w:t>
      </w:r>
      <w:r w:rsidRPr="003F6F58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</w:p>
    <w:p w:rsidR="006F0275" w:rsidRPr="00E06990" w:rsidRDefault="00983053" w:rsidP="00055B1B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>-  Государственная поддержка лучших</w:t>
      </w:r>
      <w:r w:rsidR="006F0275"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pacing w:val="-4"/>
          <w:sz w:val="28"/>
          <w:szCs w:val="28"/>
        </w:rPr>
        <w:t xml:space="preserve"> работников сельских  учреждений культуры</w:t>
      </w:r>
    </w:p>
    <w:p w:rsidR="00055B1B" w:rsidRPr="003B1172" w:rsidRDefault="00055B1B" w:rsidP="00055B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172">
        <w:rPr>
          <w:rFonts w:ascii="Times New Roman" w:eastAsia="Times New Roman" w:hAnsi="Times New Roman" w:cs="Times New Roman"/>
          <w:sz w:val="28"/>
          <w:szCs w:val="28"/>
        </w:rPr>
        <w:t>Предоставляется  субсидия</w:t>
      </w:r>
      <w:proofErr w:type="gramEnd"/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Соглашением, заключенным между Министерством культуры Кировской области и администрацией муниципального образования (администрациями муниципальных образований,  на условиях, определенных    государственной программой  Кировской области «Развитие культуры» на 2020 – 2024 годы».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выполнение мероприятий программы, в части выполнения полномочий органов местного самоуправления в сфере культуры привлекаются средства поселений на основе заключенных соглашений о передаче соответствующих функций и полномочий.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Осуществляется финансирование вспомогательных структур, созданных для обеспечения деятельности учреждений культуры.</w:t>
      </w:r>
    </w:p>
    <w:p w:rsidR="00055B1B" w:rsidRPr="003B1172" w:rsidRDefault="00055B1B" w:rsidP="00055B1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При определении объемов ресурсного обеспечения программы использовались расчётный и нормативный методы оценки затрат.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Объемы финансирования муниципальной программы уточняются ежегодно при формировании районного бюджета на очередной финансовый год и плановый период.</w:t>
      </w:r>
    </w:p>
    <w:p w:rsidR="00055B1B" w:rsidRPr="003B1172" w:rsidRDefault="00055B1B" w:rsidP="00055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представлена, в том числе по годам  в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1B" w:rsidRPr="00680C06" w:rsidRDefault="00055B1B" w:rsidP="0068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муниципальной программы» в   </w:t>
      </w:r>
      <w:r w:rsidRPr="003B1172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2B38B3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38B3">
        <w:rPr>
          <w:rFonts w:ascii="Times New Roman" w:hAnsi="Times New Roman" w:cs="Times New Roman"/>
          <w:b/>
          <w:sz w:val="28"/>
          <w:szCs w:val="28"/>
        </w:rPr>
        <w:t xml:space="preserve"> Отдельные мероприятия, не вошедшие в подпрограммы</w:t>
      </w:r>
    </w:p>
    <w:p w:rsidR="00055BD6" w:rsidRPr="00613CC9" w:rsidRDefault="00055BD6" w:rsidP="00055BD6">
      <w:pPr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На решение задач </w:t>
      </w:r>
      <w:proofErr w:type="gramStart"/>
      <w:r w:rsidRPr="00613CC9">
        <w:rPr>
          <w:rFonts w:ascii="Times New Roman" w:hAnsi="Times New Roman" w:cs="Times New Roman"/>
          <w:sz w:val="28"/>
          <w:szCs w:val="28"/>
        </w:rPr>
        <w:t>программы  направлены</w:t>
      </w:r>
      <w:proofErr w:type="gramEnd"/>
      <w:r w:rsidRPr="00613CC9">
        <w:rPr>
          <w:rFonts w:ascii="Times New Roman" w:hAnsi="Times New Roman" w:cs="Times New Roman"/>
          <w:sz w:val="28"/>
          <w:szCs w:val="28"/>
        </w:rPr>
        <w:t xml:space="preserve"> следующие  отдельные мероприятия , не вошедшие в подпрограммы:</w:t>
      </w:r>
    </w:p>
    <w:p w:rsidR="00055BD6" w:rsidRPr="00613CC9" w:rsidRDefault="00055BD6" w:rsidP="00055BD6">
      <w:pPr>
        <w:jc w:val="both"/>
        <w:rPr>
          <w:rFonts w:ascii="Times New Roman" w:hAnsi="Times New Roman"/>
          <w:b/>
          <w:sz w:val="28"/>
          <w:szCs w:val="28"/>
        </w:rPr>
      </w:pPr>
      <w:r w:rsidRPr="00613CC9">
        <w:rPr>
          <w:rFonts w:ascii="Times New Roman" w:hAnsi="Times New Roman"/>
          <w:b/>
          <w:sz w:val="28"/>
          <w:szCs w:val="28"/>
        </w:rPr>
        <w:t>1) Сохранение и развитие нематериального культурного наследия</w:t>
      </w:r>
    </w:p>
    <w:p w:rsidR="00055BD6" w:rsidRPr="00613CC9" w:rsidRDefault="00055BD6" w:rsidP="00055BD6">
      <w:pPr>
        <w:jc w:val="both"/>
        <w:rPr>
          <w:rFonts w:ascii="Times New Roman" w:hAnsi="Times New Roman"/>
          <w:sz w:val="28"/>
          <w:szCs w:val="28"/>
        </w:rPr>
      </w:pPr>
      <w:r w:rsidRPr="00613CC9">
        <w:rPr>
          <w:rFonts w:ascii="Times New Roman" w:hAnsi="Times New Roman"/>
          <w:sz w:val="28"/>
          <w:szCs w:val="28"/>
        </w:rPr>
        <w:t>1.1 Организация районных социально-культурных проектов (мероприятий), посвященных наиболее значимым событиям в жизни района и поддержке творческих инициатив организаций культуры, как правило, это: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мероприятий, направленных на изучение, сохранение и развитие традиционной народной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проведение районных  выставок, фестивалей конкурсов самодеятельного художественного   творчества и  ремесел;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творческих проектов, конкурсов   образовательных организаций в сфере культуры;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-издание социально значимых книг о Слободском районе в целях популяризации творчества местных авторов.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Создание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( реконструкция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ремонт  памятных мест Слободского района</w:t>
      </w:r>
    </w:p>
    <w:p w:rsidR="00055BD6" w:rsidRPr="00613CC9" w:rsidRDefault="00055BD6" w:rsidP="00055BD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установка (реконструкция) и ремонт   в поселениях  Слободского района памятников, памятных знаков мемориальных досок, посвященных значимым личностям или событиям  в  истории Слободского района.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Обеспечение развития и укрепления материальн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о-технической базы </w:t>
      </w: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домов культуры</w:t>
      </w:r>
      <w:r w:rsidR="00983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населенных пунктах с числом жителей до 50 тысяч жителей</w:t>
      </w:r>
    </w:p>
    <w:p w:rsidR="00055BD6" w:rsidRPr="00613CC9" w:rsidRDefault="00055BD6" w:rsidP="00055B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рамках отдел</w:t>
      </w:r>
      <w:r w:rsidR="0098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мероприятия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предоставление из областного бюджета бюджету Слободского муниципального района  Кировской области субсидии  на обеспечение развития и укрепления материально-технической базы домов культуры в населенных пунктах с числом жителей до 50 тысяч человек, согласно порядка, утвержденного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характеризующими  эффективность исполнения  отдельного мероприятия являются следующие показатели:</w:t>
      </w:r>
    </w:p>
    <w:p w:rsidR="00055BD6" w:rsidRPr="00613CC9" w:rsidRDefault="00055BD6" w:rsidP="00055B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-средняя численность  участников клубных формирований на 1000 жителей</w:t>
      </w:r>
    </w:p>
    <w:p w:rsidR="00055BD6" w:rsidRPr="00613CC9" w:rsidRDefault="00055BD6" w:rsidP="00055BD6">
      <w:pPr>
        <w:rPr>
          <w:rFonts w:ascii="Times New Roman" w:hAnsi="Times New Roman" w:cs="Times New Roman"/>
          <w:b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3)</w:t>
      </w:r>
      <w:r w:rsidRPr="00613CC9">
        <w:rPr>
          <w:rFonts w:ascii="Times New Roman" w:hAnsi="Times New Roman"/>
          <w:b/>
          <w:sz w:val="28"/>
          <w:szCs w:val="28"/>
        </w:rPr>
        <w:t xml:space="preserve">Поддержка отрасли культуры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отдельного мероприятия «Поддержка отрасли культуры Кировской области» планируется предоставление  субсидии из областного бюджета  бюджету Слободского муниципального района  на поддержку отрасли культуры по следующим направлениям: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библиотек к информационно-телекоммуникационной сети «Интернет» и развитие библиотечного дела с учетом задачи расширения информационных технологий и оцифровки;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комплектование книжных фондов муниципальных общедоступных библиотек.</w:t>
      </w:r>
    </w:p>
    <w:p w:rsidR="00055BD6" w:rsidRPr="00613CC9" w:rsidRDefault="00055BD6" w:rsidP="008D15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CC9">
        <w:rPr>
          <w:rFonts w:ascii="Times New Roman" w:hAnsi="Times New Roman" w:cs="Times New Roman"/>
          <w:sz w:val="28"/>
          <w:szCs w:val="28"/>
        </w:rPr>
        <w:t xml:space="preserve"> Начиная с 2021 года - на финансовое обеспечение реализации мероприятий по модернизации библиотек в части комплектования книжных фондов библиотек муниципальных образований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 является: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количество посещений учреждений культуры к 2017 году 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 распределения субсидий из областного бюджета утвержден Государственной  программой  Кировской области «Развитие культуры» на 2020-2024 годы.</w:t>
      </w:r>
    </w:p>
    <w:p w:rsidR="00055BD6" w:rsidRPr="00613CC9" w:rsidRDefault="00055BD6" w:rsidP="00055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 Создание качественно  нового уровня инфраструктуры в сфере культуры («Культурная среда»)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отдельного мероприятия «Создание качественно нового уровня инфраструктуры в сфере культуры»   планируется 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создание модельной  библиотеки не базе</w:t>
      </w:r>
      <w:r w:rsidRPr="00613C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Центральной районной библиотеки муниципального казенного учреждения «Слободская централизованная библиотечная система» Слободского района Кировской области 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(реконструкция) и капитальный ремонт  культурно-досуговых учреждений в сельской местности, детских школ искусств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многофункциональных  передвижных культурных центров (автоклубов)</w:t>
      </w:r>
    </w:p>
    <w:p w:rsidR="00055BD6" w:rsidRPr="00613CC9" w:rsidRDefault="008D15D0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для ДМШ, ДШИ музыкальных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,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оборудования и  учебных материалов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 кинозалов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виртуальных концертных залов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характеризующим  эффективность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 число посещений организаций культуры, дополнительного образования  Слободского района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5) </w:t>
      </w: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 условий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для реализации творческого  потенциала  жителей района ( «Творческие люди»)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кадрового потенциала отрасли будет обеспечена поддержка  по следующим направлениям: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 поддержка лучших сельских учреждений культуры</w:t>
      </w:r>
    </w:p>
    <w:p w:rsidR="00055BD6" w:rsidRPr="00EB3F7B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государственная поддержка лучших работников сельских учреждений культуры.</w:t>
      </w:r>
    </w:p>
    <w:p w:rsidR="00055BD6" w:rsidRPr="00613CC9" w:rsidRDefault="00055BD6" w:rsidP="00055B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кадров  учреждений сферы культуры, в том числе через дистанционные формы курсовой переподготовки и повышения квалификации.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В рамках основной деятельности культурно-досуговых учреждений планируется развитие различных форм творческой и досуговой деятельности для обеспечения максимальной вовлеченности населения  в культурную деятельность, поддержка творческих инициатив населения, в том числе через клубные формирования различной направленности и мероприятия по поддержке традиционной народной культуры</w:t>
      </w:r>
    </w:p>
    <w:p w:rsidR="00055BD6" w:rsidRPr="00613CC9" w:rsidRDefault="00055BD6" w:rsidP="00055BD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показателями, характеризующим  эффективность исполнения  отдельного мероприятия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управленческих кадров и специалистов учреждений культуры, прошедших переподготовку и/или повышение квалификации, в том числе в дистанционных центрах обучения</w:t>
      </w:r>
    </w:p>
    <w:p w:rsidR="00055BD6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жителей вовлеченных в культурно-досуговую деятельность в рамках поддержки и реализации творческих инициатив населения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учреждений культуры, которым оказана государственная поддержка</w:t>
      </w:r>
    </w:p>
    <w:p w:rsidR="00EB3F7B" w:rsidRPr="00EB3F7B" w:rsidRDefault="00EB3F7B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3F7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 Количество работников учреждений культуры, которым оказана государственная поддержка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посетителей учреждений культуры к 2017 году.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6)  «</w:t>
      </w:r>
      <w:proofErr w:type="gramEnd"/>
      <w:r w:rsidRPr="0061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Цифровизация услуг и формирование информационного пространства в сфере культуры» ( «Цифровая культура»)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отдельного мероприятия планируется более активное использование Портала Про-культура, создание собственных сайтов учреждений культурно-досугового типа, обновление и наполнение контента имеющихся.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 показателем, характеризующим </w:t>
      </w:r>
      <w:proofErr w:type="gramStart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выполнения данного мероприятия</w:t>
      </w:r>
      <w:proofErr w:type="gramEnd"/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055BD6" w:rsidRPr="00613CC9" w:rsidRDefault="00055BD6" w:rsidP="00055B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CC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обращений к цифровым ресурсам учреждений культуры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отдельных мероприятий  за счет всех источников финансирования представлена, в том числе по годам  в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№ 3</w:t>
      </w: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055BD6" w:rsidRPr="00613CC9" w:rsidRDefault="00055BD6" w:rsidP="00055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13CC9">
        <w:rPr>
          <w:rFonts w:ascii="Times New Roman" w:eastAsia="Times New Roman" w:hAnsi="Times New Roman" w:cs="Times New Roman"/>
          <w:sz w:val="28"/>
          <w:szCs w:val="28"/>
        </w:rPr>
        <w:t xml:space="preserve">«Целевые показатели эффективности  выполнения отдельных мероприятий  муниципальной программы» в   </w:t>
      </w:r>
      <w:r w:rsidRPr="00613CC9">
        <w:rPr>
          <w:rFonts w:ascii="Times New Roman" w:eastAsia="Times New Roman" w:hAnsi="Times New Roman" w:cs="Times New Roman"/>
          <w:color w:val="0070C0"/>
          <w:sz w:val="28"/>
          <w:szCs w:val="28"/>
        </w:rPr>
        <w:t>приложении    № 1.</w:t>
      </w:r>
    </w:p>
    <w:p w:rsidR="00055BD6" w:rsidRPr="00613CC9" w:rsidRDefault="00055BD6" w:rsidP="00055BD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C3" w:rsidRPr="00613CC9" w:rsidRDefault="007823C3" w:rsidP="00055B1B">
      <w:pPr>
        <w:ind w:firstLine="708"/>
        <w:rPr>
          <w:sz w:val="28"/>
          <w:szCs w:val="28"/>
        </w:rPr>
      </w:pPr>
    </w:p>
    <w:p w:rsidR="00800308" w:rsidRPr="00613CC9" w:rsidRDefault="00800308" w:rsidP="00055B1B">
      <w:pPr>
        <w:ind w:firstLine="708"/>
        <w:rPr>
          <w:sz w:val="28"/>
          <w:szCs w:val="28"/>
        </w:rPr>
        <w:sectPr w:rsidR="00800308" w:rsidRPr="00613CC9" w:rsidSect="00734415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6013" w:tblpY="-784"/>
        <w:tblW w:w="0" w:type="auto"/>
        <w:tblLook w:val="04A0" w:firstRow="1" w:lastRow="0" w:firstColumn="1" w:lastColumn="0" w:noHBand="0" w:noVBand="1"/>
      </w:tblPr>
      <w:tblGrid>
        <w:gridCol w:w="5172"/>
        <w:gridCol w:w="4398"/>
      </w:tblGrid>
      <w:tr w:rsidR="00800308" w:rsidRPr="003B1172" w:rsidTr="00800308">
        <w:tc>
          <w:tcPr>
            <w:tcW w:w="5172" w:type="dxa"/>
            <w:shd w:val="clear" w:color="auto" w:fill="auto"/>
          </w:tcPr>
          <w:p w:rsidR="00800308" w:rsidRPr="003B1172" w:rsidRDefault="00800308" w:rsidP="0080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8" w:type="dxa"/>
            <w:shd w:val="clear" w:color="auto" w:fill="auto"/>
          </w:tcPr>
          <w:p w:rsidR="00800308" w:rsidRPr="00F5527B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№3</w:t>
            </w:r>
          </w:p>
        </w:tc>
      </w:tr>
    </w:tbl>
    <w:tbl>
      <w:tblPr>
        <w:tblpPr w:leftFromText="180" w:rightFromText="180" w:vertAnchor="text" w:horzAnchor="page" w:tblpX="6091" w:tblpY="1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800308" w:rsidRPr="00A47E47" w:rsidTr="0080030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308" w:rsidRPr="00A47E47" w:rsidRDefault="00800308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Слободского района </w:t>
            </w:r>
          </w:p>
          <w:p w:rsidR="00800308" w:rsidRDefault="001D4823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B748C0">
              <w:rPr>
                <w:rFonts w:ascii="Times New Roman" w:eastAsia="Times New Roman" w:hAnsi="Times New Roman" w:cs="Times New Roman"/>
                <w:sz w:val="28"/>
                <w:szCs w:val="28"/>
              </w:rPr>
              <w:t>29.12.2022</w:t>
            </w:r>
            <w:r w:rsidR="00B53F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51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B74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1887</w:t>
            </w:r>
            <w:r w:rsidR="00800308" w:rsidRPr="00A47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00308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0308" w:rsidRPr="003B1172" w:rsidRDefault="00800308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</w:p>
          <w:p w:rsidR="00800308" w:rsidRPr="00A47E47" w:rsidRDefault="00800308" w:rsidP="008003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23C3" w:rsidRPr="003B1172" w:rsidRDefault="007823C3" w:rsidP="007823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Целевые показатели эффективности  выполнения муниципальной программы</w:t>
      </w:r>
    </w:p>
    <w:p w:rsidR="007823C3" w:rsidRPr="003B1172" w:rsidRDefault="007823C3" w:rsidP="007823C3">
      <w:pPr>
        <w:tabs>
          <w:tab w:val="left" w:pos="8287"/>
        </w:tabs>
        <w:rPr>
          <w:rFonts w:ascii="Times New Roman" w:eastAsia="Times New Roman" w:hAnsi="Times New Roman" w:cs="Times New Roman"/>
          <w:sz w:val="16"/>
          <w:szCs w:val="16"/>
        </w:rPr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W w:w="157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5517"/>
        <w:gridCol w:w="774"/>
        <w:gridCol w:w="850"/>
        <w:gridCol w:w="709"/>
        <w:gridCol w:w="802"/>
        <w:gridCol w:w="48"/>
        <w:gridCol w:w="802"/>
        <w:gridCol w:w="51"/>
        <w:gridCol w:w="855"/>
        <w:gridCol w:w="795"/>
        <w:gridCol w:w="56"/>
        <w:gridCol w:w="828"/>
        <w:gridCol w:w="37"/>
        <w:gridCol w:w="790"/>
        <w:gridCol w:w="61"/>
        <w:gridCol w:w="785"/>
        <w:gridCol w:w="16"/>
        <w:gridCol w:w="763"/>
        <w:gridCol w:w="67"/>
        <w:gridCol w:w="9"/>
        <w:gridCol w:w="17"/>
      </w:tblGrid>
      <w:tr w:rsidR="00680C06" w:rsidRPr="003B1172" w:rsidTr="00561A9D">
        <w:trPr>
          <w:gridAfter w:val="1"/>
          <w:wAfter w:w="17" w:type="dxa"/>
          <w:trHeight w:val="206"/>
          <w:tblHeader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2018</w:t>
            </w: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6F052B" w:rsidRDefault="00680C06" w:rsidP="00800308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факт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680C06" w:rsidRPr="00020310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203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BA" w:rsidRDefault="00A628BA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680C06" w:rsidRPr="00A628BA" w:rsidRDefault="00A628BA" w:rsidP="00A628BA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628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</w:tr>
      <w:tr w:rsidR="00680C06" w:rsidRPr="003B1172" w:rsidTr="00561A9D">
        <w:trPr>
          <w:gridAfter w:val="1"/>
          <w:wAfter w:w="17" w:type="dxa"/>
          <w:trHeight w:val="57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Муниципальная программа  «Развитие культуры Слободского района Кировской области» на 2020-2025 годы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удовлетворенность населения качеством и доступностью услуг в сфере культуры</w:t>
            </w:r>
            <w:r w:rsidRPr="003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63154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163154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74,4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70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8C741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72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Число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>посещений  муниципальных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учреждений культуры ( все учреждения культуры - КДУ + библиотеки)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533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547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560,1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208,7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="00D6566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322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561A9D" w:rsidRDefault="009D3A07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</w:t>
            </w:r>
            <w:r w:rsidR="00D6566B"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570,7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585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 xml:space="preserve">Подпрограмма 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«Организация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561A9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муниципальных библиотек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  <w:t xml:space="preserve">      217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31849B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223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244,4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561A9D" w:rsidRDefault="009D3A07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239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250,0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выданных документов из фондов муниципальных библиотек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экз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527,0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372,9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058D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762711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510,4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561A9D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51</w:t>
            </w:r>
            <w:r w:rsidR="00680C06"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525,0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530,0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одпрограмма «Организация и поддержка народного творчества»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посетителей  культурно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-массовых мероприятий ( 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339,7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77,9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96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96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561A9D" w:rsidRDefault="009D3A07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331,7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335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посетителей  культурно-массовых мероприятий 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133,2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26A0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847EE6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32,8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2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561A9D" w:rsidRDefault="009D3A07" w:rsidP="009D3A07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561A9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 xml:space="preserve">      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139,6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Средняя численность зрителей  на мероприятиях учреждений культурно-досугового типа в расчете на 1 мероприятие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67,6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65,6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3</w:t>
            </w:r>
            <w:r w:rsidR="0019163C"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</w:t>
            </w:r>
            <w:r w:rsidR="0019163C"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72,2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74,5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Средняя численность зрителей  на мероприятиях учреждений культурно-досугового типа в расчете на 1 мероприятие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A1CD5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A17EE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46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62,5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65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67,5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В т.ч. посетителей  на платной основе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района)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74,9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84,2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25,4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19,5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19,5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94,3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98,6</w:t>
            </w:r>
          </w:p>
        </w:tc>
      </w:tr>
      <w:tr w:rsidR="00680C06" w:rsidRPr="003B1172" w:rsidTr="00561A9D">
        <w:trPr>
          <w:gridAfter w:val="1"/>
          <w:wAfter w:w="17" w:type="dxa"/>
          <w:trHeight w:val="41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В том числе посетителей  на платной основе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7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,</w:t>
            </w: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7,5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59,2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Количество участников клубных  формирований (все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кду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района)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4910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4809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4700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4766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4600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4890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Количество  учас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т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ников клубных формирований (РЦКД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+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1770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1851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1758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2060"/>
                <w:sz w:val="16"/>
                <w:szCs w:val="16"/>
              </w:rPr>
              <w:t>1600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1604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1804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1822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 творческих коллективов со званием «народный», «образцовый», получающих муниципальную поддержку в том числе грантовую.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13/4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13/4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E058DE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15/5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15/5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15/5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15/5</w:t>
            </w:r>
          </w:p>
        </w:tc>
      </w:tr>
      <w:tr w:rsidR="00680C06" w:rsidRPr="003B1172" w:rsidTr="00561A9D">
        <w:trPr>
          <w:gridAfter w:val="1"/>
          <w:wAfter w:w="17" w:type="dxa"/>
          <w:trHeight w:val="52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b/>
              </w:rPr>
              <w:t>Дополнительное образование в детских музыкальных школах и школах искусств»</w:t>
            </w:r>
          </w:p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детей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занимающихся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в детских музыкальных  школах,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школах искусств на конец отчетного периода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259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278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276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A9602F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EB45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280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276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279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детей в возрасте от 5 до 18 лет, занимающихся в ДШИ, вовле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ченных в творческую деятельность 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общего количества занимающихся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B14F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6E1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6E1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</w:t>
            </w:r>
          </w:p>
          <w:p w:rsidR="004936E1" w:rsidRPr="003B1172" w:rsidRDefault="004936E1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4936E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lastRenderedPageBreak/>
              <w:t>47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</w:rPr>
              <w:t>Подпрограмма «Развитие кадрового потенциала отрасли культура Слободского района»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Выполнение уровня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средней  заработной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платы работников муниципальных учреждений культуры , установленной Соглашением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A55C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Реализация мер социальной поддержки отдельных категорий граждан в сфере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4936E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 мероприятие в установленной сфере деятельности  «Сохранение и развитие нематериального культурного наследия»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Организация районных социо-культурных проектов (мероприятий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)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посвященных наиболее важным событиям в жизни района и поддержке творческих инициатив организаций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12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EB45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</w:pPr>
            <w:proofErr w:type="gram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Создание ,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реконструкция 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амятных мест ( в том числе 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установление вновь,   памятников воинам землякам, погибшим в годы Великой Отечественной войны 1941-1945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гг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, памятных знаков 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тд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..)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  </w:t>
            </w: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Отдельное мероприятие «Обеспечение  развития и укрепления материальн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о-технической базы 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домов культуры</w:t>
            </w:r>
            <w:r w:rsidR="00DC4A11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в населенных пунктах с числом жителей до 50 тысяч человек</w:t>
            </w:r>
            <w:r w:rsidRPr="003B1172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DC4A11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- количество </w:t>
            </w:r>
            <w:r w:rsidR="00680C06"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 домов  культуры получивших поддержку на укрепление  МТБ и  проведение текущего ремонта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F4554B" w:rsidRDefault="00680C06" w:rsidP="00800308">
            <w:pPr>
              <w:spacing w:line="260" w:lineRule="exact"/>
              <w:ind w:left="147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19163C" w:rsidRDefault="00DC4A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C65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  <w:trHeight w:val="46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Средняя численность участников клубных формирований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 КДУ Слободского района на тысячу жителей</w:t>
            </w:r>
          </w:p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6566B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146,3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F4554B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160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160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C32C2C" w:rsidP="00C32C2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06B6E" w:rsidRDefault="00306B6E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28023B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160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281B1E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162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163</w:t>
            </w:r>
          </w:p>
        </w:tc>
      </w:tr>
      <w:tr w:rsidR="00680C06" w:rsidRPr="003B1172" w:rsidTr="00561A9D">
        <w:trPr>
          <w:gridAfter w:val="1"/>
          <w:wAfter w:w="17" w:type="dxa"/>
          <w:trHeight w:val="300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 т.ч. по клубной системе  Слободского района (РЦКД+)  участников клубных формирований  на тысячу жителей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</w:t>
            </w:r>
            <w:r w:rsidRPr="0036566B">
              <w:rPr>
                <w:rFonts w:ascii="Times New Roman" w:eastAsia="Calibri" w:hAnsi="Times New Roman" w:cs="Times New Roman"/>
                <w:sz w:val="16"/>
                <w:szCs w:val="16"/>
              </w:rPr>
              <w:t>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28023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28023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125,9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 xml:space="preserve">  134,8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130,3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120,4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06B6E" w:rsidRDefault="0071183F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28023B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109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AE5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</w:t>
            </w:r>
          </w:p>
        </w:tc>
      </w:tr>
      <w:tr w:rsidR="00680C06" w:rsidRPr="003B1172" w:rsidTr="00561A9D">
        <w:trPr>
          <w:gridAfter w:val="1"/>
          <w:wAfter w:w="17" w:type="dxa"/>
          <w:trHeight w:val="300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РЦКД (п. Вахруши)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28023B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64,6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C0CF5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67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1916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19163C" w:rsidRDefault="00EB453C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B23321" w:rsidRDefault="0028023B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8023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63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D32DDA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63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65</w:t>
            </w:r>
          </w:p>
        </w:tc>
      </w:tr>
      <w:tr w:rsidR="00680C06" w:rsidRPr="003B1172" w:rsidTr="00561A9D">
        <w:trPr>
          <w:gridAfter w:val="1"/>
          <w:wAfter w:w="17" w:type="dxa"/>
          <w:trHeight w:val="300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Отдельное 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401C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2C0CF5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  <w:trHeight w:val="621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401CE3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 xml:space="preserve">инансовое обеспечение реализации мероприятий по модернизации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</w:t>
            </w:r>
            <w:r w:rsidRPr="00401CE3">
              <w:rPr>
                <w:rFonts w:ascii="Times New Roman" w:hAnsi="Times New Roman" w:cs="Times New Roman"/>
                <w:sz w:val="20"/>
                <w:szCs w:val="20"/>
              </w:rPr>
              <w:t>библиотек в части комплектования книжных фондов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Default="00680C06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  <w:p w:rsidR="00680C06" w:rsidRPr="002C0CF5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905E5A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199,8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3C" w:rsidRPr="0019163C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80C06" w:rsidRPr="0019163C" w:rsidRDefault="0019163C" w:rsidP="0019163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199,8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19163C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198,08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A9602F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198,08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Default="00680C06" w:rsidP="00067F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pacing w:val="-4"/>
              </w:rPr>
              <w:t>Участие в реализации региональных проектов на территории района: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401CE3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качественно нового уровня инфраструктуры в сфере культуры»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 xml:space="preserve">количество созданных (реконструированных) и капитально отремонтированных    сельских  культурно-досуговых учреждений, в том  числе созданных  многофункциональных передвижных культурных центров (автоклубов)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680C06" w:rsidRPr="003B1172" w:rsidTr="00561A9D">
        <w:trPr>
          <w:gridAfter w:val="1"/>
          <w:wAfter w:w="17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Создание   муниципальных модельных  библиотек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3B1172" w:rsidRDefault="00680C06" w:rsidP="00800308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B51B3D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06" w:rsidRPr="00905E5A" w:rsidRDefault="00680C06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B558C2" w:rsidRPr="003B1172" w:rsidTr="00561A9D">
        <w:trPr>
          <w:gridAfter w:val="3"/>
          <w:wAfter w:w="93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количество </w:t>
            </w:r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оснащенных музыкальными инструментами  и новым  оборудованием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учебными материалами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19163C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558C2" w:rsidRPr="00905E5A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2"/>
            <w:tcBorders>
              <w:bottom w:val="nil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B558C2" w:rsidRPr="00905E5A" w:rsidRDefault="00B558C2" w:rsidP="008C74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558C2" w:rsidRPr="003B1172" w:rsidTr="00561A9D">
        <w:trPr>
          <w:gridAfter w:val="2"/>
          <w:wAfter w:w="26" w:type="dxa"/>
          <w:trHeight w:val="28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pacing w:val="-6"/>
                <w:sz w:val="16"/>
                <w:szCs w:val="16"/>
              </w:rPr>
              <w:t>-оснащение  кинозалов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единиц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51B3D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6742EC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905E5A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19163C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9163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883" w:type="dxa"/>
            <w:gridSpan w:val="3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B558C2" w:rsidRPr="006742EC" w:rsidRDefault="00B558C2" w:rsidP="00800308">
            <w:pPr>
              <w:rPr>
                <w:rFonts w:ascii="Times New Roman" w:hAnsi="Times New Roman" w:cs="Times New Roman"/>
                <w:color w:val="0070C0"/>
                <w:sz w:val="16"/>
                <w:szCs w:val="16"/>
              </w:rPr>
            </w:pPr>
            <w:r w:rsidRPr="006742EC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58C2" w:rsidRPr="00B558C2" w:rsidRDefault="00B558C2">
            <w:pPr>
              <w:rPr>
                <w:sz w:val="20"/>
                <w:szCs w:val="20"/>
              </w:rPr>
            </w:pPr>
            <w:r w:rsidRPr="00B558C2">
              <w:rPr>
                <w:color w:val="0070C0"/>
                <w:sz w:val="20"/>
                <w:szCs w:val="20"/>
              </w:rPr>
              <w:t>0</w:t>
            </w:r>
          </w:p>
        </w:tc>
      </w:tr>
      <w:tr w:rsidR="00B558C2" w:rsidRPr="003B1172" w:rsidTr="00561A9D">
        <w:trPr>
          <w:gridAfter w:val="2"/>
          <w:wAfter w:w="26" w:type="dxa"/>
          <w:trHeight w:val="811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-</w:t>
            </w: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число посещений организаций культуры Слободского района (все типы учреждений культуры, дополнительного образования сферы культуры на территории района)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560,3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322,3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62711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B453C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5</w:t>
            </w:r>
            <w:r w:rsidR="00D6566B"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15,3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570,9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585,2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26">
              <w:rPr>
                <w:rFonts w:ascii="Times New Roman" w:hAnsi="Times New Roman" w:cs="Times New Roman"/>
                <w:b/>
                <w:sz w:val="18"/>
                <w:szCs w:val="18"/>
              </w:rPr>
              <w:t>582.5</w:t>
            </w:r>
          </w:p>
        </w:tc>
      </w:tr>
      <w:tr w:rsidR="00B558C2" w:rsidRPr="003B1172" w:rsidTr="00561A9D">
        <w:trPr>
          <w:gridAfter w:val="2"/>
          <w:wAfter w:w="26" w:type="dxa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«Создание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58C2" w:rsidRPr="003B1172" w:rsidRDefault="00B558C2"/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Количество специалистов прошедших переподготовку или повышение квалификации, в том числе  в дистанционных центрах обучения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7C57AC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14A39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6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рамках поддержки и реализации творческих инициатив ( все КДУ)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344,6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82,7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100</w:t>
            </w:r>
            <w:r w:rsidR="00B51B3D"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B453C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246,6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336,3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339,7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339,7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Количество жителей </w:t>
            </w:r>
            <w:proofErr w:type="gramStart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вовлеченных  в</w:t>
            </w:r>
            <w:proofErr w:type="gramEnd"/>
            <w:r w:rsidRPr="003B117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культурную деятельность в рамках поддержки и реализации творческих инициатив (РЦКД))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134,9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146,6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27,1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762711" w:rsidP="008C741F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22,6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EB453C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86,8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141,4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142,8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06B26" w:rsidRDefault="00B558C2" w:rsidP="008C74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hAnsi="Times New Roman" w:cs="Times New Roman"/>
                <w:b/>
                <w:sz w:val="16"/>
                <w:szCs w:val="16"/>
              </w:rPr>
              <w:t>142,8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учреждений культуры, расположенных в сельской местности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EB453C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3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586C65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Государственная поддержка лучших работников учреждений культуры, расположенных в сельской местности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067F3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B51B3D" w:rsidRDefault="00B558C2" w:rsidP="008C74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B51B3D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EB453C" w:rsidRDefault="00B51B3D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EB453C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  <w:t>2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A06B26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8C2" w:rsidRPr="00A9602F" w:rsidRDefault="00A9602F" w:rsidP="00A9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558C2" w:rsidRPr="003B1172" w:rsidTr="00561A9D">
        <w:trPr>
          <w:gridAfter w:val="2"/>
          <w:wAfter w:w="26" w:type="dxa"/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B13FB6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</w:pP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Количество посещений учрежден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>ий культуры по отношению к 2017</w:t>
            </w:r>
            <w:r w:rsidRPr="00B13FB6">
              <w:rPr>
                <w:rFonts w:ascii="Times New Roman" w:eastAsia="Times New Roman" w:hAnsi="Times New Roman" w:cs="Times New Roman"/>
                <w:b/>
                <w:spacing w:val="-4"/>
                <w:sz w:val="16"/>
                <w:szCs w:val="16"/>
              </w:rPr>
              <w:t xml:space="preserve">  году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59501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06B26" w:rsidRDefault="00B558C2" w:rsidP="008C741F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067F3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62711" w:rsidRDefault="00B51B3D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6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A9602F" w:rsidP="00A628BA">
            <w:pPr>
              <w:spacing w:line="260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06B6E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106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109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115</w:t>
            </w:r>
          </w:p>
        </w:tc>
        <w:tc>
          <w:tcPr>
            <w:tcW w:w="84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58C2" w:rsidRPr="00A9602F" w:rsidRDefault="00A96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602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B558C2" w:rsidRPr="003B1172" w:rsidTr="00561A9D">
        <w:trPr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bCs/>
              </w:rPr>
              <w:t>« Цифровизация услуг и формирование  информационного пространства в сфере культуры»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B558C2" w:rsidP="0080030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B558C2" w:rsidRPr="003B1172" w:rsidRDefault="00B558C2" w:rsidP="00800308"/>
        </w:tc>
        <w:tc>
          <w:tcPr>
            <w:tcW w:w="785" w:type="dxa"/>
            <w:shd w:val="clear" w:color="auto" w:fill="auto"/>
          </w:tcPr>
          <w:p w:rsidR="00B558C2" w:rsidRPr="003B1172" w:rsidRDefault="00B558C2" w:rsidP="00800308"/>
        </w:tc>
        <w:tc>
          <w:tcPr>
            <w:tcW w:w="872" w:type="dxa"/>
            <w:gridSpan w:val="5"/>
            <w:shd w:val="clear" w:color="auto" w:fill="auto"/>
          </w:tcPr>
          <w:p w:rsidR="00B558C2" w:rsidRPr="003B1172" w:rsidRDefault="00B558C2"/>
        </w:tc>
      </w:tr>
      <w:tr w:rsidR="00B558C2" w:rsidRPr="003B1172" w:rsidTr="00561A9D">
        <w:trPr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8003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Количество обращений к цифровым</w:t>
            </w:r>
            <w:r w:rsidRPr="003B117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ресурсам учреждений культуры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C2" w:rsidRPr="003B1172" w:rsidRDefault="00B558C2" w:rsidP="00800308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B1172">
              <w:rPr>
                <w:rFonts w:ascii="Times New Roman" w:eastAsia="Calibri" w:hAnsi="Times New Roman" w:cs="Times New Roman"/>
                <w:sz w:val="16"/>
                <w:szCs w:val="16"/>
              </w:rPr>
              <w:t>тыс.единиц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F4554B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455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595012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</w:rPr>
              <w:t>11,8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AB2E3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12,0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6742EC" w:rsidRDefault="00B558C2" w:rsidP="00A628BA">
            <w:pPr>
              <w:spacing w:line="260" w:lineRule="exact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7C57AC" w:rsidRDefault="007C57AC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lang w:val="en-US"/>
              </w:rPr>
            </w:pP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  <w:r w:rsidRPr="007C57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C2" w:rsidRPr="00A9602F" w:rsidRDefault="003B4833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25</w:t>
            </w:r>
            <w:r w:rsidR="00B558C2" w:rsidRPr="00A9602F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>,5</w:t>
            </w:r>
          </w:p>
        </w:tc>
        <w:tc>
          <w:tcPr>
            <w:tcW w:w="883" w:type="dxa"/>
            <w:gridSpan w:val="3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40,6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B558C2" w:rsidRPr="003B1172" w:rsidRDefault="00B558C2" w:rsidP="00A628BA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B558C2" w:rsidRPr="00586C65" w:rsidRDefault="00B558C2" w:rsidP="00A628B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6C65">
              <w:rPr>
                <w:rFonts w:ascii="Times New Roman" w:hAnsi="Times New Roman" w:cs="Times New Roman"/>
                <w:b/>
                <w:color w:val="0070C0"/>
                <w:sz w:val="16"/>
                <w:szCs w:val="16"/>
              </w:rPr>
              <w:t>45,7</w:t>
            </w:r>
          </w:p>
        </w:tc>
      </w:tr>
    </w:tbl>
    <w:p w:rsidR="007823C3" w:rsidRDefault="007823C3" w:rsidP="007823C3">
      <w:pPr>
        <w:ind w:firstLine="708"/>
      </w:pPr>
      <w:r w:rsidRPr="003B117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br w:type="page"/>
      </w:r>
    </w:p>
    <w:p w:rsidR="00800308" w:rsidRDefault="00055BD6" w:rsidP="00055B1B">
      <w:pPr>
        <w:ind w:firstLine="708"/>
        <w:sectPr w:rsidR="00800308" w:rsidSect="00800308">
          <w:pgSz w:w="16838" w:h="11906" w:orient="landscape"/>
          <w:pgMar w:top="1531" w:right="284" w:bottom="851" w:left="454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800308" w:rsidRPr="00D305C2" w:rsidRDefault="00D305C2" w:rsidP="00D305C2">
      <w:pPr>
        <w:spacing w:after="0" w:line="240" w:lineRule="exact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tbl>
      <w:tblPr>
        <w:tblStyle w:val="a6"/>
        <w:tblW w:w="0" w:type="auto"/>
        <w:tblInd w:w="5637" w:type="dxa"/>
        <w:tblLook w:val="04A0" w:firstRow="1" w:lastRow="0" w:firstColumn="1" w:lastColumn="0" w:noHBand="0" w:noVBand="1"/>
      </w:tblPr>
      <w:tblGrid>
        <w:gridCol w:w="4000"/>
      </w:tblGrid>
      <w:tr w:rsidR="006629C2" w:rsidTr="006629C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№4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EA379D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r w:rsidR="00B53F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748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29.12.2022</w:t>
            </w:r>
            <w:r w:rsidR="00B53F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B748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1887</w:t>
            </w:r>
            <w:r w:rsid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6629C2" w:rsidRDefault="006629C2" w:rsidP="006629C2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</w:tbl>
    <w:p w:rsidR="006629C2" w:rsidRDefault="006629C2" w:rsidP="006629C2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54F1" w:rsidRPr="00F5527B" w:rsidRDefault="007E54F1" w:rsidP="006D77CA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7E54F1" w:rsidRPr="003B1172" w:rsidRDefault="007E54F1" w:rsidP="007E54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Прогнозная (справочная) оценка ресурсного обеспечения</w:t>
      </w:r>
    </w:p>
    <w:p w:rsidR="007E54F1" w:rsidRPr="003B1172" w:rsidRDefault="007E54F1" w:rsidP="007E54F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72">
        <w:rPr>
          <w:rFonts w:ascii="Times New Roman" w:eastAsia="Times New Roman" w:hAnsi="Times New Roman" w:cs="Times New Roman"/>
          <w:sz w:val="24"/>
          <w:szCs w:val="24"/>
        </w:rPr>
        <w:t>реализации муниципальной программы за счет всех источников финансирования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275"/>
        <w:gridCol w:w="1275"/>
        <w:gridCol w:w="995"/>
        <w:gridCol w:w="850"/>
        <w:gridCol w:w="851"/>
        <w:gridCol w:w="850"/>
        <w:gridCol w:w="992"/>
        <w:gridCol w:w="993"/>
      </w:tblGrid>
      <w:tr w:rsidR="007E54F1" w:rsidRPr="003B1172" w:rsidTr="00236552">
        <w:trPr>
          <w:tblHeader/>
        </w:trPr>
        <w:tc>
          <w:tcPr>
            <w:tcW w:w="958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программы,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подпрограммы,отдельного</w:t>
            </w:r>
            <w:proofErr w:type="spellEnd"/>
            <w:proofErr w:type="gramEnd"/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5" w:type="dxa"/>
            <w:vMerge w:val="restart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Источник 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5531" w:type="dxa"/>
            <w:gridSpan w:val="6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(тыс. рублей)</w:t>
            </w: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54F1" w:rsidRPr="003B1172" w:rsidTr="00236552">
        <w:trPr>
          <w:trHeight w:val="1653"/>
          <w:tblHeader/>
        </w:trPr>
        <w:tc>
          <w:tcPr>
            <w:tcW w:w="958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:rsidR="007E54F1" w:rsidRPr="003B1172" w:rsidRDefault="007E54F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3" w:type="dxa"/>
            <w:vAlign w:val="center"/>
          </w:tcPr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E54F1" w:rsidRPr="003B1172" w:rsidRDefault="007E54F1" w:rsidP="0023655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</w:tr>
      <w:tr w:rsidR="007E54F1" w:rsidRPr="003B1172" w:rsidTr="001C6520">
        <w:tc>
          <w:tcPr>
            <w:tcW w:w="958" w:type="dxa"/>
            <w:vMerge w:val="restart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программа </w:t>
            </w:r>
          </w:p>
        </w:tc>
        <w:tc>
          <w:tcPr>
            <w:tcW w:w="1275" w:type="dxa"/>
            <w:vMerge w:val="restart"/>
          </w:tcPr>
          <w:p w:rsidR="008D25DD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«Развитие культуры </w:t>
            </w:r>
          </w:p>
          <w:p w:rsidR="007E54F1" w:rsidRPr="003B1172" w:rsidRDefault="008D25D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7E54F1"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лободского района Кировской области »</w:t>
            </w:r>
          </w:p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2020 – 2025 годы</w:t>
            </w: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68090,3</w:t>
            </w:r>
          </w:p>
        </w:tc>
        <w:tc>
          <w:tcPr>
            <w:tcW w:w="850" w:type="dxa"/>
            <w:shd w:val="clear" w:color="auto" w:fill="auto"/>
          </w:tcPr>
          <w:p w:rsidR="007E54F1" w:rsidRPr="002E477A" w:rsidRDefault="007A413F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 xml:space="preserve"> </w:t>
            </w:r>
            <w:r w:rsidR="00051E58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87039,3</w:t>
            </w:r>
          </w:p>
        </w:tc>
        <w:tc>
          <w:tcPr>
            <w:tcW w:w="851" w:type="dxa"/>
            <w:shd w:val="clear" w:color="auto" w:fill="auto"/>
          </w:tcPr>
          <w:p w:rsidR="007E54F1" w:rsidRPr="003C4B3D" w:rsidRDefault="003C4B3D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8095,52</w:t>
            </w:r>
          </w:p>
        </w:tc>
        <w:tc>
          <w:tcPr>
            <w:tcW w:w="850" w:type="dxa"/>
          </w:tcPr>
          <w:p w:rsidR="007E54F1" w:rsidRPr="003B4833" w:rsidRDefault="002A4D5A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77549,97</w:t>
            </w:r>
          </w:p>
        </w:tc>
        <w:tc>
          <w:tcPr>
            <w:tcW w:w="992" w:type="dxa"/>
          </w:tcPr>
          <w:p w:rsidR="007E54F1" w:rsidRPr="003B4833" w:rsidRDefault="002A4D5A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80083,33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4D5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75687,90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84635E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392CA7"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636,5</w:t>
            </w:r>
          </w:p>
        </w:tc>
        <w:tc>
          <w:tcPr>
            <w:tcW w:w="850" w:type="dxa"/>
            <w:shd w:val="clear" w:color="auto" w:fill="auto"/>
          </w:tcPr>
          <w:p w:rsidR="007E54F1" w:rsidRPr="00A06B26" w:rsidRDefault="0016573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  <w:shd w:val="clear" w:color="auto" w:fill="auto"/>
          </w:tcPr>
          <w:p w:rsidR="007E54F1" w:rsidRPr="00D171E7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21663,8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28856,5</w:t>
            </w:r>
          </w:p>
        </w:tc>
        <w:tc>
          <w:tcPr>
            <w:tcW w:w="851" w:type="dxa"/>
          </w:tcPr>
          <w:p w:rsidR="007E54F1" w:rsidRPr="00D171E7" w:rsidRDefault="001C008B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17808,28</w:t>
            </w:r>
          </w:p>
        </w:tc>
        <w:tc>
          <w:tcPr>
            <w:tcW w:w="850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10199,87</w:t>
            </w:r>
          </w:p>
        </w:tc>
        <w:tc>
          <w:tcPr>
            <w:tcW w:w="992" w:type="dxa"/>
          </w:tcPr>
          <w:p w:rsidR="007E54F1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10216,1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10172,54</w:t>
            </w:r>
          </w:p>
        </w:tc>
      </w:tr>
      <w:tr w:rsidR="007E54F1" w:rsidRPr="003B1172" w:rsidTr="001C6520">
        <w:trPr>
          <w:trHeight w:val="150"/>
        </w:trPr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40236,2</w:t>
            </w:r>
          </w:p>
        </w:tc>
        <w:tc>
          <w:tcPr>
            <w:tcW w:w="850" w:type="dxa"/>
          </w:tcPr>
          <w:p w:rsidR="007E54F1" w:rsidRPr="00AA2715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41931,2</w:t>
            </w:r>
          </w:p>
        </w:tc>
        <w:tc>
          <w:tcPr>
            <w:tcW w:w="851" w:type="dxa"/>
          </w:tcPr>
          <w:p w:rsidR="007E54F1" w:rsidRPr="00AC462D" w:rsidRDefault="001C008B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54455,11</w:t>
            </w:r>
          </w:p>
        </w:tc>
        <w:tc>
          <w:tcPr>
            <w:tcW w:w="850" w:type="dxa"/>
          </w:tcPr>
          <w:p w:rsidR="007E54F1" w:rsidRPr="003B4833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60707</w:t>
            </w:r>
          </w:p>
        </w:tc>
        <w:tc>
          <w:tcPr>
            <w:tcW w:w="992" w:type="dxa"/>
          </w:tcPr>
          <w:p w:rsidR="007E54F1" w:rsidRPr="003B4833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59328,5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59271,3</w:t>
            </w:r>
          </w:p>
        </w:tc>
      </w:tr>
      <w:tr w:rsidR="007E54F1" w:rsidRPr="003B1172" w:rsidTr="001C6520">
        <w:tc>
          <w:tcPr>
            <w:tcW w:w="958" w:type="dxa"/>
            <w:vMerge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7E54F1" w:rsidRPr="003B1172" w:rsidRDefault="007E54F1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7E54F1" w:rsidRPr="003B1172" w:rsidRDefault="007E54F1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поселений</w:t>
            </w:r>
          </w:p>
        </w:tc>
        <w:tc>
          <w:tcPr>
            <w:tcW w:w="995" w:type="dxa"/>
          </w:tcPr>
          <w:p w:rsidR="007E54F1" w:rsidRPr="00A06B26" w:rsidRDefault="00ED0591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3553,8</w:t>
            </w:r>
          </w:p>
        </w:tc>
        <w:tc>
          <w:tcPr>
            <w:tcW w:w="850" w:type="dxa"/>
          </w:tcPr>
          <w:p w:rsidR="007E54F1" w:rsidRPr="00165739" w:rsidRDefault="00051E58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4278,5</w:t>
            </w:r>
          </w:p>
        </w:tc>
        <w:tc>
          <w:tcPr>
            <w:tcW w:w="851" w:type="dxa"/>
          </w:tcPr>
          <w:p w:rsidR="007E54F1" w:rsidRPr="00BD101D" w:rsidRDefault="003B4833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5397,80</w:t>
            </w:r>
          </w:p>
        </w:tc>
        <w:tc>
          <w:tcPr>
            <w:tcW w:w="850" w:type="dxa"/>
          </w:tcPr>
          <w:p w:rsidR="007E54F1" w:rsidRPr="00BD101D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6042,1</w:t>
            </w:r>
          </w:p>
        </w:tc>
        <w:tc>
          <w:tcPr>
            <w:tcW w:w="992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6057,9</w:t>
            </w:r>
          </w:p>
        </w:tc>
        <w:tc>
          <w:tcPr>
            <w:tcW w:w="993" w:type="dxa"/>
          </w:tcPr>
          <w:p w:rsidR="007E54F1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6071,1</w:t>
            </w:r>
          </w:p>
        </w:tc>
      </w:tr>
      <w:tr w:rsidR="00F740B5" w:rsidRPr="003B1172" w:rsidTr="001C6520">
        <w:trPr>
          <w:trHeight w:val="221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Общее </w:t>
            </w:r>
            <w:proofErr w:type="gramStart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 отдельных</w:t>
            </w:r>
            <w:proofErr w:type="gramEnd"/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мероприятия, не вошедшие в программу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т.ч.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3362,5</w:t>
            </w:r>
          </w:p>
        </w:tc>
        <w:tc>
          <w:tcPr>
            <w:tcW w:w="850" w:type="dxa"/>
          </w:tcPr>
          <w:p w:rsidR="00F740B5" w:rsidRPr="006562E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12647,5</w:t>
            </w:r>
          </w:p>
        </w:tc>
        <w:tc>
          <w:tcPr>
            <w:tcW w:w="851" w:type="dxa"/>
          </w:tcPr>
          <w:p w:rsidR="00F740B5" w:rsidRPr="00F43D1E" w:rsidRDefault="00744CD9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778,88</w:t>
            </w:r>
          </w:p>
        </w:tc>
        <w:tc>
          <w:tcPr>
            <w:tcW w:w="850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1027,97</w:t>
            </w:r>
          </w:p>
        </w:tc>
        <w:tc>
          <w:tcPr>
            <w:tcW w:w="992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4861,33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465,90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2636,5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11973,1</w:t>
            </w:r>
          </w:p>
        </w:tc>
        <w:tc>
          <w:tcPr>
            <w:tcW w:w="851" w:type="dxa"/>
          </w:tcPr>
          <w:p w:rsidR="00F740B5" w:rsidRPr="001C008B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434,33</w:t>
            </w:r>
          </w:p>
        </w:tc>
        <w:tc>
          <w:tcPr>
            <w:tcW w:w="850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601,00</w:t>
            </w:r>
          </w:p>
        </w:tc>
        <w:tc>
          <w:tcPr>
            <w:tcW w:w="992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4480,83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F740B5" w:rsidRPr="003B1172" w:rsidTr="001C6520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A06B26" w:rsidRDefault="00F740B5" w:rsidP="00846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132,8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103,9</w:t>
            </w:r>
          </w:p>
        </w:tc>
        <w:tc>
          <w:tcPr>
            <w:tcW w:w="851" w:type="dxa"/>
          </w:tcPr>
          <w:p w:rsidR="00F740B5" w:rsidRPr="001C008B" w:rsidRDefault="00702402" w:rsidP="001C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27,77</w:t>
            </w:r>
          </w:p>
        </w:tc>
        <w:tc>
          <w:tcPr>
            <w:tcW w:w="850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38,37</w:t>
            </w:r>
          </w:p>
        </w:tc>
        <w:tc>
          <w:tcPr>
            <w:tcW w:w="992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F740B5" w:rsidRPr="003B1172" w:rsidTr="00F10746">
        <w:trPr>
          <w:trHeight w:val="36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A06B2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06B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593,2</w:t>
            </w:r>
          </w:p>
        </w:tc>
        <w:tc>
          <w:tcPr>
            <w:tcW w:w="850" w:type="dxa"/>
          </w:tcPr>
          <w:p w:rsidR="00F740B5" w:rsidRPr="00765FD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570,5</w:t>
            </w:r>
          </w:p>
        </w:tc>
        <w:tc>
          <w:tcPr>
            <w:tcW w:w="851" w:type="dxa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316,78</w:t>
            </w:r>
          </w:p>
        </w:tc>
        <w:tc>
          <w:tcPr>
            <w:tcW w:w="850" w:type="dxa"/>
          </w:tcPr>
          <w:p w:rsidR="00F740B5" w:rsidRPr="00F43D1E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388,60</w:t>
            </w:r>
          </w:p>
        </w:tc>
        <w:tc>
          <w:tcPr>
            <w:tcW w:w="992" w:type="dxa"/>
          </w:tcPr>
          <w:p w:rsidR="00F740B5" w:rsidRPr="00F740B5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325,90</w:t>
            </w:r>
          </w:p>
        </w:tc>
        <w:tc>
          <w:tcPr>
            <w:tcW w:w="993" w:type="dxa"/>
          </w:tcPr>
          <w:p w:rsidR="00F740B5" w:rsidRPr="003B1172" w:rsidRDefault="002A4D5A" w:rsidP="002A4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8D25DD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«Обеспечение развития и  укрепления материальн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о- технической базы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домов культуры</w:t>
            </w:r>
            <w:r w:rsidR="0020115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населенных пунктах с числом жителей  до 50,0 тыс. человек</w:t>
            </w:r>
            <w:r w:rsidRPr="008D25D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Pr="006F052B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3144,5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2328,2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86AB4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2473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1785,2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277,30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850" w:type="dxa"/>
          </w:tcPr>
          <w:p w:rsidR="00F740B5" w:rsidRPr="00224056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541,5</w:t>
            </w:r>
          </w:p>
        </w:tc>
        <w:tc>
          <w:tcPr>
            <w:tcW w:w="850" w:type="dxa"/>
          </w:tcPr>
          <w:p w:rsidR="00F740B5" w:rsidRPr="00727F4A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2A4D5A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отрасли культуры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(модернизация муниципальных библиотек в части комплектования книжных фондов)</w:t>
            </w: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65FD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199,8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198,08</w:t>
            </w:r>
          </w:p>
        </w:tc>
        <w:tc>
          <w:tcPr>
            <w:tcW w:w="850" w:type="dxa"/>
          </w:tcPr>
          <w:p w:rsidR="00F740B5" w:rsidRPr="00186AB4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186,70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федеральный </w:t>
            </w:r>
          </w:p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184,33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173,71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172,96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851" w:type="dxa"/>
          </w:tcPr>
          <w:p w:rsidR="00F740B5" w:rsidRPr="00702402" w:rsidRDefault="00702402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702402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11,09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11,04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3F28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65FD2" w:rsidRDefault="00F740B5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51" w:type="dxa"/>
          </w:tcPr>
          <w:p w:rsidR="00F740B5" w:rsidRPr="00702402" w:rsidRDefault="001C6520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850" w:type="dxa"/>
          </w:tcPr>
          <w:p w:rsidR="00F740B5" w:rsidRPr="003B1172" w:rsidRDefault="002A4D5A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2" w:type="dxa"/>
          </w:tcPr>
          <w:p w:rsidR="00F740B5" w:rsidRPr="003B1172" w:rsidRDefault="004C0A2C" w:rsidP="00051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993" w:type="dxa"/>
          </w:tcPr>
          <w:p w:rsidR="00F740B5" w:rsidRPr="003B1172" w:rsidRDefault="004C0A2C" w:rsidP="003F2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0115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Поддержка отрасли культуры </w:t>
            </w:r>
          </w:p>
          <w:p w:rsidR="0020115D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(Государственная поддержка лучших сельских учреждений культуры; </w:t>
            </w:r>
          </w:p>
          <w:p w:rsidR="0020115D" w:rsidRPr="003B1172" w:rsidRDefault="0020115D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Государственная поддержка лучших работников сельских учреждений культуры)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168,0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268,80</w:t>
            </w:r>
          </w:p>
        </w:tc>
        <w:tc>
          <w:tcPr>
            <w:tcW w:w="850" w:type="dxa"/>
          </w:tcPr>
          <w:p w:rsidR="00F740B5" w:rsidRPr="004C0A2C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161,27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163,5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149,99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2,8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2E46BB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FB7F4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F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2E46BB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2,80</w:t>
            </w:r>
          </w:p>
        </w:tc>
        <w:tc>
          <w:tcPr>
            <w:tcW w:w="850" w:type="dxa"/>
          </w:tcPr>
          <w:p w:rsidR="00F740B5" w:rsidRPr="003B1172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Отдельные мероприятия 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 реализации  региональных проектов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(Создание модельной библиотеки)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3E782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6573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3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59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</w:tcPr>
          <w:p w:rsidR="00F740B5" w:rsidRPr="0081737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33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Приобретение для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ДМШ,ДШИ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музыкальных инструментов, оборудования и  учебных</w:t>
            </w:r>
          </w:p>
          <w:p w:rsidR="00F740B5" w:rsidRPr="00F10746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материалов</w:t>
            </w: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Pr="00186AB4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4394,63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223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4307,12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7A1C58">
        <w:trPr>
          <w:trHeight w:val="30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43,51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5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</w:tcPr>
          <w:p w:rsidR="00F740B5" w:rsidRPr="007A1C58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993" w:type="dxa"/>
          </w:tcPr>
          <w:p w:rsidR="00F740B5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220"/>
        </w:trPr>
        <w:tc>
          <w:tcPr>
            <w:tcW w:w="958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Отдельные мероприятия в установленной сфере деятельности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4C0A2C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186AB4" w:rsidRDefault="00186AB4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F740B5" w:rsidRPr="003B1172" w:rsidTr="00236552">
        <w:trPr>
          <w:trHeight w:val="15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182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740B5" w:rsidRPr="003B1172" w:rsidTr="00236552">
        <w:trPr>
          <w:trHeight w:val="376"/>
        </w:trPr>
        <w:tc>
          <w:tcPr>
            <w:tcW w:w="958" w:type="dxa"/>
            <w:vMerge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995" w:type="dxa"/>
            <w:vAlign w:val="center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05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vAlign w:val="center"/>
          </w:tcPr>
          <w:p w:rsidR="00F740B5" w:rsidRPr="00D75040" w:rsidRDefault="00F740B5" w:rsidP="00656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750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750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119,5</w:t>
            </w:r>
          </w:p>
        </w:tc>
        <w:tc>
          <w:tcPr>
            <w:tcW w:w="851" w:type="dxa"/>
            <w:vAlign w:val="center"/>
          </w:tcPr>
          <w:p w:rsidR="00F740B5" w:rsidRPr="00F43D1E" w:rsidRDefault="00744CD9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31</w:t>
            </w:r>
            <w:r w:rsidR="001C6520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</w:t>
            </w:r>
            <w:r w:rsid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:rsidR="00F740B5" w:rsidRPr="00F43D1E" w:rsidRDefault="004C0A2C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43D1E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F740B5" w:rsidRPr="00F740B5" w:rsidRDefault="004C0A2C" w:rsidP="000E1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</w:t>
            </w:r>
            <w:r w:rsidR="00F740B5" w:rsidRPr="00F740B5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0,0</w:t>
            </w:r>
            <w:r w:rsidR="003B483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F740B5" w:rsidRPr="00186AB4" w:rsidRDefault="00186AB4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280,0</w:t>
            </w:r>
          </w:p>
        </w:tc>
      </w:tr>
      <w:tr w:rsidR="00F740B5" w:rsidRPr="003B1172" w:rsidTr="00236552">
        <w:trPr>
          <w:trHeight w:val="376"/>
        </w:trPr>
        <w:tc>
          <w:tcPr>
            <w:tcW w:w="9039" w:type="dxa"/>
            <w:gridSpan w:val="9"/>
          </w:tcPr>
          <w:p w:rsidR="00F740B5" w:rsidRPr="003B1172" w:rsidRDefault="00F740B5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740B5" w:rsidRPr="003B1172" w:rsidTr="00236552">
        <w:trPr>
          <w:trHeight w:val="1383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поселений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5802,9</w:t>
            </w: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10749,8</w:t>
            </w:r>
          </w:p>
          <w:p w:rsidR="00F740B5" w:rsidRPr="00AE32C3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3009,5</w:t>
            </w:r>
          </w:p>
        </w:tc>
        <w:tc>
          <w:tcPr>
            <w:tcW w:w="850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9674,4</w:t>
            </w:r>
          </w:p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7856,1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3593,2</w:t>
            </w:r>
          </w:p>
        </w:tc>
        <w:tc>
          <w:tcPr>
            <w:tcW w:w="851" w:type="dxa"/>
            <w:shd w:val="clear" w:color="auto" w:fill="auto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E46BB" w:rsidRDefault="00744CD9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3390,60</w:t>
            </w:r>
          </w:p>
          <w:p w:rsidR="00F740B5" w:rsidRPr="002E46BB" w:rsidRDefault="001C008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5E2F4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14415,10</w:t>
            </w:r>
          </w:p>
          <w:p w:rsidR="00F740B5" w:rsidRPr="00702D27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F5157" w:rsidRDefault="003B4833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4531</w:t>
            </w:r>
            <w:r w:rsidR="002E605E"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,3</w:t>
            </w:r>
            <w:r w:rsidRPr="001F5157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17440,80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5078,10</w:t>
            </w:r>
          </w:p>
        </w:tc>
        <w:tc>
          <w:tcPr>
            <w:tcW w:w="992" w:type="dxa"/>
          </w:tcPr>
          <w:p w:rsidR="00F740B5" w:rsidRPr="008448E3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17428,30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5090,60</w:t>
            </w:r>
          </w:p>
        </w:tc>
        <w:tc>
          <w:tcPr>
            <w:tcW w:w="993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17417,60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5101,30</w:t>
            </w:r>
          </w:p>
        </w:tc>
      </w:tr>
      <w:tr w:rsidR="00F740B5" w:rsidRPr="003B1172" w:rsidTr="00236552">
        <w:trPr>
          <w:trHeight w:val="652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19562,2</w:t>
            </w:r>
          </w:p>
        </w:tc>
        <w:tc>
          <w:tcPr>
            <w:tcW w:w="850" w:type="dxa"/>
          </w:tcPr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21123,7</w:t>
            </w:r>
          </w:p>
        </w:tc>
        <w:tc>
          <w:tcPr>
            <w:tcW w:w="851" w:type="dxa"/>
            <w:shd w:val="clear" w:color="auto" w:fill="auto"/>
          </w:tcPr>
          <w:p w:rsidR="00F740B5" w:rsidRPr="00702D27" w:rsidRDefault="001C008B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E2F4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22337,00</w:t>
            </w:r>
          </w:p>
        </w:tc>
        <w:tc>
          <w:tcPr>
            <w:tcW w:w="850" w:type="dxa"/>
          </w:tcPr>
          <w:p w:rsidR="00F740B5" w:rsidRPr="00702D27" w:rsidRDefault="004C0A2C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2" w:type="dxa"/>
          </w:tcPr>
          <w:p w:rsidR="00F740B5" w:rsidRPr="00F740B5" w:rsidRDefault="004C0A2C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22518,90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22518,90</w:t>
            </w:r>
          </w:p>
        </w:tc>
      </w:tr>
      <w:tr w:rsidR="00F740B5" w:rsidRPr="003B1172" w:rsidTr="002E477A">
        <w:trPr>
          <w:trHeight w:val="1871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«Организация и поддержка народного творчества»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областной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районный 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поселений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8631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E60535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14839,2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544,3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8512</w:t>
            </w:r>
          </w:p>
          <w:p w:rsidR="00F740B5" w:rsidRPr="00250FF4" w:rsidRDefault="00F740B5" w:rsidP="00236552">
            <w:pP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</w:p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18434,2</w:t>
            </w:r>
          </w:p>
          <w:p w:rsidR="00F740B5" w:rsidRPr="001D3652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685,3</w:t>
            </w:r>
          </w:p>
        </w:tc>
        <w:tc>
          <w:tcPr>
            <w:tcW w:w="851" w:type="dxa"/>
          </w:tcPr>
          <w:p w:rsidR="00F740B5" w:rsidRPr="001C008B" w:rsidRDefault="001C008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2564,91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1C008B" w:rsidRDefault="001C008B" w:rsidP="00236552">
            <w:pP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27154,13</w:t>
            </w:r>
          </w:p>
          <w:p w:rsidR="00F740B5" w:rsidRPr="003B1172" w:rsidRDefault="003B4833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E46BB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866,50</w:t>
            </w:r>
          </w:p>
        </w:tc>
        <w:tc>
          <w:tcPr>
            <w:tcW w:w="850" w:type="dxa"/>
          </w:tcPr>
          <w:p w:rsidR="00F740B5" w:rsidRPr="003A26F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0</w:t>
            </w:r>
          </w:p>
          <w:p w:rsidR="00F740B5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8448E3" w:rsidRDefault="004C0A2C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27974,00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964,00</w:t>
            </w:r>
          </w:p>
        </w:tc>
        <w:tc>
          <w:tcPr>
            <w:tcW w:w="992" w:type="dxa"/>
          </w:tcPr>
          <w:p w:rsidR="00F740B5" w:rsidRPr="003B1172" w:rsidRDefault="00AE13B6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13B6" w:rsidRPr="008448E3" w:rsidRDefault="004C0A2C" w:rsidP="00236552">
            <w:pP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ru-RU"/>
              </w:rPr>
              <w:t>27370,70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967,30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27368,20</w:t>
            </w:r>
          </w:p>
          <w:p w:rsidR="00F740B5" w:rsidRPr="003B1172" w:rsidRDefault="004C0A2C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969,80</w:t>
            </w:r>
          </w:p>
        </w:tc>
      </w:tr>
      <w:tr w:rsidR="00F740B5" w:rsidRPr="003B1172" w:rsidTr="00236552">
        <w:trPr>
          <w:trHeight w:val="407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24014,5</w:t>
            </w:r>
          </w:p>
        </w:tc>
        <w:tc>
          <w:tcPr>
            <w:tcW w:w="850" w:type="dxa"/>
          </w:tcPr>
          <w:p w:rsidR="00F740B5" w:rsidRPr="002E477A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27631,5</w:t>
            </w:r>
          </w:p>
        </w:tc>
        <w:tc>
          <w:tcPr>
            <w:tcW w:w="851" w:type="dxa"/>
          </w:tcPr>
          <w:p w:rsidR="00F740B5" w:rsidRPr="001C6520" w:rsidRDefault="001C008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30585,54</w:t>
            </w:r>
          </w:p>
        </w:tc>
        <w:tc>
          <w:tcPr>
            <w:tcW w:w="850" w:type="dxa"/>
          </w:tcPr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28938,00</w:t>
            </w:r>
          </w:p>
        </w:tc>
        <w:tc>
          <w:tcPr>
            <w:tcW w:w="992" w:type="dxa"/>
          </w:tcPr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  <w:tc>
          <w:tcPr>
            <w:tcW w:w="993" w:type="dxa"/>
          </w:tcPr>
          <w:p w:rsidR="00F740B5" w:rsidRPr="004C0A2C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C0A2C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28338,00</w:t>
            </w:r>
          </w:p>
        </w:tc>
      </w:tr>
      <w:tr w:rsidR="00F740B5" w:rsidRPr="003B1172" w:rsidTr="00236552">
        <w:trPr>
          <w:trHeight w:val="1508"/>
        </w:trPr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 Дополнительное  образование  детей в детских музыкальных школах и школах искусств»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 бюджет</w:t>
            </w:r>
          </w:p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  бюджет</w:t>
            </w:r>
          </w:p>
        </w:tc>
        <w:tc>
          <w:tcPr>
            <w:tcW w:w="99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6642,6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C3F1E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14054,0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10137,7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280955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15070,4</w:t>
            </w:r>
          </w:p>
        </w:tc>
        <w:tc>
          <w:tcPr>
            <w:tcW w:w="851" w:type="dxa"/>
          </w:tcPr>
          <w:p w:rsidR="00F740B5" w:rsidRPr="002E46BB" w:rsidRDefault="001C6520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11320,0</w:t>
            </w:r>
          </w:p>
          <w:p w:rsidR="00F740B5" w:rsidRPr="002E46BB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</w:p>
          <w:p w:rsidR="00F740B5" w:rsidRPr="00702D27" w:rsidRDefault="001C008B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1C008B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12569,10</w:t>
            </w:r>
          </w:p>
        </w:tc>
        <w:tc>
          <w:tcPr>
            <w:tcW w:w="850" w:type="dxa"/>
          </w:tcPr>
          <w:p w:rsidR="00F740B5" w:rsidRPr="008448E3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F740B5" w:rsidRPr="008448E3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702D27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14903,60</w:t>
            </w:r>
          </w:p>
        </w:tc>
        <w:tc>
          <w:tcPr>
            <w:tcW w:w="992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4C0A2C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  <w:tc>
          <w:tcPr>
            <w:tcW w:w="993" w:type="dxa"/>
          </w:tcPr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9575,50</w:t>
            </w:r>
          </w:p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740B5" w:rsidRPr="003B1172" w:rsidRDefault="004C0A2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14203,60</w:t>
            </w:r>
          </w:p>
        </w:tc>
      </w:tr>
      <w:tr w:rsidR="00F740B5" w:rsidRPr="003B1172" w:rsidTr="00236552">
        <w:trPr>
          <w:trHeight w:val="516"/>
        </w:trPr>
        <w:tc>
          <w:tcPr>
            <w:tcW w:w="958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подпрограмма</w:t>
            </w:r>
          </w:p>
          <w:p w:rsidR="00F740B5" w:rsidRPr="003B1172" w:rsidRDefault="00F740B5" w:rsidP="0023655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740B5" w:rsidRPr="003B1172" w:rsidRDefault="00F740B5" w:rsidP="002365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740B5" w:rsidRPr="008D25DD" w:rsidRDefault="00F740B5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20696,6</w:t>
            </w:r>
          </w:p>
        </w:tc>
        <w:tc>
          <w:tcPr>
            <w:tcW w:w="850" w:type="dxa"/>
          </w:tcPr>
          <w:p w:rsidR="00F740B5" w:rsidRPr="00165739" w:rsidRDefault="00F740B5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25208,1</w:t>
            </w:r>
          </w:p>
        </w:tc>
        <w:tc>
          <w:tcPr>
            <w:tcW w:w="851" w:type="dxa"/>
          </w:tcPr>
          <w:p w:rsidR="00F740B5" w:rsidRPr="00702D27" w:rsidRDefault="005E2F49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5E2F49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23889,10</w:t>
            </w:r>
          </w:p>
        </w:tc>
        <w:tc>
          <w:tcPr>
            <w:tcW w:w="850" w:type="dxa"/>
          </w:tcPr>
          <w:p w:rsidR="00F740B5" w:rsidRPr="00702D27" w:rsidRDefault="00186AB4" w:rsidP="00236552">
            <w:pP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24479,10</w:t>
            </w:r>
          </w:p>
        </w:tc>
        <w:tc>
          <w:tcPr>
            <w:tcW w:w="992" w:type="dxa"/>
          </w:tcPr>
          <w:p w:rsidR="00F740B5" w:rsidRPr="00AE13B6" w:rsidRDefault="00186AB4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  <w:tc>
          <w:tcPr>
            <w:tcW w:w="993" w:type="dxa"/>
          </w:tcPr>
          <w:p w:rsidR="00F740B5" w:rsidRPr="00186AB4" w:rsidRDefault="00186AB4" w:rsidP="0023655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86AB4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23779,10</w:t>
            </w:r>
          </w:p>
        </w:tc>
      </w:tr>
      <w:tr w:rsidR="00F740B5" w:rsidRPr="003B1172" w:rsidTr="00236552">
        <w:tc>
          <w:tcPr>
            <w:tcW w:w="958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кадрового потенциала отрасли культура Слободского района</w:t>
            </w:r>
          </w:p>
        </w:tc>
        <w:tc>
          <w:tcPr>
            <w:tcW w:w="1275" w:type="dxa"/>
          </w:tcPr>
          <w:p w:rsidR="00F740B5" w:rsidRPr="003B1172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740B5" w:rsidRPr="008D25DD" w:rsidRDefault="00F740B5" w:rsidP="008D2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454</w:t>
            </w:r>
            <w:r w:rsidRPr="008D25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:rsidR="00F740B5" w:rsidRPr="0077065F" w:rsidRDefault="00F740B5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 w:rsidRPr="008448E3"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428,5</w:t>
            </w:r>
          </w:p>
        </w:tc>
        <w:tc>
          <w:tcPr>
            <w:tcW w:w="851" w:type="dxa"/>
          </w:tcPr>
          <w:p w:rsidR="00F740B5" w:rsidRPr="00702D27" w:rsidRDefault="00A5476C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505</w:t>
            </w:r>
            <w:r w:rsidR="00AE13B6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,0</w:t>
            </w:r>
            <w:r w:rsidR="003B4833" w:rsidRPr="008448E3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F740B5" w:rsidRPr="00702D27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2" w:type="dxa"/>
          </w:tcPr>
          <w:p w:rsidR="00F740B5" w:rsidRPr="00AE13B6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6"/>
                <w:szCs w:val="16"/>
                <w:lang w:eastAsia="ru-RU"/>
              </w:rPr>
              <w:t>586,00</w:t>
            </w:r>
          </w:p>
        </w:tc>
        <w:tc>
          <w:tcPr>
            <w:tcW w:w="993" w:type="dxa"/>
          </w:tcPr>
          <w:p w:rsidR="00F740B5" w:rsidRPr="003B1172" w:rsidRDefault="00186AB4" w:rsidP="002365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586,00</w:t>
            </w:r>
          </w:p>
        </w:tc>
      </w:tr>
    </w:tbl>
    <w:p w:rsidR="007E54F1" w:rsidRPr="003B1172" w:rsidRDefault="007E54F1" w:rsidP="007E54F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0348" w:rsidRDefault="007E54F1" w:rsidP="007E54F1">
      <w:pPr>
        <w:ind w:firstLine="708"/>
      </w:pPr>
      <w:r>
        <w:t xml:space="preserve"> </w:t>
      </w:r>
    </w:p>
    <w:p w:rsidR="00BE2C20" w:rsidRDefault="00BE2C20" w:rsidP="007E54F1">
      <w:pPr>
        <w:ind w:firstLine="708"/>
        <w:sectPr w:rsidR="00BE2C20" w:rsidSect="00F5527B">
          <w:pgSz w:w="11906" w:h="16838"/>
          <w:pgMar w:top="284" w:right="851" w:bottom="454" w:left="1418" w:header="709" w:footer="709" w:gutter="0"/>
          <w:cols w:space="708"/>
          <w:docGrid w:linePitch="360"/>
        </w:sectPr>
      </w:pPr>
    </w:p>
    <w:p w:rsidR="00BE2C20" w:rsidRDefault="00BE2C20" w:rsidP="00BE2C20"/>
    <w:tbl>
      <w:tblPr>
        <w:tblW w:w="0" w:type="auto"/>
        <w:tblLook w:val="04A0" w:firstRow="1" w:lastRow="0" w:firstColumn="1" w:lastColumn="0" w:noHBand="0" w:noVBand="1"/>
      </w:tblPr>
      <w:tblGrid>
        <w:gridCol w:w="5022"/>
        <w:gridCol w:w="39"/>
        <w:gridCol w:w="4293"/>
      </w:tblGrid>
      <w:tr w:rsidR="006629C2" w:rsidRPr="003B1172" w:rsidTr="006629C2">
        <w:tc>
          <w:tcPr>
            <w:tcW w:w="5172" w:type="dxa"/>
            <w:shd w:val="clear" w:color="auto" w:fill="auto"/>
          </w:tcPr>
          <w:p w:rsidR="006629C2" w:rsidRPr="003B1172" w:rsidRDefault="006629C2" w:rsidP="00236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9" w:type="dxa"/>
            <w:gridSpan w:val="2"/>
            <w:shd w:val="clear" w:color="auto" w:fill="auto"/>
          </w:tcPr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№5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Слободского района </w:t>
            </w:r>
          </w:p>
          <w:p w:rsidR="006629C2" w:rsidRDefault="00B748C0" w:rsidP="00051E5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5E2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29.12.2022</w:t>
            </w:r>
            <w:r w:rsidR="005E2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1887</w:t>
            </w: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629C2" w:rsidRP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="00BB3C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6629C2" w:rsidRDefault="006629C2" w:rsidP="00051E5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29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муниципальной программе</w:t>
            </w:r>
          </w:p>
        </w:tc>
      </w:tr>
      <w:tr w:rsidR="006629C2" w:rsidRPr="00A47E47" w:rsidTr="002365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236552">
            <w:pPr>
              <w:spacing w:after="0" w:line="240" w:lineRule="auto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9C2" w:rsidRPr="00A47E47" w:rsidRDefault="006629C2" w:rsidP="00127F7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636EE1" w:rsidRPr="003B1172" w:rsidRDefault="00C20675" w:rsidP="00636E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                    </w:t>
      </w:r>
      <w:r w:rsidR="00636E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6EE1" w:rsidRPr="003B1172">
        <w:rPr>
          <w:rFonts w:ascii="Times New Roman" w:eastAsia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636EE1" w:rsidRPr="003B1172" w:rsidRDefault="00636EE1" w:rsidP="0063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 xml:space="preserve">Развитие культуры Слободского района Кировской области» </w:t>
      </w:r>
    </w:p>
    <w:p w:rsidR="00C20675" w:rsidRDefault="00636EE1" w:rsidP="00636EE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72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</w:p>
    <w:p w:rsidR="00636EE1" w:rsidRPr="00C20675" w:rsidRDefault="00135C29" w:rsidP="00C20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C2067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812"/>
        <w:tblW w:w="10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3"/>
        <w:gridCol w:w="1323"/>
        <w:gridCol w:w="850"/>
        <w:gridCol w:w="851"/>
        <w:gridCol w:w="1417"/>
        <w:gridCol w:w="993"/>
        <w:gridCol w:w="1512"/>
      </w:tblGrid>
      <w:tr w:rsidR="00C20675" w:rsidRPr="003B1172" w:rsidTr="005668E9">
        <w:trPr>
          <w:trHeight w:val="335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Срок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реализации мероприятия муниципальной программы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(краткое описание)</w:t>
            </w:r>
          </w:p>
        </w:tc>
      </w:tr>
      <w:tr w:rsidR="00C20675" w:rsidRPr="003B1172" w:rsidTr="005668E9">
        <w:trPr>
          <w:trHeight w:val="1683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реализации</w:t>
            </w:r>
          </w:p>
        </w:tc>
        <w:tc>
          <w:tcPr>
            <w:tcW w:w="14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675" w:rsidRPr="003B1172" w:rsidTr="005668E9">
        <w:trPr>
          <w:trHeight w:val="351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Слободского района Кировской области» на 2020-2025 годы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социального развития администрации Слободского района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 физкультуры, спорта и молодежных программ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B558C2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20675" w:rsidRPr="003B1172" w:rsidRDefault="00135C29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77549,97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творческого потенциала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Сохранение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териальногокультурного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наследия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реализация роли культуры как духовно-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нравстенной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консолидации местного сообщества.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числа участников и посетителей культурно-массовых мероприятий,  увеличение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доли детей в возрасте от 5 до 18 лет, охваченных дополнительным образованием и вовлеченных в творческие конкурсы, сохранение уровня заработной платы специалистов учреждений культуры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135C2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601,0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0D123A" w:rsidRDefault="00135C29" w:rsidP="001F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10199,87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0675" w:rsidRPr="00921DF7" w:rsidRDefault="00135C2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60707,0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библиотечного обслуживания населения Слободского района муниципальными общедоступными библиотеками»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Неустроев  В.В.-директор МКУ «Слободская ЦБС»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Pr="00051F7B" w:rsidRDefault="00135C2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C20675" w:rsidRPr="005E2F49" w:rsidRDefault="00135C2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22518,90</w:t>
            </w:r>
          </w:p>
          <w:p w:rsidR="00C20675" w:rsidRPr="00380758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A36217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востребован-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библиотек   и  основных  библиотечных услуг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и поддержка народного творчества»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E2F49" w:rsidRPr="005E2F49" w:rsidRDefault="00135C29" w:rsidP="005E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  <w:p w:rsidR="00C20675" w:rsidRPr="005668E9" w:rsidRDefault="00135C29" w:rsidP="005E2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28938,00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 мероприятий и посетителей по поддержке традиционной народной культуры, создание условий для раскрытия творческого потенциала населения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</w:rPr>
              <w:t>«Дополнительное образование в детских музыкальных школах и школах искусств»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Вахрушевская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 -Миронова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МКУ ДО «Ильинская ДМШ» Шутова Е.В.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МКУ ДО «ДШИ </w:t>
            </w:r>
            <w:proofErr w:type="spell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с.Бобино</w:t>
            </w:r>
            <w:proofErr w:type="spell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»-Демин В.Л.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областной,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20675" w:rsidRDefault="00135C29" w:rsidP="00E85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9575,50</w:t>
            </w:r>
          </w:p>
          <w:p w:rsidR="005668E9" w:rsidRPr="005668E9" w:rsidRDefault="00135C29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14903,6</w:t>
            </w:r>
            <w:r w:rsidR="00380FA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контингента обучающихся и увеличение результативности участия в конкурсных мероприятиях различного уровня</w:t>
            </w: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кадрового потенциала отрасли культуры Слободского района»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Н.В. ..- руководитель МКУ МЦБ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директор МКУ ХРО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C20675" w:rsidRPr="00051F7B" w:rsidRDefault="00380FAD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586</w:t>
            </w:r>
            <w:r w:rsidR="005668E9" w:rsidRPr="00B53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8448E3" w:rsidRPr="00B53F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части затрат работников культуры села по оплате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коммунальных услуг </w:t>
            </w:r>
          </w:p>
        </w:tc>
      </w:tr>
      <w:tr w:rsidR="00380FAD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380FAD" w:rsidRPr="006C06C6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363" w:type="dxa"/>
            <w:shd w:val="clear" w:color="auto" w:fill="auto"/>
          </w:tcPr>
          <w:p w:rsidR="00380FAD" w:rsidRPr="00380FAD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0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380F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 вошедшие в программу</w:t>
            </w:r>
          </w:p>
        </w:tc>
        <w:tc>
          <w:tcPr>
            <w:tcW w:w="1323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80FAD" w:rsidRDefault="00380FAD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1027,97</w:t>
            </w:r>
          </w:p>
        </w:tc>
        <w:tc>
          <w:tcPr>
            <w:tcW w:w="1512" w:type="dxa"/>
            <w:shd w:val="clear" w:color="auto" w:fill="auto"/>
          </w:tcPr>
          <w:p w:rsidR="00380FAD" w:rsidRPr="003B1172" w:rsidRDefault="00380FAD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5"/>
        </w:trPr>
        <w:tc>
          <w:tcPr>
            <w:tcW w:w="817" w:type="dxa"/>
            <w:vMerge w:val="restart"/>
            <w:shd w:val="clear" w:color="auto" w:fill="auto"/>
          </w:tcPr>
          <w:p w:rsidR="006C06C6" w:rsidRPr="00380FAD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shd w:val="clear" w:color="auto" w:fill="auto"/>
          </w:tcPr>
          <w:p w:rsidR="006C06C6" w:rsidRDefault="006C06C6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6C06C6" w:rsidRPr="00380FAD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993" w:type="dxa"/>
            <w:shd w:val="clear" w:color="auto" w:fill="auto"/>
          </w:tcPr>
          <w:p w:rsidR="006C06C6" w:rsidRDefault="006C06C6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38,37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5"/>
        </w:trPr>
        <w:tc>
          <w:tcPr>
            <w:tcW w:w="817" w:type="dxa"/>
            <w:vMerge/>
            <w:shd w:val="clear" w:color="auto" w:fill="auto"/>
          </w:tcPr>
          <w:p w:rsidR="006C06C6" w:rsidRPr="00380FAD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6C06C6" w:rsidRDefault="006C06C6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388,60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198"/>
        </w:trPr>
        <w:tc>
          <w:tcPr>
            <w:tcW w:w="817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0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в установленной сфере деятельности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«Сохранение и развитие нематериального культурного наследия»</w:t>
            </w:r>
          </w:p>
          <w:p w:rsidR="00C20675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C20675" w:rsidRPr="003B1172" w:rsidRDefault="005668E9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380FAD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714"/>
        </w:trPr>
        <w:tc>
          <w:tcPr>
            <w:tcW w:w="817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41106B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380FAD" w:rsidP="005668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12" w:type="dxa"/>
            <w:vMerge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675" w:rsidRPr="003B1172" w:rsidTr="005668E9">
        <w:trPr>
          <w:trHeight w:val="28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 по сохранению исторического и культурного наследия «Я эту землю родиной зову»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shd w:val="clear" w:color="auto" w:fill="auto"/>
          </w:tcPr>
          <w:p w:rsidR="00C20675" w:rsidRPr="003B1172" w:rsidRDefault="00380FAD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патриотизма  и любви к малой родине, сохранение фактов истории района</w:t>
            </w:r>
          </w:p>
        </w:tc>
      </w:tr>
      <w:tr w:rsidR="00C20675" w:rsidRPr="003B1172" w:rsidTr="005668E9">
        <w:trPr>
          <w:trHeight w:val="243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развитию творческого  потенциала  населения  Слободского района, популяризации  самодеятельного творчества «Мы вятские»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Манылова Л.А.- директор МБУ РЦКД 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КДУ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20675" w:rsidRPr="00737183" w:rsidRDefault="00380FAD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82,0</w:t>
            </w: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населения  в различные формы культурно-досуговой деятельности,  сохранение преемственности лучших традиций народной культуры</w:t>
            </w:r>
          </w:p>
        </w:tc>
      </w:tr>
      <w:tr w:rsidR="00C20675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36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реконструкция  памятных мест, в т.ч. ремонт памятников  и обелисков воинам-землякам, погибшим в годы Великой Отечественной войны 1941-1945</w:t>
            </w:r>
          </w:p>
        </w:tc>
        <w:tc>
          <w:tcPr>
            <w:tcW w:w="1323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поселений </w:t>
            </w:r>
          </w:p>
        </w:tc>
        <w:tc>
          <w:tcPr>
            <w:tcW w:w="850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12" w:type="dxa"/>
            <w:shd w:val="clear" w:color="auto" w:fill="auto"/>
          </w:tcPr>
          <w:p w:rsidR="00C20675" w:rsidRPr="003B1172" w:rsidRDefault="00C20675" w:rsidP="0056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 памятников истории в удовлетворительном состоянии </w:t>
            </w:r>
          </w:p>
        </w:tc>
      </w:tr>
      <w:tr w:rsidR="006C06C6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363" w:type="dxa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предписаний надзорных органов, по подведомственным учреждениям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03058D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в соответствие с требованиями законодательства</w:t>
            </w:r>
          </w:p>
        </w:tc>
      </w:tr>
      <w:tr w:rsidR="006C06C6" w:rsidRPr="003B1172" w:rsidTr="005668E9">
        <w:trPr>
          <w:trHeight w:val="1175"/>
        </w:trPr>
        <w:tc>
          <w:tcPr>
            <w:tcW w:w="817" w:type="dxa"/>
            <w:shd w:val="clear" w:color="auto" w:fill="auto"/>
          </w:tcPr>
          <w:p w:rsidR="006C06C6" w:rsidRPr="00990E5E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E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  <w:r w:rsidR="00990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вошедшие  в подпрограммы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03058D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40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 укрепления  материально-технической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базы  домов культ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населенных пунктах с числом жителей до 50 тыс. человек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МБУ РЦКД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6C06C6" w:rsidRPr="003B1172" w:rsidTr="005668E9">
        <w:trPr>
          <w:trHeight w:val="2309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</w:t>
            </w:r>
          </w:p>
          <w:p w:rsidR="006C06C6" w:rsidRPr="00184C1B" w:rsidRDefault="006C06C6" w:rsidP="006C0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–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доп.</w:t>
            </w:r>
          </w:p>
          <w:p w:rsidR="006C06C6" w:rsidRPr="00184C1B" w:rsidRDefault="006C06C6" w:rsidP="006C0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277,30</w:t>
            </w:r>
          </w:p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06C6" w:rsidRPr="00B53F6A" w:rsidRDefault="006C06C6" w:rsidP="006C06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17,70</w:t>
            </w:r>
          </w:p>
          <w:p w:rsidR="006C06C6" w:rsidRDefault="006C06C6" w:rsidP="006C06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3,00</w:t>
            </w:r>
          </w:p>
          <w:p w:rsidR="006C06C6" w:rsidRPr="00F85C8F" w:rsidRDefault="006C06C6" w:rsidP="006C06C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390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63" w:type="dxa"/>
            <w:shd w:val="clear" w:color="auto" w:fill="auto"/>
          </w:tcPr>
          <w:p w:rsidR="006C06C6" w:rsidRPr="00A317B4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культура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8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A317B4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A31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186,70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A0707F" w:rsidRDefault="006C06C6" w:rsidP="006C06C6">
            <w:pPr>
              <w:jc w:val="both"/>
              <w:rPr>
                <w:rFonts w:ascii="Times New Roman" w:hAnsi="Times New Roman" w:cs="Times New Roman"/>
              </w:rPr>
            </w:pPr>
            <w:r w:rsidRPr="00A0707F">
              <w:rPr>
                <w:rFonts w:ascii="Times New Roman" w:hAnsi="Times New Roman" w:cs="Times New Roman"/>
                <w:sz w:val="16"/>
                <w:szCs w:val="16"/>
              </w:rPr>
              <w:t>реализации  мероприятий  по модернизации библиотек  в части комплектования книжных фондов библиотек муниципальных  образований и государственных общедоступных библиотек субъектов Российской Федерации  в 2021 году</w:t>
            </w:r>
          </w:p>
        </w:tc>
      </w:tr>
      <w:tr w:rsidR="006C06C6" w:rsidRPr="003B1172" w:rsidTr="005668E9">
        <w:trPr>
          <w:trHeight w:val="1318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173,71</w:t>
            </w:r>
          </w:p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11,09</w:t>
            </w:r>
          </w:p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1,90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06C6" w:rsidRPr="003B1172" w:rsidTr="005668E9">
        <w:trPr>
          <w:trHeight w:val="261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Отдельные мероприятия по реализации региональных проектов на территории Слободского района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1336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8173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73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8173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523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«Обеспечение качественно нового уровня развития  инфраструктуры культуры»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(«Культурная среда»)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59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(реконструкция) капитальный ремонт сельских культурно-досуговых учреждений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ДШИ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и расширение ассортимента культурно-досуговых  услуг</w:t>
            </w:r>
          </w:p>
        </w:tc>
      </w:tr>
      <w:tr w:rsidR="006C06C6" w:rsidRPr="003B1172" w:rsidTr="005668E9">
        <w:trPr>
          <w:trHeight w:val="1366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1366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муниципальных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Манылова Л.А.- директор МБУ РЦКД</w:t>
            </w: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 для жителей села</w:t>
            </w:r>
          </w:p>
        </w:tc>
      </w:tr>
      <w:tr w:rsidR="006C06C6" w:rsidRPr="003B1172" w:rsidTr="005668E9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оздание модельных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(Центральная районная библиотека МКУ «Слободская ЦБС»)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Неустроев В.В.- директор ЦБС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E1322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1322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Переоснащение муниципальных библиотек согласно модельному стандарту</w:t>
            </w:r>
          </w:p>
        </w:tc>
      </w:tr>
      <w:tr w:rsidR="006C06C6" w:rsidRPr="003B1172" w:rsidTr="005668E9">
        <w:trPr>
          <w:trHeight w:val="1146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C35751" w:rsidRDefault="006C06C6" w:rsidP="006C06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98368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6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 услуг культуры</w:t>
            </w:r>
          </w:p>
        </w:tc>
      </w:tr>
      <w:tr w:rsidR="006C06C6" w:rsidRPr="003B1172" w:rsidTr="005668E9">
        <w:trPr>
          <w:trHeight w:val="862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C35751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53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Приобретение для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детских школ 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кусств музыкальных инструментов, нового оборудования</w:t>
            </w:r>
            <w:r w:rsidRPr="003B11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уч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ебных материалов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C206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</w:t>
            </w: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О.А.- начальник отдела культуры</w:t>
            </w:r>
          </w:p>
          <w:p w:rsidR="006C06C6" w:rsidRPr="00C20675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06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директора ДМШ, ДШИ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образовательных услуг в учреждениях доп. образования в сфере культуры и искусства</w:t>
            </w:r>
          </w:p>
        </w:tc>
      </w:tr>
      <w:tr w:rsidR="006C06C6" w:rsidRPr="003B1172" w:rsidTr="005668E9">
        <w:trPr>
          <w:trHeight w:val="539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Default="006C06C6" w:rsidP="006C06C6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840"/>
        </w:trPr>
        <w:tc>
          <w:tcPr>
            <w:tcW w:w="817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shd w:val="clear" w:color="auto" w:fill="auto"/>
          </w:tcPr>
          <w:p w:rsidR="006C06C6" w:rsidRPr="003B1172" w:rsidRDefault="006C06C6" w:rsidP="006C06C6">
            <w:pPr>
              <w:spacing w:before="220" w:after="1" w:line="22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33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«Создание условий для реализации  творческого потенциала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работников учреждений культуры и жителей района</w:t>
            </w: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(«Творческие люди»)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675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74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Переподготовка и повышение квалификации творческих и управленческих кадров в сфере культуры  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необходимых новых компетенций,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и умений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1323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52"/>
        </w:trPr>
        <w:tc>
          <w:tcPr>
            <w:tcW w:w="817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 w:val="restart"/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 лучших  сельских учреждений культуры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</w:t>
            </w: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лучших работников сельских учреждений культуры</w:t>
            </w:r>
          </w:p>
        </w:tc>
        <w:tc>
          <w:tcPr>
            <w:tcW w:w="1323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О.А.- начальник отдела культуры,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BB2909" w:rsidRDefault="006C06C6" w:rsidP="006C0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161,27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имиджа и статуса учреждений и работников культуры села, укрепление МТБ</w:t>
            </w:r>
          </w:p>
        </w:tc>
      </w:tr>
      <w:tr w:rsidR="006C06C6" w:rsidRPr="003B1172" w:rsidTr="005668E9">
        <w:trPr>
          <w:trHeight w:val="2038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областной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6C06C6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B53F6A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149,99</w:t>
            </w:r>
          </w:p>
          <w:p w:rsidR="006C06C6" w:rsidRPr="00B53F6A" w:rsidRDefault="006C06C6" w:rsidP="006C0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9,58</w:t>
            </w:r>
          </w:p>
          <w:p w:rsidR="006C06C6" w:rsidRDefault="006C06C6" w:rsidP="006C06C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6C6" w:rsidRPr="003B1172" w:rsidTr="005668E9">
        <w:trPr>
          <w:trHeight w:val="259"/>
        </w:trPr>
        <w:tc>
          <w:tcPr>
            <w:tcW w:w="817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  <w:r w:rsidRPr="003B1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36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«Цифровизация услуг и формирование  информационного пространства в сфере культуры»</w:t>
            </w:r>
          </w:p>
        </w:tc>
        <w:tc>
          <w:tcPr>
            <w:tcW w:w="1323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учреждений культуры и </w:t>
            </w:r>
            <w:proofErr w:type="spellStart"/>
            <w:proofErr w:type="gramStart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допол.образования</w:t>
            </w:r>
            <w:proofErr w:type="spellEnd"/>
            <w:proofErr w:type="gramEnd"/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сферы культуры</w:t>
            </w:r>
          </w:p>
        </w:tc>
        <w:tc>
          <w:tcPr>
            <w:tcW w:w="850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01.01.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31.12.</w:t>
            </w:r>
          </w:p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2" w:type="dxa"/>
            <w:shd w:val="clear" w:color="auto" w:fill="auto"/>
          </w:tcPr>
          <w:p w:rsidR="006C06C6" w:rsidRPr="003B1172" w:rsidRDefault="006C06C6" w:rsidP="006C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культуры для жителей района,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11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доступа к информации</w:t>
            </w:r>
          </w:p>
        </w:tc>
      </w:tr>
    </w:tbl>
    <w:p w:rsidR="00636EE1" w:rsidRPr="003B1172" w:rsidRDefault="00636EE1" w:rsidP="00636EE1">
      <w:pPr>
        <w:tabs>
          <w:tab w:val="left" w:pos="3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36EE1" w:rsidRDefault="00C20675" w:rsidP="00C20675">
      <w:pPr>
        <w:tabs>
          <w:tab w:val="left" w:pos="3870"/>
        </w:tabs>
      </w:pPr>
      <w:r>
        <w:tab/>
        <w:t>___________________</w:t>
      </w:r>
    </w:p>
    <w:p w:rsidR="00636EE1" w:rsidRDefault="00636EE1" w:rsidP="00636EE1"/>
    <w:p w:rsidR="00636EE1" w:rsidRDefault="00636EE1" w:rsidP="00636EE1"/>
    <w:sectPr w:rsidR="00636EE1" w:rsidSect="008362FB">
      <w:pgSz w:w="11906" w:h="16838"/>
      <w:pgMar w:top="425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D5A" w:rsidRDefault="002A4D5A" w:rsidP="00D305C2">
      <w:pPr>
        <w:spacing w:after="0" w:line="240" w:lineRule="auto"/>
      </w:pPr>
      <w:r>
        <w:separator/>
      </w:r>
    </w:p>
  </w:endnote>
  <w:endnote w:type="continuationSeparator" w:id="0">
    <w:p w:rsidR="002A4D5A" w:rsidRDefault="002A4D5A" w:rsidP="00D3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D5A" w:rsidRDefault="002A4D5A" w:rsidP="00D305C2">
      <w:pPr>
        <w:spacing w:after="0" w:line="240" w:lineRule="auto"/>
      </w:pPr>
      <w:r>
        <w:separator/>
      </w:r>
    </w:p>
  </w:footnote>
  <w:footnote w:type="continuationSeparator" w:id="0">
    <w:p w:rsidR="002A4D5A" w:rsidRDefault="002A4D5A" w:rsidP="00D30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1444"/>
    <w:multiLevelType w:val="hybridMultilevel"/>
    <w:tmpl w:val="66F66234"/>
    <w:lvl w:ilvl="0" w:tplc="27A09E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842"/>
    <w:multiLevelType w:val="hybridMultilevel"/>
    <w:tmpl w:val="0972A4E2"/>
    <w:lvl w:ilvl="0" w:tplc="221AB65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400894"/>
    <w:multiLevelType w:val="hybridMultilevel"/>
    <w:tmpl w:val="C62AE8A6"/>
    <w:lvl w:ilvl="0" w:tplc="C4A45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253E8"/>
    <w:multiLevelType w:val="hybridMultilevel"/>
    <w:tmpl w:val="26EA6568"/>
    <w:lvl w:ilvl="0" w:tplc="3F86693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FD01463"/>
    <w:multiLevelType w:val="hybridMultilevel"/>
    <w:tmpl w:val="8556DE6A"/>
    <w:lvl w:ilvl="0" w:tplc="772669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7"/>
    <w:rsid w:val="000042BB"/>
    <w:rsid w:val="00014B22"/>
    <w:rsid w:val="00020310"/>
    <w:rsid w:val="00024216"/>
    <w:rsid w:val="0003058D"/>
    <w:rsid w:val="00035ADB"/>
    <w:rsid w:val="0003620A"/>
    <w:rsid w:val="000460AB"/>
    <w:rsid w:val="00051013"/>
    <w:rsid w:val="00051E58"/>
    <w:rsid w:val="00051F7B"/>
    <w:rsid w:val="00052642"/>
    <w:rsid w:val="00055B1B"/>
    <w:rsid w:val="00055BD6"/>
    <w:rsid w:val="00067F32"/>
    <w:rsid w:val="00070DB9"/>
    <w:rsid w:val="00074107"/>
    <w:rsid w:val="00077179"/>
    <w:rsid w:val="00080184"/>
    <w:rsid w:val="00080347"/>
    <w:rsid w:val="00085AC8"/>
    <w:rsid w:val="000861EE"/>
    <w:rsid w:val="000914E2"/>
    <w:rsid w:val="00091BCA"/>
    <w:rsid w:val="00093F74"/>
    <w:rsid w:val="000961AA"/>
    <w:rsid w:val="00097409"/>
    <w:rsid w:val="000A76C5"/>
    <w:rsid w:val="000B7B7A"/>
    <w:rsid w:val="000C0348"/>
    <w:rsid w:val="000D123A"/>
    <w:rsid w:val="000E1204"/>
    <w:rsid w:val="000E7254"/>
    <w:rsid w:val="000F6761"/>
    <w:rsid w:val="000F7B39"/>
    <w:rsid w:val="001025F8"/>
    <w:rsid w:val="00121482"/>
    <w:rsid w:val="00122E7D"/>
    <w:rsid w:val="00126870"/>
    <w:rsid w:val="00127F7A"/>
    <w:rsid w:val="00135C29"/>
    <w:rsid w:val="001367F9"/>
    <w:rsid w:val="001409CE"/>
    <w:rsid w:val="001466A7"/>
    <w:rsid w:val="00163154"/>
    <w:rsid w:val="00165739"/>
    <w:rsid w:val="00184C1B"/>
    <w:rsid w:val="00186AB4"/>
    <w:rsid w:val="0019163C"/>
    <w:rsid w:val="001A16BE"/>
    <w:rsid w:val="001A3908"/>
    <w:rsid w:val="001A4E64"/>
    <w:rsid w:val="001A55C3"/>
    <w:rsid w:val="001C008B"/>
    <w:rsid w:val="001C6520"/>
    <w:rsid w:val="001D3652"/>
    <w:rsid w:val="001D36E0"/>
    <w:rsid w:val="001D4823"/>
    <w:rsid w:val="001E481A"/>
    <w:rsid w:val="001E5816"/>
    <w:rsid w:val="001F0D48"/>
    <w:rsid w:val="001F5157"/>
    <w:rsid w:val="0020115D"/>
    <w:rsid w:val="00212BB3"/>
    <w:rsid w:val="00224056"/>
    <w:rsid w:val="0022618B"/>
    <w:rsid w:val="002275CC"/>
    <w:rsid w:val="00231CD6"/>
    <w:rsid w:val="002330D9"/>
    <w:rsid w:val="002337B8"/>
    <w:rsid w:val="00236552"/>
    <w:rsid w:val="002371A1"/>
    <w:rsid w:val="002376C3"/>
    <w:rsid w:val="00237BE9"/>
    <w:rsid w:val="00243C48"/>
    <w:rsid w:val="002456DA"/>
    <w:rsid w:val="00250FF4"/>
    <w:rsid w:val="002531C0"/>
    <w:rsid w:val="00255668"/>
    <w:rsid w:val="00256F4B"/>
    <w:rsid w:val="002661D7"/>
    <w:rsid w:val="0027188A"/>
    <w:rsid w:val="002746C9"/>
    <w:rsid w:val="002748C9"/>
    <w:rsid w:val="0028023B"/>
    <w:rsid w:val="00280955"/>
    <w:rsid w:val="00281B1E"/>
    <w:rsid w:val="0028663E"/>
    <w:rsid w:val="00292FC9"/>
    <w:rsid w:val="002A4D5A"/>
    <w:rsid w:val="002B5611"/>
    <w:rsid w:val="002C0CF5"/>
    <w:rsid w:val="002C228C"/>
    <w:rsid w:val="002C3F1E"/>
    <w:rsid w:val="002C62F7"/>
    <w:rsid w:val="002E1F10"/>
    <w:rsid w:val="002E46BB"/>
    <w:rsid w:val="002E477A"/>
    <w:rsid w:val="002E605E"/>
    <w:rsid w:val="002F740A"/>
    <w:rsid w:val="00306B6E"/>
    <w:rsid w:val="00313137"/>
    <w:rsid w:val="00324A69"/>
    <w:rsid w:val="0033371A"/>
    <w:rsid w:val="0033433B"/>
    <w:rsid w:val="00334F91"/>
    <w:rsid w:val="00342327"/>
    <w:rsid w:val="00342B6D"/>
    <w:rsid w:val="00343789"/>
    <w:rsid w:val="00346883"/>
    <w:rsid w:val="003476FE"/>
    <w:rsid w:val="00347870"/>
    <w:rsid w:val="00350E72"/>
    <w:rsid w:val="00352C4B"/>
    <w:rsid w:val="003560C7"/>
    <w:rsid w:val="0036566B"/>
    <w:rsid w:val="0037111F"/>
    <w:rsid w:val="00380758"/>
    <w:rsid w:val="00380FAD"/>
    <w:rsid w:val="0038300C"/>
    <w:rsid w:val="00391750"/>
    <w:rsid w:val="00392CA7"/>
    <w:rsid w:val="003A0155"/>
    <w:rsid w:val="003A03BA"/>
    <w:rsid w:val="003A26FE"/>
    <w:rsid w:val="003A5EDF"/>
    <w:rsid w:val="003A66B4"/>
    <w:rsid w:val="003B1F2A"/>
    <w:rsid w:val="003B4833"/>
    <w:rsid w:val="003C4B3D"/>
    <w:rsid w:val="003C5BD6"/>
    <w:rsid w:val="003C66E0"/>
    <w:rsid w:val="003C7C2B"/>
    <w:rsid w:val="003D6769"/>
    <w:rsid w:val="003D6EDF"/>
    <w:rsid w:val="003D7C6F"/>
    <w:rsid w:val="003F28C5"/>
    <w:rsid w:val="00401CE3"/>
    <w:rsid w:val="00402A94"/>
    <w:rsid w:val="0041106B"/>
    <w:rsid w:val="004162CA"/>
    <w:rsid w:val="004238F3"/>
    <w:rsid w:val="00431FE3"/>
    <w:rsid w:val="0043685F"/>
    <w:rsid w:val="0048145D"/>
    <w:rsid w:val="004936E1"/>
    <w:rsid w:val="00497BD3"/>
    <w:rsid w:val="004B2E3A"/>
    <w:rsid w:val="004B490D"/>
    <w:rsid w:val="004B4BA2"/>
    <w:rsid w:val="004B5366"/>
    <w:rsid w:val="004B7902"/>
    <w:rsid w:val="004C0A2C"/>
    <w:rsid w:val="004D4210"/>
    <w:rsid w:val="004E69DE"/>
    <w:rsid w:val="004F2DA6"/>
    <w:rsid w:val="00510282"/>
    <w:rsid w:val="00517A93"/>
    <w:rsid w:val="005233A9"/>
    <w:rsid w:val="0053201D"/>
    <w:rsid w:val="005364BC"/>
    <w:rsid w:val="00542579"/>
    <w:rsid w:val="00553594"/>
    <w:rsid w:val="005550B4"/>
    <w:rsid w:val="00561A9D"/>
    <w:rsid w:val="005668E9"/>
    <w:rsid w:val="00571336"/>
    <w:rsid w:val="005863CA"/>
    <w:rsid w:val="00586C65"/>
    <w:rsid w:val="00595012"/>
    <w:rsid w:val="005B10FE"/>
    <w:rsid w:val="005B7465"/>
    <w:rsid w:val="005C24D5"/>
    <w:rsid w:val="005C782B"/>
    <w:rsid w:val="005D0F2D"/>
    <w:rsid w:val="005E2F49"/>
    <w:rsid w:val="005F416D"/>
    <w:rsid w:val="005F5243"/>
    <w:rsid w:val="005F6EC2"/>
    <w:rsid w:val="00604DEB"/>
    <w:rsid w:val="00613CC9"/>
    <w:rsid w:val="0062303D"/>
    <w:rsid w:val="00623292"/>
    <w:rsid w:val="00636EE1"/>
    <w:rsid w:val="006415AA"/>
    <w:rsid w:val="006420E6"/>
    <w:rsid w:val="006430CB"/>
    <w:rsid w:val="0064564D"/>
    <w:rsid w:val="0064788A"/>
    <w:rsid w:val="00647B40"/>
    <w:rsid w:val="006503A6"/>
    <w:rsid w:val="006558E7"/>
    <w:rsid w:val="00655A2D"/>
    <w:rsid w:val="006562E9"/>
    <w:rsid w:val="006568BF"/>
    <w:rsid w:val="006629C2"/>
    <w:rsid w:val="006718D1"/>
    <w:rsid w:val="006742EC"/>
    <w:rsid w:val="00680C06"/>
    <w:rsid w:val="006864AD"/>
    <w:rsid w:val="00691426"/>
    <w:rsid w:val="0069562A"/>
    <w:rsid w:val="006968A0"/>
    <w:rsid w:val="00696921"/>
    <w:rsid w:val="006978B5"/>
    <w:rsid w:val="006A651E"/>
    <w:rsid w:val="006B414D"/>
    <w:rsid w:val="006B6638"/>
    <w:rsid w:val="006C06C6"/>
    <w:rsid w:val="006C5F25"/>
    <w:rsid w:val="006D5382"/>
    <w:rsid w:val="006D67C4"/>
    <w:rsid w:val="006D77CA"/>
    <w:rsid w:val="006E20BF"/>
    <w:rsid w:val="006E6E09"/>
    <w:rsid w:val="006E76F3"/>
    <w:rsid w:val="006E7ACA"/>
    <w:rsid w:val="006F0275"/>
    <w:rsid w:val="006F052B"/>
    <w:rsid w:val="006F0E33"/>
    <w:rsid w:val="006F3A31"/>
    <w:rsid w:val="00700AC4"/>
    <w:rsid w:val="0070232A"/>
    <w:rsid w:val="00702402"/>
    <w:rsid w:val="00702D27"/>
    <w:rsid w:val="00705463"/>
    <w:rsid w:val="0071183F"/>
    <w:rsid w:val="0071481E"/>
    <w:rsid w:val="00727800"/>
    <w:rsid w:val="00727F4A"/>
    <w:rsid w:val="0073428E"/>
    <w:rsid w:val="00734415"/>
    <w:rsid w:val="00736863"/>
    <w:rsid w:val="00737183"/>
    <w:rsid w:val="00737632"/>
    <w:rsid w:val="00744CD9"/>
    <w:rsid w:val="00752086"/>
    <w:rsid w:val="0075285D"/>
    <w:rsid w:val="00762711"/>
    <w:rsid w:val="00765FD2"/>
    <w:rsid w:val="00767549"/>
    <w:rsid w:val="0076780A"/>
    <w:rsid w:val="007704BA"/>
    <w:rsid w:val="0077065F"/>
    <w:rsid w:val="00780343"/>
    <w:rsid w:val="007823C3"/>
    <w:rsid w:val="0078246E"/>
    <w:rsid w:val="007874E0"/>
    <w:rsid w:val="00790066"/>
    <w:rsid w:val="00792DED"/>
    <w:rsid w:val="007A1C58"/>
    <w:rsid w:val="007A413F"/>
    <w:rsid w:val="007B0E1E"/>
    <w:rsid w:val="007B584B"/>
    <w:rsid w:val="007C57AC"/>
    <w:rsid w:val="007D0159"/>
    <w:rsid w:val="007D3B9E"/>
    <w:rsid w:val="007E54F1"/>
    <w:rsid w:val="007E567F"/>
    <w:rsid w:val="007F071F"/>
    <w:rsid w:val="00800308"/>
    <w:rsid w:val="00804650"/>
    <w:rsid w:val="00814C4F"/>
    <w:rsid w:val="008247A3"/>
    <w:rsid w:val="008272BA"/>
    <w:rsid w:val="00833D4D"/>
    <w:rsid w:val="00834062"/>
    <w:rsid w:val="008362FB"/>
    <w:rsid w:val="00841052"/>
    <w:rsid w:val="008414C2"/>
    <w:rsid w:val="008448A4"/>
    <w:rsid w:val="008448E3"/>
    <w:rsid w:val="0084635E"/>
    <w:rsid w:val="00847EE6"/>
    <w:rsid w:val="00850C48"/>
    <w:rsid w:val="0086746A"/>
    <w:rsid w:val="008855E0"/>
    <w:rsid w:val="00885E6D"/>
    <w:rsid w:val="008A66E6"/>
    <w:rsid w:val="008C05B0"/>
    <w:rsid w:val="008C6198"/>
    <w:rsid w:val="008C741F"/>
    <w:rsid w:val="008C7CD8"/>
    <w:rsid w:val="008D15D0"/>
    <w:rsid w:val="008D25DD"/>
    <w:rsid w:val="008D711D"/>
    <w:rsid w:val="008F1187"/>
    <w:rsid w:val="008F64FD"/>
    <w:rsid w:val="008F6DD4"/>
    <w:rsid w:val="00902888"/>
    <w:rsid w:val="00905E5A"/>
    <w:rsid w:val="0090756C"/>
    <w:rsid w:val="00912BD7"/>
    <w:rsid w:val="00921DF7"/>
    <w:rsid w:val="00922848"/>
    <w:rsid w:val="0092792B"/>
    <w:rsid w:val="0093396F"/>
    <w:rsid w:val="00945D69"/>
    <w:rsid w:val="00951AD4"/>
    <w:rsid w:val="00952AFF"/>
    <w:rsid w:val="00953529"/>
    <w:rsid w:val="00976807"/>
    <w:rsid w:val="00983053"/>
    <w:rsid w:val="00983682"/>
    <w:rsid w:val="00990E5E"/>
    <w:rsid w:val="009A1297"/>
    <w:rsid w:val="009A2151"/>
    <w:rsid w:val="009A40F9"/>
    <w:rsid w:val="009C13D7"/>
    <w:rsid w:val="009D3A07"/>
    <w:rsid w:val="009D4800"/>
    <w:rsid w:val="009D4EF1"/>
    <w:rsid w:val="009E6061"/>
    <w:rsid w:val="009E6DC9"/>
    <w:rsid w:val="009E7F16"/>
    <w:rsid w:val="009F75A9"/>
    <w:rsid w:val="00A06B26"/>
    <w:rsid w:val="00A0707F"/>
    <w:rsid w:val="00A0786E"/>
    <w:rsid w:val="00A1570A"/>
    <w:rsid w:val="00A160A4"/>
    <w:rsid w:val="00A16AD8"/>
    <w:rsid w:val="00A17EEB"/>
    <w:rsid w:val="00A317B4"/>
    <w:rsid w:val="00A36217"/>
    <w:rsid w:val="00A45AE8"/>
    <w:rsid w:val="00A47E47"/>
    <w:rsid w:val="00A5411E"/>
    <w:rsid w:val="00A5476C"/>
    <w:rsid w:val="00A6056E"/>
    <w:rsid w:val="00A628BA"/>
    <w:rsid w:val="00A644DE"/>
    <w:rsid w:val="00A8217A"/>
    <w:rsid w:val="00A8261B"/>
    <w:rsid w:val="00A92BC3"/>
    <w:rsid w:val="00A94540"/>
    <w:rsid w:val="00A948C2"/>
    <w:rsid w:val="00A9602F"/>
    <w:rsid w:val="00AA2715"/>
    <w:rsid w:val="00AA7911"/>
    <w:rsid w:val="00AB1064"/>
    <w:rsid w:val="00AB2E37"/>
    <w:rsid w:val="00AB453D"/>
    <w:rsid w:val="00AB7FA1"/>
    <w:rsid w:val="00AC0285"/>
    <w:rsid w:val="00AC462D"/>
    <w:rsid w:val="00AC700E"/>
    <w:rsid w:val="00AD2F18"/>
    <w:rsid w:val="00AE13B6"/>
    <w:rsid w:val="00AE32C3"/>
    <w:rsid w:val="00AE529F"/>
    <w:rsid w:val="00AF5434"/>
    <w:rsid w:val="00B13FB6"/>
    <w:rsid w:val="00B17694"/>
    <w:rsid w:val="00B23321"/>
    <w:rsid w:val="00B24466"/>
    <w:rsid w:val="00B27B3A"/>
    <w:rsid w:val="00B36EA0"/>
    <w:rsid w:val="00B43D82"/>
    <w:rsid w:val="00B51B3D"/>
    <w:rsid w:val="00B53F6A"/>
    <w:rsid w:val="00B558C2"/>
    <w:rsid w:val="00B7457A"/>
    <w:rsid w:val="00B748C0"/>
    <w:rsid w:val="00B8080B"/>
    <w:rsid w:val="00B86652"/>
    <w:rsid w:val="00B86D16"/>
    <w:rsid w:val="00BA682F"/>
    <w:rsid w:val="00BB139C"/>
    <w:rsid w:val="00BB2909"/>
    <w:rsid w:val="00BB3CE9"/>
    <w:rsid w:val="00BB3F53"/>
    <w:rsid w:val="00BD101D"/>
    <w:rsid w:val="00BD79E8"/>
    <w:rsid w:val="00BE2C20"/>
    <w:rsid w:val="00BE759F"/>
    <w:rsid w:val="00BE7C8D"/>
    <w:rsid w:val="00BF144A"/>
    <w:rsid w:val="00BF152C"/>
    <w:rsid w:val="00BF5BD8"/>
    <w:rsid w:val="00BF6044"/>
    <w:rsid w:val="00C12AEE"/>
    <w:rsid w:val="00C162D8"/>
    <w:rsid w:val="00C20675"/>
    <w:rsid w:val="00C22F59"/>
    <w:rsid w:val="00C26A0B"/>
    <w:rsid w:val="00C31CC4"/>
    <w:rsid w:val="00C32C2C"/>
    <w:rsid w:val="00C33FB3"/>
    <w:rsid w:val="00C35751"/>
    <w:rsid w:val="00C36FDC"/>
    <w:rsid w:val="00C448FA"/>
    <w:rsid w:val="00C65173"/>
    <w:rsid w:val="00C70F9B"/>
    <w:rsid w:val="00C84F94"/>
    <w:rsid w:val="00C87DFA"/>
    <w:rsid w:val="00C93FF5"/>
    <w:rsid w:val="00CB5A5B"/>
    <w:rsid w:val="00CB7FB4"/>
    <w:rsid w:val="00CC69FE"/>
    <w:rsid w:val="00CD1E3C"/>
    <w:rsid w:val="00CD43A5"/>
    <w:rsid w:val="00CE341F"/>
    <w:rsid w:val="00CE4597"/>
    <w:rsid w:val="00CF1D65"/>
    <w:rsid w:val="00CF74E8"/>
    <w:rsid w:val="00D05068"/>
    <w:rsid w:val="00D13F5F"/>
    <w:rsid w:val="00D171E7"/>
    <w:rsid w:val="00D21457"/>
    <w:rsid w:val="00D27698"/>
    <w:rsid w:val="00D305C2"/>
    <w:rsid w:val="00D32DDA"/>
    <w:rsid w:val="00D4351D"/>
    <w:rsid w:val="00D567EF"/>
    <w:rsid w:val="00D6566B"/>
    <w:rsid w:val="00D7047E"/>
    <w:rsid w:val="00D71C95"/>
    <w:rsid w:val="00D75040"/>
    <w:rsid w:val="00D7734A"/>
    <w:rsid w:val="00D859B8"/>
    <w:rsid w:val="00DA42B5"/>
    <w:rsid w:val="00DB14F2"/>
    <w:rsid w:val="00DB2A90"/>
    <w:rsid w:val="00DB3DC8"/>
    <w:rsid w:val="00DB503E"/>
    <w:rsid w:val="00DC4A11"/>
    <w:rsid w:val="00DD574B"/>
    <w:rsid w:val="00E058DE"/>
    <w:rsid w:val="00E06990"/>
    <w:rsid w:val="00E102B5"/>
    <w:rsid w:val="00E13221"/>
    <w:rsid w:val="00E14A39"/>
    <w:rsid w:val="00E30CED"/>
    <w:rsid w:val="00E320A0"/>
    <w:rsid w:val="00E51FAB"/>
    <w:rsid w:val="00E60535"/>
    <w:rsid w:val="00E60BAE"/>
    <w:rsid w:val="00E66299"/>
    <w:rsid w:val="00E75D04"/>
    <w:rsid w:val="00E853A4"/>
    <w:rsid w:val="00E877E0"/>
    <w:rsid w:val="00EA1CD5"/>
    <w:rsid w:val="00EA2324"/>
    <w:rsid w:val="00EA379D"/>
    <w:rsid w:val="00EA569F"/>
    <w:rsid w:val="00EA679A"/>
    <w:rsid w:val="00EB0773"/>
    <w:rsid w:val="00EB2FA4"/>
    <w:rsid w:val="00EB3F7B"/>
    <w:rsid w:val="00EB453C"/>
    <w:rsid w:val="00EC4A50"/>
    <w:rsid w:val="00ED0591"/>
    <w:rsid w:val="00ED0FED"/>
    <w:rsid w:val="00ED57B7"/>
    <w:rsid w:val="00ED7458"/>
    <w:rsid w:val="00EE1501"/>
    <w:rsid w:val="00EF188B"/>
    <w:rsid w:val="00F10746"/>
    <w:rsid w:val="00F14AC6"/>
    <w:rsid w:val="00F15AAC"/>
    <w:rsid w:val="00F2751F"/>
    <w:rsid w:val="00F4123A"/>
    <w:rsid w:val="00F43D1E"/>
    <w:rsid w:val="00F4554B"/>
    <w:rsid w:val="00F46EC9"/>
    <w:rsid w:val="00F500F1"/>
    <w:rsid w:val="00F5527B"/>
    <w:rsid w:val="00F55954"/>
    <w:rsid w:val="00F740B5"/>
    <w:rsid w:val="00F74EF5"/>
    <w:rsid w:val="00F75CF4"/>
    <w:rsid w:val="00F82166"/>
    <w:rsid w:val="00F8417D"/>
    <w:rsid w:val="00F85C8F"/>
    <w:rsid w:val="00FA39EB"/>
    <w:rsid w:val="00FA783E"/>
    <w:rsid w:val="00FB08CC"/>
    <w:rsid w:val="00FB7F45"/>
    <w:rsid w:val="00FC0D06"/>
    <w:rsid w:val="00FC26E4"/>
    <w:rsid w:val="00FF0C7D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62C7"/>
  <w15:docId w15:val="{D70D59D1-F0F5-423F-8AA2-4C61BA2F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E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6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78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5C2"/>
  </w:style>
  <w:style w:type="paragraph" w:styleId="a9">
    <w:name w:val="footer"/>
    <w:basedOn w:val="a"/>
    <w:link w:val="aa"/>
    <w:uiPriority w:val="99"/>
    <w:unhideWhenUsed/>
    <w:rsid w:val="00D3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12D2-9C93-4C44-B21B-016CB0AD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5855</Words>
  <Characters>33376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39153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О.А.</dc:creator>
  <cp:lastModifiedBy>Professional</cp:lastModifiedBy>
  <cp:revision>2</cp:revision>
  <cp:lastPrinted>2022-12-28T10:05:00Z</cp:lastPrinted>
  <dcterms:created xsi:type="dcterms:W3CDTF">2022-12-29T12:30:00Z</dcterms:created>
  <dcterms:modified xsi:type="dcterms:W3CDTF">2022-12-29T12:30:00Z</dcterms:modified>
</cp:coreProperties>
</file>