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F6" w:rsidRDefault="008670F6" w:rsidP="0004747C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100" cy="72453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F6" w:rsidRDefault="008670F6" w:rsidP="0004747C">
      <w:pPr>
        <w:spacing w:after="0"/>
        <w:jc w:val="center"/>
        <w:rPr>
          <w:rStyle w:val="18"/>
        </w:rPr>
      </w:pPr>
    </w:p>
    <w:p w:rsidR="008670F6" w:rsidRPr="00325C09" w:rsidRDefault="008670F6" w:rsidP="00C0589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09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8670F6" w:rsidRDefault="008670F6" w:rsidP="00C0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0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25C09" w:rsidRPr="00325C09" w:rsidRDefault="00325C09" w:rsidP="00325C09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</w:rPr>
      </w:pPr>
    </w:p>
    <w:p w:rsidR="008670F6" w:rsidRPr="008670F6" w:rsidRDefault="008670F6" w:rsidP="00325C0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5C0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17320" w:rsidRPr="00217320" w:rsidTr="00AE2537">
        <w:trPr>
          <w:trHeight w:val="66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20" w:rsidRPr="00217320" w:rsidRDefault="00C9163A" w:rsidP="0021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5528" w:type="dxa"/>
            <w:hideMark/>
          </w:tcPr>
          <w:p w:rsidR="00217320" w:rsidRPr="00217320" w:rsidRDefault="00217320" w:rsidP="002173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732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20" w:rsidRPr="00217320" w:rsidRDefault="00C9163A" w:rsidP="0021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217320" w:rsidRDefault="00217320" w:rsidP="008B26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0F6" w:rsidRPr="008670F6" w:rsidRDefault="008B265D" w:rsidP="008B2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670F6" w:rsidRPr="008670F6">
        <w:rPr>
          <w:rFonts w:ascii="Times New Roman" w:hAnsi="Times New Roman" w:cs="Times New Roman"/>
          <w:sz w:val="28"/>
          <w:szCs w:val="28"/>
        </w:rPr>
        <w:t>Слободской</w:t>
      </w:r>
    </w:p>
    <w:p w:rsidR="008670F6" w:rsidRPr="00C0589D" w:rsidRDefault="008670F6" w:rsidP="0004747C">
      <w:pPr>
        <w:spacing w:after="0"/>
        <w:ind w:right="-81" w:firstLine="72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5"/>
      </w:tblGrid>
      <w:tr w:rsidR="008670F6" w:rsidRPr="008670F6" w:rsidTr="002E7D26">
        <w:trPr>
          <w:trHeight w:val="793"/>
          <w:jc w:val="center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</w:tcPr>
          <w:p w:rsidR="008670F6" w:rsidRDefault="008670F6" w:rsidP="00047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закреплении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учреждениями Слободского района 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территорий для приема граждан для обучения по основным общеобразовательным программам</w:t>
            </w:r>
          </w:p>
          <w:p w:rsidR="00C0589D" w:rsidRPr="008670F6" w:rsidRDefault="00C0589D" w:rsidP="00047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0F6" w:rsidRPr="008670F6" w:rsidRDefault="008670F6" w:rsidP="0021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0F6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67 Федерального закона от 9.12.2012 № 273-ФЗ «Об образовании в Российской Федерации» Администрация </w:t>
      </w:r>
      <w:r w:rsidR="00210EAC">
        <w:rPr>
          <w:rFonts w:ascii="Times New Roman" w:hAnsi="Times New Roman" w:cs="Times New Roman"/>
          <w:sz w:val="28"/>
          <w:szCs w:val="28"/>
        </w:rPr>
        <w:t>С</w:t>
      </w:r>
      <w:r w:rsidRPr="008670F6">
        <w:rPr>
          <w:rFonts w:ascii="Times New Roman" w:hAnsi="Times New Roman" w:cs="Times New Roman"/>
          <w:sz w:val="28"/>
          <w:szCs w:val="28"/>
        </w:rPr>
        <w:t>лободского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Pr="008670F6">
        <w:rPr>
          <w:rFonts w:ascii="Times New Roman" w:hAnsi="Times New Roman" w:cs="Times New Roman"/>
          <w:sz w:val="28"/>
          <w:szCs w:val="28"/>
        </w:rPr>
        <w:t xml:space="preserve"> района ПОСТАНОВЛЯЕТ: </w:t>
      </w:r>
    </w:p>
    <w:p w:rsidR="008670F6" w:rsidRPr="008670F6" w:rsidRDefault="008670F6" w:rsidP="008A3A78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670F6">
        <w:rPr>
          <w:rFonts w:ascii="Times New Roman" w:hAnsi="Times New Roman" w:cs="Times New Roman"/>
          <w:sz w:val="28"/>
          <w:szCs w:val="28"/>
        </w:rPr>
        <w:t>еречень закрепленных за муниципальными образовательными учреждениями Слободского района территорий для приема граждан для обучения по основным общеобразовательным программам согласно приложению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="002E7D2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0F6">
        <w:rPr>
          <w:rFonts w:ascii="Times New Roman" w:hAnsi="Times New Roman" w:cs="Times New Roman"/>
          <w:sz w:val="28"/>
          <w:szCs w:val="28"/>
        </w:rPr>
        <w:t>.</w:t>
      </w:r>
    </w:p>
    <w:p w:rsidR="00A81043" w:rsidRPr="00A81043" w:rsidRDefault="008670F6" w:rsidP="008A3A78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670F6">
        <w:rPr>
          <w:rFonts w:ascii="Times New Roman" w:hAnsi="Times New Roman" w:cs="Times New Roman"/>
          <w:sz w:val="28"/>
          <w:szCs w:val="28"/>
        </w:rPr>
        <w:t>еречень закрепленных за</w:t>
      </w:r>
      <w:r w:rsidR="00210EAC">
        <w:rPr>
          <w:rFonts w:ascii="Times New Roman" w:hAnsi="Times New Roman" w:cs="Times New Roman"/>
          <w:sz w:val="28"/>
          <w:szCs w:val="28"/>
        </w:rPr>
        <w:t xml:space="preserve"> </w:t>
      </w:r>
      <w:r w:rsidRPr="008670F6">
        <w:rPr>
          <w:rFonts w:ascii="Times New Roman" w:hAnsi="Times New Roman" w:cs="Times New Roman"/>
          <w:sz w:val="28"/>
          <w:szCs w:val="28"/>
        </w:rPr>
        <w:t xml:space="preserve">КОГОБУ «Средняя школа </w:t>
      </w:r>
      <w:proofErr w:type="spellStart"/>
      <w:r w:rsidRPr="008670F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670F6">
        <w:rPr>
          <w:rFonts w:ascii="Times New Roman" w:hAnsi="Times New Roman" w:cs="Times New Roman"/>
          <w:sz w:val="28"/>
          <w:szCs w:val="28"/>
        </w:rPr>
        <w:t xml:space="preserve"> Вахруши Слободского района» территори</w:t>
      </w:r>
      <w:r w:rsidR="00C0589D">
        <w:rPr>
          <w:rFonts w:ascii="Times New Roman" w:hAnsi="Times New Roman" w:cs="Times New Roman"/>
          <w:sz w:val="28"/>
          <w:szCs w:val="28"/>
        </w:rPr>
        <w:t>й</w:t>
      </w:r>
      <w:r w:rsidRPr="008670F6">
        <w:rPr>
          <w:rFonts w:ascii="Times New Roman" w:hAnsi="Times New Roman" w:cs="Times New Roman"/>
          <w:sz w:val="28"/>
          <w:szCs w:val="28"/>
        </w:rPr>
        <w:t xml:space="preserve"> для приема граждан для обучения по основным общеобразовательным программам по согласованию с министерством образования Кировской области</w:t>
      </w:r>
      <w:r w:rsidR="00CA024B">
        <w:rPr>
          <w:rFonts w:ascii="Times New Roman" w:hAnsi="Times New Roman" w:cs="Times New Roman"/>
          <w:sz w:val="28"/>
          <w:szCs w:val="28"/>
        </w:rPr>
        <w:t xml:space="preserve"> </w:t>
      </w:r>
      <w:r w:rsidRPr="008670F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="002E7D2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D26">
        <w:rPr>
          <w:rFonts w:ascii="Times New Roman" w:hAnsi="Times New Roman" w:cs="Times New Roman"/>
          <w:sz w:val="28"/>
          <w:szCs w:val="28"/>
        </w:rPr>
        <w:t>.</w:t>
      </w:r>
    </w:p>
    <w:p w:rsidR="007E643E" w:rsidRDefault="007E643E" w:rsidP="00AD6339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4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Интернет.</w:t>
      </w:r>
    </w:p>
    <w:p w:rsidR="00667E64" w:rsidRPr="007E643E" w:rsidRDefault="00667E64" w:rsidP="00AD6339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Слободского района от 18.01.2021 № 16 «О закреплении</w:t>
      </w:r>
      <w:r w:rsidRPr="008670F6">
        <w:rPr>
          <w:rFonts w:ascii="Times New Roman" w:hAnsi="Times New Roman" w:cs="Times New Roman"/>
          <w:sz w:val="28"/>
          <w:szCs w:val="28"/>
        </w:rPr>
        <w:t xml:space="preserve"> за образовательными учреждениями Слободского района территорий для приема граждан для обучения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1B9" w:rsidRDefault="00667E64" w:rsidP="00AD6339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643E" w:rsidRPr="007E6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43E" w:rsidRPr="007E643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начальника управления образования администрации Слободского района Гусеву Е.В. </w:t>
      </w:r>
    </w:p>
    <w:p w:rsidR="00C0589D" w:rsidRDefault="00C0589D" w:rsidP="00AD6339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36" w:rsidRPr="00460C36" w:rsidRDefault="00460C36" w:rsidP="00460C36">
      <w:pPr>
        <w:jc w:val="both"/>
        <w:rPr>
          <w:rFonts w:ascii="Times New Roman" w:hAnsi="Times New Roman" w:cs="Times New Roman"/>
          <w:sz w:val="28"/>
          <w:szCs w:val="28"/>
        </w:rPr>
      </w:pPr>
      <w:r w:rsidRPr="00460C36">
        <w:rPr>
          <w:rFonts w:ascii="Times New Roman" w:hAnsi="Times New Roman" w:cs="Times New Roman"/>
          <w:sz w:val="28"/>
          <w:szCs w:val="28"/>
        </w:rPr>
        <w:t xml:space="preserve">Глава Слободского района        </w:t>
      </w:r>
      <w:r w:rsidR="00210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60C36">
        <w:rPr>
          <w:rFonts w:ascii="Times New Roman" w:hAnsi="Times New Roman" w:cs="Times New Roman"/>
          <w:sz w:val="28"/>
          <w:szCs w:val="28"/>
        </w:rPr>
        <w:t xml:space="preserve"> В.А. Хомяков</w:t>
      </w:r>
    </w:p>
    <w:p w:rsidR="00460C36" w:rsidRPr="00460C36" w:rsidRDefault="00460C36" w:rsidP="00460C3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460C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89D" w:rsidRDefault="00C0589D" w:rsidP="00460C3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460C36" w:rsidRPr="00460C36" w:rsidRDefault="00460C36" w:rsidP="00460C3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460C36">
        <w:rPr>
          <w:rFonts w:ascii="Times New Roman" w:hAnsi="Times New Roman" w:cs="Times New Roman"/>
          <w:sz w:val="28"/>
          <w:szCs w:val="28"/>
        </w:rPr>
        <w:t>ПОДГОТОВЛЕНО</w:t>
      </w:r>
    </w:p>
    <w:tbl>
      <w:tblPr>
        <w:tblW w:w="9781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552"/>
        <w:gridCol w:w="1984"/>
      </w:tblGrid>
      <w:tr w:rsidR="00460C36" w:rsidRPr="00460C36" w:rsidTr="00460C36">
        <w:trPr>
          <w:trHeight w:val="254"/>
        </w:trPr>
        <w:tc>
          <w:tcPr>
            <w:tcW w:w="5245" w:type="dxa"/>
          </w:tcPr>
          <w:p w:rsidR="00460C36" w:rsidRPr="00460C36" w:rsidRDefault="00460C36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r w:rsidR="00217320" w:rsidRPr="00217320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552" w:type="dxa"/>
            <w:vAlign w:val="bottom"/>
          </w:tcPr>
          <w:p w:rsidR="00460C36" w:rsidRPr="00460C36" w:rsidRDefault="00460C36" w:rsidP="002E7D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:rsidR="00460C36" w:rsidRPr="00460C36" w:rsidRDefault="00210EAC" w:rsidP="002E7D26">
            <w:pPr>
              <w:tabs>
                <w:tab w:val="left" w:pos="0"/>
                <w:tab w:val="left" w:pos="493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Л.В.Рылова</w:t>
            </w:r>
          </w:p>
        </w:tc>
      </w:tr>
    </w:tbl>
    <w:p w:rsidR="00460C36" w:rsidRPr="00460C36" w:rsidRDefault="00460C36" w:rsidP="00460C36">
      <w:pPr>
        <w:tabs>
          <w:tab w:val="left" w:pos="-993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460C36">
        <w:rPr>
          <w:rFonts w:ascii="Times New Roman" w:hAnsi="Times New Roman" w:cs="Times New Roman"/>
          <w:sz w:val="28"/>
          <w:szCs w:val="28"/>
        </w:rPr>
        <w:t>СОГЛАСОВАНО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45"/>
        <w:gridCol w:w="2552"/>
        <w:gridCol w:w="1984"/>
      </w:tblGrid>
      <w:tr w:rsidR="00460C36" w:rsidRPr="00460C36" w:rsidTr="00C0589D">
        <w:trPr>
          <w:trHeight w:val="1668"/>
        </w:trPr>
        <w:tc>
          <w:tcPr>
            <w:tcW w:w="5245" w:type="dxa"/>
          </w:tcPr>
          <w:p w:rsidR="00460C36" w:rsidRPr="00460C36" w:rsidRDefault="00460C36" w:rsidP="002E7D26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217320" w:rsidRPr="00217320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района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2552" w:type="dxa"/>
          </w:tcPr>
          <w:p w:rsidR="00460C36" w:rsidRPr="00460C36" w:rsidRDefault="00460C36" w:rsidP="002E7D26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4" w:type="dxa"/>
          </w:tcPr>
          <w:p w:rsidR="00460C36" w:rsidRPr="00460C36" w:rsidRDefault="00460C36" w:rsidP="002E7D26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36" w:rsidRPr="00460C36" w:rsidRDefault="00460C36" w:rsidP="002E7D26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36" w:rsidRPr="00460C36" w:rsidRDefault="00460C36" w:rsidP="002E7D26">
            <w:pPr>
              <w:tabs>
                <w:tab w:val="left" w:pos="0"/>
              </w:tabs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  <w:tr w:rsidR="00460C36" w:rsidRPr="00460C36" w:rsidTr="00C0589D">
        <w:trPr>
          <w:trHeight w:val="553"/>
        </w:trPr>
        <w:tc>
          <w:tcPr>
            <w:tcW w:w="5245" w:type="dxa"/>
          </w:tcPr>
          <w:p w:rsidR="00460C36" w:rsidRPr="00460C36" w:rsidRDefault="00460C36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</w:tc>
        <w:tc>
          <w:tcPr>
            <w:tcW w:w="2552" w:type="dxa"/>
          </w:tcPr>
          <w:p w:rsidR="00460C36" w:rsidRPr="00460C36" w:rsidRDefault="00460C36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0C36" w:rsidRPr="00460C36" w:rsidRDefault="00460C36" w:rsidP="002E7D26">
            <w:pPr>
              <w:pStyle w:val="a9"/>
            </w:pPr>
          </w:p>
          <w:p w:rsidR="00460C36" w:rsidRPr="00460C36" w:rsidRDefault="00460C36" w:rsidP="002E7D26">
            <w:pPr>
              <w:pStyle w:val="a9"/>
              <w:rPr>
                <w:sz w:val="28"/>
                <w:szCs w:val="28"/>
              </w:rPr>
            </w:pPr>
            <w:r w:rsidRPr="00460C36">
              <w:rPr>
                <w:sz w:val="28"/>
                <w:szCs w:val="28"/>
              </w:rPr>
              <w:t>Е.В. Гусева</w:t>
            </w:r>
          </w:p>
        </w:tc>
      </w:tr>
      <w:tr w:rsidR="00460C36" w:rsidRPr="00460C36" w:rsidTr="00C0589D">
        <w:trPr>
          <w:trHeight w:val="370"/>
        </w:trPr>
        <w:tc>
          <w:tcPr>
            <w:tcW w:w="5245" w:type="dxa"/>
          </w:tcPr>
          <w:p w:rsidR="00460C36" w:rsidRPr="00460C36" w:rsidRDefault="00460C36" w:rsidP="002E7D26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 w:cs="Times New Roman"/>
                <w:sz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делами </w:t>
            </w:r>
          </w:p>
        </w:tc>
        <w:tc>
          <w:tcPr>
            <w:tcW w:w="2552" w:type="dxa"/>
          </w:tcPr>
          <w:p w:rsidR="00460C36" w:rsidRPr="00460C36" w:rsidRDefault="00460C36" w:rsidP="002E7D26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0C36" w:rsidRPr="00460C36" w:rsidRDefault="00210EAC" w:rsidP="002E7D26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Е.В.Шишкина</w:t>
            </w:r>
          </w:p>
        </w:tc>
      </w:tr>
      <w:tr w:rsidR="00460C36" w:rsidRPr="00460C36" w:rsidTr="00C0589D">
        <w:trPr>
          <w:trHeight w:val="315"/>
        </w:trPr>
        <w:tc>
          <w:tcPr>
            <w:tcW w:w="5245" w:type="dxa"/>
          </w:tcPr>
          <w:p w:rsidR="00460C36" w:rsidRPr="00460C36" w:rsidRDefault="00460C36" w:rsidP="002E7D26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 w:cs="Times New Roman"/>
                <w:sz w:val="28"/>
              </w:rPr>
            </w:pPr>
            <w:r w:rsidRPr="00460C36">
              <w:rPr>
                <w:rFonts w:ascii="Times New Roman" w:hAnsi="Times New Roman" w:cs="Times New Roman"/>
                <w:sz w:val="28"/>
              </w:rPr>
              <w:t xml:space="preserve">Заместитель начальника управления делами, юрист </w:t>
            </w:r>
          </w:p>
        </w:tc>
        <w:tc>
          <w:tcPr>
            <w:tcW w:w="2552" w:type="dxa"/>
          </w:tcPr>
          <w:p w:rsidR="00460C36" w:rsidRPr="00460C36" w:rsidRDefault="00460C36" w:rsidP="002E7D26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589D" w:rsidRDefault="00C0589D" w:rsidP="00C0589D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B9" w:rsidRPr="00460C36" w:rsidRDefault="00460C36" w:rsidP="00C0589D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7E643E" w:rsidRPr="007E643E" w:rsidTr="00325C09">
        <w:tc>
          <w:tcPr>
            <w:tcW w:w="1560" w:type="dxa"/>
          </w:tcPr>
          <w:p w:rsidR="00C0589D" w:rsidRDefault="00C0589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43E" w:rsidRPr="007E643E" w:rsidRDefault="007E643E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3E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221" w:type="dxa"/>
          </w:tcPr>
          <w:p w:rsidR="00C0589D" w:rsidRDefault="00C0589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43E" w:rsidRPr="007E643E" w:rsidRDefault="00C0589D" w:rsidP="00B4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643E" w:rsidRPr="007E643E">
              <w:rPr>
                <w:rFonts w:ascii="Times New Roman" w:hAnsi="Times New Roman" w:cs="Times New Roman"/>
                <w:sz w:val="28"/>
                <w:szCs w:val="28"/>
              </w:rPr>
              <w:t xml:space="preserve"> дело – </w:t>
            </w:r>
            <w:r w:rsidR="00445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43E" w:rsidRPr="007E643E">
              <w:rPr>
                <w:rFonts w:ascii="Times New Roman" w:hAnsi="Times New Roman" w:cs="Times New Roman"/>
                <w:sz w:val="28"/>
                <w:szCs w:val="28"/>
              </w:rPr>
              <w:t xml:space="preserve">, УО – 1, </w:t>
            </w:r>
            <w:r w:rsidR="00A81F0F">
              <w:rPr>
                <w:rFonts w:ascii="Times New Roman" w:hAnsi="Times New Roman" w:cs="Times New Roman"/>
                <w:sz w:val="28"/>
                <w:szCs w:val="28"/>
              </w:rPr>
              <w:t>ОУ – 2</w:t>
            </w:r>
            <w:r w:rsidR="00B458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43E" w:rsidRPr="007E643E">
              <w:rPr>
                <w:rFonts w:ascii="Times New Roman" w:hAnsi="Times New Roman" w:cs="Times New Roman"/>
                <w:sz w:val="28"/>
                <w:szCs w:val="28"/>
              </w:rPr>
              <w:t xml:space="preserve">, Н.В. Чеглакову - 1. Всего: </w:t>
            </w:r>
            <w:r w:rsidR="00A81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643E" w:rsidRPr="007E643E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</w:tbl>
    <w:p w:rsidR="007E643E" w:rsidRDefault="007E643E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3751B9" w:rsidRDefault="003751B9" w:rsidP="003751B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95"/>
        <w:tblW w:w="7905" w:type="dxa"/>
        <w:tblLayout w:type="fixed"/>
        <w:tblLook w:val="04A0" w:firstRow="1" w:lastRow="0" w:firstColumn="1" w:lastColumn="0" w:noHBand="0" w:noVBand="1"/>
      </w:tblPr>
      <w:tblGrid>
        <w:gridCol w:w="3510"/>
        <w:gridCol w:w="4395"/>
      </w:tblGrid>
      <w:tr w:rsidR="003751B9" w:rsidRPr="00030BCA" w:rsidTr="002E7D26">
        <w:trPr>
          <w:trHeight w:val="1700"/>
        </w:trPr>
        <w:tc>
          <w:tcPr>
            <w:tcW w:w="3510" w:type="dxa"/>
          </w:tcPr>
          <w:p w:rsidR="003751B9" w:rsidRPr="00030BCA" w:rsidRDefault="003751B9" w:rsidP="002E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751B9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 w:rsidR="00204CCD">
              <w:rPr>
                <w:sz w:val="28"/>
              </w:rPr>
              <w:t xml:space="preserve">№ </w:t>
            </w:r>
            <w:r>
              <w:rPr>
                <w:sz w:val="28"/>
              </w:rPr>
              <w:t>1</w:t>
            </w:r>
          </w:p>
          <w:p w:rsidR="003751B9" w:rsidRDefault="003751B9" w:rsidP="002E7D26">
            <w:pPr>
              <w:pStyle w:val="a9"/>
              <w:rPr>
                <w:sz w:val="28"/>
              </w:rPr>
            </w:pPr>
          </w:p>
          <w:p w:rsidR="003751B9" w:rsidRPr="00894628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751B9" w:rsidRDefault="003751B9" w:rsidP="002E7D26">
            <w:pPr>
              <w:pStyle w:val="a9"/>
              <w:rPr>
                <w:spacing w:val="2"/>
                <w:sz w:val="28"/>
              </w:rPr>
            </w:pPr>
            <w:r>
              <w:rPr>
                <w:spacing w:val="3"/>
                <w:sz w:val="28"/>
              </w:rPr>
              <w:t>постановлен</w:t>
            </w:r>
            <w:r w:rsidRPr="00894628">
              <w:rPr>
                <w:spacing w:val="3"/>
                <w:sz w:val="28"/>
              </w:rPr>
              <w:t xml:space="preserve">ием администрации </w:t>
            </w:r>
            <w:r w:rsidRPr="00894628">
              <w:rPr>
                <w:spacing w:val="2"/>
                <w:sz w:val="28"/>
              </w:rPr>
              <w:t>Слободского ра</w:t>
            </w:r>
            <w:r>
              <w:rPr>
                <w:spacing w:val="2"/>
                <w:sz w:val="28"/>
              </w:rPr>
              <w:t xml:space="preserve">йона </w:t>
            </w:r>
          </w:p>
          <w:p w:rsidR="003751B9" w:rsidRPr="00AB12AD" w:rsidRDefault="003751B9" w:rsidP="002E7D26">
            <w:pPr>
              <w:pStyle w:val="a9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от </w:t>
            </w:r>
            <w:r w:rsidR="003F4D92">
              <w:rPr>
                <w:spacing w:val="2"/>
                <w:sz w:val="28"/>
              </w:rPr>
              <w:t xml:space="preserve"> </w:t>
            </w:r>
            <w:r w:rsidR="00C9163A">
              <w:rPr>
                <w:spacing w:val="2"/>
                <w:sz w:val="28"/>
              </w:rPr>
              <w:t xml:space="preserve">28.02.2022 </w:t>
            </w:r>
            <w:r w:rsidR="003F4D92">
              <w:rPr>
                <w:spacing w:val="2"/>
                <w:sz w:val="28"/>
              </w:rPr>
              <w:t xml:space="preserve">  </w:t>
            </w:r>
            <w:r w:rsidRPr="00894628">
              <w:rPr>
                <w:spacing w:val="5"/>
                <w:sz w:val="28"/>
              </w:rPr>
              <w:t xml:space="preserve">№ </w:t>
            </w:r>
            <w:r w:rsidR="00C9163A">
              <w:rPr>
                <w:spacing w:val="5"/>
                <w:sz w:val="28"/>
              </w:rPr>
              <w:t xml:space="preserve"> 196</w:t>
            </w:r>
          </w:p>
          <w:p w:rsidR="003751B9" w:rsidRPr="00030BCA" w:rsidRDefault="003751B9" w:rsidP="002E7D26">
            <w:pPr>
              <w:pStyle w:val="a9"/>
              <w:rPr>
                <w:sz w:val="28"/>
                <w:szCs w:val="28"/>
              </w:rPr>
            </w:pPr>
          </w:p>
        </w:tc>
      </w:tr>
    </w:tbl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Pr="003751B9" w:rsidRDefault="003751B9" w:rsidP="003751B9">
      <w:pPr>
        <w:pStyle w:val="a9"/>
        <w:jc w:val="center"/>
        <w:rPr>
          <w:b/>
          <w:sz w:val="28"/>
        </w:rPr>
      </w:pPr>
    </w:p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Перечень</w:t>
      </w:r>
    </w:p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закрепленных за муниципальными образовательными учреждениями</w:t>
      </w:r>
    </w:p>
    <w:p w:rsidR="003751B9" w:rsidRPr="003751B9" w:rsidRDefault="003751B9" w:rsidP="0037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B9">
        <w:rPr>
          <w:rFonts w:ascii="Times New Roman" w:hAnsi="Times New Roman" w:cs="Times New Roman"/>
          <w:b/>
          <w:sz w:val="28"/>
          <w:szCs w:val="28"/>
        </w:rPr>
        <w:t>Слободского района территорий для приема граждан для обучения по основным общеобразовательным программам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</w:tr>
      <w:tr w:rsidR="003751B9" w:rsidRPr="003751B9" w:rsidTr="00204CCD">
        <w:trPr>
          <w:trHeight w:val="126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04CCD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Бобино</w:t>
            </w:r>
          </w:p>
        </w:tc>
        <w:tc>
          <w:tcPr>
            <w:tcW w:w="6521" w:type="dxa"/>
          </w:tcPr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</w:t>
            </w:r>
          </w:p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с.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</w:t>
            </w:r>
          </w:p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Ившины, </w:t>
            </w:r>
          </w:p>
          <w:p w:rsidR="003751B9" w:rsidRPr="003751B9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дер.Семеновы</w:t>
            </w:r>
            <w:proofErr w:type="spellEnd"/>
            <w:proofErr w:type="gramEnd"/>
          </w:p>
        </w:tc>
      </w:tr>
      <w:tr w:rsidR="003751B9" w:rsidRPr="003751B9" w:rsidTr="00204CCD">
        <w:trPr>
          <w:trHeight w:val="90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Волково</w:t>
            </w:r>
          </w:p>
        </w:tc>
        <w:tc>
          <w:tcPr>
            <w:tcW w:w="6521" w:type="dxa"/>
          </w:tcPr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Волково,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Баташи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Боровица, </w:t>
            </w:r>
          </w:p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Мезриха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Денисовы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Денисовы,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Ерусалим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Карповы, дер. Стеклофилины, дер. Верхние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Скоковы, </w:t>
            </w:r>
          </w:p>
          <w:p w:rsidR="003751B9" w:rsidRPr="003751B9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ёпкины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Закаринье</w:t>
            </w:r>
          </w:p>
        </w:tc>
        <w:tc>
          <w:tcPr>
            <w:tcW w:w="6521" w:type="dxa"/>
          </w:tcPr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Закаринье,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Шаболинское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Спасское,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 Ярославль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Ильинского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Ильинское сельское поселение: с. Ильинское,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 Слободка, пос. Рыбхоз, дер. Малые Касьяны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Карино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Каринское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Карино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04CC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Озерницкая ООШ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Центральный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pStyle w:val="FR2"/>
              <w:ind w:left="33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Озерницкое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пос. Центральный, дер. Рычажное, пос. Разъезд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pStyle w:val="FR2"/>
              <w:ind w:left="33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Октябрьское сельское поселение: пос. Октябрьский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Салтыки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Салтыки, дер. Понизовье,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Яговкино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Светозарево</w:t>
            </w:r>
          </w:p>
        </w:tc>
        <w:tc>
          <w:tcPr>
            <w:tcW w:w="6521" w:type="dxa"/>
          </w:tcPr>
          <w:p w:rsidR="00C0589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Светозарево, с. Роговое, дер. Верхнее </w:t>
            </w:r>
            <w:proofErr w:type="spellStart"/>
            <w:r w:rsidRPr="003751B9">
              <w:rPr>
                <w:sz w:val="28"/>
                <w:szCs w:val="28"/>
              </w:rPr>
              <w:t>Мочагино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Нижнее </w:t>
            </w:r>
            <w:proofErr w:type="spellStart"/>
            <w:r w:rsidRPr="003751B9">
              <w:rPr>
                <w:sz w:val="28"/>
                <w:szCs w:val="28"/>
              </w:rPr>
              <w:t>Мочагино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A86F12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Красногорье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 w:rsidR="00A86F12">
              <w:rPr>
                <w:sz w:val="28"/>
                <w:szCs w:val="28"/>
              </w:rPr>
              <w:t xml:space="preserve">дер. </w:t>
            </w:r>
            <w:proofErr w:type="spellStart"/>
            <w:r w:rsidR="00A86F12">
              <w:rPr>
                <w:sz w:val="28"/>
                <w:szCs w:val="28"/>
              </w:rPr>
              <w:t>Круглово</w:t>
            </w:r>
            <w:proofErr w:type="spellEnd"/>
            <w:r w:rsidR="00A86F12">
              <w:rPr>
                <w:sz w:val="28"/>
                <w:szCs w:val="28"/>
              </w:rPr>
              <w:t xml:space="preserve">, дер. </w:t>
            </w:r>
            <w:proofErr w:type="spellStart"/>
            <w:r w:rsidR="00A86F12">
              <w:rPr>
                <w:sz w:val="28"/>
                <w:szCs w:val="28"/>
              </w:rPr>
              <w:t>Паскино</w:t>
            </w:r>
            <w:proofErr w:type="spellEnd"/>
            <w:r w:rsidR="00A86F12">
              <w:rPr>
                <w:sz w:val="28"/>
                <w:szCs w:val="28"/>
              </w:rPr>
              <w:t xml:space="preserve">, </w:t>
            </w:r>
          </w:p>
          <w:p w:rsidR="00C0589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Пески, </w:t>
            </w:r>
            <w:r w:rsidR="00A86F12">
              <w:rPr>
                <w:sz w:val="28"/>
                <w:szCs w:val="28"/>
              </w:rPr>
              <w:t xml:space="preserve">дер Подгорная, </w:t>
            </w: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Бурино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C0589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Омсино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Ужоговица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Бажгалы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Боронское</w:t>
            </w:r>
            <w:proofErr w:type="spellEnd"/>
          </w:p>
        </w:tc>
      </w:tr>
      <w:tr w:rsidR="003751B9" w:rsidTr="00204CCD">
        <w:tc>
          <w:tcPr>
            <w:tcW w:w="567" w:type="dxa"/>
          </w:tcPr>
          <w:p w:rsidR="003751B9" w:rsidRPr="00A074CC" w:rsidRDefault="003751B9" w:rsidP="002E7D26">
            <w:pPr>
              <w:rPr>
                <w:sz w:val="28"/>
                <w:szCs w:val="28"/>
              </w:rPr>
            </w:pPr>
            <w:r w:rsidRPr="00A074CC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 xml:space="preserve">МКОУ СОШ </w:t>
            </w:r>
          </w:p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</w:p>
        </w:tc>
        <w:tc>
          <w:tcPr>
            <w:tcW w:w="6521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  <w:r>
              <w:rPr>
                <w:sz w:val="28"/>
                <w:szCs w:val="28"/>
              </w:rPr>
              <w:t>, дер. Слободка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204CCD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с УИОП </w:t>
            </w:r>
          </w:p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Стулово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дер. Стулово, </w:t>
            </w:r>
          </w:p>
          <w:p w:rsidR="00C0589D" w:rsidRDefault="003751B9" w:rsidP="002E7D26">
            <w:pPr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Щуково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51B9" w:rsidRPr="003751B9" w:rsidRDefault="003751B9" w:rsidP="002E7D26">
            <w:pPr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Деньгины,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Радионово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Шестаково</w:t>
            </w:r>
          </w:p>
        </w:tc>
        <w:tc>
          <w:tcPr>
            <w:tcW w:w="6521" w:type="dxa"/>
          </w:tcPr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Залесье, пос.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Летский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 рейд, с. Шестаково,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с. Лекма, 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Фаришонки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Колодкины,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Черная Гора, дер. Белая Гора,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Тороповщина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Лопари, дер. Мяконьки,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Холуново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Дворец, 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Тиминцы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Юксеево, дер. Пушкари, 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Митинцы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Чирки, пос. Сухоборка, дер. Перекоп, пос.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Осарт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, с. Казань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Мошкачи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Бобино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Бобино,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Шунки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Кассино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Заборье, дер. </w:t>
            </w:r>
            <w:proofErr w:type="spellStart"/>
            <w:r w:rsidRPr="003751B9">
              <w:rPr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sz w:val="28"/>
                <w:szCs w:val="28"/>
              </w:rPr>
              <w:t xml:space="preserve">, с. Митино, дер. </w:t>
            </w:r>
            <w:proofErr w:type="spellStart"/>
            <w:r w:rsidRPr="003751B9">
              <w:rPr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sz w:val="28"/>
                <w:szCs w:val="28"/>
              </w:rPr>
              <w:t>, дер. Вотское, дер. Воеводское, дер. Стрелковы,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Воробьи, дер. </w:t>
            </w:r>
            <w:proofErr w:type="spellStart"/>
            <w:r w:rsidRPr="003751B9">
              <w:rPr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Ившины,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Кисели, дер. </w:t>
            </w:r>
            <w:proofErr w:type="spellStart"/>
            <w:r w:rsidRPr="003751B9">
              <w:rPr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sz w:val="28"/>
                <w:szCs w:val="28"/>
              </w:rPr>
              <w:t>дер.Семеновы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lastRenderedPageBreak/>
              <w:t>с. Ильинское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lastRenderedPageBreak/>
              <w:t xml:space="preserve">Ильинское сельское поселение: с. Ильинское,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lastRenderedPageBreak/>
              <w:t>дер. Слободка, пос. Рыбхоз, дер. Малые Касьяны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Мошкачи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</w:tc>
      </w:tr>
      <w:tr w:rsidR="00B45858" w:rsidRPr="003751B9" w:rsidTr="00204CCD">
        <w:trPr>
          <w:trHeight w:val="848"/>
        </w:trPr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 д. Стулово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ED6810">
              <w:rPr>
                <w:sz w:val="28"/>
                <w:szCs w:val="28"/>
              </w:rPr>
              <w:t>Стуловское</w:t>
            </w:r>
            <w:proofErr w:type="spellEnd"/>
            <w:r w:rsidRPr="00ED6810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: дер. Стулово,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  <w:r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45858" w:rsidRPr="004C424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Деньгины, дер. </w:t>
            </w:r>
            <w:proofErr w:type="spellStart"/>
            <w:r>
              <w:rPr>
                <w:sz w:val="28"/>
                <w:szCs w:val="28"/>
              </w:rPr>
              <w:t>Зяблицы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Радионово</w:t>
            </w:r>
            <w:proofErr w:type="spellEnd"/>
          </w:p>
        </w:tc>
      </w:tr>
      <w:tr w:rsidR="00B45858" w:rsidTr="00204CCD">
        <w:tc>
          <w:tcPr>
            <w:tcW w:w="567" w:type="dxa"/>
          </w:tcPr>
          <w:p w:rsidR="00B45858" w:rsidRPr="005E724D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2 д. Стулово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ED6810">
              <w:rPr>
                <w:sz w:val="28"/>
                <w:szCs w:val="28"/>
              </w:rPr>
              <w:t>Стуловское</w:t>
            </w:r>
            <w:proofErr w:type="spellEnd"/>
            <w:r w:rsidRPr="00ED6810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: дер. Стулово,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  <w:r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45858" w:rsidRPr="004C424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Деньгины, дер. </w:t>
            </w:r>
            <w:proofErr w:type="spellStart"/>
            <w:r>
              <w:rPr>
                <w:sz w:val="28"/>
                <w:szCs w:val="28"/>
              </w:rPr>
              <w:t>Зяблицы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Радионово</w:t>
            </w:r>
            <w:proofErr w:type="spellEnd"/>
          </w:p>
        </w:tc>
      </w:tr>
      <w:tr w:rsidR="00B45858" w:rsidTr="00204CCD">
        <w:tc>
          <w:tcPr>
            <w:tcW w:w="567" w:type="dxa"/>
          </w:tcPr>
          <w:p w:rsidR="00B45858" w:rsidRPr="005E724D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AE2537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3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AE2537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4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5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6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lastRenderedPageBreak/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7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E752EA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9 д. Стулово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Стулово,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 w:rsidRPr="003751B9">
              <w:rPr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sz w:val="28"/>
                <w:szCs w:val="28"/>
              </w:rPr>
              <w:t>Щуково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Деньгины, </w:t>
            </w:r>
            <w:proofErr w:type="spell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Радионово</w:t>
            </w:r>
            <w:proofErr w:type="spellEnd"/>
          </w:p>
        </w:tc>
      </w:tr>
    </w:tbl>
    <w:p w:rsidR="003751B9" w:rsidRDefault="003751B9" w:rsidP="003751B9">
      <w:pPr>
        <w:spacing w:line="360" w:lineRule="auto"/>
        <w:ind w:firstLine="709"/>
        <w:jc w:val="both"/>
        <w:rPr>
          <w:sz w:val="28"/>
          <w:szCs w:val="28"/>
        </w:rPr>
      </w:pPr>
    </w:p>
    <w:p w:rsidR="003751B9" w:rsidRPr="00455934" w:rsidRDefault="003751B9" w:rsidP="003751B9">
      <w:pPr>
        <w:jc w:val="both"/>
        <w:rPr>
          <w:sz w:val="28"/>
          <w:szCs w:val="28"/>
        </w:rPr>
      </w:pPr>
    </w:p>
    <w:p w:rsidR="003751B9" w:rsidRDefault="003751B9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3F4D92" w:rsidRDefault="003F4D9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3F4D92" w:rsidRDefault="003F4D9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7F296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95"/>
        <w:tblW w:w="7905" w:type="dxa"/>
        <w:tblLayout w:type="fixed"/>
        <w:tblLook w:val="04A0" w:firstRow="1" w:lastRow="0" w:firstColumn="1" w:lastColumn="0" w:noHBand="0" w:noVBand="1"/>
      </w:tblPr>
      <w:tblGrid>
        <w:gridCol w:w="3510"/>
        <w:gridCol w:w="4395"/>
      </w:tblGrid>
      <w:tr w:rsidR="007F2964" w:rsidRPr="00030BCA" w:rsidTr="002E7D26">
        <w:trPr>
          <w:trHeight w:val="1700"/>
        </w:trPr>
        <w:tc>
          <w:tcPr>
            <w:tcW w:w="3510" w:type="dxa"/>
          </w:tcPr>
          <w:p w:rsidR="007F2964" w:rsidRPr="00030BCA" w:rsidRDefault="007F2964" w:rsidP="002E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F2964" w:rsidRDefault="007F2964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 w:rsidR="00FB7FAC">
              <w:rPr>
                <w:sz w:val="28"/>
              </w:rPr>
              <w:t xml:space="preserve">№ </w:t>
            </w:r>
            <w:r>
              <w:rPr>
                <w:sz w:val="28"/>
              </w:rPr>
              <w:t>2</w:t>
            </w:r>
          </w:p>
          <w:p w:rsidR="007F2964" w:rsidRDefault="007F2964" w:rsidP="002E7D26">
            <w:pPr>
              <w:pStyle w:val="a9"/>
              <w:rPr>
                <w:sz w:val="28"/>
              </w:rPr>
            </w:pPr>
          </w:p>
          <w:p w:rsidR="007F2964" w:rsidRPr="00894628" w:rsidRDefault="007F2964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F2964" w:rsidRDefault="007F2964" w:rsidP="002E7D26">
            <w:pPr>
              <w:pStyle w:val="a9"/>
              <w:rPr>
                <w:spacing w:val="2"/>
                <w:sz w:val="28"/>
              </w:rPr>
            </w:pPr>
            <w:r>
              <w:rPr>
                <w:spacing w:val="3"/>
                <w:sz w:val="28"/>
              </w:rPr>
              <w:t>постановлен</w:t>
            </w:r>
            <w:r w:rsidRPr="00894628">
              <w:rPr>
                <w:spacing w:val="3"/>
                <w:sz w:val="28"/>
              </w:rPr>
              <w:t xml:space="preserve">ием администрации </w:t>
            </w:r>
            <w:r w:rsidRPr="00894628">
              <w:rPr>
                <w:spacing w:val="2"/>
                <w:sz w:val="28"/>
              </w:rPr>
              <w:t>Слободского ра</w:t>
            </w:r>
            <w:r>
              <w:rPr>
                <w:spacing w:val="2"/>
                <w:sz w:val="28"/>
              </w:rPr>
              <w:t xml:space="preserve">йона </w:t>
            </w:r>
          </w:p>
          <w:p w:rsidR="007F2964" w:rsidRPr="00030BCA" w:rsidRDefault="005E724D" w:rsidP="00BB67AA">
            <w:pPr>
              <w:pStyle w:val="a9"/>
              <w:rPr>
                <w:sz w:val="28"/>
                <w:szCs w:val="28"/>
              </w:rPr>
            </w:pPr>
            <w:r>
              <w:rPr>
                <w:spacing w:val="2"/>
                <w:sz w:val="28"/>
              </w:rPr>
              <w:t xml:space="preserve">от </w:t>
            </w:r>
            <w:r w:rsidR="00C9163A">
              <w:rPr>
                <w:spacing w:val="2"/>
                <w:sz w:val="28"/>
              </w:rPr>
              <w:t>28.02.2022</w:t>
            </w:r>
            <w:r>
              <w:rPr>
                <w:spacing w:val="2"/>
                <w:sz w:val="28"/>
              </w:rPr>
              <w:t xml:space="preserve"> </w:t>
            </w:r>
            <w:r w:rsidR="003F4D92">
              <w:rPr>
                <w:spacing w:val="2"/>
                <w:sz w:val="28"/>
              </w:rPr>
              <w:t xml:space="preserve"> </w:t>
            </w:r>
            <w:r w:rsidRPr="00894628">
              <w:rPr>
                <w:spacing w:val="5"/>
                <w:sz w:val="28"/>
              </w:rPr>
              <w:t xml:space="preserve">№ </w:t>
            </w:r>
            <w:r w:rsidR="00C9163A">
              <w:rPr>
                <w:spacing w:val="5"/>
                <w:sz w:val="28"/>
              </w:rPr>
              <w:t>196</w:t>
            </w:r>
          </w:p>
        </w:tc>
      </w:tr>
    </w:tbl>
    <w:p w:rsidR="007F2964" w:rsidRDefault="007F2964" w:rsidP="007F2964">
      <w:pPr>
        <w:ind w:left="709" w:right="-1" w:firstLine="709"/>
        <w:jc w:val="both"/>
        <w:rPr>
          <w:szCs w:val="28"/>
        </w:rPr>
      </w:pPr>
    </w:p>
    <w:p w:rsidR="007F2964" w:rsidRDefault="007F2964" w:rsidP="007F2964">
      <w:pPr>
        <w:ind w:left="709" w:right="-1" w:firstLine="709"/>
        <w:jc w:val="both"/>
        <w:rPr>
          <w:szCs w:val="28"/>
        </w:rPr>
      </w:pPr>
    </w:p>
    <w:p w:rsidR="007F2964" w:rsidRDefault="007F2964" w:rsidP="007F2964">
      <w:pPr>
        <w:ind w:left="709" w:right="-1" w:firstLine="709"/>
        <w:jc w:val="both"/>
        <w:rPr>
          <w:szCs w:val="28"/>
        </w:rPr>
      </w:pPr>
    </w:p>
    <w:p w:rsidR="007F2964" w:rsidRDefault="007F2964" w:rsidP="007F2964">
      <w:pPr>
        <w:ind w:left="709" w:right="-1" w:firstLine="709"/>
        <w:jc w:val="center"/>
        <w:rPr>
          <w:szCs w:val="28"/>
        </w:rPr>
      </w:pPr>
    </w:p>
    <w:p w:rsidR="007F2964" w:rsidRDefault="007F2964" w:rsidP="007F2964">
      <w:pPr>
        <w:ind w:left="709" w:right="-1" w:firstLine="709"/>
        <w:jc w:val="center"/>
        <w:rPr>
          <w:szCs w:val="28"/>
        </w:rPr>
      </w:pPr>
    </w:p>
    <w:p w:rsidR="007F2964" w:rsidRPr="003751B9" w:rsidRDefault="007F2964" w:rsidP="007F2964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Перечень</w:t>
      </w:r>
    </w:p>
    <w:p w:rsidR="007F2964" w:rsidRDefault="007F2964" w:rsidP="007F2964">
      <w:pPr>
        <w:pStyle w:val="a9"/>
        <w:jc w:val="center"/>
        <w:rPr>
          <w:b/>
          <w:sz w:val="28"/>
          <w:szCs w:val="28"/>
        </w:rPr>
      </w:pPr>
      <w:r w:rsidRPr="003751B9">
        <w:rPr>
          <w:b/>
          <w:sz w:val="28"/>
        </w:rPr>
        <w:t xml:space="preserve">закрепленных за </w:t>
      </w:r>
      <w:r>
        <w:rPr>
          <w:b/>
          <w:sz w:val="28"/>
          <w:szCs w:val="28"/>
        </w:rPr>
        <w:t>КОГОБУ «Средняя школа пгт Вахруши</w:t>
      </w:r>
    </w:p>
    <w:p w:rsidR="007F2964" w:rsidRDefault="007F2964" w:rsidP="007F296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Слободского района» </w:t>
      </w:r>
      <w:r w:rsidRPr="003751B9">
        <w:rPr>
          <w:b/>
          <w:sz w:val="28"/>
          <w:szCs w:val="28"/>
        </w:rPr>
        <w:t>территорий для приема граждан для обучения по основным общеобразовательным программам</w:t>
      </w:r>
    </w:p>
    <w:p w:rsidR="007F2964" w:rsidRDefault="007F2964" w:rsidP="007F2964">
      <w:pPr>
        <w:pStyle w:val="a9"/>
        <w:jc w:val="center"/>
        <w:rPr>
          <w:b/>
          <w:sz w:val="28"/>
          <w:szCs w:val="28"/>
        </w:rPr>
      </w:pPr>
    </w:p>
    <w:p w:rsidR="007F2964" w:rsidRPr="003751B9" w:rsidRDefault="007F2964" w:rsidP="007F2964">
      <w:pPr>
        <w:pStyle w:val="a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3100"/>
        <w:gridCol w:w="5714"/>
      </w:tblGrid>
      <w:tr w:rsidR="007F2964" w:rsidTr="002E7D26">
        <w:tc>
          <w:tcPr>
            <w:tcW w:w="675" w:type="dxa"/>
          </w:tcPr>
          <w:p w:rsidR="007F2964" w:rsidRPr="00E57EDF" w:rsidRDefault="007F2964" w:rsidP="002E7D26">
            <w:pPr>
              <w:pStyle w:val="a9"/>
              <w:jc w:val="center"/>
              <w:rPr>
                <w:sz w:val="28"/>
              </w:rPr>
            </w:pPr>
            <w:r w:rsidRPr="00E57EDF">
              <w:rPr>
                <w:sz w:val="28"/>
              </w:rPr>
              <w:t>№</w:t>
            </w:r>
          </w:p>
        </w:tc>
        <w:tc>
          <w:tcPr>
            <w:tcW w:w="3119" w:type="dxa"/>
          </w:tcPr>
          <w:p w:rsidR="007F2964" w:rsidRPr="00E57EDF" w:rsidRDefault="007F2964" w:rsidP="002E7D26">
            <w:pPr>
              <w:pStyle w:val="a9"/>
              <w:jc w:val="center"/>
              <w:rPr>
                <w:sz w:val="28"/>
              </w:rPr>
            </w:pPr>
            <w:r w:rsidRPr="00E57EDF">
              <w:rPr>
                <w:sz w:val="28"/>
              </w:rPr>
              <w:t>Наименование</w:t>
            </w:r>
          </w:p>
        </w:tc>
        <w:tc>
          <w:tcPr>
            <w:tcW w:w="5777" w:type="dxa"/>
          </w:tcPr>
          <w:p w:rsidR="007F2964" w:rsidRPr="00E57EDF" w:rsidRDefault="007F2964" w:rsidP="002E7D26">
            <w:pPr>
              <w:pStyle w:val="a9"/>
              <w:jc w:val="center"/>
              <w:rPr>
                <w:sz w:val="28"/>
              </w:rPr>
            </w:pPr>
            <w:r w:rsidRPr="00E57EDF">
              <w:rPr>
                <w:sz w:val="28"/>
              </w:rPr>
              <w:t>Закрепленная территория</w:t>
            </w:r>
          </w:p>
        </w:tc>
      </w:tr>
      <w:tr w:rsidR="007F2964" w:rsidTr="002E7D26">
        <w:tc>
          <w:tcPr>
            <w:tcW w:w="675" w:type="dxa"/>
          </w:tcPr>
          <w:p w:rsidR="007F2964" w:rsidRPr="00E57EDF" w:rsidRDefault="007F2964" w:rsidP="002E7D26">
            <w:pPr>
              <w:pStyle w:val="a9"/>
              <w:rPr>
                <w:sz w:val="28"/>
              </w:rPr>
            </w:pPr>
            <w:r w:rsidRPr="00E57EDF"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F2964" w:rsidRPr="00E57EDF" w:rsidRDefault="007F2964" w:rsidP="002E7D26">
            <w:pPr>
              <w:pStyle w:val="a9"/>
              <w:rPr>
                <w:sz w:val="28"/>
              </w:rPr>
            </w:pPr>
            <w:r w:rsidRPr="00E57EDF">
              <w:rPr>
                <w:sz w:val="28"/>
              </w:rPr>
              <w:t>КОГОБУ «Средняя школа пгт Вахруши Слободского района»</w:t>
            </w:r>
          </w:p>
        </w:tc>
        <w:tc>
          <w:tcPr>
            <w:tcW w:w="5777" w:type="dxa"/>
          </w:tcPr>
          <w:p w:rsidR="007F2964" w:rsidRDefault="007F2964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пгт Вахруши, </w:t>
            </w:r>
          </w:p>
          <w:p w:rsidR="004B4380" w:rsidRDefault="007F2964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Ленинское сельское поселение: дер. </w:t>
            </w:r>
            <w:proofErr w:type="spellStart"/>
            <w:r>
              <w:rPr>
                <w:sz w:val="28"/>
              </w:rPr>
              <w:t>Осинцы</w:t>
            </w:r>
            <w:proofErr w:type="spellEnd"/>
            <w:r>
              <w:rPr>
                <w:sz w:val="28"/>
              </w:rPr>
              <w:t xml:space="preserve">, дер. Вахруши, дер. Луза, дер. </w:t>
            </w:r>
            <w:proofErr w:type="spellStart"/>
            <w:r>
              <w:rPr>
                <w:sz w:val="28"/>
              </w:rPr>
              <w:t>Рубежница</w:t>
            </w:r>
            <w:proofErr w:type="spellEnd"/>
            <w:r>
              <w:rPr>
                <w:sz w:val="28"/>
              </w:rPr>
              <w:t xml:space="preserve">, </w:t>
            </w:r>
          </w:p>
          <w:p w:rsidR="004B4380" w:rsidRDefault="007F2964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дер. </w:t>
            </w:r>
            <w:proofErr w:type="spellStart"/>
            <w:r>
              <w:rPr>
                <w:sz w:val="28"/>
              </w:rPr>
              <w:t>Бажинцы</w:t>
            </w:r>
            <w:proofErr w:type="spellEnd"/>
            <w:r>
              <w:rPr>
                <w:sz w:val="28"/>
              </w:rPr>
              <w:t xml:space="preserve">, дер. Подсобное хозяйство, </w:t>
            </w:r>
          </w:p>
          <w:p w:rsidR="007F2964" w:rsidRPr="00E57EDF" w:rsidRDefault="007F2964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дер. Большие Логуновы, дер. Горская Речка</w:t>
            </w:r>
          </w:p>
        </w:tc>
      </w:tr>
    </w:tbl>
    <w:p w:rsidR="007F2964" w:rsidRPr="008670F6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sectPr w:rsidR="007F2964" w:rsidRPr="008670F6" w:rsidSect="00A67E36">
      <w:headerReference w:type="first" r:id="rId9"/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BF" w:rsidRDefault="00927ABF" w:rsidP="00217320">
      <w:pPr>
        <w:spacing w:after="0" w:line="240" w:lineRule="auto"/>
      </w:pPr>
      <w:r>
        <w:separator/>
      </w:r>
    </w:p>
  </w:endnote>
  <w:endnote w:type="continuationSeparator" w:id="0">
    <w:p w:rsidR="00927ABF" w:rsidRDefault="00927ABF" w:rsidP="002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BF" w:rsidRDefault="00927ABF" w:rsidP="00217320">
      <w:pPr>
        <w:spacing w:after="0" w:line="240" w:lineRule="auto"/>
      </w:pPr>
      <w:r>
        <w:separator/>
      </w:r>
    </w:p>
  </w:footnote>
  <w:footnote w:type="continuationSeparator" w:id="0">
    <w:p w:rsidR="00927ABF" w:rsidRDefault="00927ABF" w:rsidP="0021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37" w:rsidRDefault="00AE2537">
    <w:pPr>
      <w:pStyle w:val="aa"/>
      <w:jc w:val="center"/>
    </w:pPr>
  </w:p>
  <w:p w:rsidR="00AE2537" w:rsidRDefault="00AE25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3C"/>
    <w:multiLevelType w:val="multilevel"/>
    <w:tmpl w:val="3A1A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ED4DAF"/>
    <w:multiLevelType w:val="hybridMultilevel"/>
    <w:tmpl w:val="EE2476A6"/>
    <w:lvl w:ilvl="0" w:tplc="FD1A9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6"/>
    <w:rsid w:val="00023279"/>
    <w:rsid w:val="00040659"/>
    <w:rsid w:val="0004747C"/>
    <w:rsid w:val="000F233F"/>
    <w:rsid w:val="00136932"/>
    <w:rsid w:val="00204CCD"/>
    <w:rsid w:val="00210EAC"/>
    <w:rsid w:val="00217320"/>
    <w:rsid w:val="002E7D26"/>
    <w:rsid w:val="00325C09"/>
    <w:rsid w:val="003751B9"/>
    <w:rsid w:val="003F4D92"/>
    <w:rsid w:val="00443503"/>
    <w:rsid w:val="00445520"/>
    <w:rsid w:val="0045177C"/>
    <w:rsid w:val="00460C36"/>
    <w:rsid w:val="004824C6"/>
    <w:rsid w:val="00494F7F"/>
    <w:rsid w:val="004B4380"/>
    <w:rsid w:val="004D6AF0"/>
    <w:rsid w:val="00504725"/>
    <w:rsid w:val="005A2CC2"/>
    <w:rsid w:val="005E724D"/>
    <w:rsid w:val="005F5BA3"/>
    <w:rsid w:val="00637FC6"/>
    <w:rsid w:val="0064332D"/>
    <w:rsid w:val="00667E64"/>
    <w:rsid w:val="006736A2"/>
    <w:rsid w:val="00692E65"/>
    <w:rsid w:val="006D73B9"/>
    <w:rsid w:val="007E643E"/>
    <w:rsid w:val="007F2964"/>
    <w:rsid w:val="008532ED"/>
    <w:rsid w:val="008670F6"/>
    <w:rsid w:val="008A3A78"/>
    <w:rsid w:val="008B265D"/>
    <w:rsid w:val="00927ABF"/>
    <w:rsid w:val="00935741"/>
    <w:rsid w:val="00987C90"/>
    <w:rsid w:val="009A3598"/>
    <w:rsid w:val="00A05683"/>
    <w:rsid w:val="00A26139"/>
    <w:rsid w:val="00A55660"/>
    <w:rsid w:val="00A601FE"/>
    <w:rsid w:val="00A67E36"/>
    <w:rsid w:val="00A738C1"/>
    <w:rsid w:val="00A81043"/>
    <w:rsid w:val="00A81F0F"/>
    <w:rsid w:val="00A86F12"/>
    <w:rsid w:val="00A94EA3"/>
    <w:rsid w:val="00AD1DCB"/>
    <w:rsid w:val="00AD6339"/>
    <w:rsid w:val="00AE2537"/>
    <w:rsid w:val="00B45858"/>
    <w:rsid w:val="00BB2442"/>
    <w:rsid w:val="00BB67AA"/>
    <w:rsid w:val="00C02D81"/>
    <w:rsid w:val="00C0589D"/>
    <w:rsid w:val="00C9163A"/>
    <w:rsid w:val="00CA024B"/>
    <w:rsid w:val="00CE34B6"/>
    <w:rsid w:val="00D3220C"/>
    <w:rsid w:val="00D5621E"/>
    <w:rsid w:val="00DF0592"/>
    <w:rsid w:val="00DF736A"/>
    <w:rsid w:val="00E116BB"/>
    <w:rsid w:val="00E752EA"/>
    <w:rsid w:val="00F75AC9"/>
    <w:rsid w:val="00FB50BE"/>
    <w:rsid w:val="00FB7FAC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397352-B4E7-4AB1-9110-C61D837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70F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70F6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18 пт"/>
    <w:basedOn w:val="a0"/>
    <w:rsid w:val="008670F6"/>
    <w:rPr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8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F6"/>
    <w:pPr>
      <w:ind w:left="720"/>
      <w:contextualSpacing/>
    </w:pPr>
  </w:style>
  <w:style w:type="table" w:styleId="a8">
    <w:name w:val="Table Grid"/>
    <w:basedOn w:val="a1"/>
    <w:uiPriority w:val="59"/>
    <w:rsid w:val="007E643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751B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375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21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320"/>
  </w:style>
  <w:style w:type="paragraph" w:styleId="ac">
    <w:name w:val="footer"/>
    <w:basedOn w:val="a"/>
    <w:link w:val="ad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C614-8136-412D-B9EB-4C3BB15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2022-02-28T10:39:00Z</cp:lastPrinted>
  <dcterms:created xsi:type="dcterms:W3CDTF">2022-03-02T12:08:00Z</dcterms:created>
  <dcterms:modified xsi:type="dcterms:W3CDTF">2022-03-02T12:08:00Z</dcterms:modified>
</cp:coreProperties>
</file>