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3C" w:rsidRDefault="00EC323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b"/>
        <w:tblW w:w="10485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695"/>
        <w:gridCol w:w="8790"/>
      </w:tblGrid>
      <w:tr w:rsidR="00EC323C" w:rsidRPr="001B6854" w:rsidTr="001E67AE">
        <w:tc>
          <w:tcPr>
            <w:tcW w:w="104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854" w:rsidRPr="001B6854" w:rsidRDefault="001B6854" w:rsidP="001B685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bookmarkStart w:id="0" w:name="_heading=h.gjdgxs" w:colFirst="0" w:colLast="0"/>
            <w:bookmarkEnd w:id="0"/>
            <w:r w:rsidRPr="001B6854">
              <w:rPr>
                <w:rFonts w:ascii="Times New Roman" w:hAnsi="Times New Roman" w:cs="Times New Roman"/>
              </w:rPr>
              <w:t xml:space="preserve">План </w:t>
            </w:r>
          </w:p>
          <w:p w:rsidR="001B6854" w:rsidRPr="001B6854" w:rsidRDefault="001B6854" w:rsidP="001B685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1B6854">
              <w:rPr>
                <w:rFonts w:ascii="Times New Roman" w:hAnsi="Times New Roman" w:cs="Times New Roman"/>
              </w:rPr>
              <w:t>проведения дистанционных, обучающих мероприятий по вопросу маркировки средствами идентификации отдельных видов товаров сентябрь 2024 год</w:t>
            </w:r>
          </w:p>
          <w:p w:rsidR="00EC323C" w:rsidRPr="001B6854" w:rsidRDefault="00EC323C" w:rsidP="001B6854">
            <w:pPr>
              <w:tabs>
                <w:tab w:val="left" w:pos="2810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C323C" w:rsidRPr="001B6854" w:rsidTr="001E67AE"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2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Понедельник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Маркировка ветеринарных препаратов. Приложение для маркировки ветеринарных препаратов "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Маркировка</w:t>
            </w:r>
            <w:proofErr w:type="gramStart"/>
            <w:r w:rsidRPr="001B6854">
              <w:rPr>
                <w:rFonts w:ascii="Times New Roman" w:eastAsia="Times New Roman" w:hAnsi="Times New Roman" w:cs="Times New Roman"/>
                <w:b/>
              </w:rPr>
              <w:t>.П</w:t>
            </w:r>
            <w:proofErr w:type="gramEnd"/>
            <w:r w:rsidRPr="001B6854">
              <w:rPr>
                <w:rFonts w:ascii="Times New Roman" w:eastAsia="Times New Roman" w:hAnsi="Times New Roman" w:cs="Times New Roman"/>
                <w:b/>
              </w:rPr>
              <w:t>росто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</w:rPr>
              <w:t>"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Вильнур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Шагиахметов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Руководитель проекта ТГ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Фарма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>Игорь Комаров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Аккаунт-менеджер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 Департамента по работе с партнерами</w:t>
            </w:r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</w:rPr>
            </w:pPr>
            <w:hyperlink r:id="rId5">
              <w:r w:rsidR="00C00B3C" w:rsidRPr="001B6854">
                <w:rPr>
                  <w:rFonts w:ascii="Times New Roman" w:eastAsia="Times New Roman" w:hAnsi="Times New Roman" w:cs="Times New Roman"/>
                  <w:b/>
                  <w:color w:val="0563C1"/>
                  <w:u w:val="single"/>
                </w:rPr>
                <w:t>https://xn--80ajghhoc2aj1c8b.xn--p1ai/</w:t>
              </w:r>
              <w:proofErr w:type="spellStart"/>
              <w:r w:rsidR="00C00B3C" w:rsidRPr="001B6854">
                <w:rPr>
                  <w:rFonts w:ascii="Times New Roman" w:eastAsia="Times New Roman" w:hAnsi="Times New Roman" w:cs="Times New Roman"/>
                  <w:b/>
                  <w:color w:val="0563C1"/>
                  <w:u w:val="single"/>
                </w:rPr>
                <w:t>lectures</w:t>
              </w:r>
              <w:proofErr w:type="spellEnd"/>
              <w:r w:rsidR="00C00B3C" w:rsidRPr="001B6854">
                <w:rPr>
                  <w:rFonts w:ascii="Times New Roman" w:eastAsia="Times New Roman" w:hAnsi="Times New Roman" w:cs="Times New Roman"/>
                  <w:b/>
                  <w:color w:val="0563C1"/>
                  <w:u w:val="single"/>
                </w:rPr>
                <w:t>/</w:t>
              </w:r>
              <w:proofErr w:type="spellStart"/>
              <w:r w:rsidR="00C00B3C" w:rsidRPr="001B6854">
                <w:rPr>
                  <w:rFonts w:ascii="Times New Roman" w:eastAsia="Times New Roman" w:hAnsi="Times New Roman" w:cs="Times New Roman"/>
                  <w:b/>
                  <w:color w:val="0563C1"/>
                  <w:u w:val="single"/>
                </w:rPr>
                <w:t>vebinary</w:t>
              </w:r>
              <w:proofErr w:type="spellEnd"/>
              <w:r w:rsidR="00C00B3C" w:rsidRPr="001B6854">
                <w:rPr>
                  <w:rFonts w:ascii="Times New Roman" w:eastAsia="Times New Roman" w:hAnsi="Times New Roman" w:cs="Times New Roman"/>
                  <w:b/>
                  <w:color w:val="0563C1"/>
                  <w:u w:val="single"/>
                </w:rPr>
                <w:t>/?ELEMENT_ID=438002</w:t>
              </w:r>
            </w:hyperlink>
          </w:p>
        </w:tc>
      </w:tr>
      <w:tr w:rsidR="00EC323C" w:rsidRPr="001E67AE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3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Технические решения по маркировке кормов для животных для малых и средних предприятий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Ирина Ларина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Руководитель проектов ТГ Корма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 xml:space="preserve">Сергей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Ватажицын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Директор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Скандрайв</w:t>
            </w:r>
            <w:proofErr w:type="spellEnd"/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"https://xn--80ajghhoc2aj1c8b.xn--p1ai/lectures/vebinary/?ELEMENT_ID=440459"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/?ELEMENT_ID=440459</w:t>
            </w:r>
            <w:r>
              <w:fldChar w:fldCharType="end"/>
            </w:r>
          </w:p>
        </w:tc>
      </w:tr>
      <w:tr w:rsidR="00EC323C" w:rsidRPr="001E67AE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3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Старт обязательной маркировки для товарной группы «Ветеринарные препараты». Подписание договоров с Оператором.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  <w:color w:val="898987"/>
              </w:rPr>
            </w:pP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Вильнур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Шагиахметов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Руководитель проекта ТГ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Фарма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>Елизавета Беспалова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Консультант-аналитик товарной группы «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Фарма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</w:rPr>
              <w:t>»</w:t>
            </w:r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"https://xn--80ajghhoc2aj1c8b.xn--p1ai/lectures/vebinary/?ELEMENT_ID=440051"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/?ELEMENT_ID=440051</w:t>
            </w:r>
            <w:r>
              <w:fldChar w:fldCharType="end"/>
            </w:r>
          </w:p>
        </w:tc>
      </w:tr>
      <w:tr w:rsidR="00EC323C" w:rsidRPr="001E67AE">
        <w:trPr>
          <w:trHeight w:val="1209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3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Дорожная карта маркировки отдельных видов ТСР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Любовь Андреева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Руководитель проектов ТГ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Фарма</w:t>
            </w:r>
            <w:proofErr w:type="spellEnd"/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"https://xn--80ajghhoc2aj1c8b.xn--p1ai/lectures/vebinary/?ELEMENT_ID=440465"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/?ELEMENT_ID=440465</w:t>
            </w:r>
            <w:r>
              <w:fldChar w:fldCharType="end"/>
            </w:r>
          </w:p>
        </w:tc>
      </w:tr>
      <w:tr w:rsidR="00EC323C" w:rsidRPr="001E67AE">
        <w:trPr>
          <w:trHeight w:val="1209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4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Среда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Обязательная маркировка консервированной продукции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Алексей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Кошкарев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Руководитель товарной </w:t>
            </w:r>
            <w:proofErr w:type="gram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группы</w:t>
            </w:r>
            <w:proofErr w:type="gram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 Консервированная продукция</w:t>
            </w:r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"https://xn--80ajghhoc2aj1c8b.xn--p1ai/lectures/vebinary/?ELEMENT_ID=440601"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/?ELEMENT_ID=440601</w:t>
            </w:r>
            <w:r>
              <w:fldChar w:fldCharType="end"/>
            </w:r>
          </w:p>
        </w:tc>
      </w:tr>
      <w:tr w:rsidR="00EC323C" w:rsidRPr="001B6854" w:rsidTr="001B6854">
        <w:trPr>
          <w:trHeight w:val="1357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5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Четверг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Ответы на вопросы по маркировке медицинских изделий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  <w:color w:val="898987"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Петр Новиков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Аккаунт-менеджер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 товарной группы "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Фарма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"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https://xn--80ajghhoc2aj1c8b.xn--p1ai/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lectures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/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vebinary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/?ELEMENT_ID=440043</w:t>
            </w:r>
          </w:p>
        </w:tc>
      </w:tr>
      <w:tr w:rsidR="00EC323C" w:rsidRPr="001E67AE" w:rsidTr="001B6854">
        <w:trPr>
          <w:trHeight w:val="1384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5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Четверг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Маркировка ветеринарных препаратов на таможенном складе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  <w:color w:val="898987"/>
              </w:rPr>
            </w:pP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Вильнур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Шагиахметов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Руководитель проекта ТГ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Фарма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 xml:space="preserve">Светлана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Курашёва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Вице-президент по развитию ГК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Сантэнс</w:t>
            </w:r>
            <w:proofErr w:type="spellEnd"/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"https://xn--80ajghhoc2aj1c8b.xn--p1ai/lectures/vebinary/?ELEMENT_ID=440055"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/?ELEMENT_ID=440055</w:t>
            </w:r>
            <w:r>
              <w:fldChar w:fldCharType="end"/>
            </w:r>
          </w:p>
        </w:tc>
      </w:tr>
      <w:tr w:rsidR="00EC323C" w:rsidRPr="001E67AE" w:rsidTr="001B6854">
        <w:trPr>
          <w:trHeight w:val="1278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5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Четверг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Разрешительный режим. Ответы на вопросы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  <w:color w:val="898987"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Игорь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Визгин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Руководитель проектов</w:t>
            </w:r>
          </w:p>
          <w:p w:rsidR="00EC323C" w:rsidRPr="001E67AE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"https://xn--80ajghhoc2aj1c8b.xn--p1ai/lectures/vebinary/?ELEMENT_ID=439959"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честныйзнак</w:t>
            </w:r>
            <w:proofErr w:type="spellEnd"/>
            <w:proofErr w:type="gramStart"/>
            <w:r w:rsidR="00C00B3C" w:rsidRPr="001E67AE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ф</w:t>
            </w:r>
            <w:proofErr w:type="spellEnd"/>
            <w:r w:rsidR="00C00B3C" w:rsidRPr="001E67AE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/lectures/vebinary/?ELEMENT_ID=439959</w:t>
            </w:r>
            <w:r>
              <w:fldChar w:fldCharType="end"/>
            </w:r>
          </w:p>
        </w:tc>
      </w:tr>
      <w:tr w:rsidR="00EC323C" w:rsidRPr="001E67AE" w:rsidTr="001B6854">
        <w:trPr>
          <w:trHeight w:val="1845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6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Пятница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Корма: работа с национальным каталогом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Ирина Ларина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Руководитель проектов ТГ Корма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 xml:space="preserve">Светлана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Старшинина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Аналитик группы по взаимодействию с отраслевыми управлениями</w:t>
            </w:r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"https://xn--80ajghhoc2aj1c8b.xn--p1ai/lectures/vebinary/?ELEMENT_ID=440449"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/?ELEMENT_ID=440449</w:t>
            </w:r>
            <w:r>
              <w:fldChar w:fldCharType="end"/>
            </w:r>
          </w:p>
        </w:tc>
      </w:tr>
      <w:tr w:rsidR="00EC323C" w:rsidRPr="001E67AE" w:rsidTr="001B6854">
        <w:trPr>
          <w:trHeight w:val="1901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lastRenderedPageBreak/>
              <w:t>9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Понедельник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Маркировка импортных велосипедов и рам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Вячеслав Василенко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Руководитель проектов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>Феликс Херсонский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Директор по развитию (BMJ)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 xml:space="preserve">Кира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Каныгина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Директор по развитию (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iCLM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)</w:t>
            </w:r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"https://xn--80ajghhoc2aj1c8b.xn--p1ai/lectures/vebinary/?ELEMENT_ID=440375"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/?ELEMENT_ID=440375</w:t>
            </w:r>
            <w:r>
              <w:fldChar w:fldCharType="end"/>
            </w:r>
          </w:p>
        </w:tc>
      </w:tr>
      <w:tr w:rsidR="00EC323C" w:rsidRPr="001B6854" w:rsidTr="001B6854">
        <w:trPr>
          <w:trHeight w:val="1276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10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Аналитические продукты на данных маркировки для бизнеса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  <w:color w:val="898987"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Константин Рыбаков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Аналитическая служба ЦРПТ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https://xn--80ajghhoc2aj1c8b.xn--p1ai/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lectures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/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vebinary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/?ELEMENT_ID=439275</w:t>
            </w:r>
          </w:p>
        </w:tc>
      </w:tr>
      <w:tr w:rsidR="00EC323C" w:rsidRPr="001E67AE" w:rsidTr="001B6854">
        <w:trPr>
          <w:trHeight w:val="1961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10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Импорт и экспорт консервированной продукции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Евгений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Саяхов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Руководитель проектов Управление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безакцизных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 товарных групп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 xml:space="preserve">Александра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Комкова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Бизнес-аналитик</w:t>
            </w:r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"https://xn--80ajghhoc2aj1c8b.xn--p1ai/lectures/vebinary/?ELEMENT_ID=440605"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/?ELEMENT_ID=440605</w:t>
            </w:r>
            <w:r>
              <w:fldChar w:fldCharType="end"/>
            </w:r>
          </w:p>
        </w:tc>
      </w:tr>
      <w:tr w:rsidR="00EC323C" w:rsidRPr="001E67AE" w:rsidTr="001B6854">
        <w:trPr>
          <w:trHeight w:val="1549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10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Эксперимент по маркировке «Пиротехнических изделий и средств пожаротушения»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color w:val="898987"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Вячеслав Василенко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Руководитель проектов</w:t>
            </w:r>
          </w:p>
          <w:p w:rsidR="00EC323C" w:rsidRPr="001E67AE" w:rsidRDefault="00CE087C" w:rsidP="001B6854">
            <w:pPr>
              <w:rPr>
                <w:rFonts w:ascii="Times New Roman" w:eastAsia="Times New Roman" w:hAnsi="Times New Roman" w:cs="Times New Roman"/>
                <w:b/>
                <w:color w:val="898987"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"https://xn--80ajghhoc2aj1c8b.xn--p1ai/lectures/vebinary/?ELEMENT_ID=440382"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0056B3"/>
                <w:highlight w:val="white"/>
                <w:u w:val="single"/>
              </w:rPr>
              <w:t>честныйзнак</w:t>
            </w:r>
            <w:proofErr w:type="spellEnd"/>
            <w:proofErr w:type="gramStart"/>
            <w:r w:rsidR="00C00B3C" w:rsidRPr="001E67AE">
              <w:rPr>
                <w:rFonts w:ascii="Times New Roman" w:eastAsia="Times New Roman" w:hAnsi="Times New Roman" w:cs="Times New Roman"/>
                <w:b/>
                <w:color w:val="0056B3"/>
                <w:highlight w:val="white"/>
                <w:u w:val="single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0056B3"/>
                <w:highlight w:val="white"/>
                <w:u w:val="single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0056B3"/>
                <w:highlight w:val="white"/>
                <w:u w:val="single"/>
              </w:rPr>
              <w:t>ф</w:t>
            </w:r>
            <w:proofErr w:type="spellEnd"/>
            <w:r w:rsidR="00C00B3C" w:rsidRPr="001E67AE">
              <w:rPr>
                <w:rFonts w:ascii="Times New Roman" w:eastAsia="Times New Roman" w:hAnsi="Times New Roman" w:cs="Times New Roman"/>
                <w:b/>
                <w:color w:val="0056B3"/>
                <w:highlight w:val="white"/>
                <w:u w:val="single"/>
                <w:lang w:val="en-US"/>
              </w:rPr>
              <w:t>/lectures/vebinary/?ELEMENT_ID=440382</w:t>
            </w:r>
            <w:r>
              <w:fldChar w:fldCharType="end"/>
            </w:r>
          </w:p>
        </w:tc>
      </w:tr>
      <w:tr w:rsidR="00EC323C" w:rsidRPr="001E67AE" w:rsidTr="001B6854">
        <w:trPr>
          <w:trHeight w:val="1827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10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Мобильное приложение «Честный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ЗНАК</w:t>
            </w:r>
            <w:proofErr w:type="gramStart"/>
            <w:r w:rsidRPr="001B6854">
              <w:rPr>
                <w:rFonts w:ascii="Times New Roman" w:eastAsia="Times New Roman" w:hAnsi="Times New Roman" w:cs="Times New Roman"/>
                <w:b/>
              </w:rPr>
              <w:t>.Б</w:t>
            </w:r>
            <w:proofErr w:type="gramEnd"/>
            <w:r w:rsidRPr="001B6854">
              <w:rPr>
                <w:rFonts w:ascii="Times New Roman" w:eastAsia="Times New Roman" w:hAnsi="Times New Roman" w:cs="Times New Roman"/>
                <w:b/>
              </w:rPr>
              <w:t>изнес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</w:rPr>
              <w:t>» для товарной группы «Ветеринарные препараты»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  <w:color w:val="898987"/>
              </w:rPr>
            </w:pP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Вильнур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Шагиахметов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Руководитель проекта ТГ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Фарма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>Игорь Комаров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Аккаунт-менеджер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 Департамента по работе с партнерами</w:t>
            </w:r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"https://xn--80ajghhoc2aj1c8b.xn--p1ai/lectures/vebinary/?ELEMENT_ID=440059"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/?ELEMENT_ID=440059</w:t>
            </w:r>
            <w:r>
              <w:fldChar w:fldCharType="end"/>
            </w:r>
          </w:p>
        </w:tc>
      </w:tr>
      <w:tr w:rsidR="00EC323C" w:rsidRPr="001E67AE" w:rsidTr="001B6854">
        <w:trPr>
          <w:trHeight w:val="1386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10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Arial" w:hAnsi="Times New Roman" w:cs="Times New Roman"/>
                <w:b/>
                <w:highlight w:val="white"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Импорт маркированных технических средств реабилитации   </w:t>
            </w:r>
          </w:p>
          <w:p w:rsidR="00EC323C" w:rsidRPr="001B6854" w:rsidRDefault="00C00B3C" w:rsidP="001B6854">
            <w:pPr>
              <w:rPr>
                <w:rFonts w:ascii="Times New Roman" w:eastAsia="Arial" w:hAnsi="Times New Roman" w:cs="Times New Roman"/>
                <w:b/>
                <w:color w:val="898987"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>Любовь Андреева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Руководитель проектов ТГ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Фарма</w:t>
            </w:r>
            <w:proofErr w:type="spellEnd"/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"https://xn--80ajghhoc2aj1c8b.xn--p1ai/lectures/vebinary/?ELEMENT_ID=440469"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/?ELEMENT_ID=440469</w:t>
            </w:r>
            <w:r>
              <w:fldChar w:fldCharType="end"/>
            </w:r>
          </w:p>
        </w:tc>
      </w:tr>
      <w:tr w:rsidR="00EC323C" w:rsidRPr="001B6854" w:rsidTr="001B6854">
        <w:trPr>
          <w:trHeight w:val="1548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11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Среда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Партнерский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вебинар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. Нововведения в маркировке,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перемаркировка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 и остатки - как не попасть на штраф и предусмотреть ВСЁ?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Ольга Никифорова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Руководитель проектов</w:t>
            </w:r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</w:rPr>
            </w:pPr>
            <w:hyperlink r:id="rId6">
              <w:r w:rsidR="00C00B3C" w:rsidRPr="001B6854">
                <w:rPr>
                  <w:rFonts w:ascii="Times New Roman" w:eastAsia="Times New Roman" w:hAnsi="Times New Roman" w:cs="Times New Roman"/>
                  <w:b/>
                  <w:color w:val="1155CC"/>
                </w:rPr>
                <w:t>https://xn--80ajghhoc2aj1c8b.xn--p1ai/</w:t>
              </w:r>
              <w:proofErr w:type="spellStart"/>
              <w:r w:rsidR="00C00B3C" w:rsidRPr="001B6854">
                <w:rPr>
                  <w:rFonts w:ascii="Times New Roman" w:eastAsia="Times New Roman" w:hAnsi="Times New Roman" w:cs="Times New Roman"/>
                  <w:b/>
                  <w:color w:val="1155CC"/>
                </w:rPr>
                <w:t>lectures</w:t>
              </w:r>
              <w:proofErr w:type="spellEnd"/>
              <w:r w:rsidR="00C00B3C" w:rsidRPr="001B6854">
                <w:rPr>
                  <w:rFonts w:ascii="Times New Roman" w:eastAsia="Times New Roman" w:hAnsi="Times New Roman" w:cs="Times New Roman"/>
                  <w:b/>
                  <w:color w:val="1155CC"/>
                </w:rPr>
                <w:t>/</w:t>
              </w:r>
              <w:proofErr w:type="spellStart"/>
              <w:r w:rsidR="00C00B3C" w:rsidRPr="001B6854">
                <w:rPr>
                  <w:rFonts w:ascii="Times New Roman" w:eastAsia="Times New Roman" w:hAnsi="Times New Roman" w:cs="Times New Roman"/>
                  <w:b/>
                  <w:color w:val="1155CC"/>
                </w:rPr>
                <w:t>vebinary</w:t>
              </w:r>
              <w:proofErr w:type="spellEnd"/>
              <w:r w:rsidR="00C00B3C" w:rsidRPr="001B6854">
                <w:rPr>
                  <w:rFonts w:ascii="Times New Roman" w:eastAsia="Times New Roman" w:hAnsi="Times New Roman" w:cs="Times New Roman"/>
                  <w:b/>
                  <w:color w:val="1155CC"/>
                </w:rPr>
                <w:t>/?ELEMENT_ID=440047</w:t>
              </w:r>
            </w:hyperlink>
          </w:p>
        </w:tc>
      </w:tr>
      <w:tr w:rsidR="00EC323C" w:rsidRPr="001E67AE" w:rsidTr="001B6854">
        <w:trPr>
          <w:trHeight w:val="2271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11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Среда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Обязательная маркировка растительных масел и масложировой продукции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Таисия Сергеева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Руководитель проектов управления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безакцизной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 пищевой продукции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 xml:space="preserve">Татьяна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Самохвалова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Руководитель проектов управления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безакцизной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 пищевой продукции</w:t>
            </w:r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"https://xn--80ajghhoc2aj1c8b.xn--p1ai/lectures/vebinary/?ELEMENT_ID=440083"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/?ELEMENT_ID=440083</w:t>
            </w:r>
            <w:r>
              <w:fldChar w:fldCharType="end"/>
            </w:r>
          </w:p>
        </w:tc>
      </w:tr>
      <w:tr w:rsidR="00EC323C" w:rsidRPr="001E67AE" w:rsidTr="001B6854">
        <w:trPr>
          <w:trHeight w:val="1136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12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Четверг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Разрешительный режим. Ответы на вопросы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color w:val="898987"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Игорь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Визгин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Руководитель проектов</w:t>
            </w:r>
          </w:p>
          <w:p w:rsidR="00EC323C" w:rsidRPr="001E67AE" w:rsidRDefault="00CE087C" w:rsidP="001B6854">
            <w:pPr>
              <w:rPr>
                <w:rFonts w:ascii="Times New Roman" w:eastAsia="Times New Roman" w:hAnsi="Times New Roman" w:cs="Times New Roman"/>
                <w:b/>
                <w:color w:val="898987"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"https://xn--80ajghhoc2aj1c8b.xn--p1ai/lectures/vebinary/?ELEMENT_ID=439963"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0056B3"/>
                <w:highlight w:val="white"/>
                <w:u w:val="single"/>
              </w:rPr>
              <w:t>честныйзнак</w:t>
            </w:r>
            <w:proofErr w:type="spellEnd"/>
            <w:proofErr w:type="gramStart"/>
            <w:r w:rsidR="00C00B3C" w:rsidRPr="001E67AE">
              <w:rPr>
                <w:rFonts w:ascii="Times New Roman" w:eastAsia="Times New Roman" w:hAnsi="Times New Roman" w:cs="Times New Roman"/>
                <w:b/>
                <w:color w:val="0056B3"/>
                <w:highlight w:val="white"/>
                <w:u w:val="single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0056B3"/>
                <w:highlight w:val="white"/>
                <w:u w:val="single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0056B3"/>
                <w:highlight w:val="white"/>
                <w:u w:val="single"/>
              </w:rPr>
              <w:t>ф</w:t>
            </w:r>
            <w:proofErr w:type="spellEnd"/>
            <w:r w:rsidR="00C00B3C" w:rsidRPr="001E67AE">
              <w:rPr>
                <w:rFonts w:ascii="Times New Roman" w:eastAsia="Times New Roman" w:hAnsi="Times New Roman" w:cs="Times New Roman"/>
                <w:b/>
                <w:color w:val="0056B3"/>
                <w:highlight w:val="white"/>
                <w:u w:val="single"/>
                <w:lang w:val="en-US"/>
              </w:rPr>
              <w:t>/lectures/vebinary/?ELEMENT_ID=439963</w:t>
            </w:r>
            <w:r>
              <w:fldChar w:fldCharType="end"/>
            </w:r>
          </w:p>
        </w:tc>
      </w:tr>
      <w:tr w:rsidR="00EC323C" w:rsidRPr="001E67AE" w:rsidTr="001B6854">
        <w:trPr>
          <w:trHeight w:val="1704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lastRenderedPageBreak/>
              <w:t>12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Четверг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1B6854">
              <w:rPr>
                <w:rFonts w:ascii="Times New Roman" w:eastAsia="Times New Roman" w:hAnsi="Times New Roman" w:cs="Times New Roman"/>
                <w:b/>
              </w:rPr>
              <w:t>Партнёрский</w:t>
            </w:r>
            <w:proofErr w:type="gramEnd"/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вебинар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 по маркировке и ведению учёта моторных масел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Наталья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Крючкова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Руководитель проекта ТГ "Моторные масла"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 xml:space="preserve">Олег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Почепский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Бизнес-аналитик по мобильной автоматизации, «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Клеверенс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»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>Олег Старовойтов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Инженер-программист, «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Клеверенс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»</w:t>
            </w:r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"https://xn--80ajghhoc2aj1c8b.xn--p1ai/lectures/vebinary/?ELEMENT_ID=440165"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/?ELEMENT_ID=440165</w:t>
            </w:r>
            <w:r>
              <w:fldChar w:fldCharType="end"/>
            </w:r>
          </w:p>
        </w:tc>
      </w:tr>
      <w:tr w:rsidR="00EC323C" w:rsidRPr="001E67AE" w:rsidTr="001B6854">
        <w:trPr>
          <w:trHeight w:val="1104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17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Технические решения для маркировки отдельных видов ТСР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Arial" w:hAnsi="Times New Roman" w:cs="Times New Roman"/>
                <w:b/>
                <w:color w:val="898987"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Любовь Андреева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Руководитель проектов ТГ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Фарма</w:t>
            </w:r>
            <w:proofErr w:type="spellEnd"/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color w:val="898987"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"https://xn--80ajghhoc2aj1c8b.xn--p1ai/lectures/vebinary/?ELEMENT_ID=440473"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/?ELEMENT_ID=440473</w:t>
            </w:r>
            <w:r>
              <w:fldChar w:fldCharType="end"/>
            </w:r>
          </w:p>
        </w:tc>
      </w:tr>
      <w:tr w:rsidR="00EC323C" w:rsidRPr="001E67AE" w:rsidTr="001B6854">
        <w:trPr>
          <w:trHeight w:val="1403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18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Среда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ТГ Морепродукты: Розница. Работа с маркировкой.  Принципы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прослеживаемости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 в рамках объемно-сортового учета (ОСУ)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Arial" w:hAnsi="Times New Roman" w:cs="Times New Roman"/>
                <w:b/>
                <w:color w:val="898987"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Тигран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Аветисян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Руководитель направления товарной группы «Морепродукты»</w:t>
            </w:r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"https://xn--80ajghhoc2aj1c8b.xn--p1ai/lectures/vebinary/?ELEMENT_ID=440597"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/?ELEMENT_ID=440597</w:t>
            </w:r>
            <w:r>
              <w:fldChar w:fldCharType="end"/>
            </w:r>
          </w:p>
        </w:tc>
      </w:tr>
      <w:tr w:rsidR="00EC323C" w:rsidRPr="001E67AE" w:rsidTr="001B6854">
        <w:trPr>
          <w:trHeight w:val="1409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18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Среда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Технические решения для маркировки консервированной продукции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Антон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Асламов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Технический руководитель проектов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Илья Гребнев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Руководитель проекта товарной группы «Вода»</w:t>
            </w:r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"https://xn--80ajghhoc2aj1c8b.xn--p1ai/lectures/vebinary/?ELEMENT_ID=440609"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/?ELEMENT_ID=440609</w:t>
            </w:r>
            <w:r>
              <w:fldChar w:fldCharType="end"/>
            </w:r>
          </w:p>
        </w:tc>
      </w:tr>
      <w:tr w:rsidR="00EC323C" w:rsidRPr="001B6854" w:rsidTr="001B6854">
        <w:trPr>
          <w:trHeight w:val="1415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18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Среда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14:00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Партнерский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вебинар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</w:rPr>
              <w:t>. Обязательный Разрешительный режим для 8 новых групп товаров с 1 ноября 2024 года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color w:val="898987"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Игорь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Визгин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Руководитель проектов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color w:val="898987"/>
              </w:rPr>
            </w:pPr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https://xn--80ajghhoc2aj1c8b.xn--p1ai/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lectures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/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vebinary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/?ELEMENT_ID=440037</w:t>
            </w:r>
          </w:p>
        </w:tc>
      </w:tr>
      <w:tr w:rsidR="00EC323C" w:rsidRPr="001E67AE" w:rsidTr="001B6854">
        <w:trPr>
          <w:trHeight w:val="1124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19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Четверг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Разрешительный режим. Ответы на вопросы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color w:val="898987"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Алексей Пронин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Руководитель проектов</w:t>
            </w:r>
          </w:p>
          <w:p w:rsidR="00EC323C" w:rsidRPr="001E67AE" w:rsidRDefault="00CE087C" w:rsidP="001B6854">
            <w:pPr>
              <w:rPr>
                <w:rFonts w:ascii="Times New Roman" w:eastAsia="Times New Roman" w:hAnsi="Times New Roman" w:cs="Times New Roman"/>
                <w:b/>
                <w:color w:val="898987"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"https://xn--80ajghhoc2aj1c8b.xn--p1ai/lectures/vebinary/?ELEMENT_ID=439967"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честныйзнак</w:t>
            </w:r>
            <w:proofErr w:type="spellEnd"/>
            <w:proofErr w:type="gramStart"/>
            <w:r w:rsidR="00C00B3C" w:rsidRPr="001E67AE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ф</w:t>
            </w:r>
            <w:proofErr w:type="spellEnd"/>
            <w:r w:rsidR="00C00B3C" w:rsidRPr="001E67AE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  <w:lang w:val="en-US"/>
              </w:rPr>
              <w:t>/lectures/vebinary/?ELEMENT_ID=439967</w:t>
            </w:r>
            <w:r>
              <w:fldChar w:fldCharType="end"/>
            </w:r>
          </w:p>
        </w:tc>
      </w:tr>
      <w:tr w:rsidR="00EC323C" w:rsidRPr="001E67AE" w:rsidTr="001B6854">
        <w:trPr>
          <w:trHeight w:val="1423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24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Технические решения по маркировке сухих кормов для животных 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Ирина Ларина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Руководитель проектов ТГ Корма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 xml:space="preserve">Андрей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Провоторов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Директор ООО "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Айди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Раша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”</w:t>
            </w:r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"https://xn--80ajghhoc2aj1c8b.xn--p1ai/lectures/vebinary/?ELEMENT_ID=440618"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color w:val="1155CC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color w:val="1155CC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color w:val="1155CC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color w:val="1155CC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color w:val="1155CC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color w:val="1155CC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color w:val="1155CC"/>
                <w:lang w:val="en-US"/>
              </w:rPr>
              <w:t>/?ELEMENT_ID=440618</w:t>
            </w:r>
            <w:r>
              <w:fldChar w:fldCharType="end"/>
            </w:r>
          </w:p>
        </w:tc>
      </w:tr>
      <w:tr w:rsidR="00EC323C" w:rsidRPr="001E67AE">
        <w:trPr>
          <w:trHeight w:val="2175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24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Описание продукции в национальном каталоге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Roboto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Данила Ивановский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Ведущий бизнес-аналитик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 xml:space="preserve">Светлана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Старшинина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Аналитик группы по взаимодействию с отраслевыми управлениями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 xml:space="preserve">Алексей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Кошкарев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Руководитель товарной </w:t>
            </w:r>
            <w:proofErr w:type="gram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группы</w:t>
            </w:r>
            <w:proofErr w:type="gram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 Консервированная продукция</w:t>
            </w:r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"https://xn--80ajghhoc2aj1c8b.xn--p1ai/lectures/vebinary/?ELEMENT_ID=440613"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0056B3"/>
                <w:u w:val="single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0056B3"/>
                <w:u w:val="single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0056B3"/>
                <w:u w:val="single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0056B3"/>
                <w:u w:val="single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0056B3"/>
                <w:u w:val="single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0056B3"/>
                <w:u w:val="single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0056B3"/>
                <w:u w:val="single"/>
                <w:lang w:val="en-US"/>
              </w:rPr>
              <w:t>/?ELEMENT_ID=440613</w:t>
            </w:r>
            <w:r>
              <w:fldChar w:fldCharType="end"/>
            </w:r>
          </w:p>
        </w:tc>
      </w:tr>
      <w:tr w:rsidR="00EC323C" w:rsidRPr="001B6854" w:rsidTr="001B6854">
        <w:trPr>
          <w:trHeight w:val="2297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25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Среда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Маркировка растительных масел и масложировой продукции. Основные ошибки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Таисия Сергеева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Руководитель проектов управления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безакцизной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 пищевой продукции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 xml:space="preserve">Данила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Севостьянов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Технический руководитель проектов департамента производственных решений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</w:r>
            <w:hyperlink r:id="rId7">
              <w:proofErr w:type="spellStart"/>
              <w:r w:rsidRPr="001B6854">
                <w:rPr>
                  <w:rFonts w:ascii="Times New Roman" w:eastAsia="Times New Roman" w:hAnsi="Times New Roman" w:cs="Times New Roman"/>
                  <w:b/>
                  <w:color w:val="1155CC"/>
                </w:rPr>
                <w:t>честныйзнак</w:t>
              </w:r>
              <w:proofErr w:type="gramStart"/>
              <w:r w:rsidRPr="001B6854">
                <w:rPr>
                  <w:rFonts w:ascii="Times New Roman" w:eastAsia="Times New Roman" w:hAnsi="Times New Roman" w:cs="Times New Roman"/>
                  <w:b/>
                  <w:color w:val="1155CC"/>
                </w:rPr>
                <w:t>.р</w:t>
              </w:r>
              <w:proofErr w:type="gramEnd"/>
              <w:r w:rsidRPr="001B6854">
                <w:rPr>
                  <w:rFonts w:ascii="Times New Roman" w:eastAsia="Times New Roman" w:hAnsi="Times New Roman" w:cs="Times New Roman"/>
                  <w:b/>
                  <w:color w:val="1155CC"/>
                </w:rPr>
                <w:t>ф</w:t>
              </w:r>
              <w:proofErr w:type="spellEnd"/>
              <w:r w:rsidRPr="001B6854">
                <w:rPr>
                  <w:rFonts w:ascii="Times New Roman" w:eastAsia="Times New Roman" w:hAnsi="Times New Roman" w:cs="Times New Roman"/>
                  <w:b/>
                  <w:color w:val="1155CC"/>
                </w:rPr>
                <w:t>/</w:t>
              </w:r>
              <w:proofErr w:type="spellStart"/>
              <w:r w:rsidRPr="001B6854">
                <w:rPr>
                  <w:rFonts w:ascii="Times New Roman" w:eastAsia="Times New Roman" w:hAnsi="Times New Roman" w:cs="Times New Roman"/>
                  <w:b/>
                  <w:color w:val="1155CC"/>
                </w:rPr>
                <w:t>lectures</w:t>
              </w:r>
              <w:proofErr w:type="spellEnd"/>
              <w:r w:rsidRPr="001B6854">
                <w:rPr>
                  <w:rFonts w:ascii="Times New Roman" w:eastAsia="Times New Roman" w:hAnsi="Times New Roman" w:cs="Times New Roman"/>
                  <w:b/>
                  <w:color w:val="1155CC"/>
                </w:rPr>
                <w:t>/</w:t>
              </w:r>
              <w:proofErr w:type="spellStart"/>
              <w:r w:rsidRPr="001B6854">
                <w:rPr>
                  <w:rFonts w:ascii="Times New Roman" w:eastAsia="Times New Roman" w:hAnsi="Times New Roman" w:cs="Times New Roman"/>
                  <w:b/>
                  <w:color w:val="1155CC"/>
                </w:rPr>
                <w:t>vebinary</w:t>
              </w:r>
              <w:proofErr w:type="spellEnd"/>
              <w:r w:rsidRPr="001B6854">
                <w:rPr>
                  <w:rFonts w:ascii="Times New Roman" w:eastAsia="Times New Roman" w:hAnsi="Times New Roman" w:cs="Times New Roman"/>
                  <w:b/>
                  <w:color w:val="1155CC"/>
                </w:rPr>
                <w:t>/?ELEMENT_ID=440087</w:t>
              </w:r>
            </w:hyperlink>
          </w:p>
        </w:tc>
      </w:tr>
      <w:tr w:rsidR="00EC323C" w:rsidRPr="001E67AE">
        <w:trPr>
          <w:trHeight w:val="2713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lastRenderedPageBreak/>
              <w:t>26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Четверг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1B6854">
              <w:rPr>
                <w:rFonts w:ascii="Times New Roman" w:eastAsia="Times New Roman" w:hAnsi="Times New Roman" w:cs="Times New Roman"/>
                <w:b/>
              </w:rPr>
              <w:t>Партнёрский</w:t>
            </w:r>
            <w:proofErr w:type="gramEnd"/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вебинар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 по маркировке и ведению учёта бакалеи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Таисия Сергеева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Руководитель проектов управления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безакцизной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 пищевой продукции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br/>
            </w:r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Данила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Севостьянов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Технический руководитель проектов департамента производственных решений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  <w:color w:val="898987"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Дмитрий Субботин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Руководитель проектов</w:t>
            </w:r>
            <w:r w:rsidR="001B6854">
              <w:rPr>
                <w:rFonts w:ascii="Times New Roman" w:eastAsia="Times New Roman" w:hAnsi="Times New Roman" w:cs="Times New Roman"/>
                <w:color w:val="898987"/>
              </w:rPr>
              <w:t xml:space="preserve">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Управление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безакцизной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 пищевой продукции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 xml:space="preserve">Олег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Почепский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Бизнес-аналитик по мобильной автоматизации, «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Клеверенс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»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>Олег Старовойтов</w:t>
            </w:r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Инженер-программист, «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Клеверенс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»</w:t>
            </w:r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"https://xn--80ajghhoc2aj1c8b.xn--p1ai/lectures/vebinary/?ELEMENT_ID=440173"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/?ELEMENT_ID=440173</w:t>
            </w:r>
            <w:r>
              <w:fldChar w:fldCharType="end"/>
            </w:r>
          </w:p>
        </w:tc>
      </w:tr>
      <w:tr w:rsidR="00EC323C" w:rsidRPr="001B6854" w:rsidTr="00C00B3C">
        <w:trPr>
          <w:trHeight w:val="1194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26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Четверг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Разрешительный режим. Ответы на вопросы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color w:val="898987"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Игорь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Визгин</w:t>
            </w:r>
            <w:proofErr w:type="spellEnd"/>
            <w:r w:rsidR="001B6854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Руководитель проектов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color w:val="898987"/>
              </w:rPr>
            </w:pPr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https://xn--80ajghhoc2aj1c8b.xn--p1ai/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lectures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/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vebinary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b/>
                <w:color w:val="1155CC"/>
                <w:highlight w:val="white"/>
              </w:rPr>
              <w:t>/?ELEMENT_ID=439971</w:t>
            </w:r>
          </w:p>
        </w:tc>
      </w:tr>
      <w:tr w:rsidR="00EC323C" w:rsidRPr="001E67AE" w:rsidTr="00C00B3C">
        <w:trPr>
          <w:trHeight w:val="2543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27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Пятница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Технические решения для маркировки бакалейной продукции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 xml:space="preserve">Данила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b/>
              </w:rPr>
              <w:t>Севостьянов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Технический руководитель проектов департамента производственных решений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>Таисия Сергеева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Руководитель проектов управления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безакцизной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 пищевой продукции</w:t>
            </w:r>
            <w:r w:rsidRPr="001B6854">
              <w:rPr>
                <w:rFonts w:ascii="Times New Roman" w:eastAsia="Times New Roman" w:hAnsi="Times New Roman" w:cs="Times New Roman"/>
                <w:b/>
              </w:rPr>
              <w:br/>
              <w:t>Дмитрий Субботин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Руководитель проектов</w:t>
            </w:r>
            <w:r>
              <w:rPr>
                <w:rFonts w:ascii="Times New Roman" w:eastAsia="Times New Roman" w:hAnsi="Times New Roman" w:cs="Times New Roman"/>
                <w:color w:val="898987"/>
              </w:rPr>
              <w:t xml:space="preserve">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Управление </w:t>
            </w:r>
            <w:proofErr w:type="spellStart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>безакцизной</w:t>
            </w:r>
            <w:proofErr w:type="spellEnd"/>
            <w:r w:rsidRPr="001B6854">
              <w:rPr>
                <w:rFonts w:ascii="Times New Roman" w:eastAsia="Times New Roman" w:hAnsi="Times New Roman" w:cs="Times New Roman"/>
                <w:color w:val="898987"/>
              </w:rPr>
              <w:t xml:space="preserve"> пищевой продукции</w:t>
            </w:r>
          </w:p>
          <w:p w:rsidR="00EC323C" w:rsidRPr="001B6854" w:rsidRDefault="00CE087C" w:rsidP="001B6854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"https://xn--80ajghhoc2aj1c8b.xn--p1ai/lectures/vebinary/?ELEMENT_ID=440129"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честныйзнак</w:t>
            </w:r>
            <w:proofErr w:type="spellEnd"/>
            <w:proofErr w:type="gram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</w:rPr>
              <w:t>ф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/lectures/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vebinary</w:t>
            </w:r>
            <w:proofErr w:type="spellEnd"/>
            <w:r w:rsidR="00C00B3C" w:rsidRPr="001B6854">
              <w:rPr>
                <w:rFonts w:ascii="Times New Roman" w:eastAsia="Times New Roman" w:hAnsi="Times New Roman" w:cs="Times New Roman"/>
                <w:b/>
                <w:color w:val="1155CC"/>
                <w:lang w:val="en-US"/>
              </w:rPr>
              <w:t>/?ELEMENT_ID=440129</w:t>
            </w:r>
            <w:r>
              <w:fldChar w:fldCharType="end"/>
            </w:r>
          </w:p>
        </w:tc>
      </w:tr>
      <w:tr w:rsidR="00EC323C" w:rsidRPr="001E67AE" w:rsidTr="00C00B3C">
        <w:trPr>
          <w:trHeight w:val="1559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30 сентября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Понедельник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Эксперимент по маркировке "Пиротехнических изделий и средств пожаротушения"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Спикеры:</w:t>
            </w:r>
          </w:p>
          <w:p w:rsidR="00EC323C" w:rsidRPr="001B6854" w:rsidRDefault="00C00B3C" w:rsidP="001B6854">
            <w:pPr>
              <w:rPr>
                <w:rFonts w:ascii="Times New Roman" w:eastAsia="Times New Roman" w:hAnsi="Times New Roman" w:cs="Times New Roman"/>
                <w:b/>
              </w:rPr>
            </w:pPr>
            <w:r w:rsidRPr="001B6854">
              <w:rPr>
                <w:rFonts w:ascii="Times New Roman" w:eastAsia="Times New Roman" w:hAnsi="Times New Roman" w:cs="Times New Roman"/>
                <w:b/>
              </w:rPr>
              <w:t>Вячеслав Василенко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Pr="001B6854">
              <w:rPr>
                <w:rFonts w:ascii="Times New Roman" w:eastAsia="Times New Roman" w:hAnsi="Times New Roman" w:cs="Times New Roman"/>
                <w:color w:val="898987"/>
              </w:rPr>
              <w:t>Руководитель проектов</w:t>
            </w:r>
          </w:p>
          <w:p w:rsidR="00EC323C" w:rsidRPr="001E67AE" w:rsidRDefault="00CE087C" w:rsidP="00C00B3C">
            <w:pPr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fldChar w:fldCharType="begin"/>
            </w:r>
            <w:r w:rsidRPr="001E67AE">
              <w:rPr>
                <w:lang w:val="en-US"/>
              </w:rPr>
              <w:instrText>HYPERLINK "https://xn--80ajghhoc2aj1c8b.xn--p1ai/lectures/vebinary/?ELEMENT_ID=440390" \h</w:instrText>
            </w:r>
            <w:r>
              <w:fldChar w:fldCharType="separate"/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0056B3"/>
                <w:u w:val="single"/>
              </w:rPr>
              <w:t>честныйзнак</w:t>
            </w:r>
            <w:proofErr w:type="spellEnd"/>
            <w:proofErr w:type="gramStart"/>
            <w:r w:rsidR="00C00B3C" w:rsidRPr="001E67AE">
              <w:rPr>
                <w:rFonts w:ascii="Times New Roman" w:eastAsia="Times New Roman" w:hAnsi="Times New Roman" w:cs="Times New Roman"/>
                <w:b/>
                <w:color w:val="0056B3"/>
                <w:u w:val="single"/>
                <w:lang w:val="en-US"/>
              </w:rPr>
              <w:t>.</w:t>
            </w:r>
            <w:proofErr w:type="spellStart"/>
            <w:r w:rsidR="00C00B3C" w:rsidRPr="001B6854">
              <w:rPr>
                <w:rFonts w:ascii="Times New Roman" w:eastAsia="Times New Roman" w:hAnsi="Times New Roman" w:cs="Times New Roman"/>
                <w:b/>
                <w:color w:val="0056B3"/>
                <w:u w:val="single"/>
              </w:rPr>
              <w:t>р</w:t>
            </w:r>
            <w:proofErr w:type="gramEnd"/>
            <w:r w:rsidR="00C00B3C" w:rsidRPr="001B6854">
              <w:rPr>
                <w:rFonts w:ascii="Times New Roman" w:eastAsia="Times New Roman" w:hAnsi="Times New Roman" w:cs="Times New Roman"/>
                <w:b/>
                <w:color w:val="0056B3"/>
                <w:u w:val="single"/>
              </w:rPr>
              <w:t>ф</w:t>
            </w:r>
            <w:proofErr w:type="spellEnd"/>
            <w:r w:rsidR="00C00B3C" w:rsidRPr="001E67AE">
              <w:rPr>
                <w:rFonts w:ascii="Times New Roman" w:eastAsia="Times New Roman" w:hAnsi="Times New Roman" w:cs="Times New Roman"/>
                <w:b/>
                <w:color w:val="0056B3"/>
                <w:u w:val="single"/>
                <w:lang w:val="en-US"/>
              </w:rPr>
              <w:t>/lectures/vebinary/?ELEMENT_ID=440390</w:t>
            </w:r>
            <w:r>
              <w:fldChar w:fldCharType="end"/>
            </w:r>
          </w:p>
        </w:tc>
      </w:tr>
    </w:tbl>
    <w:p w:rsidR="00EC323C" w:rsidRPr="001E67AE" w:rsidRDefault="00EC323C">
      <w:pPr>
        <w:rPr>
          <w:rFonts w:ascii="Times New Roman" w:eastAsia="Times New Roman" w:hAnsi="Times New Roman" w:cs="Times New Roman"/>
          <w:lang w:val="en-US"/>
        </w:rPr>
      </w:pPr>
    </w:p>
    <w:p w:rsidR="00C00B3C" w:rsidRPr="001E67AE" w:rsidRDefault="00C00B3C">
      <w:pPr>
        <w:rPr>
          <w:rFonts w:ascii="Times New Roman" w:eastAsia="Times New Roman" w:hAnsi="Times New Roman" w:cs="Times New Roman"/>
          <w:lang w:val="en-US"/>
        </w:rPr>
      </w:pPr>
    </w:p>
    <w:p w:rsidR="00C00B3C" w:rsidRDefault="00C00B3C" w:rsidP="00C00B3C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</w:t>
      </w:r>
    </w:p>
    <w:sectPr w:rsidR="00C00B3C" w:rsidSect="001B6854">
      <w:pgSz w:w="11906" w:h="16838"/>
      <w:pgMar w:top="1134" w:right="850" w:bottom="567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C323C"/>
    <w:rsid w:val="001B6854"/>
    <w:rsid w:val="001E67AE"/>
    <w:rsid w:val="00C00B3C"/>
    <w:rsid w:val="00CE087C"/>
    <w:rsid w:val="00EC3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70"/>
  </w:style>
  <w:style w:type="paragraph" w:styleId="1">
    <w:name w:val="heading 1"/>
    <w:basedOn w:val="a"/>
    <w:link w:val="10"/>
    <w:uiPriority w:val="9"/>
    <w:qFormat/>
    <w:rsid w:val="00491F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EC323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EC323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EC323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EC323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EC323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EC323C"/>
  </w:style>
  <w:style w:type="table" w:customStyle="1" w:styleId="TableNormal">
    <w:name w:val="Table Normal"/>
    <w:rsid w:val="00EC32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EC323C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EC323C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A4314A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A43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B542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91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5A77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77AE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091CCA"/>
    <w:rPr>
      <w:color w:val="954F72" w:themeColor="followedHyperlink"/>
      <w:u w:val="single"/>
    </w:rPr>
  </w:style>
  <w:style w:type="paragraph" w:customStyle="1" w:styleId="pf0">
    <w:name w:val="pf0"/>
    <w:basedOn w:val="a"/>
    <w:rsid w:val="00EF3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a0"/>
    <w:rsid w:val="00EF3928"/>
    <w:rPr>
      <w:rFonts w:ascii="Segoe UI" w:hAnsi="Segoe UI" w:cs="Segoe UI" w:hint="default"/>
      <w:color w:val="262626"/>
      <w:sz w:val="36"/>
      <w:szCs w:val="36"/>
    </w:rPr>
  </w:style>
  <w:style w:type="paragraph" w:styleId="a9">
    <w:name w:val="Subtitle"/>
    <w:basedOn w:val="normal"/>
    <w:next w:val="normal"/>
    <w:rsid w:val="00EC323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0"/>
    <w:rsid w:val="00EC323C"/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rsid w:val="00EC323C"/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xn--80ajghhoc2aj1c8b.xn--p1ai/lectures/vebinary/?ELEMENT_ID=44008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xn--80ajghhoc2aj1c8b.xn--p1ai/lectures/vebinary/?ELEMENT_ID=440047" TargetMode="External"/><Relationship Id="rId5" Type="http://schemas.openxmlformats.org/officeDocument/2006/relationships/hyperlink" Target="https://xn--80ajghhoc2aj1c8b.xn--p1ai/lectures/vebinary/?ELEMENT_ID=43800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CZaDiQnLTruOmwuPVE8ebDkkMw==">CgMxLjAyCGguZ2pkZ3hzOAByITFUU0dMMTRnTkh2eVREdVppMW1HcUJFTDZLT2tzNzJCSw==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1601</Words>
  <Characters>9127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lastModifiedBy>user</cp:lastModifiedBy>
  <cp:revision>3</cp:revision>
  <dcterms:created xsi:type="dcterms:W3CDTF">2024-09-02T08:57:00Z</dcterms:created>
  <dcterms:modified xsi:type="dcterms:W3CDTF">2024-09-02T08:58:00Z</dcterms:modified>
</cp:coreProperties>
</file>