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BF" w:rsidRDefault="00240EBF" w:rsidP="00240EBF">
      <w:pPr>
        <w:ind w:right="-81"/>
        <w:jc w:val="center"/>
        <w:rPr>
          <w:noProof/>
        </w:rPr>
      </w:pPr>
      <w:bookmarkStart w:id="0" w:name="_GoBack"/>
      <w:bookmarkEnd w:id="0"/>
      <w:r>
        <w:rPr>
          <w:noProof/>
        </w:rPr>
        <w:drawing>
          <wp:inline distT="0" distB="0" distL="0" distR="0">
            <wp:extent cx="590550" cy="7620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240EBF" w:rsidRPr="007E311E" w:rsidRDefault="00240EBF" w:rsidP="00240EBF">
      <w:pPr>
        <w:ind w:right="-81"/>
        <w:jc w:val="center"/>
      </w:pPr>
    </w:p>
    <w:p w:rsidR="00240EBF" w:rsidRPr="007B2D23" w:rsidRDefault="00240EBF" w:rsidP="00240EBF">
      <w:pPr>
        <w:spacing w:after="0" w:line="360" w:lineRule="auto"/>
        <w:ind w:right="-79"/>
        <w:jc w:val="center"/>
        <w:rPr>
          <w:rFonts w:ascii="Times New Roman" w:hAnsi="Times New Roman" w:cs="Times New Roman"/>
          <w:b/>
          <w:bCs/>
          <w:caps/>
          <w:sz w:val="28"/>
          <w:szCs w:val="28"/>
        </w:rPr>
      </w:pPr>
      <w:r w:rsidRPr="007B2D23">
        <w:rPr>
          <w:rFonts w:ascii="Times New Roman" w:hAnsi="Times New Roman" w:cs="Times New Roman"/>
          <w:b/>
          <w:bCs/>
          <w:caps/>
          <w:sz w:val="28"/>
          <w:szCs w:val="28"/>
        </w:rPr>
        <w:t>АДМИНИСТРАЦИя слободского МУНИЦИПАЛЬНОГО района</w:t>
      </w:r>
    </w:p>
    <w:p w:rsidR="00240EBF" w:rsidRPr="007B2D23" w:rsidRDefault="00240EBF" w:rsidP="00240EBF">
      <w:pPr>
        <w:spacing w:after="0" w:line="360" w:lineRule="auto"/>
        <w:ind w:right="-79"/>
        <w:jc w:val="center"/>
        <w:rPr>
          <w:rFonts w:ascii="Times New Roman" w:hAnsi="Times New Roman" w:cs="Times New Roman"/>
          <w:b/>
          <w:bCs/>
          <w:caps/>
          <w:sz w:val="28"/>
          <w:szCs w:val="28"/>
        </w:rPr>
      </w:pPr>
      <w:r w:rsidRPr="007B2D23">
        <w:rPr>
          <w:rFonts w:ascii="Times New Roman" w:hAnsi="Times New Roman" w:cs="Times New Roman"/>
          <w:b/>
          <w:bCs/>
          <w:caps/>
          <w:sz w:val="28"/>
          <w:szCs w:val="28"/>
        </w:rPr>
        <w:t>КИРОВСКОЙ ОБЛАСТИ</w:t>
      </w:r>
    </w:p>
    <w:p w:rsidR="00240EBF" w:rsidRPr="007B2D23" w:rsidRDefault="00240EBF" w:rsidP="00240EBF">
      <w:pPr>
        <w:spacing w:after="0" w:line="360" w:lineRule="auto"/>
        <w:ind w:right="-79"/>
        <w:jc w:val="center"/>
        <w:rPr>
          <w:rFonts w:ascii="Times New Roman" w:hAnsi="Times New Roman" w:cs="Times New Roman"/>
          <w:b/>
          <w:bCs/>
          <w:caps/>
          <w:sz w:val="28"/>
          <w:szCs w:val="28"/>
        </w:rPr>
      </w:pPr>
    </w:p>
    <w:p w:rsidR="00240EBF" w:rsidRPr="007B2D23" w:rsidRDefault="00240EBF" w:rsidP="004C7E74">
      <w:pPr>
        <w:tabs>
          <w:tab w:val="left" w:pos="1845"/>
          <w:tab w:val="center" w:pos="4768"/>
        </w:tabs>
        <w:spacing w:after="0" w:line="360" w:lineRule="auto"/>
        <w:ind w:right="-79"/>
        <w:jc w:val="center"/>
        <w:rPr>
          <w:rFonts w:ascii="Times New Roman" w:hAnsi="Times New Roman" w:cs="Times New Roman"/>
          <w:b/>
          <w:bCs/>
          <w:caps/>
          <w:sz w:val="28"/>
          <w:szCs w:val="28"/>
        </w:rPr>
      </w:pPr>
      <w:r w:rsidRPr="007B2D23">
        <w:rPr>
          <w:rFonts w:ascii="Times New Roman" w:hAnsi="Times New Roman" w:cs="Times New Roman"/>
          <w:b/>
          <w:bCs/>
          <w:caps/>
          <w:sz w:val="32"/>
          <w:szCs w:val="28"/>
        </w:rPr>
        <w:t>постановлЕНИЕ</w:t>
      </w:r>
    </w:p>
    <w:p w:rsidR="00240EBF" w:rsidRPr="007B2D23" w:rsidRDefault="00240EBF" w:rsidP="004C7E74">
      <w:pPr>
        <w:spacing w:after="0" w:line="360" w:lineRule="auto"/>
        <w:ind w:right="-79"/>
        <w:jc w:val="center"/>
        <w:rPr>
          <w:rFonts w:ascii="Times New Roman" w:hAnsi="Times New Roman" w:cs="Times New Roman"/>
          <w:caps/>
          <w:sz w:val="24"/>
          <w:szCs w:val="24"/>
        </w:rPr>
      </w:pPr>
    </w:p>
    <w:p w:rsidR="00240EBF" w:rsidRPr="00DC0911" w:rsidRDefault="00DC0911" w:rsidP="004C7E74">
      <w:pPr>
        <w:tabs>
          <w:tab w:val="left" w:pos="1701"/>
          <w:tab w:val="left" w:pos="1843"/>
          <w:tab w:val="left" w:pos="2268"/>
          <w:tab w:val="left" w:pos="2410"/>
          <w:tab w:val="center" w:pos="4768"/>
          <w:tab w:val="left" w:pos="6804"/>
          <w:tab w:val="left" w:pos="7088"/>
          <w:tab w:val="left" w:pos="7655"/>
          <w:tab w:val="left" w:pos="8222"/>
          <w:tab w:val="left" w:pos="8505"/>
          <w:tab w:val="left" w:pos="8789"/>
        </w:tabs>
        <w:spacing w:after="0" w:line="360" w:lineRule="auto"/>
        <w:ind w:right="-79"/>
        <w:jc w:val="center"/>
        <w:rPr>
          <w:rFonts w:ascii="Times New Roman" w:hAnsi="Times New Roman" w:cs="Times New Roman"/>
          <w:b/>
          <w:bCs/>
          <w:caps/>
          <w:sz w:val="32"/>
          <w:szCs w:val="32"/>
        </w:rPr>
      </w:pPr>
      <w:r>
        <w:rPr>
          <w:rFonts w:ascii="Times New Roman" w:hAnsi="Times New Roman" w:cs="Times New Roman"/>
          <w:caps/>
          <w:sz w:val="28"/>
          <w:u w:val="single"/>
        </w:rPr>
        <w:t>18.11.2019</w:t>
      </w:r>
      <w:r w:rsidR="008E4605">
        <w:rPr>
          <w:rFonts w:ascii="Times New Roman" w:hAnsi="Times New Roman" w:cs="Times New Roman"/>
          <w:caps/>
          <w:sz w:val="28"/>
        </w:rPr>
        <w:t xml:space="preserve">                                                                    №</w:t>
      </w:r>
      <w:r>
        <w:rPr>
          <w:rFonts w:ascii="Times New Roman" w:hAnsi="Times New Roman" w:cs="Times New Roman"/>
          <w:caps/>
          <w:sz w:val="28"/>
        </w:rPr>
        <w:t xml:space="preserve"> </w:t>
      </w:r>
      <w:r>
        <w:rPr>
          <w:rFonts w:ascii="Times New Roman" w:hAnsi="Times New Roman" w:cs="Times New Roman"/>
          <w:caps/>
          <w:sz w:val="28"/>
          <w:u w:val="single"/>
        </w:rPr>
        <w:t>1898</w:t>
      </w:r>
    </w:p>
    <w:p w:rsidR="00240EBF" w:rsidRPr="007B2D23" w:rsidRDefault="00240EBF" w:rsidP="00240EBF">
      <w:pPr>
        <w:spacing w:after="0"/>
        <w:ind w:right="-81"/>
        <w:jc w:val="center"/>
        <w:rPr>
          <w:rFonts w:ascii="Times New Roman" w:hAnsi="Times New Roman" w:cs="Times New Roman"/>
          <w:b/>
          <w:sz w:val="36"/>
          <w:szCs w:val="36"/>
        </w:rPr>
      </w:pPr>
    </w:p>
    <w:p w:rsidR="00240EBF" w:rsidRPr="007B2D23" w:rsidRDefault="00240EBF" w:rsidP="00240EBF">
      <w:pPr>
        <w:spacing w:after="0"/>
        <w:ind w:right="-81"/>
        <w:jc w:val="center"/>
        <w:rPr>
          <w:rFonts w:ascii="Times New Roman" w:hAnsi="Times New Roman" w:cs="Times New Roman"/>
          <w:sz w:val="28"/>
          <w:szCs w:val="28"/>
        </w:rPr>
      </w:pPr>
      <w:r w:rsidRPr="007B2D23">
        <w:rPr>
          <w:rFonts w:ascii="Times New Roman" w:hAnsi="Times New Roman" w:cs="Times New Roman"/>
          <w:sz w:val="28"/>
          <w:szCs w:val="28"/>
        </w:rPr>
        <w:t>г. Слободской</w:t>
      </w:r>
    </w:p>
    <w:p w:rsidR="00240EBF" w:rsidRPr="007B2D23" w:rsidRDefault="00240EBF" w:rsidP="00240EBF">
      <w:pPr>
        <w:spacing w:after="0"/>
        <w:ind w:right="-81" w:firstLine="720"/>
        <w:jc w:val="center"/>
        <w:rPr>
          <w:rFonts w:ascii="Times New Roman" w:eastAsia="Times New Roman" w:hAnsi="Times New Roman" w:cs="Times New Roman"/>
          <w:sz w:val="28"/>
          <w:szCs w:val="28"/>
        </w:rPr>
      </w:pPr>
    </w:p>
    <w:p w:rsidR="00A22588" w:rsidRPr="007B2D23" w:rsidRDefault="00A22588" w:rsidP="00A22588">
      <w:pPr>
        <w:spacing w:after="0"/>
        <w:jc w:val="center"/>
        <w:rPr>
          <w:rFonts w:ascii="Times New Roman" w:eastAsia="Times New Roman" w:hAnsi="Times New Roman" w:cs="Times New Roman"/>
          <w:b/>
          <w:sz w:val="28"/>
          <w:szCs w:val="28"/>
        </w:rPr>
      </w:pPr>
      <w:r w:rsidRPr="007B2D23">
        <w:rPr>
          <w:rFonts w:ascii="Times New Roman" w:hAnsi="Times New Roman" w:cs="Times New Roman"/>
          <w:b/>
          <w:bCs/>
          <w:sz w:val="28"/>
          <w:szCs w:val="28"/>
        </w:rPr>
        <w:t>О</w:t>
      </w:r>
      <w:r>
        <w:rPr>
          <w:rFonts w:ascii="Times New Roman" w:hAnsi="Times New Roman" w:cs="Times New Roman"/>
          <w:b/>
          <w:bCs/>
          <w:sz w:val="28"/>
          <w:szCs w:val="28"/>
        </w:rPr>
        <w:t xml:space="preserve">б утверждении </w:t>
      </w:r>
      <w:r w:rsidRPr="004C782D">
        <w:rPr>
          <w:rFonts w:ascii="Times New Roman" w:hAnsi="Times New Roman" w:cs="Times New Roman"/>
          <w:b/>
          <w:sz w:val="28"/>
          <w:szCs w:val="28"/>
        </w:rPr>
        <w:t xml:space="preserve"> муниципальной Программы «Развитие образования </w:t>
      </w:r>
      <w:r>
        <w:rPr>
          <w:rFonts w:ascii="Times New Roman" w:hAnsi="Times New Roman" w:cs="Times New Roman"/>
          <w:b/>
          <w:sz w:val="28"/>
          <w:szCs w:val="28"/>
        </w:rPr>
        <w:t>в Слободском районе</w:t>
      </w:r>
      <w:r w:rsidRPr="004C782D">
        <w:rPr>
          <w:rFonts w:ascii="Times New Roman" w:hAnsi="Times New Roman" w:cs="Times New Roman"/>
          <w:b/>
          <w:sz w:val="28"/>
          <w:szCs w:val="28"/>
        </w:rPr>
        <w:t>»</w:t>
      </w:r>
      <w:r>
        <w:rPr>
          <w:rFonts w:ascii="Times New Roman" w:hAnsi="Times New Roman" w:cs="Times New Roman"/>
          <w:b/>
          <w:sz w:val="28"/>
          <w:szCs w:val="28"/>
        </w:rPr>
        <w:t xml:space="preserve"> на 2020-2025 годы</w:t>
      </w:r>
    </w:p>
    <w:p w:rsidR="00240EBF" w:rsidRPr="002F4CE9" w:rsidRDefault="00240EBF" w:rsidP="00240EBF">
      <w:pPr>
        <w:spacing w:after="0" w:line="360" w:lineRule="auto"/>
        <w:jc w:val="both"/>
        <w:rPr>
          <w:rFonts w:ascii="Times New Roman" w:hAnsi="Times New Roman" w:cs="Times New Roman"/>
          <w:sz w:val="28"/>
          <w:szCs w:val="28"/>
        </w:rPr>
      </w:pPr>
    </w:p>
    <w:p w:rsidR="00240EBF" w:rsidRPr="00A048DF" w:rsidRDefault="00240EBF" w:rsidP="00240EBF">
      <w:pPr>
        <w:spacing w:after="0" w:line="360" w:lineRule="auto"/>
        <w:ind w:firstLine="708"/>
        <w:jc w:val="both"/>
        <w:rPr>
          <w:rFonts w:ascii="Times New Roman" w:hAnsi="Times New Roman" w:cs="Times New Roman"/>
          <w:sz w:val="28"/>
          <w:szCs w:val="28"/>
        </w:rPr>
      </w:pPr>
      <w:r w:rsidRPr="00A048DF">
        <w:rPr>
          <w:rFonts w:ascii="Times New Roman" w:hAnsi="Times New Roman" w:cs="Times New Roman"/>
          <w:sz w:val="28"/>
          <w:szCs w:val="28"/>
        </w:rPr>
        <w:t>В соответствии с</w:t>
      </w:r>
      <w:r w:rsidR="0085597F">
        <w:rPr>
          <w:rFonts w:ascii="Times New Roman" w:hAnsi="Times New Roman" w:cs="Times New Roman"/>
          <w:sz w:val="28"/>
          <w:szCs w:val="28"/>
        </w:rPr>
        <w:t>о статьёй</w:t>
      </w:r>
      <w:r w:rsidR="00D80819">
        <w:rPr>
          <w:rFonts w:ascii="Times New Roman" w:hAnsi="Times New Roman" w:cs="Times New Roman"/>
          <w:sz w:val="28"/>
          <w:szCs w:val="28"/>
        </w:rPr>
        <w:t xml:space="preserve"> 17</w:t>
      </w:r>
      <w:r w:rsidR="00714A4E">
        <w:rPr>
          <w:rFonts w:ascii="Times New Roman" w:hAnsi="Times New Roman" w:cs="Times New Roman"/>
          <w:sz w:val="28"/>
          <w:szCs w:val="28"/>
        </w:rPr>
        <w:t>9 Бюджетного кодекса Российской федерации</w:t>
      </w:r>
      <w:r w:rsidR="00DB242E">
        <w:rPr>
          <w:rFonts w:ascii="Times New Roman" w:hAnsi="Times New Roman" w:cs="Times New Roman"/>
          <w:sz w:val="28"/>
          <w:szCs w:val="28"/>
        </w:rPr>
        <w:t>,</w:t>
      </w:r>
      <w:r w:rsidR="004C782D" w:rsidRPr="00A048DF">
        <w:rPr>
          <w:rFonts w:ascii="Times New Roman" w:hAnsi="Times New Roman" w:cs="Times New Roman"/>
          <w:sz w:val="28"/>
          <w:szCs w:val="28"/>
        </w:rPr>
        <w:t xml:space="preserve"> Стратегией социально-экономического развития Слободского муниципального района Кировской области на период до 2035 года, утверждённой решением Слободской районной Думы от 20.02.2019 № 35/350</w:t>
      </w:r>
      <w:r w:rsidR="00C45363" w:rsidRPr="00A048DF">
        <w:rPr>
          <w:rFonts w:ascii="Times New Roman" w:hAnsi="Times New Roman" w:cs="Times New Roman"/>
          <w:sz w:val="28"/>
          <w:szCs w:val="28"/>
        </w:rPr>
        <w:t xml:space="preserve">, </w:t>
      </w:r>
      <w:r w:rsidR="00C45363" w:rsidRPr="00A048DF">
        <w:rPr>
          <w:rStyle w:val="36"/>
          <w:rFonts w:ascii="Times New Roman" w:hAnsi="Times New Roman" w:cs="Times New Roman"/>
          <w:sz w:val="28"/>
        </w:rPr>
        <w:t>постановлением администрации Слободского района от 02.08.2016 № 1043 «О разработке, реализации и оценке эффективности муниципальных программ Слободского района Кировской области»</w:t>
      </w:r>
      <w:r w:rsidR="004A22FD">
        <w:rPr>
          <w:rStyle w:val="36"/>
          <w:rFonts w:ascii="Times New Roman" w:hAnsi="Times New Roman" w:cs="Times New Roman"/>
          <w:sz w:val="28"/>
        </w:rPr>
        <w:t xml:space="preserve"> </w:t>
      </w:r>
      <w:r w:rsidR="00E65042" w:rsidRPr="00A048DF">
        <w:rPr>
          <w:rFonts w:ascii="Times New Roman" w:hAnsi="Times New Roman" w:cs="Times New Roman"/>
          <w:sz w:val="28"/>
          <w:szCs w:val="28"/>
        </w:rPr>
        <w:t>Администрация  Слободского района</w:t>
      </w:r>
      <w:r w:rsidR="004A22FD">
        <w:rPr>
          <w:rFonts w:ascii="Times New Roman" w:hAnsi="Times New Roman" w:cs="Times New Roman"/>
          <w:sz w:val="28"/>
          <w:szCs w:val="28"/>
        </w:rPr>
        <w:t xml:space="preserve"> </w:t>
      </w:r>
      <w:r w:rsidRPr="00A048DF">
        <w:rPr>
          <w:rFonts w:ascii="Times New Roman" w:hAnsi="Times New Roman" w:cs="Times New Roman"/>
          <w:sz w:val="28"/>
          <w:szCs w:val="28"/>
        </w:rPr>
        <w:t>ПОСТАНОВЛЯЕТ:</w:t>
      </w:r>
    </w:p>
    <w:p w:rsidR="00240EBF" w:rsidRDefault="004B6BA8" w:rsidP="00271F98">
      <w:pPr>
        <w:pStyle w:val="a3"/>
        <w:numPr>
          <w:ilvl w:val="0"/>
          <w:numId w:val="1"/>
        </w:numPr>
        <w:spacing w:line="360" w:lineRule="auto"/>
        <w:ind w:left="0" w:firstLine="708"/>
        <w:jc w:val="both"/>
        <w:rPr>
          <w:sz w:val="28"/>
          <w:szCs w:val="28"/>
        </w:rPr>
      </w:pPr>
      <w:r>
        <w:rPr>
          <w:sz w:val="28"/>
          <w:szCs w:val="28"/>
        </w:rPr>
        <w:t xml:space="preserve">Утвердить </w:t>
      </w:r>
      <w:r w:rsidR="00A62F32">
        <w:rPr>
          <w:sz w:val="28"/>
          <w:szCs w:val="28"/>
        </w:rPr>
        <w:t>муниципальную</w:t>
      </w:r>
      <w:r w:rsidR="00F854F8" w:rsidRPr="00F854F8">
        <w:rPr>
          <w:sz w:val="28"/>
          <w:szCs w:val="28"/>
        </w:rPr>
        <w:t xml:space="preserve"> Программ</w:t>
      </w:r>
      <w:r w:rsidR="0085597F">
        <w:rPr>
          <w:sz w:val="28"/>
          <w:szCs w:val="28"/>
        </w:rPr>
        <w:t>у</w:t>
      </w:r>
      <w:r w:rsidR="00F854F8" w:rsidRPr="00F854F8">
        <w:rPr>
          <w:sz w:val="28"/>
          <w:szCs w:val="28"/>
        </w:rPr>
        <w:t xml:space="preserve"> «Развитие образования </w:t>
      </w:r>
      <w:r w:rsidR="00A62F32">
        <w:rPr>
          <w:sz w:val="28"/>
          <w:szCs w:val="28"/>
        </w:rPr>
        <w:t xml:space="preserve">в </w:t>
      </w:r>
      <w:r w:rsidR="00F854F8" w:rsidRPr="00F854F8">
        <w:rPr>
          <w:sz w:val="28"/>
          <w:szCs w:val="28"/>
        </w:rPr>
        <w:t>Слободско</w:t>
      </w:r>
      <w:r w:rsidR="00A62F32">
        <w:rPr>
          <w:sz w:val="28"/>
          <w:szCs w:val="28"/>
        </w:rPr>
        <w:t>м районе</w:t>
      </w:r>
      <w:r w:rsidR="00F854F8" w:rsidRPr="00F854F8">
        <w:rPr>
          <w:sz w:val="28"/>
          <w:szCs w:val="28"/>
        </w:rPr>
        <w:t>»</w:t>
      </w:r>
      <w:r w:rsidR="00BB5932">
        <w:rPr>
          <w:sz w:val="28"/>
          <w:szCs w:val="28"/>
        </w:rPr>
        <w:t>,</w:t>
      </w:r>
      <w:r w:rsidR="00AB68FA">
        <w:rPr>
          <w:sz w:val="28"/>
          <w:szCs w:val="28"/>
        </w:rPr>
        <w:t xml:space="preserve"> согласно приложению</w:t>
      </w:r>
      <w:r w:rsidR="00F20C2F">
        <w:rPr>
          <w:sz w:val="28"/>
          <w:szCs w:val="28"/>
        </w:rPr>
        <w:t xml:space="preserve"> № 1</w:t>
      </w:r>
      <w:r w:rsidR="00AB68FA">
        <w:rPr>
          <w:sz w:val="28"/>
          <w:szCs w:val="28"/>
        </w:rPr>
        <w:t>.</w:t>
      </w:r>
    </w:p>
    <w:p w:rsidR="00C45363" w:rsidRPr="00C45363" w:rsidRDefault="00867949" w:rsidP="00C4536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5363">
        <w:rPr>
          <w:rFonts w:ascii="Times New Roman" w:hAnsi="Times New Roman" w:cs="Times New Roman"/>
          <w:sz w:val="28"/>
          <w:szCs w:val="28"/>
        </w:rPr>
        <w:t>.</w:t>
      </w:r>
      <w:r w:rsidR="0085597F">
        <w:rPr>
          <w:rFonts w:ascii="Times New Roman" w:hAnsi="Times New Roman" w:cs="Times New Roman"/>
          <w:sz w:val="28"/>
          <w:szCs w:val="28"/>
        </w:rPr>
        <w:t>2.</w:t>
      </w:r>
      <w:r w:rsidR="00C45363">
        <w:rPr>
          <w:rFonts w:ascii="Times New Roman" w:hAnsi="Times New Roman" w:cs="Times New Roman"/>
          <w:sz w:val="28"/>
          <w:szCs w:val="28"/>
        </w:rPr>
        <w:t xml:space="preserve"> </w:t>
      </w:r>
      <w:r w:rsidR="00C45363" w:rsidRPr="00C45363">
        <w:rPr>
          <w:rFonts w:ascii="Times New Roman" w:hAnsi="Times New Roman" w:cs="Times New Roman"/>
          <w:sz w:val="28"/>
          <w:szCs w:val="28"/>
        </w:rPr>
        <w:t xml:space="preserve">Признать </w:t>
      </w:r>
      <w:r w:rsidR="00C45363" w:rsidRPr="00C45363">
        <w:rPr>
          <w:rFonts w:ascii="Times New Roman" w:hAnsi="Times New Roman" w:cs="Times New Roman"/>
          <w:color w:val="000000"/>
          <w:sz w:val="28"/>
          <w:szCs w:val="28"/>
        </w:rPr>
        <w:t>утратившими силу с 01.01.2020 постановления администрации Слободского района:</w:t>
      </w:r>
    </w:p>
    <w:p w:rsidR="00C45363" w:rsidRDefault="00CD3A79" w:rsidP="00715A7A">
      <w:pPr>
        <w:pStyle w:val="a3"/>
        <w:spacing w:after="200" w:line="360" w:lineRule="auto"/>
        <w:ind w:left="0" w:firstLine="708"/>
        <w:jc w:val="both"/>
        <w:rPr>
          <w:color w:val="000000"/>
          <w:sz w:val="28"/>
          <w:szCs w:val="28"/>
        </w:rPr>
      </w:pPr>
      <w:r>
        <w:rPr>
          <w:color w:val="000000"/>
          <w:sz w:val="28"/>
          <w:szCs w:val="28"/>
        </w:rPr>
        <w:t>2.1. О</w:t>
      </w:r>
      <w:r w:rsidR="00715A7A">
        <w:rPr>
          <w:color w:val="000000"/>
          <w:sz w:val="28"/>
          <w:szCs w:val="28"/>
        </w:rPr>
        <w:t>т 26.12.2013 № 734</w:t>
      </w:r>
      <w:r w:rsidR="00C45363">
        <w:rPr>
          <w:color w:val="000000"/>
          <w:sz w:val="28"/>
          <w:szCs w:val="28"/>
        </w:rPr>
        <w:t xml:space="preserve"> «Об утверждении муниципальной программы «</w:t>
      </w:r>
      <w:r w:rsidR="00715A7A">
        <w:rPr>
          <w:color w:val="000000"/>
          <w:sz w:val="28"/>
          <w:szCs w:val="28"/>
        </w:rPr>
        <w:t>Развитие образования в Слободск</w:t>
      </w:r>
      <w:r>
        <w:rPr>
          <w:color w:val="000000"/>
          <w:sz w:val="28"/>
          <w:szCs w:val="28"/>
        </w:rPr>
        <w:t>ом районе» на 2014 – 2018 годы».</w:t>
      </w:r>
    </w:p>
    <w:p w:rsidR="00715A7A" w:rsidRDefault="00CD3A79" w:rsidP="00A76AD0">
      <w:pPr>
        <w:pStyle w:val="a3"/>
        <w:spacing w:after="200" w:line="360" w:lineRule="auto"/>
        <w:ind w:left="0" w:firstLine="708"/>
        <w:jc w:val="both"/>
        <w:rPr>
          <w:color w:val="000000"/>
          <w:sz w:val="28"/>
          <w:szCs w:val="28"/>
        </w:rPr>
      </w:pPr>
      <w:r>
        <w:rPr>
          <w:color w:val="000000"/>
          <w:sz w:val="28"/>
          <w:szCs w:val="28"/>
        </w:rPr>
        <w:lastRenderedPageBreak/>
        <w:t>2.2. О</w:t>
      </w:r>
      <w:r w:rsidR="00715A7A">
        <w:rPr>
          <w:color w:val="000000"/>
          <w:sz w:val="28"/>
          <w:szCs w:val="28"/>
        </w:rPr>
        <w:t xml:space="preserve">т 26.03.2015 № 611 «О внесении изменений в </w:t>
      </w:r>
      <w:r w:rsidR="008C54CC">
        <w:rPr>
          <w:color w:val="000000"/>
          <w:sz w:val="28"/>
          <w:szCs w:val="28"/>
        </w:rPr>
        <w:t>постановление</w:t>
      </w:r>
      <w:r w:rsidR="00715A7A" w:rsidRPr="00C45363">
        <w:rPr>
          <w:color w:val="000000"/>
          <w:sz w:val="28"/>
          <w:szCs w:val="28"/>
        </w:rPr>
        <w:t xml:space="preserve"> администрации Слободского района</w:t>
      </w:r>
      <w:r>
        <w:rPr>
          <w:color w:val="000000"/>
          <w:sz w:val="28"/>
          <w:szCs w:val="28"/>
        </w:rPr>
        <w:t xml:space="preserve"> от 26.12.2013 № 734».</w:t>
      </w:r>
    </w:p>
    <w:p w:rsidR="00715A7A" w:rsidRDefault="00715A7A" w:rsidP="00A76AD0">
      <w:pPr>
        <w:pStyle w:val="a3"/>
        <w:spacing w:after="200" w:line="360" w:lineRule="auto"/>
        <w:ind w:left="0" w:firstLine="708"/>
        <w:jc w:val="both"/>
        <w:rPr>
          <w:color w:val="000000"/>
          <w:sz w:val="28"/>
          <w:szCs w:val="28"/>
        </w:rPr>
      </w:pPr>
      <w:r>
        <w:rPr>
          <w:color w:val="000000"/>
          <w:sz w:val="28"/>
          <w:szCs w:val="28"/>
        </w:rPr>
        <w:t>2.3.</w:t>
      </w:r>
      <w:r w:rsidR="00CD3A79">
        <w:rPr>
          <w:color w:val="000000"/>
          <w:sz w:val="28"/>
          <w:szCs w:val="28"/>
        </w:rPr>
        <w:t>О</w:t>
      </w:r>
      <w:r w:rsidR="00AC62BF">
        <w:rPr>
          <w:color w:val="000000"/>
          <w:sz w:val="28"/>
          <w:szCs w:val="28"/>
        </w:rPr>
        <w:t xml:space="preserve">т 15.04.2015 № 741 «О внесении изменений в </w:t>
      </w:r>
      <w:r w:rsidR="008C54CC">
        <w:rPr>
          <w:color w:val="000000"/>
          <w:sz w:val="28"/>
          <w:szCs w:val="28"/>
        </w:rPr>
        <w:t>постановление</w:t>
      </w:r>
      <w:r w:rsidR="00AC62BF"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AC62BF" w:rsidRDefault="00AC62BF" w:rsidP="00A76AD0">
      <w:pPr>
        <w:pStyle w:val="a3"/>
        <w:spacing w:after="200" w:line="360" w:lineRule="auto"/>
        <w:ind w:left="0" w:firstLine="708"/>
        <w:jc w:val="both"/>
        <w:rPr>
          <w:color w:val="000000"/>
          <w:sz w:val="28"/>
          <w:szCs w:val="28"/>
        </w:rPr>
      </w:pPr>
      <w:r>
        <w:rPr>
          <w:color w:val="000000"/>
          <w:sz w:val="28"/>
          <w:szCs w:val="28"/>
        </w:rPr>
        <w:t>2.4.</w:t>
      </w:r>
      <w:r w:rsidR="00CD3A79">
        <w:rPr>
          <w:color w:val="000000"/>
          <w:sz w:val="28"/>
          <w:szCs w:val="28"/>
        </w:rPr>
        <w:t>О</w:t>
      </w:r>
      <w:r>
        <w:rPr>
          <w:color w:val="000000"/>
          <w:sz w:val="28"/>
          <w:szCs w:val="28"/>
        </w:rPr>
        <w:t xml:space="preserve">т 15.04.2015 № 742 «О внесении изменений в </w:t>
      </w:r>
      <w:r w:rsidR="008C54CC">
        <w:rPr>
          <w:color w:val="000000"/>
          <w:sz w:val="28"/>
          <w:szCs w:val="28"/>
        </w:rPr>
        <w:t>постановление</w:t>
      </w:r>
      <w:r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AC62BF" w:rsidRDefault="00AC62BF" w:rsidP="00A76AD0">
      <w:pPr>
        <w:pStyle w:val="a3"/>
        <w:spacing w:after="200" w:line="360" w:lineRule="auto"/>
        <w:ind w:left="0" w:firstLine="708"/>
        <w:jc w:val="both"/>
        <w:rPr>
          <w:color w:val="000000"/>
          <w:sz w:val="28"/>
          <w:szCs w:val="28"/>
        </w:rPr>
      </w:pPr>
      <w:r>
        <w:rPr>
          <w:color w:val="000000"/>
          <w:sz w:val="28"/>
          <w:szCs w:val="28"/>
        </w:rPr>
        <w:t>2.5.</w:t>
      </w:r>
      <w:r w:rsidR="00CD3A79">
        <w:rPr>
          <w:color w:val="000000"/>
          <w:sz w:val="28"/>
          <w:szCs w:val="28"/>
        </w:rPr>
        <w:t>О</w:t>
      </w:r>
      <w:r>
        <w:rPr>
          <w:color w:val="000000"/>
          <w:sz w:val="28"/>
          <w:szCs w:val="28"/>
        </w:rPr>
        <w:t xml:space="preserve">т 22.07.2015 № 1537 «О внесении изменений в </w:t>
      </w:r>
      <w:r w:rsidR="008C54CC">
        <w:rPr>
          <w:color w:val="000000"/>
          <w:sz w:val="28"/>
          <w:szCs w:val="28"/>
        </w:rPr>
        <w:t>постановление</w:t>
      </w:r>
      <w:r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AC62BF" w:rsidRDefault="00AC62BF" w:rsidP="00A76AD0">
      <w:pPr>
        <w:pStyle w:val="a3"/>
        <w:spacing w:after="200" w:line="360" w:lineRule="auto"/>
        <w:ind w:left="0" w:firstLine="708"/>
        <w:jc w:val="both"/>
        <w:rPr>
          <w:color w:val="000000"/>
          <w:sz w:val="28"/>
          <w:szCs w:val="28"/>
        </w:rPr>
      </w:pPr>
      <w:r>
        <w:rPr>
          <w:color w:val="000000"/>
          <w:sz w:val="28"/>
          <w:szCs w:val="28"/>
        </w:rPr>
        <w:t xml:space="preserve">2.6.от 14.12.2015 № 2456 «О внесении изменений в </w:t>
      </w:r>
      <w:r w:rsidR="008C54CC">
        <w:rPr>
          <w:color w:val="000000"/>
          <w:sz w:val="28"/>
          <w:szCs w:val="28"/>
        </w:rPr>
        <w:t>постановление</w:t>
      </w:r>
      <w:r w:rsidRPr="00C45363">
        <w:rPr>
          <w:color w:val="000000"/>
          <w:sz w:val="28"/>
          <w:szCs w:val="28"/>
        </w:rPr>
        <w:t xml:space="preserve"> администрации Слободского района</w:t>
      </w:r>
      <w:r>
        <w:rPr>
          <w:color w:val="000000"/>
          <w:sz w:val="28"/>
          <w:szCs w:val="28"/>
        </w:rPr>
        <w:t xml:space="preserve"> от 26.03.2015 № 611»,</w:t>
      </w:r>
    </w:p>
    <w:p w:rsidR="00AC62BF" w:rsidRDefault="00AC62BF" w:rsidP="00A76AD0">
      <w:pPr>
        <w:pStyle w:val="a3"/>
        <w:spacing w:after="200" w:line="360" w:lineRule="auto"/>
        <w:ind w:left="0" w:firstLine="708"/>
        <w:jc w:val="both"/>
        <w:rPr>
          <w:color w:val="000000"/>
          <w:sz w:val="28"/>
          <w:szCs w:val="28"/>
        </w:rPr>
      </w:pPr>
      <w:r>
        <w:rPr>
          <w:color w:val="000000"/>
          <w:sz w:val="28"/>
          <w:szCs w:val="28"/>
        </w:rPr>
        <w:t>2.7.</w:t>
      </w:r>
      <w:r w:rsidR="00CD3A79">
        <w:rPr>
          <w:color w:val="000000"/>
          <w:sz w:val="28"/>
          <w:szCs w:val="28"/>
        </w:rPr>
        <w:t>О</w:t>
      </w:r>
      <w:r>
        <w:rPr>
          <w:color w:val="000000"/>
          <w:sz w:val="28"/>
          <w:szCs w:val="28"/>
        </w:rPr>
        <w:t xml:space="preserve">т 04.02.2016 № 137 «О внесении изменений в </w:t>
      </w:r>
      <w:r w:rsidR="008C54CC">
        <w:rPr>
          <w:color w:val="000000"/>
          <w:sz w:val="28"/>
          <w:szCs w:val="28"/>
        </w:rPr>
        <w:t>постановление</w:t>
      </w:r>
      <w:r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AC62BF" w:rsidRDefault="00AC62BF" w:rsidP="00A76AD0">
      <w:pPr>
        <w:pStyle w:val="a3"/>
        <w:spacing w:after="200" w:line="360" w:lineRule="auto"/>
        <w:ind w:left="0" w:firstLine="708"/>
        <w:jc w:val="both"/>
        <w:rPr>
          <w:color w:val="000000"/>
          <w:sz w:val="28"/>
          <w:szCs w:val="28"/>
        </w:rPr>
      </w:pPr>
      <w:r>
        <w:rPr>
          <w:color w:val="000000"/>
          <w:sz w:val="28"/>
          <w:szCs w:val="28"/>
        </w:rPr>
        <w:t>2.8.</w:t>
      </w:r>
      <w:r w:rsidR="00CD3A79">
        <w:rPr>
          <w:color w:val="000000"/>
          <w:sz w:val="28"/>
          <w:szCs w:val="28"/>
        </w:rPr>
        <w:t>О</w:t>
      </w:r>
      <w:r w:rsidR="000719A9">
        <w:rPr>
          <w:color w:val="000000"/>
          <w:sz w:val="28"/>
          <w:szCs w:val="28"/>
        </w:rPr>
        <w:t>т 18.02.2016 № 216</w:t>
      </w:r>
      <w:r>
        <w:rPr>
          <w:color w:val="000000"/>
          <w:sz w:val="28"/>
          <w:szCs w:val="28"/>
        </w:rPr>
        <w:t xml:space="preserve"> «О внесении изменений в </w:t>
      </w:r>
      <w:r w:rsidR="008C54CC">
        <w:rPr>
          <w:color w:val="000000"/>
          <w:sz w:val="28"/>
          <w:szCs w:val="28"/>
        </w:rPr>
        <w:t>постановление</w:t>
      </w:r>
      <w:r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0719A9" w:rsidRDefault="000719A9" w:rsidP="00A76AD0">
      <w:pPr>
        <w:pStyle w:val="a3"/>
        <w:spacing w:after="200" w:line="360" w:lineRule="auto"/>
        <w:ind w:left="0" w:firstLine="708"/>
        <w:jc w:val="both"/>
        <w:rPr>
          <w:color w:val="000000"/>
          <w:sz w:val="28"/>
          <w:szCs w:val="28"/>
        </w:rPr>
      </w:pPr>
      <w:r>
        <w:rPr>
          <w:color w:val="000000"/>
          <w:sz w:val="28"/>
          <w:szCs w:val="28"/>
        </w:rPr>
        <w:t>2.9.</w:t>
      </w:r>
      <w:r w:rsidR="00CD3A79">
        <w:rPr>
          <w:color w:val="000000"/>
          <w:sz w:val="28"/>
          <w:szCs w:val="28"/>
        </w:rPr>
        <w:t>О</w:t>
      </w:r>
      <w:r>
        <w:rPr>
          <w:color w:val="000000"/>
          <w:sz w:val="28"/>
          <w:szCs w:val="28"/>
        </w:rPr>
        <w:t xml:space="preserve">т 01.03.2016 № 257 «О внесении изменений в </w:t>
      </w:r>
      <w:r w:rsidR="008C54CC">
        <w:rPr>
          <w:color w:val="000000"/>
          <w:sz w:val="28"/>
          <w:szCs w:val="28"/>
        </w:rPr>
        <w:t>постановление</w:t>
      </w:r>
      <w:r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0719A9" w:rsidRDefault="000719A9" w:rsidP="00A76AD0">
      <w:pPr>
        <w:pStyle w:val="a3"/>
        <w:spacing w:after="200" w:line="360" w:lineRule="auto"/>
        <w:ind w:left="0" w:firstLine="708"/>
        <w:jc w:val="both"/>
        <w:rPr>
          <w:color w:val="000000"/>
          <w:sz w:val="28"/>
          <w:szCs w:val="28"/>
        </w:rPr>
      </w:pPr>
      <w:r>
        <w:rPr>
          <w:color w:val="000000"/>
          <w:sz w:val="28"/>
          <w:szCs w:val="28"/>
        </w:rPr>
        <w:t>2.10.</w:t>
      </w:r>
      <w:r w:rsidR="00CD3A79">
        <w:rPr>
          <w:color w:val="000000"/>
          <w:sz w:val="28"/>
          <w:szCs w:val="28"/>
        </w:rPr>
        <w:t>О</w:t>
      </w:r>
      <w:r>
        <w:rPr>
          <w:color w:val="000000"/>
          <w:sz w:val="28"/>
          <w:szCs w:val="28"/>
        </w:rPr>
        <w:t xml:space="preserve">т 19.04.2016 № 529 «О внесении изменений в </w:t>
      </w:r>
      <w:r w:rsidR="008C54CC">
        <w:rPr>
          <w:color w:val="000000"/>
          <w:sz w:val="28"/>
          <w:szCs w:val="28"/>
        </w:rPr>
        <w:t>постановление</w:t>
      </w:r>
      <w:r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0719A9" w:rsidRDefault="000719A9" w:rsidP="00A76AD0">
      <w:pPr>
        <w:pStyle w:val="a3"/>
        <w:spacing w:after="200" w:line="360" w:lineRule="auto"/>
        <w:ind w:left="0" w:firstLine="708"/>
        <w:jc w:val="both"/>
        <w:rPr>
          <w:color w:val="000000"/>
          <w:sz w:val="28"/>
          <w:szCs w:val="28"/>
        </w:rPr>
      </w:pPr>
      <w:r>
        <w:rPr>
          <w:color w:val="000000"/>
          <w:sz w:val="28"/>
          <w:szCs w:val="28"/>
        </w:rPr>
        <w:t>2.11.</w:t>
      </w:r>
      <w:r w:rsidR="00CD3A79">
        <w:rPr>
          <w:color w:val="000000"/>
          <w:sz w:val="28"/>
          <w:szCs w:val="28"/>
        </w:rPr>
        <w:t>О</w:t>
      </w:r>
      <w:r>
        <w:rPr>
          <w:color w:val="000000"/>
          <w:sz w:val="28"/>
          <w:szCs w:val="28"/>
        </w:rPr>
        <w:t xml:space="preserve">т 26.05.2016 № 737 «О внесении изменений в </w:t>
      </w:r>
      <w:r w:rsidR="008C54CC">
        <w:rPr>
          <w:color w:val="000000"/>
          <w:sz w:val="28"/>
          <w:szCs w:val="28"/>
        </w:rPr>
        <w:t>постановление</w:t>
      </w:r>
      <w:r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0719A9" w:rsidRDefault="000719A9" w:rsidP="00A76AD0">
      <w:pPr>
        <w:pStyle w:val="a3"/>
        <w:spacing w:after="200" w:line="360" w:lineRule="auto"/>
        <w:ind w:left="0" w:firstLine="708"/>
        <w:jc w:val="both"/>
        <w:rPr>
          <w:color w:val="000000"/>
          <w:sz w:val="28"/>
          <w:szCs w:val="28"/>
        </w:rPr>
      </w:pPr>
      <w:r>
        <w:rPr>
          <w:color w:val="000000"/>
          <w:sz w:val="28"/>
          <w:szCs w:val="28"/>
        </w:rPr>
        <w:t>2.12.</w:t>
      </w:r>
      <w:r w:rsidR="00CD3A79">
        <w:rPr>
          <w:color w:val="000000"/>
          <w:sz w:val="28"/>
          <w:szCs w:val="28"/>
        </w:rPr>
        <w:t>О</w:t>
      </w:r>
      <w:r>
        <w:rPr>
          <w:color w:val="000000"/>
          <w:sz w:val="28"/>
          <w:szCs w:val="28"/>
        </w:rPr>
        <w:t xml:space="preserve">т 30.06.2016 № 909 «О внесении изменений в </w:t>
      </w:r>
      <w:r w:rsidR="008C54CC">
        <w:rPr>
          <w:color w:val="000000"/>
          <w:sz w:val="28"/>
          <w:szCs w:val="28"/>
        </w:rPr>
        <w:t>постановление</w:t>
      </w:r>
      <w:r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0719A9" w:rsidRDefault="000719A9" w:rsidP="00A76AD0">
      <w:pPr>
        <w:pStyle w:val="a3"/>
        <w:spacing w:after="200" w:line="360" w:lineRule="auto"/>
        <w:ind w:left="0" w:firstLine="708"/>
        <w:jc w:val="both"/>
        <w:rPr>
          <w:color w:val="000000"/>
          <w:sz w:val="28"/>
          <w:szCs w:val="28"/>
        </w:rPr>
      </w:pPr>
      <w:r>
        <w:rPr>
          <w:color w:val="000000"/>
          <w:sz w:val="28"/>
          <w:szCs w:val="28"/>
        </w:rPr>
        <w:t>2.13.</w:t>
      </w:r>
      <w:r w:rsidR="00CD3A79">
        <w:rPr>
          <w:color w:val="000000"/>
          <w:sz w:val="28"/>
          <w:szCs w:val="28"/>
        </w:rPr>
        <w:t>О</w:t>
      </w:r>
      <w:r>
        <w:rPr>
          <w:color w:val="000000"/>
          <w:sz w:val="28"/>
          <w:szCs w:val="28"/>
        </w:rPr>
        <w:t xml:space="preserve">т 28.09.2016 № 1343 «О внесении изменений в </w:t>
      </w:r>
      <w:r w:rsidR="008C54CC">
        <w:rPr>
          <w:color w:val="000000"/>
          <w:sz w:val="28"/>
          <w:szCs w:val="28"/>
        </w:rPr>
        <w:t>постановление</w:t>
      </w:r>
      <w:r w:rsidRPr="00C45363">
        <w:rPr>
          <w:color w:val="000000"/>
          <w:sz w:val="28"/>
          <w:szCs w:val="28"/>
        </w:rPr>
        <w:t xml:space="preserve"> администрации Слободского района</w:t>
      </w:r>
      <w:r>
        <w:rPr>
          <w:color w:val="000000"/>
          <w:sz w:val="28"/>
          <w:szCs w:val="28"/>
        </w:rPr>
        <w:t xml:space="preserve"> от</w:t>
      </w:r>
      <w:r w:rsidR="00CD3A79">
        <w:rPr>
          <w:color w:val="000000"/>
          <w:sz w:val="28"/>
          <w:szCs w:val="28"/>
        </w:rPr>
        <w:t xml:space="preserve"> 26.03.2015 № 611».</w:t>
      </w:r>
    </w:p>
    <w:p w:rsidR="009B5A88" w:rsidRDefault="009B5A88" w:rsidP="00A76AD0">
      <w:pPr>
        <w:pStyle w:val="a3"/>
        <w:spacing w:after="200" w:line="360" w:lineRule="auto"/>
        <w:ind w:left="0" w:firstLine="708"/>
        <w:jc w:val="both"/>
        <w:rPr>
          <w:color w:val="000000"/>
          <w:sz w:val="28"/>
          <w:szCs w:val="28"/>
        </w:rPr>
      </w:pPr>
      <w:r>
        <w:rPr>
          <w:color w:val="000000"/>
          <w:sz w:val="28"/>
          <w:szCs w:val="28"/>
        </w:rPr>
        <w:t>2.14.</w:t>
      </w:r>
      <w:r w:rsidR="00CD3A79">
        <w:rPr>
          <w:color w:val="000000"/>
          <w:sz w:val="28"/>
          <w:szCs w:val="28"/>
        </w:rPr>
        <w:t>О</w:t>
      </w:r>
      <w:r>
        <w:rPr>
          <w:color w:val="000000"/>
          <w:sz w:val="28"/>
          <w:szCs w:val="28"/>
        </w:rPr>
        <w:t xml:space="preserve">т 26.10.2016 № 1470 «О внесении изменений в </w:t>
      </w:r>
      <w:r w:rsidR="008C54CC">
        <w:rPr>
          <w:color w:val="000000"/>
          <w:sz w:val="28"/>
          <w:szCs w:val="28"/>
        </w:rPr>
        <w:t>постановление</w:t>
      </w:r>
      <w:r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9B5A88" w:rsidRDefault="009B5A88" w:rsidP="00A76AD0">
      <w:pPr>
        <w:pStyle w:val="a3"/>
        <w:spacing w:after="200" w:line="360" w:lineRule="auto"/>
        <w:ind w:left="0" w:firstLine="708"/>
        <w:jc w:val="both"/>
        <w:rPr>
          <w:color w:val="000000"/>
          <w:sz w:val="28"/>
          <w:szCs w:val="28"/>
        </w:rPr>
      </w:pPr>
      <w:r>
        <w:rPr>
          <w:color w:val="000000"/>
          <w:sz w:val="28"/>
          <w:szCs w:val="28"/>
        </w:rPr>
        <w:t>2.15.</w:t>
      </w:r>
      <w:r w:rsidR="00CD3A79">
        <w:rPr>
          <w:color w:val="000000"/>
          <w:sz w:val="28"/>
          <w:szCs w:val="28"/>
        </w:rPr>
        <w:t>О</w:t>
      </w:r>
      <w:r>
        <w:rPr>
          <w:color w:val="000000"/>
          <w:sz w:val="28"/>
          <w:szCs w:val="28"/>
        </w:rPr>
        <w:t xml:space="preserve">т 22.11.2016 № 1589 «О внесении изменений в </w:t>
      </w:r>
      <w:r w:rsidR="008C54CC">
        <w:rPr>
          <w:color w:val="000000"/>
          <w:sz w:val="28"/>
          <w:szCs w:val="28"/>
        </w:rPr>
        <w:t>постановление</w:t>
      </w:r>
      <w:r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9B5A88" w:rsidRDefault="009B5A88" w:rsidP="00A76AD0">
      <w:pPr>
        <w:pStyle w:val="a3"/>
        <w:spacing w:after="200" w:line="360" w:lineRule="auto"/>
        <w:ind w:left="0" w:firstLine="708"/>
        <w:jc w:val="both"/>
        <w:rPr>
          <w:color w:val="000000"/>
          <w:sz w:val="28"/>
          <w:szCs w:val="28"/>
        </w:rPr>
      </w:pPr>
      <w:r>
        <w:rPr>
          <w:color w:val="000000"/>
          <w:sz w:val="28"/>
          <w:szCs w:val="28"/>
        </w:rPr>
        <w:t>2.16.</w:t>
      </w:r>
      <w:r w:rsidR="00CD3A79">
        <w:rPr>
          <w:color w:val="000000"/>
          <w:sz w:val="28"/>
          <w:szCs w:val="28"/>
        </w:rPr>
        <w:t>О</w:t>
      </w:r>
      <w:r>
        <w:rPr>
          <w:color w:val="000000"/>
          <w:sz w:val="28"/>
          <w:szCs w:val="28"/>
        </w:rPr>
        <w:t xml:space="preserve">т 19.12.2016 № 1712 «О внесении изменений в </w:t>
      </w:r>
      <w:r w:rsidR="008C54CC">
        <w:rPr>
          <w:color w:val="000000"/>
          <w:sz w:val="28"/>
          <w:szCs w:val="28"/>
        </w:rPr>
        <w:t>постановление</w:t>
      </w:r>
      <w:r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9B5A88" w:rsidRDefault="009B5A88" w:rsidP="00A76AD0">
      <w:pPr>
        <w:pStyle w:val="a3"/>
        <w:spacing w:after="200" w:line="360" w:lineRule="auto"/>
        <w:ind w:left="0" w:firstLine="708"/>
        <w:jc w:val="both"/>
        <w:rPr>
          <w:color w:val="000000"/>
          <w:sz w:val="28"/>
          <w:szCs w:val="28"/>
        </w:rPr>
      </w:pPr>
      <w:r>
        <w:rPr>
          <w:color w:val="000000"/>
          <w:sz w:val="28"/>
          <w:szCs w:val="28"/>
        </w:rPr>
        <w:t>2.17.</w:t>
      </w:r>
      <w:r w:rsidR="00CD3A79">
        <w:rPr>
          <w:color w:val="000000"/>
          <w:sz w:val="28"/>
          <w:szCs w:val="28"/>
        </w:rPr>
        <w:t>О</w:t>
      </w:r>
      <w:r>
        <w:rPr>
          <w:color w:val="000000"/>
          <w:sz w:val="28"/>
          <w:szCs w:val="28"/>
        </w:rPr>
        <w:t xml:space="preserve">т 30.12.2016 № 1822 «О внесении изменений в </w:t>
      </w:r>
      <w:r w:rsidR="008C54CC">
        <w:rPr>
          <w:color w:val="000000"/>
          <w:sz w:val="28"/>
          <w:szCs w:val="28"/>
        </w:rPr>
        <w:t>постановление</w:t>
      </w:r>
      <w:r w:rsidRPr="00C45363">
        <w:rPr>
          <w:color w:val="000000"/>
          <w:sz w:val="28"/>
          <w:szCs w:val="28"/>
        </w:rPr>
        <w:t xml:space="preserve"> администрации Слободского района</w:t>
      </w:r>
      <w:r>
        <w:rPr>
          <w:color w:val="000000"/>
          <w:sz w:val="28"/>
          <w:szCs w:val="28"/>
        </w:rPr>
        <w:t xml:space="preserve"> от 26.03.2015 №</w:t>
      </w:r>
      <w:r w:rsidR="00CD3A79">
        <w:rPr>
          <w:color w:val="000000"/>
          <w:sz w:val="28"/>
          <w:szCs w:val="28"/>
        </w:rPr>
        <w:t xml:space="preserve"> 611».</w:t>
      </w:r>
    </w:p>
    <w:p w:rsidR="009B5A88" w:rsidRDefault="008C54CC" w:rsidP="00A76AD0">
      <w:pPr>
        <w:pStyle w:val="a3"/>
        <w:spacing w:after="200" w:line="360" w:lineRule="auto"/>
        <w:ind w:left="0" w:firstLine="708"/>
        <w:jc w:val="both"/>
        <w:rPr>
          <w:color w:val="000000"/>
          <w:sz w:val="28"/>
          <w:szCs w:val="28"/>
        </w:rPr>
      </w:pPr>
      <w:r>
        <w:rPr>
          <w:color w:val="000000"/>
          <w:sz w:val="28"/>
          <w:szCs w:val="28"/>
        </w:rPr>
        <w:t>2.18</w:t>
      </w:r>
      <w:r w:rsidR="009B5A88">
        <w:rPr>
          <w:color w:val="000000"/>
          <w:sz w:val="28"/>
          <w:szCs w:val="28"/>
        </w:rPr>
        <w:t>.</w:t>
      </w:r>
      <w:r w:rsidR="00CD3A79">
        <w:rPr>
          <w:color w:val="000000"/>
          <w:sz w:val="28"/>
          <w:szCs w:val="28"/>
        </w:rPr>
        <w:t>О</w:t>
      </w:r>
      <w:r w:rsidR="009B5A88">
        <w:rPr>
          <w:color w:val="000000"/>
          <w:sz w:val="28"/>
          <w:szCs w:val="28"/>
        </w:rPr>
        <w:t xml:space="preserve">т 22.03.2017 № 443 «О внесении изменений в </w:t>
      </w:r>
      <w:r>
        <w:rPr>
          <w:color w:val="000000"/>
          <w:sz w:val="28"/>
          <w:szCs w:val="28"/>
        </w:rPr>
        <w:t>постановление</w:t>
      </w:r>
      <w:r w:rsidR="009B5A88"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A233B0" w:rsidRDefault="008C54CC" w:rsidP="00A76AD0">
      <w:pPr>
        <w:pStyle w:val="a3"/>
        <w:spacing w:after="200" w:line="360" w:lineRule="auto"/>
        <w:ind w:left="0" w:firstLine="708"/>
        <w:jc w:val="both"/>
        <w:rPr>
          <w:color w:val="000000"/>
          <w:sz w:val="28"/>
          <w:szCs w:val="28"/>
        </w:rPr>
      </w:pPr>
      <w:r>
        <w:rPr>
          <w:color w:val="000000"/>
          <w:sz w:val="28"/>
          <w:szCs w:val="28"/>
        </w:rPr>
        <w:t>2.19</w:t>
      </w:r>
      <w:r w:rsidR="00A233B0">
        <w:rPr>
          <w:color w:val="000000"/>
          <w:sz w:val="28"/>
          <w:szCs w:val="28"/>
        </w:rPr>
        <w:t>.</w:t>
      </w:r>
      <w:r w:rsidR="00CD3A79">
        <w:rPr>
          <w:color w:val="000000"/>
          <w:sz w:val="28"/>
          <w:szCs w:val="28"/>
        </w:rPr>
        <w:t>О</w:t>
      </w:r>
      <w:r w:rsidR="00A233B0">
        <w:rPr>
          <w:color w:val="000000"/>
          <w:sz w:val="28"/>
          <w:szCs w:val="28"/>
        </w:rPr>
        <w:t xml:space="preserve">т 10.02.2017 № 194 «О внесении изменений в </w:t>
      </w:r>
      <w:r>
        <w:rPr>
          <w:color w:val="000000"/>
          <w:sz w:val="28"/>
          <w:szCs w:val="28"/>
        </w:rPr>
        <w:t>постановление</w:t>
      </w:r>
      <w:r w:rsidR="00A233B0"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9B5A88" w:rsidRDefault="008C54CC" w:rsidP="00A76AD0">
      <w:pPr>
        <w:pStyle w:val="a3"/>
        <w:spacing w:after="200" w:line="360" w:lineRule="auto"/>
        <w:ind w:left="0" w:firstLine="708"/>
        <w:jc w:val="both"/>
        <w:rPr>
          <w:color w:val="000000"/>
          <w:sz w:val="28"/>
          <w:szCs w:val="28"/>
        </w:rPr>
      </w:pPr>
      <w:r>
        <w:rPr>
          <w:color w:val="000000"/>
          <w:sz w:val="28"/>
          <w:szCs w:val="28"/>
        </w:rPr>
        <w:t>2.20</w:t>
      </w:r>
      <w:r w:rsidR="009B5A88">
        <w:rPr>
          <w:color w:val="000000"/>
          <w:sz w:val="28"/>
          <w:szCs w:val="28"/>
        </w:rPr>
        <w:t>.</w:t>
      </w:r>
      <w:r w:rsidR="00CD3A79">
        <w:rPr>
          <w:color w:val="000000"/>
          <w:sz w:val="28"/>
          <w:szCs w:val="28"/>
        </w:rPr>
        <w:t>О</w:t>
      </w:r>
      <w:r w:rsidR="009B5A88">
        <w:rPr>
          <w:color w:val="000000"/>
          <w:sz w:val="28"/>
          <w:szCs w:val="28"/>
        </w:rPr>
        <w:t xml:space="preserve">т 22.03.2017 № 443 «О внесении изменений в </w:t>
      </w:r>
      <w:r>
        <w:rPr>
          <w:color w:val="000000"/>
          <w:sz w:val="28"/>
          <w:szCs w:val="28"/>
        </w:rPr>
        <w:t>постановление</w:t>
      </w:r>
      <w:r w:rsidR="009B5A88"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A233B0" w:rsidRDefault="008C54CC" w:rsidP="00A76AD0">
      <w:pPr>
        <w:pStyle w:val="a3"/>
        <w:spacing w:after="200" w:line="360" w:lineRule="auto"/>
        <w:ind w:left="0" w:firstLine="708"/>
        <w:jc w:val="both"/>
        <w:rPr>
          <w:color w:val="000000"/>
          <w:sz w:val="28"/>
          <w:szCs w:val="28"/>
        </w:rPr>
      </w:pPr>
      <w:r>
        <w:rPr>
          <w:color w:val="000000"/>
          <w:sz w:val="28"/>
          <w:szCs w:val="28"/>
        </w:rPr>
        <w:t>2.21</w:t>
      </w:r>
      <w:r w:rsidR="00A233B0">
        <w:rPr>
          <w:color w:val="000000"/>
          <w:sz w:val="28"/>
          <w:szCs w:val="28"/>
        </w:rPr>
        <w:t>.</w:t>
      </w:r>
      <w:r w:rsidR="00CD3A79">
        <w:rPr>
          <w:color w:val="000000"/>
          <w:sz w:val="28"/>
          <w:szCs w:val="28"/>
        </w:rPr>
        <w:t>О</w:t>
      </w:r>
      <w:r w:rsidR="00A233B0">
        <w:rPr>
          <w:color w:val="000000"/>
          <w:sz w:val="28"/>
          <w:szCs w:val="28"/>
        </w:rPr>
        <w:t xml:space="preserve">т 17.04.2017 № 569 «О внесении изменений в </w:t>
      </w:r>
      <w:r>
        <w:rPr>
          <w:color w:val="000000"/>
          <w:sz w:val="28"/>
          <w:szCs w:val="28"/>
        </w:rPr>
        <w:t>постановление</w:t>
      </w:r>
      <w:r w:rsidR="00A233B0"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A233B0" w:rsidRDefault="008C54CC" w:rsidP="00A76AD0">
      <w:pPr>
        <w:pStyle w:val="a3"/>
        <w:spacing w:after="200" w:line="360" w:lineRule="auto"/>
        <w:ind w:left="0" w:firstLine="708"/>
        <w:jc w:val="both"/>
        <w:rPr>
          <w:color w:val="000000"/>
          <w:sz w:val="28"/>
          <w:szCs w:val="28"/>
        </w:rPr>
      </w:pPr>
      <w:r>
        <w:rPr>
          <w:color w:val="000000"/>
          <w:sz w:val="28"/>
          <w:szCs w:val="28"/>
        </w:rPr>
        <w:t>2.22</w:t>
      </w:r>
      <w:r w:rsidR="00A233B0">
        <w:rPr>
          <w:color w:val="000000"/>
          <w:sz w:val="28"/>
          <w:szCs w:val="28"/>
        </w:rPr>
        <w:t>.</w:t>
      </w:r>
      <w:r w:rsidR="00CD3A79">
        <w:rPr>
          <w:color w:val="000000"/>
          <w:sz w:val="28"/>
          <w:szCs w:val="28"/>
        </w:rPr>
        <w:t>О</w:t>
      </w:r>
      <w:r w:rsidR="00FC3882">
        <w:rPr>
          <w:color w:val="000000"/>
          <w:sz w:val="28"/>
          <w:szCs w:val="28"/>
        </w:rPr>
        <w:t xml:space="preserve">т 08.06.2017 № </w:t>
      </w:r>
      <w:r w:rsidR="00A233B0">
        <w:rPr>
          <w:color w:val="000000"/>
          <w:sz w:val="28"/>
          <w:szCs w:val="28"/>
        </w:rPr>
        <w:t>9</w:t>
      </w:r>
      <w:r w:rsidR="00FC3882">
        <w:rPr>
          <w:color w:val="000000"/>
          <w:sz w:val="28"/>
          <w:szCs w:val="28"/>
        </w:rPr>
        <w:t>14</w:t>
      </w:r>
      <w:r w:rsidR="00A233B0">
        <w:rPr>
          <w:color w:val="000000"/>
          <w:sz w:val="28"/>
          <w:szCs w:val="28"/>
        </w:rPr>
        <w:t xml:space="preserve"> «О внесении изменений в </w:t>
      </w:r>
      <w:r>
        <w:rPr>
          <w:color w:val="000000"/>
          <w:sz w:val="28"/>
          <w:szCs w:val="28"/>
        </w:rPr>
        <w:t>постановление</w:t>
      </w:r>
      <w:r w:rsidR="00A233B0"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A233B0" w:rsidRDefault="008C54CC" w:rsidP="00A76AD0">
      <w:pPr>
        <w:pStyle w:val="a3"/>
        <w:spacing w:after="200" w:line="360" w:lineRule="auto"/>
        <w:ind w:left="0" w:firstLine="708"/>
        <w:jc w:val="both"/>
        <w:rPr>
          <w:color w:val="000000"/>
          <w:sz w:val="28"/>
          <w:szCs w:val="28"/>
        </w:rPr>
      </w:pPr>
      <w:r>
        <w:rPr>
          <w:color w:val="000000"/>
          <w:sz w:val="28"/>
          <w:szCs w:val="28"/>
        </w:rPr>
        <w:t>2.23</w:t>
      </w:r>
      <w:r w:rsidR="00A233B0">
        <w:rPr>
          <w:color w:val="000000"/>
          <w:sz w:val="28"/>
          <w:szCs w:val="28"/>
        </w:rPr>
        <w:t>.</w:t>
      </w:r>
      <w:r w:rsidR="00CD3A79">
        <w:rPr>
          <w:color w:val="000000"/>
          <w:sz w:val="28"/>
          <w:szCs w:val="28"/>
        </w:rPr>
        <w:t>О</w:t>
      </w:r>
      <w:r w:rsidR="00A233B0">
        <w:rPr>
          <w:color w:val="000000"/>
          <w:sz w:val="28"/>
          <w:szCs w:val="28"/>
        </w:rPr>
        <w:t xml:space="preserve">т 05.07.2017 № 1090 «О внесении изменений в </w:t>
      </w:r>
      <w:r>
        <w:rPr>
          <w:color w:val="000000"/>
          <w:sz w:val="28"/>
          <w:szCs w:val="28"/>
        </w:rPr>
        <w:t>постановление</w:t>
      </w:r>
      <w:r w:rsidR="00A233B0"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A233B0" w:rsidRDefault="008C54CC" w:rsidP="00A76AD0">
      <w:pPr>
        <w:pStyle w:val="a3"/>
        <w:spacing w:after="200" w:line="360" w:lineRule="auto"/>
        <w:ind w:left="0" w:firstLine="708"/>
        <w:jc w:val="both"/>
        <w:rPr>
          <w:color w:val="000000"/>
          <w:sz w:val="28"/>
          <w:szCs w:val="28"/>
        </w:rPr>
      </w:pPr>
      <w:r>
        <w:rPr>
          <w:color w:val="000000"/>
          <w:sz w:val="28"/>
          <w:szCs w:val="28"/>
        </w:rPr>
        <w:t>2.24</w:t>
      </w:r>
      <w:r w:rsidR="00A233B0">
        <w:rPr>
          <w:color w:val="000000"/>
          <w:sz w:val="28"/>
          <w:szCs w:val="28"/>
        </w:rPr>
        <w:t>.</w:t>
      </w:r>
      <w:r w:rsidR="00CD3A79">
        <w:rPr>
          <w:color w:val="000000"/>
          <w:sz w:val="28"/>
          <w:szCs w:val="28"/>
        </w:rPr>
        <w:t>О</w:t>
      </w:r>
      <w:r w:rsidR="00A233B0">
        <w:rPr>
          <w:color w:val="000000"/>
          <w:sz w:val="28"/>
          <w:szCs w:val="28"/>
        </w:rPr>
        <w:t xml:space="preserve">т 12.07.2017 № 1157/1 «О внесении изменений в </w:t>
      </w:r>
      <w:r>
        <w:rPr>
          <w:color w:val="000000"/>
          <w:sz w:val="28"/>
          <w:szCs w:val="28"/>
        </w:rPr>
        <w:t>постановление</w:t>
      </w:r>
      <w:r w:rsidR="00A233B0"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A233B0" w:rsidRDefault="008C54CC" w:rsidP="00A76AD0">
      <w:pPr>
        <w:pStyle w:val="a3"/>
        <w:spacing w:after="200" w:line="360" w:lineRule="auto"/>
        <w:ind w:left="0" w:firstLine="708"/>
        <w:jc w:val="both"/>
        <w:rPr>
          <w:color w:val="000000"/>
          <w:sz w:val="28"/>
          <w:szCs w:val="28"/>
        </w:rPr>
      </w:pPr>
      <w:r>
        <w:rPr>
          <w:color w:val="000000"/>
          <w:sz w:val="28"/>
          <w:szCs w:val="28"/>
        </w:rPr>
        <w:t>2.25</w:t>
      </w:r>
      <w:r w:rsidR="00A233B0">
        <w:rPr>
          <w:color w:val="000000"/>
          <w:sz w:val="28"/>
          <w:szCs w:val="28"/>
        </w:rPr>
        <w:t>.</w:t>
      </w:r>
      <w:r w:rsidR="00CD3A79">
        <w:rPr>
          <w:color w:val="000000"/>
          <w:sz w:val="28"/>
          <w:szCs w:val="28"/>
        </w:rPr>
        <w:t>О</w:t>
      </w:r>
      <w:r w:rsidR="00A233B0">
        <w:rPr>
          <w:color w:val="000000"/>
          <w:sz w:val="28"/>
          <w:szCs w:val="28"/>
        </w:rPr>
        <w:t xml:space="preserve">т 25.08.2017 № 1388 «О внесении изменений в </w:t>
      </w:r>
      <w:r>
        <w:rPr>
          <w:color w:val="000000"/>
          <w:sz w:val="28"/>
          <w:szCs w:val="28"/>
        </w:rPr>
        <w:t>постановление</w:t>
      </w:r>
      <w:r w:rsidR="00A233B0"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A233B0" w:rsidRDefault="008C54CC" w:rsidP="00A76AD0">
      <w:pPr>
        <w:pStyle w:val="a3"/>
        <w:spacing w:after="200" w:line="360" w:lineRule="auto"/>
        <w:ind w:left="0" w:firstLine="708"/>
        <w:jc w:val="both"/>
        <w:rPr>
          <w:color w:val="000000"/>
          <w:sz w:val="28"/>
          <w:szCs w:val="28"/>
        </w:rPr>
      </w:pPr>
      <w:r>
        <w:rPr>
          <w:color w:val="000000"/>
          <w:sz w:val="28"/>
          <w:szCs w:val="28"/>
        </w:rPr>
        <w:t>2.26</w:t>
      </w:r>
      <w:r w:rsidR="00A233B0">
        <w:rPr>
          <w:color w:val="000000"/>
          <w:sz w:val="28"/>
          <w:szCs w:val="28"/>
        </w:rPr>
        <w:t>.</w:t>
      </w:r>
      <w:r w:rsidR="00CD3A79">
        <w:rPr>
          <w:color w:val="000000"/>
          <w:sz w:val="28"/>
          <w:szCs w:val="28"/>
        </w:rPr>
        <w:t>О</w:t>
      </w:r>
      <w:r w:rsidR="00A233B0">
        <w:rPr>
          <w:color w:val="000000"/>
          <w:sz w:val="28"/>
          <w:szCs w:val="28"/>
        </w:rPr>
        <w:t xml:space="preserve">т 16.10.2017 № 1656 «О внесении изменений в </w:t>
      </w:r>
      <w:r>
        <w:rPr>
          <w:color w:val="000000"/>
          <w:sz w:val="28"/>
          <w:szCs w:val="28"/>
        </w:rPr>
        <w:t>постановление</w:t>
      </w:r>
      <w:r w:rsidR="00A233B0"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A233B0" w:rsidRDefault="008C54CC" w:rsidP="00A76AD0">
      <w:pPr>
        <w:pStyle w:val="a3"/>
        <w:spacing w:after="200" w:line="360" w:lineRule="auto"/>
        <w:ind w:left="0" w:firstLine="708"/>
        <w:jc w:val="both"/>
        <w:rPr>
          <w:color w:val="000000"/>
          <w:sz w:val="28"/>
          <w:szCs w:val="28"/>
        </w:rPr>
      </w:pPr>
      <w:r>
        <w:rPr>
          <w:color w:val="000000"/>
          <w:sz w:val="28"/>
          <w:szCs w:val="28"/>
        </w:rPr>
        <w:t>2.27</w:t>
      </w:r>
      <w:r w:rsidR="00A233B0">
        <w:rPr>
          <w:color w:val="000000"/>
          <w:sz w:val="28"/>
          <w:szCs w:val="28"/>
        </w:rPr>
        <w:t>.</w:t>
      </w:r>
      <w:r w:rsidR="00CD3A79">
        <w:rPr>
          <w:color w:val="000000"/>
          <w:sz w:val="28"/>
          <w:szCs w:val="28"/>
        </w:rPr>
        <w:t>О</w:t>
      </w:r>
      <w:r w:rsidR="00FC3882">
        <w:rPr>
          <w:color w:val="000000"/>
          <w:sz w:val="28"/>
          <w:szCs w:val="28"/>
        </w:rPr>
        <w:t>т 29.12.2017 № 21</w:t>
      </w:r>
      <w:r w:rsidR="00A233B0">
        <w:rPr>
          <w:color w:val="000000"/>
          <w:sz w:val="28"/>
          <w:szCs w:val="28"/>
        </w:rPr>
        <w:t>6</w:t>
      </w:r>
      <w:r w:rsidR="00FC3882">
        <w:rPr>
          <w:color w:val="000000"/>
          <w:sz w:val="28"/>
          <w:szCs w:val="28"/>
        </w:rPr>
        <w:t>0</w:t>
      </w:r>
      <w:r w:rsidR="00A233B0">
        <w:rPr>
          <w:color w:val="000000"/>
          <w:sz w:val="28"/>
          <w:szCs w:val="28"/>
        </w:rPr>
        <w:t xml:space="preserve"> «О внесении изменений в </w:t>
      </w:r>
      <w:r>
        <w:rPr>
          <w:color w:val="000000"/>
          <w:sz w:val="28"/>
          <w:szCs w:val="28"/>
        </w:rPr>
        <w:t>постановление</w:t>
      </w:r>
      <w:r w:rsidR="00A233B0"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7E10B4" w:rsidRDefault="008C54CC" w:rsidP="00A76AD0">
      <w:pPr>
        <w:pStyle w:val="a3"/>
        <w:spacing w:after="200" w:line="360" w:lineRule="auto"/>
        <w:ind w:left="0" w:firstLine="708"/>
        <w:jc w:val="both"/>
        <w:rPr>
          <w:color w:val="000000"/>
          <w:sz w:val="28"/>
          <w:szCs w:val="28"/>
        </w:rPr>
      </w:pPr>
      <w:r>
        <w:rPr>
          <w:color w:val="000000"/>
          <w:sz w:val="28"/>
          <w:szCs w:val="28"/>
        </w:rPr>
        <w:t>2.28</w:t>
      </w:r>
      <w:r w:rsidR="007E10B4">
        <w:rPr>
          <w:color w:val="000000"/>
          <w:sz w:val="28"/>
          <w:szCs w:val="28"/>
        </w:rPr>
        <w:t>.</w:t>
      </w:r>
      <w:r w:rsidR="00CD3A79">
        <w:rPr>
          <w:color w:val="000000"/>
          <w:sz w:val="28"/>
          <w:szCs w:val="28"/>
        </w:rPr>
        <w:t>О</w:t>
      </w:r>
      <w:r w:rsidR="007E10B4">
        <w:rPr>
          <w:color w:val="000000"/>
          <w:sz w:val="28"/>
          <w:szCs w:val="28"/>
        </w:rPr>
        <w:t xml:space="preserve">т 22.02.2018 № 272 «О внесении изменений в </w:t>
      </w:r>
      <w:r>
        <w:rPr>
          <w:color w:val="000000"/>
          <w:sz w:val="28"/>
          <w:szCs w:val="28"/>
        </w:rPr>
        <w:t>постановление</w:t>
      </w:r>
      <w:r w:rsidR="007E10B4"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7E10B4" w:rsidRDefault="008C54CC" w:rsidP="00077A01">
      <w:pPr>
        <w:pStyle w:val="a3"/>
        <w:spacing w:after="200" w:line="360" w:lineRule="auto"/>
        <w:ind w:left="0" w:firstLine="708"/>
        <w:jc w:val="both"/>
        <w:rPr>
          <w:color w:val="000000"/>
          <w:sz w:val="28"/>
          <w:szCs w:val="28"/>
        </w:rPr>
      </w:pPr>
      <w:r>
        <w:rPr>
          <w:color w:val="000000"/>
          <w:sz w:val="28"/>
          <w:szCs w:val="28"/>
        </w:rPr>
        <w:t>2.29</w:t>
      </w:r>
      <w:r w:rsidR="007E10B4">
        <w:rPr>
          <w:color w:val="000000"/>
          <w:sz w:val="28"/>
          <w:szCs w:val="28"/>
        </w:rPr>
        <w:t>.</w:t>
      </w:r>
      <w:r w:rsidR="00CD3A79">
        <w:rPr>
          <w:color w:val="000000"/>
          <w:sz w:val="28"/>
          <w:szCs w:val="28"/>
        </w:rPr>
        <w:t>О</w:t>
      </w:r>
      <w:r w:rsidR="007E10B4">
        <w:rPr>
          <w:color w:val="000000"/>
          <w:sz w:val="28"/>
          <w:szCs w:val="28"/>
        </w:rPr>
        <w:t xml:space="preserve">т 17.04.2018 № 608 «О внесении изменений в </w:t>
      </w:r>
      <w:r>
        <w:rPr>
          <w:color w:val="000000"/>
          <w:sz w:val="28"/>
          <w:szCs w:val="28"/>
        </w:rPr>
        <w:t>постановление</w:t>
      </w:r>
      <w:r w:rsidR="007E10B4"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7E10B4" w:rsidRDefault="008C54CC" w:rsidP="00A76AD0">
      <w:pPr>
        <w:pStyle w:val="a3"/>
        <w:spacing w:after="200" w:line="360" w:lineRule="auto"/>
        <w:ind w:left="0" w:firstLine="708"/>
        <w:jc w:val="both"/>
        <w:rPr>
          <w:color w:val="000000"/>
          <w:sz w:val="28"/>
          <w:szCs w:val="28"/>
        </w:rPr>
      </w:pPr>
      <w:r>
        <w:rPr>
          <w:color w:val="000000"/>
          <w:sz w:val="28"/>
          <w:szCs w:val="28"/>
        </w:rPr>
        <w:t>2.30</w:t>
      </w:r>
      <w:r w:rsidR="007E10B4">
        <w:rPr>
          <w:color w:val="000000"/>
          <w:sz w:val="28"/>
          <w:szCs w:val="28"/>
        </w:rPr>
        <w:t>.</w:t>
      </w:r>
      <w:r w:rsidR="00CD3A79">
        <w:rPr>
          <w:color w:val="000000"/>
          <w:sz w:val="28"/>
          <w:szCs w:val="28"/>
        </w:rPr>
        <w:t>О</w:t>
      </w:r>
      <w:r w:rsidR="007E10B4">
        <w:rPr>
          <w:color w:val="000000"/>
          <w:sz w:val="28"/>
          <w:szCs w:val="28"/>
        </w:rPr>
        <w:t xml:space="preserve">т 24.05.2018 № 796 «О внесении изменений в </w:t>
      </w:r>
      <w:r>
        <w:rPr>
          <w:color w:val="000000"/>
          <w:sz w:val="28"/>
          <w:szCs w:val="28"/>
        </w:rPr>
        <w:t>постановление</w:t>
      </w:r>
      <w:r w:rsidR="007E10B4"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AC62BF" w:rsidRDefault="008C54CC" w:rsidP="004A22FD">
      <w:pPr>
        <w:pStyle w:val="a3"/>
        <w:spacing w:after="200" w:line="360" w:lineRule="auto"/>
        <w:ind w:left="0" w:firstLine="708"/>
        <w:jc w:val="both"/>
        <w:rPr>
          <w:color w:val="000000"/>
          <w:sz w:val="28"/>
          <w:szCs w:val="28"/>
        </w:rPr>
      </w:pPr>
      <w:r>
        <w:rPr>
          <w:color w:val="000000"/>
          <w:sz w:val="28"/>
          <w:szCs w:val="28"/>
        </w:rPr>
        <w:t>2.31</w:t>
      </w:r>
      <w:r w:rsidR="007E10B4">
        <w:rPr>
          <w:color w:val="000000"/>
          <w:sz w:val="28"/>
          <w:szCs w:val="28"/>
        </w:rPr>
        <w:t>.</w:t>
      </w:r>
      <w:r w:rsidR="00CD3A79">
        <w:rPr>
          <w:color w:val="000000"/>
          <w:sz w:val="28"/>
          <w:szCs w:val="28"/>
        </w:rPr>
        <w:t>О</w:t>
      </w:r>
      <w:r w:rsidR="007E10B4">
        <w:rPr>
          <w:color w:val="000000"/>
          <w:sz w:val="28"/>
          <w:szCs w:val="28"/>
        </w:rPr>
        <w:t xml:space="preserve">т 20.06.2018 № 909 «О внесении изменений в </w:t>
      </w:r>
      <w:r>
        <w:rPr>
          <w:color w:val="000000"/>
          <w:sz w:val="28"/>
          <w:szCs w:val="28"/>
        </w:rPr>
        <w:t>постановление</w:t>
      </w:r>
      <w:r w:rsidR="007E10B4"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7E10B4" w:rsidRDefault="008C54CC" w:rsidP="00B403DB">
      <w:pPr>
        <w:pStyle w:val="a3"/>
        <w:spacing w:after="200" w:line="360" w:lineRule="auto"/>
        <w:ind w:left="0" w:firstLine="708"/>
        <w:jc w:val="both"/>
        <w:rPr>
          <w:color w:val="000000"/>
          <w:sz w:val="28"/>
          <w:szCs w:val="28"/>
        </w:rPr>
      </w:pPr>
      <w:r>
        <w:rPr>
          <w:color w:val="000000"/>
          <w:sz w:val="28"/>
          <w:szCs w:val="28"/>
        </w:rPr>
        <w:t>2.32</w:t>
      </w:r>
      <w:r w:rsidR="007E10B4">
        <w:rPr>
          <w:color w:val="000000"/>
          <w:sz w:val="28"/>
          <w:szCs w:val="28"/>
        </w:rPr>
        <w:t>.</w:t>
      </w:r>
      <w:r w:rsidR="00CD3A79">
        <w:rPr>
          <w:color w:val="000000"/>
          <w:sz w:val="28"/>
          <w:szCs w:val="28"/>
        </w:rPr>
        <w:t>О</w:t>
      </w:r>
      <w:r w:rsidR="00DB62C7">
        <w:rPr>
          <w:color w:val="000000"/>
          <w:sz w:val="28"/>
          <w:szCs w:val="28"/>
        </w:rPr>
        <w:t>т 21.08.2018 № 1221</w:t>
      </w:r>
      <w:r w:rsidR="007E10B4">
        <w:rPr>
          <w:color w:val="000000"/>
          <w:sz w:val="28"/>
          <w:szCs w:val="28"/>
        </w:rPr>
        <w:t xml:space="preserve"> «О внесении изменений в </w:t>
      </w:r>
      <w:r>
        <w:rPr>
          <w:color w:val="000000"/>
          <w:sz w:val="28"/>
          <w:szCs w:val="28"/>
        </w:rPr>
        <w:t>постановление</w:t>
      </w:r>
      <w:r w:rsidR="007E10B4"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DB62C7" w:rsidRDefault="008C54CC" w:rsidP="00B403DB">
      <w:pPr>
        <w:pStyle w:val="a3"/>
        <w:spacing w:after="200" w:line="360" w:lineRule="auto"/>
        <w:ind w:left="0" w:firstLine="708"/>
        <w:jc w:val="both"/>
        <w:rPr>
          <w:color w:val="000000"/>
          <w:sz w:val="28"/>
          <w:szCs w:val="28"/>
        </w:rPr>
      </w:pPr>
      <w:r>
        <w:rPr>
          <w:color w:val="000000"/>
          <w:sz w:val="28"/>
          <w:szCs w:val="28"/>
        </w:rPr>
        <w:t>2.33</w:t>
      </w:r>
      <w:r w:rsidR="00DB62C7">
        <w:rPr>
          <w:color w:val="000000"/>
          <w:sz w:val="28"/>
          <w:szCs w:val="28"/>
        </w:rPr>
        <w:t>.</w:t>
      </w:r>
      <w:r w:rsidR="00CD3A79">
        <w:rPr>
          <w:color w:val="000000"/>
          <w:sz w:val="28"/>
          <w:szCs w:val="28"/>
        </w:rPr>
        <w:t>О</w:t>
      </w:r>
      <w:r w:rsidR="00DB62C7">
        <w:rPr>
          <w:color w:val="000000"/>
          <w:sz w:val="28"/>
          <w:szCs w:val="28"/>
        </w:rPr>
        <w:t xml:space="preserve">т 08.11.2018 № 1711 «О внесении изменений в </w:t>
      </w:r>
      <w:r>
        <w:rPr>
          <w:color w:val="000000"/>
          <w:sz w:val="28"/>
          <w:szCs w:val="28"/>
        </w:rPr>
        <w:t>постановление</w:t>
      </w:r>
      <w:r w:rsidR="00DB62C7"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DB62C7" w:rsidRDefault="008C54CC" w:rsidP="00B403DB">
      <w:pPr>
        <w:pStyle w:val="a3"/>
        <w:spacing w:after="200" w:line="360" w:lineRule="auto"/>
        <w:ind w:left="0" w:firstLine="708"/>
        <w:jc w:val="both"/>
        <w:rPr>
          <w:color w:val="000000"/>
          <w:sz w:val="28"/>
          <w:szCs w:val="28"/>
        </w:rPr>
      </w:pPr>
      <w:r>
        <w:rPr>
          <w:color w:val="000000"/>
          <w:sz w:val="28"/>
          <w:szCs w:val="28"/>
        </w:rPr>
        <w:t>2.34</w:t>
      </w:r>
      <w:r w:rsidR="00DB62C7">
        <w:rPr>
          <w:color w:val="000000"/>
          <w:sz w:val="28"/>
          <w:szCs w:val="28"/>
        </w:rPr>
        <w:t>.</w:t>
      </w:r>
      <w:r w:rsidR="00CD3A79">
        <w:rPr>
          <w:color w:val="000000"/>
          <w:sz w:val="28"/>
          <w:szCs w:val="28"/>
        </w:rPr>
        <w:t>О</w:t>
      </w:r>
      <w:r w:rsidR="00DB62C7">
        <w:rPr>
          <w:color w:val="000000"/>
          <w:sz w:val="28"/>
          <w:szCs w:val="28"/>
        </w:rPr>
        <w:t xml:space="preserve">т 26.11.2018 № 1799/1 «О внесении изменений в </w:t>
      </w:r>
      <w:r>
        <w:rPr>
          <w:color w:val="000000"/>
          <w:sz w:val="28"/>
          <w:szCs w:val="28"/>
        </w:rPr>
        <w:t>постановление</w:t>
      </w:r>
      <w:r w:rsidR="00DB62C7"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DB62C7" w:rsidRDefault="008C54CC" w:rsidP="00B403DB">
      <w:pPr>
        <w:pStyle w:val="a3"/>
        <w:spacing w:after="200" w:line="360" w:lineRule="auto"/>
        <w:ind w:left="0" w:firstLine="708"/>
        <w:jc w:val="both"/>
        <w:rPr>
          <w:color w:val="000000"/>
          <w:sz w:val="28"/>
          <w:szCs w:val="28"/>
        </w:rPr>
      </w:pPr>
      <w:r>
        <w:rPr>
          <w:color w:val="000000"/>
          <w:sz w:val="28"/>
          <w:szCs w:val="28"/>
        </w:rPr>
        <w:t>2.35</w:t>
      </w:r>
      <w:r w:rsidR="00DB62C7">
        <w:rPr>
          <w:color w:val="000000"/>
          <w:sz w:val="28"/>
          <w:szCs w:val="28"/>
        </w:rPr>
        <w:t>.</w:t>
      </w:r>
      <w:r w:rsidR="00CD3A79">
        <w:rPr>
          <w:color w:val="000000"/>
          <w:sz w:val="28"/>
          <w:szCs w:val="28"/>
        </w:rPr>
        <w:t>О</w:t>
      </w:r>
      <w:r w:rsidR="00DB62C7">
        <w:rPr>
          <w:color w:val="000000"/>
          <w:sz w:val="28"/>
          <w:szCs w:val="28"/>
        </w:rPr>
        <w:t xml:space="preserve">т 10.12.2018 № 1904 «О внесении изменений в </w:t>
      </w:r>
      <w:r>
        <w:rPr>
          <w:color w:val="000000"/>
          <w:sz w:val="28"/>
          <w:szCs w:val="28"/>
        </w:rPr>
        <w:t>постановление</w:t>
      </w:r>
      <w:r w:rsidR="00DB62C7" w:rsidRPr="00C45363">
        <w:rPr>
          <w:color w:val="000000"/>
          <w:sz w:val="28"/>
          <w:szCs w:val="28"/>
        </w:rPr>
        <w:t xml:space="preserve"> администрации Слободского района</w:t>
      </w:r>
      <w:r w:rsidR="00DB62C7">
        <w:rPr>
          <w:color w:val="000000"/>
          <w:sz w:val="28"/>
          <w:szCs w:val="28"/>
        </w:rPr>
        <w:t xml:space="preserve"> от 26.03.2015</w:t>
      </w:r>
      <w:r w:rsidR="00CD3A79">
        <w:rPr>
          <w:color w:val="000000"/>
          <w:sz w:val="28"/>
          <w:szCs w:val="28"/>
        </w:rPr>
        <w:t xml:space="preserve"> № 611».</w:t>
      </w:r>
    </w:p>
    <w:p w:rsidR="00DB62C7" w:rsidRDefault="008C54CC" w:rsidP="00B403DB">
      <w:pPr>
        <w:pStyle w:val="a3"/>
        <w:spacing w:after="200" w:line="360" w:lineRule="auto"/>
        <w:ind w:left="0" w:firstLine="708"/>
        <w:jc w:val="both"/>
        <w:rPr>
          <w:color w:val="000000"/>
          <w:sz w:val="28"/>
          <w:szCs w:val="28"/>
        </w:rPr>
      </w:pPr>
      <w:r>
        <w:rPr>
          <w:color w:val="000000"/>
          <w:sz w:val="28"/>
          <w:szCs w:val="28"/>
        </w:rPr>
        <w:t>2.36</w:t>
      </w:r>
      <w:r w:rsidR="00DB62C7">
        <w:rPr>
          <w:color w:val="000000"/>
          <w:sz w:val="28"/>
          <w:szCs w:val="28"/>
        </w:rPr>
        <w:t>.</w:t>
      </w:r>
      <w:r w:rsidR="00CD3A79">
        <w:rPr>
          <w:color w:val="000000"/>
          <w:sz w:val="28"/>
          <w:szCs w:val="28"/>
        </w:rPr>
        <w:t>О</w:t>
      </w:r>
      <w:r w:rsidR="00DB62C7">
        <w:rPr>
          <w:color w:val="000000"/>
          <w:sz w:val="28"/>
          <w:szCs w:val="28"/>
        </w:rPr>
        <w:t xml:space="preserve">т 26.12.2018 № 2015 «О внесении изменений в </w:t>
      </w:r>
      <w:r>
        <w:rPr>
          <w:color w:val="000000"/>
          <w:sz w:val="28"/>
          <w:szCs w:val="28"/>
        </w:rPr>
        <w:t>постановление</w:t>
      </w:r>
      <w:r w:rsidR="00DB62C7"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DB62C7" w:rsidRDefault="008C54CC" w:rsidP="00B403DB">
      <w:pPr>
        <w:pStyle w:val="a3"/>
        <w:spacing w:after="200" w:line="360" w:lineRule="auto"/>
        <w:ind w:left="0" w:firstLine="708"/>
        <w:jc w:val="both"/>
        <w:rPr>
          <w:color w:val="000000"/>
          <w:sz w:val="28"/>
          <w:szCs w:val="28"/>
        </w:rPr>
      </w:pPr>
      <w:r>
        <w:rPr>
          <w:color w:val="000000"/>
          <w:sz w:val="28"/>
          <w:szCs w:val="28"/>
        </w:rPr>
        <w:t>2.37</w:t>
      </w:r>
      <w:r w:rsidR="00DB62C7">
        <w:rPr>
          <w:color w:val="000000"/>
          <w:sz w:val="28"/>
          <w:szCs w:val="28"/>
        </w:rPr>
        <w:t>.</w:t>
      </w:r>
      <w:r w:rsidR="00CD3A79">
        <w:rPr>
          <w:color w:val="000000"/>
          <w:sz w:val="28"/>
          <w:szCs w:val="28"/>
        </w:rPr>
        <w:t>О</w:t>
      </w:r>
      <w:r w:rsidR="00DB62C7">
        <w:rPr>
          <w:color w:val="000000"/>
          <w:sz w:val="28"/>
          <w:szCs w:val="28"/>
        </w:rPr>
        <w:t xml:space="preserve">т 29.01.2019 № 142 «О внесении изменений в </w:t>
      </w:r>
      <w:r>
        <w:rPr>
          <w:color w:val="000000"/>
          <w:sz w:val="28"/>
          <w:szCs w:val="28"/>
        </w:rPr>
        <w:t>постановление</w:t>
      </w:r>
      <w:r w:rsidR="00DB62C7" w:rsidRPr="00C45363">
        <w:rPr>
          <w:color w:val="000000"/>
          <w:sz w:val="28"/>
          <w:szCs w:val="28"/>
        </w:rPr>
        <w:t xml:space="preserve"> администрации Слободского района</w:t>
      </w:r>
      <w:r w:rsidR="00CD3A79">
        <w:rPr>
          <w:color w:val="000000"/>
          <w:sz w:val="28"/>
          <w:szCs w:val="28"/>
        </w:rPr>
        <w:t xml:space="preserve"> от 26.03.2015 № 611».</w:t>
      </w:r>
    </w:p>
    <w:p w:rsidR="00DB62C7" w:rsidRDefault="008C54CC" w:rsidP="00B403DB">
      <w:pPr>
        <w:pStyle w:val="a3"/>
        <w:spacing w:after="200" w:line="360" w:lineRule="auto"/>
        <w:ind w:left="0" w:firstLine="708"/>
        <w:jc w:val="both"/>
        <w:rPr>
          <w:color w:val="000000"/>
          <w:sz w:val="28"/>
          <w:szCs w:val="28"/>
        </w:rPr>
      </w:pPr>
      <w:r>
        <w:rPr>
          <w:color w:val="000000"/>
          <w:sz w:val="28"/>
          <w:szCs w:val="28"/>
        </w:rPr>
        <w:t>2.38</w:t>
      </w:r>
      <w:r w:rsidR="00DB62C7">
        <w:rPr>
          <w:color w:val="000000"/>
          <w:sz w:val="28"/>
          <w:szCs w:val="28"/>
        </w:rPr>
        <w:t>.</w:t>
      </w:r>
      <w:r w:rsidR="00C931A0">
        <w:rPr>
          <w:color w:val="000000"/>
          <w:sz w:val="28"/>
          <w:szCs w:val="28"/>
        </w:rPr>
        <w:t>О</w:t>
      </w:r>
      <w:r w:rsidR="004F6BFA">
        <w:rPr>
          <w:color w:val="000000"/>
          <w:sz w:val="28"/>
          <w:szCs w:val="28"/>
        </w:rPr>
        <w:t>т 27.02.2019 № 30</w:t>
      </w:r>
      <w:r w:rsidR="00DB62C7">
        <w:rPr>
          <w:color w:val="000000"/>
          <w:sz w:val="28"/>
          <w:szCs w:val="28"/>
        </w:rPr>
        <w:t xml:space="preserve">2 «О внесении изменений в </w:t>
      </w:r>
      <w:r>
        <w:rPr>
          <w:color w:val="000000"/>
          <w:sz w:val="28"/>
          <w:szCs w:val="28"/>
        </w:rPr>
        <w:t>постановление</w:t>
      </w:r>
      <w:r w:rsidR="00DB62C7" w:rsidRPr="00C45363">
        <w:rPr>
          <w:color w:val="000000"/>
          <w:sz w:val="28"/>
          <w:szCs w:val="28"/>
        </w:rPr>
        <w:t xml:space="preserve"> администрации Слободского района</w:t>
      </w:r>
      <w:r w:rsidR="00C931A0">
        <w:rPr>
          <w:color w:val="000000"/>
          <w:sz w:val="28"/>
          <w:szCs w:val="28"/>
        </w:rPr>
        <w:t xml:space="preserve"> от 26.03.2015 № 611».</w:t>
      </w:r>
    </w:p>
    <w:p w:rsidR="004F6BFA" w:rsidRDefault="008C54CC" w:rsidP="00B403DB">
      <w:pPr>
        <w:pStyle w:val="a3"/>
        <w:spacing w:after="200" w:line="360" w:lineRule="auto"/>
        <w:ind w:left="0" w:firstLine="708"/>
        <w:jc w:val="both"/>
        <w:rPr>
          <w:color w:val="000000"/>
          <w:sz w:val="28"/>
          <w:szCs w:val="28"/>
        </w:rPr>
      </w:pPr>
      <w:r>
        <w:rPr>
          <w:color w:val="000000"/>
          <w:sz w:val="28"/>
          <w:szCs w:val="28"/>
        </w:rPr>
        <w:t>2.39</w:t>
      </w:r>
      <w:r w:rsidR="004F6BFA">
        <w:rPr>
          <w:color w:val="000000"/>
          <w:sz w:val="28"/>
          <w:szCs w:val="28"/>
        </w:rPr>
        <w:t>.</w:t>
      </w:r>
      <w:r w:rsidR="00C931A0">
        <w:rPr>
          <w:color w:val="000000"/>
          <w:sz w:val="28"/>
          <w:szCs w:val="28"/>
        </w:rPr>
        <w:t>О</w:t>
      </w:r>
      <w:r w:rsidR="004F6BFA">
        <w:rPr>
          <w:color w:val="000000"/>
          <w:sz w:val="28"/>
          <w:szCs w:val="28"/>
        </w:rPr>
        <w:t xml:space="preserve">т 08.04.2019 № 556 «О внесении изменений в </w:t>
      </w:r>
      <w:r w:rsidR="004F6BFA" w:rsidRPr="00C45363">
        <w:rPr>
          <w:color w:val="000000"/>
          <w:sz w:val="28"/>
          <w:szCs w:val="28"/>
        </w:rPr>
        <w:t>постановлен</w:t>
      </w:r>
      <w:r>
        <w:rPr>
          <w:color w:val="000000"/>
          <w:sz w:val="28"/>
          <w:szCs w:val="28"/>
        </w:rPr>
        <w:t>ие</w:t>
      </w:r>
      <w:r w:rsidR="004F6BFA" w:rsidRPr="00C45363">
        <w:rPr>
          <w:color w:val="000000"/>
          <w:sz w:val="28"/>
          <w:szCs w:val="28"/>
        </w:rPr>
        <w:t xml:space="preserve"> администрации Слободского района</w:t>
      </w:r>
      <w:r w:rsidR="00C931A0">
        <w:rPr>
          <w:color w:val="000000"/>
          <w:sz w:val="28"/>
          <w:szCs w:val="28"/>
        </w:rPr>
        <w:t xml:space="preserve"> от 26.03.2015 № 611».</w:t>
      </w:r>
    </w:p>
    <w:p w:rsidR="004F6BFA" w:rsidRDefault="008C54CC" w:rsidP="00B403DB">
      <w:pPr>
        <w:pStyle w:val="a3"/>
        <w:spacing w:after="200" w:line="360" w:lineRule="auto"/>
        <w:ind w:left="0" w:firstLine="708"/>
        <w:jc w:val="both"/>
        <w:rPr>
          <w:color w:val="000000"/>
          <w:sz w:val="28"/>
          <w:szCs w:val="28"/>
        </w:rPr>
      </w:pPr>
      <w:r>
        <w:rPr>
          <w:color w:val="000000"/>
          <w:sz w:val="28"/>
          <w:szCs w:val="28"/>
        </w:rPr>
        <w:t>2.40</w:t>
      </w:r>
      <w:r w:rsidR="004F6BFA">
        <w:rPr>
          <w:color w:val="000000"/>
          <w:sz w:val="28"/>
          <w:szCs w:val="28"/>
        </w:rPr>
        <w:t>.</w:t>
      </w:r>
      <w:r w:rsidR="00C931A0">
        <w:rPr>
          <w:color w:val="000000"/>
          <w:sz w:val="28"/>
          <w:szCs w:val="28"/>
        </w:rPr>
        <w:t>О</w:t>
      </w:r>
      <w:r w:rsidR="005701EB">
        <w:rPr>
          <w:color w:val="000000"/>
          <w:sz w:val="28"/>
          <w:szCs w:val="28"/>
        </w:rPr>
        <w:t>т 15.07.2019 № 1202</w:t>
      </w:r>
      <w:r w:rsidR="004F6BFA">
        <w:rPr>
          <w:color w:val="000000"/>
          <w:sz w:val="28"/>
          <w:szCs w:val="28"/>
        </w:rPr>
        <w:t xml:space="preserve"> «О внесении изменений в </w:t>
      </w:r>
      <w:r>
        <w:rPr>
          <w:color w:val="000000"/>
          <w:sz w:val="28"/>
          <w:szCs w:val="28"/>
        </w:rPr>
        <w:t>постановление</w:t>
      </w:r>
      <w:r w:rsidR="004F6BFA" w:rsidRPr="00C45363">
        <w:rPr>
          <w:color w:val="000000"/>
          <w:sz w:val="28"/>
          <w:szCs w:val="28"/>
        </w:rPr>
        <w:t xml:space="preserve"> администрации Слободского района</w:t>
      </w:r>
      <w:r w:rsidR="00C931A0">
        <w:rPr>
          <w:color w:val="000000"/>
          <w:sz w:val="28"/>
          <w:szCs w:val="28"/>
        </w:rPr>
        <w:t xml:space="preserve"> от 26.03.2015 № 611».</w:t>
      </w:r>
    </w:p>
    <w:p w:rsidR="005701EB" w:rsidRDefault="008C54CC" w:rsidP="00B403DB">
      <w:pPr>
        <w:pStyle w:val="a3"/>
        <w:spacing w:after="200" w:line="360" w:lineRule="auto"/>
        <w:ind w:left="0" w:firstLine="708"/>
        <w:jc w:val="both"/>
        <w:rPr>
          <w:color w:val="000000"/>
          <w:sz w:val="28"/>
          <w:szCs w:val="28"/>
        </w:rPr>
      </w:pPr>
      <w:r>
        <w:rPr>
          <w:color w:val="000000"/>
          <w:sz w:val="28"/>
          <w:szCs w:val="28"/>
        </w:rPr>
        <w:t>2.41</w:t>
      </w:r>
      <w:r w:rsidR="005701EB">
        <w:rPr>
          <w:color w:val="000000"/>
          <w:sz w:val="28"/>
          <w:szCs w:val="28"/>
        </w:rPr>
        <w:t>.</w:t>
      </w:r>
      <w:r w:rsidR="00C931A0">
        <w:rPr>
          <w:color w:val="000000"/>
          <w:sz w:val="28"/>
          <w:szCs w:val="28"/>
        </w:rPr>
        <w:t>О</w:t>
      </w:r>
      <w:r w:rsidR="005701EB">
        <w:rPr>
          <w:color w:val="000000"/>
          <w:sz w:val="28"/>
          <w:szCs w:val="28"/>
        </w:rPr>
        <w:t xml:space="preserve">т 13.08.2019 № 1346 «О внесении изменений в </w:t>
      </w:r>
      <w:r>
        <w:rPr>
          <w:color w:val="000000"/>
          <w:sz w:val="28"/>
          <w:szCs w:val="28"/>
        </w:rPr>
        <w:t>постановление</w:t>
      </w:r>
      <w:r w:rsidR="005701EB" w:rsidRPr="00C45363">
        <w:rPr>
          <w:color w:val="000000"/>
          <w:sz w:val="28"/>
          <w:szCs w:val="28"/>
        </w:rPr>
        <w:t xml:space="preserve"> администрации Слободского района</w:t>
      </w:r>
      <w:r w:rsidR="00C931A0">
        <w:rPr>
          <w:color w:val="000000"/>
          <w:sz w:val="28"/>
          <w:szCs w:val="28"/>
        </w:rPr>
        <w:t xml:space="preserve"> от 26.03.2015 № 611».</w:t>
      </w:r>
    </w:p>
    <w:p w:rsidR="004A22FD" w:rsidRDefault="008C54CC" w:rsidP="004A22FD">
      <w:pPr>
        <w:pStyle w:val="a3"/>
        <w:spacing w:after="200" w:line="360" w:lineRule="auto"/>
        <w:ind w:left="0" w:firstLine="708"/>
        <w:jc w:val="both"/>
        <w:rPr>
          <w:color w:val="000000"/>
          <w:sz w:val="28"/>
          <w:szCs w:val="28"/>
        </w:rPr>
      </w:pPr>
      <w:r>
        <w:rPr>
          <w:color w:val="000000"/>
          <w:sz w:val="28"/>
          <w:szCs w:val="28"/>
        </w:rPr>
        <w:t>2.42</w:t>
      </w:r>
      <w:r w:rsidR="005701EB">
        <w:rPr>
          <w:color w:val="000000"/>
          <w:sz w:val="28"/>
          <w:szCs w:val="28"/>
        </w:rPr>
        <w:t xml:space="preserve"> 21.08.2019 № 1379 «О внесении изменений в </w:t>
      </w:r>
      <w:r>
        <w:rPr>
          <w:color w:val="000000"/>
          <w:sz w:val="28"/>
          <w:szCs w:val="28"/>
        </w:rPr>
        <w:t>постановление</w:t>
      </w:r>
      <w:r w:rsidR="005701EB" w:rsidRPr="00C45363">
        <w:rPr>
          <w:color w:val="000000"/>
          <w:sz w:val="28"/>
          <w:szCs w:val="28"/>
        </w:rPr>
        <w:t xml:space="preserve"> администрации Слободского района</w:t>
      </w:r>
      <w:r w:rsidR="005701EB">
        <w:rPr>
          <w:color w:val="000000"/>
          <w:sz w:val="28"/>
          <w:szCs w:val="28"/>
        </w:rPr>
        <w:t xml:space="preserve"> от 26.03.2015 № 611»</w:t>
      </w:r>
      <w:r w:rsidR="00C931A0">
        <w:rPr>
          <w:color w:val="000000"/>
          <w:sz w:val="28"/>
          <w:szCs w:val="28"/>
        </w:rPr>
        <w:t>.</w:t>
      </w:r>
    </w:p>
    <w:p w:rsidR="004A22FD" w:rsidRPr="00F854F8" w:rsidRDefault="004A22FD" w:rsidP="00B403DB">
      <w:pPr>
        <w:pStyle w:val="a3"/>
        <w:spacing w:after="200" w:line="360" w:lineRule="auto"/>
        <w:ind w:left="0" w:firstLine="708"/>
        <w:jc w:val="both"/>
        <w:rPr>
          <w:sz w:val="28"/>
          <w:szCs w:val="28"/>
        </w:rPr>
      </w:pPr>
      <w:r>
        <w:rPr>
          <w:sz w:val="28"/>
          <w:szCs w:val="28"/>
        </w:rPr>
        <w:t>3. Утвердить План по реализации муниципальной программы «Развитие образова</w:t>
      </w:r>
      <w:r w:rsidR="00F20C2F">
        <w:rPr>
          <w:sz w:val="28"/>
          <w:szCs w:val="28"/>
        </w:rPr>
        <w:t>ния в Слободском районе» на 2020</w:t>
      </w:r>
      <w:r>
        <w:rPr>
          <w:sz w:val="28"/>
          <w:szCs w:val="28"/>
        </w:rPr>
        <w:t xml:space="preserve"> год </w:t>
      </w:r>
      <w:r w:rsidR="00307E25">
        <w:rPr>
          <w:sz w:val="28"/>
          <w:szCs w:val="28"/>
        </w:rPr>
        <w:t>согласно приложению № 2</w:t>
      </w:r>
      <w:r>
        <w:rPr>
          <w:sz w:val="28"/>
          <w:szCs w:val="28"/>
        </w:rPr>
        <w:t>.</w:t>
      </w:r>
    </w:p>
    <w:p w:rsidR="00240EBF" w:rsidRPr="007B2D23" w:rsidRDefault="004A22FD" w:rsidP="004A3442">
      <w:pPr>
        <w:pStyle w:val="a3"/>
        <w:spacing w:after="200" w:line="360" w:lineRule="auto"/>
        <w:ind w:left="0" w:firstLine="709"/>
        <w:jc w:val="both"/>
        <w:rPr>
          <w:sz w:val="28"/>
          <w:szCs w:val="28"/>
        </w:rPr>
      </w:pPr>
      <w:r>
        <w:rPr>
          <w:sz w:val="28"/>
          <w:szCs w:val="28"/>
        </w:rPr>
        <w:t>4</w:t>
      </w:r>
      <w:r w:rsidR="004A3442">
        <w:rPr>
          <w:sz w:val="28"/>
          <w:szCs w:val="28"/>
        </w:rPr>
        <w:t xml:space="preserve">. </w:t>
      </w:r>
      <w:r w:rsidR="00240EBF" w:rsidRPr="007B2D23">
        <w:rPr>
          <w:sz w:val="28"/>
          <w:szCs w:val="28"/>
        </w:rPr>
        <w:t>Опубликовать настоящее постановление в информационном бюллетене органов местного самоуправления Слободского муниципального района Кировской области и информационно-телекоммуникационной сети «Интернет».</w:t>
      </w:r>
    </w:p>
    <w:p w:rsidR="00240EBF" w:rsidRDefault="004A22FD" w:rsidP="004A22FD">
      <w:pPr>
        <w:pStyle w:val="a3"/>
        <w:spacing w:line="360" w:lineRule="auto"/>
        <w:ind w:left="0" w:firstLine="708"/>
        <w:jc w:val="both"/>
        <w:rPr>
          <w:sz w:val="28"/>
          <w:szCs w:val="28"/>
        </w:rPr>
      </w:pPr>
      <w:r>
        <w:rPr>
          <w:sz w:val="28"/>
          <w:szCs w:val="28"/>
        </w:rPr>
        <w:t>5</w:t>
      </w:r>
      <w:r w:rsidR="000743C3">
        <w:rPr>
          <w:sz w:val="28"/>
          <w:szCs w:val="28"/>
        </w:rPr>
        <w:t xml:space="preserve">. </w:t>
      </w:r>
      <w:r w:rsidR="00240EBF" w:rsidRPr="00F854F8">
        <w:rPr>
          <w:sz w:val="28"/>
          <w:szCs w:val="28"/>
        </w:rPr>
        <w:t>Контроль за исполнением постановления возложить на начальника управления образования администрации Слободского района Гусеву Е.В.</w:t>
      </w:r>
    </w:p>
    <w:p w:rsidR="00501A02" w:rsidRPr="00F65F8E" w:rsidRDefault="00501A02" w:rsidP="00077A01">
      <w:pPr>
        <w:pStyle w:val="a3"/>
        <w:spacing w:line="360" w:lineRule="auto"/>
        <w:ind w:left="0"/>
        <w:jc w:val="both"/>
        <w:rPr>
          <w:sz w:val="28"/>
          <w:szCs w:val="28"/>
        </w:rPr>
      </w:pPr>
    </w:p>
    <w:tbl>
      <w:tblPr>
        <w:tblStyle w:val="a6"/>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410"/>
        <w:gridCol w:w="2126"/>
      </w:tblGrid>
      <w:tr w:rsidR="00F341A8" w:rsidTr="00F341A8">
        <w:tc>
          <w:tcPr>
            <w:tcW w:w="5387" w:type="dxa"/>
          </w:tcPr>
          <w:p w:rsidR="00F341A8" w:rsidRPr="005A2F46" w:rsidRDefault="00F341A8" w:rsidP="00F341A8">
            <w:pPr>
              <w:jc w:val="both"/>
              <w:rPr>
                <w:sz w:val="28"/>
                <w:szCs w:val="28"/>
              </w:rPr>
            </w:pPr>
            <w:r>
              <w:rPr>
                <w:sz w:val="28"/>
                <w:szCs w:val="28"/>
              </w:rPr>
              <w:t>Глава Слободского района</w:t>
            </w:r>
          </w:p>
        </w:tc>
        <w:tc>
          <w:tcPr>
            <w:tcW w:w="2410" w:type="dxa"/>
          </w:tcPr>
          <w:p w:rsidR="00F341A8" w:rsidRDefault="00F341A8" w:rsidP="00F341A8"/>
        </w:tc>
        <w:tc>
          <w:tcPr>
            <w:tcW w:w="2126" w:type="dxa"/>
          </w:tcPr>
          <w:p w:rsidR="00F341A8" w:rsidRDefault="00F341A8" w:rsidP="00F341A8">
            <w:r>
              <w:rPr>
                <w:sz w:val="28"/>
                <w:szCs w:val="28"/>
              </w:rPr>
              <w:t xml:space="preserve"> В.А. Хомяков</w:t>
            </w:r>
          </w:p>
        </w:tc>
      </w:tr>
    </w:tbl>
    <w:tbl>
      <w:tblPr>
        <w:tblW w:w="10775" w:type="dxa"/>
        <w:tblInd w:w="-35" w:type="dxa"/>
        <w:tblLayout w:type="fixed"/>
        <w:tblLook w:val="01E0" w:firstRow="1" w:lastRow="1" w:firstColumn="1" w:lastColumn="1" w:noHBand="0" w:noVBand="0"/>
      </w:tblPr>
      <w:tblGrid>
        <w:gridCol w:w="5246"/>
        <w:gridCol w:w="2550"/>
        <w:gridCol w:w="1699"/>
        <w:gridCol w:w="428"/>
        <w:gridCol w:w="852"/>
      </w:tblGrid>
      <w:tr w:rsidR="00F341A8" w:rsidTr="0085597F">
        <w:trPr>
          <w:trHeight w:val="861"/>
        </w:trPr>
        <w:tc>
          <w:tcPr>
            <w:tcW w:w="10775" w:type="dxa"/>
            <w:gridSpan w:val="5"/>
          </w:tcPr>
          <w:p w:rsidR="001F3D79" w:rsidRDefault="001F3D79" w:rsidP="00F341A8">
            <w:pPr>
              <w:spacing w:after="0" w:line="240" w:lineRule="auto"/>
              <w:rPr>
                <w:rFonts w:ascii="Times New Roman" w:hAnsi="Times New Roman" w:cs="Times New Roman"/>
                <w:sz w:val="28"/>
                <w:szCs w:val="28"/>
              </w:rPr>
            </w:pPr>
          </w:p>
          <w:p w:rsidR="00F341A8" w:rsidRDefault="00793C22" w:rsidP="00F341A8">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101600</wp:posOffset>
                      </wp:positionV>
                      <wp:extent cx="6219825" cy="0"/>
                      <wp:effectExtent l="6985" t="6350" r="12065" b="1270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4" o:spid="_x0000_s1026" type="#_x0000_t32" style="position:absolute;margin-left:-4.7pt;margin-top:8pt;width:48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JKHg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"/>
                  </w:pict>
                </mc:Fallback>
              </mc:AlternateContent>
            </w:r>
          </w:p>
          <w:p w:rsidR="00F341A8" w:rsidRPr="003A2117" w:rsidRDefault="00F341A8" w:rsidP="00F341A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ПОДГОТОВЛЕНО</w:t>
            </w:r>
          </w:p>
        </w:tc>
      </w:tr>
      <w:tr w:rsidR="00240EBF" w:rsidRPr="007B2D23" w:rsidTr="002B270C">
        <w:tblPrEx>
          <w:tblLook w:val="04A0" w:firstRow="1" w:lastRow="0" w:firstColumn="1" w:lastColumn="0" w:noHBand="0" w:noVBand="1"/>
        </w:tblPrEx>
        <w:trPr>
          <w:gridAfter w:val="2"/>
          <w:wAfter w:w="1280" w:type="dxa"/>
        </w:trPr>
        <w:tc>
          <w:tcPr>
            <w:tcW w:w="5246" w:type="dxa"/>
          </w:tcPr>
          <w:p w:rsidR="00240EBF" w:rsidRPr="007B2D23" w:rsidRDefault="00240EBF" w:rsidP="00F65F8E">
            <w:pPr>
              <w:spacing w:after="0"/>
              <w:jc w:val="both"/>
              <w:rPr>
                <w:rFonts w:ascii="Times New Roman" w:eastAsia="Times New Roman" w:hAnsi="Times New Roman" w:cs="Times New Roman"/>
                <w:sz w:val="28"/>
                <w:szCs w:val="28"/>
              </w:rPr>
            </w:pPr>
            <w:r w:rsidRPr="007B2D23">
              <w:rPr>
                <w:rFonts w:ascii="Times New Roman" w:hAnsi="Times New Roman" w:cs="Times New Roman"/>
                <w:sz w:val="28"/>
                <w:szCs w:val="28"/>
              </w:rPr>
              <w:t>Ведущий специалист управления образования администрации Слободского района</w:t>
            </w:r>
          </w:p>
          <w:p w:rsidR="00240EBF" w:rsidRPr="007B2D23" w:rsidRDefault="00240EBF" w:rsidP="00F65F8E">
            <w:pPr>
              <w:spacing w:after="0"/>
              <w:jc w:val="both"/>
              <w:rPr>
                <w:rFonts w:ascii="Times New Roman" w:eastAsia="Times New Roman" w:hAnsi="Times New Roman" w:cs="Times New Roman"/>
                <w:sz w:val="28"/>
                <w:szCs w:val="28"/>
              </w:rPr>
            </w:pPr>
          </w:p>
        </w:tc>
        <w:tc>
          <w:tcPr>
            <w:tcW w:w="4249" w:type="dxa"/>
            <w:gridSpan w:val="2"/>
          </w:tcPr>
          <w:p w:rsidR="00240EBF" w:rsidRPr="007B2D23" w:rsidRDefault="00240EBF" w:rsidP="00240EBF">
            <w:pPr>
              <w:spacing w:after="0"/>
              <w:jc w:val="center"/>
              <w:rPr>
                <w:rFonts w:ascii="Times New Roman" w:eastAsia="Times New Roman" w:hAnsi="Times New Roman" w:cs="Times New Roman"/>
                <w:sz w:val="28"/>
                <w:szCs w:val="28"/>
              </w:rPr>
            </w:pPr>
          </w:p>
          <w:p w:rsidR="00240EBF" w:rsidRPr="007B2D23" w:rsidRDefault="00240EBF" w:rsidP="00240EBF">
            <w:pPr>
              <w:spacing w:after="0"/>
              <w:jc w:val="center"/>
              <w:rPr>
                <w:rFonts w:ascii="Times New Roman" w:hAnsi="Times New Roman" w:cs="Times New Roman"/>
                <w:sz w:val="28"/>
                <w:szCs w:val="28"/>
              </w:rPr>
            </w:pPr>
          </w:p>
          <w:p w:rsidR="00240EBF" w:rsidRPr="007B2D23" w:rsidRDefault="00240EBF" w:rsidP="00240EBF">
            <w:pPr>
              <w:spacing w:after="0"/>
              <w:jc w:val="right"/>
              <w:rPr>
                <w:rFonts w:ascii="Times New Roman" w:eastAsia="Times New Roman" w:hAnsi="Times New Roman" w:cs="Times New Roman"/>
                <w:sz w:val="28"/>
                <w:szCs w:val="28"/>
              </w:rPr>
            </w:pPr>
            <w:r w:rsidRPr="007B2D23">
              <w:rPr>
                <w:rFonts w:ascii="Times New Roman" w:hAnsi="Times New Roman" w:cs="Times New Roman"/>
                <w:sz w:val="28"/>
                <w:szCs w:val="28"/>
              </w:rPr>
              <w:t>Л.В. Рылова</w:t>
            </w:r>
          </w:p>
        </w:tc>
      </w:tr>
      <w:tr w:rsidR="00240EBF" w:rsidRPr="007B2D23" w:rsidTr="005B0725">
        <w:tblPrEx>
          <w:tblLook w:val="04A0" w:firstRow="1" w:lastRow="0" w:firstColumn="1" w:lastColumn="0" w:noHBand="0" w:noVBand="1"/>
        </w:tblPrEx>
        <w:trPr>
          <w:gridAfter w:val="2"/>
          <w:wAfter w:w="1280" w:type="dxa"/>
          <w:trHeight w:val="356"/>
        </w:trPr>
        <w:tc>
          <w:tcPr>
            <w:tcW w:w="5246" w:type="dxa"/>
          </w:tcPr>
          <w:p w:rsidR="00240EBF" w:rsidRPr="007B2D23" w:rsidRDefault="005B0725" w:rsidP="00F65F8E">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С</w:t>
            </w:r>
            <w:r w:rsidR="00240EBF" w:rsidRPr="007B2D23">
              <w:rPr>
                <w:rFonts w:ascii="Times New Roman" w:hAnsi="Times New Roman" w:cs="Times New Roman"/>
                <w:sz w:val="28"/>
                <w:szCs w:val="28"/>
              </w:rPr>
              <w:t>ОГЛАСОВАНО</w:t>
            </w:r>
          </w:p>
        </w:tc>
        <w:tc>
          <w:tcPr>
            <w:tcW w:w="4249" w:type="dxa"/>
            <w:gridSpan w:val="2"/>
          </w:tcPr>
          <w:p w:rsidR="00240EBF" w:rsidRPr="007B2D23" w:rsidRDefault="00240EBF" w:rsidP="00240EBF">
            <w:pPr>
              <w:jc w:val="right"/>
              <w:rPr>
                <w:rFonts w:ascii="Times New Roman" w:eastAsia="Times New Roman" w:hAnsi="Times New Roman" w:cs="Times New Roman"/>
                <w:sz w:val="28"/>
                <w:szCs w:val="28"/>
              </w:rPr>
            </w:pPr>
          </w:p>
        </w:tc>
      </w:tr>
      <w:tr w:rsidR="00150DA1" w:rsidTr="002B270C">
        <w:trPr>
          <w:gridAfter w:val="1"/>
          <w:wAfter w:w="852" w:type="dxa"/>
          <w:trHeight w:val="142"/>
        </w:trPr>
        <w:tc>
          <w:tcPr>
            <w:tcW w:w="5246" w:type="dxa"/>
            <w:hideMark/>
          </w:tcPr>
          <w:p w:rsidR="00150DA1" w:rsidRPr="00150DA1" w:rsidRDefault="00150DA1" w:rsidP="00150DA1">
            <w:pPr>
              <w:pStyle w:val="af5"/>
              <w:jc w:val="both"/>
              <w:rPr>
                <w:rFonts w:ascii="Times New Roman" w:hAnsi="Times New Roman" w:cs="Times New Roman"/>
                <w:i/>
                <w:sz w:val="28"/>
                <w:szCs w:val="28"/>
              </w:rPr>
            </w:pPr>
            <w:r w:rsidRPr="00150DA1">
              <w:rPr>
                <w:rStyle w:val="af6"/>
                <w:rFonts w:ascii="Times New Roman" w:hAnsi="Times New Roman" w:cs="Times New Roman"/>
                <w:i w:val="0"/>
                <w:sz w:val="28"/>
                <w:szCs w:val="28"/>
              </w:rPr>
              <w:t>Заместитель главы администрации района по профилактике правонарушений и социальным вопросам, начальник управления  социального  развития</w:t>
            </w:r>
          </w:p>
        </w:tc>
        <w:tc>
          <w:tcPr>
            <w:tcW w:w="2550" w:type="dxa"/>
            <w:vAlign w:val="bottom"/>
          </w:tcPr>
          <w:p w:rsidR="00150DA1" w:rsidRPr="00C2028A" w:rsidRDefault="00150DA1" w:rsidP="00150DA1">
            <w:pPr>
              <w:pStyle w:val="af5"/>
              <w:jc w:val="both"/>
              <w:rPr>
                <w:rFonts w:ascii="Times New Roman" w:hAnsi="Times New Roman" w:cs="Times New Roman"/>
                <w:sz w:val="28"/>
                <w:szCs w:val="28"/>
              </w:rPr>
            </w:pPr>
          </w:p>
        </w:tc>
        <w:tc>
          <w:tcPr>
            <w:tcW w:w="2127" w:type="dxa"/>
            <w:gridSpan w:val="2"/>
            <w:vAlign w:val="bottom"/>
          </w:tcPr>
          <w:p w:rsidR="00150DA1" w:rsidRDefault="00150DA1" w:rsidP="00150DA1">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Pr="00C2028A">
              <w:rPr>
                <w:rFonts w:ascii="Times New Roman" w:hAnsi="Times New Roman" w:cs="Times New Roman"/>
                <w:sz w:val="28"/>
                <w:szCs w:val="28"/>
              </w:rPr>
              <w:t>С.В. Зязин</w:t>
            </w:r>
          </w:p>
          <w:p w:rsidR="00150DA1" w:rsidRPr="00C2028A" w:rsidRDefault="00150DA1" w:rsidP="00150DA1">
            <w:pPr>
              <w:pStyle w:val="af5"/>
              <w:jc w:val="both"/>
              <w:rPr>
                <w:rFonts w:ascii="Times New Roman" w:hAnsi="Times New Roman" w:cs="Times New Roman"/>
                <w:sz w:val="28"/>
                <w:szCs w:val="28"/>
              </w:rPr>
            </w:pPr>
          </w:p>
        </w:tc>
      </w:tr>
      <w:tr w:rsidR="00150DA1" w:rsidTr="002B270C">
        <w:trPr>
          <w:gridAfter w:val="1"/>
          <w:wAfter w:w="852" w:type="dxa"/>
          <w:trHeight w:val="142"/>
        </w:trPr>
        <w:tc>
          <w:tcPr>
            <w:tcW w:w="5246" w:type="dxa"/>
            <w:hideMark/>
          </w:tcPr>
          <w:p w:rsidR="00150DA1" w:rsidRPr="00150DA1" w:rsidRDefault="00150DA1" w:rsidP="00150DA1">
            <w:pPr>
              <w:pStyle w:val="af5"/>
              <w:jc w:val="both"/>
              <w:rPr>
                <w:rStyle w:val="af6"/>
                <w:rFonts w:ascii="Times New Roman" w:hAnsi="Times New Roman" w:cs="Times New Roman"/>
                <w:i w:val="0"/>
                <w:sz w:val="28"/>
                <w:szCs w:val="28"/>
              </w:rPr>
            </w:pPr>
          </w:p>
        </w:tc>
        <w:tc>
          <w:tcPr>
            <w:tcW w:w="2550" w:type="dxa"/>
            <w:vAlign w:val="bottom"/>
          </w:tcPr>
          <w:p w:rsidR="00150DA1" w:rsidRPr="00C2028A" w:rsidRDefault="00150DA1" w:rsidP="00150DA1">
            <w:pPr>
              <w:pStyle w:val="af5"/>
              <w:jc w:val="both"/>
              <w:rPr>
                <w:rFonts w:ascii="Times New Roman" w:hAnsi="Times New Roman" w:cs="Times New Roman"/>
                <w:sz w:val="28"/>
                <w:szCs w:val="28"/>
              </w:rPr>
            </w:pPr>
          </w:p>
        </w:tc>
        <w:tc>
          <w:tcPr>
            <w:tcW w:w="2127" w:type="dxa"/>
            <w:gridSpan w:val="2"/>
            <w:vAlign w:val="bottom"/>
          </w:tcPr>
          <w:p w:rsidR="00150DA1" w:rsidRDefault="00150DA1" w:rsidP="00150DA1">
            <w:pPr>
              <w:pStyle w:val="af5"/>
              <w:jc w:val="both"/>
              <w:rPr>
                <w:rFonts w:ascii="Times New Roman" w:hAnsi="Times New Roman" w:cs="Times New Roman"/>
                <w:sz w:val="28"/>
                <w:szCs w:val="28"/>
              </w:rPr>
            </w:pPr>
          </w:p>
        </w:tc>
      </w:tr>
      <w:tr w:rsidR="00150DA1" w:rsidTr="002B270C">
        <w:trPr>
          <w:gridAfter w:val="1"/>
          <w:wAfter w:w="852" w:type="dxa"/>
          <w:trHeight w:val="1317"/>
        </w:trPr>
        <w:tc>
          <w:tcPr>
            <w:tcW w:w="5246" w:type="dxa"/>
            <w:hideMark/>
          </w:tcPr>
          <w:p w:rsidR="00150DA1" w:rsidRPr="00C2028A" w:rsidRDefault="00150DA1" w:rsidP="00150DA1">
            <w:pPr>
              <w:pStyle w:val="af5"/>
              <w:jc w:val="both"/>
              <w:rPr>
                <w:rFonts w:ascii="Times New Roman" w:hAnsi="Times New Roman" w:cs="Times New Roman"/>
                <w:sz w:val="28"/>
                <w:szCs w:val="28"/>
              </w:rPr>
            </w:pPr>
            <w:r w:rsidRPr="00C2028A">
              <w:rPr>
                <w:rFonts w:ascii="Times New Roman" w:hAnsi="Times New Roman" w:cs="Times New Roman"/>
                <w:sz w:val="28"/>
                <w:szCs w:val="28"/>
              </w:rPr>
              <w:t>Заместитель главы администрации Слободского района по развитию территорий и имущественно - земельным вопросам, начальник управления экономического развития</w:t>
            </w:r>
          </w:p>
        </w:tc>
        <w:tc>
          <w:tcPr>
            <w:tcW w:w="2550" w:type="dxa"/>
          </w:tcPr>
          <w:p w:rsidR="00150DA1" w:rsidRPr="00C2028A" w:rsidRDefault="00150DA1" w:rsidP="00150DA1">
            <w:pPr>
              <w:pStyle w:val="af5"/>
              <w:jc w:val="both"/>
              <w:rPr>
                <w:rFonts w:ascii="Times New Roman" w:eastAsia="Times New Roman" w:hAnsi="Times New Roman" w:cs="Times New Roman"/>
                <w:sz w:val="28"/>
                <w:szCs w:val="28"/>
              </w:rPr>
            </w:pPr>
          </w:p>
          <w:p w:rsidR="00150DA1" w:rsidRPr="00C2028A" w:rsidRDefault="00150DA1" w:rsidP="00150DA1">
            <w:pPr>
              <w:pStyle w:val="af5"/>
              <w:jc w:val="both"/>
              <w:rPr>
                <w:rFonts w:ascii="Times New Roman" w:eastAsia="Times New Roman" w:hAnsi="Times New Roman" w:cs="Times New Roman"/>
                <w:sz w:val="28"/>
                <w:szCs w:val="28"/>
              </w:rPr>
            </w:pPr>
          </w:p>
          <w:p w:rsidR="00150DA1" w:rsidRPr="00C2028A" w:rsidRDefault="00150DA1" w:rsidP="00150DA1">
            <w:pPr>
              <w:pStyle w:val="af5"/>
              <w:jc w:val="both"/>
              <w:rPr>
                <w:rFonts w:ascii="Times New Roman" w:eastAsia="Times New Roman" w:hAnsi="Times New Roman" w:cs="Times New Roman"/>
                <w:sz w:val="28"/>
                <w:szCs w:val="28"/>
              </w:rPr>
            </w:pPr>
          </w:p>
          <w:p w:rsidR="00150DA1" w:rsidRPr="00C2028A" w:rsidRDefault="00150DA1" w:rsidP="00150DA1">
            <w:pPr>
              <w:pStyle w:val="af5"/>
              <w:jc w:val="both"/>
              <w:rPr>
                <w:rFonts w:ascii="Times New Roman" w:eastAsia="Times New Roman" w:hAnsi="Times New Roman" w:cs="Times New Roman"/>
                <w:sz w:val="28"/>
                <w:szCs w:val="28"/>
              </w:rPr>
            </w:pPr>
          </w:p>
          <w:p w:rsidR="00150DA1" w:rsidRPr="00C2028A" w:rsidRDefault="00150DA1" w:rsidP="00150DA1">
            <w:pPr>
              <w:pStyle w:val="af5"/>
              <w:jc w:val="both"/>
              <w:rPr>
                <w:rFonts w:ascii="Times New Roman" w:eastAsia="Times New Roman" w:hAnsi="Times New Roman" w:cs="Times New Roman"/>
                <w:sz w:val="28"/>
                <w:szCs w:val="28"/>
              </w:rPr>
            </w:pPr>
          </w:p>
        </w:tc>
        <w:tc>
          <w:tcPr>
            <w:tcW w:w="2127" w:type="dxa"/>
            <w:gridSpan w:val="2"/>
          </w:tcPr>
          <w:p w:rsidR="00150DA1" w:rsidRPr="00C2028A" w:rsidRDefault="00150DA1" w:rsidP="00150DA1">
            <w:pPr>
              <w:pStyle w:val="af5"/>
              <w:jc w:val="both"/>
              <w:rPr>
                <w:rFonts w:ascii="Times New Roman" w:eastAsia="Times New Roman" w:hAnsi="Times New Roman" w:cs="Times New Roman"/>
                <w:sz w:val="28"/>
                <w:szCs w:val="28"/>
              </w:rPr>
            </w:pPr>
          </w:p>
          <w:p w:rsidR="00150DA1" w:rsidRPr="00C2028A" w:rsidRDefault="00150DA1" w:rsidP="00150DA1">
            <w:pPr>
              <w:pStyle w:val="af5"/>
              <w:jc w:val="both"/>
              <w:rPr>
                <w:rFonts w:ascii="Times New Roman" w:eastAsia="Times New Roman" w:hAnsi="Times New Roman" w:cs="Times New Roman"/>
                <w:sz w:val="28"/>
                <w:szCs w:val="28"/>
              </w:rPr>
            </w:pPr>
          </w:p>
          <w:p w:rsidR="00150DA1" w:rsidRPr="00C2028A" w:rsidRDefault="00150DA1" w:rsidP="00150DA1">
            <w:pPr>
              <w:pStyle w:val="af5"/>
              <w:jc w:val="both"/>
              <w:rPr>
                <w:rFonts w:ascii="Times New Roman" w:eastAsia="Times New Roman" w:hAnsi="Times New Roman" w:cs="Times New Roman"/>
                <w:sz w:val="28"/>
                <w:szCs w:val="28"/>
              </w:rPr>
            </w:pPr>
          </w:p>
          <w:p w:rsidR="00150DA1" w:rsidRPr="00C2028A" w:rsidRDefault="00150DA1" w:rsidP="00150DA1">
            <w:pPr>
              <w:pStyle w:val="af5"/>
              <w:jc w:val="both"/>
              <w:rPr>
                <w:rFonts w:ascii="Times New Roman" w:eastAsia="Times New Roman" w:hAnsi="Times New Roman" w:cs="Times New Roman"/>
                <w:sz w:val="28"/>
                <w:szCs w:val="28"/>
              </w:rPr>
            </w:pPr>
          </w:p>
          <w:p w:rsidR="00150DA1" w:rsidRPr="00C2028A" w:rsidRDefault="00150DA1" w:rsidP="00150DA1">
            <w:pPr>
              <w:pStyle w:val="af5"/>
              <w:jc w:val="both"/>
              <w:rPr>
                <w:rFonts w:ascii="Times New Roman" w:eastAsia="Times New Roman" w:hAnsi="Times New Roman" w:cs="Times New Roman"/>
                <w:sz w:val="28"/>
                <w:szCs w:val="28"/>
              </w:rPr>
            </w:pPr>
            <w:r w:rsidRPr="00C2028A">
              <w:rPr>
                <w:rFonts w:ascii="Times New Roman" w:eastAsia="Times New Roman" w:hAnsi="Times New Roman" w:cs="Times New Roman"/>
                <w:sz w:val="28"/>
                <w:szCs w:val="28"/>
              </w:rPr>
              <w:t xml:space="preserve">О.В. </w:t>
            </w:r>
            <w:r>
              <w:rPr>
                <w:rFonts w:ascii="Times New Roman" w:eastAsia="Times New Roman" w:hAnsi="Times New Roman" w:cs="Times New Roman"/>
                <w:sz w:val="28"/>
                <w:szCs w:val="28"/>
              </w:rPr>
              <w:t>Т</w:t>
            </w:r>
            <w:r w:rsidRPr="00C2028A">
              <w:rPr>
                <w:rFonts w:ascii="Times New Roman" w:eastAsia="Times New Roman" w:hAnsi="Times New Roman" w:cs="Times New Roman"/>
                <w:sz w:val="28"/>
                <w:szCs w:val="28"/>
              </w:rPr>
              <w:t>атаурова</w:t>
            </w:r>
          </w:p>
        </w:tc>
      </w:tr>
      <w:tr w:rsidR="00150DA1" w:rsidTr="002B270C">
        <w:trPr>
          <w:gridAfter w:val="1"/>
          <w:wAfter w:w="852" w:type="dxa"/>
          <w:trHeight w:val="1317"/>
        </w:trPr>
        <w:tc>
          <w:tcPr>
            <w:tcW w:w="5246" w:type="dxa"/>
            <w:hideMark/>
          </w:tcPr>
          <w:p w:rsidR="00150DA1" w:rsidRPr="00C2028A" w:rsidRDefault="00150DA1" w:rsidP="00150DA1">
            <w:pPr>
              <w:pStyle w:val="af5"/>
              <w:jc w:val="both"/>
              <w:rPr>
                <w:rFonts w:ascii="Times New Roman" w:hAnsi="Times New Roman" w:cs="Times New Roman"/>
                <w:sz w:val="28"/>
                <w:szCs w:val="28"/>
              </w:rPr>
            </w:pPr>
          </w:p>
          <w:p w:rsidR="00150DA1" w:rsidRPr="00C2028A" w:rsidRDefault="00150DA1" w:rsidP="00150DA1">
            <w:pPr>
              <w:pStyle w:val="af5"/>
              <w:jc w:val="both"/>
              <w:rPr>
                <w:rFonts w:ascii="Times New Roman" w:hAnsi="Times New Roman" w:cs="Times New Roman"/>
                <w:sz w:val="28"/>
                <w:szCs w:val="28"/>
              </w:rPr>
            </w:pPr>
            <w:r w:rsidRPr="00C2028A">
              <w:rPr>
                <w:rFonts w:ascii="Times New Roman" w:hAnsi="Times New Roman" w:cs="Times New Roman"/>
                <w:sz w:val="28"/>
                <w:szCs w:val="28"/>
              </w:rPr>
              <w:t>Заместитель главы администрации Слободского района, начальник финансового управления</w:t>
            </w:r>
          </w:p>
        </w:tc>
        <w:tc>
          <w:tcPr>
            <w:tcW w:w="2550" w:type="dxa"/>
            <w:vAlign w:val="bottom"/>
          </w:tcPr>
          <w:p w:rsidR="00150DA1" w:rsidRPr="00C2028A" w:rsidRDefault="00150DA1" w:rsidP="00150DA1">
            <w:pPr>
              <w:pStyle w:val="af5"/>
              <w:jc w:val="both"/>
              <w:rPr>
                <w:rFonts w:ascii="Times New Roman" w:hAnsi="Times New Roman" w:cs="Times New Roman"/>
                <w:sz w:val="28"/>
                <w:szCs w:val="28"/>
              </w:rPr>
            </w:pPr>
            <w:r w:rsidRPr="00C2028A">
              <w:rPr>
                <w:rFonts w:ascii="Times New Roman" w:hAnsi="Times New Roman" w:cs="Times New Roman"/>
                <w:sz w:val="28"/>
                <w:szCs w:val="28"/>
              </w:rPr>
              <w:t xml:space="preserve"> </w:t>
            </w:r>
          </w:p>
        </w:tc>
        <w:tc>
          <w:tcPr>
            <w:tcW w:w="2127" w:type="dxa"/>
            <w:gridSpan w:val="2"/>
            <w:vAlign w:val="bottom"/>
          </w:tcPr>
          <w:p w:rsidR="00150DA1" w:rsidRPr="00C2028A" w:rsidRDefault="00150DA1" w:rsidP="00150DA1">
            <w:pPr>
              <w:pStyle w:val="af5"/>
              <w:jc w:val="both"/>
              <w:rPr>
                <w:rFonts w:ascii="Times New Roman" w:hAnsi="Times New Roman" w:cs="Times New Roman"/>
                <w:sz w:val="28"/>
                <w:szCs w:val="28"/>
              </w:rPr>
            </w:pPr>
          </w:p>
          <w:p w:rsidR="00150DA1" w:rsidRPr="00C2028A" w:rsidRDefault="00150DA1" w:rsidP="00150DA1">
            <w:pPr>
              <w:pStyle w:val="af5"/>
              <w:jc w:val="both"/>
              <w:rPr>
                <w:rFonts w:ascii="Times New Roman" w:hAnsi="Times New Roman" w:cs="Times New Roman"/>
                <w:sz w:val="28"/>
                <w:szCs w:val="28"/>
              </w:rPr>
            </w:pPr>
          </w:p>
          <w:p w:rsidR="00150DA1" w:rsidRPr="00C2028A" w:rsidRDefault="00150DA1" w:rsidP="00150DA1">
            <w:pPr>
              <w:pStyle w:val="af5"/>
              <w:jc w:val="both"/>
              <w:rPr>
                <w:rFonts w:ascii="Times New Roman" w:hAnsi="Times New Roman" w:cs="Times New Roman"/>
                <w:sz w:val="28"/>
                <w:szCs w:val="28"/>
              </w:rPr>
            </w:pPr>
          </w:p>
          <w:p w:rsidR="00150DA1" w:rsidRPr="00C2028A" w:rsidRDefault="00150DA1" w:rsidP="00150DA1">
            <w:pPr>
              <w:pStyle w:val="af5"/>
              <w:jc w:val="both"/>
              <w:rPr>
                <w:rFonts w:ascii="Times New Roman" w:hAnsi="Times New Roman" w:cs="Times New Roman"/>
                <w:sz w:val="28"/>
                <w:szCs w:val="28"/>
              </w:rPr>
            </w:pPr>
            <w:r w:rsidRPr="00C2028A">
              <w:rPr>
                <w:rFonts w:ascii="Times New Roman" w:hAnsi="Times New Roman" w:cs="Times New Roman"/>
                <w:sz w:val="28"/>
                <w:szCs w:val="28"/>
              </w:rPr>
              <w:t>И.Н. Зорина</w:t>
            </w:r>
          </w:p>
        </w:tc>
      </w:tr>
      <w:tr w:rsidR="00150DA1" w:rsidTr="002B270C">
        <w:trPr>
          <w:gridAfter w:val="1"/>
          <w:wAfter w:w="852" w:type="dxa"/>
          <w:trHeight w:val="1266"/>
        </w:trPr>
        <w:tc>
          <w:tcPr>
            <w:tcW w:w="5246" w:type="dxa"/>
            <w:hideMark/>
          </w:tcPr>
          <w:p w:rsidR="00150DA1" w:rsidRPr="00C2028A" w:rsidRDefault="00150DA1" w:rsidP="00150DA1">
            <w:pPr>
              <w:pStyle w:val="af5"/>
              <w:jc w:val="both"/>
              <w:rPr>
                <w:rFonts w:ascii="Times New Roman" w:hAnsi="Times New Roman" w:cs="Times New Roman"/>
                <w:sz w:val="28"/>
                <w:szCs w:val="28"/>
              </w:rPr>
            </w:pPr>
          </w:p>
          <w:p w:rsidR="00150DA1" w:rsidRPr="00C2028A" w:rsidRDefault="00150DA1" w:rsidP="00150DA1">
            <w:pPr>
              <w:pStyle w:val="af5"/>
              <w:jc w:val="both"/>
              <w:rPr>
                <w:rFonts w:ascii="Times New Roman" w:hAnsi="Times New Roman" w:cs="Times New Roman"/>
                <w:sz w:val="28"/>
                <w:szCs w:val="28"/>
              </w:rPr>
            </w:pPr>
            <w:r w:rsidRPr="00C2028A">
              <w:rPr>
                <w:rFonts w:ascii="Times New Roman" w:hAnsi="Times New Roman" w:cs="Times New Roman"/>
                <w:sz w:val="28"/>
                <w:szCs w:val="28"/>
              </w:rPr>
              <w:t>Начальник управления образования администрации Слободского района</w:t>
            </w:r>
          </w:p>
        </w:tc>
        <w:tc>
          <w:tcPr>
            <w:tcW w:w="2550" w:type="dxa"/>
            <w:vAlign w:val="bottom"/>
          </w:tcPr>
          <w:p w:rsidR="00150DA1" w:rsidRPr="00C2028A" w:rsidRDefault="00150DA1" w:rsidP="00150DA1">
            <w:pPr>
              <w:pStyle w:val="af5"/>
              <w:jc w:val="both"/>
              <w:rPr>
                <w:rFonts w:ascii="Times New Roman" w:hAnsi="Times New Roman" w:cs="Times New Roman"/>
                <w:sz w:val="28"/>
                <w:szCs w:val="28"/>
              </w:rPr>
            </w:pPr>
          </w:p>
        </w:tc>
        <w:tc>
          <w:tcPr>
            <w:tcW w:w="2127" w:type="dxa"/>
            <w:gridSpan w:val="2"/>
            <w:vAlign w:val="bottom"/>
          </w:tcPr>
          <w:p w:rsidR="00150DA1" w:rsidRDefault="00150DA1" w:rsidP="00150DA1">
            <w:pPr>
              <w:pStyle w:val="af5"/>
              <w:jc w:val="both"/>
              <w:rPr>
                <w:rFonts w:ascii="Times New Roman" w:hAnsi="Times New Roman" w:cs="Times New Roman"/>
                <w:sz w:val="28"/>
                <w:szCs w:val="28"/>
              </w:rPr>
            </w:pPr>
            <w:r w:rsidRPr="00C2028A">
              <w:rPr>
                <w:rFonts w:ascii="Times New Roman" w:hAnsi="Times New Roman" w:cs="Times New Roman"/>
                <w:sz w:val="28"/>
                <w:szCs w:val="28"/>
              </w:rPr>
              <w:t>Е.В. Гусева</w:t>
            </w:r>
          </w:p>
          <w:p w:rsidR="00150DA1" w:rsidRPr="00C2028A" w:rsidRDefault="00150DA1" w:rsidP="00150DA1">
            <w:pPr>
              <w:pStyle w:val="af5"/>
              <w:jc w:val="both"/>
              <w:rPr>
                <w:rFonts w:ascii="Times New Roman" w:hAnsi="Times New Roman" w:cs="Times New Roman"/>
                <w:sz w:val="28"/>
                <w:szCs w:val="28"/>
              </w:rPr>
            </w:pPr>
          </w:p>
        </w:tc>
      </w:tr>
      <w:tr w:rsidR="00150DA1" w:rsidTr="002B270C">
        <w:trPr>
          <w:gridAfter w:val="1"/>
          <w:wAfter w:w="852" w:type="dxa"/>
          <w:trHeight w:val="633"/>
        </w:trPr>
        <w:tc>
          <w:tcPr>
            <w:tcW w:w="5246" w:type="dxa"/>
            <w:hideMark/>
          </w:tcPr>
          <w:p w:rsidR="00150DA1" w:rsidRDefault="00150DA1" w:rsidP="00150DA1">
            <w:pPr>
              <w:pStyle w:val="af5"/>
              <w:jc w:val="both"/>
              <w:rPr>
                <w:rFonts w:ascii="Times New Roman" w:hAnsi="Times New Roman" w:cs="Times New Roman"/>
                <w:sz w:val="28"/>
                <w:szCs w:val="28"/>
              </w:rPr>
            </w:pPr>
            <w:r w:rsidRPr="00C2028A">
              <w:rPr>
                <w:rFonts w:ascii="Times New Roman" w:hAnsi="Times New Roman" w:cs="Times New Roman"/>
                <w:sz w:val="28"/>
                <w:szCs w:val="28"/>
              </w:rPr>
              <w:t>Руководитель МКУ ЦБ управления образования</w:t>
            </w:r>
          </w:p>
          <w:p w:rsidR="00150DA1" w:rsidRPr="00C2028A" w:rsidRDefault="00150DA1" w:rsidP="00150DA1">
            <w:pPr>
              <w:pStyle w:val="af5"/>
              <w:jc w:val="both"/>
              <w:rPr>
                <w:rFonts w:ascii="Times New Roman" w:hAnsi="Times New Roman" w:cs="Times New Roman"/>
                <w:sz w:val="28"/>
                <w:szCs w:val="28"/>
              </w:rPr>
            </w:pPr>
          </w:p>
        </w:tc>
        <w:tc>
          <w:tcPr>
            <w:tcW w:w="2550" w:type="dxa"/>
            <w:vAlign w:val="bottom"/>
          </w:tcPr>
          <w:p w:rsidR="00150DA1" w:rsidRPr="00C2028A" w:rsidRDefault="00150DA1" w:rsidP="00150DA1">
            <w:pPr>
              <w:pStyle w:val="af5"/>
              <w:jc w:val="both"/>
              <w:rPr>
                <w:rFonts w:ascii="Times New Roman" w:hAnsi="Times New Roman" w:cs="Times New Roman"/>
                <w:sz w:val="28"/>
                <w:szCs w:val="28"/>
              </w:rPr>
            </w:pPr>
          </w:p>
        </w:tc>
        <w:tc>
          <w:tcPr>
            <w:tcW w:w="2127" w:type="dxa"/>
            <w:gridSpan w:val="2"/>
            <w:vAlign w:val="bottom"/>
          </w:tcPr>
          <w:p w:rsidR="00150DA1" w:rsidRDefault="00150DA1" w:rsidP="00150DA1">
            <w:pPr>
              <w:pStyle w:val="af5"/>
              <w:jc w:val="both"/>
              <w:rPr>
                <w:rFonts w:ascii="Times New Roman" w:hAnsi="Times New Roman" w:cs="Times New Roman"/>
                <w:sz w:val="28"/>
                <w:szCs w:val="28"/>
              </w:rPr>
            </w:pPr>
            <w:r w:rsidRPr="00C2028A">
              <w:rPr>
                <w:rFonts w:ascii="Times New Roman" w:hAnsi="Times New Roman" w:cs="Times New Roman"/>
                <w:sz w:val="28"/>
                <w:szCs w:val="28"/>
              </w:rPr>
              <w:t>Н.Л. Корбут</w:t>
            </w:r>
          </w:p>
          <w:p w:rsidR="00150DA1" w:rsidRPr="00C2028A" w:rsidRDefault="00150DA1" w:rsidP="00150DA1">
            <w:pPr>
              <w:pStyle w:val="af5"/>
              <w:jc w:val="both"/>
              <w:rPr>
                <w:rFonts w:ascii="Times New Roman" w:hAnsi="Times New Roman" w:cs="Times New Roman"/>
                <w:sz w:val="28"/>
                <w:szCs w:val="28"/>
              </w:rPr>
            </w:pPr>
          </w:p>
        </w:tc>
      </w:tr>
      <w:tr w:rsidR="00150DA1" w:rsidTr="002B270C">
        <w:trPr>
          <w:gridAfter w:val="1"/>
          <w:wAfter w:w="852" w:type="dxa"/>
          <w:trHeight w:val="533"/>
        </w:trPr>
        <w:tc>
          <w:tcPr>
            <w:tcW w:w="5246" w:type="dxa"/>
            <w:hideMark/>
          </w:tcPr>
          <w:p w:rsidR="00150DA1" w:rsidRDefault="00150DA1" w:rsidP="00150DA1">
            <w:pPr>
              <w:pStyle w:val="af5"/>
              <w:jc w:val="both"/>
              <w:rPr>
                <w:rFonts w:ascii="Times New Roman" w:hAnsi="Times New Roman" w:cs="Times New Roman"/>
                <w:sz w:val="28"/>
                <w:szCs w:val="28"/>
              </w:rPr>
            </w:pPr>
            <w:r w:rsidRPr="00C2028A">
              <w:rPr>
                <w:rFonts w:ascii="Times New Roman" w:hAnsi="Times New Roman" w:cs="Times New Roman"/>
                <w:sz w:val="28"/>
                <w:szCs w:val="28"/>
              </w:rPr>
              <w:t>Управляющ</w:t>
            </w:r>
            <w:r>
              <w:rPr>
                <w:rFonts w:ascii="Times New Roman" w:hAnsi="Times New Roman" w:cs="Times New Roman"/>
                <w:sz w:val="28"/>
                <w:szCs w:val="28"/>
              </w:rPr>
              <w:t>ий</w:t>
            </w:r>
            <w:r w:rsidRPr="00C2028A">
              <w:rPr>
                <w:rFonts w:ascii="Times New Roman" w:hAnsi="Times New Roman" w:cs="Times New Roman"/>
                <w:sz w:val="28"/>
                <w:szCs w:val="28"/>
              </w:rPr>
              <w:t xml:space="preserve"> делами</w:t>
            </w:r>
          </w:p>
          <w:p w:rsidR="00150DA1" w:rsidRPr="00C2028A" w:rsidRDefault="00150DA1" w:rsidP="00150DA1">
            <w:pPr>
              <w:pStyle w:val="af5"/>
              <w:jc w:val="both"/>
              <w:rPr>
                <w:rFonts w:ascii="Times New Roman" w:hAnsi="Times New Roman" w:cs="Times New Roman"/>
                <w:sz w:val="28"/>
                <w:szCs w:val="28"/>
              </w:rPr>
            </w:pPr>
          </w:p>
        </w:tc>
        <w:tc>
          <w:tcPr>
            <w:tcW w:w="2550" w:type="dxa"/>
            <w:vAlign w:val="bottom"/>
          </w:tcPr>
          <w:p w:rsidR="00150DA1" w:rsidRPr="00C2028A" w:rsidRDefault="00150DA1" w:rsidP="00150DA1">
            <w:pPr>
              <w:pStyle w:val="af5"/>
              <w:jc w:val="both"/>
              <w:rPr>
                <w:rFonts w:ascii="Times New Roman" w:hAnsi="Times New Roman" w:cs="Times New Roman"/>
                <w:sz w:val="28"/>
                <w:szCs w:val="28"/>
              </w:rPr>
            </w:pPr>
          </w:p>
        </w:tc>
        <w:tc>
          <w:tcPr>
            <w:tcW w:w="2127" w:type="dxa"/>
            <w:gridSpan w:val="2"/>
            <w:vAlign w:val="bottom"/>
          </w:tcPr>
          <w:p w:rsidR="00150DA1" w:rsidRDefault="00150DA1" w:rsidP="00150DA1">
            <w:pPr>
              <w:pStyle w:val="af5"/>
              <w:jc w:val="both"/>
              <w:rPr>
                <w:rFonts w:ascii="Times New Roman" w:hAnsi="Times New Roman" w:cs="Times New Roman"/>
                <w:sz w:val="28"/>
                <w:szCs w:val="28"/>
              </w:rPr>
            </w:pPr>
            <w:r w:rsidRPr="00C2028A">
              <w:rPr>
                <w:rFonts w:ascii="Times New Roman" w:hAnsi="Times New Roman" w:cs="Times New Roman"/>
                <w:sz w:val="28"/>
                <w:szCs w:val="28"/>
              </w:rPr>
              <w:t>Л.С. Ушакова</w:t>
            </w:r>
          </w:p>
          <w:p w:rsidR="00150DA1" w:rsidRPr="00C2028A" w:rsidRDefault="00150DA1" w:rsidP="00150DA1">
            <w:pPr>
              <w:pStyle w:val="af5"/>
              <w:jc w:val="both"/>
              <w:rPr>
                <w:rFonts w:ascii="Times New Roman" w:hAnsi="Times New Roman" w:cs="Times New Roman"/>
                <w:sz w:val="28"/>
                <w:szCs w:val="28"/>
              </w:rPr>
            </w:pPr>
          </w:p>
        </w:tc>
      </w:tr>
      <w:tr w:rsidR="00150DA1" w:rsidTr="002B270C">
        <w:trPr>
          <w:gridAfter w:val="1"/>
          <w:wAfter w:w="852" w:type="dxa"/>
          <w:trHeight w:val="571"/>
        </w:trPr>
        <w:tc>
          <w:tcPr>
            <w:tcW w:w="5246" w:type="dxa"/>
            <w:hideMark/>
          </w:tcPr>
          <w:p w:rsidR="00150DA1" w:rsidRPr="00C2028A" w:rsidRDefault="00150DA1" w:rsidP="00150DA1">
            <w:pPr>
              <w:pStyle w:val="af5"/>
              <w:jc w:val="both"/>
              <w:rPr>
                <w:rFonts w:ascii="Times New Roman" w:hAnsi="Times New Roman" w:cs="Times New Roman"/>
                <w:sz w:val="28"/>
                <w:szCs w:val="28"/>
              </w:rPr>
            </w:pPr>
            <w:r w:rsidRPr="00C2028A">
              <w:rPr>
                <w:rFonts w:ascii="Times New Roman" w:hAnsi="Times New Roman" w:cs="Times New Roman"/>
                <w:sz w:val="28"/>
                <w:szCs w:val="28"/>
              </w:rPr>
              <w:t>Заместитель начальника управления делами администрации района, юрист</w:t>
            </w:r>
          </w:p>
        </w:tc>
        <w:tc>
          <w:tcPr>
            <w:tcW w:w="2550" w:type="dxa"/>
            <w:vAlign w:val="bottom"/>
          </w:tcPr>
          <w:p w:rsidR="00150DA1" w:rsidRPr="00C2028A" w:rsidRDefault="00150DA1" w:rsidP="00150DA1">
            <w:pPr>
              <w:pStyle w:val="af5"/>
              <w:jc w:val="both"/>
              <w:rPr>
                <w:rFonts w:ascii="Times New Roman" w:hAnsi="Times New Roman" w:cs="Times New Roman"/>
                <w:sz w:val="28"/>
                <w:szCs w:val="28"/>
              </w:rPr>
            </w:pPr>
          </w:p>
        </w:tc>
        <w:tc>
          <w:tcPr>
            <w:tcW w:w="2127" w:type="dxa"/>
            <w:gridSpan w:val="2"/>
            <w:vAlign w:val="bottom"/>
          </w:tcPr>
          <w:p w:rsidR="00150DA1" w:rsidRPr="00C2028A" w:rsidRDefault="00150DA1" w:rsidP="00150DA1">
            <w:pPr>
              <w:pStyle w:val="af5"/>
              <w:jc w:val="both"/>
              <w:rPr>
                <w:rFonts w:ascii="Times New Roman" w:hAnsi="Times New Roman" w:cs="Times New Roman"/>
                <w:sz w:val="28"/>
                <w:szCs w:val="28"/>
              </w:rPr>
            </w:pPr>
            <w:r w:rsidRPr="00C2028A">
              <w:rPr>
                <w:rFonts w:ascii="Times New Roman" w:hAnsi="Times New Roman" w:cs="Times New Roman"/>
                <w:sz w:val="28"/>
                <w:szCs w:val="28"/>
              </w:rPr>
              <w:t>Н.В. Чеглаков</w:t>
            </w:r>
          </w:p>
        </w:tc>
      </w:tr>
    </w:tbl>
    <w:p w:rsidR="00240EBF" w:rsidRPr="007B2D23" w:rsidRDefault="00240EBF" w:rsidP="00240EBF">
      <w:pPr>
        <w:jc w:val="both"/>
        <w:rPr>
          <w:rFonts w:ascii="Times New Roman" w:hAnsi="Times New Roman" w:cs="Times New Roman"/>
          <w:sz w:val="28"/>
          <w:szCs w:val="28"/>
        </w:rPr>
      </w:pPr>
    </w:p>
    <w:tbl>
      <w:tblPr>
        <w:tblpPr w:leftFromText="180" w:rightFromText="180" w:vertAnchor="text" w:horzAnchor="margin" w:tblpXSpec="right" w:tblpY="1"/>
        <w:tblW w:w="7797" w:type="dxa"/>
        <w:tblBorders>
          <w:insideH w:val="single" w:sz="4" w:space="0" w:color="auto"/>
          <w:insideV w:val="single" w:sz="4" w:space="0" w:color="auto"/>
        </w:tblBorders>
        <w:tblLook w:val="04A0" w:firstRow="1" w:lastRow="0" w:firstColumn="1" w:lastColumn="0" w:noHBand="0" w:noVBand="1"/>
      </w:tblPr>
      <w:tblGrid>
        <w:gridCol w:w="7797"/>
      </w:tblGrid>
      <w:tr w:rsidR="00240EBF" w:rsidRPr="007B2D23" w:rsidTr="00501A02">
        <w:trPr>
          <w:trHeight w:val="364"/>
        </w:trPr>
        <w:tc>
          <w:tcPr>
            <w:tcW w:w="7797" w:type="dxa"/>
            <w:hideMark/>
          </w:tcPr>
          <w:p w:rsidR="00501A02" w:rsidRDefault="00240EBF" w:rsidP="00501A02">
            <w:pPr>
              <w:tabs>
                <w:tab w:val="left" w:pos="0"/>
              </w:tabs>
              <w:spacing w:after="0"/>
              <w:ind w:right="-81"/>
              <w:rPr>
                <w:rFonts w:ascii="Times New Roman" w:hAnsi="Times New Roman" w:cs="Times New Roman"/>
                <w:sz w:val="28"/>
                <w:szCs w:val="28"/>
              </w:rPr>
            </w:pPr>
            <w:r w:rsidRPr="007B2D23">
              <w:rPr>
                <w:rFonts w:ascii="Times New Roman" w:hAnsi="Times New Roman" w:cs="Times New Roman"/>
                <w:sz w:val="28"/>
                <w:szCs w:val="28"/>
              </w:rPr>
              <w:t>в дело</w:t>
            </w:r>
            <w:r w:rsidR="00AB68FA">
              <w:rPr>
                <w:rFonts w:ascii="Times New Roman" w:hAnsi="Times New Roman" w:cs="Times New Roman"/>
                <w:sz w:val="28"/>
                <w:szCs w:val="28"/>
              </w:rPr>
              <w:t xml:space="preserve"> – 2</w:t>
            </w:r>
            <w:r w:rsidRPr="007B2D23">
              <w:rPr>
                <w:rFonts w:ascii="Times New Roman" w:hAnsi="Times New Roman" w:cs="Times New Roman"/>
                <w:sz w:val="28"/>
                <w:szCs w:val="28"/>
              </w:rPr>
              <w:t>, УО – 1, ФУ - 1, ЦБ УО - 1.</w:t>
            </w:r>
            <w:r>
              <w:rPr>
                <w:rFonts w:ascii="Times New Roman" w:hAnsi="Times New Roman" w:cs="Times New Roman"/>
                <w:sz w:val="28"/>
                <w:szCs w:val="28"/>
              </w:rPr>
              <w:t>, Чеглаков-1</w:t>
            </w:r>
          </w:p>
          <w:p w:rsidR="00240EBF" w:rsidRPr="007B2D23" w:rsidRDefault="00240EBF" w:rsidP="00501A02">
            <w:pPr>
              <w:tabs>
                <w:tab w:val="left" w:pos="0"/>
              </w:tabs>
              <w:spacing w:after="0"/>
              <w:ind w:right="-81"/>
              <w:rPr>
                <w:rFonts w:ascii="Times New Roman" w:eastAsia="Times New Roman" w:hAnsi="Times New Roman" w:cs="Times New Roman"/>
                <w:sz w:val="28"/>
                <w:szCs w:val="28"/>
              </w:rPr>
            </w:pPr>
            <w:r>
              <w:rPr>
                <w:rFonts w:ascii="Times New Roman" w:hAnsi="Times New Roman" w:cs="Times New Roman"/>
                <w:sz w:val="28"/>
                <w:szCs w:val="28"/>
              </w:rPr>
              <w:t xml:space="preserve"> Всего – </w:t>
            </w:r>
            <w:r w:rsidR="00AB68FA">
              <w:rPr>
                <w:rFonts w:ascii="Times New Roman" w:hAnsi="Times New Roman" w:cs="Times New Roman"/>
                <w:sz w:val="28"/>
                <w:szCs w:val="28"/>
              </w:rPr>
              <w:t>6</w:t>
            </w:r>
            <w:r w:rsidRPr="007B2D23">
              <w:rPr>
                <w:rFonts w:ascii="Times New Roman" w:hAnsi="Times New Roman" w:cs="Times New Roman"/>
                <w:sz w:val="28"/>
                <w:szCs w:val="28"/>
              </w:rPr>
              <w:t xml:space="preserve"> экз.</w:t>
            </w:r>
          </w:p>
        </w:tc>
      </w:tr>
    </w:tbl>
    <w:p w:rsidR="00240EBF" w:rsidRDefault="00E569FD">
      <w:pPr>
        <w:rPr>
          <w:rFonts w:ascii="Times New Roman" w:hAnsi="Times New Roman" w:cs="Times New Roman"/>
          <w:sz w:val="28"/>
          <w:szCs w:val="28"/>
        </w:rPr>
      </w:pPr>
      <w:r w:rsidRPr="00E569FD">
        <w:rPr>
          <w:rFonts w:ascii="Times New Roman" w:hAnsi="Times New Roman" w:cs="Times New Roman"/>
          <w:sz w:val="28"/>
          <w:szCs w:val="28"/>
        </w:rPr>
        <w:t>Разосла</w:t>
      </w:r>
      <w:r>
        <w:rPr>
          <w:rFonts w:ascii="Times New Roman" w:hAnsi="Times New Roman" w:cs="Times New Roman"/>
          <w:sz w:val="28"/>
          <w:szCs w:val="28"/>
        </w:rPr>
        <w:t>ть:</w:t>
      </w:r>
    </w:p>
    <w:p w:rsidR="00F65F8E" w:rsidRDefault="00F65F8E" w:rsidP="00F65F8E">
      <w:pPr>
        <w:pStyle w:val="af5"/>
      </w:pPr>
    </w:p>
    <w:p w:rsidR="00AB68FA" w:rsidRDefault="00BB5932" w:rsidP="00F65F8E">
      <w:pPr>
        <w:pStyle w:val="af5"/>
        <w:rPr>
          <w:rFonts w:ascii="Times New Roman" w:hAnsi="Times New Roman" w:cs="Times New Roman"/>
          <w:sz w:val="28"/>
          <w:szCs w:val="28"/>
        </w:rPr>
      </w:pPr>
      <w:r>
        <w:rPr>
          <w:rFonts w:ascii="Times New Roman" w:hAnsi="Times New Roman" w:cs="Times New Roman"/>
          <w:sz w:val="28"/>
          <w:szCs w:val="28"/>
        </w:rPr>
        <w:t xml:space="preserve">                                                                       Приложение</w:t>
      </w:r>
      <w:r w:rsidR="00F20C2F">
        <w:rPr>
          <w:rFonts w:ascii="Times New Roman" w:hAnsi="Times New Roman" w:cs="Times New Roman"/>
          <w:sz w:val="28"/>
          <w:szCs w:val="28"/>
        </w:rPr>
        <w:t xml:space="preserve"> № 1</w:t>
      </w:r>
    </w:p>
    <w:p w:rsidR="00AB68FA" w:rsidRPr="00F65F8E" w:rsidRDefault="00AB68FA" w:rsidP="00F65F8E">
      <w:pPr>
        <w:pStyle w:val="af5"/>
        <w:rPr>
          <w:rFonts w:ascii="Times New Roman" w:hAnsi="Times New Roman" w:cs="Times New Roman"/>
          <w:sz w:val="28"/>
          <w:szCs w:val="28"/>
        </w:rPr>
      </w:pPr>
    </w:p>
    <w:tbl>
      <w:tblPr>
        <w:tblW w:w="9606" w:type="dxa"/>
        <w:tblLook w:val="01E0" w:firstRow="1" w:lastRow="1" w:firstColumn="1" w:lastColumn="1" w:noHBand="0" w:noVBand="0"/>
      </w:tblPr>
      <w:tblGrid>
        <w:gridCol w:w="4077"/>
        <w:gridCol w:w="1134"/>
        <w:gridCol w:w="4395"/>
      </w:tblGrid>
      <w:tr w:rsidR="00F65F8E" w:rsidRPr="00F65F8E" w:rsidTr="005814F9">
        <w:tc>
          <w:tcPr>
            <w:tcW w:w="4077" w:type="dxa"/>
            <w:shd w:val="clear" w:color="000000" w:fill="auto"/>
          </w:tcPr>
          <w:p w:rsidR="00F65F8E" w:rsidRPr="00F65F8E" w:rsidRDefault="00F65F8E" w:rsidP="00F65F8E">
            <w:pPr>
              <w:pStyle w:val="af5"/>
              <w:rPr>
                <w:rFonts w:ascii="Times New Roman" w:hAnsi="Times New Roman" w:cs="Times New Roman"/>
                <w:sz w:val="28"/>
                <w:szCs w:val="28"/>
              </w:rPr>
            </w:pPr>
          </w:p>
        </w:tc>
        <w:tc>
          <w:tcPr>
            <w:tcW w:w="1134" w:type="dxa"/>
            <w:shd w:val="clear" w:color="000000" w:fill="auto"/>
          </w:tcPr>
          <w:p w:rsidR="00F65F8E" w:rsidRPr="00F65F8E" w:rsidRDefault="00F65F8E" w:rsidP="00F65F8E">
            <w:pPr>
              <w:pStyle w:val="af5"/>
              <w:rPr>
                <w:rFonts w:ascii="Times New Roman" w:hAnsi="Times New Roman" w:cs="Times New Roman"/>
                <w:sz w:val="28"/>
                <w:szCs w:val="28"/>
              </w:rPr>
            </w:pPr>
          </w:p>
        </w:tc>
        <w:tc>
          <w:tcPr>
            <w:tcW w:w="4395" w:type="dxa"/>
            <w:shd w:val="clear" w:color="000000" w:fill="auto"/>
          </w:tcPr>
          <w:p w:rsidR="00F65F8E" w:rsidRDefault="00BB5932" w:rsidP="00F65F8E">
            <w:pPr>
              <w:pStyle w:val="af5"/>
              <w:rPr>
                <w:rFonts w:ascii="Times New Roman" w:hAnsi="Times New Roman" w:cs="Times New Roman"/>
                <w:sz w:val="28"/>
                <w:szCs w:val="28"/>
              </w:rPr>
            </w:pPr>
            <w:r>
              <w:rPr>
                <w:rFonts w:ascii="Times New Roman" w:hAnsi="Times New Roman" w:cs="Times New Roman"/>
                <w:sz w:val="28"/>
                <w:szCs w:val="28"/>
              </w:rPr>
              <w:t>УТВЕРЖДЕНО</w:t>
            </w:r>
          </w:p>
          <w:p w:rsidR="00BB5932" w:rsidRPr="00F65F8E" w:rsidRDefault="00BB5932" w:rsidP="00F65F8E">
            <w:pPr>
              <w:pStyle w:val="af5"/>
              <w:rPr>
                <w:rFonts w:ascii="Times New Roman" w:hAnsi="Times New Roman" w:cs="Times New Roman"/>
                <w:sz w:val="28"/>
                <w:szCs w:val="28"/>
              </w:rPr>
            </w:pPr>
          </w:p>
          <w:p w:rsidR="00BB5932"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постановлением администрации Слободского района</w:t>
            </w:r>
          </w:p>
          <w:p w:rsidR="00F65F8E" w:rsidRPr="00F65F8E" w:rsidRDefault="00F65F8E" w:rsidP="00F65F8E">
            <w:pPr>
              <w:pStyle w:val="af5"/>
              <w:rPr>
                <w:rFonts w:ascii="Times New Roman" w:hAnsi="Times New Roman" w:cs="Times New Roman"/>
                <w:sz w:val="28"/>
                <w:szCs w:val="28"/>
              </w:rPr>
            </w:pPr>
          </w:p>
          <w:p w:rsidR="00F65F8E" w:rsidRPr="00F65F8E" w:rsidRDefault="00F65F8E" w:rsidP="00BB5932">
            <w:pPr>
              <w:pStyle w:val="af5"/>
              <w:rPr>
                <w:rFonts w:ascii="Times New Roman" w:hAnsi="Times New Roman" w:cs="Times New Roman"/>
                <w:sz w:val="28"/>
                <w:szCs w:val="28"/>
              </w:rPr>
            </w:pPr>
            <w:r w:rsidRPr="00F65F8E">
              <w:rPr>
                <w:rFonts w:ascii="Times New Roman" w:hAnsi="Times New Roman" w:cs="Times New Roman"/>
                <w:sz w:val="28"/>
                <w:szCs w:val="28"/>
              </w:rPr>
              <w:t xml:space="preserve">от </w:t>
            </w:r>
            <w:r w:rsidR="00BB5932">
              <w:rPr>
                <w:rFonts w:ascii="Times New Roman" w:hAnsi="Times New Roman" w:cs="Times New Roman"/>
                <w:sz w:val="28"/>
                <w:szCs w:val="28"/>
              </w:rPr>
              <w:t xml:space="preserve"> </w:t>
            </w:r>
            <w:r w:rsidR="00E3749E">
              <w:rPr>
                <w:rFonts w:ascii="Times New Roman" w:hAnsi="Times New Roman" w:cs="Times New Roman"/>
                <w:sz w:val="28"/>
                <w:szCs w:val="28"/>
              </w:rPr>
              <w:t xml:space="preserve">18.11.2019    </w:t>
            </w:r>
            <w:r w:rsidR="00BB5932">
              <w:rPr>
                <w:rFonts w:ascii="Times New Roman" w:hAnsi="Times New Roman" w:cs="Times New Roman"/>
                <w:sz w:val="28"/>
                <w:szCs w:val="28"/>
              </w:rPr>
              <w:t xml:space="preserve"> №</w:t>
            </w:r>
            <w:r w:rsidR="00E3749E">
              <w:rPr>
                <w:rFonts w:ascii="Times New Roman" w:hAnsi="Times New Roman" w:cs="Times New Roman"/>
                <w:sz w:val="28"/>
                <w:szCs w:val="28"/>
              </w:rPr>
              <w:t xml:space="preserve"> 1898</w:t>
            </w:r>
            <w:r w:rsidR="00BB5932">
              <w:rPr>
                <w:rFonts w:ascii="Times New Roman" w:hAnsi="Times New Roman" w:cs="Times New Roman"/>
                <w:sz w:val="28"/>
                <w:szCs w:val="28"/>
              </w:rPr>
              <w:t xml:space="preserve"> </w:t>
            </w:r>
          </w:p>
        </w:tc>
      </w:tr>
    </w:tbl>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5814F9">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МУНИЦИПАЛЬНАЯ ПРОГРАММА</w:t>
      </w:r>
    </w:p>
    <w:p w:rsidR="00F65F8E" w:rsidRPr="00F20C2F" w:rsidRDefault="00F65F8E" w:rsidP="005814F9">
      <w:pPr>
        <w:pStyle w:val="af5"/>
        <w:jc w:val="center"/>
        <w:rPr>
          <w:rFonts w:ascii="Times New Roman" w:hAnsi="Times New Roman" w:cs="Times New Roman"/>
          <w:b/>
          <w:bCs/>
          <w:sz w:val="28"/>
          <w:szCs w:val="28"/>
        </w:rPr>
      </w:pPr>
      <w:r w:rsidRPr="00F20C2F">
        <w:rPr>
          <w:rFonts w:ascii="Times New Roman" w:hAnsi="Times New Roman" w:cs="Times New Roman"/>
          <w:b/>
          <w:bCs/>
          <w:sz w:val="28"/>
          <w:szCs w:val="28"/>
        </w:rPr>
        <w:t xml:space="preserve">«Развитие образования </w:t>
      </w:r>
      <w:r w:rsidR="00F20C2F">
        <w:rPr>
          <w:rFonts w:ascii="Times New Roman" w:hAnsi="Times New Roman" w:cs="Times New Roman"/>
          <w:b/>
          <w:bCs/>
          <w:sz w:val="28"/>
          <w:szCs w:val="28"/>
        </w:rPr>
        <w:t>в Слободском районе</w:t>
      </w:r>
      <w:r w:rsidRPr="00F20C2F">
        <w:rPr>
          <w:rFonts w:ascii="Times New Roman" w:hAnsi="Times New Roman" w:cs="Times New Roman"/>
          <w:b/>
          <w:bCs/>
          <w:sz w:val="28"/>
          <w:szCs w:val="28"/>
        </w:rPr>
        <w:t>»</w:t>
      </w:r>
    </w:p>
    <w:p w:rsidR="00F65F8E" w:rsidRPr="00F65F8E" w:rsidRDefault="004A495A" w:rsidP="005814F9">
      <w:pPr>
        <w:pStyle w:val="af5"/>
        <w:jc w:val="center"/>
        <w:rPr>
          <w:rFonts w:ascii="Times New Roman" w:hAnsi="Times New Roman" w:cs="Times New Roman"/>
          <w:b/>
          <w:bCs/>
          <w:sz w:val="28"/>
          <w:szCs w:val="28"/>
        </w:rPr>
      </w:pPr>
      <w:r w:rsidRPr="00F20C2F">
        <w:rPr>
          <w:rFonts w:ascii="Times New Roman" w:hAnsi="Times New Roman" w:cs="Times New Roman"/>
          <w:b/>
          <w:bCs/>
          <w:sz w:val="28"/>
          <w:szCs w:val="28"/>
        </w:rPr>
        <w:t>на 2020 – 2025</w:t>
      </w:r>
      <w:r w:rsidR="00F65F8E" w:rsidRPr="00F20C2F">
        <w:rPr>
          <w:rFonts w:ascii="Times New Roman" w:hAnsi="Times New Roman" w:cs="Times New Roman"/>
          <w:b/>
          <w:bCs/>
          <w:sz w:val="28"/>
          <w:szCs w:val="28"/>
        </w:rPr>
        <w:t xml:space="preserve"> годы</w:t>
      </w:r>
    </w:p>
    <w:p w:rsidR="00F65F8E" w:rsidRPr="00F65F8E" w:rsidRDefault="00F65F8E" w:rsidP="005814F9">
      <w:pPr>
        <w:pStyle w:val="af5"/>
        <w:jc w:val="center"/>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F65F8E">
      <w:pPr>
        <w:pStyle w:val="af5"/>
        <w:rPr>
          <w:rFonts w:ascii="Times New Roman" w:hAnsi="Times New Roman" w:cs="Times New Roman"/>
          <w:b/>
          <w:bCs/>
          <w:sz w:val="28"/>
          <w:szCs w:val="28"/>
        </w:rPr>
      </w:pPr>
    </w:p>
    <w:p w:rsidR="00F65F8E" w:rsidRDefault="00F65F8E" w:rsidP="00F65F8E">
      <w:pPr>
        <w:pStyle w:val="af5"/>
        <w:rPr>
          <w:rFonts w:ascii="Times New Roman" w:hAnsi="Times New Roman" w:cs="Times New Roman"/>
          <w:b/>
          <w:bCs/>
          <w:sz w:val="28"/>
          <w:szCs w:val="28"/>
        </w:rPr>
      </w:pPr>
    </w:p>
    <w:p w:rsidR="005814F9" w:rsidRDefault="005814F9" w:rsidP="00F65F8E">
      <w:pPr>
        <w:pStyle w:val="af5"/>
        <w:rPr>
          <w:rFonts w:ascii="Times New Roman" w:hAnsi="Times New Roman" w:cs="Times New Roman"/>
          <w:b/>
          <w:bCs/>
          <w:sz w:val="28"/>
          <w:szCs w:val="28"/>
        </w:rPr>
      </w:pPr>
    </w:p>
    <w:p w:rsidR="005814F9" w:rsidRDefault="005814F9" w:rsidP="00F65F8E">
      <w:pPr>
        <w:pStyle w:val="af5"/>
        <w:rPr>
          <w:rFonts w:ascii="Times New Roman" w:hAnsi="Times New Roman" w:cs="Times New Roman"/>
          <w:b/>
          <w:bCs/>
          <w:sz w:val="28"/>
          <w:szCs w:val="28"/>
        </w:rPr>
      </w:pPr>
    </w:p>
    <w:p w:rsidR="005814F9" w:rsidRDefault="005814F9" w:rsidP="00F65F8E">
      <w:pPr>
        <w:pStyle w:val="af5"/>
        <w:rPr>
          <w:rFonts w:ascii="Times New Roman" w:hAnsi="Times New Roman" w:cs="Times New Roman"/>
          <w:b/>
          <w:bCs/>
          <w:sz w:val="28"/>
          <w:szCs w:val="28"/>
        </w:rPr>
      </w:pPr>
    </w:p>
    <w:p w:rsidR="005814F9" w:rsidRDefault="005814F9" w:rsidP="00F65F8E">
      <w:pPr>
        <w:pStyle w:val="af5"/>
        <w:rPr>
          <w:rFonts w:ascii="Times New Roman" w:hAnsi="Times New Roman" w:cs="Times New Roman"/>
          <w:b/>
          <w:bCs/>
          <w:sz w:val="28"/>
          <w:szCs w:val="28"/>
        </w:rPr>
      </w:pPr>
    </w:p>
    <w:p w:rsidR="005814F9" w:rsidRDefault="005814F9" w:rsidP="00F65F8E">
      <w:pPr>
        <w:pStyle w:val="af5"/>
        <w:rPr>
          <w:rFonts w:ascii="Times New Roman" w:hAnsi="Times New Roman" w:cs="Times New Roman"/>
          <w:b/>
          <w:bCs/>
          <w:sz w:val="28"/>
          <w:szCs w:val="28"/>
        </w:rPr>
      </w:pPr>
    </w:p>
    <w:p w:rsidR="005814F9" w:rsidRDefault="005814F9" w:rsidP="00F65F8E">
      <w:pPr>
        <w:pStyle w:val="af5"/>
        <w:rPr>
          <w:rFonts w:ascii="Times New Roman" w:hAnsi="Times New Roman" w:cs="Times New Roman"/>
          <w:b/>
          <w:bCs/>
          <w:sz w:val="28"/>
          <w:szCs w:val="28"/>
        </w:rPr>
      </w:pPr>
    </w:p>
    <w:p w:rsidR="005814F9" w:rsidRDefault="005814F9" w:rsidP="00F65F8E">
      <w:pPr>
        <w:pStyle w:val="af5"/>
        <w:rPr>
          <w:rFonts w:ascii="Times New Roman" w:hAnsi="Times New Roman" w:cs="Times New Roman"/>
          <w:b/>
          <w:bCs/>
          <w:sz w:val="28"/>
          <w:szCs w:val="28"/>
        </w:rPr>
      </w:pPr>
    </w:p>
    <w:p w:rsidR="005814F9" w:rsidRDefault="005814F9" w:rsidP="00F65F8E">
      <w:pPr>
        <w:pStyle w:val="af5"/>
        <w:rPr>
          <w:rFonts w:ascii="Times New Roman" w:hAnsi="Times New Roman" w:cs="Times New Roman"/>
          <w:b/>
          <w:bCs/>
          <w:sz w:val="28"/>
          <w:szCs w:val="28"/>
        </w:rPr>
      </w:pPr>
    </w:p>
    <w:p w:rsidR="005814F9" w:rsidRDefault="005814F9" w:rsidP="00F65F8E">
      <w:pPr>
        <w:pStyle w:val="af5"/>
        <w:rPr>
          <w:rFonts w:ascii="Times New Roman" w:hAnsi="Times New Roman" w:cs="Times New Roman"/>
          <w:b/>
          <w:bCs/>
          <w:sz w:val="28"/>
          <w:szCs w:val="28"/>
        </w:rPr>
      </w:pPr>
    </w:p>
    <w:p w:rsidR="005814F9" w:rsidRDefault="005814F9" w:rsidP="00F65F8E">
      <w:pPr>
        <w:pStyle w:val="af5"/>
        <w:rPr>
          <w:rFonts w:ascii="Times New Roman" w:hAnsi="Times New Roman" w:cs="Times New Roman"/>
          <w:b/>
          <w:bCs/>
          <w:sz w:val="28"/>
          <w:szCs w:val="28"/>
        </w:rPr>
      </w:pPr>
    </w:p>
    <w:p w:rsidR="005814F9" w:rsidRDefault="005814F9" w:rsidP="00F65F8E">
      <w:pPr>
        <w:pStyle w:val="af5"/>
        <w:rPr>
          <w:rFonts w:ascii="Times New Roman" w:hAnsi="Times New Roman" w:cs="Times New Roman"/>
          <w:b/>
          <w:bCs/>
          <w:sz w:val="28"/>
          <w:szCs w:val="28"/>
        </w:rPr>
      </w:pPr>
    </w:p>
    <w:p w:rsidR="005814F9" w:rsidRDefault="005814F9" w:rsidP="00F65F8E">
      <w:pPr>
        <w:pStyle w:val="af5"/>
        <w:rPr>
          <w:rFonts w:ascii="Times New Roman" w:hAnsi="Times New Roman" w:cs="Times New Roman"/>
          <w:b/>
          <w:bCs/>
          <w:sz w:val="28"/>
          <w:szCs w:val="28"/>
        </w:rPr>
      </w:pPr>
    </w:p>
    <w:p w:rsidR="00F65F8E" w:rsidRPr="00F65F8E" w:rsidRDefault="00F65F8E" w:rsidP="00F65F8E">
      <w:pPr>
        <w:pStyle w:val="af5"/>
        <w:rPr>
          <w:rFonts w:ascii="Times New Roman" w:hAnsi="Times New Roman" w:cs="Times New Roman"/>
          <w:b/>
          <w:bCs/>
          <w:sz w:val="28"/>
          <w:szCs w:val="28"/>
        </w:rPr>
      </w:pPr>
    </w:p>
    <w:p w:rsidR="00F65F8E" w:rsidRPr="00F65F8E" w:rsidRDefault="00F65F8E" w:rsidP="005814F9">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ПАСПОРТ</w:t>
      </w:r>
    </w:p>
    <w:p w:rsidR="00F65F8E" w:rsidRPr="00F65F8E" w:rsidRDefault="00F46B82" w:rsidP="005814F9">
      <w:pPr>
        <w:pStyle w:val="af5"/>
        <w:jc w:val="center"/>
        <w:rPr>
          <w:rFonts w:ascii="Times New Roman" w:hAnsi="Times New Roman" w:cs="Times New Roman"/>
          <w:b/>
          <w:bCs/>
          <w:sz w:val="28"/>
          <w:szCs w:val="28"/>
        </w:rPr>
      </w:pPr>
      <w:r>
        <w:rPr>
          <w:rFonts w:ascii="Times New Roman" w:hAnsi="Times New Roman" w:cs="Times New Roman"/>
          <w:b/>
          <w:bCs/>
          <w:sz w:val="28"/>
          <w:szCs w:val="28"/>
        </w:rPr>
        <w:t>муниципальной П</w:t>
      </w:r>
      <w:r w:rsidR="00F65F8E" w:rsidRPr="00F65F8E">
        <w:rPr>
          <w:rFonts w:ascii="Times New Roman" w:hAnsi="Times New Roman" w:cs="Times New Roman"/>
          <w:b/>
          <w:bCs/>
          <w:sz w:val="28"/>
          <w:szCs w:val="28"/>
        </w:rPr>
        <w:t>рограммы «Развитие образования</w:t>
      </w:r>
    </w:p>
    <w:p w:rsidR="00F65F8E" w:rsidRPr="00F65F8E" w:rsidRDefault="00D15FED" w:rsidP="005814F9">
      <w:pPr>
        <w:pStyle w:val="af5"/>
        <w:jc w:val="center"/>
        <w:rPr>
          <w:rFonts w:ascii="Times New Roman" w:hAnsi="Times New Roman" w:cs="Times New Roman"/>
          <w:b/>
          <w:bCs/>
          <w:sz w:val="28"/>
          <w:szCs w:val="28"/>
        </w:rPr>
      </w:pPr>
      <w:r>
        <w:rPr>
          <w:rFonts w:ascii="Times New Roman" w:hAnsi="Times New Roman" w:cs="Times New Roman"/>
          <w:b/>
          <w:bCs/>
          <w:sz w:val="28"/>
          <w:szCs w:val="28"/>
        </w:rPr>
        <w:t>в Слободском районе» на 2020 – 2025</w:t>
      </w:r>
      <w:r w:rsidR="00F65F8E" w:rsidRPr="00F65F8E">
        <w:rPr>
          <w:rFonts w:ascii="Times New Roman" w:hAnsi="Times New Roman" w:cs="Times New Roman"/>
          <w:b/>
          <w:bCs/>
          <w:sz w:val="28"/>
          <w:szCs w:val="28"/>
        </w:rPr>
        <w:t xml:space="preserve">  годы</w:t>
      </w:r>
    </w:p>
    <w:p w:rsidR="00F65F8E" w:rsidRPr="00F65F8E" w:rsidRDefault="00F65F8E" w:rsidP="00F65F8E">
      <w:pPr>
        <w:pStyle w:val="af5"/>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88"/>
      </w:tblGrid>
      <w:tr w:rsidR="00F65F8E" w:rsidRPr="00F65F8E" w:rsidTr="005814F9">
        <w:tc>
          <w:tcPr>
            <w:tcW w:w="2376" w:type="dxa"/>
            <w:shd w:val="clear" w:color="000000" w:fill="auto"/>
          </w:tcPr>
          <w:p w:rsidR="00F65F8E" w:rsidRPr="002A33E8" w:rsidRDefault="00DB242E" w:rsidP="00F65F8E">
            <w:pPr>
              <w:pStyle w:val="af5"/>
              <w:rPr>
                <w:rFonts w:ascii="Times New Roman" w:hAnsi="Times New Roman" w:cs="Times New Roman"/>
                <w:sz w:val="28"/>
                <w:szCs w:val="28"/>
                <w:highlight w:val="yellow"/>
              </w:rPr>
            </w:pPr>
            <w:r>
              <w:rPr>
                <w:rFonts w:ascii="Times New Roman" w:hAnsi="Times New Roman" w:cs="Times New Roman"/>
                <w:sz w:val="28"/>
                <w:szCs w:val="28"/>
              </w:rPr>
              <w:t>Ответственный и</w:t>
            </w:r>
            <w:r w:rsidR="00F65F8E" w:rsidRPr="00DB242E">
              <w:rPr>
                <w:rFonts w:ascii="Times New Roman" w:hAnsi="Times New Roman" w:cs="Times New Roman"/>
                <w:sz w:val="28"/>
                <w:szCs w:val="28"/>
              </w:rPr>
              <w:t>сполнитель муниципальной Программы</w:t>
            </w:r>
          </w:p>
        </w:tc>
        <w:tc>
          <w:tcPr>
            <w:tcW w:w="7088" w:type="dxa"/>
            <w:shd w:val="clear" w:color="000000" w:fill="auto"/>
          </w:tcPr>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Управление образования администрации Слободского района</w:t>
            </w:r>
          </w:p>
        </w:tc>
      </w:tr>
      <w:tr w:rsidR="00F65F8E" w:rsidRPr="00F65F8E" w:rsidTr="005814F9">
        <w:tc>
          <w:tcPr>
            <w:tcW w:w="2376" w:type="dxa"/>
            <w:shd w:val="clear" w:color="000000" w:fill="auto"/>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Соисполнители муниципальной Программы</w:t>
            </w:r>
          </w:p>
        </w:tc>
        <w:tc>
          <w:tcPr>
            <w:tcW w:w="7088" w:type="dxa"/>
            <w:shd w:val="clear" w:color="000000" w:fill="auto"/>
          </w:tcPr>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Администрация Слободского района, управление социального развития администрации Слободского района, МКУ РМК, МКУ ЦБ УО</w:t>
            </w:r>
          </w:p>
        </w:tc>
      </w:tr>
      <w:tr w:rsidR="00F65F8E" w:rsidRPr="00F65F8E" w:rsidTr="005814F9">
        <w:tc>
          <w:tcPr>
            <w:tcW w:w="2376" w:type="dxa"/>
            <w:shd w:val="clear" w:color="000000" w:fill="auto"/>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Наименование Подпрограмм муниципальной Программы</w:t>
            </w:r>
          </w:p>
        </w:tc>
        <w:tc>
          <w:tcPr>
            <w:tcW w:w="7088" w:type="dxa"/>
            <w:shd w:val="clear" w:color="000000" w:fill="auto"/>
          </w:tcPr>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«Развитие дошкольного образования</w:t>
            </w:r>
            <w:r w:rsidR="00D15FED">
              <w:rPr>
                <w:rFonts w:ascii="Times New Roman" w:hAnsi="Times New Roman" w:cs="Times New Roman"/>
                <w:sz w:val="28"/>
                <w:szCs w:val="28"/>
              </w:rPr>
              <w:t xml:space="preserve"> в Слободском районе</w:t>
            </w:r>
            <w:r w:rsidRPr="00F65F8E">
              <w:rPr>
                <w:rFonts w:ascii="Times New Roman" w:hAnsi="Times New Roman" w:cs="Times New Roman"/>
                <w:sz w:val="28"/>
                <w:szCs w:val="28"/>
              </w:rPr>
              <w:t>»;</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«Развитие общего образования</w:t>
            </w:r>
            <w:r w:rsidR="00D15FED">
              <w:rPr>
                <w:rFonts w:ascii="Times New Roman" w:hAnsi="Times New Roman" w:cs="Times New Roman"/>
                <w:sz w:val="28"/>
                <w:szCs w:val="28"/>
              </w:rPr>
              <w:t xml:space="preserve"> в Слободском районе</w:t>
            </w:r>
            <w:r w:rsidR="00D15FED" w:rsidRPr="00F65F8E">
              <w:rPr>
                <w:rFonts w:ascii="Times New Roman" w:hAnsi="Times New Roman" w:cs="Times New Roman"/>
                <w:sz w:val="28"/>
                <w:szCs w:val="28"/>
              </w:rPr>
              <w:t>»</w:t>
            </w:r>
            <w:r w:rsidRPr="00F65F8E">
              <w:rPr>
                <w:rFonts w:ascii="Times New Roman" w:hAnsi="Times New Roman" w:cs="Times New Roman"/>
                <w:sz w:val="28"/>
                <w:szCs w:val="28"/>
              </w:rPr>
              <w:t>;</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«Развитие дополнительного образования детей»;</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 «Создание условий для социализации детей-сирот и детей, оставшихся без попечения родителей»;</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«Развитие кадрового потенциала системы образования Слободского района;</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 «Организация деятельности МКУ РМК Слободского района»;</w:t>
            </w:r>
          </w:p>
          <w:p w:rsidR="00F65F8E" w:rsidRPr="00F65F8E" w:rsidRDefault="00F65F8E" w:rsidP="005B6AA2">
            <w:pPr>
              <w:pStyle w:val="af5"/>
              <w:jc w:val="both"/>
              <w:rPr>
                <w:rFonts w:ascii="Times New Roman" w:hAnsi="Times New Roman" w:cs="Times New Roman"/>
                <w:sz w:val="28"/>
                <w:szCs w:val="28"/>
              </w:rPr>
            </w:pPr>
            <w:r w:rsidRPr="00F65F8E">
              <w:rPr>
                <w:rFonts w:ascii="Times New Roman" w:hAnsi="Times New Roman" w:cs="Times New Roman"/>
                <w:sz w:val="28"/>
                <w:szCs w:val="28"/>
              </w:rPr>
              <w:t>«Организация деятельности МКУ ЦБ УО Слободского района».</w:t>
            </w:r>
          </w:p>
        </w:tc>
      </w:tr>
      <w:tr w:rsidR="00F65F8E" w:rsidRPr="00F65F8E" w:rsidTr="005814F9">
        <w:tc>
          <w:tcPr>
            <w:tcW w:w="2376" w:type="dxa"/>
            <w:shd w:val="clear" w:color="000000" w:fill="auto"/>
          </w:tcPr>
          <w:p w:rsidR="00F65F8E" w:rsidRPr="00F65F8E" w:rsidRDefault="00C619AC" w:rsidP="00F65F8E">
            <w:pPr>
              <w:pStyle w:val="af5"/>
              <w:rPr>
                <w:rFonts w:ascii="Times New Roman" w:hAnsi="Times New Roman" w:cs="Times New Roman"/>
                <w:sz w:val="28"/>
                <w:szCs w:val="28"/>
              </w:rPr>
            </w:pPr>
            <w:r>
              <w:rPr>
                <w:rFonts w:ascii="Times New Roman" w:hAnsi="Times New Roman" w:cs="Times New Roman"/>
                <w:sz w:val="28"/>
                <w:szCs w:val="28"/>
              </w:rPr>
              <w:t xml:space="preserve">Цели </w:t>
            </w:r>
            <w:r w:rsidR="00F65F8E" w:rsidRPr="00F65F8E">
              <w:rPr>
                <w:rFonts w:ascii="Times New Roman" w:hAnsi="Times New Roman" w:cs="Times New Roman"/>
                <w:sz w:val="28"/>
                <w:szCs w:val="28"/>
              </w:rPr>
              <w:t>муниципальной</w:t>
            </w:r>
          </w:p>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Программы                                 </w:t>
            </w:r>
          </w:p>
        </w:tc>
        <w:tc>
          <w:tcPr>
            <w:tcW w:w="7088" w:type="dxa"/>
            <w:shd w:val="clear" w:color="000000" w:fill="auto"/>
          </w:tcPr>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обеспечение доступности качественного образования, соответствующего современным требованиям социально-экономического развития района;</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 создание благоприятных условий для комплексного развития и жизнедеятельности детей</w:t>
            </w:r>
          </w:p>
        </w:tc>
      </w:tr>
      <w:tr w:rsidR="00F65F8E" w:rsidRPr="00F65F8E" w:rsidTr="005814F9">
        <w:tc>
          <w:tcPr>
            <w:tcW w:w="2376" w:type="dxa"/>
            <w:shd w:val="clear" w:color="000000" w:fill="auto"/>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Задачи муниципальной</w:t>
            </w:r>
          </w:p>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Программы                               </w:t>
            </w:r>
          </w:p>
        </w:tc>
        <w:tc>
          <w:tcPr>
            <w:tcW w:w="7088" w:type="dxa"/>
            <w:shd w:val="clear" w:color="000000" w:fill="auto"/>
          </w:tcPr>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развитие муниципальной системы дошкольного образования;</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развитие муниципальной системы общего образования;</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развитие муниципальной системы дополнительного образования детей;</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 совершенствование социально - экономических условий для обеспечения равного доступа населения района к качественным услугам дошкольного, общего образования и дополнительного образования детей;</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создание условий для комплексного развития и жизнедеятельности детей-сирот и детей, оставшихся без попечения родителей, лиц из числа детей-сирот и детей, оставшихся без попечения родителей;</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развитие системы работы с талантливыми детьми и подростками;</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оказание мер социальной поддержки педагогическим работникам Слободского района;</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повышение профессионального уровня педагогов;</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поддержка процессов реформирования бухгалтерского (бюджетного) учёта, обеспечивающая быстрый централизованный переход на обновлённые условия ведения учёта и формирования отчётности.</w:t>
            </w:r>
          </w:p>
        </w:tc>
      </w:tr>
      <w:tr w:rsidR="00F65F8E" w:rsidRPr="00F65F8E" w:rsidTr="005814F9">
        <w:tc>
          <w:tcPr>
            <w:tcW w:w="2376" w:type="dxa"/>
            <w:shd w:val="clear" w:color="000000" w:fill="auto"/>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Целевые  </w:t>
            </w:r>
          </w:p>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показатели </w:t>
            </w:r>
          </w:p>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эффективности реализации муниципальной</w:t>
            </w:r>
          </w:p>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Программы   </w:t>
            </w:r>
          </w:p>
        </w:tc>
        <w:tc>
          <w:tcPr>
            <w:tcW w:w="7088" w:type="dxa"/>
            <w:shd w:val="clear" w:color="000000" w:fill="auto"/>
          </w:tcPr>
          <w:p w:rsidR="00E868B7" w:rsidRDefault="00E868B7" w:rsidP="005814F9">
            <w:pPr>
              <w:pStyle w:val="af5"/>
              <w:jc w:val="both"/>
              <w:rPr>
                <w:rFonts w:ascii="Times New Roman" w:hAnsi="Times New Roman" w:cs="Times New Roman"/>
                <w:sz w:val="28"/>
                <w:szCs w:val="28"/>
              </w:rPr>
            </w:pPr>
            <w:r w:rsidRPr="00F65F8E">
              <w:rPr>
                <w:rFonts w:ascii="Times New Roman" w:hAnsi="Times New Roman" w:cs="Times New Roman"/>
                <w:color w:val="000000"/>
                <w:sz w:val="28"/>
                <w:szCs w:val="28"/>
              </w:rPr>
              <w:t>доступность дошкольного образования для детей в возрасте от 3 до 7 лет</w:t>
            </w:r>
            <w:r>
              <w:rPr>
                <w:rFonts w:ascii="Times New Roman" w:hAnsi="Times New Roman" w:cs="Times New Roman"/>
                <w:color w:val="000000"/>
                <w:sz w:val="28"/>
                <w:szCs w:val="28"/>
              </w:rPr>
              <w:t>;</w:t>
            </w:r>
          </w:p>
          <w:p w:rsidR="00B75F8E" w:rsidRPr="00F65F8E" w:rsidRDefault="00B75F8E" w:rsidP="005814F9">
            <w:pPr>
              <w:pStyle w:val="af5"/>
              <w:jc w:val="both"/>
              <w:rPr>
                <w:rFonts w:ascii="Times New Roman" w:hAnsi="Times New Roman" w:cs="Times New Roman"/>
                <w:sz w:val="28"/>
                <w:szCs w:val="28"/>
              </w:rPr>
            </w:pPr>
            <w:r w:rsidRPr="00F65F8E">
              <w:rPr>
                <w:rFonts w:ascii="Times New Roman" w:hAnsi="Times New Roman" w:cs="Times New Roman"/>
                <w:color w:val="000000"/>
                <w:sz w:val="28"/>
                <w:szCs w:val="28"/>
              </w:rPr>
              <w:t>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охват детей в возрасте 5-18 лет программами дополнительного образования в организациях дополнительного образования детей;</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доля педагогических работников, получающих меры социальной поддержки;</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доля педагогических работников муниципальных общеобразовательных организаций, имеющих высшую квалификационную категорию, в общей численности педагогических работников муниципальных общеобразовательных организаций;</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 отсутствие нецелевого расходования средств бюджетов обслуживаемых учреждений;</w:t>
            </w:r>
          </w:p>
        </w:tc>
      </w:tr>
      <w:tr w:rsidR="00F65F8E" w:rsidRPr="00F65F8E" w:rsidTr="005814F9">
        <w:tc>
          <w:tcPr>
            <w:tcW w:w="2376" w:type="dxa"/>
            <w:shd w:val="clear" w:color="000000" w:fill="auto"/>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Срок реализации муниципальной</w:t>
            </w:r>
          </w:p>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Программы </w:t>
            </w:r>
          </w:p>
        </w:tc>
        <w:tc>
          <w:tcPr>
            <w:tcW w:w="7088" w:type="dxa"/>
            <w:shd w:val="clear" w:color="000000" w:fill="auto"/>
          </w:tcPr>
          <w:p w:rsidR="00F65F8E" w:rsidRPr="00F65F8E" w:rsidRDefault="00B75F8E" w:rsidP="005814F9">
            <w:pPr>
              <w:pStyle w:val="af5"/>
              <w:jc w:val="both"/>
              <w:rPr>
                <w:rFonts w:ascii="Times New Roman" w:hAnsi="Times New Roman" w:cs="Times New Roman"/>
                <w:sz w:val="28"/>
                <w:szCs w:val="28"/>
              </w:rPr>
            </w:pPr>
            <w:r>
              <w:rPr>
                <w:rFonts w:ascii="Times New Roman" w:hAnsi="Times New Roman" w:cs="Times New Roman"/>
                <w:sz w:val="28"/>
                <w:szCs w:val="28"/>
              </w:rPr>
              <w:t>2020 – 2025</w:t>
            </w:r>
            <w:r w:rsidR="00EC3C67">
              <w:rPr>
                <w:rFonts w:ascii="Times New Roman" w:hAnsi="Times New Roman" w:cs="Times New Roman"/>
                <w:sz w:val="28"/>
                <w:szCs w:val="28"/>
              </w:rPr>
              <w:t xml:space="preserve"> годы</w:t>
            </w:r>
          </w:p>
        </w:tc>
      </w:tr>
      <w:tr w:rsidR="00F65F8E" w:rsidRPr="00F65F8E" w:rsidTr="005814F9">
        <w:tc>
          <w:tcPr>
            <w:tcW w:w="2376" w:type="dxa"/>
            <w:shd w:val="clear" w:color="000000" w:fill="auto"/>
          </w:tcPr>
          <w:p w:rsidR="00C619AC" w:rsidRPr="00F65F8E" w:rsidRDefault="00F65F8E" w:rsidP="00C619AC">
            <w:pPr>
              <w:pStyle w:val="af5"/>
              <w:rPr>
                <w:rFonts w:ascii="Times New Roman" w:hAnsi="Times New Roman" w:cs="Times New Roman"/>
                <w:sz w:val="28"/>
                <w:szCs w:val="28"/>
              </w:rPr>
            </w:pPr>
            <w:r w:rsidRPr="00F65F8E">
              <w:rPr>
                <w:rFonts w:ascii="Times New Roman" w:hAnsi="Times New Roman" w:cs="Times New Roman"/>
                <w:sz w:val="28"/>
                <w:szCs w:val="28"/>
              </w:rPr>
              <w:t xml:space="preserve">Объемы </w:t>
            </w:r>
            <w:r w:rsidR="00C619AC">
              <w:rPr>
                <w:rFonts w:ascii="Times New Roman" w:hAnsi="Times New Roman" w:cs="Times New Roman"/>
                <w:sz w:val="28"/>
                <w:szCs w:val="28"/>
              </w:rPr>
              <w:t>ассигнований</w:t>
            </w:r>
          </w:p>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муниципальной</w:t>
            </w:r>
          </w:p>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Программы    </w:t>
            </w:r>
          </w:p>
        </w:tc>
        <w:tc>
          <w:tcPr>
            <w:tcW w:w="7088" w:type="dxa"/>
            <w:shd w:val="clear" w:color="000000" w:fill="auto"/>
          </w:tcPr>
          <w:p w:rsidR="00F65F8E" w:rsidRPr="0062682E" w:rsidRDefault="000A4027" w:rsidP="00C90ED8">
            <w:pPr>
              <w:spacing w:after="0"/>
              <w:ind w:firstLine="709"/>
              <w:jc w:val="both"/>
              <w:rPr>
                <w:rFonts w:ascii="Times New Roman" w:hAnsi="Times New Roman" w:cs="Times New Roman"/>
                <w:color w:val="FF0000"/>
                <w:sz w:val="28"/>
                <w:szCs w:val="28"/>
              </w:rPr>
            </w:pPr>
            <w:r w:rsidRPr="00612EB9">
              <w:rPr>
                <w:rFonts w:ascii="Times New Roman" w:hAnsi="Times New Roman" w:cs="Times New Roman"/>
                <w:sz w:val="28"/>
                <w:szCs w:val="28"/>
              </w:rPr>
              <w:t>Общий объем планируемого финансирования Программы составляет         2</w:t>
            </w:r>
            <w:r>
              <w:rPr>
                <w:rFonts w:ascii="Times New Roman" w:hAnsi="Times New Roman" w:cs="Times New Roman"/>
                <w:sz w:val="28"/>
                <w:szCs w:val="28"/>
              </w:rPr>
              <w:t>0</w:t>
            </w:r>
            <w:r w:rsidRPr="00612EB9">
              <w:rPr>
                <w:rFonts w:ascii="Times New Roman" w:hAnsi="Times New Roman" w:cs="Times New Roman"/>
                <w:sz w:val="28"/>
                <w:szCs w:val="28"/>
              </w:rPr>
              <w:t>5</w:t>
            </w:r>
            <w:r w:rsidR="004D11F3">
              <w:rPr>
                <w:rFonts w:ascii="Times New Roman" w:hAnsi="Times New Roman" w:cs="Times New Roman"/>
                <w:sz w:val="28"/>
                <w:szCs w:val="28"/>
              </w:rPr>
              <w:t>1689,8</w:t>
            </w:r>
            <w:r w:rsidRPr="00612EB9">
              <w:rPr>
                <w:rFonts w:ascii="Times New Roman" w:hAnsi="Times New Roman" w:cs="Times New Roman"/>
                <w:sz w:val="28"/>
                <w:szCs w:val="28"/>
              </w:rPr>
              <w:t xml:space="preserve"> тыс. рублей, в том числе средства областного бюджета -   2020 г. –</w:t>
            </w:r>
            <w:r w:rsidR="004D11F3">
              <w:rPr>
                <w:rFonts w:ascii="Times New Roman" w:hAnsi="Times New Roman" w:cs="Times New Roman"/>
                <w:sz w:val="28"/>
                <w:szCs w:val="28"/>
              </w:rPr>
              <w:t>249885,6</w:t>
            </w:r>
            <w:r w:rsidR="00C90ED8">
              <w:rPr>
                <w:rFonts w:ascii="Times New Roman" w:hAnsi="Times New Roman" w:cs="Times New Roman"/>
                <w:sz w:val="28"/>
                <w:szCs w:val="28"/>
              </w:rPr>
              <w:t xml:space="preserve"> </w:t>
            </w:r>
            <w:r w:rsidRPr="00612EB9">
              <w:rPr>
                <w:rFonts w:ascii="Times New Roman" w:hAnsi="Times New Roman" w:cs="Times New Roman"/>
                <w:sz w:val="28"/>
                <w:szCs w:val="28"/>
              </w:rPr>
              <w:t>тыс. руб.;</w:t>
            </w:r>
            <w:r>
              <w:rPr>
                <w:rFonts w:ascii="Times New Roman" w:hAnsi="Times New Roman" w:cs="Times New Roman"/>
                <w:sz w:val="28"/>
                <w:szCs w:val="28"/>
              </w:rPr>
              <w:t xml:space="preserve"> 2021</w:t>
            </w:r>
            <w:r w:rsidRPr="00612EB9">
              <w:rPr>
                <w:rFonts w:ascii="Times New Roman" w:hAnsi="Times New Roman" w:cs="Times New Roman"/>
                <w:sz w:val="28"/>
                <w:szCs w:val="28"/>
              </w:rPr>
              <w:t xml:space="preserve"> г. – 2</w:t>
            </w:r>
            <w:r>
              <w:rPr>
                <w:rFonts w:ascii="Times New Roman" w:hAnsi="Times New Roman" w:cs="Times New Roman"/>
                <w:sz w:val="28"/>
                <w:szCs w:val="28"/>
              </w:rPr>
              <w:t>4</w:t>
            </w:r>
            <w:r w:rsidR="00C90ED8">
              <w:rPr>
                <w:rFonts w:ascii="Times New Roman" w:hAnsi="Times New Roman" w:cs="Times New Roman"/>
                <w:sz w:val="28"/>
                <w:szCs w:val="28"/>
              </w:rPr>
              <w:t>1727,8</w:t>
            </w:r>
            <w:r>
              <w:rPr>
                <w:rFonts w:ascii="Times New Roman" w:hAnsi="Times New Roman" w:cs="Times New Roman"/>
                <w:sz w:val="28"/>
                <w:szCs w:val="28"/>
              </w:rPr>
              <w:t xml:space="preserve"> тыс. руб.,2022</w:t>
            </w:r>
            <w:r w:rsidRPr="00612EB9">
              <w:rPr>
                <w:rFonts w:ascii="Times New Roman" w:hAnsi="Times New Roman" w:cs="Times New Roman"/>
                <w:sz w:val="28"/>
                <w:szCs w:val="28"/>
              </w:rPr>
              <w:t xml:space="preserve"> г. – 2</w:t>
            </w:r>
            <w:r>
              <w:rPr>
                <w:rFonts w:ascii="Times New Roman" w:hAnsi="Times New Roman" w:cs="Times New Roman"/>
                <w:sz w:val="28"/>
                <w:szCs w:val="28"/>
              </w:rPr>
              <w:t>4</w:t>
            </w:r>
            <w:r w:rsidRPr="00612EB9">
              <w:rPr>
                <w:rFonts w:ascii="Times New Roman" w:hAnsi="Times New Roman" w:cs="Times New Roman"/>
                <w:sz w:val="28"/>
                <w:szCs w:val="28"/>
              </w:rPr>
              <w:t>2</w:t>
            </w:r>
            <w:r>
              <w:rPr>
                <w:rFonts w:ascii="Times New Roman" w:hAnsi="Times New Roman" w:cs="Times New Roman"/>
                <w:sz w:val="28"/>
                <w:szCs w:val="28"/>
              </w:rPr>
              <w:t>100,9</w:t>
            </w:r>
            <w:r w:rsidRPr="00612EB9">
              <w:rPr>
                <w:rFonts w:ascii="Times New Roman" w:hAnsi="Times New Roman" w:cs="Times New Roman"/>
                <w:sz w:val="28"/>
                <w:szCs w:val="28"/>
              </w:rPr>
              <w:t xml:space="preserve"> тыс.</w:t>
            </w:r>
            <w:r w:rsidR="005252E6">
              <w:rPr>
                <w:rFonts w:ascii="Times New Roman" w:hAnsi="Times New Roman" w:cs="Times New Roman"/>
                <w:sz w:val="28"/>
                <w:szCs w:val="28"/>
              </w:rPr>
              <w:t>,</w:t>
            </w:r>
            <w:r w:rsidRPr="00612EB9">
              <w:rPr>
                <w:rFonts w:ascii="Times New Roman" w:hAnsi="Times New Roman" w:cs="Times New Roman"/>
                <w:sz w:val="28"/>
                <w:szCs w:val="28"/>
              </w:rPr>
              <w:t>руб.;</w:t>
            </w:r>
            <w:r>
              <w:rPr>
                <w:rFonts w:ascii="Times New Roman" w:hAnsi="Times New Roman" w:cs="Times New Roman"/>
                <w:sz w:val="28"/>
                <w:szCs w:val="28"/>
              </w:rPr>
              <w:t xml:space="preserve"> 2023</w:t>
            </w:r>
            <w:r w:rsidRPr="00612EB9">
              <w:rPr>
                <w:rFonts w:ascii="Times New Roman" w:hAnsi="Times New Roman" w:cs="Times New Roman"/>
                <w:sz w:val="28"/>
                <w:szCs w:val="28"/>
              </w:rPr>
              <w:t xml:space="preserve"> г. – 2</w:t>
            </w:r>
            <w:r>
              <w:rPr>
                <w:rFonts w:ascii="Times New Roman" w:hAnsi="Times New Roman" w:cs="Times New Roman"/>
                <w:sz w:val="28"/>
                <w:szCs w:val="28"/>
              </w:rPr>
              <w:t>4</w:t>
            </w:r>
            <w:r w:rsidRPr="00612EB9">
              <w:rPr>
                <w:rFonts w:ascii="Times New Roman" w:hAnsi="Times New Roman" w:cs="Times New Roman"/>
                <w:sz w:val="28"/>
                <w:szCs w:val="28"/>
              </w:rPr>
              <w:t>2</w:t>
            </w:r>
            <w:r>
              <w:rPr>
                <w:rFonts w:ascii="Times New Roman" w:hAnsi="Times New Roman" w:cs="Times New Roman"/>
                <w:sz w:val="28"/>
                <w:szCs w:val="28"/>
              </w:rPr>
              <w:t>100,9 тыс. руб.,2024</w:t>
            </w:r>
            <w:r w:rsidRPr="00612EB9">
              <w:rPr>
                <w:rFonts w:ascii="Times New Roman" w:hAnsi="Times New Roman" w:cs="Times New Roman"/>
                <w:sz w:val="28"/>
                <w:szCs w:val="28"/>
              </w:rPr>
              <w:t xml:space="preserve"> г. – 2</w:t>
            </w:r>
            <w:r>
              <w:rPr>
                <w:rFonts w:ascii="Times New Roman" w:hAnsi="Times New Roman" w:cs="Times New Roman"/>
                <w:sz w:val="28"/>
                <w:szCs w:val="28"/>
              </w:rPr>
              <w:t>4</w:t>
            </w:r>
            <w:r w:rsidRPr="00612EB9">
              <w:rPr>
                <w:rFonts w:ascii="Times New Roman" w:hAnsi="Times New Roman" w:cs="Times New Roman"/>
                <w:sz w:val="28"/>
                <w:szCs w:val="28"/>
              </w:rPr>
              <w:t>2</w:t>
            </w:r>
            <w:r>
              <w:rPr>
                <w:rFonts w:ascii="Times New Roman" w:hAnsi="Times New Roman" w:cs="Times New Roman"/>
                <w:sz w:val="28"/>
                <w:szCs w:val="28"/>
              </w:rPr>
              <w:t>100,9</w:t>
            </w:r>
            <w:r w:rsidRPr="00612EB9">
              <w:rPr>
                <w:rFonts w:ascii="Times New Roman" w:hAnsi="Times New Roman" w:cs="Times New Roman"/>
                <w:sz w:val="28"/>
                <w:szCs w:val="28"/>
              </w:rPr>
              <w:t xml:space="preserve"> тыс. руб.;</w:t>
            </w:r>
            <w:r>
              <w:rPr>
                <w:rFonts w:ascii="Times New Roman" w:hAnsi="Times New Roman" w:cs="Times New Roman"/>
                <w:sz w:val="28"/>
                <w:szCs w:val="28"/>
              </w:rPr>
              <w:t xml:space="preserve"> 2025</w:t>
            </w:r>
            <w:r w:rsidRPr="00612EB9">
              <w:rPr>
                <w:rFonts w:ascii="Times New Roman" w:hAnsi="Times New Roman" w:cs="Times New Roman"/>
                <w:sz w:val="28"/>
                <w:szCs w:val="28"/>
              </w:rPr>
              <w:t xml:space="preserve"> г. – 2</w:t>
            </w:r>
            <w:r>
              <w:rPr>
                <w:rFonts w:ascii="Times New Roman" w:hAnsi="Times New Roman" w:cs="Times New Roman"/>
                <w:sz w:val="28"/>
                <w:szCs w:val="28"/>
              </w:rPr>
              <w:t>4</w:t>
            </w:r>
            <w:r w:rsidRPr="00612EB9">
              <w:rPr>
                <w:rFonts w:ascii="Times New Roman" w:hAnsi="Times New Roman" w:cs="Times New Roman"/>
                <w:sz w:val="28"/>
                <w:szCs w:val="28"/>
              </w:rPr>
              <w:t>2</w:t>
            </w:r>
            <w:r>
              <w:rPr>
                <w:rFonts w:ascii="Times New Roman" w:hAnsi="Times New Roman" w:cs="Times New Roman"/>
                <w:sz w:val="28"/>
                <w:szCs w:val="28"/>
              </w:rPr>
              <w:t xml:space="preserve">100,9 тыс. руб., </w:t>
            </w:r>
            <w:r w:rsidRPr="00612EB9">
              <w:rPr>
                <w:rFonts w:ascii="Times New Roman" w:hAnsi="Times New Roman" w:cs="Times New Roman"/>
                <w:sz w:val="28"/>
                <w:szCs w:val="28"/>
              </w:rPr>
              <w:t>средства районного бюджета  -   2020 г. –</w:t>
            </w:r>
            <w:r>
              <w:rPr>
                <w:rFonts w:ascii="Times New Roman" w:hAnsi="Times New Roman" w:cs="Times New Roman"/>
                <w:sz w:val="28"/>
                <w:szCs w:val="28"/>
              </w:rPr>
              <w:t>9</w:t>
            </w:r>
            <w:r w:rsidR="00C90ED8">
              <w:rPr>
                <w:rFonts w:ascii="Times New Roman" w:hAnsi="Times New Roman" w:cs="Times New Roman"/>
                <w:sz w:val="28"/>
                <w:szCs w:val="28"/>
              </w:rPr>
              <w:t>8108,7</w:t>
            </w:r>
            <w:r>
              <w:rPr>
                <w:rFonts w:ascii="Times New Roman" w:hAnsi="Times New Roman" w:cs="Times New Roman"/>
                <w:sz w:val="28"/>
                <w:szCs w:val="28"/>
              </w:rPr>
              <w:t xml:space="preserve"> </w:t>
            </w:r>
            <w:r w:rsidRPr="00612EB9">
              <w:rPr>
                <w:rFonts w:ascii="Times New Roman" w:hAnsi="Times New Roman" w:cs="Times New Roman"/>
                <w:sz w:val="28"/>
                <w:szCs w:val="28"/>
              </w:rPr>
              <w:t>тыс. руб.</w:t>
            </w:r>
            <w:r>
              <w:rPr>
                <w:rFonts w:ascii="Times New Roman" w:hAnsi="Times New Roman" w:cs="Times New Roman"/>
                <w:sz w:val="28"/>
                <w:szCs w:val="28"/>
              </w:rPr>
              <w:t>, 2021</w:t>
            </w:r>
            <w:r w:rsidRPr="00612EB9">
              <w:rPr>
                <w:rFonts w:ascii="Times New Roman" w:hAnsi="Times New Roman" w:cs="Times New Roman"/>
                <w:sz w:val="28"/>
                <w:szCs w:val="28"/>
              </w:rPr>
              <w:t xml:space="preserve"> г. –</w:t>
            </w:r>
            <w:r>
              <w:rPr>
                <w:rFonts w:ascii="Times New Roman" w:hAnsi="Times New Roman" w:cs="Times New Roman"/>
                <w:sz w:val="28"/>
                <w:szCs w:val="28"/>
              </w:rPr>
              <w:t xml:space="preserve">99009,5 </w:t>
            </w:r>
            <w:r w:rsidRPr="00612EB9">
              <w:rPr>
                <w:rFonts w:ascii="Times New Roman" w:hAnsi="Times New Roman" w:cs="Times New Roman"/>
                <w:sz w:val="28"/>
                <w:szCs w:val="28"/>
              </w:rPr>
              <w:t>тыс. руб.</w:t>
            </w:r>
            <w:r>
              <w:rPr>
                <w:rFonts w:ascii="Times New Roman" w:hAnsi="Times New Roman" w:cs="Times New Roman"/>
                <w:sz w:val="28"/>
                <w:szCs w:val="28"/>
              </w:rPr>
              <w:t>, 2022</w:t>
            </w:r>
            <w:r w:rsidRPr="00612EB9">
              <w:rPr>
                <w:rFonts w:ascii="Times New Roman" w:hAnsi="Times New Roman" w:cs="Times New Roman"/>
                <w:sz w:val="28"/>
                <w:szCs w:val="28"/>
              </w:rPr>
              <w:t xml:space="preserve"> г. –</w:t>
            </w:r>
            <w:r>
              <w:rPr>
                <w:rFonts w:ascii="Times New Roman" w:hAnsi="Times New Roman" w:cs="Times New Roman"/>
                <w:sz w:val="28"/>
                <w:szCs w:val="28"/>
              </w:rPr>
              <w:t>9</w:t>
            </w:r>
            <w:r w:rsidR="00C90ED8">
              <w:rPr>
                <w:rFonts w:ascii="Times New Roman" w:hAnsi="Times New Roman" w:cs="Times New Roman"/>
                <w:sz w:val="28"/>
                <w:szCs w:val="28"/>
              </w:rPr>
              <w:t xml:space="preserve">9009,5 </w:t>
            </w:r>
            <w:r w:rsidRPr="00612EB9">
              <w:rPr>
                <w:rFonts w:ascii="Times New Roman" w:hAnsi="Times New Roman" w:cs="Times New Roman"/>
                <w:sz w:val="28"/>
                <w:szCs w:val="28"/>
              </w:rPr>
              <w:t>тыс. руб.</w:t>
            </w:r>
            <w:r>
              <w:rPr>
                <w:rFonts w:ascii="Times New Roman" w:hAnsi="Times New Roman" w:cs="Times New Roman"/>
                <w:sz w:val="28"/>
                <w:szCs w:val="28"/>
              </w:rPr>
              <w:t>, 2023</w:t>
            </w:r>
            <w:r w:rsidRPr="00612EB9">
              <w:rPr>
                <w:rFonts w:ascii="Times New Roman" w:hAnsi="Times New Roman" w:cs="Times New Roman"/>
                <w:sz w:val="28"/>
                <w:szCs w:val="28"/>
              </w:rPr>
              <w:t xml:space="preserve"> г. –</w:t>
            </w:r>
            <w:r>
              <w:rPr>
                <w:rFonts w:ascii="Times New Roman" w:hAnsi="Times New Roman" w:cs="Times New Roman"/>
                <w:sz w:val="28"/>
                <w:szCs w:val="28"/>
              </w:rPr>
              <w:t xml:space="preserve">99009,5 </w:t>
            </w:r>
            <w:r w:rsidRPr="00612EB9">
              <w:rPr>
                <w:rFonts w:ascii="Times New Roman" w:hAnsi="Times New Roman" w:cs="Times New Roman"/>
                <w:sz w:val="28"/>
                <w:szCs w:val="28"/>
              </w:rPr>
              <w:t>тыс. руб.</w:t>
            </w:r>
            <w:r>
              <w:rPr>
                <w:rFonts w:ascii="Times New Roman" w:hAnsi="Times New Roman" w:cs="Times New Roman"/>
                <w:sz w:val="28"/>
                <w:szCs w:val="28"/>
              </w:rPr>
              <w:t>,2024</w:t>
            </w:r>
            <w:r w:rsidRPr="00612EB9">
              <w:rPr>
                <w:rFonts w:ascii="Times New Roman" w:hAnsi="Times New Roman" w:cs="Times New Roman"/>
                <w:sz w:val="28"/>
                <w:szCs w:val="28"/>
              </w:rPr>
              <w:t xml:space="preserve"> г. –</w:t>
            </w:r>
            <w:r>
              <w:rPr>
                <w:rFonts w:ascii="Times New Roman" w:hAnsi="Times New Roman" w:cs="Times New Roman"/>
                <w:sz w:val="28"/>
                <w:szCs w:val="28"/>
              </w:rPr>
              <w:t xml:space="preserve">99009,5 </w:t>
            </w:r>
            <w:r w:rsidRPr="00612EB9">
              <w:rPr>
                <w:rFonts w:ascii="Times New Roman" w:hAnsi="Times New Roman" w:cs="Times New Roman"/>
                <w:sz w:val="28"/>
                <w:szCs w:val="28"/>
              </w:rPr>
              <w:t>тыс. руб.</w:t>
            </w:r>
            <w:r>
              <w:rPr>
                <w:rFonts w:ascii="Times New Roman" w:hAnsi="Times New Roman" w:cs="Times New Roman"/>
                <w:sz w:val="28"/>
                <w:szCs w:val="28"/>
              </w:rPr>
              <w:t>, 2025</w:t>
            </w:r>
            <w:r w:rsidRPr="00612EB9">
              <w:rPr>
                <w:rFonts w:ascii="Times New Roman" w:hAnsi="Times New Roman" w:cs="Times New Roman"/>
                <w:sz w:val="28"/>
                <w:szCs w:val="28"/>
              </w:rPr>
              <w:t xml:space="preserve"> г. –</w:t>
            </w:r>
            <w:r>
              <w:rPr>
                <w:rFonts w:ascii="Times New Roman" w:hAnsi="Times New Roman" w:cs="Times New Roman"/>
                <w:sz w:val="28"/>
                <w:szCs w:val="28"/>
              </w:rPr>
              <w:t xml:space="preserve">99009,5 </w:t>
            </w:r>
            <w:r w:rsidRPr="00612EB9">
              <w:rPr>
                <w:rFonts w:ascii="Times New Roman" w:hAnsi="Times New Roman" w:cs="Times New Roman"/>
                <w:sz w:val="28"/>
                <w:szCs w:val="28"/>
              </w:rPr>
              <w:t>тыс. руб.</w:t>
            </w:r>
            <w:r>
              <w:rPr>
                <w:rFonts w:ascii="Times New Roman" w:hAnsi="Times New Roman" w:cs="Times New Roman"/>
                <w:sz w:val="28"/>
                <w:szCs w:val="28"/>
              </w:rPr>
              <w:t>,</w:t>
            </w:r>
          </w:p>
        </w:tc>
      </w:tr>
      <w:tr w:rsidR="00F65F8E" w:rsidRPr="00F65F8E" w:rsidTr="005814F9">
        <w:tc>
          <w:tcPr>
            <w:tcW w:w="2376" w:type="dxa"/>
            <w:shd w:val="clear" w:color="000000" w:fill="auto"/>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Ожидаемые </w:t>
            </w:r>
          </w:p>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конечные   </w:t>
            </w:r>
          </w:p>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результаты </w:t>
            </w:r>
          </w:p>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реализации муниципальной</w:t>
            </w:r>
            <w:r w:rsidRPr="00F65F8E">
              <w:rPr>
                <w:rFonts w:ascii="Times New Roman" w:hAnsi="Times New Roman" w:cs="Times New Roman"/>
                <w:sz w:val="28"/>
                <w:szCs w:val="28"/>
              </w:rPr>
              <w:br/>
              <w:t xml:space="preserve">Программы                                      </w:t>
            </w:r>
          </w:p>
        </w:tc>
        <w:tc>
          <w:tcPr>
            <w:tcW w:w="7088" w:type="dxa"/>
            <w:shd w:val="clear" w:color="000000" w:fill="auto"/>
          </w:tcPr>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в количественном выражении:</w:t>
            </w:r>
          </w:p>
          <w:p w:rsidR="00F65F8E" w:rsidRPr="00F65F8E" w:rsidRDefault="0062682E" w:rsidP="005814F9">
            <w:pPr>
              <w:pStyle w:val="af5"/>
              <w:jc w:val="both"/>
              <w:rPr>
                <w:rFonts w:ascii="Times New Roman" w:hAnsi="Times New Roman" w:cs="Times New Roman"/>
                <w:sz w:val="28"/>
                <w:szCs w:val="28"/>
              </w:rPr>
            </w:pPr>
            <w:r>
              <w:rPr>
                <w:rFonts w:ascii="Times New Roman" w:hAnsi="Times New Roman" w:cs="Times New Roman"/>
                <w:color w:val="000000"/>
                <w:sz w:val="28"/>
                <w:szCs w:val="28"/>
              </w:rPr>
              <w:t>к концу  2020</w:t>
            </w:r>
            <w:r w:rsidR="00F65F8E" w:rsidRPr="00F65F8E">
              <w:rPr>
                <w:rFonts w:ascii="Times New Roman" w:hAnsi="Times New Roman" w:cs="Times New Roman"/>
                <w:color w:val="000000"/>
                <w:sz w:val="28"/>
                <w:szCs w:val="28"/>
              </w:rPr>
              <w:t xml:space="preserve"> года доступность дошкольного образования для детей в возрасте от 3 до 7 лет составит 100%;</w:t>
            </w:r>
          </w:p>
          <w:p w:rsidR="00F65F8E" w:rsidRPr="00F65F8E" w:rsidRDefault="00B75F8E" w:rsidP="00B75F8E">
            <w:pPr>
              <w:pStyle w:val="af5"/>
              <w:jc w:val="both"/>
              <w:rPr>
                <w:rFonts w:ascii="Times New Roman" w:hAnsi="Times New Roman" w:cs="Times New Roman"/>
                <w:color w:val="000000"/>
                <w:sz w:val="28"/>
                <w:szCs w:val="28"/>
              </w:rPr>
            </w:pPr>
            <w:r>
              <w:rPr>
                <w:rFonts w:ascii="Times New Roman" w:hAnsi="Times New Roman" w:cs="Times New Roman"/>
                <w:sz w:val="28"/>
                <w:szCs w:val="28"/>
              </w:rPr>
              <w:t>к концу 2025</w:t>
            </w:r>
            <w:r w:rsidR="00F65F8E" w:rsidRPr="00F65F8E">
              <w:rPr>
                <w:rFonts w:ascii="Times New Roman" w:hAnsi="Times New Roman" w:cs="Times New Roman"/>
                <w:sz w:val="28"/>
                <w:szCs w:val="28"/>
              </w:rPr>
              <w:t xml:space="preserve"> года </w:t>
            </w:r>
            <w:r w:rsidRPr="00F65F8E">
              <w:rPr>
                <w:rFonts w:ascii="Times New Roman" w:hAnsi="Times New Roman" w:cs="Times New Roman"/>
                <w:color w:val="000000"/>
                <w:sz w:val="28"/>
                <w:szCs w:val="28"/>
              </w:rPr>
              <w:t>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w:t>
            </w:r>
            <w:r>
              <w:rPr>
                <w:rFonts w:ascii="Times New Roman" w:hAnsi="Times New Roman" w:cs="Times New Roman"/>
                <w:color w:val="000000"/>
                <w:sz w:val="28"/>
                <w:szCs w:val="28"/>
              </w:rPr>
              <w:t xml:space="preserve"> сохранится на уровне 100%</w:t>
            </w:r>
            <w:r w:rsidRPr="00F65F8E">
              <w:rPr>
                <w:rFonts w:ascii="Times New Roman" w:hAnsi="Times New Roman" w:cs="Times New Roman"/>
                <w:color w:val="000000"/>
                <w:sz w:val="28"/>
                <w:szCs w:val="28"/>
              </w:rPr>
              <w:t>;</w:t>
            </w:r>
          </w:p>
          <w:p w:rsidR="00F65F8E" w:rsidRPr="00F65F8E" w:rsidRDefault="0079633F" w:rsidP="005814F9">
            <w:pPr>
              <w:pStyle w:val="af5"/>
              <w:jc w:val="both"/>
              <w:rPr>
                <w:rFonts w:ascii="Times New Roman" w:hAnsi="Times New Roman" w:cs="Times New Roman"/>
                <w:sz w:val="28"/>
                <w:szCs w:val="28"/>
              </w:rPr>
            </w:pPr>
            <w:r>
              <w:rPr>
                <w:rFonts w:ascii="Times New Roman" w:hAnsi="Times New Roman" w:cs="Times New Roman"/>
                <w:color w:val="000000"/>
                <w:sz w:val="28"/>
                <w:szCs w:val="28"/>
              </w:rPr>
              <w:t>к концу 2025</w:t>
            </w:r>
            <w:r w:rsidR="00F65F8E" w:rsidRPr="00F65F8E">
              <w:rPr>
                <w:rFonts w:ascii="Times New Roman" w:hAnsi="Times New Roman" w:cs="Times New Roman"/>
                <w:color w:val="000000"/>
                <w:sz w:val="28"/>
                <w:szCs w:val="28"/>
              </w:rPr>
              <w:t xml:space="preserve"> года </w:t>
            </w:r>
            <w:r w:rsidR="00F65F8E" w:rsidRPr="00F65F8E">
              <w:rPr>
                <w:rFonts w:ascii="Times New Roman" w:hAnsi="Times New Roman" w:cs="Times New Roman"/>
                <w:sz w:val="28"/>
                <w:szCs w:val="28"/>
              </w:rPr>
              <w:t xml:space="preserve">охват детей в возрасте 5-18 лет программами дополнительного образования  в организациях  дополнительного образования детей </w:t>
            </w:r>
            <w:r>
              <w:rPr>
                <w:rFonts w:ascii="Times New Roman" w:hAnsi="Times New Roman" w:cs="Times New Roman"/>
                <w:sz w:val="28"/>
                <w:szCs w:val="28"/>
              </w:rPr>
              <w:t xml:space="preserve">сохранится на уровне </w:t>
            </w:r>
            <w:r w:rsidR="00F65F8E" w:rsidRPr="0079633F">
              <w:rPr>
                <w:rFonts w:ascii="Times New Roman" w:hAnsi="Times New Roman" w:cs="Times New Roman"/>
                <w:sz w:val="28"/>
                <w:szCs w:val="28"/>
              </w:rPr>
              <w:t>30%;</w:t>
            </w:r>
          </w:p>
          <w:p w:rsidR="00F65F8E" w:rsidRPr="00F65F8E" w:rsidRDefault="0079633F" w:rsidP="005814F9">
            <w:pPr>
              <w:pStyle w:val="af5"/>
              <w:jc w:val="both"/>
              <w:rPr>
                <w:rFonts w:ascii="Times New Roman" w:hAnsi="Times New Roman" w:cs="Times New Roman"/>
                <w:spacing w:val="-6"/>
                <w:sz w:val="28"/>
                <w:szCs w:val="28"/>
              </w:rPr>
            </w:pPr>
            <w:r>
              <w:rPr>
                <w:rFonts w:ascii="Times New Roman" w:hAnsi="Times New Roman" w:cs="Times New Roman"/>
                <w:spacing w:val="-6"/>
                <w:sz w:val="28"/>
                <w:szCs w:val="28"/>
              </w:rPr>
              <w:t>к концу 2025</w:t>
            </w:r>
            <w:r w:rsidR="00F65F8E" w:rsidRPr="00F65F8E">
              <w:rPr>
                <w:rFonts w:ascii="Times New Roman" w:hAnsi="Times New Roman" w:cs="Times New Roman"/>
                <w:spacing w:val="-6"/>
                <w:sz w:val="28"/>
                <w:szCs w:val="28"/>
              </w:rPr>
              <w:t xml:space="preserve"> года число детей-сирот и детей, оставшихся без попечения родителей, находящихся на учете в государственном банке данных о детях, оставшихся без попечени</w:t>
            </w:r>
            <w:r w:rsidR="0062682E">
              <w:rPr>
                <w:rFonts w:ascii="Times New Roman" w:hAnsi="Times New Roman" w:cs="Times New Roman"/>
                <w:spacing w:val="-6"/>
                <w:sz w:val="28"/>
                <w:szCs w:val="28"/>
              </w:rPr>
              <w:t xml:space="preserve">я родителей, </w:t>
            </w:r>
            <w:r w:rsidR="00F65F8E" w:rsidRPr="006A330C">
              <w:rPr>
                <w:rFonts w:ascii="Times New Roman" w:hAnsi="Times New Roman" w:cs="Times New Roman"/>
                <w:spacing w:val="-6"/>
                <w:sz w:val="28"/>
                <w:szCs w:val="28"/>
              </w:rPr>
              <w:t>со</w:t>
            </w:r>
            <w:r w:rsidR="006A330C">
              <w:rPr>
                <w:rFonts w:ascii="Times New Roman" w:hAnsi="Times New Roman" w:cs="Times New Roman"/>
                <w:spacing w:val="-6"/>
                <w:sz w:val="28"/>
                <w:szCs w:val="28"/>
              </w:rPr>
              <w:t xml:space="preserve">хранится на уровне 45 </w:t>
            </w:r>
            <w:r w:rsidR="00F65F8E" w:rsidRPr="006A330C">
              <w:rPr>
                <w:rFonts w:ascii="Times New Roman" w:hAnsi="Times New Roman" w:cs="Times New Roman"/>
                <w:spacing w:val="-6"/>
                <w:sz w:val="28"/>
                <w:szCs w:val="28"/>
              </w:rPr>
              <w:t>человек;</w:t>
            </w:r>
          </w:p>
          <w:p w:rsidR="00F65F8E" w:rsidRPr="00F65F8E" w:rsidRDefault="0079633F" w:rsidP="005814F9">
            <w:pPr>
              <w:pStyle w:val="af5"/>
              <w:jc w:val="both"/>
              <w:rPr>
                <w:rFonts w:ascii="Times New Roman" w:hAnsi="Times New Roman" w:cs="Times New Roman"/>
                <w:spacing w:val="-6"/>
                <w:sz w:val="28"/>
                <w:szCs w:val="28"/>
              </w:rPr>
            </w:pPr>
            <w:r>
              <w:rPr>
                <w:rFonts w:ascii="Times New Roman" w:hAnsi="Times New Roman" w:cs="Times New Roman"/>
                <w:sz w:val="28"/>
                <w:szCs w:val="28"/>
              </w:rPr>
              <w:t>к концу 2025</w:t>
            </w:r>
            <w:r w:rsidR="00F65F8E" w:rsidRPr="00F65F8E">
              <w:rPr>
                <w:rFonts w:ascii="Times New Roman" w:hAnsi="Times New Roman" w:cs="Times New Roman"/>
                <w:sz w:val="28"/>
                <w:szCs w:val="28"/>
              </w:rPr>
              <w:t xml:space="preserve"> года доля педагогических работников муниципальных общеобразовательных организаций, получающих меры социальной поддержки, составит 100%;</w:t>
            </w:r>
          </w:p>
          <w:p w:rsidR="00F65F8E" w:rsidRPr="00F65F8E" w:rsidRDefault="0079633F" w:rsidP="005814F9">
            <w:pPr>
              <w:pStyle w:val="af5"/>
              <w:jc w:val="both"/>
              <w:rPr>
                <w:rFonts w:ascii="Times New Roman" w:hAnsi="Times New Roman" w:cs="Times New Roman"/>
                <w:sz w:val="28"/>
                <w:szCs w:val="28"/>
              </w:rPr>
            </w:pPr>
            <w:r>
              <w:rPr>
                <w:rFonts w:ascii="Times New Roman" w:hAnsi="Times New Roman" w:cs="Times New Roman"/>
                <w:sz w:val="28"/>
                <w:szCs w:val="28"/>
              </w:rPr>
              <w:t>к концу 2025</w:t>
            </w:r>
            <w:r w:rsidR="00F65F8E" w:rsidRPr="00F65F8E">
              <w:rPr>
                <w:rFonts w:ascii="Times New Roman" w:hAnsi="Times New Roman" w:cs="Times New Roman"/>
                <w:sz w:val="28"/>
                <w:szCs w:val="28"/>
              </w:rPr>
              <w:t xml:space="preserve"> года доля педагогических работников муниципальных общеобразовательных организаций, имеющих высшую квалификационную категорию, в общей численности педагогических работников муниципальных общеобразовательных организаций </w:t>
            </w:r>
            <w:r>
              <w:rPr>
                <w:rFonts w:ascii="Times New Roman" w:hAnsi="Times New Roman" w:cs="Times New Roman"/>
                <w:sz w:val="28"/>
                <w:szCs w:val="28"/>
              </w:rPr>
              <w:t>сохранится на уровне 25%:</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в качественном выражении:</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повысится качество дошкольного, общего, дополнительного образования;</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повысится мотивация обучающихся и педагогических работников, направленная на достижение высоких результатов обучения; </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будет усовершенствована система работы с талантливыми детьми и подростками;</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будут созданы условия для интеграции детей-сирот и детей, оставшихся без попечения родителей, лиц из числа детей-сирот и детей, оставшихся без попечения родителей, в общество;</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повысится социальный статус педагогов и престиж педагогических профессий;</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повысится обеспечение  функционирования МКУ ЦБ УО, качество и эффективность работы.</w:t>
            </w:r>
          </w:p>
          <w:p w:rsidR="00F65F8E" w:rsidRPr="00F65F8E" w:rsidRDefault="00F65F8E" w:rsidP="005814F9">
            <w:pPr>
              <w:pStyle w:val="af5"/>
              <w:jc w:val="both"/>
              <w:rPr>
                <w:rFonts w:ascii="Times New Roman" w:hAnsi="Times New Roman" w:cs="Times New Roman"/>
                <w:spacing w:val="-6"/>
                <w:sz w:val="28"/>
                <w:szCs w:val="28"/>
              </w:rPr>
            </w:pPr>
          </w:p>
        </w:tc>
      </w:tr>
    </w:tbl>
    <w:p w:rsidR="00F65F8E" w:rsidRPr="00F65F8E" w:rsidRDefault="00F65F8E" w:rsidP="00F65F8E">
      <w:pPr>
        <w:pStyle w:val="af5"/>
        <w:rPr>
          <w:rFonts w:ascii="Times New Roman" w:hAnsi="Times New Roman" w:cs="Times New Roman"/>
          <w:b/>
          <w:bCs/>
          <w:sz w:val="28"/>
          <w:szCs w:val="28"/>
        </w:rPr>
      </w:pPr>
      <w:r w:rsidRPr="00F65F8E">
        <w:rPr>
          <w:rFonts w:ascii="Times New Roman" w:hAnsi="Times New Roman" w:cs="Times New Roman"/>
          <w:b/>
          <w:bCs/>
          <w:sz w:val="28"/>
          <w:szCs w:val="28"/>
        </w:rPr>
        <w:tab/>
      </w:r>
    </w:p>
    <w:p w:rsidR="00F65F8E" w:rsidRDefault="00D11E86" w:rsidP="00F212F9">
      <w:pPr>
        <w:pStyle w:val="af5"/>
        <w:jc w:val="center"/>
        <w:rPr>
          <w:rFonts w:ascii="Times New Roman" w:hAnsi="Times New Roman" w:cs="Times New Roman"/>
          <w:b/>
          <w:bCs/>
          <w:sz w:val="28"/>
          <w:szCs w:val="28"/>
        </w:rPr>
      </w:pPr>
      <w:bookmarkStart w:id="1" w:name="OLE_LINK1"/>
      <w:r>
        <w:rPr>
          <w:rFonts w:ascii="Times New Roman" w:hAnsi="Times New Roman" w:cs="Times New Roman"/>
          <w:b/>
          <w:bCs/>
          <w:sz w:val="28"/>
          <w:szCs w:val="28"/>
        </w:rPr>
        <w:t>1.</w:t>
      </w:r>
      <w:r w:rsidR="00F65F8E" w:rsidRPr="00D11E86">
        <w:rPr>
          <w:rFonts w:ascii="Times New Roman" w:hAnsi="Times New Roman" w:cs="Times New Roman"/>
          <w:b/>
          <w:bCs/>
          <w:sz w:val="28"/>
          <w:szCs w:val="28"/>
        </w:rPr>
        <w:t>Общая характеристика</w:t>
      </w:r>
      <w:r>
        <w:rPr>
          <w:rFonts w:ascii="Times New Roman" w:hAnsi="Times New Roman" w:cs="Times New Roman"/>
          <w:b/>
          <w:bCs/>
          <w:sz w:val="28"/>
          <w:szCs w:val="28"/>
        </w:rPr>
        <w:t xml:space="preserve"> сферы образования</w:t>
      </w:r>
      <w:r w:rsidR="00F65F8E" w:rsidRPr="00D11E86">
        <w:rPr>
          <w:rFonts w:ascii="Times New Roman" w:hAnsi="Times New Roman" w:cs="Times New Roman"/>
          <w:b/>
          <w:bCs/>
          <w:sz w:val="28"/>
          <w:szCs w:val="28"/>
        </w:rPr>
        <w:t xml:space="preserve">, </w:t>
      </w:r>
      <w:r>
        <w:rPr>
          <w:rFonts w:ascii="Times New Roman" w:hAnsi="Times New Roman" w:cs="Times New Roman"/>
          <w:b/>
          <w:bCs/>
          <w:sz w:val="28"/>
          <w:szCs w:val="28"/>
        </w:rPr>
        <w:t>в том числе проблемы и прогноз развития.</w:t>
      </w:r>
    </w:p>
    <w:p w:rsidR="00F212F9" w:rsidRPr="00F65F8E" w:rsidRDefault="00F212F9" w:rsidP="00F212F9">
      <w:pPr>
        <w:pStyle w:val="af5"/>
        <w:jc w:val="center"/>
        <w:rPr>
          <w:rFonts w:ascii="Times New Roman" w:hAnsi="Times New Roman" w:cs="Times New Roman"/>
          <w:sz w:val="28"/>
          <w:szCs w:val="28"/>
        </w:rPr>
      </w:pPr>
    </w:p>
    <w:p w:rsidR="00F65F8E" w:rsidRPr="00F65F8E" w:rsidRDefault="00F65F8E" w:rsidP="00052211">
      <w:pPr>
        <w:pStyle w:val="af5"/>
        <w:ind w:firstLine="708"/>
        <w:jc w:val="both"/>
        <w:rPr>
          <w:rFonts w:ascii="Times New Roman" w:hAnsi="Times New Roman" w:cs="Times New Roman"/>
          <w:sz w:val="28"/>
          <w:szCs w:val="28"/>
        </w:rPr>
      </w:pPr>
      <w:bookmarkStart w:id="2" w:name="BM1"/>
      <w:bookmarkEnd w:id="2"/>
      <w:r w:rsidRPr="00F65F8E">
        <w:rPr>
          <w:rFonts w:ascii="Times New Roman" w:hAnsi="Times New Roman" w:cs="Times New Roman"/>
          <w:sz w:val="28"/>
          <w:szCs w:val="28"/>
        </w:rPr>
        <w:t>Настоящая Программа разработана в соответствии с</w:t>
      </w:r>
      <w:r w:rsidR="00D12D49">
        <w:rPr>
          <w:rFonts w:ascii="Times New Roman" w:hAnsi="Times New Roman" w:cs="Times New Roman"/>
          <w:sz w:val="28"/>
          <w:szCs w:val="28"/>
        </w:rPr>
        <w:t xml:space="preserve"> национальным проектом «Образование», </w:t>
      </w:r>
      <w:r w:rsidRPr="00F65F8E">
        <w:rPr>
          <w:rFonts w:ascii="Times New Roman" w:hAnsi="Times New Roman" w:cs="Times New Roman"/>
          <w:sz w:val="28"/>
          <w:szCs w:val="28"/>
        </w:rPr>
        <w:t>приоритетными задачами социально-экономического развития Слободского района.</w:t>
      </w:r>
    </w:p>
    <w:p w:rsidR="00F65F8E" w:rsidRPr="00F65F8E" w:rsidRDefault="00F65F8E" w:rsidP="0084209F">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Развитие системы образования основывается на федеральных и региональных актах, определяющих правовые отношения и стратегические направления реформирования и развития образовательных учреждений.</w:t>
      </w:r>
    </w:p>
    <w:p w:rsidR="00F65F8E" w:rsidRPr="00F65F8E" w:rsidRDefault="00F65F8E" w:rsidP="0084209F">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 xml:space="preserve">В соответствии со Стратегией социально-экономического развития </w:t>
      </w:r>
      <w:r w:rsidR="0084209F">
        <w:rPr>
          <w:rFonts w:ascii="Times New Roman" w:hAnsi="Times New Roman" w:cs="Times New Roman"/>
          <w:sz w:val="28"/>
          <w:szCs w:val="28"/>
        </w:rPr>
        <w:t>Слободского муниципального района</w:t>
      </w:r>
      <w:r w:rsidR="00547B87">
        <w:rPr>
          <w:rFonts w:ascii="Times New Roman" w:hAnsi="Times New Roman" w:cs="Times New Roman"/>
          <w:sz w:val="28"/>
          <w:szCs w:val="28"/>
        </w:rPr>
        <w:t xml:space="preserve"> </w:t>
      </w:r>
      <w:r w:rsidR="0084209F" w:rsidRPr="00F65F8E">
        <w:rPr>
          <w:rFonts w:ascii="Times New Roman" w:hAnsi="Times New Roman" w:cs="Times New Roman"/>
          <w:sz w:val="28"/>
          <w:szCs w:val="28"/>
        </w:rPr>
        <w:t>Кировской области</w:t>
      </w:r>
      <w:r w:rsidR="0084209F">
        <w:rPr>
          <w:rFonts w:ascii="Times New Roman" w:hAnsi="Times New Roman" w:cs="Times New Roman"/>
          <w:sz w:val="28"/>
          <w:szCs w:val="28"/>
        </w:rPr>
        <w:t xml:space="preserve"> на период до 2035</w:t>
      </w:r>
      <w:r w:rsidRPr="00F65F8E">
        <w:rPr>
          <w:rFonts w:ascii="Times New Roman" w:hAnsi="Times New Roman" w:cs="Times New Roman"/>
          <w:sz w:val="28"/>
          <w:szCs w:val="28"/>
        </w:rPr>
        <w:t xml:space="preserve"> года, принятой </w:t>
      </w:r>
      <w:r w:rsidR="0084209F">
        <w:rPr>
          <w:rFonts w:ascii="Times New Roman" w:hAnsi="Times New Roman" w:cs="Times New Roman"/>
          <w:sz w:val="28"/>
          <w:szCs w:val="28"/>
        </w:rPr>
        <w:t>решением Слободской районной Думы от 20.02.2019 № 35/350</w:t>
      </w:r>
      <w:r w:rsidR="00D12D49">
        <w:rPr>
          <w:rFonts w:ascii="Times New Roman" w:hAnsi="Times New Roman" w:cs="Times New Roman"/>
          <w:sz w:val="28"/>
          <w:szCs w:val="28"/>
        </w:rPr>
        <w:t>,</w:t>
      </w:r>
      <w:r w:rsidR="0084209F">
        <w:rPr>
          <w:rFonts w:ascii="Times New Roman" w:hAnsi="Times New Roman" w:cs="Times New Roman"/>
          <w:sz w:val="28"/>
          <w:szCs w:val="28"/>
        </w:rPr>
        <w:t xml:space="preserve"> </w:t>
      </w:r>
      <w:r w:rsidRPr="00F65F8E">
        <w:rPr>
          <w:rFonts w:ascii="Times New Roman" w:hAnsi="Times New Roman" w:cs="Times New Roman"/>
          <w:sz w:val="28"/>
          <w:szCs w:val="28"/>
        </w:rPr>
        <w:t xml:space="preserve">стратегической целью является </w:t>
      </w:r>
      <w:r w:rsidR="000E7C3D">
        <w:rPr>
          <w:rFonts w:ascii="Times New Roman" w:hAnsi="Times New Roman" w:cs="Times New Roman"/>
          <w:sz w:val="28"/>
          <w:szCs w:val="28"/>
        </w:rPr>
        <w:t>обеспечение</w:t>
      </w:r>
      <w:r w:rsidR="000E7C3D" w:rsidRPr="00DF5439">
        <w:rPr>
          <w:rFonts w:ascii="Times New Roman" w:hAnsi="Times New Roman" w:cs="Times New Roman"/>
          <w:sz w:val="28"/>
          <w:szCs w:val="28"/>
        </w:rPr>
        <w:t xml:space="preserve"> высокого качества жизни населения и повышения привлекательности Слободского района путем формирования более современной конкурентоспособной структуры экономики, увеличением</w:t>
      </w:r>
      <w:r w:rsidR="000E7C3D" w:rsidRPr="00F21167">
        <w:rPr>
          <w:rFonts w:ascii="Times New Roman" w:hAnsi="Times New Roman" w:cs="Times New Roman"/>
          <w:sz w:val="28"/>
          <w:szCs w:val="28"/>
        </w:rPr>
        <w:t xml:space="preserve"> инвестиционной привлекательности района, сохранения и развития человеческого потенциала, создания безопасной и комфортной среды.</w:t>
      </w:r>
    </w:p>
    <w:p w:rsidR="00F65F8E" w:rsidRPr="00F65F8E" w:rsidRDefault="000E7C3D" w:rsidP="000E7C3D">
      <w:pPr>
        <w:pStyle w:val="af5"/>
        <w:ind w:firstLine="708"/>
        <w:jc w:val="both"/>
        <w:rPr>
          <w:rFonts w:ascii="Times New Roman" w:hAnsi="Times New Roman" w:cs="Times New Roman"/>
          <w:sz w:val="28"/>
          <w:szCs w:val="28"/>
        </w:rPr>
      </w:pPr>
      <w:r>
        <w:rPr>
          <w:rFonts w:ascii="Times New Roman" w:hAnsi="Times New Roman" w:cs="Times New Roman"/>
          <w:sz w:val="28"/>
          <w:szCs w:val="28"/>
        </w:rPr>
        <w:t>В течение 6-ти</w:t>
      </w:r>
      <w:r w:rsidR="00F65F8E" w:rsidRPr="00F65F8E">
        <w:rPr>
          <w:rFonts w:ascii="Times New Roman" w:hAnsi="Times New Roman" w:cs="Times New Roman"/>
          <w:sz w:val="28"/>
          <w:szCs w:val="28"/>
        </w:rPr>
        <w:t xml:space="preserve"> лет в районе на основе програм</w:t>
      </w:r>
      <w:r>
        <w:rPr>
          <w:rFonts w:ascii="Times New Roman" w:hAnsi="Times New Roman" w:cs="Times New Roman"/>
          <w:sz w:val="28"/>
          <w:szCs w:val="28"/>
        </w:rPr>
        <w:t>мно-целевого подхода реализовала</w:t>
      </w:r>
      <w:r w:rsidR="00F65F8E" w:rsidRPr="00F65F8E">
        <w:rPr>
          <w:rFonts w:ascii="Times New Roman" w:hAnsi="Times New Roman" w:cs="Times New Roman"/>
          <w:sz w:val="28"/>
          <w:szCs w:val="28"/>
        </w:rPr>
        <w:t xml:space="preserve">сь </w:t>
      </w:r>
      <w:r>
        <w:rPr>
          <w:rFonts w:ascii="Times New Roman" w:hAnsi="Times New Roman" w:cs="Times New Roman"/>
          <w:sz w:val="28"/>
          <w:szCs w:val="28"/>
        </w:rPr>
        <w:t>м</w:t>
      </w:r>
      <w:r w:rsidRPr="00F65F8E">
        <w:rPr>
          <w:rFonts w:ascii="Times New Roman" w:hAnsi="Times New Roman" w:cs="Times New Roman"/>
          <w:sz w:val="28"/>
          <w:szCs w:val="28"/>
        </w:rPr>
        <w:t xml:space="preserve">униципальная программа «Развитие образования </w:t>
      </w:r>
      <w:r>
        <w:rPr>
          <w:rFonts w:ascii="Times New Roman" w:hAnsi="Times New Roman" w:cs="Times New Roman"/>
          <w:sz w:val="28"/>
          <w:szCs w:val="28"/>
        </w:rPr>
        <w:t>в Слободском районе» на 2014-2021</w:t>
      </w:r>
      <w:r w:rsidRPr="00F65F8E">
        <w:rPr>
          <w:rFonts w:ascii="Times New Roman" w:hAnsi="Times New Roman" w:cs="Times New Roman"/>
          <w:sz w:val="28"/>
          <w:szCs w:val="28"/>
        </w:rPr>
        <w:t xml:space="preserve"> годы</w:t>
      </w:r>
      <w:r>
        <w:rPr>
          <w:rFonts w:ascii="Times New Roman" w:hAnsi="Times New Roman" w:cs="Times New Roman"/>
          <w:sz w:val="28"/>
          <w:szCs w:val="28"/>
        </w:rPr>
        <w:t>.</w:t>
      </w:r>
    </w:p>
    <w:p w:rsidR="00F65F8E" w:rsidRPr="00F65F8E" w:rsidRDefault="00F65F8E" w:rsidP="000E7C3D">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Поставленные цели и задачи реализованы в полном объеме. В качестве первоочередных решались вопросы обеспечения материально-технических и организационно-финансовых условий функционирования образовательных организаций.</w:t>
      </w:r>
    </w:p>
    <w:p w:rsidR="00F65F8E" w:rsidRPr="00F65F8E" w:rsidRDefault="00F65F8E" w:rsidP="000E7C3D">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В дополнение к целям и задачам, решаемым в предыдущем периоде, в настоящее время предстоит переход от приоритета институциональных реформ и развития инфраструктуры, как условий современной образовательной среды, к достижению образовательных результатов нового качества.</w:t>
      </w:r>
    </w:p>
    <w:p w:rsidR="00F65F8E" w:rsidRPr="00F65F8E" w:rsidRDefault="00F65F8E" w:rsidP="000E7C3D">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 xml:space="preserve">Муниципальная программа «Развитие образования </w:t>
      </w:r>
      <w:r w:rsidR="00B536A0">
        <w:rPr>
          <w:rFonts w:ascii="Times New Roman" w:hAnsi="Times New Roman" w:cs="Times New Roman"/>
          <w:sz w:val="28"/>
          <w:szCs w:val="28"/>
        </w:rPr>
        <w:t>в Слободском районе» на 2020-2025</w:t>
      </w:r>
      <w:r w:rsidRPr="00F65F8E">
        <w:rPr>
          <w:rFonts w:ascii="Times New Roman" w:hAnsi="Times New Roman" w:cs="Times New Roman"/>
          <w:sz w:val="28"/>
          <w:szCs w:val="28"/>
        </w:rPr>
        <w:t xml:space="preserve"> годы основана на комплексном (сквозном) подходе к постановке и решению задач, объединяющем все уровни и субъекты образования, как равноправных партнеров образовательной практики.</w:t>
      </w:r>
    </w:p>
    <w:p w:rsidR="00F65F8E" w:rsidRPr="00F65F8E" w:rsidRDefault="00F65F8E" w:rsidP="00B536A0">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Таким образом, настоящая Программа предназначена для дальнейшего управляемого перевода муниципальной системы образования в новое состояние, обеспечивающее качество образования, адекватное настоящим и перспективным потребностям развивающейся личности, государства и общества.</w:t>
      </w:r>
    </w:p>
    <w:p w:rsidR="00F65F8E" w:rsidRPr="00F65F8E" w:rsidRDefault="00F65F8E" w:rsidP="00B536A0">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 xml:space="preserve">Успешная реализация Программы позволит добиться стратегических целей, сформулированных в концепции </w:t>
      </w:r>
      <w:r w:rsidR="00B536A0">
        <w:rPr>
          <w:rFonts w:ascii="Times New Roman" w:hAnsi="Times New Roman" w:cs="Times New Roman"/>
          <w:sz w:val="28"/>
          <w:szCs w:val="28"/>
        </w:rPr>
        <w:t xml:space="preserve">государственной </w:t>
      </w:r>
      <w:r w:rsidRPr="00F65F8E">
        <w:rPr>
          <w:rFonts w:ascii="Times New Roman" w:hAnsi="Times New Roman" w:cs="Times New Roman"/>
          <w:sz w:val="28"/>
          <w:szCs w:val="28"/>
        </w:rPr>
        <w:t xml:space="preserve">программы </w:t>
      </w:r>
      <w:r w:rsidR="00B536A0" w:rsidRPr="00F65F8E">
        <w:rPr>
          <w:rFonts w:ascii="Times New Roman" w:hAnsi="Times New Roman" w:cs="Times New Roman"/>
          <w:sz w:val="28"/>
          <w:szCs w:val="28"/>
        </w:rPr>
        <w:t xml:space="preserve">Кировской области </w:t>
      </w:r>
      <w:r w:rsidRPr="00F65F8E">
        <w:rPr>
          <w:rFonts w:ascii="Times New Roman" w:hAnsi="Times New Roman" w:cs="Times New Roman"/>
          <w:sz w:val="28"/>
          <w:szCs w:val="28"/>
        </w:rPr>
        <w:t>«Развитие образования</w:t>
      </w:r>
      <w:r w:rsidR="00B536A0">
        <w:rPr>
          <w:rFonts w:ascii="Times New Roman" w:hAnsi="Times New Roman" w:cs="Times New Roman"/>
          <w:sz w:val="28"/>
          <w:szCs w:val="28"/>
        </w:rPr>
        <w:t>» на 2014-2024</w:t>
      </w:r>
      <w:r w:rsidRPr="00F65F8E">
        <w:rPr>
          <w:rFonts w:ascii="Times New Roman" w:hAnsi="Times New Roman" w:cs="Times New Roman"/>
          <w:sz w:val="28"/>
          <w:szCs w:val="28"/>
        </w:rPr>
        <w:t xml:space="preserve"> годы.</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ab/>
        <w:t>На территории Слободского района работает 30 образо</w:t>
      </w:r>
      <w:r w:rsidR="00B536A0">
        <w:rPr>
          <w:rFonts w:ascii="Times New Roman" w:hAnsi="Times New Roman" w:cs="Times New Roman"/>
          <w:sz w:val="28"/>
          <w:szCs w:val="28"/>
        </w:rPr>
        <w:t>вательных организаций, из них 12 дошкольных, 15 муниципальных и 2 государственных</w:t>
      </w:r>
      <w:r w:rsidRPr="00F65F8E">
        <w:rPr>
          <w:rFonts w:ascii="Times New Roman" w:hAnsi="Times New Roman" w:cs="Times New Roman"/>
          <w:sz w:val="28"/>
          <w:szCs w:val="28"/>
        </w:rPr>
        <w:t xml:space="preserve"> общеобразовательных</w:t>
      </w:r>
      <w:r w:rsidR="00EF6B1D">
        <w:rPr>
          <w:rFonts w:ascii="Times New Roman" w:hAnsi="Times New Roman" w:cs="Times New Roman"/>
          <w:sz w:val="28"/>
          <w:szCs w:val="28"/>
        </w:rPr>
        <w:t>учреждений</w:t>
      </w:r>
      <w:r w:rsidR="00DA3CEF">
        <w:rPr>
          <w:rFonts w:ascii="Times New Roman" w:hAnsi="Times New Roman" w:cs="Times New Roman"/>
          <w:sz w:val="28"/>
          <w:szCs w:val="28"/>
        </w:rPr>
        <w:t xml:space="preserve">, </w:t>
      </w:r>
      <w:r w:rsidRPr="00F65F8E">
        <w:rPr>
          <w:rFonts w:ascii="Times New Roman" w:hAnsi="Times New Roman" w:cs="Times New Roman"/>
          <w:sz w:val="28"/>
          <w:szCs w:val="28"/>
        </w:rPr>
        <w:t>1 учреждение дополнительного образования детей.</w:t>
      </w:r>
    </w:p>
    <w:p w:rsidR="00F65F8E" w:rsidRPr="00F65F8E" w:rsidRDefault="00F65F8E" w:rsidP="005814F9">
      <w:pPr>
        <w:pStyle w:val="af5"/>
        <w:jc w:val="both"/>
        <w:rPr>
          <w:rFonts w:ascii="Times New Roman" w:hAnsi="Times New Roman" w:cs="Times New Roman"/>
          <w:i/>
          <w:sz w:val="28"/>
          <w:szCs w:val="28"/>
          <w:u w:val="single"/>
        </w:rPr>
      </w:pPr>
      <w:r w:rsidRPr="00F65F8E">
        <w:rPr>
          <w:rFonts w:ascii="Times New Roman" w:hAnsi="Times New Roman" w:cs="Times New Roman"/>
          <w:i/>
          <w:sz w:val="28"/>
          <w:szCs w:val="28"/>
          <w:u w:val="single"/>
        </w:rPr>
        <w:t>Сеть дошкольных образовательных учреждений</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ab/>
        <w:t>Самостоятельными</w:t>
      </w:r>
      <w:r w:rsidR="00DA3CEF">
        <w:rPr>
          <w:rFonts w:ascii="Times New Roman" w:hAnsi="Times New Roman" w:cs="Times New Roman"/>
          <w:sz w:val="28"/>
          <w:szCs w:val="28"/>
        </w:rPr>
        <w:t xml:space="preserve"> юридическими лицами являются 12 дошкольных учреждений (3</w:t>
      </w:r>
      <w:r w:rsidRPr="00F65F8E">
        <w:rPr>
          <w:rFonts w:ascii="Times New Roman" w:hAnsi="Times New Roman" w:cs="Times New Roman"/>
          <w:sz w:val="28"/>
          <w:szCs w:val="28"/>
        </w:rPr>
        <w:t>- детских сада , 4 детских сада общеразвивающего вида, 4 – комбинированного вида,</w:t>
      </w:r>
      <w:r w:rsidR="00EF6B1D">
        <w:rPr>
          <w:rFonts w:ascii="Times New Roman" w:hAnsi="Times New Roman" w:cs="Times New Roman"/>
          <w:sz w:val="28"/>
          <w:szCs w:val="28"/>
        </w:rPr>
        <w:t xml:space="preserve"> 1 – центр развития ребенка), 8 дошкольных отделений, 4</w:t>
      </w:r>
      <w:r w:rsidRPr="00F65F8E">
        <w:rPr>
          <w:rFonts w:ascii="Times New Roman" w:hAnsi="Times New Roman" w:cs="Times New Roman"/>
          <w:sz w:val="28"/>
          <w:szCs w:val="28"/>
        </w:rPr>
        <w:t xml:space="preserve"> группы кратковременного пребывания детей при общеобразовательных школах.</w:t>
      </w:r>
    </w:p>
    <w:p w:rsidR="00F65F8E" w:rsidRDefault="00DA3CEF" w:rsidP="00DA3CEF">
      <w:pPr>
        <w:pStyle w:val="af5"/>
        <w:ind w:firstLine="708"/>
        <w:jc w:val="both"/>
        <w:rPr>
          <w:rFonts w:ascii="Times New Roman" w:hAnsi="Times New Roman" w:cs="Times New Roman"/>
          <w:sz w:val="28"/>
          <w:szCs w:val="28"/>
        </w:rPr>
      </w:pPr>
      <w:r>
        <w:rPr>
          <w:rFonts w:ascii="Times New Roman" w:hAnsi="Times New Roman" w:cs="Times New Roman"/>
          <w:sz w:val="28"/>
          <w:szCs w:val="28"/>
        </w:rPr>
        <w:t>В 2018</w:t>
      </w:r>
      <w:r w:rsidR="00F65F8E" w:rsidRPr="00F65F8E">
        <w:rPr>
          <w:rFonts w:ascii="Times New Roman" w:hAnsi="Times New Roman" w:cs="Times New Roman"/>
          <w:sz w:val="28"/>
          <w:szCs w:val="28"/>
        </w:rPr>
        <w:t xml:space="preserve"> году дош</w:t>
      </w:r>
      <w:r>
        <w:rPr>
          <w:rFonts w:ascii="Times New Roman" w:hAnsi="Times New Roman" w:cs="Times New Roman"/>
          <w:sz w:val="28"/>
          <w:szCs w:val="28"/>
        </w:rPr>
        <w:t xml:space="preserve">кольные учреждения посещало 1514детей </w:t>
      </w:r>
      <w:r w:rsidR="00F65F8E" w:rsidRPr="00F65F8E">
        <w:rPr>
          <w:rFonts w:ascii="Times New Roman" w:hAnsi="Times New Roman" w:cs="Times New Roman"/>
          <w:sz w:val="28"/>
          <w:szCs w:val="28"/>
        </w:rPr>
        <w:t>в возра</w:t>
      </w:r>
      <w:r>
        <w:rPr>
          <w:rFonts w:ascii="Times New Roman" w:hAnsi="Times New Roman" w:cs="Times New Roman"/>
          <w:sz w:val="28"/>
          <w:szCs w:val="28"/>
        </w:rPr>
        <w:t>сте от 1,5 до 7 лет (в 2014</w:t>
      </w:r>
      <w:r w:rsidR="00F65F8E" w:rsidRPr="00F65F8E">
        <w:rPr>
          <w:rFonts w:ascii="Times New Roman" w:hAnsi="Times New Roman" w:cs="Times New Roman"/>
          <w:sz w:val="28"/>
          <w:szCs w:val="28"/>
        </w:rPr>
        <w:t xml:space="preserve"> г. – 1</w:t>
      </w:r>
      <w:r>
        <w:rPr>
          <w:rFonts w:ascii="Times New Roman" w:hAnsi="Times New Roman" w:cs="Times New Roman"/>
          <w:sz w:val="28"/>
          <w:szCs w:val="28"/>
        </w:rPr>
        <w:t xml:space="preserve">402 </w:t>
      </w:r>
      <w:r w:rsidR="00F65F8E" w:rsidRPr="00F65F8E">
        <w:rPr>
          <w:rFonts w:ascii="Times New Roman" w:hAnsi="Times New Roman" w:cs="Times New Roman"/>
          <w:sz w:val="28"/>
          <w:szCs w:val="28"/>
        </w:rPr>
        <w:t>чел.).</w:t>
      </w:r>
    </w:p>
    <w:p w:rsidR="00F65F8E" w:rsidRPr="00491856" w:rsidRDefault="00F65F8E" w:rsidP="005814F9">
      <w:pPr>
        <w:pStyle w:val="af5"/>
        <w:jc w:val="both"/>
        <w:rPr>
          <w:rFonts w:ascii="Times New Roman" w:hAnsi="Times New Roman" w:cs="Times New Roman"/>
          <w:sz w:val="28"/>
          <w:szCs w:val="28"/>
        </w:rPr>
      </w:pPr>
      <w:r w:rsidRPr="00491856">
        <w:rPr>
          <w:rFonts w:ascii="Times New Roman" w:hAnsi="Times New Roman" w:cs="Times New Roman"/>
          <w:sz w:val="28"/>
          <w:szCs w:val="28"/>
        </w:rPr>
        <w:tab/>
        <w:t>Уровень удовлетворенности населения качеством дошколь</w:t>
      </w:r>
      <w:r w:rsidR="00491856">
        <w:rPr>
          <w:rFonts w:ascii="Times New Roman" w:hAnsi="Times New Roman" w:cs="Times New Roman"/>
          <w:sz w:val="28"/>
          <w:szCs w:val="28"/>
        </w:rPr>
        <w:t>ного образования составляет 96,8</w:t>
      </w:r>
      <w:r w:rsidRPr="00491856">
        <w:rPr>
          <w:rFonts w:ascii="Times New Roman" w:hAnsi="Times New Roman" w:cs="Times New Roman"/>
          <w:sz w:val="28"/>
          <w:szCs w:val="28"/>
        </w:rPr>
        <w:t xml:space="preserve">%, что </w:t>
      </w:r>
      <w:r w:rsidR="00491856">
        <w:rPr>
          <w:rFonts w:ascii="Times New Roman" w:hAnsi="Times New Roman" w:cs="Times New Roman"/>
          <w:sz w:val="28"/>
          <w:szCs w:val="28"/>
        </w:rPr>
        <w:t>выше уровня прошлого года на 5,2</w:t>
      </w:r>
      <w:r w:rsidRPr="00491856">
        <w:rPr>
          <w:rFonts w:ascii="Times New Roman" w:hAnsi="Times New Roman" w:cs="Times New Roman"/>
          <w:sz w:val="28"/>
          <w:szCs w:val="28"/>
        </w:rPr>
        <w:t>% и с</w:t>
      </w:r>
      <w:r w:rsidR="00491856">
        <w:rPr>
          <w:rFonts w:ascii="Times New Roman" w:hAnsi="Times New Roman" w:cs="Times New Roman"/>
          <w:sz w:val="28"/>
          <w:szCs w:val="28"/>
        </w:rPr>
        <w:t>редне</w:t>
      </w:r>
      <w:r w:rsidR="00052211">
        <w:rPr>
          <w:rFonts w:ascii="Times New Roman" w:hAnsi="Times New Roman" w:cs="Times New Roman"/>
          <w:sz w:val="28"/>
          <w:szCs w:val="28"/>
        </w:rPr>
        <w:t xml:space="preserve"> </w:t>
      </w:r>
      <w:r w:rsidR="00491856">
        <w:rPr>
          <w:rFonts w:ascii="Times New Roman" w:hAnsi="Times New Roman" w:cs="Times New Roman"/>
          <w:sz w:val="28"/>
          <w:szCs w:val="28"/>
        </w:rPr>
        <w:t>областного – на 5</w:t>
      </w:r>
      <w:r w:rsidRPr="00491856">
        <w:rPr>
          <w:rFonts w:ascii="Times New Roman" w:hAnsi="Times New Roman" w:cs="Times New Roman"/>
          <w:sz w:val="28"/>
          <w:szCs w:val="28"/>
        </w:rPr>
        <w:t>%.</w:t>
      </w:r>
    </w:p>
    <w:p w:rsidR="00F65F8E" w:rsidRPr="00F65F8E" w:rsidRDefault="00F65F8E" w:rsidP="007E7755">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 xml:space="preserve"> Основной проблемой дошкольного образования является неспособность в условиях демографического подъема удовлетворить растущие потребности населения  в получении дошкольного образования.</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ab/>
        <w:t>С целью обеспечения равного доступа населения района качественным дошкольным образованием требуется продолжить капитальный ремонт зданий, имеющихся детских садов, открытие дополнительных мест.</w:t>
      </w:r>
    </w:p>
    <w:p w:rsidR="00F65F8E" w:rsidRPr="00F65F8E" w:rsidRDefault="00F65F8E" w:rsidP="005814F9">
      <w:pPr>
        <w:pStyle w:val="af5"/>
        <w:jc w:val="both"/>
        <w:rPr>
          <w:rFonts w:ascii="Times New Roman" w:hAnsi="Times New Roman" w:cs="Times New Roman"/>
          <w:i/>
          <w:sz w:val="28"/>
          <w:szCs w:val="28"/>
          <w:u w:val="single"/>
        </w:rPr>
      </w:pPr>
      <w:r w:rsidRPr="00F65F8E">
        <w:rPr>
          <w:rFonts w:ascii="Times New Roman" w:hAnsi="Times New Roman" w:cs="Times New Roman"/>
          <w:i/>
          <w:sz w:val="28"/>
          <w:szCs w:val="28"/>
          <w:u w:val="single"/>
        </w:rPr>
        <w:t>Система общего образования</w:t>
      </w:r>
    </w:p>
    <w:p w:rsidR="00F65F8E" w:rsidRPr="00F65F8E" w:rsidRDefault="007E7755" w:rsidP="005814F9">
      <w:pPr>
        <w:pStyle w:val="af5"/>
        <w:jc w:val="both"/>
        <w:rPr>
          <w:rFonts w:ascii="Times New Roman" w:hAnsi="Times New Roman" w:cs="Times New Roman"/>
          <w:sz w:val="28"/>
          <w:szCs w:val="28"/>
        </w:rPr>
      </w:pPr>
      <w:r>
        <w:rPr>
          <w:rFonts w:ascii="Times New Roman" w:hAnsi="Times New Roman" w:cs="Times New Roman"/>
          <w:sz w:val="28"/>
          <w:szCs w:val="28"/>
        </w:rPr>
        <w:tab/>
        <w:t xml:space="preserve"> В районе 15 муниципальных и 2 государственные</w:t>
      </w:r>
      <w:r w:rsidR="00F65F8E" w:rsidRPr="00F65F8E">
        <w:rPr>
          <w:rFonts w:ascii="Times New Roman" w:hAnsi="Times New Roman" w:cs="Times New Roman"/>
          <w:sz w:val="28"/>
          <w:szCs w:val="28"/>
        </w:rPr>
        <w:t xml:space="preserve"> школ</w:t>
      </w:r>
      <w:r>
        <w:rPr>
          <w:rFonts w:ascii="Times New Roman" w:hAnsi="Times New Roman" w:cs="Times New Roman"/>
          <w:sz w:val="28"/>
          <w:szCs w:val="28"/>
        </w:rPr>
        <w:t>ы</w:t>
      </w:r>
      <w:r w:rsidR="00F65F8E" w:rsidRPr="00F65F8E">
        <w:rPr>
          <w:rFonts w:ascii="Times New Roman" w:hAnsi="Times New Roman" w:cs="Times New Roman"/>
          <w:sz w:val="28"/>
          <w:szCs w:val="28"/>
        </w:rPr>
        <w:t>, из них одна школа с углубленным изучением отдельных предметов д. Стулово, 6 основных школ.</w:t>
      </w:r>
      <w:r w:rsidR="00F65F8E" w:rsidRPr="00F65F8E">
        <w:rPr>
          <w:rFonts w:ascii="Times New Roman" w:hAnsi="Times New Roman" w:cs="Times New Roman"/>
          <w:sz w:val="28"/>
          <w:szCs w:val="28"/>
        </w:rPr>
        <w:tab/>
      </w:r>
      <w:r>
        <w:rPr>
          <w:rFonts w:ascii="Times New Roman" w:hAnsi="Times New Roman" w:cs="Times New Roman"/>
          <w:sz w:val="28"/>
          <w:szCs w:val="28"/>
        </w:rPr>
        <w:t>У</w:t>
      </w:r>
      <w:r w:rsidR="00F65F8E" w:rsidRPr="00F65F8E">
        <w:rPr>
          <w:rFonts w:ascii="Times New Roman" w:hAnsi="Times New Roman" w:cs="Times New Roman"/>
          <w:sz w:val="28"/>
          <w:szCs w:val="28"/>
        </w:rPr>
        <w:t xml:space="preserve">    СОШ с. Шестаково – филиал в с. Лекма.</w:t>
      </w:r>
    </w:p>
    <w:p w:rsidR="00F65F8E" w:rsidRPr="00F65F8E" w:rsidRDefault="007E7755" w:rsidP="005814F9">
      <w:pPr>
        <w:pStyle w:val="af5"/>
        <w:jc w:val="both"/>
        <w:rPr>
          <w:rFonts w:ascii="Times New Roman" w:hAnsi="Times New Roman" w:cs="Times New Roman"/>
          <w:sz w:val="28"/>
          <w:szCs w:val="28"/>
        </w:rPr>
      </w:pPr>
      <w:r>
        <w:rPr>
          <w:rFonts w:ascii="Times New Roman" w:hAnsi="Times New Roman" w:cs="Times New Roman"/>
          <w:sz w:val="28"/>
          <w:szCs w:val="28"/>
        </w:rPr>
        <w:tab/>
        <w:t>За последние  годы</w:t>
      </w:r>
      <w:r w:rsidR="00F65F8E" w:rsidRPr="00F65F8E">
        <w:rPr>
          <w:rFonts w:ascii="Times New Roman" w:hAnsi="Times New Roman" w:cs="Times New Roman"/>
          <w:sz w:val="28"/>
          <w:szCs w:val="28"/>
        </w:rPr>
        <w:t xml:space="preserve"> наблюдается увеличение коли</w:t>
      </w:r>
      <w:r>
        <w:rPr>
          <w:rFonts w:ascii="Times New Roman" w:hAnsi="Times New Roman" w:cs="Times New Roman"/>
          <w:sz w:val="28"/>
          <w:szCs w:val="28"/>
        </w:rPr>
        <w:t>чества обучающихся: 2014</w:t>
      </w:r>
      <w:r w:rsidR="00674E5A">
        <w:rPr>
          <w:rFonts w:ascii="Times New Roman" w:hAnsi="Times New Roman" w:cs="Times New Roman"/>
          <w:sz w:val="28"/>
          <w:szCs w:val="28"/>
        </w:rPr>
        <w:t xml:space="preserve"> – 2277 человек, 2018</w:t>
      </w:r>
      <w:r w:rsidR="00F65F8E" w:rsidRPr="00F65F8E">
        <w:rPr>
          <w:rFonts w:ascii="Times New Roman" w:hAnsi="Times New Roman" w:cs="Times New Roman"/>
          <w:sz w:val="28"/>
          <w:szCs w:val="28"/>
        </w:rPr>
        <w:t xml:space="preserve"> – </w:t>
      </w:r>
      <w:r w:rsidR="00F65F8E" w:rsidRPr="00A71384">
        <w:rPr>
          <w:rFonts w:ascii="Times New Roman" w:hAnsi="Times New Roman" w:cs="Times New Roman"/>
          <w:sz w:val="28"/>
          <w:szCs w:val="28"/>
        </w:rPr>
        <w:t>2</w:t>
      </w:r>
      <w:r w:rsidR="00A71384" w:rsidRPr="00A71384">
        <w:rPr>
          <w:rFonts w:ascii="Times New Roman" w:hAnsi="Times New Roman" w:cs="Times New Roman"/>
          <w:sz w:val="28"/>
          <w:szCs w:val="28"/>
        </w:rPr>
        <w:t>636</w:t>
      </w:r>
      <w:r w:rsidR="00F65F8E" w:rsidRPr="00F65F8E">
        <w:rPr>
          <w:rFonts w:ascii="Times New Roman" w:hAnsi="Times New Roman" w:cs="Times New Roman"/>
          <w:sz w:val="28"/>
          <w:szCs w:val="28"/>
        </w:rPr>
        <w:t xml:space="preserve"> человек</w:t>
      </w:r>
      <w:r w:rsidR="00721032">
        <w:rPr>
          <w:rFonts w:ascii="Times New Roman" w:hAnsi="Times New Roman" w:cs="Times New Roman"/>
          <w:sz w:val="28"/>
          <w:szCs w:val="28"/>
        </w:rPr>
        <w:t xml:space="preserve"> (</w:t>
      </w:r>
      <w:r w:rsidR="00A71384">
        <w:rPr>
          <w:rFonts w:ascii="Times New Roman" w:hAnsi="Times New Roman" w:cs="Times New Roman"/>
          <w:sz w:val="28"/>
          <w:szCs w:val="28"/>
        </w:rPr>
        <w:t>с учащимися государственных школ).</w:t>
      </w:r>
    </w:p>
    <w:p w:rsidR="00F65F8E" w:rsidRPr="009E43C8" w:rsidRDefault="00F65F8E" w:rsidP="005814F9">
      <w:pPr>
        <w:pStyle w:val="af5"/>
        <w:jc w:val="both"/>
        <w:rPr>
          <w:rFonts w:ascii="Times New Roman" w:hAnsi="Times New Roman" w:cs="Times New Roman"/>
          <w:sz w:val="28"/>
          <w:szCs w:val="28"/>
        </w:rPr>
      </w:pPr>
      <w:r w:rsidRPr="009E43C8">
        <w:rPr>
          <w:rFonts w:ascii="Times New Roman" w:hAnsi="Times New Roman" w:cs="Times New Roman"/>
          <w:sz w:val="28"/>
          <w:szCs w:val="28"/>
        </w:rPr>
        <w:tab/>
        <w:t>Уровень удовлетворенности жителей района качеством общего об</w:t>
      </w:r>
      <w:r w:rsidR="009E43C8">
        <w:rPr>
          <w:rFonts w:ascii="Times New Roman" w:hAnsi="Times New Roman" w:cs="Times New Roman"/>
          <w:sz w:val="28"/>
          <w:szCs w:val="28"/>
        </w:rPr>
        <w:t xml:space="preserve">разования </w:t>
      </w:r>
      <w:r w:rsidR="00996123">
        <w:rPr>
          <w:rFonts w:ascii="Times New Roman" w:hAnsi="Times New Roman" w:cs="Times New Roman"/>
          <w:sz w:val="28"/>
          <w:szCs w:val="28"/>
        </w:rPr>
        <w:t xml:space="preserve">увеличился </w:t>
      </w:r>
      <w:r w:rsidR="009E43C8">
        <w:rPr>
          <w:rFonts w:ascii="Times New Roman" w:hAnsi="Times New Roman" w:cs="Times New Roman"/>
          <w:sz w:val="28"/>
          <w:szCs w:val="28"/>
        </w:rPr>
        <w:t>и составил 93,6</w:t>
      </w:r>
      <w:r w:rsidRPr="009E43C8">
        <w:rPr>
          <w:rFonts w:ascii="Times New Roman" w:hAnsi="Times New Roman" w:cs="Times New Roman"/>
          <w:sz w:val="28"/>
          <w:szCs w:val="28"/>
        </w:rPr>
        <w:t>%, что</w:t>
      </w:r>
      <w:r w:rsidR="00996123">
        <w:rPr>
          <w:rFonts w:ascii="Times New Roman" w:hAnsi="Times New Roman" w:cs="Times New Roman"/>
          <w:sz w:val="28"/>
          <w:szCs w:val="28"/>
        </w:rPr>
        <w:t xml:space="preserve"> выш</w:t>
      </w:r>
      <w:r w:rsidR="009E43C8">
        <w:rPr>
          <w:rFonts w:ascii="Times New Roman" w:hAnsi="Times New Roman" w:cs="Times New Roman"/>
          <w:sz w:val="28"/>
          <w:szCs w:val="28"/>
        </w:rPr>
        <w:t>е уровня прошлого года на 4</w:t>
      </w:r>
      <w:r w:rsidR="00996123">
        <w:rPr>
          <w:rFonts w:ascii="Times New Roman" w:hAnsi="Times New Roman" w:cs="Times New Roman"/>
          <w:sz w:val="28"/>
          <w:szCs w:val="28"/>
        </w:rPr>
        <w:t>,2% и среднеобластного на 2</w:t>
      </w:r>
      <w:r w:rsidR="00E83928">
        <w:rPr>
          <w:rFonts w:ascii="Times New Roman" w:hAnsi="Times New Roman" w:cs="Times New Roman"/>
          <w:sz w:val="28"/>
          <w:szCs w:val="28"/>
        </w:rPr>
        <w:t>,</w:t>
      </w:r>
      <w:r w:rsidR="00996123">
        <w:rPr>
          <w:rFonts w:ascii="Times New Roman" w:hAnsi="Times New Roman" w:cs="Times New Roman"/>
          <w:sz w:val="28"/>
          <w:szCs w:val="28"/>
        </w:rPr>
        <w:t>1</w:t>
      </w:r>
      <w:r w:rsidRPr="009E43C8">
        <w:rPr>
          <w:rFonts w:ascii="Times New Roman" w:hAnsi="Times New Roman" w:cs="Times New Roman"/>
          <w:sz w:val="28"/>
          <w:szCs w:val="28"/>
        </w:rPr>
        <w:t>%</w:t>
      </w:r>
    </w:p>
    <w:p w:rsidR="00EF6B1D" w:rsidRPr="00F65F8E" w:rsidRDefault="00674E5A" w:rsidP="005814F9">
      <w:pPr>
        <w:pStyle w:val="af5"/>
        <w:jc w:val="both"/>
        <w:rPr>
          <w:rFonts w:ascii="Times New Roman" w:hAnsi="Times New Roman" w:cs="Times New Roman"/>
          <w:sz w:val="28"/>
          <w:szCs w:val="28"/>
        </w:rPr>
      </w:pPr>
      <w:r>
        <w:rPr>
          <w:rFonts w:ascii="Times New Roman" w:hAnsi="Times New Roman" w:cs="Times New Roman"/>
          <w:sz w:val="28"/>
          <w:szCs w:val="28"/>
        </w:rPr>
        <w:tab/>
      </w:r>
      <w:r w:rsidR="00F65F8E" w:rsidRPr="00F65F8E">
        <w:rPr>
          <w:rFonts w:ascii="Times New Roman" w:hAnsi="Times New Roman" w:cs="Times New Roman"/>
          <w:sz w:val="28"/>
          <w:szCs w:val="28"/>
        </w:rPr>
        <w:t xml:space="preserve">В сфере общего образования одним из основных вопросов, требующих первоочередного решения, является отсутствие во многих школах условий, отвечающих современным требованиям к образовательному процессу, в полном объеме. </w:t>
      </w:r>
      <w:r w:rsidR="00EF6B1D">
        <w:rPr>
          <w:rFonts w:ascii="Times New Roman" w:hAnsi="Times New Roman" w:cs="Times New Roman"/>
          <w:sz w:val="28"/>
          <w:szCs w:val="28"/>
        </w:rPr>
        <w:t>В</w:t>
      </w:r>
      <w:r w:rsidR="00F65F8E" w:rsidRPr="00F65F8E">
        <w:rPr>
          <w:rFonts w:ascii="Times New Roman" w:hAnsi="Times New Roman" w:cs="Times New Roman"/>
          <w:sz w:val="28"/>
          <w:szCs w:val="28"/>
        </w:rPr>
        <w:t xml:space="preserve"> условиях дефицита ресурсов невозможно создать современные условия во всех «малочисленных» общеобразовательных организациях, расположенных в сельской местности. </w:t>
      </w:r>
      <w:r w:rsidR="005A54AF" w:rsidRPr="00FD1DF6">
        <w:rPr>
          <w:rFonts w:ascii="Times New Roman" w:hAnsi="Times New Roman"/>
          <w:sz w:val="28"/>
          <w:szCs w:val="28"/>
        </w:rPr>
        <w:t>«Малочисленные» сельские школы с количеством обучающихся менее 50 человек составляют47% всех школ района. При этом  в них обучается всего 11% школьников района.</w:t>
      </w:r>
    </w:p>
    <w:p w:rsidR="00F65F8E" w:rsidRPr="00F65F8E" w:rsidRDefault="00F65F8E" w:rsidP="005814F9">
      <w:pPr>
        <w:pStyle w:val="af5"/>
        <w:jc w:val="both"/>
        <w:rPr>
          <w:rFonts w:ascii="Times New Roman" w:hAnsi="Times New Roman" w:cs="Times New Roman"/>
          <w:i/>
          <w:sz w:val="28"/>
          <w:szCs w:val="28"/>
          <w:u w:val="single"/>
        </w:rPr>
      </w:pPr>
      <w:r w:rsidRPr="00F65F8E">
        <w:rPr>
          <w:rFonts w:ascii="Times New Roman" w:hAnsi="Times New Roman" w:cs="Times New Roman"/>
          <w:i/>
          <w:sz w:val="28"/>
          <w:szCs w:val="28"/>
          <w:u w:val="single"/>
        </w:rPr>
        <w:t>Система дополнительного образования</w:t>
      </w:r>
    </w:p>
    <w:p w:rsidR="00F65F8E" w:rsidRPr="00F65F8E" w:rsidRDefault="00F65F8E" w:rsidP="00A91EAF">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В районе 1 учреждение дополнительного образования детей – центр внешкольной работы, многопрофильное учреждение, в котором реализуется несколько направлений деятельности: художественно-эстетическое, военно- патриотическое, научно-техническое, туристско-краеведческое, социально-педагогическое, культурологическое, физкультурно-оздоровительное, эколого-биологическое.</w:t>
      </w:r>
    </w:p>
    <w:p w:rsidR="00F65F8E" w:rsidRPr="00F65F8E" w:rsidRDefault="00F65F8E" w:rsidP="00A91EAF">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Важную роль в процессе воспитания и развития личности школьника занимает дополнительное образование.</w:t>
      </w:r>
    </w:p>
    <w:p w:rsidR="00F65F8E" w:rsidRPr="00FE414D" w:rsidRDefault="00F65F8E" w:rsidP="005814F9">
      <w:pPr>
        <w:pStyle w:val="af5"/>
        <w:jc w:val="both"/>
        <w:rPr>
          <w:rFonts w:ascii="Times New Roman" w:hAnsi="Times New Roman" w:cs="Times New Roman"/>
          <w:sz w:val="28"/>
          <w:szCs w:val="28"/>
        </w:rPr>
      </w:pPr>
      <w:r w:rsidRPr="00FE414D">
        <w:rPr>
          <w:rFonts w:ascii="Times New Roman" w:hAnsi="Times New Roman" w:cs="Times New Roman"/>
          <w:sz w:val="28"/>
          <w:szCs w:val="28"/>
        </w:rPr>
        <w:tab/>
        <w:t>Уровень удовлетворенности жителей района уровнем дополнительного об</w:t>
      </w:r>
      <w:r w:rsidR="00FE414D">
        <w:rPr>
          <w:rFonts w:ascii="Times New Roman" w:hAnsi="Times New Roman" w:cs="Times New Roman"/>
          <w:sz w:val="28"/>
          <w:szCs w:val="28"/>
        </w:rPr>
        <w:t>разования снизился и составил 91,5</w:t>
      </w:r>
      <w:r w:rsidRPr="00FE414D">
        <w:rPr>
          <w:rFonts w:ascii="Times New Roman" w:hAnsi="Times New Roman" w:cs="Times New Roman"/>
          <w:sz w:val="28"/>
          <w:szCs w:val="28"/>
        </w:rPr>
        <w:t xml:space="preserve">%, что </w:t>
      </w:r>
      <w:r w:rsidR="00FE414D">
        <w:rPr>
          <w:rFonts w:ascii="Times New Roman" w:hAnsi="Times New Roman" w:cs="Times New Roman"/>
          <w:sz w:val="28"/>
          <w:szCs w:val="28"/>
        </w:rPr>
        <w:t>ниже уровня прошлого года на 1,6%  и среднеобластного – на 2,3</w:t>
      </w:r>
      <w:r w:rsidRPr="00FE414D">
        <w:rPr>
          <w:rFonts w:ascii="Times New Roman" w:hAnsi="Times New Roman" w:cs="Times New Roman"/>
          <w:sz w:val="28"/>
          <w:szCs w:val="28"/>
        </w:rPr>
        <w:t>%.</w:t>
      </w:r>
      <w:r w:rsidRPr="00FE414D">
        <w:rPr>
          <w:rFonts w:ascii="Times New Roman" w:hAnsi="Times New Roman" w:cs="Times New Roman"/>
          <w:sz w:val="28"/>
          <w:szCs w:val="28"/>
        </w:rPr>
        <w:tab/>
      </w:r>
    </w:p>
    <w:p w:rsidR="00F65F8E" w:rsidRPr="00F65F8E" w:rsidRDefault="00F65F8E" w:rsidP="005814F9">
      <w:pPr>
        <w:pStyle w:val="af5"/>
        <w:jc w:val="both"/>
        <w:rPr>
          <w:rFonts w:ascii="Times New Roman" w:hAnsi="Times New Roman" w:cs="Times New Roman"/>
          <w:i/>
          <w:sz w:val="28"/>
          <w:szCs w:val="28"/>
          <w:u w:val="single"/>
        </w:rPr>
      </w:pPr>
      <w:r w:rsidRPr="00F65F8E">
        <w:rPr>
          <w:rFonts w:ascii="Times New Roman" w:hAnsi="Times New Roman" w:cs="Times New Roman"/>
          <w:i/>
          <w:sz w:val="28"/>
          <w:szCs w:val="28"/>
          <w:u w:val="single"/>
        </w:rPr>
        <w:t>Охрана прав детей</w:t>
      </w:r>
    </w:p>
    <w:p w:rsidR="00F65F8E" w:rsidRPr="00F65F8E" w:rsidRDefault="00F34EE3" w:rsidP="005814F9">
      <w:pPr>
        <w:pStyle w:val="af5"/>
        <w:jc w:val="both"/>
        <w:rPr>
          <w:rFonts w:ascii="Times New Roman" w:hAnsi="Times New Roman" w:cs="Times New Roman"/>
          <w:sz w:val="28"/>
          <w:szCs w:val="28"/>
        </w:rPr>
      </w:pPr>
      <w:r>
        <w:rPr>
          <w:rFonts w:ascii="Times New Roman" w:hAnsi="Times New Roman" w:cs="Times New Roman"/>
          <w:sz w:val="28"/>
          <w:szCs w:val="28"/>
        </w:rPr>
        <w:tab/>
      </w:r>
      <w:r w:rsidR="00F65F8E" w:rsidRPr="00F65F8E">
        <w:rPr>
          <w:rFonts w:ascii="Times New Roman" w:hAnsi="Times New Roman" w:cs="Times New Roman"/>
          <w:sz w:val="28"/>
          <w:szCs w:val="28"/>
        </w:rPr>
        <w:t>В зоне особого внимания  находится вопрос социализации детей-сирот и детей, оставшихся без попечения родителей, лиц из числа детей-сирот и детей, оставшихся без попечения родителей. Развиваются семейные формы устройства детей-сирот и детей, оставшихся без попечения родителей.</w:t>
      </w:r>
    </w:p>
    <w:p w:rsidR="00F65F8E" w:rsidRPr="00F65F8E" w:rsidRDefault="00F65F8E" w:rsidP="005814F9">
      <w:pPr>
        <w:pStyle w:val="af5"/>
        <w:jc w:val="both"/>
        <w:rPr>
          <w:rFonts w:ascii="Times New Roman" w:hAnsi="Times New Roman" w:cs="Times New Roman"/>
          <w:sz w:val="28"/>
          <w:szCs w:val="28"/>
          <w:u w:val="single"/>
        </w:rPr>
      </w:pPr>
      <w:r w:rsidRPr="00F65F8E">
        <w:rPr>
          <w:rFonts w:ascii="Times New Roman" w:hAnsi="Times New Roman" w:cs="Times New Roman"/>
          <w:i/>
          <w:sz w:val="28"/>
          <w:szCs w:val="28"/>
          <w:u w:val="single"/>
        </w:rPr>
        <w:t>Работа с кадрами</w:t>
      </w:r>
    </w:p>
    <w:p w:rsidR="00F65F8E" w:rsidRPr="00F65F8E" w:rsidRDefault="00F65F8E" w:rsidP="005814F9">
      <w:pPr>
        <w:pStyle w:val="af5"/>
        <w:jc w:val="both"/>
        <w:rPr>
          <w:rFonts w:ascii="Times New Roman" w:hAnsi="Times New Roman" w:cs="Times New Roman"/>
          <w:spacing w:val="-6"/>
          <w:sz w:val="28"/>
          <w:szCs w:val="28"/>
        </w:rPr>
      </w:pPr>
      <w:r w:rsidRPr="00F65F8E">
        <w:rPr>
          <w:rFonts w:ascii="Times New Roman" w:hAnsi="Times New Roman" w:cs="Times New Roman"/>
          <w:sz w:val="28"/>
          <w:szCs w:val="28"/>
        </w:rPr>
        <w:tab/>
      </w:r>
      <w:r w:rsidRPr="00F65F8E">
        <w:rPr>
          <w:rFonts w:ascii="Times New Roman" w:hAnsi="Times New Roman" w:cs="Times New Roman"/>
          <w:color w:val="FF0000"/>
          <w:sz w:val="28"/>
          <w:szCs w:val="28"/>
        </w:rPr>
        <w:tab/>
      </w:r>
      <w:r w:rsidRPr="00F65F8E">
        <w:rPr>
          <w:rFonts w:ascii="Times New Roman" w:hAnsi="Times New Roman" w:cs="Times New Roman"/>
          <w:spacing w:val="-6"/>
          <w:sz w:val="28"/>
          <w:szCs w:val="28"/>
        </w:rPr>
        <w:t xml:space="preserve">В районе принимаются меры для поднятия социального статуса педагогических работников, повышения профессиональной компетентности педагогических и управленческих кадров. С 2009 года в образовательных учреждениях введена новая система оплаты труда. Совершенствуется процедура аттестации педагогических кадров, модернизируется система повышения квалификации работников образования, стимулируется инновационная деятельность педагогов.  </w:t>
      </w:r>
    </w:p>
    <w:p w:rsidR="00F65F8E" w:rsidRPr="00F65F8E" w:rsidRDefault="00F65F8E" w:rsidP="004F456E">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В рамках проекта  модернизации обеспечена  средняя заработная плата педагогических работников образовательных орган</w:t>
      </w:r>
      <w:r w:rsidR="004F456E">
        <w:rPr>
          <w:rFonts w:ascii="Times New Roman" w:hAnsi="Times New Roman" w:cs="Times New Roman"/>
          <w:sz w:val="28"/>
          <w:szCs w:val="28"/>
        </w:rPr>
        <w:t>изаций общего образования в 2014</w:t>
      </w:r>
      <w:r w:rsidR="00882F35">
        <w:rPr>
          <w:rFonts w:ascii="Times New Roman" w:hAnsi="Times New Roman" w:cs="Times New Roman"/>
          <w:sz w:val="28"/>
          <w:szCs w:val="28"/>
        </w:rPr>
        <w:t xml:space="preserve"> году в размере 22537,29</w:t>
      </w:r>
      <w:r w:rsidRPr="00F65F8E">
        <w:rPr>
          <w:rFonts w:ascii="Times New Roman" w:hAnsi="Times New Roman" w:cs="Times New Roman"/>
          <w:sz w:val="28"/>
          <w:szCs w:val="28"/>
        </w:rPr>
        <w:t xml:space="preserve"> руб.,</w:t>
      </w:r>
      <w:r w:rsidR="00882F35">
        <w:rPr>
          <w:rFonts w:ascii="Times New Roman" w:hAnsi="Times New Roman" w:cs="Times New Roman"/>
          <w:sz w:val="28"/>
          <w:szCs w:val="28"/>
        </w:rPr>
        <w:t xml:space="preserve"> в 2018 году </w:t>
      </w:r>
      <w:r w:rsidR="005A40CA">
        <w:rPr>
          <w:rFonts w:ascii="Times New Roman" w:hAnsi="Times New Roman" w:cs="Times New Roman"/>
          <w:sz w:val="28"/>
          <w:szCs w:val="28"/>
        </w:rPr>
        <w:t>–29021,76</w:t>
      </w:r>
      <w:r w:rsidR="00232E5A">
        <w:rPr>
          <w:rFonts w:ascii="Times New Roman" w:hAnsi="Times New Roman" w:cs="Times New Roman"/>
          <w:sz w:val="28"/>
          <w:szCs w:val="28"/>
        </w:rPr>
        <w:t xml:space="preserve"> руб.</w:t>
      </w:r>
      <w:r w:rsidR="00882F35">
        <w:rPr>
          <w:rFonts w:ascii="Times New Roman" w:hAnsi="Times New Roman" w:cs="Times New Roman"/>
          <w:sz w:val="28"/>
          <w:szCs w:val="28"/>
        </w:rPr>
        <w:t>,</w:t>
      </w:r>
      <w:r w:rsidRPr="00F65F8E">
        <w:rPr>
          <w:rFonts w:ascii="Times New Roman" w:hAnsi="Times New Roman" w:cs="Times New Roman"/>
          <w:sz w:val="28"/>
          <w:szCs w:val="28"/>
        </w:rPr>
        <w:t xml:space="preserve"> в дошкольных образовательных организациях – </w:t>
      </w:r>
      <w:r w:rsidR="00E7641E">
        <w:rPr>
          <w:rFonts w:ascii="Times New Roman" w:hAnsi="Times New Roman" w:cs="Times New Roman"/>
          <w:sz w:val="28"/>
          <w:szCs w:val="28"/>
        </w:rPr>
        <w:t xml:space="preserve">в 2014 году - </w:t>
      </w:r>
      <w:r w:rsidRPr="00F65F8E">
        <w:rPr>
          <w:rFonts w:ascii="Times New Roman" w:hAnsi="Times New Roman" w:cs="Times New Roman"/>
          <w:sz w:val="28"/>
          <w:szCs w:val="28"/>
        </w:rPr>
        <w:t>1</w:t>
      </w:r>
      <w:r w:rsidR="00882F35">
        <w:rPr>
          <w:rFonts w:ascii="Times New Roman" w:hAnsi="Times New Roman" w:cs="Times New Roman"/>
          <w:sz w:val="28"/>
          <w:szCs w:val="28"/>
        </w:rPr>
        <w:t>6850,15 руб</w:t>
      </w:r>
      <w:r w:rsidRPr="00F65F8E">
        <w:rPr>
          <w:rFonts w:ascii="Times New Roman" w:hAnsi="Times New Roman" w:cs="Times New Roman"/>
          <w:sz w:val="28"/>
          <w:szCs w:val="28"/>
        </w:rPr>
        <w:t>.</w:t>
      </w:r>
      <w:r w:rsidR="00882F35">
        <w:rPr>
          <w:rFonts w:ascii="Times New Roman" w:hAnsi="Times New Roman" w:cs="Times New Roman"/>
          <w:sz w:val="28"/>
          <w:szCs w:val="28"/>
        </w:rPr>
        <w:t xml:space="preserve">, в 2018 г. </w:t>
      </w:r>
      <w:r w:rsidR="005A40CA">
        <w:rPr>
          <w:rFonts w:ascii="Times New Roman" w:hAnsi="Times New Roman" w:cs="Times New Roman"/>
          <w:sz w:val="28"/>
          <w:szCs w:val="28"/>
        </w:rPr>
        <w:t>–23228,2</w:t>
      </w:r>
      <w:r w:rsidR="00882F35">
        <w:rPr>
          <w:rFonts w:ascii="Times New Roman" w:hAnsi="Times New Roman" w:cs="Times New Roman"/>
          <w:sz w:val="28"/>
          <w:szCs w:val="28"/>
        </w:rPr>
        <w:t xml:space="preserve"> руб., педагогических работников УДОД в</w:t>
      </w:r>
      <w:r w:rsidR="005A40CA">
        <w:rPr>
          <w:rFonts w:ascii="Times New Roman" w:hAnsi="Times New Roman" w:cs="Times New Roman"/>
          <w:sz w:val="28"/>
          <w:szCs w:val="28"/>
        </w:rPr>
        <w:t xml:space="preserve"> 2014</w:t>
      </w:r>
      <w:r w:rsidR="00882F35">
        <w:rPr>
          <w:rFonts w:ascii="Times New Roman" w:hAnsi="Times New Roman" w:cs="Times New Roman"/>
          <w:sz w:val="28"/>
          <w:szCs w:val="28"/>
        </w:rPr>
        <w:t xml:space="preserve"> г. з 14654,5</w:t>
      </w:r>
      <w:r w:rsidR="005A54AF">
        <w:rPr>
          <w:rFonts w:ascii="Times New Roman" w:hAnsi="Times New Roman" w:cs="Times New Roman"/>
          <w:sz w:val="28"/>
          <w:szCs w:val="28"/>
        </w:rPr>
        <w:t>9 руб., в 2018 г. – 16938,83 руб</w:t>
      </w:r>
      <w:r w:rsidR="00882F35">
        <w:rPr>
          <w:rFonts w:ascii="Times New Roman" w:hAnsi="Times New Roman" w:cs="Times New Roman"/>
          <w:sz w:val="28"/>
          <w:szCs w:val="28"/>
        </w:rPr>
        <w:t>.</w:t>
      </w:r>
    </w:p>
    <w:p w:rsidR="00F65F8E" w:rsidRPr="00F65F8E" w:rsidRDefault="00700A1A" w:rsidP="005814F9">
      <w:pPr>
        <w:pStyle w:val="af5"/>
        <w:jc w:val="both"/>
        <w:rPr>
          <w:rFonts w:ascii="Times New Roman" w:hAnsi="Times New Roman" w:cs="Times New Roman"/>
          <w:sz w:val="28"/>
          <w:szCs w:val="28"/>
        </w:rPr>
      </w:pPr>
      <w:r>
        <w:rPr>
          <w:rFonts w:ascii="Times New Roman" w:hAnsi="Times New Roman" w:cs="Times New Roman"/>
          <w:sz w:val="28"/>
          <w:szCs w:val="28"/>
        </w:rPr>
        <w:tab/>
      </w:r>
      <w:r w:rsidR="00F65F8E" w:rsidRPr="00F65F8E">
        <w:rPr>
          <w:rFonts w:ascii="Times New Roman" w:hAnsi="Times New Roman" w:cs="Times New Roman"/>
          <w:sz w:val="28"/>
          <w:szCs w:val="28"/>
        </w:rPr>
        <w:t>Основной проблемой системы образования района, как и в целом по области и России, является обеспечение отрасли высококвалифицированными управленческими и педагогическими кадрами, обладающими высоким уровнем профессиональной готовности к деятельности в условиях модернизации образования. Медленно происходит обновление педагогического состава. Растет число учителей пенсионного возраста, и сокращается доля молодых специалистов.</w:t>
      </w:r>
    </w:p>
    <w:p w:rsidR="00F65F8E" w:rsidRDefault="00F65F8E" w:rsidP="006A330C">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В целях преодоления кадрового кризиса необходимо и дальше осуществлять целенаправленную деятельность по развитию кадрового потенциала района, расширяя и совершенствуя её направления.</w:t>
      </w:r>
    </w:p>
    <w:p w:rsidR="006A330C" w:rsidRPr="00F65F8E" w:rsidRDefault="006A330C" w:rsidP="006A330C">
      <w:pPr>
        <w:pStyle w:val="af5"/>
        <w:ind w:firstLine="708"/>
        <w:jc w:val="both"/>
        <w:rPr>
          <w:rFonts w:ascii="Times New Roman" w:hAnsi="Times New Roman" w:cs="Times New Roman"/>
          <w:b/>
          <w:sz w:val="28"/>
          <w:szCs w:val="28"/>
        </w:rPr>
      </w:pPr>
    </w:p>
    <w:p w:rsidR="00F212F9" w:rsidRPr="00F65F8E" w:rsidRDefault="00F65F8E" w:rsidP="00397BA6">
      <w:pPr>
        <w:pStyle w:val="af5"/>
        <w:jc w:val="center"/>
        <w:rPr>
          <w:rFonts w:ascii="Times New Roman" w:hAnsi="Times New Roman" w:cs="Times New Roman"/>
          <w:b/>
          <w:bCs/>
          <w:sz w:val="28"/>
          <w:szCs w:val="28"/>
        </w:rPr>
      </w:pPr>
      <w:r w:rsidRPr="00052211">
        <w:rPr>
          <w:rFonts w:ascii="Times New Roman" w:hAnsi="Times New Roman" w:cs="Times New Roman"/>
          <w:b/>
          <w:bCs/>
          <w:sz w:val="28"/>
          <w:szCs w:val="28"/>
        </w:rPr>
        <w:t xml:space="preserve">2. </w:t>
      </w:r>
      <w:r w:rsidR="00052211">
        <w:rPr>
          <w:rFonts w:ascii="Times New Roman" w:hAnsi="Times New Roman" w:cs="Times New Roman"/>
          <w:b/>
          <w:bCs/>
          <w:sz w:val="28"/>
          <w:szCs w:val="28"/>
        </w:rPr>
        <w:t xml:space="preserve">Приоритеты муниципальной политики в сфере реализации </w:t>
      </w:r>
      <w:r w:rsidR="00052211" w:rsidRPr="00052211">
        <w:rPr>
          <w:rFonts w:ascii="Times New Roman" w:hAnsi="Times New Roman" w:cs="Times New Roman"/>
          <w:b/>
          <w:bCs/>
          <w:sz w:val="28"/>
          <w:szCs w:val="28"/>
        </w:rPr>
        <w:t xml:space="preserve"> </w:t>
      </w:r>
      <w:r w:rsidR="00052211">
        <w:rPr>
          <w:rFonts w:ascii="Times New Roman" w:hAnsi="Times New Roman" w:cs="Times New Roman"/>
          <w:b/>
          <w:bCs/>
          <w:sz w:val="28"/>
          <w:szCs w:val="28"/>
        </w:rPr>
        <w:t xml:space="preserve">муниципальной Программы, </w:t>
      </w:r>
      <w:r w:rsidRPr="00052211">
        <w:rPr>
          <w:rFonts w:ascii="Times New Roman" w:hAnsi="Times New Roman" w:cs="Times New Roman"/>
          <w:b/>
          <w:bCs/>
          <w:sz w:val="28"/>
          <w:szCs w:val="28"/>
        </w:rPr>
        <w:t xml:space="preserve">цели и задачи, </w:t>
      </w:r>
      <w:r w:rsidR="00052211">
        <w:rPr>
          <w:rFonts w:ascii="Times New Roman" w:hAnsi="Times New Roman" w:cs="Times New Roman"/>
          <w:b/>
          <w:bCs/>
          <w:sz w:val="28"/>
          <w:szCs w:val="28"/>
        </w:rPr>
        <w:t xml:space="preserve">целевые </w:t>
      </w:r>
      <w:r w:rsidRPr="00052211">
        <w:rPr>
          <w:rFonts w:ascii="Times New Roman" w:hAnsi="Times New Roman" w:cs="Times New Roman"/>
          <w:b/>
          <w:bCs/>
          <w:sz w:val="28"/>
          <w:szCs w:val="28"/>
        </w:rPr>
        <w:t>показатели эффективности</w:t>
      </w:r>
      <w:r w:rsidR="00052211">
        <w:rPr>
          <w:rFonts w:ascii="Times New Roman" w:hAnsi="Times New Roman" w:cs="Times New Roman"/>
          <w:b/>
          <w:bCs/>
          <w:sz w:val="28"/>
          <w:szCs w:val="28"/>
        </w:rPr>
        <w:t xml:space="preserve"> реализации </w:t>
      </w:r>
      <w:r w:rsidR="00052211" w:rsidRPr="00052211">
        <w:rPr>
          <w:rFonts w:ascii="Times New Roman" w:hAnsi="Times New Roman" w:cs="Times New Roman"/>
          <w:b/>
          <w:bCs/>
          <w:sz w:val="28"/>
          <w:szCs w:val="28"/>
        </w:rPr>
        <w:t xml:space="preserve"> </w:t>
      </w:r>
      <w:r w:rsidR="00052211">
        <w:rPr>
          <w:rFonts w:ascii="Times New Roman" w:hAnsi="Times New Roman" w:cs="Times New Roman"/>
          <w:b/>
          <w:bCs/>
          <w:sz w:val="28"/>
          <w:szCs w:val="28"/>
        </w:rPr>
        <w:t>муниципальной Программы</w:t>
      </w:r>
      <w:r w:rsidRPr="00052211">
        <w:rPr>
          <w:rFonts w:ascii="Times New Roman" w:hAnsi="Times New Roman" w:cs="Times New Roman"/>
          <w:b/>
          <w:bCs/>
          <w:sz w:val="28"/>
          <w:szCs w:val="28"/>
        </w:rPr>
        <w:t xml:space="preserve">, </w:t>
      </w:r>
      <w:r w:rsidR="00052211">
        <w:rPr>
          <w:rFonts w:ascii="Times New Roman" w:hAnsi="Times New Roman" w:cs="Times New Roman"/>
          <w:b/>
          <w:bCs/>
          <w:sz w:val="28"/>
          <w:szCs w:val="28"/>
        </w:rPr>
        <w:t>описание</w:t>
      </w:r>
      <w:r w:rsidR="00283245">
        <w:rPr>
          <w:rFonts w:ascii="Times New Roman" w:hAnsi="Times New Roman" w:cs="Times New Roman"/>
          <w:b/>
          <w:bCs/>
          <w:sz w:val="28"/>
          <w:szCs w:val="28"/>
        </w:rPr>
        <w:t xml:space="preserve"> </w:t>
      </w:r>
      <w:r w:rsidR="00283245" w:rsidRPr="00283245">
        <w:rPr>
          <w:rFonts w:ascii="Times New Roman" w:hAnsi="Times New Roman" w:cs="Times New Roman"/>
          <w:b/>
          <w:sz w:val="28"/>
          <w:szCs w:val="28"/>
        </w:rPr>
        <w:t>о</w:t>
      </w:r>
      <w:r w:rsidR="00283245">
        <w:rPr>
          <w:rFonts w:ascii="Times New Roman" w:hAnsi="Times New Roman" w:cs="Times New Roman"/>
          <w:b/>
          <w:sz w:val="28"/>
          <w:szCs w:val="28"/>
        </w:rPr>
        <w:t>жидаемых</w:t>
      </w:r>
      <w:r w:rsidR="00283245" w:rsidRPr="00283245">
        <w:rPr>
          <w:rFonts w:ascii="Times New Roman" w:hAnsi="Times New Roman" w:cs="Times New Roman"/>
          <w:b/>
          <w:sz w:val="28"/>
          <w:szCs w:val="28"/>
        </w:rPr>
        <w:t xml:space="preserve"> </w:t>
      </w:r>
      <w:r w:rsidR="00283245">
        <w:rPr>
          <w:rFonts w:ascii="Times New Roman" w:hAnsi="Times New Roman" w:cs="Times New Roman"/>
          <w:b/>
          <w:sz w:val="28"/>
          <w:szCs w:val="28"/>
        </w:rPr>
        <w:t>конечных</w:t>
      </w:r>
      <w:r w:rsidR="00283245" w:rsidRPr="00283245">
        <w:rPr>
          <w:rFonts w:ascii="Times New Roman" w:hAnsi="Times New Roman" w:cs="Times New Roman"/>
          <w:b/>
          <w:sz w:val="28"/>
          <w:szCs w:val="28"/>
        </w:rPr>
        <w:t xml:space="preserve">  </w:t>
      </w:r>
      <w:r w:rsidR="00283245">
        <w:rPr>
          <w:rFonts w:ascii="Times New Roman" w:hAnsi="Times New Roman" w:cs="Times New Roman"/>
          <w:b/>
          <w:sz w:val="28"/>
          <w:szCs w:val="28"/>
        </w:rPr>
        <w:t>результатов</w:t>
      </w:r>
      <w:r w:rsidR="00283245" w:rsidRPr="00283245">
        <w:rPr>
          <w:rFonts w:ascii="Times New Roman" w:hAnsi="Times New Roman" w:cs="Times New Roman"/>
          <w:b/>
          <w:sz w:val="28"/>
          <w:szCs w:val="28"/>
        </w:rPr>
        <w:t xml:space="preserve"> реализации муниципальной</w:t>
      </w:r>
      <w:r w:rsidR="00283245">
        <w:rPr>
          <w:rFonts w:ascii="Times New Roman" w:hAnsi="Times New Roman" w:cs="Times New Roman"/>
          <w:b/>
          <w:sz w:val="28"/>
          <w:szCs w:val="28"/>
        </w:rPr>
        <w:t xml:space="preserve"> </w:t>
      </w:r>
      <w:r w:rsidR="00283245" w:rsidRPr="00283245">
        <w:rPr>
          <w:rFonts w:ascii="Times New Roman" w:hAnsi="Times New Roman" w:cs="Times New Roman"/>
          <w:b/>
          <w:sz w:val="28"/>
          <w:szCs w:val="28"/>
        </w:rPr>
        <w:t>Программы</w:t>
      </w:r>
      <w:r w:rsidR="00283245">
        <w:rPr>
          <w:rFonts w:ascii="Times New Roman" w:hAnsi="Times New Roman" w:cs="Times New Roman"/>
          <w:b/>
          <w:sz w:val="28"/>
          <w:szCs w:val="28"/>
        </w:rPr>
        <w:t>,</w:t>
      </w:r>
      <w:r w:rsidR="00283245" w:rsidRPr="00283245">
        <w:rPr>
          <w:rFonts w:ascii="Times New Roman" w:hAnsi="Times New Roman" w:cs="Times New Roman"/>
          <w:b/>
          <w:sz w:val="28"/>
          <w:szCs w:val="28"/>
        </w:rPr>
        <w:t xml:space="preserve">  </w:t>
      </w:r>
      <w:r w:rsidR="00283245" w:rsidRPr="00F65F8E">
        <w:rPr>
          <w:rFonts w:ascii="Times New Roman" w:hAnsi="Times New Roman" w:cs="Times New Roman"/>
          <w:sz w:val="28"/>
          <w:szCs w:val="28"/>
        </w:rPr>
        <w:t xml:space="preserve"> </w:t>
      </w:r>
      <w:r w:rsidR="00283245">
        <w:rPr>
          <w:rFonts w:ascii="Times New Roman" w:hAnsi="Times New Roman" w:cs="Times New Roman"/>
          <w:b/>
          <w:bCs/>
          <w:sz w:val="28"/>
          <w:szCs w:val="28"/>
        </w:rPr>
        <w:t>сроков</w:t>
      </w:r>
      <w:r w:rsidR="00283245" w:rsidRPr="00052211">
        <w:rPr>
          <w:rFonts w:ascii="Times New Roman" w:hAnsi="Times New Roman" w:cs="Times New Roman"/>
          <w:b/>
          <w:bCs/>
          <w:sz w:val="28"/>
          <w:szCs w:val="28"/>
        </w:rPr>
        <w:t xml:space="preserve"> ее реализации</w:t>
      </w:r>
    </w:p>
    <w:p w:rsidR="00F65F8E" w:rsidRPr="00F65F8E" w:rsidRDefault="00F65F8E" w:rsidP="00700A1A">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В соответствии с приоритетами государственной политики района в сфере образования целями муниципальной программы являются:</w:t>
      </w:r>
    </w:p>
    <w:p w:rsidR="00F65F8E" w:rsidRPr="00F65F8E" w:rsidRDefault="005A54AF" w:rsidP="005814F9">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00F65F8E" w:rsidRPr="00F65F8E">
        <w:rPr>
          <w:rFonts w:ascii="Times New Roman" w:hAnsi="Times New Roman" w:cs="Times New Roman"/>
          <w:sz w:val="28"/>
          <w:szCs w:val="28"/>
        </w:rPr>
        <w:t>обеспечение каждому жителю доступности качественного образования, соответствующего современным требованиям социально-экономического развития района;</w:t>
      </w:r>
    </w:p>
    <w:p w:rsidR="00F65F8E" w:rsidRPr="00F65F8E" w:rsidRDefault="005A54AF" w:rsidP="005814F9">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00F65F8E" w:rsidRPr="00F65F8E">
        <w:rPr>
          <w:rFonts w:ascii="Times New Roman" w:hAnsi="Times New Roman" w:cs="Times New Roman"/>
          <w:sz w:val="28"/>
          <w:szCs w:val="28"/>
        </w:rPr>
        <w:t>создание благоприятных условий для комплексного развития и жизнедеятельности детей.</w:t>
      </w:r>
    </w:p>
    <w:p w:rsidR="00F65F8E" w:rsidRPr="00F65F8E" w:rsidRDefault="005A54AF" w:rsidP="005814F9">
      <w:pPr>
        <w:pStyle w:val="af5"/>
        <w:jc w:val="both"/>
        <w:rPr>
          <w:rFonts w:ascii="Times New Roman" w:hAnsi="Times New Roman" w:cs="Times New Roman"/>
          <w:spacing w:val="-5"/>
          <w:sz w:val="28"/>
          <w:szCs w:val="28"/>
        </w:rPr>
      </w:pPr>
      <w:r>
        <w:rPr>
          <w:rFonts w:ascii="Times New Roman" w:hAnsi="Times New Roman" w:cs="Times New Roman"/>
          <w:spacing w:val="-5"/>
          <w:sz w:val="28"/>
          <w:szCs w:val="28"/>
        </w:rPr>
        <w:tab/>
      </w:r>
      <w:r w:rsidR="00F65F8E" w:rsidRPr="00F65F8E">
        <w:rPr>
          <w:rFonts w:ascii="Times New Roman" w:hAnsi="Times New Roman" w:cs="Times New Roman"/>
          <w:spacing w:val="-5"/>
          <w:sz w:val="28"/>
          <w:szCs w:val="28"/>
        </w:rPr>
        <w:t>Для достижения указанных целей необходимо решить следующие основные задачи:</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развитие муниципальной системы дошкольного образования;</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развитие муниципальной системы общего образования;</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 развитие муниципальной системы дополнительного образования детей; </w:t>
      </w:r>
    </w:p>
    <w:p w:rsidR="00F65F8E" w:rsidRPr="00F65F8E" w:rsidRDefault="005A54AF" w:rsidP="005814F9">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00F65F8E" w:rsidRPr="00F65F8E">
        <w:rPr>
          <w:rFonts w:ascii="Times New Roman" w:hAnsi="Times New Roman" w:cs="Times New Roman"/>
          <w:sz w:val="28"/>
          <w:szCs w:val="28"/>
        </w:rPr>
        <w:t>совершенствование социально - экономических условий для обеспечения равного доступа населения области к качественным услугам дошкольного, общего и дополнительного образования детей;</w:t>
      </w:r>
    </w:p>
    <w:p w:rsidR="00F65F8E" w:rsidRPr="00F65F8E" w:rsidRDefault="005A54AF" w:rsidP="005814F9">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00F65F8E" w:rsidRPr="00F65F8E">
        <w:rPr>
          <w:rFonts w:ascii="Times New Roman" w:hAnsi="Times New Roman" w:cs="Times New Roman"/>
          <w:sz w:val="28"/>
          <w:szCs w:val="28"/>
        </w:rPr>
        <w:t>создание условий для комплексного развития и жизнедеятельности детей-сирот и детей, оставшихся без попечения родителей, лиц из числа детей-сирот и детей, оставшихся без попечения родителей;</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развитие системы работы с талантливыми детьми и подростками;</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повышение профессионального уровня педагогов.</w:t>
      </w:r>
    </w:p>
    <w:p w:rsidR="00F65F8E" w:rsidRPr="00F65F8E" w:rsidRDefault="00F65F8E" w:rsidP="00700A1A">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Реализа</w:t>
      </w:r>
      <w:r w:rsidR="00700A1A">
        <w:rPr>
          <w:rFonts w:ascii="Times New Roman" w:hAnsi="Times New Roman" w:cs="Times New Roman"/>
          <w:sz w:val="28"/>
          <w:szCs w:val="28"/>
        </w:rPr>
        <w:t>ция Программы рассчитана на 2020 – 2025</w:t>
      </w:r>
      <w:r w:rsidRPr="00F65F8E">
        <w:rPr>
          <w:rFonts w:ascii="Times New Roman" w:hAnsi="Times New Roman" w:cs="Times New Roman"/>
          <w:sz w:val="28"/>
          <w:szCs w:val="28"/>
        </w:rPr>
        <w:t xml:space="preserve"> годы.</w:t>
      </w:r>
    </w:p>
    <w:p w:rsidR="00F65F8E" w:rsidRPr="00F65F8E" w:rsidRDefault="00F65F8E" w:rsidP="00700A1A">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 xml:space="preserve">Показателями эффективности, характеризующими достижение поставленной цели и решение задач Программы, являются: </w:t>
      </w:r>
    </w:p>
    <w:p w:rsidR="00E868B7" w:rsidRDefault="00E868B7" w:rsidP="00B4160D">
      <w:pPr>
        <w:pStyle w:val="af5"/>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F65F8E">
        <w:rPr>
          <w:rFonts w:ascii="Times New Roman" w:hAnsi="Times New Roman" w:cs="Times New Roman"/>
          <w:color w:val="000000"/>
          <w:sz w:val="28"/>
          <w:szCs w:val="28"/>
        </w:rPr>
        <w:t>доступность дошкольного образования для детей в возрасте от 3 до 7 лет</w:t>
      </w:r>
    </w:p>
    <w:p w:rsidR="005A54AF" w:rsidRPr="00F65F8E" w:rsidRDefault="005A54AF" w:rsidP="00B4160D">
      <w:pPr>
        <w:pStyle w:val="af5"/>
        <w:ind w:firstLine="708"/>
        <w:jc w:val="both"/>
        <w:rPr>
          <w:rFonts w:ascii="Times New Roman" w:hAnsi="Times New Roman" w:cs="Times New Roman"/>
          <w:sz w:val="28"/>
          <w:szCs w:val="28"/>
        </w:rPr>
      </w:pPr>
      <w:r>
        <w:rPr>
          <w:rFonts w:ascii="Times New Roman" w:hAnsi="Times New Roman" w:cs="Times New Roman"/>
          <w:sz w:val="28"/>
          <w:szCs w:val="28"/>
        </w:rPr>
        <w:t>-</w:t>
      </w:r>
      <w:r w:rsidRPr="00F65F8E">
        <w:rPr>
          <w:rFonts w:ascii="Times New Roman" w:hAnsi="Times New Roman" w:cs="Times New Roman"/>
          <w:color w:val="000000"/>
          <w:sz w:val="28"/>
          <w:szCs w:val="28"/>
        </w:rPr>
        <w:t>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w:t>
      </w:r>
    </w:p>
    <w:p w:rsidR="00F65F8E" w:rsidRPr="00F65F8E" w:rsidRDefault="00B4160D" w:rsidP="00B4160D">
      <w:pPr>
        <w:pStyle w:val="af5"/>
        <w:ind w:firstLine="708"/>
        <w:jc w:val="both"/>
        <w:rPr>
          <w:rFonts w:ascii="Times New Roman" w:hAnsi="Times New Roman" w:cs="Times New Roman"/>
          <w:sz w:val="28"/>
          <w:szCs w:val="28"/>
        </w:rPr>
      </w:pPr>
      <w:r>
        <w:rPr>
          <w:rFonts w:ascii="Times New Roman" w:hAnsi="Times New Roman" w:cs="Times New Roman"/>
          <w:sz w:val="28"/>
          <w:szCs w:val="28"/>
        </w:rPr>
        <w:t>-</w:t>
      </w:r>
      <w:r w:rsidR="00F65F8E" w:rsidRPr="00F65F8E">
        <w:rPr>
          <w:rFonts w:ascii="Times New Roman" w:hAnsi="Times New Roman" w:cs="Times New Roman"/>
          <w:sz w:val="28"/>
          <w:szCs w:val="28"/>
        </w:rPr>
        <w:t>охват детей в возрасте 5-18 лет программами дополнительного образования в организациях дополнительного образования детей;</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ab/>
      </w:r>
      <w:r w:rsidR="00B4160D">
        <w:rPr>
          <w:rFonts w:ascii="Times New Roman" w:hAnsi="Times New Roman" w:cs="Times New Roman"/>
          <w:sz w:val="28"/>
          <w:szCs w:val="28"/>
        </w:rPr>
        <w:t>-</w:t>
      </w:r>
      <w:r w:rsidRPr="00F65F8E">
        <w:rPr>
          <w:rFonts w:ascii="Times New Roman" w:hAnsi="Times New Roman" w:cs="Times New Roman"/>
          <w:sz w:val="28"/>
          <w:szCs w:val="28"/>
        </w:rPr>
        <w:t>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ab/>
      </w:r>
      <w:r w:rsidR="00B4160D">
        <w:rPr>
          <w:rFonts w:ascii="Times New Roman" w:hAnsi="Times New Roman" w:cs="Times New Roman"/>
          <w:sz w:val="28"/>
          <w:szCs w:val="28"/>
        </w:rPr>
        <w:t>-</w:t>
      </w:r>
      <w:r w:rsidRPr="00F65F8E">
        <w:rPr>
          <w:rFonts w:ascii="Times New Roman" w:hAnsi="Times New Roman" w:cs="Times New Roman"/>
          <w:sz w:val="28"/>
          <w:szCs w:val="28"/>
        </w:rPr>
        <w:t>доля педагогических работников, получающих меры социальной поддержки;</w:t>
      </w:r>
    </w:p>
    <w:p w:rsidR="00F65F8E" w:rsidRPr="00F65F8E" w:rsidRDefault="00B4160D" w:rsidP="00B4160D">
      <w:pPr>
        <w:pStyle w:val="af5"/>
        <w:ind w:firstLine="708"/>
        <w:jc w:val="both"/>
        <w:rPr>
          <w:rFonts w:ascii="Times New Roman" w:hAnsi="Times New Roman" w:cs="Times New Roman"/>
          <w:sz w:val="28"/>
          <w:szCs w:val="28"/>
        </w:rPr>
      </w:pPr>
      <w:r>
        <w:rPr>
          <w:rFonts w:ascii="Times New Roman" w:hAnsi="Times New Roman" w:cs="Times New Roman"/>
          <w:sz w:val="28"/>
          <w:szCs w:val="28"/>
        </w:rPr>
        <w:t>--</w:t>
      </w:r>
      <w:r w:rsidR="00F65F8E" w:rsidRPr="00F65F8E">
        <w:rPr>
          <w:rFonts w:ascii="Times New Roman" w:hAnsi="Times New Roman" w:cs="Times New Roman"/>
          <w:sz w:val="28"/>
          <w:szCs w:val="28"/>
        </w:rPr>
        <w:t>доля педагогических работников муниципальных общеобразовательных организаций, имеющих высшую квалификационную категорию, в общей численности педагогических работников муниципальных общеобразовательных организаций;</w:t>
      </w:r>
    </w:p>
    <w:p w:rsidR="00F65F8E" w:rsidRPr="00F65F8E" w:rsidRDefault="00B4160D" w:rsidP="00B4160D">
      <w:pPr>
        <w:pStyle w:val="af5"/>
        <w:ind w:firstLine="708"/>
        <w:jc w:val="both"/>
        <w:rPr>
          <w:rFonts w:ascii="Times New Roman" w:hAnsi="Times New Roman" w:cs="Times New Roman"/>
          <w:sz w:val="28"/>
          <w:szCs w:val="28"/>
        </w:rPr>
      </w:pPr>
      <w:r>
        <w:rPr>
          <w:rFonts w:ascii="Times New Roman" w:hAnsi="Times New Roman" w:cs="Times New Roman"/>
          <w:sz w:val="28"/>
          <w:szCs w:val="28"/>
        </w:rPr>
        <w:t>-</w:t>
      </w:r>
      <w:r w:rsidR="00F65F8E" w:rsidRPr="00F65F8E">
        <w:rPr>
          <w:rFonts w:ascii="Times New Roman" w:hAnsi="Times New Roman" w:cs="Times New Roman"/>
          <w:sz w:val="28"/>
          <w:szCs w:val="28"/>
        </w:rPr>
        <w:t xml:space="preserve"> отсутствие нецелевого расходования средств бюджетов обслуживаемых учреждений.</w:t>
      </w:r>
    </w:p>
    <w:p w:rsidR="00F65F8E" w:rsidRPr="00F65F8E" w:rsidRDefault="00F65F8E" w:rsidP="00700A1A">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Сведения о целевых показателях эффективности реализации муниципальной программы отражены в приложении № 1.</w:t>
      </w:r>
    </w:p>
    <w:p w:rsidR="00F65F8E" w:rsidRPr="00F65F8E" w:rsidRDefault="00F65F8E" w:rsidP="00700A1A">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 xml:space="preserve">Благодаря реализации комплекса мероприятий муниципальной программы будут обеспечены качественные показатели: </w:t>
      </w:r>
    </w:p>
    <w:p w:rsidR="00F65F8E" w:rsidRPr="00F65F8E" w:rsidRDefault="00F65F8E" w:rsidP="00B4160D">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повысится качество дошкольного, общего, дополнительного образования;</w:t>
      </w:r>
    </w:p>
    <w:p w:rsidR="00F65F8E" w:rsidRPr="00F65F8E" w:rsidRDefault="00F65F8E" w:rsidP="00B4160D">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 xml:space="preserve">повысится мотивация обучающихся и педагогических работников, направленная на достижение высоких результатов обучения; </w:t>
      </w:r>
    </w:p>
    <w:p w:rsidR="00F65F8E" w:rsidRPr="00F65F8E" w:rsidRDefault="00F65F8E" w:rsidP="00B4160D">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будет усовершенствована система работы с талантливыми детьми и подростками;</w:t>
      </w:r>
    </w:p>
    <w:p w:rsidR="00F65F8E" w:rsidRPr="00F65F8E" w:rsidRDefault="00F65F8E" w:rsidP="00B4160D">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будут созданы условия для интеграции детей-сирот и детей, оставшихся без попечения родителей, лиц из числа детей-сирот и детей, оставшихся без попечения родителей, в общество;</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повысится социальный статус педагогов и престиж педагогических профессий;</w:t>
      </w:r>
    </w:p>
    <w:p w:rsidR="00F65F8E" w:rsidRPr="00F65F8E" w:rsidRDefault="00F65F8E" w:rsidP="00B4160D">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повысится обеспечение  функционирования МКУ ЦБ УО, качество и эффективность работы.</w:t>
      </w:r>
    </w:p>
    <w:p w:rsidR="00F65F8E" w:rsidRPr="00F65F8E" w:rsidRDefault="00F65F8E" w:rsidP="004A79E4">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Ожидаемые количественные результаты реализации муниципальной Программы:</w:t>
      </w:r>
    </w:p>
    <w:p w:rsidR="00F65F8E" w:rsidRPr="00F65F8E" w:rsidRDefault="004A79E4" w:rsidP="00B4160D">
      <w:pPr>
        <w:pStyle w:val="af5"/>
        <w:ind w:firstLine="708"/>
        <w:jc w:val="both"/>
        <w:rPr>
          <w:rFonts w:ascii="Times New Roman" w:hAnsi="Times New Roman" w:cs="Times New Roman"/>
          <w:sz w:val="28"/>
          <w:szCs w:val="28"/>
        </w:rPr>
      </w:pPr>
      <w:r>
        <w:rPr>
          <w:rFonts w:ascii="Times New Roman" w:hAnsi="Times New Roman" w:cs="Times New Roman"/>
          <w:color w:val="000000"/>
          <w:sz w:val="28"/>
          <w:szCs w:val="28"/>
        </w:rPr>
        <w:t>к концу  2020</w:t>
      </w:r>
      <w:r w:rsidR="00F65F8E" w:rsidRPr="00F65F8E">
        <w:rPr>
          <w:rFonts w:ascii="Times New Roman" w:hAnsi="Times New Roman" w:cs="Times New Roman"/>
          <w:color w:val="000000"/>
          <w:sz w:val="28"/>
          <w:szCs w:val="28"/>
        </w:rPr>
        <w:t xml:space="preserve"> года доступность дошкольного образования для детей в возрасте от 3 до 7 лет составит 100%;</w:t>
      </w:r>
    </w:p>
    <w:p w:rsidR="00B4160D" w:rsidRPr="00F65F8E" w:rsidRDefault="004A79E4" w:rsidP="00B4160D">
      <w:pPr>
        <w:pStyle w:val="af5"/>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к концу </w:t>
      </w:r>
      <w:r w:rsidR="00B4160D">
        <w:rPr>
          <w:rFonts w:ascii="Times New Roman" w:hAnsi="Times New Roman" w:cs="Times New Roman"/>
          <w:sz w:val="28"/>
          <w:szCs w:val="28"/>
        </w:rPr>
        <w:t>2025</w:t>
      </w:r>
      <w:r w:rsidR="00F65F8E" w:rsidRPr="00F65F8E">
        <w:rPr>
          <w:rFonts w:ascii="Times New Roman" w:hAnsi="Times New Roman" w:cs="Times New Roman"/>
          <w:sz w:val="28"/>
          <w:szCs w:val="28"/>
        </w:rPr>
        <w:t xml:space="preserve"> года </w:t>
      </w:r>
      <w:r w:rsidR="00B4160D" w:rsidRPr="00F65F8E">
        <w:rPr>
          <w:rFonts w:ascii="Times New Roman" w:hAnsi="Times New Roman" w:cs="Times New Roman"/>
          <w:color w:val="000000"/>
          <w:sz w:val="28"/>
          <w:szCs w:val="28"/>
        </w:rPr>
        <w:t>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w:t>
      </w:r>
      <w:r w:rsidR="00B4160D">
        <w:rPr>
          <w:rFonts w:ascii="Times New Roman" w:hAnsi="Times New Roman" w:cs="Times New Roman"/>
          <w:color w:val="000000"/>
          <w:sz w:val="28"/>
          <w:szCs w:val="28"/>
        </w:rPr>
        <w:t xml:space="preserve">  сохранится на уровне 100%</w:t>
      </w:r>
      <w:r w:rsidR="00B4160D" w:rsidRPr="00F65F8E">
        <w:rPr>
          <w:rFonts w:ascii="Times New Roman" w:hAnsi="Times New Roman" w:cs="Times New Roman"/>
          <w:color w:val="000000"/>
          <w:sz w:val="28"/>
          <w:szCs w:val="28"/>
        </w:rPr>
        <w:t>;</w:t>
      </w:r>
    </w:p>
    <w:p w:rsidR="00F65F8E" w:rsidRPr="00F65F8E" w:rsidRDefault="00B4160D" w:rsidP="00B4160D">
      <w:pPr>
        <w:pStyle w:val="af5"/>
        <w:ind w:firstLine="708"/>
        <w:jc w:val="both"/>
        <w:rPr>
          <w:rFonts w:ascii="Times New Roman" w:hAnsi="Times New Roman" w:cs="Times New Roman"/>
          <w:sz w:val="28"/>
          <w:szCs w:val="28"/>
        </w:rPr>
      </w:pPr>
      <w:r>
        <w:rPr>
          <w:rFonts w:ascii="Times New Roman" w:hAnsi="Times New Roman" w:cs="Times New Roman"/>
          <w:color w:val="000000"/>
          <w:sz w:val="28"/>
          <w:szCs w:val="28"/>
        </w:rPr>
        <w:t>к концу 2025</w:t>
      </w:r>
      <w:r w:rsidR="00F65F8E" w:rsidRPr="00F65F8E">
        <w:rPr>
          <w:rFonts w:ascii="Times New Roman" w:hAnsi="Times New Roman" w:cs="Times New Roman"/>
          <w:color w:val="000000"/>
          <w:sz w:val="28"/>
          <w:szCs w:val="28"/>
        </w:rPr>
        <w:t xml:space="preserve"> года </w:t>
      </w:r>
      <w:r w:rsidR="00F65F8E" w:rsidRPr="00F65F8E">
        <w:rPr>
          <w:rFonts w:ascii="Times New Roman" w:hAnsi="Times New Roman" w:cs="Times New Roman"/>
          <w:sz w:val="28"/>
          <w:szCs w:val="28"/>
        </w:rPr>
        <w:t xml:space="preserve">охват детей в возрасте 5-18 лет программами дополнительного образования  в организациях  дополнительного образования детей </w:t>
      </w:r>
      <w:r>
        <w:rPr>
          <w:rFonts w:ascii="Times New Roman" w:hAnsi="Times New Roman" w:cs="Times New Roman"/>
          <w:sz w:val="28"/>
          <w:szCs w:val="28"/>
        </w:rPr>
        <w:t xml:space="preserve">сохранится на уровне </w:t>
      </w:r>
      <w:r w:rsidR="00F65F8E" w:rsidRPr="00F65F8E">
        <w:rPr>
          <w:rFonts w:ascii="Times New Roman" w:hAnsi="Times New Roman" w:cs="Times New Roman"/>
          <w:color w:val="000000"/>
          <w:sz w:val="28"/>
          <w:szCs w:val="28"/>
        </w:rPr>
        <w:t>30%;</w:t>
      </w:r>
    </w:p>
    <w:p w:rsidR="00F65F8E" w:rsidRPr="00B4160D" w:rsidRDefault="00B4160D" w:rsidP="00B4160D">
      <w:pPr>
        <w:pStyle w:val="af5"/>
        <w:ind w:firstLine="708"/>
        <w:jc w:val="both"/>
        <w:rPr>
          <w:rFonts w:ascii="Times New Roman" w:hAnsi="Times New Roman" w:cs="Times New Roman"/>
          <w:color w:val="FF0000"/>
          <w:spacing w:val="-6"/>
          <w:sz w:val="28"/>
          <w:szCs w:val="28"/>
        </w:rPr>
      </w:pPr>
      <w:r>
        <w:rPr>
          <w:rFonts w:ascii="Times New Roman" w:hAnsi="Times New Roman" w:cs="Times New Roman"/>
          <w:spacing w:val="-6"/>
          <w:sz w:val="28"/>
          <w:szCs w:val="28"/>
        </w:rPr>
        <w:t>к концу 2025</w:t>
      </w:r>
      <w:r w:rsidR="00F65F8E" w:rsidRPr="00F65F8E">
        <w:rPr>
          <w:rFonts w:ascii="Times New Roman" w:hAnsi="Times New Roman" w:cs="Times New Roman"/>
          <w:spacing w:val="-6"/>
          <w:sz w:val="28"/>
          <w:szCs w:val="28"/>
        </w:rPr>
        <w:t xml:space="preserve"> года 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 со</w:t>
      </w:r>
      <w:r w:rsidR="006A330C">
        <w:rPr>
          <w:rFonts w:ascii="Times New Roman" w:hAnsi="Times New Roman" w:cs="Times New Roman"/>
          <w:spacing w:val="-6"/>
          <w:sz w:val="28"/>
          <w:szCs w:val="28"/>
        </w:rPr>
        <w:t>хранится на уровне 45</w:t>
      </w:r>
      <w:r w:rsidR="00F65F8E" w:rsidRPr="006A330C">
        <w:rPr>
          <w:rFonts w:ascii="Times New Roman" w:hAnsi="Times New Roman" w:cs="Times New Roman"/>
          <w:spacing w:val="-6"/>
          <w:sz w:val="32"/>
          <w:szCs w:val="28"/>
        </w:rPr>
        <w:t xml:space="preserve"> человек;</w:t>
      </w:r>
    </w:p>
    <w:p w:rsidR="00F65F8E" w:rsidRPr="00F65F8E" w:rsidRDefault="004A79E4" w:rsidP="00B4160D">
      <w:pPr>
        <w:pStyle w:val="af5"/>
        <w:ind w:firstLine="708"/>
        <w:jc w:val="both"/>
        <w:rPr>
          <w:rFonts w:ascii="Times New Roman" w:hAnsi="Times New Roman" w:cs="Times New Roman"/>
          <w:spacing w:val="-6"/>
          <w:sz w:val="28"/>
          <w:szCs w:val="28"/>
        </w:rPr>
      </w:pPr>
      <w:r>
        <w:rPr>
          <w:rFonts w:ascii="Times New Roman" w:hAnsi="Times New Roman" w:cs="Times New Roman"/>
          <w:sz w:val="28"/>
          <w:szCs w:val="28"/>
        </w:rPr>
        <w:t>к кон</w:t>
      </w:r>
      <w:r w:rsidR="00B4160D">
        <w:rPr>
          <w:rFonts w:ascii="Times New Roman" w:hAnsi="Times New Roman" w:cs="Times New Roman"/>
          <w:sz w:val="28"/>
          <w:szCs w:val="28"/>
        </w:rPr>
        <w:t>цу 2025</w:t>
      </w:r>
      <w:r w:rsidR="00F65F8E" w:rsidRPr="00F65F8E">
        <w:rPr>
          <w:rFonts w:ascii="Times New Roman" w:hAnsi="Times New Roman" w:cs="Times New Roman"/>
          <w:sz w:val="28"/>
          <w:szCs w:val="28"/>
        </w:rPr>
        <w:t xml:space="preserve"> года доля педагогических работников муниципальных общеобразовательных организаций, получающих меры социальной поддержки, составит 100%;</w:t>
      </w:r>
    </w:p>
    <w:p w:rsidR="00F65F8E" w:rsidRDefault="00B4160D" w:rsidP="00B4160D">
      <w:pPr>
        <w:pStyle w:val="af5"/>
        <w:ind w:firstLine="708"/>
        <w:jc w:val="both"/>
        <w:rPr>
          <w:rFonts w:ascii="Times New Roman" w:hAnsi="Times New Roman" w:cs="Times New Roman"/>
          <w:sz w:val="28"/>
          <w:szCs w:val="28"/>
        </w:rPr>
      </w:pPr>
      <w:r>
        <w:rPr>
          <w:rFonts w:ascii="Times New Roman" w:hAnsi="Times New Roman" w:cs="Times New Roman"/>
          <w:sz w:val="28"/>
          <w:szCs w:val="28"/>
        </w:rPr>
        <w:t>к концу 2025</w:t>
      </w:r>
      <w:r w:rsidR="00F65F8E" w:rsidRPr="00F65F8E">
        <w:rPr>
          <w:rFonts w:ascii="Times New Roman" w:hAnsi="Times New Roman" w:cs="Times New Roman"/>
          <w:sz w:val="28"/>
          <w:szCs w:val="28"/>
        </w:rPr>
        <w:t xml:space="preserve"> года доля педагогических работников муниципальных общеобразовательных организаций, имеющих высшую квалификационную категорию, в общей численности педагогических работников муниципальных общеобразовательных организаций </w:t>
      </w:r>
      <w:r>
        <w:rPr>
          <w:rFonts w:ascii="Times New Roman" w:hAnsi="Times New Roman" w:cs="Times New Roman"/>
          <w:sz w:val="28"/>
          <w:szCs w:val="28"/>
        </w:rPr>
        <w:t xml:space="preserve">сохранится на </w:t>
      </w:r>
      <w:r w:rsidR="00500B34">
        <w:rPr>
          <w:rFonts w:ascii="Times New Roman" w:hAnsi="Times New Roman" w:cs="Times New Roman"/>
          <w:sz w:val="28"/>
          <w:szCs w:val="28"/>
        </w:rPr>
        <w:t>уровне 25%;</w:t>
      </w:r>
    </w:p>
    <w:p w:rsidR="00500B34" w:rsidRPr="00F65F8E" w:rsidRDefault="00500B34" w:rsidP="00B4160D">
      <w:pPr>
        <w:pStyle w:val="af5"/>
        <w:ind w:firstLine="708"/>
        <w:jc w:val="both"/>
        <w:rPr>
          <w:rFonts w:ascii="Times New Roman" w:hAnsi="Times New Roman" w:cs="Times New Roman"/>
          <w:sz w:val="28"/>
          <w:szCs w:val="28"/>
        </w:rPr>
      </w:pPr>
      <w:r>
        <w:rPr>
          <w:rFonts w:ascii="Times New Roman" w:hAnsi="Times New Roman" w:cs="Times New Roman"/>
          <w:sz w:val="28"/>
          <w:szCs w:val="28"/>
        </w:rPr>
        <w:t>к концу 2025</w:t>
      </w:r>
      <w:r w:rsidRPr="00F65F8E">
        <w:rPr>
          <w:rFonts w:ascii="Times New Roman" w:hAnsi="Times New Roman" w:cs="Times New Roman"/>
          <w:sz w:val="28"/>
          <w:szCs w:val="28"/>
        </w:rPr>
        <w:t xml:space="preserve"> года</w:t>
      </w:r>
      <w:r>
        <w:rPr>
          <w:rFonts w:ascii="Times New Roman" w:hAnsi="Times New Roman" w:cs="Times New Roman"/>
          <w:sz w:val="28"/>
          <w:szCs w:val="28"/>
        </w:rPr>
        <w:t xml:space="preserve"> отсутствие фактов нецелевого расхдования средств бюджетов обслуживаемых организаций.</w:t>
      </w:r>
    </w:p>
    <w:p w:rsidR="00F65F8E" w:rsidRPr="00F65F8E" w:rsidRDefault="00F65F8E" w:rsidP="008E3972">
      <w:pPr>
        <w:pStyle w:val="af5"/>
        <w:ind w:firstLine="708"/>
        <w:jc w:val="both"/>
        <w:rPr>
          <w:rFonts w:ascii="Times New Roman" w:hAnsi="Times New Roman" w:cs="Times New Roman"/>
          <w:sz w:val="28"/>
          <w:szCs w:val="28"/>
        </w:rPr>
      </w:pPr>
      <w:r w:rsidRPr="00F65F8E">
        <w:rPr>
          <w:rFonts w:ascii="Times New Roman" w:hAnsi="Times New Roman" w:cs="Times New Roman"/>
          <w:spacing w:val="-5"/>
          <w:sz w:val="28"/>
          <w:szCs w:val="28"/>
        </w:rPr>
        <w:t xml:space="preserve">Срок реализации муниципальной программы </w:t>
      </w:r>
      <w:r w:rsidRPr="00F65F8E">
        <w:rPr>
          <w:rFonts w:ascii="Times New Roman" w:hAnsi="Times New Roman" w:cs="Times New Roman"/>
          <w:spacing w:val="-4"/>
          <w:sz w:val="28"/>
          <w:szCs w:val="28"/>
        </w:rPr>
        <w:t>–</w:t>
      </w:r>
      <w:r w:rsidR="00F72F71">
        <w:rPr>
          <w:rFonts w:ascii="Times New Roman" w:hAnsi="Times New Roman" w:cs="Times New Roman"/>
          <w:spacing w:val="-5"/>
          <w:sz w:val="28"/>
          <w:szCs w:val="28"/>
        </w:rPr>
        <w:t xml:space="preserve"> 2020</w:t>
      </w:r>
      <w:r w:rsidRPr="00F65F8E">
        <w:rPr>
          <w:rFonts w:ascii="Times New Roman" w:hAnsi="Times New Roman" w:cs="Times New Roman"/>
          <w:spacing w:val="-4"/>
          <w:sz w:val="28"/>
          <w:szCs w:val="28"/>
        </w:rPr>
        <w:t xml:space="preserve">– </w:t>
      </w:r>
      <w:r w:rsidR="00F72F71">
        <w:rPr>
          <w:rFonts w:ascii="Times New Roman" w:hAnsi="Times New Roman" w:cs="Times New Roman"/>
          <w:spacing w:val="-5"/>
          <w:sz w:val="28"/>
          <w:szCs w:val="28"/>
        </w:rPr>
        <w:t>2025</w:t>
      </w:r>
      <w:r w:rsidRPr="00F65F8E">
        <w:rPr>
          <w:rFonts w:ascii="Times New Roman" w:hAnsi="Times New Roman" w:cs="Times New Roman"/>
          <w:spacing w:val="-5"/>
          <w:sz w:val="28"/>
          <w:szCs w:val="28"/>
        </w:rPr>
        <w:t xml:space="preserve"> годы. </w:t>
      </w:r>
    </w:p>
    <w:p w:rsidR="00F65F8E" w:rsidRPr="00F65F8E" w:rsidRDefault="00360FD1" w:rsidP="00EC5818">
      <w:pPr>
        <w:pStyle w:val="af5"/>
        <w:jc w:val="center"/>
        <w:rPr>
          <w:rFonts w:ascii="Times New Roman" w:hAnsi="Times New Roman" w:cs="Times New Roman"/>
          <w:sz w:val="28"/>
          <w:szCs w:val="28"/>
        </w:rPr>
      </w:pPr>
      <w:r>
        <w:rPr>
          <w:rFonts w:ascii="Times New Roman" w:hAnsi="Times New Roman" w:cs="Times New Roman"/>
          <w:b/>
          <w:sz w:val="28"/>
          <w:szCs w:val="28"/>
        </w:rPr>
        <w:t>3.Обобщённая х</w:t>
      </w:r>
      <w:r w:rsidR="00F65F8E" w:rsidRPr="00360FD1">
        <w:rPr>
          <w:rFonts w:ascii="Times New Roman" w:hAnsi="Times New Roman" w:cs="Times New Roman"/>
          <w:b/>
          <w:sz w:val="28"/>
          <w:szCs w:val="28"/>
        </w:rPr>
        <w:t>арактеристика мероприятий муниципальной Программы</w:t>
      </w:r>
    </w:p>
    <w:p w:rsidR="00F65F8E" w:rsidRPr="00F65F8E" w:rsidRDefault="00F65F8E" w:rsidP="004A79E4">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Цели и задачи муниципальной программы, определенные в соответствии  с приоритетными направлениями государственной политики в сфере образования, будут достигаться путем реализации мероприятий семи Подпрограмм и четырёх  мероприят</w:t>
      </w:r>
      <w:r w:rsidR="000D0C3E">
        <w:rPr>
          <w:rFonts w:ascii="Times New Roman" w:hAnsi="Times New Roman" w:cs="Times New Roman"/>
          <w:sz w:val="28"/>
          <w:szCs w:val="28"/>
        </w:rPr>
        <w:t>ий, не вошедших в Подпрограммы.</w:t>
      </w:r>
    </w:p>
    <w:p w:rsidR="00F65F8E" w:rsidRDefault="00F65F8E" w:rsidP="0021765E">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В муниципальную Программу включены следующие Подпрограммы:</w:t>
      </w:r>
    </w:p>
    <w:p w:rsidR="0021765E" w:rsidRPr="00F65F8E" w:rsidRDefault="00AB6071" w:rsidP="0021765E">
      <w:pPr>
        <w:pStyle w:val="af5"/>
        <w:jc w:val="both"/>
        <w:rPr>
          <w:rFonts w:ascii="Times New Roman" w:hAnsi="Times New Roman" w:cs="Times New Roman"/>
          <w:sz w:val="28"/>
          <w:szCs w:val="28"/>
        </w:rPr>
      </w:pPr>
      <w:r>
        <w:rPr>
          <w:rFonts w:ascii="Times New Roman" w:hAnsi="Times New Roman" w:cs="Times New Roman"/>
          <w:sz w:val="28"/>
          <w:szCs w:val="28"/>
        </w:rPr>
        <w:t xml:space="preserve"> - </w:t>
      </w:r>
      <w:r w:rsidR="0021765E" w:rsidRPr="00F65F8E">
        <w:rPr>
          <w:rFonts w:ascii="Times New Roman" w:hAnsi="Times New Roman" w:cs="Times New Roman"/>
          <w:sz w:val="28"/>
          <w:szCs w:val="28"/>
        </w:rPr>
        <w:t>«Развитие дошкольного образования</w:t>
      </w:r>
      <w:r w:rsidR="0021765E">
        <w:rPr>
          <w:rFonts w:ascii="Times New Roman" w:hAnsi="Times New Roman" w:cs="Times New Roman"/>
          <w:sz w:val="28"/>
          <w:szCs w:val="28"/>
        </w:rPr>
        <w:t xml:space="preserve"> в Слободском районе</w:t>
      </w:r>
      <w:r w:rsidR="0021765E" w:rsidRPr="00F65F8E">
        <w:rPr>
          <w:rFonts w:ascii="Times New Roman" w:hAnsi="Times New Roman" w:cs="Times New Roman"/>
          <w:sz w:val="28"/>
          <w:szCs w:val="28"/>
        </w:rPr>
        <w:t>»;</w:t>
      </w:r>
    </w:p>
    <w:p w:rsidR="0021765E" w:rsidRPr="00F65F8E" w:rsidRDefault="00AB6071" w:rsidP="0021765E">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0021765E" w:rsidRPr="00F65F8E">
        <w:rPr>
          <w:rFonts w:ascii="Times New Roman" w:hAnsi="Times New Roman" w:cs="Times New Roman"/>
          <w:sz w:val="28"/>
          <w:szCs w:val="28"/>
        </w:rPr>
        <w:t>«Развитие общего образования</w:t>
      </w:r>
      <w:r w:rsidR="0021765E">
        <w:rPr>
          <w:rFonts w:ascii="Times New Roman" w:hAnsi="Times New Roman" w:cs="Times New Roman"/>
          <w:sz w:val="28"/>
          <w:szCs w:val="28"/>
        </w:rPr>
        <w:t xml:space="preserve"> в Слободском районе</w:t>
      </w:r>
      <w:r w:rsidR="0021765E" w:rsidRPr="00F65F8E">
        <w:rPr>
          <w:rFonts w:ascii="Times New Roman" w:hAnsi="Times New Roman" w:cs="Times New Roman"/>
          <w:sz w:val="28"/>
          <w:szCs w:val="28"/>
        </w:rPr>
        <w:t>»;</w:t>
      </w:r>
    </w:p>
    <w:p w:rsidR="0021765E" w:rsidRPr="00F65F8E" w:rsidRDefault="00AB6071" w:rsidP="0021765E">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0021765E" w:rsidRPr="00F65F8E">
        <w:rPr>
          <w:rFonts w:ascii="Times New Roman" w:hAnsi="Times New Roman" w:cs="Times New Roman"/>
          <w:sz w:val="28"/>
          <w:szCs w:val="28"/>
        </w:rPr>
        <w:t>«Развитие дополнительного образования детей»;</w:t>
      </w:r>
    </w:p>
    <w:p w:rsidR="0021765E" w:rsidRPr="00F65F8E" w:rsidRDefault="00AB6071" w:rsidP="0021765E">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0021765E" w:rsidRPr="00F65F8E">
        <w:rPr>
          <w:rFonts w:ascii="Times New Roman" w:hAnsi="Times New Roman" w:cs="Times New Roman"/>
          <w:sz w:val="28"/>
          <w:szCs w:val="28"/>
        </w:rPr>
        <w:t>«Создание условий для социализации детей-сирот и детей, оставшихся без попечения родителей»;</w:t>
      </w:r>
    </w:p>
    <w:p w:rsidR="0021765E" w:rsidRPr="00F65F8E" w:rsidRDefault="00AB6071" w:rsidP="0021765E">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0021765E" w:rsidRPr="00F65F8E">
        <w:rPr>
          <w:rFonts w:ascii="Times New Roman" w:hAnsi="Times New Roman" w:cs="Times New Roman"/>
          <w:sz w:val="28"/>
          <w:szCs w:val="28"/>
        </w:rPr>
        <w:t>«Развитие кадрового потенциала системы образования Слободского района;</w:t>
      </w:r>
    </w:p>
    <w:p w:rsidR="0021765E" w:rsidRPr="00F65F8E" w:rsidRDefault="00AB6071" w:rsidP="0021765E">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0021765E" w:rsidRPr="00F65F8E">
        <w:rPr>
          <w:rFonts w:ascii="Times New Roman" w:hAnsi="Times New Roman" w:cs="Times New Roman"/>
          <w:sz w:val="28"/>
          <w:szCs w:val="28"/>
        </w:rPr>
        <w:t xml:space="preserve"> «Организация деятельности МКУ РМК Слободского района»;</w:t>
      </w:r>
    </w:p>
    <w:p w:rsidR="0021765E" w:rsidRPr="00F65F8E" w:rsidRDefault="00AB6071" w:rsidP="0021765E">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0021765E" w:rsidRPr="00F65F8E">
        <w:rPr>
          <w:rFonts w:ascii="Times New Roman" w:hAnsi="Times New Roman" w:cs="Times New Roman"/>
          <w:sz w:val="28"/>
          <w:szCs w:val="28"/>
        </w:rPr>
        <w:t>«Организация деятельности МКУ ЦБ УО Слободского района».</w:t>
      </w:r>
    </w:p>
    <w:p w:rsidR="00F65F8E" w:rsidRPr="00F65F8E" w:rsidRDefault="00F65F8E" w:rsidP="0021765E">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В рамках муниципальной программы запланирована реализация отдельных мероприятий, не вошедших в подпрограммы:</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 «Развитие системы работы с талантливыми детьми и подростками»;</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 «Обеспечение учащихся общеобразовательных учреждений Слободского района бесплатным питанием»;</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«Ввод дополнительных мест в ДОУ»,</w:t>
      </w:r>
    </w:p>
    <w:p w:rsidR="00F65F8E" w:rsidRDefault="00F65F8E" w:rsidP="0006600F">
      <w:pPr>
        <w:pStyle w:val="af5"/>
        <w:ind w:firstLine="708"/>
        <w:jc w:val="both"/>
        <w:rPr>
          <w:rFonts w:ascii="Times New Roman" w:hAnsi="Times New Roman" w:cs="Times New Roman"/>
          <w:spacing w:val="-4"/>
          <w:sz w:val="28"/>
          <w:szCs w:val="28"/>
        </w:rPr>
      </w:pPr>
      <w:r w:rsidRPr="00F65F8E">
        <w:rPr>
          <w:rFonts w:ascii="Times New Roman" w:hAnsi="Times New Roman" w:cs="Times New Roman"/>
          <w:sz w:val="28"/>
          <w:szCs w:val="28"/>
        </w:rPr>
        <w:t>Подпрограмма «Развитие дошкольного образования</w:t>
      </w:r>
      <w:r w:rsidR="00BD6D13">
        <w:rPr>
          <w:rFonts w:ascii="Times New Roman" w:hAnsi="Times New Roman" w:cs="Times New Roman"/>
          <w:sz w:val="28"/>
          <w:szCs w:val="28"/>
        </w:rPr>
        <w:t>в Слободском районе</w:t>
      </w:r>
      <w:r w:rsidRPr="00F65F8E">
        <w:rPr>
          <w:rFonts w:ascii="Times New Roman" w:hAnsi="Times New Roman" w:cs="Times New Roman"/>
          <w:sz w:val="28"/>
          <w:szCs w:val="28"/>
        </w:rPr>
        <w:t>»</w:t>
      </w:r>
      <w:r w:rsidRPr="00F65F8E">
        <w:rPr>
          <w:rFonts w:ascii="Times New Roman" w:hAnsi="Times New Roman" w:cs="Times New Roman"/>
          <w:spacing w:val="-4"/>
          <w:sz w:val="28"/>
          <w:szCs w:val="28"/>
        </w:rPr>
        <w:t xml:space="preserve"> направлена на</w:t>
      </w:r>
      <w:r w:rsidR="0006600F">
        <w:rPr>
          <w:rFonts w:ascii="Times New Roman" w:hAnsi="Times New Roman" w:cs="Times New Roman"/>
          <w:spacing w:val="-4"/>
          <w:sz w:val="28"/>
          <w:szCs w:val="28"/>
        </w:rPr>
        <w:t>:</w:t>
      </w:r>
    </w:p>
    <w:p w:rsidR="0006600F" w:rsidRPr="00F21167" w:rsidRDefault="0006600F" w:rsidP="0006600F">
      <w:pPr>
        <w:spacing w:after="0"/>
        <w:ind w:firstLine="709"/>
        <w:jc w:val="both"/>
        <w:rPr>
          <w:rFonts w:ascii="Times New Roman" w:eastAsia="Times New Roman" w:hAnsi="Times New Roman" w:cs="Times New Roman"/>
          <w:sz w:val="28"/>
          <w:szCs w:val="28"/>
        </w:rPr>
      </w:pPr>
      <w:r w:rsidRPr="00F21167">
        <w:rPr>
          <w:rFonts w:ascii="Times New Roman" w:eastAsia="Times New Roman" w:hAnsi="Times New Roman" w:cs="Times New Roman"/>
          <w:sz w:val="28"/>
          <w:szCs w:val="28"/>
        </w:rPr>
        <w:t>- обеспечение доступности качественного образования путём строительства, реконструкции, ремонта образовательных  организаций;</w:t>
      </w:r>
    </w:p>
    <w:p w:rsidR="0006600F" w:rsidRPr="00F65F8E" w:rsidRDefault="0006600F" w:rsidP="0006600F">
      <w:pPr>
        <w:spacing w:after="0"/>
        <w:ind w:firstLine="709"/>
        <w:jc w:val="both"/>
        <w:rPr>
          <w:rFonts w:ascii="Times New Roman" w:hAnsi="Times New Roman" w:cs="Times New Roman"/>
          <w:sz w:val="28"/>
          <w:szCs w:val="28"/>
        </w:rPr>
      </w:pPr>
      <w:r w:rsidRPr="00F21167">
        <w:rPr>
          <w:rFonts w:ascii="Times New Roman" w:eastAsia="Times New Roman" w:hAnsi="Times New Roman" w:cs="Times New Roman"/>
          <w:sz w:val="28"/>
          <w:szCs w:val="28"/>
        </w:rPr>
        <w:t>- формирование образовательной среды в соответствии с новыми трендами развития образования в современном мире;</w:t>
      </w:r>
    </w:p>
    <w:p w:rsidR="00F65F8E" w:rsidRDefault="00F65F8E" w:rsidP="0006600F">
      <w:pPr>
        <w:pStyle w:val="af5"/>
        <w:ind w:firstLine="708"/>
        <w:jc w:val="both"/>
        <w:rPr>
          <w:rFonts w:ascii="Times New Roman" w:hAnsi="Times New Roman" w:cs="Times New Roman"/>
          <w:spacing w:val="-4"/>
          <w:sz w:val="28"/>
          <w:szCs w:val="28"/>
        </w:rPr>
      </w:pPr>
      <w:r w:rsidRPr="00F65F8E">
        <w:rPr>
          <w:rFonts w:ascii="Times New Roman" w:hAnsi="Times New Roman" w:cs="Times New Roman"/>
          <w:sz w:val="28"/>
          <w:szCs w:val="28"/>
        </w:rPr>
        <w:t>Подпрограмма «Развитие общего образования</w:t>
      </w:r>
      <w:r w:rsidR="00BD6D13">
        <w:rPr>
          <w:rFonts w:ascii="Times New Roman" w:hAnsi="Times New Roman" w:cs="Times New Roman"/>
          <w:sz w:val="28"/>
          <w:szCs w:val="28"/>
        </w:rPr>
        <w:t>в Слободском районе</w:t>
      </w:r>
      <w:r w:rsidRPr="00F65F8E">
        <w:rPr>
          <w:rFonts w:ascii="Times New Roman" w:hAnsi="Times New Roman" w:cs="Times New Roman"/>
          <w:sz w:val="28"/>
          <w:szCs w:val="28"/>
        </w:rPr>
        <w:t>»</w:t>
      </w:r>
      <w:r w:rsidR="0006600F">
        <w:rPr>
          <w:rFonts w:ascii="Times New Roman" w:hAnsi="Times New Roman" w:cs="Times New Roman"/>
          <w:spacing w:val="-4"/>
          <w:sz w:val="28"/>
          <w:szCs w:val="28"/>
        </w:rPr>
        <w:t xml:space="preserve"> направлена на:</w:t>
      </w:r>
    </w:p>
    <w:p w:rsidR="0006600F" w:rsidRPr="00F21167" w:rsidRDefault="0006600F" w:rsidP="0006600F">
      <w:pPr>
        <w:spacing w:after="0"/>
        <w:ind w:firstLine="709"/>
        <w:jc w:val="both"/>
        <w:rPr>
          <w:rFonts w:ascii="Times New Roman" w:eastAsia="Times New Roman" w:hAnsi="Times New Roman" w:cs="Times New Roman"/>
          <w:sz w:val="28"/>
          <w:szCs w:val="28"/>
        </w:rPr>
      </w:pPr>
      <w:r w:rsidRPr="00F21167">
        <w:rPr>
          <w:rFonts w:ascii="Times New Roman" w:eastAsia="Times New Roman" w:hAnsi="Times New Roman" w:cs="Times New Roman"/>
          <w:sz w:val="28"/>
          <w:szCs w:val="28"/>
        </w:rPr>
        <w:t>- обеспечение доступности качественного образования путём строительства, реконструкции, ремонта образовательных  организаций;</w:t>
      </w:r>
    </w:p>
    <w:p w:rsidR="0006600F" w:rsidRPr="00F65F8E" w:rsidRDefault="0006600F" w:rsidP="0006600F">
      <w:pPr>
        <w:spacing w:after="0"/>
        <w:ind w:firstLine="709"/>
        <w:jc w:val="both"/>
        <w:rPr>
          <w:rFonts w:ascii="Times New Roman" w:hAnsi="Times New Roman" w:cs="Times New Roman"/>
          <w:sz w:val="28"/>
          <w:szCs w:val="28"/>
        </w:rPr>
      </w:pPr>
      <w:r w:rsidRPr="00F21167">
        <w:rPr>
          <w:rFonts w:ascii="Times New Roman" w:eastAsia="Times New Roman" w:hAnsi="Times New Roman" w:cs="Times New Roman"/>
          <w:sz w:val="28"/>
          <w:szCs w:val="28"/>
        </w:rPr>
        <w:t>- формирование образовательной среды в соответствии с новыми трендами развития образования в современном мире;</w:t>
      </w:r>
    </w:p>
    <w:p w:rsidR="0006600F" w:rsidRPr="00F65F8E" w:rsidRDefault="0006600F" w:rsidP="005754A6">
      <w:pPr>
        <w:spacing w:after="0"/>
        <w:ind w:firstLine="709"/>
        <w:jc w:val="both"/>
        <w:rPr>
          <w:rFonts w:ascii="Times New Roman" w:hAnsi="Times New Roman" w:cs="Times New Roman"/>
          <w:sz w:val="28"/>
          <w:szCs w:val="28"/>
        </w:rPr>
      </w:pPr>
      <w:r w:rsidRPr="00F21167">
        <w:rPr>
          <w:rFonts w:ascii="Times New Roman" w:eastAsia="Times New Roman" w:hAnsi="Times New Roman" w:cs="Times New Roman"/>
          <w:sz w:val="28"/>
          <w:szCs w:val="28"/>
        </w:rPr>
        <w:t>- содействие профессиональному самоопределению обучающихся с учётом потребностей рынка.</w:t>
      </w:r>
    </w:p>
    <w:p w:rsidR="005754A6" w:rsidRDefault="00F65F8E" w:rsidP="005754A6">
      <w:pPr>
        <w:pStyle w:val="af5"/>
        <w:ind w:firstLine="708"/>
        <w:jc w:val="both"/>
        <w:rPr>
          <w:rFonts w:ascii="Times New Roman" w:hAnsi="Times New Roman" w:cs="Times New Roman"/>
          <w:spacing w:val="-4"/>
          <w:sz w:val="28"/>
          <w:szCs w:val="28"/>
        </w:rPr>
      </w:pPr>
      <w:r w:rsidRPr="00F65F8E">
        <w:rPr>
          <w:rFonts w:ascii="Times New Roman" w:hAnsi="Times New Roman" w:cs="Times New Roman"/>
          <w:sz w:val="28"/>
          <w:szCs w:val="28"/>
        </w:rPr>
        <w:t>Подпрограмма «Развитие дополнительного образования детей»</w:t>
      </w:r>
      <w:r w:rsidRPr="00F65F8E">
        <w:rPr>
          <w:rFonts w:ascii="Times New Roman" w:hAnsi="Times New Roman" w:cs="Times New Roman"/>
          <w:spacing w:val="-4"/>
          <w:sz w:val="28"/>
          <w:szCs w:val="28"/>
        </w:rPr>
        <w:t xml:space="preserve"> направлена на</w:t>
      </w:r>
      <w:r w:rsidR="005754A6">
        <w:rPr>
          <w:rFonts w:ascii="Times New Roman" w:hAnsi="Times New Roman" w:cs="Times New Roman"/>
          <w:spacing w:val="-4"/>
          <w:sz w:val="28"/>
          <w:szCs w:val="28"/>
        </w:rPr>
        <w:t>:</w:t>
      </w:r>
    </w:p>
    <w:p w:rsidR="005754A6" w:rsidRPr="00F21167" w:rsidRDefault="005754A6" w:rsidP="005754A6">
      <w:pPr>
        <w:spacing w:after="0"/>
        <w:ind w:firstLine="709"/>
        <w:jc w:val="both"/>
        <w:rPr>
          <w:rFonts w:ascii="Times New Roman" w:eastAsia="Times New Roman" w:hAnsi="Times New Roman" w:cs="Times New Roman"/>
          <w:sz w:val="28"/>
          <w:szCs w:val="28"/>
        </w:rPr>
      </w:pPr>
      <w:r w:rsidRPr="00F21167">
        <w:rPr>
          <w:rFonts w:ascii="Times New Roman" w:eastAsia="Times New Roman" w:hAnsi="Times New Roman" w:cs="Times New Roman"/>
          <w:sz w:val="28"/>
          <w:szCs w:val="28"/>
        </w:rPr>
        <w:t>- обеспечение доступности качественного образования путём строительства, реконструкции, ремонта образовательных  организаций;</w:t>
      </w:r>
    </w:p>
    <w:p w:rsidR="00F65F8E" w:rsidRPr="00F65F8E" w:rsidRDefault="005754A6" w:rsidP="006A5D97">
      <w:pPr>
        <w:spacing w:after="0"/>
        <w:ind w:firstLine="709"/>
        <w:jc w:val="both"/>
        <w:rPr>
          <w:rFonts w:ascii="Times New Roman" w:hAnsi="Times New Roman" w:cs="Times New Roman"/>
          <w:sz w:val="28"/>
          <w:szCs w:val="28"/>
        </w:rPr>
      </w:pPr>
      <w:r w:rsidRPr="00F21167">
        <w:rPr>
          <w:rFonts w:ascii="Times New Roman" w:eastAsia="Times New Roman" w:hAnsi="Times New Roman" w:cs="Times New Roman"/>
          <w:sz w:val="28"/>
          <w:szCs w:val="28"/>
        </w:rPr>
        <w:t>- формирование образовательной среды в соответствии с новыми трендами развития образования в современном мире;</w:t>
      </w:r>
    </w:p>
    <w:p w:rsidR="00F65F8E" w:rsidRPr="00F65F8E" w:rsidRDefault="00F65F8E" w:rsidP="005754A6">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Подпрограмма «Создание условий для социализации детей-сирот и детей, оставшихся без попечения родителей» направлена на создание условий для комплексного развития и жизнедеятельности детей-сирот и детей, оставшихся без попечения родителей, лиц из числа детей-сирот и детей, оставшихся без попечения родителей. Поэтому в подпрограмме запланированы мероприятия по организации жизнеобеспечения (содержание и материальное обеспечение) и обеспечению доступности качественного образования, развитию семейных форм жизнеустройства детей-сирот и детей, оставшихся без попечения родителей, а также  мероприятия, способствующие развитию механизмов их социальной адаптации и интеграции в общество.</w:t>
      </w:r>
    </w:p>
    <w:p w:rsidR="00F65F8E" w:rsidRPr="00F65F8E" w:rsidRDefault="00F65F8E" w:rsidP="006A5D97">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Подпрограмма «Развитие кадрового потенциала системы образования Слободского района» направлена на оказание мер социальной поддержки педагогическим работникам Слободского района.</w:t>
      </w:r>
    </w:p>
    <w:p w:rsidR="00F65F8E" w:rsidRPr="00F65F8E" w:rsidRDefault="00F65F8E" w:rsidP="003F5B0A">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 xml:space="preserve">Подпрограмма «Организация деятельности МКУ РМК Слободского района» направлена на повышение профессионального уровня педагогов. </w:t>
      </w:r>
    </w:p>
    <w:p w:rsidR="00F65F8E" w:rsidRPr="00F65F8E" w:rsidRDefault="00F65F8E" w:rsidP="003F5B0A">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Подпрограмма «Организация деятельности МКУ ЦБ УО Слободского района» направлена на оптимизацию бюджетных расходов.</w:t>
      </w:r>
    </w:p>
    <w:p w:rsidR="00F65F8E" w:rsidRPr="00F65F8E" w:rsidRDefault="00F65F8E" w:rsidP="003F5B0A">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 xml:space="preserve">Подробная характеристика мероприятий каждой подпрограммы муниципальной программы приведена в соответствующем </w:t>
      </w:r>
      <w:hyperlink r:id="rId10" w:history="1">
        <w:r w:rsidRPr="00F65F8E">
          <w:rPr>
            <w:rFonts w:ascii="Times New Roman" w:hAnsi="Times New Roman" w:cs="Times New Roman"/>
            <w:sz w:val="28"/>
            <w:szCs w:val="28"/>
          </w:rPr>
          <w:t xml:space="preserve">разделе </w:t>
        </w:r>
      </w:hyperlink>
      <w:r w:rsidRPr="00F65F8E">
        <w:rPr>
          <w:rFonts w:ascii="Times New Roman" w:hAnsi="Times New Roman" w:cs="Times New Roman"/>
          <w:sz w:val="28"/>
          <w:szCs w:val="28"/>
        </w:rPr>
        <w:t>подпрограммы.</w:t>
      </w:r>
    </w:p>
    <w:p w:rsidR="00F65F8E" w:rsidRPr="00F65F8E" w:rsidRDefault="00F65F8E" w:rsidP="003F5B0A">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В рамках реализацииотдельных мероприятий, не вошедших в подпрограммы планируется:</w:t>
      </w:r>
    </w:p>
    <w:p w:rsidR="00F65F8E" w:rsidRPr="00F65F8E" w:rsidRDefault="00F65F8E" w:rsidP="003F5B0A">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Развитие системы работы с талантливыми детьми и подростками:</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проведение районных олимпиад,</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участие в областных олимпиадах,</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проведение районных массовых мероприятий с обучающимися (конкурсы, литературные праздники, краеведческие чтения и т.д.),</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спартакиада дошкольников,</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интеллектуальный конкурс «Совёнок»,</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проведение районных массовых мероприятий с педагогическими работниками (конкурс «Учитель года»),</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-комплексная поддержка учителей, активно внедряющих инновационные технологии,</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комплексная поддержка талантливой молодёжи,</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участие одарённых детей в губернаторской ёлке,</w:t>
      </w:r>
    </w:p>
    <w:p w:rsidR="00F65F8E" w:rsidRPr="00F65F8E" w:rsidRDefault="00F65F8E" w:rsidP="005814F9">
      <w:pPr>
        <w:pStyle w:val="af5"/>
        <w:jc w:val="both"/>
        <w:rPr>
          <w:rFonts w:ascii="Times New Roman" w:hAnsi="Times New Roman" w:cs="Times New Roman"/>
          <w:sz w:val="28"/>
          <w:szCs w:val="28"/>
        </w:rPr>
      </w:pPr>
      <w:r w:rsidRPr="00F65F8E">
        <w:rPr>
          <w:rFonts w:ascii="Times New Roman" w:hAnsi="Times New Roman" w:cs="Times New Roman"/>
          <w:sz w:val="28"/>
          <w:szCs w:val="28"/>
        </w:rPr>
        <w:t>- встреча медалистов с главой района.</w:t>
      </w:r>
    </w:p>
    <w:p w:rsidR="00360FD1" w:rsidRPr="00360FD1" w:rsidRDefault="00360FD1" w:rsidP="00360FD1">
      <w:pPr>
        <w:pStyle w:val="af5"/>
        <w:ind w:firstLine="708"/>
        <w:jc w:val="center"/>
        <w:rPr>
          <w:rFonts w:ascii="Times New Roman" w:hAnsi="Times New Roman" w:cs="Times New Roman"/>
          <w:b/>
          <w:sz w:val="28"/>
          <w:szCs w:val="28"/>
        </w:rPr>
      </w:pPr>
      <w:r w:rsidRPr="00360FD1">
        <w:rPr>
          <w:rFonts w:ascii="Times New Roman" w:hAnsi="Times New Roman" w:cs="Times New Roman"/>
          <w:b/>
          <w:sz w:val="28"/>
          <w:szCs w:val="28"/>
        </w:rPr>
        <w:t>4.Основные меры правового регулирования</w:t>
      </w:r>
    </w:p>
    <w:p w:rsidR="00DC7477" w:rsidRPr="009220A8" w:rsidRDefault="00DC7477" w:rsidP="00DC7477">
      <w:pPr>
        <w:pStyle w:val="af5"/>
        <w:ind w:firstLine="708"/>
        <w:jc w:val="both"/>
        <w:rPr>
          <w:rFonts w:ascii="Times New Roman" w:hAnsi="Times New Roman" w:cs="Times New Roman"/>
          <w:sz w:val="28"/>
          <w:szCs w:val="28"/>
        </w:rPr>
      </w:pPr>
      <w:r w:rsidRPr="009220A8">
        <w:rPr>
          <w:rFonts w:ascii="Times New Roman" w:hAnsi="Times New Roman" w:cs="Times New Roman"/>
          <w:sz w:val="28"/>
          <w:szCs w:val="28"/>
        </w:rPr>
        <w:t>В рамка</w:t>
      </w:r>
      <w:r>
        <w:rPr>
          <w:rFonts w:ascii="Times New Roman" w:hAnsi="Times New Roman" w:cs="Times New Roman"/>
          <w:sz w:val="28"/>
          <w:szCs w:val="28"/>
        </w:rPr>
        <w:t>х реализации муниципальной П</w:t>
      </w:r>
      <w:r w:rsidRPr="009220A8">
        <w:rPr>
          <w:rFonts w:ascii="Times New Roman" w:hAnsi="Times New Roman" w:cs="Times New Roman"/>
          <w:sz w:val="28"/>
          <w:szCs w:val="28"/>
        </w:rPr>
        <w:t xml:space="preserve">рограммы </w:t>
      </w:r>
      <w:r w:rsidRPr="00DC7477">
        <w:rPr>
          <w:rFonts w:ascii="Times New Roman" w:hAnsi="Times New Roman" w:cs="Times New Roman"/>
          <w:bCs/>
          <w:sz w:val="28"/>
          <w:szCs w:val="28"/>
        </w:rPr>
        <w:t>«Развитие образования</w:t>
      </w:r>
      <w:r>
        <w:rPr>
          <w:rFonts w:ascii="Times New Roman" w:hAnsi="Times New Roman" w:cs="Times New Roman"/>
          <w:bCs/>
          <w:sz w:val="28"/>
          <w:szCs w:val="28"/>
        </w:rPr>
        <w:t xml:space="preserve"> </w:t>
      </w:r>
      <w:r w:rsidRPr="00DC7477">
        <w:rPr>
          <w:rFonts w:ascii="Times New Roman" w:hAnsi="Times New Roman" w:cs="Times New Roman"/>
          <w:bCs/>
          <w:sz w:val="28"/>
          <w:szCs w:val="28"/>
        </w:rPr>
        <w:t>в Слободском районе»</w:t>
      </w:r>
      <w:r w:rsidRPr="009220A8">
        <w:rPr>
          <w:rFonts w:ascii="Times New Roman" w:hAnsi="Times New Roman" w:cs="Times New Roman"/>
          <w:sz w:val="28"/>
          <w:szCs w:val="28"/>
        </w:rPr>
        <w:t xml:space="preserve"> планируется формирование нормативной правовой и методологической базы:</w:t>
      </w:r>
    </w:p>
    <w:p w:rsidR="00DC7477" w:rsidRPr="009220A8" w:rsidRDefault="00DC7477" w:rsidP="00DC7477">
      <w:pPr>
        <w:widowControl w:val="0"/>
        <w:spacing w:after="0" w:line="240" w:lineRule="auto"/>
        <w:ind w:firstLine="708"/>
        <w:jc w:val="both"/>
        <w:rPr>
          <w:rFonts w:ascii="Times New Roman" w:hAnsi="Times New Roman" w:cs="Times New Roman"/>
          <w:sz w:val="28"/>
          <w:szCs w:val="28"/>
        </w:rPr>
      </w:pPr>
      <w:r w:rsidRPr="009220A8">
        <w:rPr>
          <w:rFonts w:ascii="Times New Roman" w:hAnsi="Times New Roman" w:cs="Times New Roman"/>
          <w:sz w:val="28"/>
          <w:szCs w:val="28"/>
        </w:rPr>
        <w:t>- разработка в установленном порядке проектов постановлений, распоряжений  администрации Слободского муниципального района Кировской области, регулирующих отношения в сфере</w:t>
      </w:r>
      <w:r>
        <w:rPr>
          <w:rFonts w:ascii="Times New Roman" w:hAnsi="Times New Roman" w:cs="Times New Roman"/>
          <w:sz w:val="28"/>
          <w:szCs w:val="28"/>
        </w:rPr>
        <w:t xml:space="preserve"> образования</w:t>
      </w:r>
      <w:r w:rsidRPr="009220A8">
        <w:rPr>
          <w:rFonts w:ascii="Times New Roman" w:hAnsi="Times New Roman" w:cs="Times New Roman"/>
          <w:sz w:val="28"/>
          <w:szCs w:val="28"/>
        </w:rPr>
        <w:t>;</w:t>
      </w:r>
    </w:p>
    <w:p w:rsidR="00DC7477" w:rsidRPr="009220A8" w:rsidRDefault="00DC7477" w:rsidP="00DC7477">
      <w:pPr>
        <w:widowControl w:val="0"/>
        <w:spacing w:after="0" w:line="240" w:lineRule="auto"/>
        <w:ind w:firstLine="708"/>
        <w:rPr>
          <w:rFonts w:ascii="Times New Roman" w:hAnsi="Times New Roman" w:cs="Times New Roman"/>
          <w:sz w:val="28"/>
          <w:szCs w:val="28"/>
        </w:rPr>
      </w:pPr>
      <w:r w:rsidRPr="009220A8">
        <w:rPr>
          <w:rFonts w:ascii="Times New Roman" w:hAnsi="Times New Roman" w:cs="Times New Roman"/>
          <w:sz w:val="28"/>
          <w:szCs w:val="28"/>
        </w:rPr>
        <w:t>- разработка и принятие локальных правовых актов управления.</w:t>
      </w:r>
    </w:p>
    <w:p w:rsidR="00DC7477" w:rsidRPr="009220A8" w:rsidRDefault="00DC7477" w:rsidP="00DC7477">
      <w:pPr>
        <w:widowControl w:val="0"/>
        <w:spacing w:after="0" w:line="240" w:lineRule="auto"/>
        <w:ind w:firstLine="708"/>
        <w:jc w:val="both"/>
        <w:rPr>
          <w:rFonts w:ascii="Times New Roman" w:hAnsi="Times New Roman" w:cs="Times New Roman"/>
          <w:sz w:val="28"/>
          <w:szCs w:val="28"/>
        </w:rPr>
      </w:pPr>
      <w:r w:rsidRPr="009220A8">
        <w:rPr>
          <w:rFonts w:ascii="Times New Roman" w:hAnsi="Times New Roman" w:cs="Times New Roman"/>
          <w:sz w:val="28"/>
          <w:szCs w:val="28"/>
        </w:rPr>
        <w:t xml:space="preserve">В соответствии с </w:t>
      </w:r>
      <w:hyperlink r:id="rId11" w:history="1">
        <w:r w:rsidRPr="000B1632">
          <w:rPr>
            <w:rStyle w:val="af3"/>
            <w:rFonts w:ascii="Times New Roman" w:hAnsi="Times New Roman"/>
            <w:color w:val="000000"/>
            <w:sz w:val="28"/>
            <w:szCs w:val="28"/>
            <w:u w:val="none"/>
          </w:rPr>
          <w:t>постановлением</w:t>
        </w:r>
      </w:hyperlink>
      <w:r w:rsidRPr="009220A8">
        <w:rPr>
          <w:rFonts w:ascii="Times New Roman" w:hAnsi="Times New Roman" w:cs="Times New Roman"/>
          <w:sz w:val="28"/>
          <w:szCs w:val="28"/>
        </w:rPr>
        <w:t xml:space="preserve"> администрации Слободского муниципального района  от 02.08.2016  N 1043 "О разработке, реализации и оценке эффективности муниципальных программ Слободского района Кировской области" управление разрабатывает и утверждает муниципальную программу.</w:t>
      </w:r>
    </w:p>
    <w:p w:rsidR="00DC7477" w:rsidRPr="009220A8" w:rsidRDefault="00DC7477" w:rsidP="00DC7477">
      <w:pPr>
        <w:widowControl w:val="0"/>
        <w:spacing w:after="0" w:line="240" w:lineRule="auto"/>
        <w:ind w:firstLine="708"/>
        <w:jc w:val="both"/>
        <w:rPr>
          <w:rFonts w:ascii="Times New Roman" w:hAnsi="Times New Roman" w:cs="Times New Roman"/>
          <w:sz w:val="28"/>
          <w:szCs w:val="28"/>
        </w:rPr>
      </w:pPr>
      <w:r w:rsidRPr="009220A8">
        <w:rPr>
          <w:rFonts w:ascii="Times New Roman" w:hAnsi="Times New Roman" w:cs="Times New Roman"/>
          <w:sz w:val="28"/>
          <w:szCs w:val="28"/>
        </w:rPr>
        <w:t>С учетом ежегодного формирования бюджета на очередной финансовый год и на плановый период вносятся изменения в действующую муниципальную  программу.</w:t>
      </w:r>
    </w:p>
    <w:p w:rsidR="00F65F8E" w:rsidRPr="00F65F8E" w:rsidRDefault="00DC7477" w:rsidP="000B1632">
      <w:pPr>
        <w:widowControl w:val="0"/>
        <w:spacing w:after="0" w:line="240" w:lineRule="auto"/>
        <w:ind w:firstLine="708"/>
        <w:jc w:val="both"/>
        <w:rPr>
          <w:rFonts w:ascii="Times New Roman" w:hAnsi="Times New Roman" w:cs="Times New Roman"/>
          <w:sz w:val="28"/>
          <w:szCs w:val="28"/>
        </w:rPr>
      </w:pPr>
      <w:r w:rsidRPr="009220A8">
        <w:rPr>
          <w:rFonts w:ascii="Times New Roman" w:hAnsi="Times New Roman" w:cs="Times New Roman"/>
          <w:sz w:val="28"/>
          <w:szCs w:val="28"/>
        </w:rPr>
        <w:t xml:space="preserve">В случае изменения и (или) принятия нормативных правовых актов в сфере законодательства Российской Федерации, в </w:t>
      </w:r>
      <w:r>
        <w:rPr>
          <w:rFonts w:ascii="Times New Roman" w:hAnsi="Times New Roman" w:cs="Times New Roman"/>
          <w:sz w:val="28"/>
          <w:szCs w:val="28"/>
        </w:rPr>
        <w:t xml:space="preserve">сфере образования </w:t>
      </w:r>
      <w:r w:rsidRPr="009220A8">
        <w:rPr>
          <w:rFonts w:ascii="Times New Roman" w:hAnsi="Times New Roman" w:cs="Times New Roman"/>
          <w:sz w:val="28"/>
          <w:szCs w:val="28"/>
        </w:rPr>
        <w:t>и с целью эффективной реализации мероприятий муниципальной  программы в течение периода ее действия управление будет разрабатывать новые дополнительные проекты нормативных правовых актов в соответствии с федеральным законодательством.</w:t>
      </w:r>
    </w:p>
    <w:p w:rsidR="000D0C3E" w:rsidRPr="00F65F8E" w:rsidRDefault="00360FD1" w:rsidP="000D0C3E">
      <w:pPr>
        <w:pStyle w:val="af5"/>
        <w:jc w:val="center"/>
        <w:rPr>
          <w:rFonts w:ascii="Times New Roman" w:hAnsi="Times New Roman" w:cs="Times New Roman"/>
          <w:b/>
          <w:bCs/>
          <w:sz w:val="28"/>
          <w:szCs w:val="28"/>
        </w:rPr>
      </w:pPr>
      <w:r>
        <w:rPr>
          <w:rFonts w:ascii="Times New Roman" w:hAnsi="Times New Roman" w:cs="Times New Roman"/>
          <w:b/>
          <w:bCs/>
          <w:sz w:val="28"/>
          <w:szCs w:val="28"/>
        </w:rPr>
        <w:t>5. Ресурсное обеспечение</w:t>
      </w:r>
      <w:r w:rsidR="00F65F8E" w:rsidRPr="00F65F8E">
        <w:rPr>
          <w:rFonts w:ascii="Times New Roman" w:hAnsi="Times New Roman" w:cs="Times New Roman"/>
          <w:b/>
          <w:bCs/>
          <w:sz w:val="28"/>
          <w:szCs w:val="28"/>
        </w:rPr>
        <w:t xml:space="preserve"> муниципальной Программы</w:t>
      </w:r>
    </w:p>
    <w:p w:rsid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 Финансовое обеспечение реализации муниципальной программы осуществляется за счет средств </w:t>
      </w:r>
      <w:r w:rsidR="00C06BE8">
        <w:rPr>
          <w:rFonts w:ascii="Times New Roman" w:hAnsi="Times New Roman" w:cs="Times New Roman"/>
          <w:sz w:val="28"/>
          <w:szCs w:val="28"/>
        </w:rPr>
        <w:t xml:space="preserve">федерального бюджета, </w:t>
      </w:r>
      <w:r w:rsidRPr="00F65F8E">
        <w:rPr>
          <w:rFonts w:ascii="Times New Roman" w:hAnsi="Times New Roman" w:cs="Times New Roman"/>
          <w:sz w:val="28"/>
          <w:szCs w:val="28"/>
        </w:rPr>
        <w:t>областного бюджета, районного бюджета.</w:t>
      </w:r>
    </w:p>
    <w:p w:rsidR="00EC3C67" w:rsidRPr="00612EB9" w:rsidRDefault="00EC3C67" w:rsidP="00EC3C67">
      <w:pPr>
        <w:spacing w:after="0"/>
        <w:ind w:firstLine="709"/>
        <w:jc w:val="both"/>
        <w:rPr>
          <w:rFonts w:ascii="Times New Roman" w:hAnsi="Times New Roman" w:cs="Times New Roman"/>
          <w:sz w:val="28"/>
          <w:szCs w:val="28"/>
        </w:rPr>
      </w:pPr>
      <w:r w:rsidRPr="00612EB9">
        <w:rPr>
          <w:rFonts w:ascii="Times New Roman" w:hAnsi="Times New Roman" w:cs="Times New Roman"/>
          <w:sz w:val="28"/>
          <w:szCs w:val="28"/>
        </w:rPr>
        <w:t>Общий объем планируемого финансирования Программы составляет         2</w:t>
      </w:r>
      <w:r w:rsidR="00700EED">
        <w:rPr>
          <w:rFonts w:ascii="Times New Roman" w:hAnsi="Times New Roman" w:cs="Times New Roman"/>
          <w:sz w:val="28"/>
          <w:szCs w:val="28"/>
        </w:rPr>
        <w:t>05</w:t>
      </w:r>
      <w:r w:rsidR="00BE0A95">
        <w:rPr>
          <w:rFonts w:ascii="Times New Roman" w:hAnsi="Times New Roman" w:cs="Times New Roman"/>
          <w:sz w:val="28"/>
          <w:szCs w:val="28"/>
        </w:rPr>
        <w:t>1689,8</w:t>
      </w:r>
      <w:r w:rsidRPr="00612EB9">
        <w:rPr>
          <w:rFonts w:ascii="Times New Roman" w:hAnsi="Times New Roman" w:cs="Times New Roman"/>
          <w:sz w:val="28"/>
          <w:szCs w:val="28"/>
        </w:rPr>
        <w:t xml:space="preserve"> тыс. рублей, в том числе средства областного бюджета -   2020 г. – 2</w:t>
      </w:r>
      <w:r w:rsidR="00BE0A95">
        <w:rPr>
          <w:rFonts w:ascii="Times New Roman" w:hAnsi="Times New Roman" w:cs="Times New Roman"/>
          <w:sz w:val="28"/>
          <w:szCs w:val="28"/>
        </w:rPr>
        <w:t>49558,6</w:t>
      </w:r>
      <w:r w:rsidRPr="00612EB9">
        <w:rPr>
          <w:rFonts w:ascii="Times New Roman" w:hAnsi="Times New Roman" w:cs="Times New Roman"/>
          <w:sz w:val="28"/>
          <w:szCs w:val="28"/>
        </w:rPr>
        <w:t xml:space="preserve"> тыс. руб.;</w:t>
      </w:r>
      <w:r w:rsidR="00612EB9">
        <w:rPr>
          <w:rFonts w:ascii="Times New Roman" w:hAnsi="Times New Roman" w:cs="Times New Roman"/>
          <w:sz w:val="28"/>
          <w:szCs w:val="28"/>
        </w:rPr>
        <w:t xml:space="preserve"> 2021</w:t>
      </w:r>
      <w:r w:rsidR="00612EB9" w:rsidRPr="00612EB9">
        <w:rPr>
          <w:rFonts w:ascii="Times New Roman" w:hAnsi="Times New Roman" w:cs="Times New Roman"/>
          <w:sz w:val="28"/>
          <w:szCs w:val="28"/>
        </w:rPr>
        <w:t xml:space="preserve"> г. – 2</w:t>
      </w:r>
      <w:r w:rsidR="00612EB9">
        <w:rPr>
          <w:rFonts w:ascii="Times New Roman" w:hAnsi="Times New Roman" w:cs="Times New Roman"/>
          <w:sz w:val="28"/>
          <w:szCs w:val="28"/>
        </w:rPr>
        <w:t>4</w:t>
      </w:r>
      <w:r w:rsidR="00BE0A95">
        <w:rPr>
          <w:rFonts w:ascii="Times New Roman" w:hAnsi="Times New Roman" w:cs="Times New Roman"/>
          <w:sz w:val="28"/>
          <w:szCs w:val="28"/>
        </w:rPr>
        <w:t>1727,8</w:t>
      </w:r>
      <w:r w:rsidR="00612EB9">
        <w:rPr>
          <w:rFonts w:ascii="Times New Roman" w:hAnsi="Times New Roman" w:cs="Times New Roman"/>
          <w:sz w:val="28"/>
          <w:szCs w:val="28"/>
        </w:rPr>
        <w:t xml:space="preserve"> тыс. руб.,2022</w:t>
      </w:r>
      <w:r w:rsidR="00612EB9" w:rsidRPr="00612EB9">
        <w:rPr>
          <w:rFonts w:ascii="Times New Roman" w:hAnsi="Times New Roman" w:cs="Times New Roman"/>
          <w:sz w:val="28"/>
          <w:szCs w:val="28"/>
        </w:rPr>
        <w:t xml:space="preserve"> г. – 2</w:t>
      </w:r>
      <w:r w:rsidR="00612EB9">
        <w:rPr>
          <w:rFonts w:ascii="Times New Roman" w:hAnsi="Times New Roman" w:cs="Times New Roman"/>
          <w:sz w:val="28"/>
          <w:szCs w:val="28"/>
        </w:rPr>
        <w:t>4</w:t>
      </w:r>
      <w:r w:rsidR="00612EB9" w:rsidRPr="00612EB9">
        <w:rPr>
          <w:rFonts w:ascii="Times New Roman" w:hAnsi="Times New Roman" w:cs="Times New Roman"/>
          <w:sz w:val="28"/>
          <w:szCs w:val="28"/>
        </w:rPr>
        <w:t>2</w:t>
      </w:r>
      <w:r w:rsidR="00612EB9">
        <w:rPr>
          <w:rFonts w:ascii="Times New Roman" w:hAnsi="Times New Roman" w:cs="Times New Roman"/>
          <w:sz w:val="28"/>
          <w:szCs w:val="28"/>
        </w:rPr>
        <w:t>100,9</w:t>
      </w:r>
      <w:r w:rsidR="00612EB9" w:rsidRPr="00612EB9">
        <w:rPr>
          <w:rFonts w:ascii="Times New Roman" w:hAnsi="Times New Roman" w:cs="Times New Roman"/>
          <w:sz w:val="28"/>
          <w:szCs w:val="28"/>
        </w:rPr>
        <w:t xml:space="preserve"> тыс. руб.;</w:t>
      </w:r>
      <w:r w:rsidR="00612EB9">
        <w:rPr>
          <w:rFonts w:ascii="Times New Roman" w:hAnsi="Times New Roman" w:cs="Times New Roman"/>
          <w:sz w:val="28"/>
          <w:szCs w:val="28"/>
        </w:rPr>
        <w:t xml:space="preserve"> 2023</w:t>
      </w:r>
      <w:r w:rsidR="00612EB9" w:rsidRPr="00612EB9">
        <w:rPr>
          <w:rFonts w:ascii="Times New Roman" w:hAnsi="Times New Roman" w:cs="Times New Roman"/>
          <w:sz w:val="28"/>
          <w:szCs w:val="28"/>
        </w:rPr>
        <w:t xml:space="preserve"> г. – 2</w:t>
      </w:r>
      <w:r w:rsidR="00612EB9">
        <w:rPr>
          <w:rFonts w:ascii="Times New Roman" w:hAnsi="Times New Roman" w:cs="Times New Roman"/>
          <w:sz w:val="28"/>
          <w:szCs w:val="28"/>
        </w:rPr>
        <w:t>4</w:t>
      </w:r>
      <w:r w:rsidR="00612EB9" w:rsidRPr="00612EB9">
        <w:rPr>
          <w:rFonts w:ascii="Times New Roman" w:hAnsi="Times New Roman" w:cs="Times New Roman"/>
          <w:sz w:val="28"/>
          <w:szCs w:val="28"/>
        </w:rPr>
        <w:t>2</w:t>
      </w:r>
      <w:r w:rsidR="00612EB9">
        <w:rPr>
          <w:rFonts w:ascii="Times New Roman" w:hAnsi="Times New Roman" w:cs="Times New Roman"/>
          <w:sz w:val="28"/>
          <w:szCs w:val="28"/>
        </w:rPr>
        <w:t>100,9 тыс. руб.,</w:t>
      </w:r>
      <w:r w:rsidR="00131335">
        <w:rPr>
          <w:rFonts w:ascii="Times New Roman" w:hAnsi="Times New Roman" w:cs="Times New Roman"/>
          <w:sz w:val="28"/>
          <w:szCs w:val="28"/>
        </w:rPr>
        <w:t>2024</w:t>
      </w:r>
      <w:r w:rsidR="00131335" w:rsidRPr="00612EB9">
        <w:rPr>
          <w:rFonts w:ascii="Times New Roman" w:hAnsi="Times New Roman" w:cs="Times New Roman"/>
          <w:sz w:val="28"/>
          <w:szCs w:val="28"/>
        </w:rPr>
        <w:t xml:space="preserve"> г. – 2</w:t>
      </w:r>
      <w:r w:rsidR="00131335">
        <w:rPr>
          <w:rFonts w:ascii="Times New Roman" w:hAnsi="Times New Roman" w:cs="Times New Roman"/>
          <w:sz w:val="28"/>
          <w:szCs w:val="28"/>
        </w:rPr>
        <w:t>4</w:t>
      </w:r>
      <w:r w:rsidR="00131335" w:rsidRPr="00612EB9">
        <w:rPr>
          <w:rFonts w:ascii="Times New Roman" w:hAnsi="Times New Roman" w:cs="Times New Roman"/>
          <w:sz w:val="28"/>
          <w:szCs w:val="28"/>
        </w:rPr>
        <w:t>2</w:t>
      </w:r>
      <w:r w:rsidR="00131335">
        <w:rPr>
          <w:rFonts w:ascii="Times New Roman" w:hAnsi="Times New Roman" w:cs="Times New Roman"/>
          <w:sz w:val="28"/>
          <w:szCs w:val="28"/>
        </w:rPr>
        <w:t>100,9</w:t>
      </w:r>
      <w:r w:rsidR="00131335" w:rsidRPr="00612EB9">
        <w:rPr>
          <w:rFonts w:ascii="Times New Roman" w:hAnsi="Times New Roman" w:cs="Times New Roman"/>
          <w:sz w:val="28"/>
          <w:szCs w:val="28"/>
        </w:rPr>
        <w:t xml:space="preserve"> тыс. руб.;</w:t>
      </w:r>
      <w:r w:rsidR="00131335">
        <w:rPr>
          <w:rFonts w:ascii="Times New Roman" w:hAnsi="Times New Roman" w:cs="Times New Roman"/>
          <w:sz w:val="28"/>
          <w:szCs w:val="28"/>
        </w:rPr>
        <w:t xml:space="preserve"> 2025</w:t>
      </w:r>
      <w:r w:rsidR="00131335" w:rsidRPr="00612EB9">
        <w:rPr>
          <w:rFonts w:ascii="Times New Roman" w:hAnsi="Times New Roman" w:cs="Times New Roman"/>
          <w:sz w:val="28"/>
          <w:szCs w:val="28"/>
        </w:rPr>
        <w:t xml:space="preserve"> г. – 2</w:t>
      </w:r>
      <w:r w:rsidR="00131335">
        <w:rPr>
          <w:rFonts w:ascii="Times New Roman" w:hAnsi="Times New Roman" w:cs="Times New Roman"/>
          <w:sz w:val="28"/>
          <w:szCs w:val="28"/>
        </w:rPr>
        <w:t>4</w:t>
      </w:r>
      <w:r w:rsidR="00131335" w:rsidRPr="00612EB9">
        <w:rPr>
          <w:rFonts w:ascii="Times New Roman" w:hAnsi="Times New Roman" w:cs="Times New Roman"/>
          <w:sz w:val="28"/>
          <w:szCs w:val="28"/>
        </w:rPr>
        <w:t>2</w:t>
      </w:r>
      <w:r w:rsidR="00131335">
        <w:rPr>
          <w:rFonts w:ascii="Times New Roman" w:hAnsi="Times New Roman" w:cs="Times New Roman"/>
          <w:sz w:val="28"/>
          <w:szCs w:val="28"/>
        </w:rPr>
        <w:t>100,9 тыс. руб.,</w:t>
      </w:r>
      <w:r w:rsidRPr="00612EB9">
        <w:rPr>
          <w:rFonts w:ascii="Times New Roman" w:hAnsi="Times New Roman" w:cs="Times New Roman"/>
          <w:sz w:val="28"/>
          <w:szCs w:val="28"/>
        </w:rPr>
        <w:t>средства районного бюджета  -   2020 г. –</w:t>
      </w:r>
      <w:r w:rsidR="00131335">
        <w:rPr>
          <w:rFonts w:ascii="Times New Roman" w:hAnsi="Times New Roman" w:cs="Times New Roman"/>
          <w:sz w:val="28"/>
          <w:szCs w:val="28"/>
        </w:rPr>
        <w:t>9</w:t>
      </w:r>
      <w:r w:rsidR="00700EED">
        <w:rPr>
          <w:rFonts w:ascii="Times New Roman" w:hAnsi="Times New Roman" w:cs="Times New Roman"/>
          <w:sz w:val="28"/>
          <w:szCs w:val="28"/>
        </w:rPr>
        <w:t>8108,7</w:t>
      </w:r>
      <w:r w:rsidRPr="00612EB9">
        <w:rPr>
          <w:rFonts w:ascii="Times New Roman" w:hAnsi="Times New Roman" w:cs="Times New Roman"/>
          <w:sz w:val="28"/>
          <w:szCs w:val="28"/>
        </w:rPr>
        <w:t>тыс. руб.</w:t>
      </w:r>
      <w:r w:rsidR="00131335">
        <w:rPr>
          <w:rFonts w:ascii="Times New Roman" w:hAnsi="Times New Roman" w:cs="Times New Roman"/>
          <w:sz w:val="28"/>
          <w:szCs w:val="28"/>
        </w:rPr>
        <w:t>, 2021</w:t>
      </w:r>
      <w:r w:rsidR="00131335" w:rsidRPr="00612EB9">
        <w:rPr>
          <w:rFonts w:ascii="Times New Roman" w:hAnsi="Times New Roman" w:cs="Times New Roman"/>
          <w:sz w:val="28"/>
          <w:szCs w:val="28"/>
        </w:rPr>
        <w:t xml:space="preserve"> г. –</w:t>
      </w:r>
      <w:r w:rsidR="00131335">
        <w:rPr>
          <w:rFonts w:ascii="Times New Roman" w:hAnsi="Times New Roman" w:cs="Times New Roman"/>
          <w:sz w:val="28"/>
          <w:szCs w:val="28"/>
        </w:rPr>
        <w:t xml:space="preserve">99009,5 </w:t>
      </w:r>
      <w:r w:rsidR="00131335" w:rsidRPr="00612EB9">
        <w:rPr>
          <w:rFonts w:ascii="Times New Roman" w:hAnsi="Times New Roman" w:cs="Times New Roman"/>
          <w:sz w:val="28"/>
          <w:szCs w:val="28"/>
        </w:rPr>
        <w:t>тыс. руб.</w:t>
      </w:r>
      <w:r w:rsidR="00131335">
        <w:rPr>
          <w:rFonts w:ascii="Times New Roman" w:hAnsi="Times New Roman" w:cs="Times New Roman"/>
          <w:sz w:val="28"/>
          <w:szCs w:val="28"/>
        </w:rPr>
        <w:t>, 2022</w:t>
      </w:r>
      <w:r w:rsidR="00131335" w:rsidRPr="00612EB9">
        <w:rPr>
          <w:rFonts w:ascii="Times New Roman" w:hAnsi="Times New Roman" w:cs="Times New Roman"/>
          <w:sz w:val="28"/>
          <w:szCs w:val="28"/>
        </w:rPr>
        <w:t xml:space="preserve"> г. –</w:t>
      </w:r>
      <w:r w:rsidR="00131335">
        <w:rPr>
          <w:rFonts w:ascii="Times New Roman" w:hAnsi="Times New Roman" w:cs="Times New Roman"/>
          <w:sz w:val="28"/>
          <w:szCs w:val="28"/>
        </w:rPr>
        <w:t xml:space="preserve">99009,5 </w:t>
      </w:r>
      <w:r w:rsidR="00131335" w:rsidRPr="00612EB9">
        <w:rPr>
          <w:rFonts w:ascii="Times New Roman" w:hAnsi="Times New Roman" w:cs="Times New Roman"/>
          <w:sz w:val="28"/>
          <w:szCs w:val="28"/>
        </w:rPr>
        <w:t>тыс. руб.</w:t>
      </w:r>
      <w:r w:rsidR="00131335">
        <w:rPr>
          <w:rFonts w:ascii="Times New Roman" w:hAnsi="Times New Roman" w:cs="Times New Roman"/>
          <w:sz w:val="28"/>
          <w:szCs w:val="28"/>
        </w:rPr>
        <w:t>, 2023</w:t>
      </w:r>
      <w:r w:rsidR="00131335" w:rsidRPr="00612EB9">
        <w:rPr>
          <w:rFonts w:ascii="Times New Roman" w:hAnsi="Times New Roman" w:cs="Times New Roman"/>
          <w:sz w:val="28"/>
          <w:szCs w:val="28"/>
        </w:rPr>
        <w:t xml:space="preserve"> г. –</w:t>
      </w:r>
      <w:r w:rsidR="00131335">
        <w:rPr>
          <w:rFonts w:ascii="Times New Roman" w:hAnsi="Times New Roman" w:cs="Times New Roman"/>
          <w:sz w:val="28"/>
          <w:szCs w:val="28"/>
        </w:rPr>
        <w:t xml:space="preserve">99009,5 </w:t>
      </w:r>
      <w:r w:rsidR="00131335" w:rsidRPr="00612EB9">
        <w:rPr>
          <w:rFonts w:ascii="Times New Roman" w:hAnsi="Times New Roman" w:cs="Times New Roman"/>
          <w:sz w:val="28"/>
          <w:szCs w:val="28"/>
        </w:rPr>
        <w:t>тыс. руб.</w:t>
      </w:r>
      <w:r w:rsidR="00131335">
        <w:rPr>
          <w:rFonts w:ascii="Times New Roman" w:hAnsi="Times New Roman" w:cs="Times New Roman"/>
          <w:sz w:val="28"/>
          <w:szCs w:val="28"/>
        </w:rPr>
        <w:t>,2024</w:t>
      </w:r>
      <w:r w:rsidR="00131335" w:rsidRPr="00612EB9">
        <w:rPr>
          <w:rFonts w:ascii="Times New Roman" w:hAnsi="Times New Roman" w:cs="Times New Roman"/>
          <w:sz w:val="28"/>
          <w:szCs w:val="28"/>
        </w:rPr>
        <w:t xml:space="preserve"> г. –</w:t>
      </w:r>
      <w:r w:rsidR="00131335">
        <w:rPr>
          <w:rFonts w:ascii="Times New Roman" w:hAnsi="Times New Roman" w:cs="Times New Roman"/>
          <w:sz w:val="28"/>
          <w:szCs w:val="28"/>
        </w:rPr>
        <w:t xml:space="preserve">99009,5 </w:t>
      </w:r>
      <w:r w:rsidR="00131335" w:rsidRPr="00612EB9">
        <w:rPr>
          <w:rFonts w:ascii="Times New Roman" w:hAnsi="Times New Roman" w:cs="Times New Roman"/>
          <w:sz w:val="28"/>
          <w:szCs w:val="28"/>
        </w:rPr>
        <w:t>тыс. руб.</w:t>
      </w:r>
      <w:r w:rsidR="00131335">
        <w:rPr>
          <w:rFonts w:ascii="Times New Roman" w:hAnsi="Times New Roman" w:cs="Times New Roman"/>
          <w:sz w:val="28"/>
          <w:szCs w:val="28"/>
        </w:rPr>
        <w:t>, 2025</w:t>
      </w:r>
      <w:r w:rsidR="00131335" w:rsidRPr="00612EB9">
        <w:rPr>
          <w:rFonts w:ascii="Times New Roman" w:hAnsi="Times New Roman" w:cs="Times New Roman"/>
          <w:sz w:val="28"/>
          <w:szCs w:val="28"/>
        </w:rPr>
        <w:t xml:space="preserve"> г. –</w:t>
      </w:r>
      <w:r w:rsidR="00131335">
        <w:rPr>
          <w:rFonts w:ascii="Times New Roman" w:hAnsi="Times New Roman" w:cs="Times New Roman"/>
          <w:sz w:val="28"/>
          <w:szCs w:val="28"/>
        </w:rPr>
        <w:t xml:space="preserve">99009,5 </w:t>
      </w:r>
      <w:r w:rsidR="00131335" w:rsidRPr="00612EB9">
        <w:rPr>
          <w:rFonts w:ascii="Times New Roman" w:hAnsi="Times New Roman" w:cs="Times New Roman"/>
          <w:sz w:val="28"/>
          <w:szCs w:val="28"/>
        </w:rPr>
        <w:t>тыс. руб.</w:t>
      </w:r>
      <w:r w:rsidR="00131335">
        <w:rPr>
          <w:rFonts w:ascii="Times New Roman" w:hAnsi="Times New Roman" w:cs="Times New Roman"/>
          <w:sz w:val="28"/>
          <w:szCs w:val="28"/>
        </w:rPr>
        <w:t>,</w:t>
      </w:r>
    </w:p>
    <w:p w:rsidR="000D0C3E" w:rsidRDefault="00F65F8E" w:rsidP="00EC581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 финансирования муниципальной программы по основным направлениям финансирования представлен в таблице 1.</w:t>
      </w:r>
    </w:p>
    <w:p w:rsidR="00F65F8E" w:rsidRPr="00F65F8E" w:rsidRDefault="00F65F8E" w:rsidP="000D0C3E">
      <w:pPr>
        <w:pStyle w:val="af5"/>
        <w:jc w:val="right"/>
        <w:rPr>
          <w:rFonts w:ascii="Times New Roman" w:hAnsi="Times New Roman" w:cs="Times New Roman"/>
          <w:sz w:val="28"/>
          <w:szCs w:val="28"/>
        </w:rPr>
      </w:pPr>
      <w:r w:rsidRPr="00F65F8E">
        <w:rPr>
          <w:rFonts w:ascii="Times New Roman" w:hAnsi="Times New Roman" w:cs="Times New Roman"/>
          <w:sz w:val="28"/>
          <w:szCs w:val="28"/>
        </w:rPr>
        <w:t>Таблица 1</w:t>
      </w:r>
    </w:p>
    <w:p w:rsidR="00F65F8E" w:rsidRPr="00F65F8E" w:rsidRDefault="00F65F8E" w:rsidP="000D0C3E">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ПЕРЕЧЕНЬ</w:t>
      </w:r>
    </w:p>
    <w:p w:rsidR="00F65F8E" w:rsidRPr="00F65F8E" w:rsidRDefault="00F65F8E" w:rsidP="000D0C3E">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мероприятий муниципальной Программы</w:t>
      </w:r>
    </w:p>
    <w:p w:rsidR="00F65F8E" w:rsidRPr="00F65F8E" w:rsidRDefault="00F65F8E" w:rsidP="000D0C3E">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 xml:space="preserve">«Развитие образования </w:t>
      </w:r>
      <w:r w:rsidR="004A495A">
        <w:rPr>
          <w:rFonts w:ascii="Times New Roman" w:hAnsi="Times New Roman" w:cs="Times New Roman"/>
          <w:b/>
          <w:bCs/>
          <w:sz w:val="28"/>
          <w:szCs w:val="28"/>
        </w:rPr>
        <w:t>в Слободском районе</w:t>
      </w:r>
      <w:r w:rsidRPr="00F65F8E">
        <w:rPr>
          <w:rFonts w:ascii="Times New Roman" w:hAnsi="Times New Roman" w:cs="Times New Roman"/>
          <w:b/>
          <w:bCs/>
          <w:sz w:val="28"/>
          <w:szCs w:val="28"/>
        </w:rPr>
        <w:t>»</w:t>
      </w:r>
    </w:p>
    <w:p w:rsidR="00F65F8E" w:rsidRDefault="00C06BE8" w:rsidP="000D0C3E">
      <w:pPr>
        <w:pStyle w:val="af5"/>
        <w:jc w:val="center"/>
        <w:rPr>
          <w:rFonts w:ascii="Times New Roman" w:hAnsi="Times New Roman" w:cs="Times New Roman"/>
          <w:b/>
          <w:bCs/>
          <w:sz w:val="28"/>
          <w:szCs w:val="28"/>
        </w:rPr>
      </w:pPr>
      <w:r>
        <w:rPr>
          <w:rFonts w:ascii="Times New Roman" w:hAnsi="Times New Roman" w:cs="Times New Roman"/>
          <w:b/>
          <w:bCs/>
          <w:sz w:val="28"/>
          <w:szCs w:val="28"/>
        </w:rPr>
        <w:t>на 2020-2025</w:t>
      </w:r>
      <w:r w:rsidR="00F65F8E" w:rsidRPr="00F65F8E">
        <w:rPr>
          <w:rFonts w:ascii="Times New Roman" w:hAnsi="Times New Roman" w:cs="Times New Roman"/>
          <w:b/>
          <w:bCs/>
          <w:sz w:val="28"/>
          <w:szCs w:val="28"/>
        </w:rPr>
        <w:t xml:space="preserve"> годы</w:t>
      </w:r>
    </w:p>
    <w:tbl>
      <w:tblPr>
        <w:tblW w:w="936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7"/>
        <w:gridCol w:w="28"/>
        <w:gridCol w:w="1390"/>
        <w:gridCol w:w="1276"/>
        <w:gridCol w:w="992"/>
        <w:gridCol w:w="992"/>
        <w:gridCol w:w="851"/>
        <w:gridCol w:w="1134"/>
        <w:gridCol w:w="1134"/>
        <w:gridCol w:w="992"/>
      </w:tblGrid>
      <w:tr w:rsidR="001D30F6" w:rsidRPr="00773FA0" w:rsidTr="001D30F6">
        <w:trPr>
          <w:trHeight w:val="287"/>
        </w:trPr>
        <w:tc>
          <w:tcPr>
            <w:tcW w:w="605" w:type="dxa"/>
            <w:gridSpan w:val="2"/>
            <w:vMerge w:val="restart"/>
          </w:tcPr>
          <w:p w:rsidR="001D30F6" w:rsidRPr="0088250A" w:rsidRDefault="001D30F6" w:rsidP="00A11A4F">
            <w:pPr>
              <w:pStyle w:val="af5"/>
              <w:jc w:val="center"/>
              <w:rPr>
                <w:rFonts w:ascii="Times New Roman" w:hAnsi="Times New Roman" w:cs="Times New Roman"/>
                <w:sz w:val="18"/>
                <w:szCs w:val="20"/>
              </w:rPr>
            </w:pPr>
            <w:r w:rsidRPr="0088250A">
              <w:rPr>
                <w:rFonts w:ascii="Times New Roman" w:hAnsi="Times New Roman" w:cs="Times New Roman"/>
                <w:sz w:val="18"/>
                <w:szCs w:val="20"/>
              </w:rPr>
              <w:t>№</w:t>
            </w:r>
          </w:p>
          <w:p w:rsidR="001D30F6" w:rsidRPr="0088250A" w:rsidRDefault="001D30F6" w:rsidP="00A11A4F">
            <w:pPr>
              <w:pStyle w:val="af5"/>
              <w:jc w:val="center"/>
              <w:rPr>
                <w:rFonts w:ascii="Times New Roman" w:hAnsi="Times New Roman" w:cs="Times New Roman"/>
                <w:sz w:val="18"/>
                <w:szCs w:val="20"/>
              </w:rPr>
            </w:pPr>
            <w:r w:rsidRPr="0088250A">
              <w:rPr>
                <w:rFonts w:ascii="Times New Roman" w:hAnsi="Times New Roman" w:cs="Times New Roman"/>
                <w:sz w:val="18"/>
                <w:szCs w:val="20"/>
              </w:rPr>
              <w:t>п/п</w:t>
            </w:r>
          </w:p>
        </w:tc>
        <w:tc>
          <w:tcPr>
            <w:tcW w:w="1390" w:type="dxa"/>
            <w:vMerge w:val="restart"/>
          </w:tcPr>
          <w:p w:rsidR="001D30F6" w:rsidRPr="0088250A" w:rsidRDefault="001D30F6" w:rsidP="00A11A4F">
            <w:pPr>
              <w:pStyle w:val="af5"/>
              <w:jc w:val="center"/>
              <w:rPr>
                <w:rFonts w:ascii="Times New Roman" w:hAnsi="Times New Roman" w:cs="Times New Roman"/>
                <w:sz w:val="18"/>
                <w:szCs w:val="20"/>
              </w:rPr>
            </w:pPr>
            <w:r w:rsidRPr="0088250A">
              <w:rPr>
                <w:rFonts w:ascii="Times New Roman" w:hAnsi="Times New Roman" w:cs="Times New Roman"/>
                <w:sz w:val="18"/>
                <w:szCs w:val="20"/>
              </w:rPr>
              <w:t>Наименование задачи,</w:t>
            </w:r>
          </w:p>
          <w:p w:rsidR="001D30F6" w:rsidRPr="0088250A" w:rsidRDefault="001D30F6" w:rsidP="00A11A4F">
            <w:pPr>
              <w:pStyle w:val="af5"/>
              <w:jc w:val="center"/>
              <w:rPr>
                <w:rFonts w:ascii="Times New Roman" w:hAnsi="Times New Roman" w:cs="Times New Roman"/>
                <w:sz w:val="18"/>
                <w:szCs w:val="20"/>
              </w:rPr>
            </w:pPr>
            <w:r w:rsidRPr="0088250A">
              <w:rPr>
                <w:rFonts w:ascii="Times New Roman" w:hAnsi="Times New Roman" w:cs="Times New Roman"/>
                <w:sz w:val="18"/>
                <w:szCs w:val="20"/>
              </w:rPr>
              <w:t>мероприятия</w:t>
            </w:r>
          </w:p>
        </w:tc>
        <w:tc>
          <w:tcPr>
            <w:tcW w:w="1276" w:type="dxa"/>
            <w:vMerge w:val="restart"/>
          </w:tcPr>
          <w:p w:rsidR="001D30F6" w:rsidRPr="0088250A" w:rsidRDefault="001D30F6" w:rsidP="00A11A4F">
            <w:pPr>
              <w:pStyle w:val="af5"/>
              <w:jc w:val="center"/>
              <w:rPr>
                <w:rFonts w:ascii="Times New Roman" w:hAnsi="Times New Roman" w:cs="Times New Roman"/>
                <w:sz w:val="18"/>
                <w:szCs w:val="20"/>
              </w:rPr>
            </w:pPr>
            <w:r w:rsidRPr="0088250A">
              <w:rPr>
                <w:rFonts w:ascii="Times New Roman" w:hAnsi="Times New Roman" w:cs="Times New Roman"/>
                <w:sz w:val="18"/>
                <w:szCs w:val="20"/>
              </w:rPr>
              <w:t>Источник финансирования</w:t>
            </w:r>
          </w:p>
        </w:tc>
        <w:tc>
          <w:tcPr>
            <w:tcW w:w="6095" w:type="dxa"/>
            <w:gridSpan w:val="6"/>
          </w:tcPr>
          <w:p w:rsidR="001D30F6" w:rsidRPr="0088250A" w:rsidRDefault="001D30F6" w:rsidP="00A11A4F">
            <w:pPr>
              <w:pStyle w:val="af5"/>
              <w:jc w:val="center"/>
              <w:rPr>
                <w:rFonts w:ascii="Times New Roman" w:hAnsi="Times New Roman" w:cs="Times New Roman"/>
                <w:sz w:val="18"/>
                <w:szCs w:val="20"/>
              </w:rPr>
            </w:pPr>
            <w:r w:rsidRPr="0088250A">
              <w:rPr>
                <w:rFonts w:ascii="Times New Roman" w:hAnsi="Times New Roman" w:cs="Times New Roman"/>
                <w:sz w:val="18"/>
                <w:szCs w:val="20"/>
              </w:rPr>
              <w:t>Объем финансирования      (тыс. рублей)</w:t>
            </w:r>
          </w:p>
        </w:tc>
      </w:tr>
      <w:tr w:rsidR="001D30F6" w:rsidRPr="00773FA0" w:rsidTr="001D30F6">
        <w:trPr>
          <w:trHeight w:val="438"/>
        </w:trPr>
        <w:tc>
          <w:tcPr>
            <w:tcW w:w="605" w:type="dxa"/>
            <w:gridSpan w:val="2"/>
            <w:vMerge/>
          </w:tcPr>
          <w:p w:rsidR="001D30F6" w:rsidRPr="00035FC0" w:rsidRDefault="001D30F6" w:rsidP="00A11A4F">
            <w:pPr>
              <w:pStyle w:val="af5"/>
              <w:jc w:val="center"/>
              <w:rPr>
                <w:rFonts w:ascii="Times New Roman" w:hAnsi="Times New Roman" w:cs="Times New Roman"/>
                <w:bCs/>
                <w:sz w:val="20"/>
                <w:szCs w:val="20"/>
              </w:rPr>
            </w:pPr>
          </w:p>
        </w:tc>
        <w:tc>
          <w:tcPr>
            <w:tcW w:w="1390" w:type="dxa"/>
            <w:vMerge/>
          </w:tcPr>
          <w:p w:rsidR="001D30F6" w:rsidRPr="00035FC0" w:rsidRDefault="001D30F6" w:rsidP="00A11A4F">
            <w:pPr>
              <w:pStyle w:val="af5"/>
              <w:rPr>
                <w:rFonts w:ascii="Times New Roman" w:hAnsi="Times New Roman" w:cs="Times New Roman"/>
                <w:bCs/>
                <w:sz w:val="20"/>
                <w:szCs w:val="20"/>
              </w:rPr>
            </w:pPr>
          </w:p>
        </w:tc>
        <w:tc>
          <w:tcPr>
            <w:tcW w:w="1276" w:type="dxa"/>
            <w:vMerge/>
          </w:tcPr>
          <w:p w:rsidR="001D30F6" w:rsidRPr="007B0161" w:rsidRDefault="001D30F6" w:rsidP="00A11A4F">
            <w:pPr>
              <w:pStyle w:val="af5"/>
              <w:jc w:val="center"/>
              <w:rPr>
                <w:rFonts w:ascii="Times New Roman" w:hAnsi="Times New Roman" w:cs="Times New Roman"/>
                <w:sz w:val="18"/>
                <w:szCs w:val="20"/>
              </w:rPr>
            </w:pPr>
          </w:p>
        </w:tc>
        <w:tc>
          <w:tcPr>
            <w:tcW w:w="992" w:type="dxa"/>
            <w:vAlign w:val="center"/>
          </w:tcPr>
          <w:p w:rsidR="001D30F6" w:rsidRDefault="001D30F6" w:rsidP="00A11A4F">
            <w:pPr>
              <w:pStyle w:val="af5"/>
              <w:jc w:val="center"/>
              <w:rPr>
                <w:rFonts w:ascii="Times New Roman" w:hAnsi="Times New Roman" w:cs="Times New Roman"/>
                <w:sz w:val="18"/>
                <w:szCs w:val="18"/>
              </w:rPr>
            </w:pPr>
            <w:r>
              <w:rPr>
                <w:rFonts w:ascii="Times New Roman" w:hAnsi="Times New Roman" w:cs="Times New Roman"/>
                <w:sz w:val="18"/>
                <w:szCs w:val="20"/>
              </w:rPr>
              <w:t>2020</w:t>
            </w:r>
            <w:r w:rsidRPr="0088250A">
              <w:rPr>
                <w:rFonts w:ascii="Times New Roman" w:hAnsi="Times New Roman" w:cs="Times New Roman"/>
                <w:sz w:val="18"/>
                <w:szCs w:val="20"/>
              </w:rPr>
              <w:t xml:space="preserve"> год</w:t>
            </w:r>
          </w:p>
        </w:tc>
        <w:tc>
          <w:tcPr>
            <w:tcW w:w="992" w:type="dxa"/>
            <w:vAlign w:val="center"/>
          </w:tcPr>
          <w:p w:rsidR="001D30F6" w:rsidRDefault="001D30F6" w:rsidP="00A11A4F">
            <w:pPr>
              <w:pStyle w:val="af5"/>
              <w:jc w:val="center"/>
              <w:rPr>
                <w:rFonts w:ascii="Times New Roman" w:hAnsi="Times New Roman" w:cs="Times New Roman"/>
                <w:sz w:val="18"/>
                <w:szCs w:val="18"/>
              </w:rPr>
            </w:pPr>
            <w:r>
              <w:rPr>
                <w:rFonts w:ascii="Times New Roman" w:hAnsi="Times New Roman" w:cs="Times New Roman"/>
                <w:sz w:val="18"/>
                <w:szCs w:val="20"/>
              </w:rPr>
              <w:t>2021</w:t>
            </w:r>
            <w:r w:rsidRPr="0088250A">
              <w:rPr>
                <w:rFonts w:ascii="Times New Roman" w:hAnsi="Times New Roman" w:cs="Times New Roman"/>
                <w:sz w:val="18"/>
                <w:szCs w:val="20"/>
              </w:rPr>
              <w:t xml:space="preserve"> год</w:t>
            </w:r>
          </w:p>
        </w:tc>
        <w:tc>
          <w:tcPr>
            <w:tcW w:w="851" w:type="dxa"/>
            <w:vAlign w:val="center"/>
          </w:tcPr>
          <w:p w:rsidR="001D30F6" w:rsidRDefault="001D30F6" w:rsidP="00A11A4F">
            <w:pPr>
              <w:pStyle w:val="af5"/>
              <w:jc w:val="center"/>
              <w:rPr>
                <w:rFonts w:ascii="Times New Roman" w:hAnsi="Times New Roman" w:cs="Times New Roman"/>
                <w:sz w:val="18"/>
                <w:szCs w:val="18"/>
              </w:rPr>
            </w:pPr>
            <w:r>
              <w:rPr>
                <w:rFonts w:ascii="Times New Roman" w:hAnsi="Times New Roman" w:cs="Times New Roman"/>
                <w:sz w:val="18"/>
                <w:szCs w:val="20"/>
              </w:rPr>
              <w:t>2022</w:t>
            </w:r>
            <w:r w:rsidRPr="0088250A">
              <w:rPr>
                <w:rFonts w:ascii="Times New Roman" w:hAnsi="Times New Roman" w:cs="Times New Roman"/>
                <w:sz w:val="18"/>
                <w:szCs w:val="20"/>
              </w:rPr>
              <w:t xml:space="preserve"> год</w:t>
            </w:r>
          </w:p>
        </w:tc>
        <w:tc>
          <w:tcPr>
            <w:tcW w:w="1134" w:type="dxa"/>
            <w:vAlign w:val="center"/>
          </w:tcPr>
          <w:p w:rsidR="001D30F6" w:rsidRDefault="001D30F6" w:rsidP="00A11A4F">
            <w:pPr>
              <w:pStyle w:val="af5"/>
              <w:jc w:val="center"/>
              <w:rPr>
                <w:rFonts w:ascii="Times New Roman" w:hAnsi="Times New Roman" w:cs="Times New Roman"/>
                <w:sz w:val="18"/>
                <w:szCs w:val="18"/>
              </w:rPr>
            </w:pPr>
            <w:r>
              <w:rPr>
                <w:rFonts w:ascii="Times New Roman" w:hAnsi="Times New Roman" w:cs="Times New Roman"/>
                <w:sz w:val="18"/>
                <w:szCs w:val="20"/>
              </w:rPr>
              <w:t>2023</w:t>
            </w:r>
            <w:r w:rsidRPr="0088250A">
              <w:rPr>
                <w:rFonts w:ascii="Times New Roman" w:hAnsi="Times New Roman" w:cs="Times New Roman"/>
                <w:sz w:val="18"/>
                <w:szCs w:val="20"/>
              </w:rPr>
              <w:t xml:space="preserve"> год</w:t>
            </w:r>
          </w:p>
        </w:tc>
        <w:tc>
          <w:tcPr>
            <w:tcW w:w="1134" w:type="dxa"/>
            <w:vAlign w:val="center"/>
          </w:tcPr>
          <w:p w:rsidR="001D30F6" w:rsidRDefault="001D30F6" w:rsidP="00A11A4F">
            <w:pPr>
              <w:pStyle w:val="af5"/>
              <w:jc w:val="center"/>
              <w:rPr>
                <w:rFonts w:ascii="Times New Roman" w:hAnsi="Times New Roman" w:cs="Times New Roman"/>
                <w:sz w:val="18"/>
                <w:szCs w:val="18"/>
              </w:rPr>
            </w:pPr>
            <w:r>
              <w:rPr>
                <w:rFonts w:ascii="Times New Roman" w:hAnsi="Times New Roman" w:cs="Times New Roman"/>
                <w:sz w:val="18"/>
                <w:szCs w:val="20"/>
              </w:rPr>
              <w:t>2024</w:t>
            </w:r>
            <w:r w:rsidRPr="0088250A">
              <w:rPr>
                <w:rFonts w:ascii="Times New Roman" w:hAnsi="Times New Roman" w:cs="Times New Roman"/>
                <w:sz w:val="18"/>
                <w:szCs w:val="20"/>
              </w:rPr>
              <w:t xml:space="preserve"> год</w:t>
            </w:r>
          </w:p>
        </w:tc>
        <w:tc>
          <w:tcPr>
            <w:tcW w:w="992" w:type="dxa"/>
            <w:vAlign w:val="center"/>
          </w:tcPr>
          <w:p w:rsidR="001D30F6" w:rsidRDefault="001D30F6" w:rsidP="00A11A4F">
            <w:pPr>
              <w:pStyle w:val="af5"/>
              <w:jc w:val="center"/>
              <w:rPr>
                <w:rFonts w:ascii="Times New Roman" w:hAnsi="Times New Roman" w:cs="Times New Roman"/>
                <w:sz w:val="18"/>
                <w:szCs w:val="18"/>
              </w:rPr>
            </w:pPr>
            <w:r>
              <w:rPr>
                <w:rFonts w:ascii="Times New Roman" w:hAnsi="Times New Roman" w:cs="Times New Roman"/>
                <w:sz w:val="18"/>
                <w:szCs w:val="20"/>
              </w:rPr>
              <w:t>2025</w:t>
            </w:r>
            <w:r w:rsidRPr="0088250A">
              <w:rPr>
                <w:rFonts w:ascii="Times New Roman" w:hAnsi="Times New Roman" w:cs="Times New Roman"/>
                <w:sz w:val="18"/>
                <w:szCs w:val="20"/>
              </w:rPr>
              <w:t xml:space="preserve"> год</w:t>
            </w:r>
          </w:p>
        </w:tc>
      </w:tr>
      <w:tr w:rsidR="00604B54" w:rsidRPr="00AF0FB0" w:rsidTr="00973E77">
        <w:trPr>
          <w:trHeight w:val="326"/>
          <w:tblHeader/>
        </w:trPr>
        <w:tc>
          <w:tcPr>
            <w:tcW w:w="577" w:type="dxa"/>
            <w:vMerge w:val="restart"/>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1</w:t>
            </w:r>
          </w:p>
        </w:tc>
        <w:tc>
          <w:tcPr>
            <w:tcW w:w="1418" w:type="dxa"/>
            <w:gridSpan w:val="2"/>
            <w:vMerge w:val="restart"/>
          </w:tcPr>
          <w:p w:rsidR="00604B54" w:rsidRPr="00AE70F1" w:rsidRDefault="00604B54" w:rsidP="00973E77">
            <w:pPr>
              <w:pStyle w:val="af5"/>
              <w:jc w:val="both"/>
              <w:rPr>
                <w:rFonts w:ascii="Times New Roman" w:hAnsi="Times New Roman" w:cs="Times New Roman"/>
                <w:sz w:val="18"/>
                <w:szCs w:val="18"/>
              </w:rPr>
            </w:pPr>
            <w:r w:rsidRPr="00AE70F1">
              <w:rPr>
                <w:rFonts w:ascii="Times New Roman" w:hAnsi="Times New Roman" w:cs="Times New Roman"/>
                <w:sz w:val="18"/>
                <w:szCs w:val="18"/>
              </w:rPr>
              <w:t>«Развитие дошкольного образования»</w:t>
            </w: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итого</w:t>
            </w:r>
          </w:p>
        </w:tc>
        <w:tc>
          <w:tcPr>
            <w:tcW w:w="992" w:type="dxa"/>
          </w:tcPr>
          <w:p w:rsidR="00604B54" w:rsidRPr="00AE70F1" w:rsidRDefault="00604B54" w:rsidP="00A56AC1">
            <w:pPr>
              <w:pStyle w:val="af5"/>
              <w:jc w:val="center"/>
              <w:rPr>
                <w:rFonts w:ascii="Times New Roman" w:hAnsi="Times New Roman" w:cs="Times New Roman"/>
                <w:sz w:val="18"/>
                <w:szCs w:val="18"/>
              </w:rPr>
            </w:pPr>
            <w:r>
              <w:rPr>
                <w:rFonts w:ascii="Times New Roman" w:hAnsi="Times New Roman" w:cs="Times New Roman"/>
                <w:sz w:val="18"/>
                <w:szCs w:val="18"/>
              </w:rPr>
              <w:t>12</w:t>
            </w:r>
            <w:r w:rsidR="00A56AC1">
              <w:rPr>
                <w:rFonts w:ascii="Times New Roman" w:hAnsi="Times New Roman" w:cs="Times New Roman"/>
                <w:sz w:val="18"/>
                <w:szCs w:val="18"/>
              </w:rPr>
              <w:t>1593,6</w:t>
            </w:r>
          </w:p>
        </w:tc>
        <w:tc>
          <w:tcPr>
            <w:tcW w:w="992" w:type="dxa"/>
          </w:tcPr>
          <w:p w:rsidR="00604B54" w:rsidRPr="00AE70F1" w:rsidRDefault="00604B54" w:rsidP="00A56AC1">
            <w:pPr>
              <w:pStyle w:val="af5"/>
              <w:jc w:val="center"/>
              <w:rPr>
                <w:rFonts w:ascii="Times New Roman" w:hAnsi="Times New Roman" w:cs="Times New Roman"/>
                <w:sz w:val="18"/>
                <w:szCs w:val="18"/>
              </w:rPr>
            </w:pPr>
            <w:r>
              <w:rPr>
                <w:rFonts w:ascii="Times New Roman" w:hAnsi="Times New Roman" w:cs="Times New Roman"/>
                <w:sz w:val="18"/>
                <w:szCs w:val="18"/>
              </w:rPr>
              <w:t>120</w:t>
            </w:r>
            <w:r w:rsidR="00A56AC1">
              <w:rPr>
                <w:rFonts w:ascii="Times New Roman" w:hAnsi="Times New Roman" w:cs="Times New Roman"/>
                <w:sz w:val="18"/>
                <w:szCs w:val="18"/>
              </w:rPr>
              <w:t>071,7</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120499,7</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120499,7</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120499,7</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120499,7</w:t>
            </w:r>
          </w:p>
        </w:tc>
      </w:tr>
      <w:tr w:rsidR="00604B54" w:rsidRPr="00AF0FB0" w:rsidTr="00973E77">
        <w:trPr>
          <w:trHeight w:val="654"/>
          <w:tblHeader/>
        </w:trPr>
        <w:tc>
          <w:tcPr>
            <w:tcW w:w="577" w:type="dxa"/>
            <w:vMerge/>
          </w:tcPr>
          <w:p w:rsidR="00604B54" w:rsidRPr="00AE70F1" w:rsidRDefault="00604B54" w:rsidP="00973E77">
            <w:pPr>
              <w:pStyle w:val="af5"/>
              <w:jc w:val="center"/>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Районный бюджет</w:t>
            </w:r>
          </w:p>
        </w:tc>
        <w:tc>
          <w:tcPr>
            <w:tcW w:w="992" w:type="dxa"/>
          </w:tcPr>
          <w:p w:rsidR="00604B54" w:rsidRPr="00AE70F1" w:rsidRDefault="00604B54" w:rsidP="00A56AC1">
            <w:pPr>
              <w:pStyle w:val="af5"/>
              <w:jc w:val="center"/>
              <w:rPr>
                <w:rFonts w:ascii="Times New Roman" w:hAnsi="Times New Roman" w:cs="Times New Roman"/>
                <w:sz w:val="18"/>
                <w:szCs w:val="18"/>
              </w:rPr>
            </w:pPr>
            <w:r>
              <w:rPr>
                <w:rFonts w:ascii="Times New Roman" w:hAnsi="Times New Roman" w:cs="Times New Roman"/>
                <w:sz w:val="18"/>
                <w:szCs w:val="18"/>
              </w:rPr>
              <w:t>5</w:t>
            </w:r>
            <w:r w:rsidR="005B0725">
              <w:rPr>
                <w:rFonts w:ascii="Times New Roman" w:hAnsi="Times New Roman" w:cs="Times New Roman"/>
                <w:sz w:val="18"/>
                <w:szCs w:val="18"/>
              </w:rPr>
              <w:t>3629</w:t>
            </w:r>
            <w:r>
              <w:rPr>
                <w:rFonts w:ascii="Times New Roman" w:hAnsi="Times New Roman" w:cs="Times New Roman"/>
                <w:sz w:val="18"/>
                <w:szCs w:val="18"/>
              </w:rPr>
              <w:t>,0</w:t>
            </w:r>
          </w:p>
        </w:tc>
        <w:tc>
          <w:tcPr>
            <w:tcW w:w="992" w:type="dxa"/>
          </w:tcPr>
          <w:p w:rsidR="00604B54" w:rsidRPr="00AE70F1" w:rsidRDefault="00604B54" w:rsidP="00A56AC1">
            <w:pPr>
              <w:pStyle w:val="af5"/>
              <w:jc w:val="center"/>
              <w:rPr>
                <w:rFonts w:ascii="Times New Roman" w:hAnsi="Times New Roman" w:cs="Times New Roman"/>
                <w:sz w:val="18"/>
                <w:szCs w:val="18"/>
              </w:rPr>
            </w:pPr>
            <w:r>
              <w:rPr>
                <w:rFonts w:ascii="Times New Roman" w:hAnsi="Times New Roman" w:cs="Times New Roman"/>
                <w:sz w:val="18"/>
                <w:szCs w:val="18"/>
              </w:rPr>
              <w:t>52</w:t>
            </w:r>
            <w:r w:rsidR="00A56AC1">
              <w:rPr>
                <w:rFonts w:ascii="Times New Roman" w:hAnsi="Times New Roman" w:cs="Times New Roman"/>
                <w:sz w:val="18"/>
                <w:szCs w:val="18"/>
              </w:rPr>
              <w:t>107,1</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52535,1</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52535,1</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52535,1</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52535,1</w:t>
            </w:r>
          </w:p>
        </w:tc>
      </w:tr>
      <w:tr w:rsidR="00604B54" w:rsidRPr="00AF0FB0" w:rsidTr="00973E77">
        <w:trPr>
          <w:trHeight w:val="403"/>
          <w:tblHeader/>
        </w:trPr>
        <w:tc>
          <w:tcPr>
            <w:tcW w:w="577" w:type="dxa"/>
            <w:vMerge/>
          </w:tcPr>
          <w:p w:rsidR="00604B54" w:rsidRPr="00AE70F1" w:rsidRDefault="00604B54" w:rsidP="00973E77">
            <w:pPr>
              <w:pStyle w:val="af5"/>
              <w:jc w:val="center"/>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 xml:space="preserve">Областной бюджет </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67964,6</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67964,6</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67964,6</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67964,6</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67964,6</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67964,6</w:t>
            </w:r>
          </w:p>
        </w:tc>
      </w:tr>
      <w:tr w:rsidR="00604B54" w:rsidRPr="00AF0FB0" w:rsidTr="00973E77">
        <w:trPr>
          <w:trHeight w:val="242"/>
          <w:tblHeader/>
        </w:trPr>
        <w:tc>
          <w:tcPr>
            <w:tcW w:w="577" w:type="dxa"/>
            <w:vMerge/>
          </w:tcPr>
          <w:p w:rsidR="00604B54" w:rsidRPr="00AE70F1" w:rsidRDefault="00604B54" w:rsidP="00973E77">
            <w:pPr>
              <w:pStyle w:val="af5"/>
              <w:jc w:val="center"/>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Федеральный бюджет</w:t>
            </w:r>
          </w:p>
        </w:tc>
        <w:tc>
          <w:tcPr>
            <w:tcW w:w="992" w:type="dxa"/>
          </w:tcPr>
          <w:p w:rsidR="00604B54" w:rsidRDefault="00604B54" w:rsidP="00973E77">
            <w:pPr>
              <w:pStyle w:val="af5"/>
              <w:jc w:val="center"/>
              <w:rPr>
                <w:rFonts w:ascii="Times New Roman" w:hAnsi="Times New Roman" w:cs="Times New Roman"/>
                <w:sz w:val="18"/>
                <w:szCs w:val="18"/>
              </w:rPr>
            </w:pPr>
          </w:p>
        </w:tc>
        <w:tc>
          <w:tcPr>
            <w:tcW w:w="992" w:type="dxa"/>
          </w:tcPr>
          <w:p w:rsidR="00604B54" w:rsidRDefault="00604B54" w:rsidP="00973E77">
            <w:pPr>
              <w:pStyle w:val="af5"/>
              <w:jc w:val="center"/>
              <w:rPr>
                <w:rFonts w:ascii="Times New Roman" w:hAnsi="Times New Roman" w:cs="Times New Roman"/>
                <w:sz w:val="18"/>
                <w:szCs w:val="18"/>
              </w:rPr>
            </w:pPr>
          </w:p>
        </w:tc>
        <w:tc>
          <w:tcPr>
            <w:tcW w:w="851" w:type="dxa"/>
          </w:tcPr>
          <w:p w:rsidR="00604B54" w:rsidRDefault="00604B54" w:rsidP="00604B54">
            <w:pPr>
              <w:pStyle w:val="af5"/>
              <w:jc w:val="center"/>
              <w:rPr>
                <w:rFonts w:ascii="Times New Roman" w:hAnsi="Times New Roman" w:cs="Times New Roman"/>
                <w:sz w:val="18"/>
                <w:szCs w:val="18"/>
              </w:rPr>
            </w:pPr>
          </w:p>
        </w:tc>
        <w:tc>
          <w:tcPr>
            <w:tcW w:w="1134" w:type="dxa"/>
          </w:tcPr>
          <w:p w:rsidR="00604B54" w:rsidRDefault="00604B54" w:rsidP="00604B54">
            <w:pPr>
              <w:pStyle w:val="af5"/>
              <w:jc w:val="center"/>
              <w:rPr>
                <w:rFonts w:ascii="Times New Roman" w:hAnsi="Times New Roman" w:cs="Times New Roman"/>
                <w:sz w:val="18"/>
                <w:szCs w:val="18"/>
              </w:rPr>
            </w:pPr>
          </w:p>
        </w:tc>
        <w:tc>
          <w:tcPr>
            <w:tcW w:w="1134" w:type="dxa"/>
          </w:tcPr>
          <w:p w:rsidR="00604B54" w:rsidRDefault="00604B54" w:rsidP="00604B54">
            <w:pPr>
              <w:pStyle w:val="af5"/>
              <w:jc w:val="center"/>
              <w:rPr>
                <w:rFonts w:ascii="Times New Roman" w:hAnsi="Times New Roman" w:cs="Times New Roman"/>
                <w:sz w:val="18"/>
                <w:szCs w:val="18"/>
              </w:rPr>
            </w:pPr>
          </w:p>
        </w:tc>
        <w:tc>
          <w:tcPr>
            <w:tcW w:w="992" w:type="dxa"/>
          </w:tcPr>
          <w:p w:rsidR="00604B54" w:rsidRDefault="00604B54" w:rsidP="00604B54">
            <w:pPr>
              <w:pStyle w:val="af5"/>
              <w:jc w:val="center"/>
              <w:rPr>
                <w:rFonts w:ascii="Times New Roman" w:hAnsi="Times New Roman" w:cs="Times New Roman"/>
                <w:sz w:val="18"/>
                <w:szCs w:val="18"/>
              </w:rPr>
            </w:pPr>
          </w:p>
        </w:tc>
      </w:tr>
      <w:tr w:rsidR="00604B54" w:rsidRPr="00AF0FB0" w:rsidTr="00973E77">
        <w:trPr>
          <w:trHeight w:val="221"/>
          <w:tblHeader/>
        </w:trPr>
        <w:tc>
          <w:tcPr>
            <w:tcW w:w="577" w:type="dxa"/>
            <w:vMerge w:val="restart"/>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2</w:t>
            </w:r>
          </w:p>
        </w:tc>
        <w:tc>
          <w:tcPr>
            <w:tcW w:w="1418" w:type="dxa"/>
            <w:gridSpan w:val="2"/>
            <w:vMerge w:val="restart"/>
          </w:tcPr>
          <w:p w:rsidR="00604B54" w:rsidRPr="00AE70F1" w:rsidRDefault="00604B54" w:rsidP="00973E77">
            <w:pPr>
              <w:pStyle w:val="af5"/>
              <w:rPr>
                <w:rFonts w:ascii="Times New Roman" w:hAnsi="Times New Roman" w:cs="Times New Roman"/>
                <w:sz w:val="18"/>
                <w:szCs w:val="18"/>
              </w:rPr>
            </w:pPr>
            <w:r w:rsidRPr="00AE70F1">
              <w:rPr>
                <w:rFonts w:ascii="Times New Roman" w:hAnsi="Times New Roman" w:cs="Times New Roman"/>
                <w:sz w:val="18"/>
                <w:szCs w:val="18"/>
              </w:rPr>
              <w:t>«Развитие системы общего образования»</w:t>
            </w: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итого</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160678,2</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163683,9</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163683,9</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163683,9</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163683,9</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163683,9</w:t>
            </w:r>
          </w:p>
        </w:tc>
      </w:tr>
      <w:tr w:rsidR="00604B54" w:rsidRPr="00AF0FB0" w:rsidTr="00973E77">
        <w:trPr>
          <w:trHeight w:val="551"/>
          <w:tblHeader/>
        </w:trPr>
        <w:tc>
          <w:tcPr>
            <w:tcW w:w="577" w:type="dxa"/>
            <w:vMerge/>
          </w:tcPr>
          <w:p w:rsidR="00604B54" w:rsidRPr="00AE70F1" w:rsidRDefault="00604B54" w:rsidP="00973E77">
            <w:pPr>
              <w:pStyle w:val="af5"/>
              <w:jc w:val="center"/>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Районный бюджет</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32612,8</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35035,5</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35035,5</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35035,5</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35035,5</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35035,5</w:t>
            </w:r>
          </w:p>
        </w:tc>
      </w:tr>
      <w:tr w:rsidR="00604B54" w:rsidRPr="00C642B7" w:rsidTr="00973E77">
        <w:trPr>
          <w:trHeight w:val="465"/>
          <w:tblHeader/>
        </w:trPr>
        <w:tc>
          <w:tcPr>
            <w:tcW w:w="577" w:type="dxa"/>
            <w:vMerge/>
          </w:tcPr>
          <w:p w:rsidR="00604B54" w:rsidRPr="00AE70F1" w:rsidRDefault="00604B54" w:rsidP="00973E77">
            <w:pPr>
              <w:pStyle w:val="af5"/>
              <w:jc w:val="center"/>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Областной</w:t>
            </w:r>
          </w:p>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 xml:space="preserve">бюджет </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128065,4</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128648,4</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128648,4</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128648,4</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128648,4</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128648,4</w:t>
            </w:r>
          </w:p>
        </w:tc>
      </w:tr>
      <w:tr w:rsidR="00604B54" w:rsidRPr="00C642B7" w:rsidTr="00973E77">
        <w:trPr>
          <w:trHeight w:val="440"/>
          <w:tblHeader/>
        </w:trPr>
        <w:tc>
          <w:tcPr>
            <w:tcW w:w="577" w:type="dxa"/>
            <w:vMerge/>
          </w:tcPr>
          <w:p w:rsidR="00604B54" w:rsidRPr="00AE70F1" w:rsidRDefault="00604B54" w:rsidP="00973E77">
            <w:pPr>
              <w:pStyle w:val="af5"/>
              <w:jc w:val="center"/>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 xml:space="preserve">Федеральный бюджет </w:t>
            </w:r>
          </w:p>
        </w:tc>
        <w:tc>
          <w:tcPr>
            <w:tcW w:w="992"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w:t>
            </w:r>
          </w:p>
        </w:tc>
        <w:tc>
          <w:tcPr>
            <w:tcW w:w="992"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w:t>
            </w:r>
          </w:p>
        </w:tc>
        <w:tc>
          <w:tcPr>
            <w:tcW w:w="851" w:type="dxa"/>
          </w:tcPr>
          <w:p w:rsidR="00604B54" w:rsidRPr="00AE70F1" w:rsidRDefault="00604B54" w:rsidP="00604B54">
            <w:pPr>
              <w:pStyle w:val="af5"/>
              <w:jc w:val="center"/>
              <w:rPr>
                <w:rFonts w:ascii="Times New Roman" w:hAnsi="Times New Roman" w:cs="Times New Roman"/>
                <w:sz w:val="18"/>
                <w:szCs w:val="18"/>
              </w:rPr>
            </w:pPr>
            <w:r w:rsidRPr="00AE70F1">
              <w:rPr>
                <w:rFonts w:ascii="Times New Roman" w:hAnsi="Times New Roman" w:cs="Times New Roman"/>
                <w:sz w:val="18"/>
                <w:szCs w:val="18"/>
              </w:rPr>
              <w:t>-</w:t>
            </w:r>
          </w:p>
        </w:tc>
        <w:tc>
          <w:tcPr>
            <w:tcW w:w="1134" w:type="dxa"/>
          </w:tcPr>
          <w:p w:rsidR="00604B54" w:rsidRPr="00AE70F1" w:rsidRDefault="00604B54" w:rsidP="00604B54">
            <w:pPr>
              <w:pStyle w:val="af5"/>
              <w:jc w:val="center"/>
              <w:rPr>
                <w:rFonts w:ascii="Times New Roman" w:hAnsi="Times New Roman" w:cs="Times New Roman"/>
                <w:sz w:val="18"/>
                <w:szCs w:val="18"/>
              </w:rPr>
            </w:pPr>
            <w:r w:rsidRPr="00AE70F1">
              <w:rPr>
                <w:rFonts w:ascii="Times New Roman" w:hAnsi="Times New Roman" w:cs="Times New Roman"/>
                <w:sz w:val="18"/>
                <w:szCs w:val="18"/>
              </w:rPr>
              <w:t>-</w:t>
            </w:r>
          </w:p>
        </w:tc>
        <w:tc>
          <w:tcPr>
            <w:tcW w:w="1134" w:type="dxa"/>
          </w:tcPr>
          <w:p w:rsidR="00604B54" w:rsidRPr="00AE70F1" w:rsidRDefault="00604B54" w:rsidP="00604B54">
            <w:pPr>
              <w:pStyle w:val="af5"/>
              <w:jc w:val="center"/>
              <w:rPr>
                <w:rFonts w:ascii="Times New Roman" w:hAnsi="Times New Roman" w:cs="Times New Roman"/>
                <w:sz w:val="18"/>
                <w:szCs w:val="18"/>
              </w:rPr>
            </w:pPr>
            <w:r w:rsidRPr="00AE70F1">
              <w:rPr>
                <w:rFonts w:ascii="Times New Roman" w:hAnsi="Times New Roman" w:cs="Times New Roman"/>
                <w:sz w:val="18"/>
                <w:szCs w:val="18"/>
              </w:rPr>
              <w:t>-</w:t>
            </w:r>
          </w:p>
        </w:tc>
        <w:tc>
          <w:tcPr>
            <w:tcW w:w="992" w:type="dxa"/>
          </w:tcPr>
          <w:p w:rsidR="00604B54" w:rsidRPr="00AE70F1" w:rsidRDefault="00604B54" w:rsidP="00604B54">
            <w:pPr>
              <w:pStyle w:val="af5"/>
              <w:jc w:val="center"/>
              <w:rPr>
                <w:rFonts w:ascii="Times New Roman" w:hAnsi="Times New Roman" w:cs="Times New Roman"/>
                <w:sz w:val="18"/>
                <w:szCs w:val="18"/>
              </w:rPr>
            </w:pPr>
            <w:r w:rsidRPr="00AE70F1">
              <w:rPr>
                <w:rFonts w:ascii="Times New Roman" w:hAnsi="Times New Roman" w:cs="Times New Roman"/>
                <w:sz w:val="18"/>
                <w:szCs w:val="18"/>
              </w:rPr>
              <w:t>-</w:t>
            </w:r>
          </w:p>
        </w:tc>
      </w:tr>
      <w:tr w:rsidR="00604B54" w:rsidRPr="00AF0FB0" w:rsidTr="00973E77">
        <w:trPr>
          <w:trHeight w:val="284"/>
          <w:tblHeader/>
        </w:trPr>
        <w:tc>
          <w:tcPr>
            <w:tcW w:w="577" w:type="dxa"/>
            <w:vMerge w:val="restart"/>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3</w:t>
            </w:r>
          </w:p>
        </w:tc>
        <w:tc>
          <w:tcPr>
            <w:tcW w:w="1418" w:type="dxa"/>
            <w:gridSpan w:val="2"/>
            <w:vMerge w:val="restart"/>
          </w:tcPr>
          <w:p w:rsidR="00604B54" w:rsidRPr="00AE70F1" w:rsidRDefault="00604B54" w:rsidP="00973E77">
            <w:pPr>
              <w:pStyle w:val="af5"/>
              <w:rPr>
                <w:rFonts w:ascii="Times New Roman" w:hAnsi="Times New Roman" w:cs="Times New Roman"/>
                <w:sz w:val="18"/>
                <w:szCs w:val="18"/>
              </w:rPr>
            </w:pPr>
            <w:r w:rsidRPr="00AE70F1">
              <w:rPr>
                <w:rFonts w:ascii="Times New Roman" w:hAnsi="Times New Roman" w:cs="Times New Roman"/>
                <w:sz w:val="18"/>
                <w:szCs w:val="18"/>
              </w:rPr>
              <w:t>«Развитие системы дополнительного образования детей»</w:t>
            </w: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итого</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4746,5</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4746,5</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4746,5</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4746,5</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4746,5</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4746,5</w:t>
            </w:r>
          </w:p>
        </w:tc>
      </w:tr>
      <w:tr w:rsidR="00604B54" w:rsidRPr="00AF0FB0" w:rsidTr="00973E77">
        <w:trPr>
          <w:trHeight w:val="445"/>
          <w:tblHeader/>
        </w:trPr>
        <w:tc>
          <w:tcPr>
            <w:tcW w:w="577" w:type="dxa"/>
            <w:vMerge/>
          </w:tcPr>
          <w:p w:rsidR="00604B54" w:rsidRPr="00AE70F1" w:rsidRDefault="00604B54" w:rsidP="00973E77">
            <w:pPr>
              <w:pStyle w:val="af5"/>
              <w:jc w:val="center"/>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 xml:space="preserve">Районный бюджет </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2328,5</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2328,5</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2328,5</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2328,5</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2328,5</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2328,5</w:t>
            </w:r>
          </w:p>
        </w:tc>
      </w:tr>
      <w:tr w:rsidR="00604B54" w:rsidRPr="00AF0FB0" w:rsidTr="00973E77">
        <w:trPr>
          <w:trHeight w:val="409"/>
          <w:tblHeader/>
        </w:trPr>
        <w:tc>
          <w:tcPr>
            <w:tcW w:w="577" w:type="dxa"/>
            <w:vMerge/>
          </w:tcPr>
          <w:p w:rsidR="00604B54" w:rsidRPr="00AE70F1" w:rsidRDefault="00604B54" w:rsidP="00973E77">
            <w:pPr>
              <w:pStyle w:val="af5"/>
              <w:jc w:val="center"/>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 xml:space="preserve">Областной бюджет </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2418,0</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2418,0</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2418,0</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2418,0</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2418,0</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2418,0</w:t>
            </w:r>
          </w:p>
        </w:tc>
      </w:tr>
      <w:tr w:rsidR="00604B54" w:rsidRPr="00AF0FB0" w:rsidTr="00973E77">
        <w:trPr>
          <w:trHeight w:val="135"/>
          <w:tblHeader/>
        </w:trPr>
        <w:tc>
          <w:tcPr>
            <w:tcW w:w="577" w:type="dxa"/>
            <w:vMerge w:val="restart"/>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4</w:t>
            </w:r>
          </w:p>
        </w:tc>
        <w:tc>
          <w:tcPr>
            <w:tcW w:w="1418" w:type="dxa"/>
            <w:gridSpan w:val="2"/>
            <w:vMerge w:val="restart"/>
          </w:tcPr>
          <w:p w:rsidR="00604B54" w:rsidRPr="00AE70F1" w:rsidRDefault="00604B54" w:rsidP="00973E77">
            <w:pPr>
              <w:pStyle w:val="af5"/>
              <w:rPr>
                <w:rFonts w:ascii="Times New Roman" w:hAnsi="Times New Roman" w:cs="Times New Roman"/>
                <w:sz w:val="18"/>
                <w:szCs w:val="18"/>
              </w:rPr>
            </w:pPr>
            <w:r w:rsidRPr="00AE70F1">
              <w:rPr>
                <w:rFonts w:ascii="Times New Roman" w:hAnsi="Times New Roman" w:cs="Times New Roman"/>
                <w:sz w:val="18"/>
                <w:szCs w:val="18"/>
              </w:rPr>
              <w:t>«Социализация детей-сирот, детей, оставшихся без попечения родителей</w:t>
            </w: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итого</w:t>
            </w:r>
          </w:p>
        </w:tc>
        <w:tc>
          <w:tcPr>
            <w:tcW w:w="992" w:type="dxa"/>
          </w:tcPr>
          <w:p w:rsidR="00604B54" w:rsidRPr="00AE70F1" w:rsidRDefault="00604B54" w:rsidP="00A56AC1">
            <w:pPr>
              <w:pStyle w:val="af5"/>
              <w:jc w:val="center"/>
              <w:rPr>
                <w:rFonts w:ascii="Times New Roman" w:hAnsi="Times New Roman" w:cs="Times New Roman"/>
                <w:sz w:val="18"/>
                <w:szCs w:val="18"/>
              </w:rPr>
            </w:pPr>
            <w:r>
              <w:rPr>
                <w:rFonts w:ascii="Times New Roman" w:hAnsi="Times New Roman" w:cs="Times New Roman"/>
                <w:sz w:val="18"/>
                <w:szCs w:val="18"/>
              </w:rPr>
              <w:t>32</w:t>
            </w:r>
            <w:r w:rsidR="00A56AC1">
              <w:rPr>
                <w:rFonts w:ascii="Times New Roman" w:hAnsi="Times New Roman" w:cs="Times New Roman"/>
                <w:sz w:val="18"/>
                <w:szCs w:val="18"/>
              </w:rPr>
              <w:t>618,2</w:t>
            </w:r>
          </w:p>
        </w:tc>
        <w:tc>
          <w:tcPr>
            <w:tcW w:w="992" w:type="dxa"/>
          </w:tcPr>
          <w:p w:rsidR="00604B54" w:rsidRPr="00AE70F1" w:rsidRDefault="00604B54" w:rsidP="00A56AC1">
            <w:pPr>
              <w:pStyle w:val="af5"/>
              <w:jc w:val="center"/>
              <w:rPr>
                <w:rFonts w:ascii="Times New Roman" w:hAnsi="Times New Roman" w:cs="Times New Roman"/>
                <w:sz w:val="18"/>
                <w:szCs w:val="18"/>
              </w:rPr>
            </w:pPr>
            <w:r>
              <w:rPr>
                <w:rFonts w:ascii="Times New Roman" w:hAnsi="Times New Roman" w:cs="Times New Roman"/>
                <w:sz w:val="18"/>
                <w:szCs w:val="18"/>
              </w:rPr>
              <w:t>23</w:t>
            </w:r>
            <w:r w:rsidR="00A56AC1">
              <w:rPr>
                <w:rFonts w:ascii="Times New Roman" w:hAnsi="Times New Roman" w:cs="Times New Roman"/>
                <w:sz w:val="18"/>
                <w:szCs w:val="18"/>
              </w:rPr>
              <w:t>117,4</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23062,5</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23062,5</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23062,5</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23062,5</w:t>
            </w:r>
          </w:p>
        </w:tc>
      </w:tr>
      <w:tr w:rsidR="00604B54" w:rsidRPr="00AF0FB0" w:rsidTr="00973E77">
        <w:trPr>
          <w:trHeight w:val="135"/>
          <w:tblHeader/>
        </w:trPr>
        <w:tc>
          <w:tcPr>
            <w:tcW w:w="577" w:type="dxa"/>
            <w:vMerge/>
          </w:tcPr>
          <w:p w:rsidR="00604B54" w:rsidRPr="00AE70F1" w:rsidRDefault="00604B54" w:rsidP="00973E77">
            <w:pPr>
              <w:pStyle w:val="af5"/>
              <w:jc w:val="center"/>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 xml:space="preserve">Районный бюджет </w:t>
            </w:r>
          </w:p>
        </w:tc>
        <w:tc>
          <w:tcPr>
            <w:tcW w:w="992" w:type="dxa"/>
          </w:tcPr>
          <w:p w:rsidR="00604B54" w:rsidRPr="00AE70F1" w:rsidRDefault="00604B54" w:rsidP="00973E77">
            <w:pPr>
              <w:pStyle w:val="af5"/>
              <w:jc w:val="center"/>
              <w:rPr>
                <w:rFonts w:ascii="Times New Roman" w:hAnsi="Times New Roman" w:cs="Times New Roman"/>
                <w:sz w:val="18"/>
                <w:szCs w:val="18"/>
              </w:rPr>
            </w:pPr>
          </w:p>
        </w:tc>
        <w:tc>
          <w:tcPr>
            <w:tcW w:w="992" w:type="dxa"/>
          </w:tcPr>
          <w:p w:rsidR="00604B54" w:rsidRPr="00AE70F1" w:rsidRDefault="00604B54" w:rsidP="00973E77">
            <w:pPr>
              <w:pStyle w:val="af5"/>
              <w:jc w:val="center"/>
              <w:rPr>
                <w:rFonts w:ascii="Times New Roman" w:hAnsi="Times New Roman" w:cs="Times New Roman"/>
                <w:sz w:val="18"/>
                <w:szCs w:val="18"/>
              </w:rPr>
            </w:pPr>
          </w:p>
        </w:tc>
        <w:tc>
          <w:tcPr>
            <w:tcW w:w="851" w:type="dxa"/>
          </w:tcPr>
          <w:p w:rsidR="00604B54" w:rsidRPr="00AE70F1" w:rsidRDefault="00604B54" w:rsidP="00604B54">
            <w:pPr>
              <w:pStyle w:val="af5"/>
              <w:jc w:val="center"/>
              <w:rPr>
                <w:rFonts w:ascii="Times New Roman" w:hAnsi="Times New Roman" w:cs="Times New Roman"/>
                <w:sz w:val="18"/>
                <w:szCs w:val="18"/>
              </w:rPr>
            </w:pPr>
          </w:p>
        </w:tc>
        <w:tc>
          <w:tcPr>
            <w:tcW w:w="1134" w:type="dxa"/>
          </w:tcPr>
          <w:p w:rsidR="00604B54" w:rsidRPr="00AE70F1" w:rsidRDefault="00604B54" w:rsidP="00604B54">
            <w:pPr>
              <w:pStyle w:val="af5"/>
              <w:jc w:val="center"/>
              <w:rPr>
                <w:rFonts w:ascii="Times New Roman" w:hAnsi="Times New Roman" w:cs="Times New Roman"/>
                <w:sz w:val="18"/>
                <w:szCs w:val="18"/>
              </w:rPr>
            </w:pPr>
          </w:p>
        </w:tc>
        <w:tc>
          <w:tcPr>
            <w:tcW w:w="1134" w:type="dxa"/>
          </w:tcPr>
          <w:p w:rsidR="00604B54" w:rsidRPr="00AE70F1" w:rsidRDefault="00604B54" w:rsidP="00604B54">
            <w:pPr>
              <w:pStyle w:val="af5"/>
              <w:jc w:val="center"/>
              <w:rPr>
                <w:rFonts w:ascii="Times New Roman" w:hAnsi="Times New Roman" w:cs="Times New Roman"/>
                <w:sz w:val="18"/>
                <w:szCs w:val="18"/>
              </w:rPr>
            </w:pPr>
          </w:p>
        </w:tc>
        <w:tc>
          <w:tcPr>
            <w:tcW w:w="992" w:type="dxa"/>
          </w:tcPr>
          <w:p w:rsidR="00604B54" w:rsidRPr="00AE70F1" w:rsidRDefault="00604B54" w:rsidP="00604B54">
            <w:pPr>
              <w:pStyle w:val="af5"/>
              <w:jc w:val="center"/>
              <w:rPr>
                <w:rFonts w:ascii="Times New Roman" w:hAnsi="Times New Roman" w:cs="Times New Roman"/>
                <w:sz w:val="18"/>
                <w:szCs w:val="18"/>
              </w:rPr>
            </w:pPr>
          </w:p>
        </w:tc>
      </w:tr>
      <w:tr w:rsidR="00604B54" w:rsidRPr="00AF0FB0" w:rsidTr="00973E77">
        <w:trPr>
          <w:trHeight w:val="223"/>
          <w:tblHeader/>
        </w:trPr>
        <w:tc>
          <w:tcPr>
            <w:tcW w:w="577" w:type="dxa"/>
            <w:vMerge/>
          </w:tcPr>
          <w:p w:rsidR="00604B54" w:rsidRPr="00AE70F1" w:rsidRDefault="00604B54" w:rsidP="00973E77">
            <w:pPr>
              <w:pStyle w:val="af5"/>
              <w:jc w:val="center"/>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Областной</w:t>
            </w:r>
          </w:p>
        </w:tc>
        <w:tc>
          <w:tcPr>
            <w:tcW w:w="992" w:type="dxa"/>
          </w:tcPr>
          <w:p w:rsidR="00604B54" w:rsidRPr="00AE70F1" w:rsidRDefault="00604B54" w:rsidP="00A56AC1">
            <w:pPr>
              <w:pStyle w:val="af5"/>
              <w:jc w:val="center"/>
              <w:rPr>
                <w:rFonts w:ascii="Times New Roman" w:hAnsi="Times New Roman" w:cs="Times New Roman"/>
                <w:sz w:val="18"/>
                <w:szCs w:val="18"/>
              </w:rPr>
            </w:pPr>
            <w:r>
              <w:rPr>
                <w:rFonts w:ascii="Times New Roman" w:hAnsi="Times New Roman" w:cs="Times New Roman"/>
                <w:sz w:val="18"/>
                <w:szCs w:val="18"/>
              </w:rPr>
              <w:t>32</w:t>
            </w:r>
            <w:r w:rsidR="00A56AC1">
              <w:rPr>
                <w:rFonts w:ascii="Times New Roman" w:hAnsi="Times New Roman" w:cs="Times New Roman"/>
                <w:sz w:val="18"/>
                <w:szCs w:val="18"/>
              </w:rPr>
              <w:t>618,2</w:t>
            </w:r>
          </w:p>
        </w:tc>
        <w:tc>
          <w:tcPr>
            <w:tcW w:w="992" w:type="dxa"/>
          </w:tcPr>
          <w:p w:rsidR="00604B54" w:rsidRPr="00AE70F1" w:rsidRDefault="00604B54" w:rsidP="00A56AC1">
            <w:pPr>
              <w:pStyle w:val="af5"/>
              <w:jc w:val="center"/>
              <w:rPr>
                <w:rFonts w:ascii="Times New Roman" w:hAnsi="Times New Roman" w:cs="Times New Roman"/>
                <w:sz w:val="18"/>
                <w:szCs w:val="18"/>
              </w:rPr>
            </w:pPr>
            <w:r>
              <w:rPr>
                <w:rFonts w:ascii="Times New Roman" w:hAnsi="Times New Roman" w:cs="Times New Roman"/>
                <w:sz w:val="18"/>
                <w:szCs w:val="18"/>
              </w:rPr>
              <w:t>23</w:t>
            </w:r>
            <w:r w:rsidR="00A56AC1">
              <w:rPr>
                <w:rFonts w:ascii="Times New Roman" w:hAnsi="Times New Roman" w:cs="Times New Roman"/>
                <w:sz w:val="18"/>
                <w:szCs w:val="18"/>
              </w:rPr>
              <w:t>117,4</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23062,5</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23062,5</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23062,5</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23062,5</w:t>
            </w:r>
          </w:p>
        </w:tc>
      </w:tr>
      <w:tr w:rsidR="00604B54" w:rsidRPr="00AF0FB0" w:rsidTr="00973E77">
        <w:trPr>
          <w:trHeight w:val="645"/>
          <w:tblHeader/>
        </w:trPr>
        <w:tc>
          <w:tcPr>
            <w:tcW w:w="577" w:type="dxa"/>
            <w:vMerge/>
          </w:tcPr>
          <w:p w:rsidR="00604B54" w:rsidRPr="00AE70F1" w:rsidRDefault="00604B54" w:rsidP="00973E77">
            <w:pPr>
              <w:pStyle w:val="af5"/>
              <w:jc w:val="center"/>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Федеральный бюджет</w:t>
            </w:r>
          </w:p>
        </w:tc>
        <w:tc>
          <w:tcPr>
            <w:tcW w:w="992" w:type="dxa"/>
          </w:tcPr>
          <w:p w:rsidR="00604B54" w:rsidRPr="00AE70F1" w:rsidRDefault="00604B54" w:rsidP="00973E77">
            <w:pPr>
              <w:pStyle w:val="af5"/>
              <w:jc w:val="center"/>
              <w:rPr>
                <w:rFonts w:ascii="Times New Roman" w:hAnsi="Times New Roman" w:cs="Times New Roman"/>
                <w:sz w:val="18"/>
                <w:szCs w:val="18"/>
              </w:rPr>
            </w:pPr>
          </w:p>
        </w:tc>
        <w:tc>
          <w:tcPr>
            <w:tcW w:w="992" w:type="dxa"/>
          </w:tcPr>
          <w:p w:rsidR="00604B54" w:rsidRPr="00AE70F1" w:rsidRDefault="00604B54" w:rsidP="00973E77">
            <w:pPr>
              <w:pStyle w:val="af5"/>
              <w:jc w:val="center"/>
              <w:rPr>
                <w:rFonts w:ascii="Times New Roman" w:hAnsi="Times New Roman" w:cs="Times New Roman"/>
                <w:sz w:val="18"/>
                <w:szCs w:val="18"/>
              </w:rPr>
            </w:pPr>
          </w:p>
        </w:tc>
        <w:tc>
          <w:tcPr>
            <w:tcW w:w="851" w:type="dxa"/>
          </w:tcPr>
          <w:p w:rsidR="00604B54" w:rsidRPr="00AE70F1" w:rsidRDefault="00604B54" w:rsidP="00604B54">
            <w:pPr>
              <w:pStyle w:val="af5"/>
              <w:jc w:val="center"/>
              <w:rPr>
                <w:rFonts w:ascii="Times New Roman" w:hAnsi="Times New Roman" w:cs="Times New Roman"/>
                <w:sz w:val="18"/>
                <w:szCs w:val="18"/>
              </w:rPr>
            </w:pPr>
          </w:p>
        </w:tc>
        <w:tc>
          <w:tcPr>
            <w:tcW w:w="1134" w:type="dxa"/>
          </w:tcPr>
          <w:p w:rsidR="00604B54" w:rsidRPr="00AE70F1" w:rsidRDefault="00604B54" w:rsidP="00604B54">
            <w:pPr>
              <w:pStyle w:val="af5"/>
              <w:jc w:val="center"/>
              <w:rPr>
                <w:rFonts w:ascii="Times New Roman" w:hAnsi="Times New Roman" w:cs="Times New Roman"/>
                <w:sz w:val="18"/>
                <w:szCs w:val="18"/>
              </w:rPr>
            </w:pPr>
          </w:p>
        </w:tc>
        <w:tc>
          <w:tcPr>
            <w:tcW w:w="1134" w:type="dxa"/>
          </w:tcPr>
          <w:p w:rsidR="00604B54" w:rsidRPr="00AE70F1" w:rsidRDefault="00604B54" w:rsidP="00604B54">
            <w:pPr>
              <w:pStyle w:val="af5"/>
              <w:jc w:val="center"/>
              <w:rPr>
                <w:rFonts w:ascii="Times New Roman" w:hAnsi="Times New Roman" w:cs="Times New Roman"/>
                <w:sz w:val="18"/>
                <w:szCs w:val="18"/>
              </w:rPr>
            </w:pPr>
          </w:p>
        </w:tc>
        <w:tc>
          <w:tcPr>
            <w:tcW w:w="992" w:type="dxa"/>
          </w:tcPr>
          <w:p w:rsidR="00604B54" w:rsidRPr="00AE70F1" w:rsidRDefault="00604B54" w:rsidP="00604B54">
            <w:pPr>
              <w:pStyle w:val="af5"/>
              <w:jc w:val="center"/>
              <w:rPr>
                <w:rFonts w:ascii="Times New Roman" w:hAnsi="Times New Roman" w:cs="Times New Roman"/>
                <w:sz w:val="18"/>
                <w:szCs w:val="18"/>
              </w:rPr>
            </w:pPr>
          </w:p>
        </w:tc>
      </w:tr>
      <w:tr w:rsidR="00604B54" w:rsidRPr="00AF0FB0" w:rsidTr="00973E77">
        <w:trPr>
          <w:trHeight w:val="265"/>
          <w:tblHeader/>
        </w:trPr>
        <w:tc>
          <w:tcPr>
            <w:tcW w:w="577" w:type="dxa"/>
            <w:vMerge w:val="restart"/>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5</w:t>
            </w:r>
          </w:p>
        </w:tc>
        <w:tc>
          <w:tcPr>
            <w:tcW w:w="1418" w:type="dxa"/>
            <w:gridSpan w:val="2"/>
            <w:vMerge w:val="restart"/>
          </w:tcPr>
          <w:p w:rsidR="00604B54" w:rsidRPr="00AE70F1" w:rsidRDefault="00604B54" w:rsidP="00973E77">
            <w:pPr>
              <w:pStyle w:val="af5"/>
              <w:rPr>
                <w:rFonts w:ascii="Times New Roman" w:hAnsi="Times New Roman" w:cs="Times New Roman"/>
                <w:sz w:val="18"/>
                <w:szCs w:val="18"/>
              </w:rPr>
            </w:pPr>
            <w:r w:rsidRPr="00AE70F1">
              <w:rPr>
                <w:rFonts w:ascii="Times New Roman" w:hAnsi="Times New Roman" w:cs="Times New Roman"/>
                <w:sz w:val="18"/>
                <w:szCs w:val="18"/>
              </w:rPr>
              <w:t>«Развитие кадрового потенциала системы образования Слободского района»</w:t>
            </w: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итого</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18987,0</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19747,0</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19747,0</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19747,0</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19747,0</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19747,0</w:t>
            </w:r>
          </w:p>
        </w:tc>
      </w:tr>
      <w:tr w:rsidR="00604B54" w:rsidRPr="00AF0FB0" w:rsidTr="00973E77">
        <w:trPr>
          <w:trHeight w:val="480"/>
          <w:tblHeader/>
        </w:trPr>
        <w:tc>
          <w:tcPr>
            <w:tcW w:w="577" w:type="dxa"/>
            <w:vMerge/>
          </w:tcPr>
          <w:p w:rsidR="00604B54" w:rsidRPr="00AE70F1" w:rsidRDefault="00604B54" w:rsidP="00973E77">
            <w:pPr>
              <w:pStyle w:val="af5"/>
              <w:jc w:val="center"/>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Областной</w:t>
            </w:r>
          </w:p>
          <w:p w:rsidR="00604B54" w:rsidRPr="00AE70F1" w:rsidRDefault="00604B54" w:rsidP="00973E77">
            <w:pPr>
              <w:pStyle w:val="af5"/>
              <w:jc w:val="center"/>
              <w:rPr>
                <w:sz w:val="18"/>
                <w:szCs w:val="18"/>
              </w:rPr>
            </w:pPr>
            <w:r w:rsidRPr="00AE70F1">
              <w:rPr>
                <w:rFonts w:ascii="Times New Roman" w:hAnsi="Times New Roman" w:cs="Times New Roman"/>
                <w:sz w:val="18"/>
                <w:szCs w:val="18"/>
              </w:rPr>
              <w:t>бюджет</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18987,0</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19747,0</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19747,0</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19747,0</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19747,0</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19747,0</w:t>
            </w:r>
          </w:p>
        </w:tc>
      </w:tr>
      <w:tr w:rsidR="00604B54" w:rsidRPr="00AF0FB0" w:rsidTr="00973E77">
        <w:trPr>
          <w:trHeight w:val="403"/>
          <w:tblHeader/>
        </w:trPr>
        <w:tc>
          <w:tcPr>
            <w:tcW w:w="577" w:type="dxa"/>
            <w:vMerge w:val="restart"/>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6</w:t>
            </w:r>
          </w:p>
        </w:tc>
        <w:tc>
          <w:tcPr>
            <w:tcW w:w="1418" w:type="dxa"/>
            <w:gridSpan w:val="2"/>
            <w:vMerge w:val="restart"/>
          </w:tcPr>
          <w:p w:rsidR="00604B54" w:rsidRPr="00AE70F1" w:rsidRDefault="00604B54" w:rsidP="00973E77">
            <w:pPr>
              <w:pStyle w:val="af5"/>
              <w:jc w:val="both"/>
              <w:rPr>
                <w:rFonts w:ascii="Times New Roman" w:hAnsi="Times New Roman" w:cs="Times New Roman"/>
                <w:sz w:val="18"/>
                <w:szCs w:val="18"/>
              </w:rPr>
            </w:pPr>
            <w:r w:rsidRPr="00AE70F1">
              <w:rPr>
                <w:rFonts w:ascii="Times New Roman" w:hAnsi="Times New Roman" w:cs="Times New Roman"/>
                <w:sz w:val="18"/>
                <w:szCs w:val="18"/>
              </w:rPr>
              <w:t>«Организация деятельности МКУ РМК Слободского района</w:t>
            </w: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итого</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1804,6</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1804,6</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1804,6</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1804,6</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1804,6</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1804,6</w:t>
            </w:r>
          </w:p>
        </w:tc>
      </w:tr>
      <w:tr w:rsidR="00604B54" w:rsidRPr="00AF0FB0" w:rsidTr="00973E77">
        <w:trPr>
          <w:trHeight w:val="485"/>
          <w:tblHeader/>
        </w:trPr>
        <w:tc>
          <w:tcPr>
            <w:tcW w:w="577" w:type="dxa"/>
            <w:vMerge/>
          </w:tcPr>
          <w:p w:rsidR="00604B54" w:rsidRPr="00AE70F1" w:rsidRDefault="00604B54" w:rsidP="00973E77">
            <w:pPr>
              <w:pStyle w:val="af5"/>
              <w:jc w:val="center"/>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 xml:space="preserve">Районный бюджет </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1674,4</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1674,4</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1674,4</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1674,4</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1674,4</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1674,4</w:t>
            </w:r>
          </w:p>
        </w:tc>
      </w:tr>
      <w:tr w:rsidR="00604B54" w:rsidRPr="00AF0FB0" w:rsidTr="00973E77">
        <w:trPr>
          <w:trHeight w:val="654"/>
          <w:tblHeader/>
        </w:trPr>
        <w:tc>
          <w:tcPr>
            <w:tcW w:w="577" w:type="dxa"/>
            <w:vMerge/>
          </w:tcPr>
          <w:p w:rsidR="00604B54" w:rsidRPr="00AE70F1" w:rsidRDefault="00604B54" w:rsidP="00973E77">
            <w:pPr>
              <w:pStyle w:val="af5"/>
              <w:jc w:val="center"/>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 xml:space="preserve">Областной бюджет </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130,2</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130,2</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130,2</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130,2</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130,2</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130,2</w:t>
            </w:r>
          </w:p>
        </w:tc>
      </w:tr>
      <w:tr w:rsidR="00604B54" w:rsidRPr="00AF0FB0" w:rsidTr="00973E77">
        <w:trPr>
          <w:trHeight w:val="241"/>
          <w:tblHeader/>
        </w:trPr>
        <w:tc>
          <w:tcPr>
            <w:tcW w:w="577" w:type="dxa"/>
            <w:vMerge w:val="restart"/>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7</w:t>
            </w:r>
          </w:p>
        </w:tc>
        <w:tc>
          <w:tcPr>
            <w:tcW w:w="1418" w:type="dxa"/>
            <w:gridSpan w:val="2"/>
            <w:vMerge w:val="restart"/>
          </w:tcPr>
          <w:p w:rsidR="00604B54" w:rsidRPr="00AE70F1" w:rsidRDefault="00604B54" w:rsidP="00973E77">
            <w:pPr>
              <w:pStyle w:val="af5"/>
              <w:rPr>
                <w:rFonts w:ascii="Times New Roman" w:hAnsi="Times New Roman" w:cs="Times New Roman"/>
                <w:sz w:val="18"/>
                <w:szCs w:val="18"/>
              </w:rPr>
            </w:pPr>
            <w:r w:rsidRPr="00AE70F1">
              <w:rPr>
                <w:rFonts w:ascii="Times New Roman" w:hAnsi="Times New Roman" w:cs="Times New Roman"/>
                <w:sz w:val="18"/>
                <w:szCs w:val="18"/>
              </w:rPr>
              <w:t>«Организация деятельности МКУ ЦБ управления образования Слободского района»</w:t>
            </w: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итого</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7566,2</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7566,2</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7566,2</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7566,2</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7566,2</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7566,2</w:t>
            </w:r>
          </w:p>
        </w:tc>
      </w:tr>
      <w:tr w:rsidR="00604B54" w:rsidRPr="00AF0FB0" w:rsidTr="00973E77">
        <w:trPr>
          <w:trHeight w:val="272"/>
          <w:tblHeader/>
        </w:trPr>
        <w:tc>
          <w:tcPr>
            <w:tcW w:w="577" w:type="dxa"/>
            <w:vMerge/>
          </w:tcPr>
          <w:p w:rsidR="00604B54" w:rsidRPr="00AE70F1" w:rsidRDefault="00604B54" w:rsidP="00973E77">
            <w:pPr>
              <w:pStyle w:val="af5"/>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Районный бюджет</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7436,0</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7436,0</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7436,0</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7436,0</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7436,0</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7436,0</w:t>
            </w:r>
          </w:p>
        </w:tc>
      </w:tr>
      <w:tr w:rsidR="00604B54" w:rsidRPr="00AF0FB0" w:rsidTr="00973E77">
        <w:trPr>
          <w:trHeight w:val="654"/>
          <w:tblHeader/>
        </w:trPr>
        <w:tc>
          <w:tcPr>
            <w:tcW w:w="577" w:type="dxa"/>
            <w:vMerge/>
          </w:tcPr>
          <w:p w:rsidR="00604B54" w:rsidRPr="00AE70F1" w:rsidRDefault="00604B54" w:rsidP="00973E77">
            <w:pPr>
              <w:pStyle w:val="af5"/>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Областной бюджет</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130,2</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130,2</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130,2</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130,2</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130,2</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130,2</w:t>
            </w:r>
          </w:p>
        </w:tc>
      </w:tr>
      <w:tr w:rsidR="00604B54" w:rsidRPr="00AF0FB0" w:rsidTr="00973E77">
        <w:trPr>
          <w:trHeight w:val="231"/>
          <w:tblHeader/>
        </w:trPr>
        <w:tc>
          <w:tcPr>
            <w:tcW w:w="577" w:type="dxa"/>
            <w:vMerge w:val="restart"/>
          </w:tcPr>
          <w:p w:rsidR="00604B54" w:rsidRPr="00AE70F1" w:rsidRDefault="00EE18CD" w:rsidP="00973E77">
            <w:pPr>
              <w:pStyle w:val="af5"/>
              <w:jc w:val="center"/>
              <w:rPr>
                <w:rFonts w:ascii="Times New Roman" w:hAnsi="Times New Roman" w:cs="Times New Roman"/>
                <w:sz w:val="18"/>
                <w:szCs w:val="18"/>
              </w:rPr>
            </w:pPr>
            <w:r>
              <w:rPr>
                <w:rFonts w:ascii="Times New Roman" w:hAnsi="Times New Roman" w:cs="Times New Roman"/>
                <w:sz w:val="18"/>
                <w:szCs w:val="18"/>
              </w:rPr>
              <w:t>8</w:t>
            </w:r>
          </w:p>
        </w:tc>
        <w:tc>
          <w:tcPr>
            <w:tcW w:w="1418" w:type="dxa"/>
            <w:gridSpan w:val="2"/>
            <w:vMerge w:val="restart"/>
          </w:tcPr>
          <w:p w:rsidR="00604B54" w:rsidRPr="00AE70F1" w:rsidRDefault="00604B54" w:rsidP="00973E77">
            <w:pPr>
              <w:pStyle w:val="af5"/>
              <w:rPr>
                <w:rFonts w:ascii="Times New Roman" w:hAnsi="Times New Roman" w:cs="Times New Roman"/>
                <w:sz w:val="18"/>
                <w:szCs w:val="18"/>
              </w:rPr>
            </w:pPr>
            <w:r w:rsidRPr="00AE70F1">
              <w:rPr>
                <w:rFonts w:ascii="Times New Roman" w:hAnsi="Times New Roman" w:cs="Times New Roman"/>
                <w:sz w:val="18"/>
                <w:szCs w:val="18"/>
              </w:rPr>
              <w:t>Всего финансирования из всех источников</w:t>
            </w: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итого</w:t>
            </w:r>
          </w:p>
        </w:tc>
        <w:tc>
          <w:tcPr>
            <w:tcW w:w="992" w:type="dxa"/>
          </w:tcPr>
          <w:p w:rsidR="00604B54" w:rsidRPr="00AE70F1" w:rsidRDefault="00604B54" w:rsidP="00BE0A95">
            <w:pPr>
              <w:pStyle w:val="af5"/>
              <w:jc w:val="center"/>
              <w:rPr>
                <w:rFonts w:ascii="Times New Roman" w:hAnsi="Times New Roman" w:cs="Times New Roman"/>
                <w:sz w:val="18"/>
                <w:szCs w:val="18"/>
              </w:rPr>
            </w:pPr>
            <w:r>
              <w:rPr>
                <w:rFonts w:ascii="Times New Roman" w:hAnsi="Times New Roman" w:cs="Times New Roman"/>
                <w:sz w:val="18"/>
                <w:szCs w:val="18"/>
              </w:rPr>
              <w:t>34</w:t>
            </w:r>
            <w:r w:rsidR="00BE0A95">
              <w:rPr>
                <w:rFonts w:ascii="Times New Roman" w:hAnsi="Times New Roman" w:cs="Times New Roman"/>
                <w:sz w:val="18"/>
                <w:szCs w:val="18"/>
              </w:rPr>
              <w:t>7994,3</w:t>
            </w:r>
          </w:p>
        </w:tc>
        <w:tc>
          <w:tcPr>
            <w:tcW w:w="992" w:type="dxa"/>
          </w:tcPr>
          <w:p w:rsidR="00604B54" w:rsidRPr="00AE70F1" w:rsidRDefault="00604B54" w:rsidP="00BE0A95">
            <w:pPr>
              <w:pStyle w:val="af5"/>
              <w:jc w:val="center"/>
              <w:rPr>
                <w:rFonts w:ascii="Times New Roman" w:hAnsi="Times New Roman" w:cs="Times New Roman"/>
                <w:sz w:val="18"/>
                <w:szCs w:val="18"/>
              </w:rPr>
            </w:pPr>
            <w:r>
              <w:rPr>
                <w:rFonts w:ascii="Times New Roman" w:hAnsi="Times New Roman" w:cs="Times New Roman"/>
                <w:sz w:val="18"/>
                <w:szCs w:val="18"/>
              </w:rPr>
              <w:t>34</w:t>
            </w:r>
            <w:r w:rsidR="00BE0A95">
              <w:rPr>
                <w:rFonts w:ascii="Times New Roman" w:hAnsi="Times New Roman" w:cs="Times New Roman"/>
                <w:sz w:val="18"/>
                <w:szCs w:val="18"/>
              </w:rPr>
              <w:t>40737,3</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341110,4</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341110,4</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341110,4</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341110,4</w:t>
            </w:r>
          </w:p>
        </w:tc>
      </w:tr>
      <w:tr w:rsidR="00604B54" w:rsidRPr="00AF0FB0" w:rsidTr="00973E77">
        <w:trPr>
          <w:trHeight w:val="445"/>
          <w:tblHeader/>
        </w:trPr>
        <w:tc>
          <w:tcPr>
            <w:tcW w:w="577" w:type="dxa"/>
            <w:vMerge/>
          </w:tcPr>
          <w:p w:rsidR="00604B54" w:rsidRPr="00AE70F1" w:rsidRDefault="00604B54" w:rsidP="00973E77">
            <w:pPr>
              <w:pStyle w:val="af5"/>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Районный бюджет</w:t>
            </w:r>
          </w:p>
        </w:tc>
        <w:tc>
          <w:tcPr>
            <w:tcW w:w="992" w:type="dxa"/>
          </w:tcPr>
          <w:p w:rsidR="00604B54" w:rsidRPr="00AE70F1" w:rsidRDefault="00604B54" w:rsidP="005B0725">
            <w:pPr>
              <w:pStyle w:val="af5"/>
              <w:jc w:val="center"/>
              <w:rPr>
                <w:rFonts w:ascii="Times New Roman" w:hAnsi="Times New Roman" w:cs="Times New Roman"/>
                <w:sz w:val="18"/>
                <w:szCs w:val="18"/>
              </w:rPr>
            </w:pPr>
            <w:r>
              <w:rPr>
                <w:rFonts w:ascii="Times New Roman" w:hAnsi="Times New Roman" w:cs="Times New Roman"/>
                <w:sz w:val="18"/>
                <w:szCs w:val="18"/>
              </w:rPr>
              <w:t>9</w:t>
            </w:r>
            <w:r w:rsidR="005B0725">
              <w:rPr>
                <w:rFonts w:ascii="Times New Roman" w:hAnsi="Times New Roman" w:cs="Times New Roman"/>
                <w:sz w:val="18"/>
                <w:szCs w:val="18"/>
              </w:rPr>
              <w:t>7680</w:t>
            </w:r>
            <w:r>
              <w:rPr>
                <w:rFonts w:ascii="Times New Roman" w:hAnsi="Times New Roman" w:cs="Times New Roman"/>
                <w:sz w:val="18"/>
                <w:szCs w:val="18"/>
              </w:rPr>
              <w:t>,7</w:t>
            </w:r>
          </w:p>
        </w:tc>
        <w:tc>
          <w:tcPr>
            <w:tcW w:w="992" w:type="dxa"/>
          </w:tcPr>
          <w:p w:rsidR="00604B54" w:rsidRPr="00AE70F1" w:rsidRDefault="00604B54" w:rsidP="00973E77">
            <w:pPr>
              <w:pStyle w:val="af5"/>
              <w:jc w:val="center"/>
              <w:rPr>
                <w:rFonts w:ascii="Times New Roman" w:hAnsi="Times New Roman" w:cs="Times New Roman"/>
                <w:sz w:val="18"/>
                <w:szCs w:val="18"/>
              </w:rPr>
            </w:pPr>
            <w:r>
              <w:rPr>
                <w:rFonts w:ascii="Times New Roman" w:hAnsi="Times New Roman" w:cs="Times New Roman"/>
                <w:sz w:val="18"/>
                <w:szCs w:val="18"/>
              </w:rPr>
              <w:t>99009,5</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99009,5</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99009,5</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99009,5</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99009,5</w:t>
            </w:r>
          </w:p>
        </w:tc>
      </w:tr>
      <w:tr w:rsidR="00604B54" w:rsidRPr="00AF0FB0" w:rsidTr="00973E77">
        <w:trPr>
          <w:trHeight w:val="395"/>
          <w:tblHeader/>
        </w:trPr>
        <w:tc>
          <w:tcPr>
            <w:tcW w:w="577" w:type="dxa"/>
            <w:vMerge/>
          </w:tcPr>
          <w:p w:rsidR="00604B54" w:rsidRPr="00AE70F1" w:rsidRDefault="00604B54" w:rsidP="00973E77">
            <w:pPr>
              <w:pStyle w:val="af5"/>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Областной бюджет</w:t>
            </w:r>
          </w:p>
        </w:tc>
        <w:tc>
          <w:tcPr>
            <w:tcW w:w="992" w:type="dxa"/>
          </w:tcPr>
          <w:p w:rsidR="00604B54" w:rsidRPr="00AE70F1" w:rsidRDefault="00604B54" w:rsidP="00BE0A95">
            <w:pPr>
              <w:pStyle w:val="af5"/>
              <w:jc w:val="center"/>
              <w:rPr>
                <w:rFonts w:ascii="Times New Roman" w:hAnsi="Times New Roman" w:cs="Times New Roman"/>
                <w:sz w:val="18"/>
                <w:szCs w:val="18"/>
              </w:rPr>
            </w:pPr>
            <w:r>
              <w:rPr>
                <w:rFonts w:ascii="Times New Roman" w:hAnsi="Times New Roman" w:cs="Times New Roman"/>
                <w:sz w:val="18"/>
                <w:szCs w:val="18"/>
              </w:rPr>
              <w:t>2</w:t>
            </w:r>
            <w:r w:rsidR="00BE0A95">
              <w:rPr>
                <w:rFonts w:ascii="Times New Roman" w:hAnsi="Times New Roman" w:cs="Times New Roman"/>
                <w:sz w:val="18"/>
                <w:szCs w:val="18"/>
              </w:rPr>
              <w:t>49885,6</w:t>
            </w:r>
          </w:p>
        </w:tc>
        <w:tc>
          <w:tcPr>
            <w:tcW w:w="992" w:type="dxa"/>
          </w:tcPr>
          <w:p w:rsidR="00604B54" w:rsidRPr="00AE70F1" w:rsidRDefault="00604B54" w:rsidP="00BE0A95">
            <w:pPr>
              <w:pStyle w:val="af5"/>
              <w:jc w:val="center"/>
              <w:rPr>
                <w:rFonts w:ascii="Times New Roman" w:hAnsi="Times New Roman" w:cs="Times New Roman"/>
                <w:sz w:val="18"/>
                <w:szCs w:val="18"/>
              </w:rPr>
            </w:pPr>
            <w:r>
              <w:rPr>
                <w:rFonts w:ascii="Times New Roman" w:hAnsi="Times New Roman" w:cs="Times New Roman"/>
                <w:sz w:val="18"/>
                <w:szCs w:val="18"/>
              </w:rPr>
              <w:t>24</w:t>
            </w:r>
            <w:r w:rsidR="00BE0A95">
              <w:rPr>
                <w:rFonts w:ascii="Times New Roman" w:hAnsi="Times New Roman" w:cs="Times New Roman"/>
                <w:sz w:val="18"/>
                <w:szCs w:val="18"/>
              </w:rPr>
              <w:t>1727,8</w:t>
            </w:r>
          </w:p>
        </w:tc>
        <w:tc>
          <w:tcPr>
            <w:tcW w:w="851"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242100,9</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242100,9</w:t>
            </w:r>
          </w:p>
        </w:tc>
        <w:tc>
          <w:tcPr>
            <w:tcW w:w="1134"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242100,9</w:t>
            </w:r>
          </w:p>
        </w:tc>
        <w:tc>
          <w:tcPr>
            <w:tcW w:w="992" w:type="dxa"/>
          </w:tcPr>
          <w:p w:rsidR="00604B54" w:rsidRPr="00AE70F1" w:rsidRDefault="00604B54" w:rsidP="00604B54">
            <w:pPr>
              <w:pStyle w:val="af5"/>
              <w:jc w:val="center"/>
              <w:rPr>
                <w:rFonts w:ascii="Times New Roman" w:hAnsi="Times New Roman" w:cs="Times New Roman"/>
                <w:sz w:val="18"/>
                <w:szCs w:val="18"/>
              </w:rPr>
            </w:pPr>
            <w:r>
              <w:rPr>
                <w:rFonts w:ascii="Times New Roman" w:hAnsi="Times New Roman" w:cs="Times New Roman"/>
                <w:sz w:val="18"/>
                <w:szCs w:val="18"/>
              </w:rPr>
              <w:t>242100,9</w:t>
            </w:r>
          </w:p>
        </w:tc>
      </w:tr>
      <w:tr w:rsidR="00604B54" w:rsidRPr="00AF0FB0" w:rsidTr="00973E77">
        <w:trPr>
          <w:trHeight w:val="654"/>
          <w:tblHeader/>
        </w:trPr>
        <w:tc>
          <w:tcPr>
            <w:tcW w:w="577" w:type="dxa"/>
            <w:vMerge/>
          </w:tcPr>
          <w:p w:rsidR="00604B54" w:rsidRPr="00AE70F1" w:rsidRDefault="00604B54" w:rsidP="00973E77">
            <w:pPr>
              <w:pStyle w:val="af5"/>
              <w:rPr>
                <w:rFonts w:ascii="Times New Roman" w:hAnsi="Times New Roman" w:cs="Times New Roman"/>
                <w:sz w:val="18"/>
                <w:szCs w:val="18"/>
              </w:rPr>
            </w:pPr>
          </w:p>
        </w:tc>
        <w:tc>
          <w:tcPr>
            <w:tcW w:w="1418" w:type="dxa"/>
            <w:gridSpan w:val="2"/>
            <w:vMerge/>
          </w:tcPr>
          <w:p w:rsidR="00604B54" w:rsidRPr="00AE70F1" w:rsidRDefault="00604B54" w:rsidP="00973E77">
            <w:pPr>
              <w:pStyle w:val="af5"/>
              <w:rPr>
                <w:rFonts w:ascii="Times New Roman" w:hAnsi="Times New Roman" w:cs="Times New Roman"/>
                <w:sz w:val="18"/>
                <w:szCs w:val="18"/>
              </w:rPr>
            </w:pPr>
          </w:p>
        </w:tc>
        <w:tc>
          <w:tcPr>
            <w:tcW w:w="1276" w:type="dxa"/>
          </w:tcPr>
          <w:p w:rsidR="00604B54" w:rsidRPr="00AE70F1" w:rsidRDefault="00604B54" w:rsidP="00973E77">
            <w:pPr>
              <w:pStyle w:val="af5"/>
              <w:jc w:val="center"/>
              <w:rPr>
                <w:rFonts w:ascii="Times New Roman" w:hAnsi="Times New Roman" w:cs="Times New Roman"/>
                <w:sz w:val="18"/>
                <w:szCs w:val="18"/>
              </w:rPr>
            </w:pPr>
            <w:r w:rsidRPr="00AE70F1">
              <w:rPr>
                <w:rFonts w:ascii="Times New Roman" w:hAnsi="Times New Roman" w:cs="Times New Roman"/>
                <w:sz w:val="18"/>
                <w:szCs w:val="18"/>
              </w:rPr>
              <w:t>Федеральный бюджет</w:t>
            </w:r>
          </w:p>
        </w:tc>
        <w:tc>
          <w:tcPr>
            <w:tcW w:w="992" w:type="dxa"/>
          </w:tcPr>
          <w:p w:rsidR="00604B54" w:rsidRPr="00AE70F1" w:rsidRDefault="00604B54" w:rsidP="00973E77">
            <w:pPr>
              <w:pStyle w:val="af5"/>
              <w:jc w:val="center"/>
              <w:rPr>
                <w:rFonts w:ascii="Times New Roman" w:hAnsi="Times New Roman" w:cs="Times New Roman"/>
                <w:sz w:val="18"/>
                <w:szCs w:val="18"/>
              </w:rPr>
            </w:pPr>
          </w:p>
        </w:tc>
        <w:tc>
          <w:tcPr>
            <w:tcW w:w="992" w:type="dxa"/>
          </w:tcPr>
          <w:p w:rsidR="00604B54" w:rsidRPr="00AE70F1" w:rsidRDefault="00604B54" w:rsidP="00973E77">
            <w:pPr>
              <w:pStyle w:val="af5"/>
              <w:jc w:val="center"/>
              <w:rPr>
                <w:rFonts w:ascii="Times New Roman" w:hAnsi="Times New Roman" w:cs="Times New Roman"/>
                <w:sz w:val="18"/>
                <w:szCs w:val="18"/>
              </w:rPr>
            </w:pPr>
          </w:p>
        </w:tc>
        <w:tc>
          <w:tcPr>
            <w:tcW w:w="851" w:type="dxa"/>
          </w:tcPr>
          <w:p w:rsidR="00604B54" w:rsidRPr="00AE70F1" w:rsidRDefault="00604B54" w:rsidP="00973E77">
            <w:pPr>
              <w:pStyle w:val="af5"/>
              <w:jc w:val="center"/>
              <w:rPr>
                <w:rFonts w:ascii="Times New Roman" w:hAnsi="Times New Roman" w:cs="Times New Roman"/>
                <w:sz w:val="18"/>
                <w:szCs w:val="18"/>
              </w:rPr>
            </w:pPr>
          </w:p>
        </w:tc>
        <w:tc>
          <w:tcPr>
            <w:tcW w:w="1134" w:type="dxa"/>
          </w:tcPr>
          <w:p w:rsidR="00604B54" w:rsidRPr="00AE70F1" w:rsidRDefault="00604B54" w:rsidP="00604B54">
            <w:pPr>
              <w:pStyle w:val="af5"/>
              <w:jc w:val="center"/>
              <w:rPr>
                <w:rFonts w:ascii="Times New Roman" w:hAnsi="Times New Roman" w:cs="Times New Roman"/>
                <w:sz w:val="18"/>
                <w:szCs w:val="18"/>
              </w:rPr>
            </w:pPr>
          </w:p>
        </w:tc>
        <w:tc>
          <w:tcPr>
            <w:tcW w:w="1134" w:type="dxa"/>
          </w:tcPr>
          <w:p w:rsidR="00604B54" w:rsidRPr="00AE70F1" w:rsidRDefault="00604B54" w:rsidP="00604B54">
            <w:pPr>
              <w:pStyle w:val="af5"/>
              <w:jc w:val="center"/>
              <w:rPr>
                <w:rFonts w:ascii="Times New Roman" w:hAnsi="Times New Roman" w:cs="Times New Roman"/>
                <w:sz w:val="18"/>
                <w:szCs w:val="18"/>
              </w:rPr>
            </w:pPr>
          </w:p>
        </w:tc>
        <w:tc>
          <w:tcPr>
            <w:tcW w:w="992" w:type="dxa"/>
          </w:tcPr>
          <w:p w:rsidR="00604B54" w:rsidRPr="00AE70F1" w:rsidRDefault="00604B54" w:rsidP="00604B54">
            <w:pPr>
              <w:pStyle w:val="af5"/>
              <w:jc w:val="center"/>
              <w:rPr>
                <w:rFonts w:ascii="Times New Roman" w:hAnsi="Times New Roman" w:cs="Times New Roman"/>
                <w:sz w:val="18"/>
                <w:szCs w:val="18"/>
              </w:rPr>
            </w:pPr>
          </w:p>
        </w:tc>
      </w:tr>
    </w:tbl>
    <w:p w:rsidR="000D0C3E" w:rsidRDefault="000D0C3E" w:rsidP="000D0C3E">
      <w:pPr>
        <w:autoSpaceDE w:val="0"/>
        <w:autoSpaceDN w:val="0"/>
        <w:adjustRightInd w:val="0"/>
        <w:spacing w:after="0" w:line="240" w:lineRule="auto"/>
        <w:jc w:val="center"/>
        <w:rPr>
          <w:rFonts w:ascii="Times New Roman" w:eastAsia="Times New Roman" w:hAnsi="Times New Roman" w:cs="Times New Roman"/>
          <w:b/>
          <w:bCs/>
          <w:sz w:val="28"/>
          <w:szCs w:val="28"/>
        </w:rPr>
      </w:pP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Средства областного бюджета привлекаются на основании соглашений с </w:t>
      </w:r>
      <w:r w:rsidR="00883FC6">
        <w:rPr>
          <w:rFonts w:ascii="Times New Roman" w:hAnsi="Times New Roman" w:cs="Times New Roman"/>
          <w:sz w:val="28"/>
          <w:szCs w:val="28"/>
        </w:rPr>
        <w:t xml:space="preserve">министерством </w:t>
      </w:r>
      <w:r w:rsidRPr="00F65F8E">
        <w:rPr>
          <w:rFonts w:ascii="Times New Roman" w:hAnsi="Times New Roman" w:cs="Times New Roman"/>
          <w:sz w:val="28"/>
          <w:szCs w:val="28"/>
        </w:rPr>
        <w:t>образования Кировской области.</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 ежегодных расходов, связанных с финансовым обеспечением Программы за счет районного бюджета, устанавливается решением Думы о районном бюджете на очередной финансовый год (очередной финансовый год и плановый период).</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Объемы финансирования мероприятий Программы могут изменяться в зависимости от возможностей бюджетов и результатов оценки эффективности реализации Программы.</w:t>
      </w:r>
    </w:p>
    <w:p w:rsidR="00F65F8E" w:rsidRPr="00F65F8E" w:rsidRDefault="00F65F8E" w:rsidP="00F65F8E">
      <w:pPr>
        <w:pStyle w:val="af5"/>
        <w:rPr>
          <w:rFonts w:ascii="Times New Roman" w:hAnsi="Times New Roman" w:cs="Times New Roman"/>
          <w:sz w:val="28"/>
          <w:szCs w:val="28"/>
        </w:rPr>
      </w:pPr>
    </w:p>
    <w:bookmarkEnd w:id="1"/>
    <w:p w:rsidR="00F65F8E" w:rsidRPr="00F65F8E" w:rsidRDefault="00360FD1" w:rsidP="000D0C3E">
      <w:pPr>
        <w:pStyle w:val="af5"/>
        <w:jc w:val="center"/>
        <w:rPr>
          <w:rFonts w:ascii="Times New Roman" w:hAnsi="Times New Roman" w:cs="Times New Roman"/>
          <w:b/>
          <w:bCs/>
          <w:sz w:val="28"/>
          <w:szCs w:val="28"/>
        </w:rPr>
      </w:pPr>
      <w:r>
        <w:rPr>
          <w:rFonts w:ascii="Times New Roman" w:hAnsi="Times New Roman" w:cs="Times New Roman"/>
          <w:b/>
          <w:bCs/>
          <w:sz w:val="28"/>
          <w:szCs w:val="28"/>
        </w:rPr>
        <w:t xml:space="preserve">6. </w:t>
      </w:r>
      <w:r w:rsidR="00F65F8E" w:rsidRPr="00F65F8E">
        <w:rPr>
          <w:rFonts w:ascii="Times New Roman" w:hAnsi="Times New Roman" w:cs="Times New Roman"/>
          <w:b/>
          <w:bCs/>
          <w:sz w:val="28"/>
          <w:szCs w:val="28"/>
        </w:rPr>
        <w:t>Анализ рисков реализации муниципальной программы и описание мер управления рисками</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В ходе реализации муниципальной программы возможно возникновение некоторых рисков, приводящих к экономическим потерям, негативным социальным последствиям, а также к невыполнению основных целей и задач муниципальной программы.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К основным рискам реализации муниципальной программы следует отнести финансовые.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Сокращение объемов финансирования муниципальной программы из обл</w:t>
      </w:r>
      <w:r w:rsidR="001035BB">
        <w:rPr>
          <w:rFonts w:ascii="Times New Roman" w:hAnsi="Times New Roman" w:cs="Times New Roman"/>
          <w:sz w:val="28"/>
          <w:szCs w:val="28"/>
        </w:rPr>
        <w:t>астного бюджета</w:t>
      </w:r>
      <w:r w:rsidRPr="00F65F8E">
        <w:rPr>
          <w:rFonts w:ascii="Times New Roman" w:hAnsi="Times New Roman" w:cs="Times New Roman"/>
          <w:sz w:val="28"/>
          <w:szCs w:val="28"/>
        </w:rPr>
        <w:t>, а также дефицит средств местного бюджета могут привести к финансированию муниципальной программы в неполном объеме.</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К финансовым рискам также относятся неэффективное и нерациональное использование ресурсов муниципальной программы.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Для предотвращения и минимизации данных рисков планируется принять определенные меры:</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организовать мониторинг хода реализации мероприятий муниципальной программы и выполнения муниципальной программы в целом, позволяющий своевременно принять управленческие решения о более эффективном использовании средств и ресурсов муниципальной программы;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провести экономический анализ использования ресурсов муниципальной программы, 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При реализации муниципальной программы могут возникнуть  непредвиденные риски, связанные с кризисными явлениями в экономике района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Кроме того, существует социальный риск, связанный с низкой информированностью образовательного сообщества, а также общества в целом о ходе реализации муниципальной программы. Если социально-экономические последствия выполнения мероприятий не будут понятны общественности, то в обществе может возникнуть безразличие, а в крайнем своем проявлении - неприятие и негативное отношение граждан как к самой муниципальной программе, так и к отдельным ее элементам.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Для предотвращения и минимизации социального риска планируется организовать широкое привлечение общественности и образовательного сообщества к реализации и оценке  результатов муниципальной программы, а также обеспечить публичность отчетов и итогового доклада о ходе реализации муниципальной программы.</w:t>
      </w:r>
    </w:p>
    <w:p w:rsidR="00EE18CD"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Анализ рисков реализации муниципальной программы и меры управления рисками являются общими для всех </w:t>
      </w:r>
      <w:hyperlink r:id="rId12" w:history="1">
        <w:r w:rsidRPr="00F65F8E">
          <w:rPr>
            <w:rFonts w:ascii="Times New Roman" w:hAnsi="Times New Roman" w:cs="Times New Roman"/>
            <w:sz w:val="28"/>
            <w:szCs w:val="28"/>
          </w:rPr>
          <w:t>подпрограмм</w:t>
        </w:r>
      </w:hyperlink>
      <w:r w:rsidRPr="00F65F8E">
        <w:rPr>
          <w:rFonts w:ascii="Times New Roman" w:hAnsi="Times New Roman" w:cs="Times New Roman"/>
          <w:sz w:val="28"/>
          <w:szCs w:val="28"/>
        </w:rPr>
        <w:t xml:space="preserve"> муниципальной программы.</w:t>
      </w:r>
    </w:p>
    <w:p w:rsidR="00F65F8E" w:rsidRPr="00F65F8E" w:rsidRDefault="00F65F8E" w:rsidP="00F65F8E">
      <w:pPr>
        <w:pStyle w:val="af5"/>
        <w:rPr>
          <w:rFonts w:ascii="Times New Roman" w:hAnsi="Times New Roman" w:cs="Times New Roman"/>
          <w:b/>
          <w:bCs/>
          <w:sz w:val="28"/>
          <w:szCs w:val="28"/>
        </w:rPr>
      </w:pPr>
    </w:p>
    <w:p w:rsidR="00F65F8E" w:rsidRPr="00F65F8E" w:rsidRDefault="00360FD1" w:rsidP="000D0C3E">
      <w:pPr>
        <w:pStyle w:val="af5"/>
        <w:jc w:val="center"/>
        <w:rPr>
          <w:rFonts w:ascii="Times New Roman" w:hAnsi="Times New Roman" w:cs="Times New Roman"/>
          <w:b/>
          <w:bCs/>
          <w:sz w:val="28"/>
          <w:szCs w:val="28"/>
        </w:rPr>
      </w:pPr>
      <w:r>
        <w:rPr>
          <w:rFonts w:ascii="Times New Roman" w:hAnsi="Times New Roman" w:cs="Times New Roman"/>
          <w:b/>
          <w:bCs/>
          <w:sz w:val="28"/>
          <w:szCs w:val="28"/>
        </w:rPr>
        <w:t>7</w:t>
      </w:r>
      <w:r w:rsidR="00F65F8E" w:rsidRPr="00F65F8E">
        <w:rPr>
          <w:rFonts w:ascii="Times New Roman" w:hAnsi="Times New Roman" w:cs="Times New Roman"/>
          <w:b/>
          <w:bCs/>
          <w:sz w:val="28"/>
          <w:szCs w:val="28"/>
        </w:rPr>
        <w:t>.  Механизм   реализации   Программы,   включающий   в  себя  механизмы управления Программой</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Муниципальным заказчиком Программы является управление образования администрации Слободского района, которое реализует ее мероприятия в соответствии с действующим законодательством.</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Управление образования администрации Слободского района:</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обеспечивает реализацию программы в пределах средств, предусмотренных бюджетом на очередной финансовый год.</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составляет и представляет отчеты о выполнении мероприятий программы в финансовое управление о расходовании предоставленных для ее выполнения средств бюджета.</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Источником получения информации о реализации Программы является отчет об оценке эффективности.</w:t>
      </w:r>
    </w:p>
    <w:p w:rsidR="00F65F8E" w:rsidRPr="00F65F8E" w:rsidRDefault="00F65F8E" w:rsidP="00F65F8E">
      <w:pPr>
        <w:pStyle w:val="af5"/>
        <w:rPr>
          <w:rFonts w:ascii="Times New Roman" w:hAnsi="Times New Roman" w:cs="Times New Roman"/>
          <w:sz w:val="28"/>
          <w:szCs w:val="28"/>
        </w:rPr>
      </w:pPr>
    </w:p>
    <w:p w:rsidR="00F65F8E" w:rsidRPr="00F65F8E" w:rsidRDefault="00360FD1" w:rsidP="000D0C3E">
      <w:pPr>
        <w:pStyle w:val="af5"/>
        <w:jc w:val="center"/>
        <w:rPr>
          <w:rFonts w:ascii="Times New Roman" w:hAnsi="Times New Roman" w:cs="Times New Roman"/>
          <w:b/>
          <w:bCs/>
          <w:sz w:val="28"/>
          <w:szCs w:val="28"/>
        </w:rPr>
      </w:pPr>
      <w:r>
        <w:rPr>
          <w:rFonts w:ascii="Times New Roman" w:hAnsi="Times New Roman" w:cs="Times New Roman"/>
          <w:b/>
          <w:bCs/>
          <w:sz w:val="28"/>
          <w:szCs w:val="28"/>
        </w:rPr>
        <w:t xml:space="preserve">8. </w:t>
      </w:r>
      <w:r w:rsidR="00F65F8E" w:rsidRPr="00F65F8E">
        <w:rPr>
          <w:rFonts w:ascii="Times New Roman" w:hAnsi="Times New Roman" w:cs="Times New Roman"/>
          <w:b/>
          <w:bCs/>
          <w:sz w:val="28"/>
          <w:szCs w:val="28"/>
        </w:rPr>
        <w:t>Методика оценки эффективности реализации муниципальной программы</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каждой из подпрограмм муниципальной программы, отдельных мероприятий, не вошедшие в подпрограммы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Оценка достижения показателей эффективности реализации муниципальной программы осуществляется по формуле: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pacing w:val="-4"/>
          <w:position w:val="-24"/>
          <w:sz w:val="28"/>
          <w:szCs w:val="28"/>
        </w:rPr>
        <w:object w:dxaOrig="15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3pt;height:55.7pt" o:ole="">
            <v:imagedata r:id="rId13" o:title=""/>
          </v:shape>
          <o:OLEObject Type="Embed" ProgID="Equation.3" ShapeID="_x0000_i1025" DrawAspect="Content" ObjectID="_1635917061" r:id="rId14"/>
        </w:object>
      </w:r>
      <w:r w:rsidRPr="00F65F8E">
        <w:rPr>
          <w:rFonts w:ascii="Times New Roman" w:hAnsi="Times New Roman" w:cs="Times New Roman"/>
          <w:spacing w:val="-4"/>
          <w:sz w:val="28"/>
          <w:szCs w:val="28"/>
        </w:rPr>
        <w:t>,</w:t>
      </w:r>
      <w:r w:rsidRPr="00F65F8E">
        <w:rPr>
          <w:rFonts w:ascii="Times New Roman" w:hAnsi="Times New Roman" w:cs="Times New Roman"/>
          <w:sz w:val="28"/>
          <w:szCs w:val="28"/>
        </w:rPr>
        <w:t xml:space="preserve"> где:</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position w:val="-14"/>
          <w:sz w:val="28"/>
          <w:szCs w:val="28"/>
        </w:rPr>
        <w:object w:dxaOrig="499" w:dyaOrig="400">
          <v:shape id="_x0000_i1026" type="#_x0000_t75" style="width:25.05pt;height:20.65pt" o:ole="">
            <v:imagedata r:id="rId15" o:title=""/>
          </v:shape>
          <o:OLEObject Type="Embed" ProgID="Equation.3" ShapeID="_x0000_i1026" DrawAspect="Content" ObjectID="_1635917062" r:id="rId16"/>
        </w:object>
      </w:r>
      <w:r w:rsidRPr="00F65F8E">
        <w:rPr>
          <w:rFonts w:ascii="Times New Roman" w:hAnsi="Times New Roman" w:cs="Times New Roman"/>
          <w:sz w:val="28"/>
          <w:szCs w:val="28"/>
        </w:rPr>
        <w:t xml:space="preserve"> – степень достижения показателей эффективности реализации муниципальной программы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position w:val="-12"/>
          <w:sz w:val="28"/>
          <w:szCs w:val="28"/>
        </w:rPr>
        <w:object w:dxaOrig="520" w:dyaOrig="380">
          <v:shape id="_x0000_i1027" type="#_x0000_t75" style="width:31.95pt;height:17.55pt" o:ole="">
            <v:imagedata r:id="rId17" o:title=""/>
          </v:shape>
          <o:OLEObject Type="Embed" ProgID="Equation.3" ShapeID="_x0000_i1027" DrawAspect="Content" ObjectID="_1635917063" r:id="rId18"/>
        </w:object>
      </w:r>
      <w:r w:rsidRPr="00F65F8E">
        <w:rPr>
          <w:rFonts w:ascii="Times New Roman" w:hAnsi="Times New Roman" w:cs="Times New Roman"/>
          <w:sz w:val="28"/>
          <w:szCs w:val="28"/>
        </w:rPr>
        <w:t xml:space="preserve"> – степень достижения </w:t>
      </w:r>
      <w:r w:rsidRPr="00F65F8E">
        <w:rPr>
          <w:rFonts w:ascii="Times New Roman" w:hAnsi="Times New Roman" w:cs="Times New Roman"/>
          <w:sz w:val="28"/>
          <w:szCs w:val="28"/>
          <w:lang w:val="en-US"/>
        </w:rPr>
        <w:t>i</w:t>
      </w:r>
      <w:r w:rsidRPr="00F65F8E">
        <w:rPr>
          <w:rFonts w:ascii="Times New Roman" w:hAnsi="Times New Roman" w:cs="Times New Roman"/>
          <w:sz w:val="28"/>
          <w:szCs w:val="28"/>
        </w:rPr>
        <w:t>-го показателя эффективности реализации муниципальной программы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i/>
          <w:iCs/>
          <w:sz w:val="28"/>
          <w:szCs w:val="28"/>
          <w:lang w:val="en-US"/>
        </w:rPr>
        <w:t>n</w:t>
      </w:r>
      <w:r w:rsidRPr="00F65F8E">
        <w:rPr>
          <w:rFonts w:ascii="Times New Roman" w:hAnsi="Times New Roman" w:cs="Times New Roman"/>
          <w:sz w:val="28"/>
          <w:szCs w:val="28"/>
        </w:rPr>
        <w:t>– количество показателей эффективности реализации муниципальной программы.</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Степень достижения i-го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Если целевой тенденцией показателя является рост значения, то степень достижения i-го показателя эффективности реализации муниципальной программы рассчитывается по формуле:</w:t>
      </w:r>
    </w:p>
    <w:p w:rsidR="00F65F8E" w:rsidRPr="00F65F8E" w:rsidRDefault="00F65F8E" w:rsidP="000D0C3E">
      <w:pPr>
        <w:pStyle w:val="af5"/>
        <w:ind w:firstLine="709"/>
        <w:jc w:val="both"/>
        <w:rPr>
          <w:rFonts w:ascii="Times New Roman" w:hAnsi="Times New Roman" w:cs="Times New Roman"/>
          <w:position w:val="-12"/>
          <w:sz w:val="28"/>
          <w:szCs w:val="28"/>
        </w:rPr>
      </w:pPr>
      <w:r w:rsidRPr="00F65F8E">
        <w:rPr>
          <w:rFonts w:ascii="Times New Roman" w:hAnsi="Times New Roman" w:cs="Times New Roman"/>
          <w:spacing w:val="-4"/>
          <w:position w:val="-30"/>
          <w:sz w:val="28"/>
          <w:szCs w:val="28"/>
        </w:rPr>
        <w:object w:dxaOrig="2100" w:dyaOrig="740">
          <v:shape id="_x0000_i1028" type="#_x0000_t75" style="width:120.2pt;height:43.2pt" o:ole="">
            <v:imagedata r:id="rId19" o:title=""/>
          </v:shape>
          <o:OLEObject Type="Embed" ProgID="Equation.3" ShapeID="_x0000_i1028" DrawAspect="Content" ObjectID="_1635917064" r:id="rId20"/>
        </w:objec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а если целевой тенденцией показателя является уменьшение значения, то по формуле:</w:t>
      </w:r>
    </w:p>
    <w:p w:rsidR="00F65F8E" w:rsidRPr="00F65F8E" w:rsidRDefault="00F65F8E" w:rsidP="000D0C3E">
      <w:pPr>
        <w:pStyle w:val="af5"/>
        <w:ind w:firstLine="709"/>
        <w:jc w:val="both"/>
        <w:rPr>
          <w:rFonts w:ascii="Times New Roman" w:hAnsi="Times New Roman" w:cs="Times New Roman"/>
          <w:position w:val="-12"/>
          <w:sz w:val="28"/>
          <w:szCs w:val="28"/>
        </w:rPr>
      </w:pPr>
      <w:r w:rsidRPr="00F65F8E">
        <w:rPr>
          <w:rFonts w:ascii="Times New Roman" w:hAnsi="Times New Roman" w:cs="Times New Roman"/>
          <w:spacing w:val="-4"/>
          <w:position w:val="-32"/>
          <w:sz w:val="28"/>
          <w:szCs w:val="28"/>
        </w:rPr>
        <w:object w:dxaOrig="2540" w:dyaOrig="740">
          <v:shape id="_x0000_i1029" type="#_x0000_t75" style="width:145.25pt;height:43.2pt" o:ole="">
            <v:imagedata r:id="rId21" o:title=""/>
          </v:shape>
          <o:OLEObject Type="Embed" ProgID="Equation.3" ShapeID="_x0000_i1029" DrawAspect="Content" ObjectID="_1635917065" r:id="rId22"/>
        </w:objec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position w:val="-12"/>
          <w:sz w:val="28"/>
          <w:szCs w:val="28"/>
        </w:rPr>
        <w:object w:dxaOrig="520" w:dyaOrig="380">
          <v:shape id="_x0000_i1030" type="#_x0000_t75" style="width:31.95pt;height:17.55pt" o:ole="">
            <v:imagedata r:id="rId17" o:title=""/>
          </v:shape>
          <o:OLEObject Type="Embed" ProgID="Equation.3" ShapeID="_x0000_i1030" DrawAspect="Content" ObjectID="_1635917066" r:id="rId23"/>
        </w:object>
      </w:r>
      <w:r w:rsidRPr="00F65F8E">
        <w:rPr>
          <w:rFonts w:ascii="Times New Roman" w:hAnsi="Times New Roman" w:cs="Times New Roman"/>
          <w:sz w:val="28"/>
          <w:szCs w:val="28"/>
        </w:rPr>
        <w:t xml:space="preserve"> – степень достижения </w:t>
      </w:r>
      <w:r w:rsidRPr="00F65F8E">
        <w:rPr>
          <w:rFonts w:ascii="Times New Roman" w:hAnsi="Times New Roman" w:cs="Times New Roman"/>
          <w:sz w:val="28"/>
          <w:szCs w:val="28"/>
          <w:lang w:val="en-US"/>
        </w:rPr>
        <w:t>i</w:t>
      </w:r>
      <w:r w:rsidRPr="00F65F8E">
        <w:rPr>
          <w:rFonts w:ascii="Times New Roman" w:hAnsi="Times New Roman" w:cs="Times New Roman"/>
          <w:sz w:val="28"/>
          <w:szCs w:val="28"/>
        </w:rPr>
        <w:t>-го показателя эффективности реализации муниципальной программы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color w:val="7030A0"/>
          <w:position w:val="-14"/>
          <w:sz w:val="28"/>
          <w:szCs w:val="28"/>
        </w:rPr>
        <w:object w:dxaOrig="499" w:dyaOrig="400">
          <v:shape id="_x0000_i1031" type="#_x0000_t75" style="width:30.05pt;height:19.4pt" o:ole="">
            <v:imagedata r:id="rId24" o:title=""/>
          </v:shape>
          <o:OLEObject Type="Embed" ProgID="Equation.3" ShapeID="_x0000_i1031" DrawAspect="Content" ObjectID="_1635917067" r:id="rId25"/>
        </w:object>
      </w:r>
      <w:r w:rsidRPr="00F65F8E">
        <w:rPr>
          <w:rFonts w:ascii="Times New Roman" w:hAnsi="Times New Roman" w:cs="Times New Roman"/>
          <w:sz w:val="28"/>
          <w:szCs w:val="28"/>
        </w:rPr>
        <w:t xml:space="preserve">– фактическое значение </w:t>
      </w:r>
      <w:r w:rsidRPr="00F65F8E">
        <w:rPr>
          <w:rFonts w:ascii="Times New Roman" w:hAnsi="Times New Roman" w:cs="Times New Roman"/>
          <w:sz w:val="28"/>
          <w:szCs w:val="28"/>
          <w:lang w:val="en-US"/>
        </w:rPr>
        <w:t>i</w:t>
      </w:r>
      <w:r w:rsidRPr="00F65F8E">
        <w:rPr>
          <w:rFonts w:ascii="Times New Roman" w:hAnsi="Times New Roman" w:cs="Times New Roman"/>
          <w:sz w:val="28"/>
          <w:szCs w:val="28"/>
        </w:rPr>
        <w:t>-го показателя эффективности реализации муниципальной программы (в соответствующих единицах измерения);</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color w:val="7030A0"/>
          <w:position w:val="-12"/>
          <w:sz w:val="28"/>
          <w:szCs w:val="28"/>
        </w:rPr>
        <w:object w:dxaOrig="499" w:dyaOrig="380">
          <v:shape id="_x0000_i1032" type="#_x0000_t75" style="width:30.05pt;height:17.55pt" o:ole="">
            <v:imagedata r:id="rId26" o:title=""/>
          </v:shape>
          <o:OLEObject Type="Embed" ProgID="Equation.3" ShapeID="_x0000_i1032" DrawAspect="Content" ObjectID="_1635917068" r:id="rId27"/>
        </w:object>
      </w:r>
      <w:r w:rsidRPr="00F65F8E">
        <w:rPr>
          <w:rFonts w:ascii="Times New Roman" w:hAnsi="Times New Roman" w:cs="Times New Roman"/>
          <w:sz w:val="28"/>
          <w:szCs w:val="28"/>
        </w:rPr>
        <w:t xml:space="preserve">– плановое значение </w:t>
      </w:r>
      <w:r w:rsidRPr="00F65F8E">
        <w:rPr>
          <w:rFonts w:ascii="Times New Roman" w:hAnsi="Times New Roman" w:cs="Times New Roman"/>
          <w:sz w:val="28"/>
          <w:szCs w:val="28"/>
          <w:lang w:val="en-US"/>
        </w:rPr>
        <w:t>i</w:t>
      </w:r>
      <w:r w:rsidRPr="00F65F8E">
        <w:rPr>
          <w:rFonts w:ascii="Times New Roman" w:hAnsi="Times New Roman" w:cs="Times New Roman"/>
          <w:sz w:val="28"/>
          <w:szCs w:val="28"/>
        </w:rPr>
        <w:t>-го показателя эффективности реализации муниципальной программы (в соответствующих единицах измерения).</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Оценка достижения показателей эффективности реализации каждой из подпрограмм муниципальной программы осуществляется по формуле: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pacing w:val="-4"/>
          <w:position w:val="-24"/>
          <w:sz w:val="28"/>
          <w:szCs w:val="28"/>
        </w:rPr>
        <w:object w:dxaOrig="1400" w:dyaOrig="960">
          <v:shape id="_x0000_i1033" type="#_x0000_t75" style="width:80.75pt;height:55.7pt" o:ole="">
            <v:imagedata r:id="rId28" o:title=""/>
          </v:shape>
          <o:OLEObject Type="Embed" ProgID="Equation.3" ShapeID="_x0000_i1033" DrawAspect="Content" ObjectID="_1635917069" r:id="rId29"/>
        </w:object>
      </w:r>
      <w:r w:rsidRPr="00F65F8E">
        <w:rPr>
          <w:rFonts w:ascii="Times New Roman" w:hAnsi="Times New Roman" w:cs="Times New Roman"/>
          <w:spacing w:val="-4"/>
          <w:sz w:val="28"/>
          <w:szCs w:val="28"/>
        </w:rPr>
        <w:t>,</w:t>
      </w:r>
      <w:r w:rsidRPr="00F65F8E">
        <w:rPr>
          <w:rFonts w:ascii="Times New Roman" w:hAnsi="Times New Roman" w:cs="Times New Roman"/>
          <w:sz w:val="28"/>
          <w:szCs w:val="28"/>
        </w:rPr>
        <w:t xml:space="preserve"> где:</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position w:val="-14"/>
          <w:sz w:val="28"/>
          <w:szCs w:val="28"/>
        </w:rPr>
        <w:object w:dxaOrig="440" w:dyaOrig="400">
          <v:shape id="_x0000_i1034" type="#_x0000_t75" style="width:21.3pt;height:22.55pt" o:ole="">
            <v:imagedata r:id="rId30" o:title=""/>
          </v:shape>
          <o:OLEObject Type="Embed" ProgID="Equation.3" ShapeID="_x0000_i1034" DrawAspect="Content" ObjectID="_1635917070" r:id="rId31"/>
        </w:object>
      </w:r>
      <w:r w:rsidRPr="00F65F8E">
        <w:rPr>
          <w:rFonts w:ascii="Times New Roman" w:hAnsi="Times New Roman" w:cs="Times New Roman"/>
          <w:sz w:val="28"/>
          <w:szCs w:val="28"/>
        </w:rPr>
        <w:t xml:space="preserve"> – степень достижения показателей эффективности реализации подпрограммы муниципальной программы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position w:val="-12"/>
          <w:sz w:val="28"/>
          <w:szCs w:val="28"/>
        </w:rPr>
        <w:object w:dxaOrig="420" w:dyaOrig="380">
          <v:shape id="_x0000_i1035" type="#_x0000_t75" style="width:21.3pt;height:21.3pt" o:ole="">
            <v:imagedata r:id="rId32" o:title=""/>
          </v:shape>
          <o:OLEObject Type="Embed" ProgID="Equation.3" ShapeID="_x0000_i1035" DrawAspect="Content" ObjectID="_1635917071" r:id="rId33"/>
        </w:object>
      </w:r>
      <w:r w:rsidRPr="00F65F8E">
        <w:rPr>
          <w:rFonts w:ascii="Times New Roman" w:hAnsi="Times New Roman" w:cs="Times New Roman"/>
          <w:sz w:val="28"/>
          <w:szCs w:val="28"/>
        </w:rPr>
        <w:t xml:space="preserve"> – степень достижения </w:t>
      </w:r>
      <w:r w:rsidRPr="00F65F8E">
        <w:rPr>
          <w:rFonts w:ascii="Times New Roman" w:hAnsi="Times New Roman" w:cs="Times New Roman"/>
          <w:sz w:val="28"/>
          <w:szCs w:val="28"/>
          <w:lang w:val="en-US"/>
        </w:rPr>
        <w:t>i</w:t>
      </w:r>
      <w:r w:rsidRPr="00F65F8E">
        <w:rPr>
          <w:rFonts w:ascii="Times New Roman" w:hAnsi="Times New Roman" w:cs="Times New Roman"/>
          <w:sz w:val="28"/>
          <w:szCs w:val="28"/>
        </w:rPr>
        <w:t>-го показателя эффективности реализации подпрограммы муниципальной программы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i/>
          <w:iCs/>
          <w:sz w:val="28"/>
          <w:szCs w:val="28"/>
          <w:lang w:val="en-US"/>
        </w:rPr>
        <w:t>n</w:t>
      </w:r>
      <w:r w:rsidRPr="00F65F8E">
        <w:rPr>
          <w:rFonts w:ascii="Times New Roman" w:hAnsi="Times New Roman" w:cs="Times New Roman"/>
          <w:sz w:val="28"/>
          <w:szCs w:val="28"/>
        </w:rPr>
        <w:t>– количество показателей эффективности реализации подпрограммы муниципальной программы.</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Степень достижения i-го показателя эффективности реализации подпрограммы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муниципальной программы за отчетный период.</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Если целевой тенденцией показателя является рост значения, то степень достижения i-го показателя эффективности реализации подпрограммы муниципальной программы рассчитывается по формуле: </w:t>
      </w:r>
    </w:p>
    <w:p w:rsidR="00F65F8E" w:rsidRPr="00F65F8E" w:rsidRDefault="00F65F8E" w:rsidP="000D0C3E">
      <w:pPr>
        <w:pStyle w:val="af5"/>
        <w:ind w:firstLine="709"/>
        <w:jc w:val="both"/>
        <w:rPr>
          <w:rFonts w:ascii="Times New Roman" w:hAnsi="Times New Roman" w:cs="Times New Roman"/>
          <w:spacing w:val="-4"/>
          <w:sz w:val="28"/>
          <w:szCs w:val="28"/>
        </w:rPr>
      </w:pPr>
      <w:r w:rsidRPr="00F65F8E">
        <w:rPr>
          <w:rFonts w:ascii="Times New Roman" w:hAnsi="Times New Roman" w:cs="Times New Roman"/>
          <w:spacing w:val="-4"/>
          <w:position w:val="-30"/>
          <w:sz w:val="28"/>
          <w:szCs w:val="28"/>
        </w:rPr>
        <w:object w:dxaOrig="2040" w:dyaOrig="720">
          <v:shape id="_x0000_i1036" type="#_x0000_t75" style="width:117.1pt;height:41.95pt" o:ole="">
            <v:imagedata r:id="rId34" o:title=""/>
          </v:shape>
          <o:OLEObject Type="Embed" ProgID="Equation.3" ShapeID="_x0000_i1036" DrawAspect="Content" ObjectID="_1635917072" r:id="rId35"/>
        </w:objec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а если целевой тенденцией показателя является уменьшение значения, то по формуле:</w:t>
      </w:r>
    </w:p>
    <w:p w:rsidR="00F65F8E" w:rsidRPr="00F65F8E" w:rsidRDefault="00F65F8E" w:rsidP="000D0C3E">
      <w:pPr>
        <w:pStyle w:val="af5"/>
        <w:ind w:firstLine="709"/>
        <w:jc w:val="both"/>
        <w:rPr>
          <w:rFonts w:ascii="Times New Roman" w:hAnsi="Times New Roman" w:cs="Times New Roman"/>
          <w:color w:val="7030A0"/>
          <w:sz w:val="28"/>
          <w:szCs w:val="28"/>
        </w:rPr>
      </w:pPr>
      <w:r w:rsidRPr="00F65F8E">
        <w:rPr>
          <w:rFonts w:ascii="Times New Roman" w:hAnsi="Times New Roman" w:cs="Times New Roman"/>
          <w:spacing w:val="-4"/>
          <w:position w:val="-32"/>
          <w:sz w:val="28"/>
          <w:szCs w:val="28"/>
        </w:rPr>
        <w:object w:dxaOrig="2439" w:dyaOrig="700">
          <v:shape id="_x0000_i1037" type="#_x0000_t75" style="width:138.35pt;height:40.05pt" o:ole="">
            <v:imagedata r:id="rId36" o:title=""/>
          </v:shape>
          <o:OLEObject Type="Embed" ProgID="Equation.3" ShapeID="_x0000_i1037" DrawAspect="Content" ObjectID="_1635917073" r:id="rId37"/>
        </w:objec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position w:val="-12"/>
          <w:sz w:val="28"/>
          <w:szCs w:val="28"/>
        </w:rPr>
        <w:object w:dxaOrig="420" w:dyaOrig="380">
          <v:shape id="_x0000_i1038" type="#_x0000_t75" style="width:21.3pt;height:21.3pt" o:ole="">
            <v:imagedata r:id="rId32" o:title=""/>
          </v:shape>
          <o:OLEObject Type="Embed" ProgID="Equation.3" ShapeID="_x0000_i1038" DrawAspect="Content" ObjectID="_1635917074" r:id="rId38"/>
        </w:object>
      </w:r>
      <w:r w:rsidRPr="00F65F8E">
        <w:rPr>
          <w:rFonts w:ascii="Times New Roman" w:hAnsi="Times New Roman" w:cs="Times New Roman"/>
          <w:sz w:val="28"/>
          <w:szCs w:val="28"/>
        </w:rPr>
        <w:t xml:space="preserve"> – степень достижения </w:t>
      </w:r>
      <w:r w:rsidRPr="00F65F8E">
        <w:rPr>
          <w:rFonts w:ascii="Times New Roman" w:hAnsi="Times New Roman" w:cs="Times New Roman"/>
          <w:sz w:val="28"/>
          <w:szCs w:val="28"/>
          <w:lang w:val="en-US"/>
        </w:rPr>
        <w:t>i</w:t>
      </w:r>
      <w:r w:rsidRPr="00F65F8E">
        <w:rPr>
          <w:rFonts w:ascii="Times New Roman" w:hAnsi="Times New Roman" w:cs="Times New Roman"/>
          <w:sz w:val="28"/>
          <w:szCs w:val="28"/>
        </w:rPr>
        <w:t>-го показателя эффективности реализации подпрограммы муниципальной программы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position w:val="-14"/>
          <w:sz w:val="28"/>
          <w:szCs w:val="28"/>
        </w:rPr>
        <w:object w:dxaOrig="480" w:dyaOrig="380">
          <v:shape id="_x0000_i1039" type="#_x0000_t75" style="width:34.45pt;height:23.8pt" o:ole="">
            <v:imagedata r:id="rId39" o:title=""/>
          </v:shape>
          <o:OLEObject Type="Embed" ProgID="Equation.3" ShapeID="_x0000_i1039" DrawAspect="Content" ObjectID="_1635917075" r:id="rId40"/>
        </w:object>
      </w:r>
      <w:r w:rsidRPr="00F65F8E">
        <w:rPr>
          <w:rFonts w:ascii="Times New Roman" w:hAnsi="Times New Roman" w:cs="Times New Roman"/>
          <w:sz w:val="28"/>
          <w:szCs w:val="28"/>
        </w:rPr>
        <w:t xml:space="preserve"> – фактическое значение </w:t>
      </w:r>
      <w:r w:rsidRPr="00F65F8E">
        <w:rPr>
          <w:rFonts w:ascii="Times New Roman" w:hAnsi="Times New Roman" w:cs="Times New Roman"/>
          <w:sz w:val="28"/>
          <w:szCs w:val="28"/>
          <w:lang w:val="en-US"/>
        </w:rPr>
        <w:t>i</w:t>
      </w:r>
      <w:r w:rsidRPr="00F65F8E">
        <w:rPr>
          <w:rFonts w:ascii="Times New Roman" w:hAnsi="Times New Roman" w:cs="Times New Roman"/>
          <w:sz w:val="28"/>
          <w:szCs w:val="28"/>
        </w:rPr>
        <w:t>-го показателя эффективности реализации подпрограммы муниципальной программы (в соответствующих единицах измерения);</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position w:val="-12"/>
          <w:sz w:val="28"/>
          <w:szCs w:val="28"/>
        </w:rPr>
        <w:object w:dxaOrig="520" w:dyaOrig="360">
          <v:shape id="_x0000_i1040" type="#_x0000_t75" style="width:34.45pt;height:22.55pt" o:ole="">
            <v:imagedata r:id="rId41" o:title=""/>
          </v:shape>
          <o:OLEObject Type="Embed" ProgID="Equation.3" ShapeID="_x0000_i1040" DrawAspect="Content" ObjectID="_1635917076" r:id="rId42"/>
        </w:object>
      </w:r>
      <w:r w:rsidRPr="00F65F8E">
        <w:rPr>
          <w:rFonts w:ascii="Times New Roman" w:hAnsi="Times New Roman" w:cs="Times New Roman"/>
          <w:sz w:val="28"/>
          <w:szCs w:val="28"/>
        </w:rPr>
        <w:t xml:space="preserve"> – плановое значение </w:t>
      </w:r>
      <w:r w:rsidRPr="00F65F8E">
        <w:rPr>
          <w:rFonts w:ascii="Times New Roman" w:hAnsi="Times New Roman" w:cs="Times New Roman"/>
          <w:sz w:val="28"/>
          <w:szCs w:val="28"/>
          <w:lang w:val="en-US"/>
        </w:rPr>
        <w:t>i</w:t>
      </w:r>
      <w:r w:rsidRPr="00F65F8E">
        <w:rPr>
          <w:rFonts w:ascii="Times New Roman" w:hAnsi="Times New Roman" w:cs="Times New Roman"/>
          <w:sz w:val="28"/>
          <w:szCs w:val="28"/>
        </w:rPr>
        <w:t>-го показателя эффективности реализации подпрограммы  муниципальной программы (в соответствующих единицах измерения).</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Оценка достижения показателей эффективности реализации отдельного мероприятия муниципальной программы осуществляется по формуле: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pacing w:val="-4"/>
          <w:position w:val="-24"/>
          <w:sz w:val="28"/>
          <w:szCs w:val="28"/>
        </w:rPr>
        <w:object w:dxaOrig="1380" w:dyaOrig="960">
          <v:shape id="_x0000_i1041" type="#_x0000_t75" style="width:79.5pt;height:55.7pt" o:ole="">
            <v:imagedata r:id="rId43" o:title=""/>
          </v:shape>
          <o:OLEObject Type="Embed" ProgID="Equation.3" ShapeID="_x0000_i1041" DrawAspect="Content" ObjectID="_1635917077" r:id="rId44"/>
        </w:object>
      </w:r>
      <w:r w:rsidRPr="00F65F8E">
        <w:rPr>
          <w:rFonts w:ascii="Times New Roman" w:hAnsi="Times New Roman" w:cs="Times New Roman"/>
          <w:spacing w:val="-4"/>
          <w:sz w:val="28"/>
          <w:szCs w:val="28"/>
        </w:rPr>
        <w:t>,</w:t>
      </w:r>
      <w:r w:rsidRPr="00F65F8E">
        <w:rPr>
          <w:rFonts w:ascii="Times New Roman" w:hAnsi="Times New Roman" w:cs="Times New Roman"/>
          <w:sz w:val="28"/>
          <w:szCs w:val="28"/>
        </w:rPr>
        <w:t xml:space="preserve"> где:</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position w:val="-14"/>
          <w:sz w:val="28"/>
          <w:szCs w:val="28"/>
        </w:rPr>
        <w:object w:dxaOrig="440" w:dyaOrig="400">
          <v:shape id="_x0000_i1042" type="#_x0000_t75" style="width:21.3pt;height:22.55pt" o:ole="">
            <v:imagedata r:id="rId45" o:title=""/>
          </v:shape>
          <o:OLEObject Type="Embed" ProgID="Equation.3" ShapeID="_x0000_i1042" DrawAspect="Content" ObjectID="_1635917078" r:id="rId46"/>
        </w:object>
      </w:r>
      <w:r w:rsidRPr="00F65F8E">
        <w:rPr>
          <w:rFonts w:ascii="Times New Roman" w:hAnsi="Times New Roman" w:cs="Times New Roman"/>
          <w:sz w:val="28"/>
          <w:szCs w:val="28"/>
        </w:rPr>
        <w:t xml:space="preserve"> – степень достижения показателей эффективности реализации отдельного мероприятия муниципальной программы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position w:val="-12"/>
          <w:sz w:val="28"/>
          <w:szCs w:val="28"/>
        </w:rPr>
        <w:object w:dxaOrig="400" w:dyaOrig="380">
          <v:shape id="_x0000_i1043" type="#_x0000_t75" style="width:20.65pt;height:21.3pt" o:ole="">
            <v:imagedata r:id="rId47" o:title=""/>
          </v:shape>
          <o:OLEObject Type="Embed" ProgID="Equation.3" ShapeID="_x0000_i1043" DrawAspect="Content" ObjectID="_1635917079" r:id="rId48"/>
        </w:object>
      </w:r>
      <w:r w:rsidRPr="00F65F8E">
        <w:rPr>
          <w:rFonts w:ascii="Times New Roman" w:hAnsi="Times New Roman" w:cs="Times New Roman"/>
          <w:sz w:val="28"/>
          <w:szCs w:val="28"/>
        </w:rPr>
        <w:t xml:space="preserve"> – степень достижения </w:t>
      </w:r>
      <w:r w:rsidRPr="00F65F8E">
        <w:rPr>
          <w:rFonts w:ascii="Times New Roman" w:hAnsi="Times New Roman" w:cs="Times New Roman"/>
          <w:sz w:val="28"/>
          <w:szCs w:val="28"/>
          <w:lang w:val="en-US"/>
        </w:rPr>
        <w:t>i</w:t>
      </w:r>
      <w:r w:rsidRPr="00F65F8E">
        <w:rPr>
          <w:rFonts w:ascii="Times New Roman" w:hAnsi="Times New Roman" w:cs="Times New Roman"/>
          <w:sz w:val="28"/>
          <w:szCs w:val="28"/>
        </w:rPr>
        <w:t>-го показателя эффективности реализации отдельного мероприятия муниципальной программы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i/>
          <w:iCs/>
          <w:sz w:val="28"/>
          <w:szCs w:val="28"/>
          <w:lang w:val="en-US"/>
        </w:rPr>
        <w:t>n</w:t>
      </w:r>
      <w:r w:rsidRPr="00F65F8E">
        <w:rPr>
          <w:rFonts w:ascii="Times New Roman" w:hAnsi="Times New Roman" w:cs="Times New Roman"/>
          <w:sz w:val="28"/>
          <w:szCs w:val="28"/>
        </w:rPr>
        <w:t>– количество показателей эффективности реализации отдельного мероприятия муниципальной программы.</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Степень достижения i-го показателя эффективности реализации отдельного мероприятия муниципальной программы  рассчитывается путем сопоставления фактически достигнутого и планового значения показателя эффективности реализации отдельного мероприятия муниципальной программы за отчетный период по следующей формуле:</w:t>
      </w:r>
    </w:p>
    <w:p w:rsidR="00F65F8E" w:rsidRPr="00F65F8E" w:rsidRDefault="00F65F8E" w:rsidP="000D0C3E">
      <w:pPr>
        <w:pStyle w:val="af5"/>
        <w:ind w:firstLine="709"/>
        <w:jc w:val="both"/>
        <w:rPr>
          <w:rFonts w:ascii="Times New Roman" w:hAnsi="Times New Roman" w:cs="Times New Roman"/>
          <w:spacing w:val="-4"/>
          <w:sz w:val="28"/>
          <w:szCs w:val="28"/>
        </w:rPr>
      </w:pPr>
      <w:r w:rsidRPr="00F65F8E">
        <w:rPr>
          <w:rFonts w:ascii="Times New Roman" w:hAnsi="Times New Roman" w:cs="Times New Roman"/>
          <w:spacing w:val="-4"/>
          <w:position w:val="-30"/>
          <w:sz w:val="28"/>
          <w:szCs w:val="28"/>
        </w:rPr>
        <w:object w:dxaOrig="2439" w:dyaOrig="720">
          <v:shape id="_x0000_i1044" type="#_x0000_t75" style="width:138.35pt;height:41.95pt" o:ole="">
            <v:imagedata r:id="rId49" o:title=""/>
          </v:shape>
          <o:OLEObject Type="Embed" ProgID="Equation.3" ShapeID="_x0000_i1044" DrawAspect="Content" ObjectID="_1635917080" r:id="rId50"/>
        </w:objec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position w:val="-12"/>
          <w:sz w:val="28"/>
          <w:szCs w:val="28"/>
        </w:rPr>
        <w:object w:dxaOrig="400" w:dyaOrig="380">
          <v:shape id="_x0000_i1045" type="#_x0000_t75" style="width:20.65pt;height:21.3pt" o:ole="">
            <v:imagedata r:id="rId47" o:title=""/>
          </v:shape>
          <o:OLEObject Type="Embed" ProgID="Equation.3" ShapeID="_x0000_i1045" DrawAspect="Content" ObjectID="_1635917081" r:id="rId51"/>
        </w:object>
      </w:r>
      <w:r w:rsidRPr="00F65F8E">
        <w:rPr>
          <w:rFonts w:ascii="Times New Roman" w:hAnsi="Times New Roman" w:cs="Times New Roman"/>
          <w:sz w:val="28"/>
          <w:szCs w:val="28"/>
        </w:rPr>
        <w:t xml:space="preserve"> – степень достижения </w:t>
      </w:r>
      <w:r w:rsidRPr="00F65F8E">
        <w:rPr>
          <w:rFonts w:ascii="Times New Roman" w:hAnsi="Times New Roman" w:cs="Times New Roman"/>
          <w:sz w:val="28"/>
          <w:szCs w:val="28"/>
          <w:lang w:val="en-US"/>
        </w:rPr>
        <w:t>i</w:t>
      </w:r>
      <w:r w:rsidRPr="00F65F8E">
        <w:rPr>
          <w:rFonts w:ascii="Times New Roman" w:hAnsi="Times New Roman" w:cs="Times New Roman"/>
          <w:sz w:val="28"/>
          <w:szCs w:val="28"/>
        </w:rPr>
        <w:t>-го показателя эффективности реализации отдельного мероприятия муниципальной программы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position w:val="-14"/>
          <w:sz w:val="28"/>
          <w:szCs w:val="28"/>
        </w:rPr>
        <w:object w:dxaOrig="520" w:dyaOrig="380">
          <v:shape id="_x0000_i1046" type="#_x0000_t75" style="width:37.55pt;height:23.8pt" o:ole="">
            <v:imagedata r:id="rId52" o:title=""/>
          </v:shape>
          <o:OLEObject Type="Embed" ProgID="Equation.3" ShapeID="_x0000_i1046" DrawAspect="Content" ObjectID="_1635917082" r:id="rId53"/>
        </w:object>
      </w:r>
      <w:r w:rsidRPr="00F65F8E">
        <w:rPr>
          <w:rFonts w:ascii="Times New Roman" w:hAnsi="Times New Roman" w:cs="Times New Roman"/>
          <w:sz w:val="28"/>
          <w:szCs w:val="28"/>
        </w:rPr>
        <w:t xml:space="preserve"> – фактическое значение </w:t>
      </w:r>
      <w:r w:rsidRPr="00F65F8E">
        <w:rPr>
          <w:rFonts w:ascii="Times New Roman" w:hAnsi="Times New Roman" w:cs="Times New Roman"/>
          <w:sz w:val="28"/>
          <w:szCs w:val="28"/>
          <w:lang w:val="en-US"/>
        </w:rPr>
        <w:t>i</w:t>
      </w:r>
      <w:r w:rsidRPr="00F65F8E">
        <w:rPr>
          <w:rFonts w:ascii="Times New Roman" w:hAnsi="Times New Roman" w:cs="Times New Roman"/>
          <w:sz w:val="28"/>
          <w:szCs w:val="28"/>
        </w:rPr>
        <w:t>-го показателя эффективности реализации отдельного мероприятия муниципальной программы (в соответствующих единицах измерения);</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position w:val="-12"/>
          <w:sz w:val="28"/>
          <w:szCs w:val="28"/>
        </w:rPr>
        <w:object w:dxaOrig="560" w:dyaOrig="360">
          <v:shape id="_x0000_i1047" type="#_x0000_t75" style="width:38.8pt;height:22.55pt" o:ole="">
            <v:imagedata r:id="rId54" o:title=""/>
          </v:shape>
          <o:OLEObject Type="Embed" ProgID="Equation.3" ShapeID="_x0000_i1047" DrawAspect="Content" ObjectID="_1635917083" r:id="rId55"/>
        </w:object>
      </w:r>
      <w:r w:rsidRPr="00F65F8E">
        <w:rPr>
          <w:rFonts w:ascii="Times New Roman" w:hAnsi="Times New Roman" w:cs="Times New Roman"/>
          <w:sz w:val="28"/>
          <w:szCs w:val="28"/>
        </w:rPr>
        <w:t xml:space="preserve"> – плановое значение </w:t>
      </w:r>
      <w:r w:rsidRPr="00F65F8E">
        <w:rPr>
          <w:rFonts w:ascii="Times New Roman" w:hAnsi="Times New Roman" w:cs="Times New Roman"/>
          <w:sz w:val="28"/>
          <w:szCs w:val="28"/>
          <w:lang w:val="en-US"/>
        </w:rPr>
        <w:t>i</w:t>
      </w:r>
      <w:r w:rsidRPr="00F65F8E">
        <w:rPr>
          <w:rFonts w:ascii="Times New Roman" w:hAnsi="Times New Roman" w:cs="Times New Roman"/>
          <w:sz w:val="28"/>
          <w:szCs w:val="28"/>
        </w:rPr>
        <w:t>-го показателя эффективности реализации отдельного мероприятия муниципальной программы (в соответствующих единицах измерения).</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pacing w:val="-4"/>
          <w:position w:val="-30"/>
          <w:sz w:val="28"/>
          <w:szCs w:val="28"/>
        </w:rPr>
        <w:object w:dxaOrig="980" w:dyaOrig="720">
          <v:shape id="_x0000_i1048" type="#_x0000_t75" style="width:56.95pt;height:41.95pt" o:ole="">
            <v:imagedata r:id="rId56" o:title=""/>
          </v:shape>
          <o:OLEObject Type="Embed" ProgID="Equation.3" ShapeID="_x0000_i1048" DrawAspect="Content" ObjectID="_1635917084" r:id="rId57"/>
        </w:object>
      </w:r>
      <w:r w:rsidRPr="00F65F8E">
        <w:rPr>
          <w:rFonts w:ascii="Times New Roman" w:hAnsi="Times New Roman" w:cs="Times New Roman"/>
          <w:sz w:val="28"/>
          <w:szCs w:val="28"/>
        </w:rPr>
        <w:t>, где:</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i/>
          <w:iCs/>
          <w:sz w:val="28"/>
          <w:szCs w:val="28"/>
        </w:rPr>
        <w:t>У</w:t>
      </w:r>
      <w:r w:rsidRPr="00F65F8E">
        <w:rPr>
          <w:rFonts w:ascii="Times New Roman" w:hAnsi="Times New Roman" w:cs="Times New Roman"/>
          <w:i/>
          <w:iCs/>
          <w:sz w:val="28"/>
          <w:szCs w:val="28"/>
          <w:vertAlign w:val="subscript"/>
        </w:rPr>
        <w:t>ф</w:t>
      </w:r>
      <w:r w:rsidRPr="00F65F8E">
        <w:rPr>
          <w:rFonts w:ascii="Times New Roman" w:hAnsi="Times New Roman" w:cs="Times New Roman"/>
          <w:sz w:val="28"/>
          <w:szCs w:val="28"/>
        </w:rPr>
        <w:t>– уровень финансирования муниципальной программы;</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i/>
          <w:iCs/>
          <w:sz w:val="28"/>
          <w:szCs w:val="28"/>
        </w:rPr>
        <w:t>Ф</w:t>
      </w:r>
      <w:r w:rsidRPr="00F65F8E">
        <w:rPr>
          <w:rFonts w:ascii="Times New Roman" w:hAnsi="Times New Roman" w:cs="Times New Roman"/>
          <w:i/>
          <w:iCs/>
          <w:sz w:val="28"/>
          <w:szCs w:val="28"/>
          <w:vertAlign w:val="subscript"/>
        </w:rPr>
        <w:t>ф</w:t>
      </w:r>
      <w:r w:rsidRPr="00F65F8E">
        <w:rPr>
          <w:rFonts w:ascii="Times New Roman" w:hAnsi="Times New Roman" w:cs="Times New Roman"/>
          <w:sz w:val="28"/>
          <w:szCs w:val="28"/>
        </w:rPr>
        <w:t>–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(тыс. рублей);</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i/>
          <w:iCs/>
          <w:sz w:val="28"/>
          <w:szCs w:val="28"/>
        </w:rPr>
        <w:t>Ф</w:t>
      </w:r>
      <w:r w:rsidRPr="00F65F8E">
        <w:rPr>
          <w:rFonts w:ascii="Times New Roman" w:hAnsi="Times New Roman" w:cs="Times New Roman"/>
          <w:i/>
          <w:iCs/>
          <w:sz w:val="28"/>
          <w:szCs w:val="28"/>
          <w:vertAlign w:val="subscript"/>
        </w:rPr>
        <w:t>пл</w:t>
      </w:r>
      <w:r w:rsidRPr="00F65F8E">
        <w:rPr>
          <w:rFonts w:ascii="Times New Roman" w:hAnsi="Times New Roman" w:cs="Times New Roman"/>
          <w:sz w:val="28"/>
          <w:szCs w:val="28"/>
        </w:rPr>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Оценка сравнения фактических сроков реализации мероприятий с запланированными осуществляется по формуле:</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pacing w:val="-4"/>
          <w:position w:val="-30"/>
          <w:sz w:val="28"/>
          <w:szCs w:val="28"/>
        </w:rPr>
        <w:object w:dxaOrig="1100" w:dyaOrig="720">
          <v:shape id="_x0000_i1049" type="#_x0000_t75" style="width:63.25pt;height:41.95pt" o:ole="">
            <v:imagedata r:id="rId58" o:title=""/>
          </v:shape>
          <o:OLEObject Type="Embed" ProgID="Equation.3" ShapeID="_x0000_i1049" DrawAspect="Content" ObjectID="_1635917085" r:id="rId59"/>
        </w:object>
      </w:r>
      <w:r w:rsidRPr="00F65F8E">
        <w:rPr>
          <w:rFonts w:ascii="Times New Roman" w:hAnsi="Times New Roman" w:cs="Times New Roman"/>
          <w:sz w:val="28"/>
          <w:szCs w:val="28"/>
        </w:rPr>
        <w:t>, где:</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position w:val="-12"/>
          <w:sz w:val="28"/>
          <w:szCs w:val="28"/>
        </w:rPr>
        <w:object w:dxaOrig="340" w:dyaOrig="360">
          <v:shape id="_x0000_i1050" type="#_x0000_t75" style="width:22.55pt;height:22.55pt" o:ole="">
            <v:imagedata r:id="rId60" o:title=""/>
          </v:shape>
          <o:OLEObject Type="Embed" ProgID="Equation.3" ShapeID="_x0000_i1050" DrawAspect="Content" ObjectID="_1635917086" r:id="rId61"/>
        </w:object>
      </w:r>
      <w:r w:rsidRPr="00F65F8E">
        <w:rPr>
          <w:rFonts w:ascii="Times New Roman" w:hAnsi="Times New Roman" w:cs="Times New Roman"/>
          <w:sz w:val="28"/>
          <w:szCs w:val="28"/>
        </w:rPr>
        <w:t xml:space="preserve"> – уровень выполнения мероприятий муниципальной программы в соответствии с установленными сроками;</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position w:val="-14"/>
          <w:sz w:val="28"/>
          <w:szCs w:val="28"/>
        </w:rPr>
        <w:object w:dxaOrig="460" w:dyaOrig="380">
          <v:shape id="_x0000_i1051" type="#_x0000_t75" style="width:31.95pt;height:22.55pt" o:ole="">
            <v:imagedata r:id="rId62" o:title=""/>
          </v:shape>
          <o:OLEObject Type="Embed" ProgID="Equation.3" ShapeID="_x0000_i1051" DrawAspect="Content" ObjectID="_1635917087" r:id="rId63"/>
        </w:object>
      </w:r>
      <w:r w:rsidRPr="00F65F8E">
        <w:rPr>
          <w:rFonts w:ascii="Times New Roman" w:hAnsi="Times New Roman" w:cs="Times New Roman"/>
          <w:sz w:val="28"/>
          <w:szCs w:val="28"/>
        </w:rPr>
        <w:t xml:space="preserve"> – 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position w:val="-12"/>
          <w:sz w:val="28"/>
          <w:szCs w:val="28"/>
        </w:rPr>
        <w:object w:dxaOrig="499" w:dyaOrig="360">
          <v:shape id="_x0000_i1052" type="#_x0000_t75" style="width:33.2pt;height:22.55pt" o:ole="">
            <v:imagedata r:id="rId64" o:title=""/>
          </v:shape>
          <o:OLEObject Type="Embed" ProgID="Equation.3" ShapeID="_x0000_i1052" DrawAspect="Content" ObjectID="_1635917088" r:id="rId65"/>
        </w:object>
      </w:r>
      <w:r w:rsidRPr="00F65F8E">
        <w:rPr>
          <w:rFonts w:ascii="Times New Roman" w:hAnsi="Times New Roman" w:cs="Times New Roman"/>
          <w:sz w:val="28"/>
          <w:szCs w:val="28"/>
        </w:rPr>
        <w:t xml:space="preserve"> – количество мероприятий муниципальной программы, запланированных к выполнению в отчетном периоде в плане реализации муниципальной программы (единиц).</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Оценка эффективности реализации муниципальной программы производится по формуле:</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pacing w:val="-4"/>
          <w:position w:val="-62"/>
          <w:sz w:val="28"/>
          <w:szCs w:val="28"/>
        </w:rPr>
        <w:object w:dxaOrig="3879" w:dyaOrig="1359">
          <v:shape id="_x0000_i1053" type="#_x0000_t75" style="width:224.75pt;height:78.25pt" o:ole="">
            <v:imagedata r:id="rId66" o:title=""/>
          </v:shape>
          <o:OLEObject Type="Embed" ProgID="Equation.3" ShapeID="_x0000_i1053" DrawAspect="Content" ObjectID="_1635917089" r:id="rId67"/>
        </w:object>
      </w:r>
      <w:r w:rsidRPr="00F65F8E">
        <w:rPr>
          <w:rFonts w:ascii="Times New Roman" w:hAnsi="Times New Roman" w:cs="Times New Roman"/>
          <w:spacing w:val="-4"/>
          <w:sz w:val="28"/>
          <w:szCs w:val="28"/>
        </w:rPr>
        <w:t>, где:</w:t>
      </w:r>
    </w:p>
    <w:p w:rsidR="00F65F8E" w:rsidRPr="00F65F8E" w:rsidRDefault="00F65F8E" w:rsidP="000D0C3E">
      <w:pPr>
        <w:pStyle w:val="af5"/>
        <w:ind w:firstLine="709"/>
        <w:jc w:val="both"/>
        <w:rPr>
          <w:rFonts w:ascii="Times New Roman" w:hAnsi="Times New Roman" w:cs="Times New Roman"/>
          <w:spacing w:val="-6"/>
          <w:sz w:val="28"/>
          <w:szCs w:val="28"/>
        </w:rPr>
      </w:pPr>
      <w:r w:rsidRPr="00F65F8E">
        <w:rPr>
          <w:rFonts w:ascii="Times New Roman" w:hAnsi="Times New Roman" w:cs="Times New Roman"/>
          <w:spacing w:val="-6"/>
          <w:position w:val="-10"/>
          <w:sz w:val="28"/>
          <w:szCs w:val="28"/>
        </w:rPr>
        <w:object w:dxaOrig="440" w:dyaOrig="340">
          <v:shape id="_x0000_i1054" type="#_x0000_t75" style="width:23.8pt;height:19.4pt" o:ole="">
            <v:imagedata r:id="rId68" o:title=""/>
          </v:shape>
          <o:OLEObject Type="Embed" ProgID="Equation.3" ShapeID="_x0000_i1054" DrawAspect="Content" ObjectID="_1635917090" r:id="rId69"/>
        </w:object>
      </w:r>
      <w:r w:rsidRPr="00F65F8E">
        <w:rPr>
          <w:rFonts w:ascii="Times New Roman" w:hAnsi="Times New Roman" w:cs="Times New Roman"/>
          <w:spacing w:val="-6"/>
          <w:sz w:val="28"/>
          <w:szCs w:val="28"/>
        </w:rPr>
        <w:t xml:space="preserve"> – оценка эффективности реализации муниципальной программы (%);</w:t>
      </w:r>
    </w:p>
    <w:p w:rsidR="00F65F8E" w:rsidRPr="00F65F8E" w:rsidRDefault="00F65F8E" w:rsidP="000D0C3E">
      <w:pPr>
        <w:pStyle w:val="af5"/>
        <w:ind w:firstLine="709"/>
        <w:jc w:val="both"/>
        <w:rPr>
          <w:rFonts w:ascii="Times New Roman" w:hAnsi="Times New Roman" w:cs="Times New Roman"/>
          <w:spacing w:val="-6"/>
          <w:position w:val="-14"/>
          <w:sz w:val="28"/>
          <w:szCs w:val="28"/>
        </w:rPr>
      </w:pPr>
      <w:r w:rsidRPr="00F65F8E">
        <w:rPr>
          <w:rFonts w:ascii="Times New Roman" w:hAnsi="Times New Roman" w:cs="Times New Roman"/>
          <w:position w:val="-14"/>
          <w:sz w:val="28"/>
          <w:szCs w:val="28"/>
        </w:rPr>
        <w:object w:dxaOrig="499" w:dyaOrig="400">
          <v:shape id="_x0000_i1055" type="#_x0000_t75" style="width:25.05pt;height:20.65pt" o:ole="">
            <v:imagedata r:id="rId15" o:title=""/>
          </v:shape>
          <o:OLEObject Type="Embed" ProgID="Equation.3" ShapeID="_x0000_i1055" DrawAspect="Content" ObjectID="_1635917091" r:id="rId70"/>
        </w:object>
      </w:r>
      <w:r w:rsidRPr="00F65F8E">
        <w:rPr>
          <w:rFonts w:ascii="Times New Roman" w:hAnsi="Times New Roman" w:cs="Times New Roman"/>
          <w:sz w:val="28"/>
          <w:szCs w:val="28"/>
        </w:rPr>
        <w:t xml:space="preserve"> – степень достижения показателей эффективности реализации муниципальной программы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pacing w:val="-6"/>
          <w:position w:val="-14"/>
          <w:sz w:val="28"/>
          <w:szCs w:val="28"/>
        </w:rPr>
        <w:object w:dxaOrig="480" w:dyaOrig="400">
          <v:shape id="_x0000_i1056" type="#_x0000_t75" style="width:23.8pt;height:20.65pt" o:ole="">
            <v:imagedata r:id="rId71" o:title=""/>
          </v:shape>
          <o:OLEObject Type="Embed" ProgID="Equation.3" ShapeID="_x0000_i1056" DrawAspect="Content" ObjectID="_1635917092" r:id="rId72"/>
        </w:object>
      </w:r>
      <w:r w:rsidRPr="00F65F8E">
        <w:rPr>
          <w:rFonts w:ascii="Times New Roman" w:hAnsi="Times New Roman" w:cs="Times New Roman"/>
          <w:spacing w:val="-6"/>
          <w:sz w:val="28"/>
          <w:szCs w:val="28"/>
        </w:rPr>
        <w:t xml:space="preserve"> – </w:t>
      </w:r>
      <w:r w:rsidRPr="00F65F8E">
        <w:rPr>
          <w:rFonts w:ascii="Times New Roman" w:hAnsi="Times New Roman" w:cs="Times New Roman"/>
          <w:sz w:val="28"/>
          <w:szCs w:val="28"/>
        </w:rPr>
        <w:t xml:space="preserve">степень достижения показателей эффективности реализации             i-й подпрограммы муниципальной программы (%);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position w:val="-14"/>
          <w:sz w:val="28"/>
          <w:szCs w:val="28"/>
        </w:rPr>
        <w:object w:dxaOrig="440" w:dyaOrig="400">
          <v:shape id="_x0000_i1057" type="#_x0000_t75" style="width:21.3pt;height:22.55pt" o:ole="">
            <v:imagedata r:id="rId45" o:title=""/>
          </v:shape>
          <o:OLEObject Type="Embed" ProgID="Equation.3" ShapeID="_x0000_i1057" DrawAspect="Content" ObjectID="_1635917093" r:id="rId73"/>
        </w:object>
      </w:r>
      <w:r w:rsidRPr="00F65F8E">
        <w:rPr>
          <w:rFonts w:ascii="Times New Roman" w:hAnsi="Times New Roman" w:cs="Times New Roman"/>
          <w:sz w:val="28"/>
          <w:szCs w:val="28"/>
        </w:rPr>
        <w:t xml:space="preserve"> – степень достижения показателей эффективности реализации отдельного мероприятия муниципальной программы (%);</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i/>
          <w:iCs/>
          <w:sz w:val="28"/>
          <w:szCs w:val="28"/>
        </w:rPr>
        <w:t>У</w:t>
      </w:r>
      <w:r w:rsidRPr="00F65F8E">
        <w:rPr>
          <w:rFonts w:ascii="Times New Roman" w:hAnsi="Times New Roman" w:cs="Times New Roman"/>
          <w:i/>
          <w:iCs/>
          <w:sz w:val="28"/>
          <w:szCs w:val="28"/>
          <w:vertAlign w:val="subscript"/>
        </w:rPr>
        <w:t>ф</w:t>
      </w:r>
      <w:r w:rsidRPr="00F65F8E">
        <w:rPr>
          <w:rFonts w:ascii="Times New Roman" w:hAnsi="Times New Roman" w:cs="Times New Roman"/>
          <w:sz w:val="28"/>
          <w:szCs w:val="28"/>
        </w:rPr>
        <w:t>– уровень финансирования муниципальной программы;</w:t>
      </w:r>
    </w:p>
    <w:p w:rsidR="00F65F8E" w:rsidRPr="00F65F8E" w:rsidRDefault="00F65F8E" w:rsidP="000D0C3E">
      <w:pPr>
        <w:pStyle w:val="af5"/>
        <w:ind w:firstLine="709"/>
        <w:jc w:val="both"/>
        <w:rPr>
          <w:rFonts w:ascii="Times New Roman" w:hAnsi="Times New Roman" w:cs="Times New Roman"/>
          <w:spacing w:val="-6"/>
          <w:sz w:val="28"/>
          <w:szCs w:val="28"/>
        </w:rPr>
      </w:pPr>
      <w:r w:rsidRPr="00F65F8E">
        <w:rPr>
          <w:rFonts w:ascii="Times New Roman" w:hAnsi="Times New Roman" w:cs="Times New Roman"/>
          <w:position w:val="-12"/>
          <w:sz w:val="28"/>
          <w:szCs w:val="28"/>
        </w:rPr>
        <w:object w:dxaOrig="340" w:dyaOrig="360">
          <v:shape id="_x0000_i1058" type="#_x0000_t75" style="width:22.55pt;height:22.55pt" o:ole="">
            <v:imagedata r:id="rId60" o:title=""/>
          </v:shape>
          <o:OLEObject Type="Embed" ProgID="Equation.3" ShapeID="_x0000_i1058" DrawAspect="Content" ObjectID="_1635917094" r:id="rId74"/>
        </w:object>
      </w:r>
      <w:r w:rsidRPr="00F65F8E">
        <w:rPr>
          <w:rFonts w:ascii="Times New Roman" w:hAnsi="Times New Roman" w:cs="Times New Roman"/>
          <w:sz w:val="28"/>
          <w:szCs w:val="28"/>
        </w:rPr>
        <w:t xml:space="preserve"> – уровень выполнения мероприятий муниципальной программы в соответствии с установленными сроками.</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Для  оценки эффективности реализации муниципальной программы устанавливаются следующие критерии:</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если 80%≤</w:t>
      </w:r>
      <w:r w:rsidRPr="00F65F8E">
        <w:rPr>
          <w:rFonts w:ascii="Times New Roman" w:hAnsi="Times New Roman" w:cs="Times New Roman"/>
          <w:position w:val="-10"/>
          <w:sz w:val="28"/>
          <w:szCs w:val="28"/>
        </w:rPr>
        <w:object w:dxaOrig="1240" w:dyaOrig="340">
          <v:shape id="_x0000_i1059" type="#_x0000_t75" style="width:1in;height:18.15pt" o:ole="">
            <v:imagedata r:id="rId75" o:title=""/>
          </v:shape>
          <o:OLEObject Type="Embed" ProgID="Equation.3" ShapeID="_x0000_i1059" DrawAspect="Content" ObjectID="_1635917095" r:id="rId76"/>
        </w:object>
      </w:r>
      <w:r w:rsidRPr="00F65F8E">
        <w:rPr>
          <w:rFonts w:ascii="Times New Roman" w:hAnsi="Times New Roman" w:cs="Times New Roman"/>
          <w:sz w:val="28"/>
          <w:szCs w:val="28"/>
        </w:rPr>
        <w:t xml:space="preserve"> или </w:t>
      </w:r>
      <w:r w:rsidRPr="00F65F8E">
        <w:rPr>
          <w:rFonts w:ascii="Times New Roman" w:hAnsi="Times New Roman" w:cs="Times New Roman"/>
          <w:position w:val="-10"/>
          <w:sz w:val="28"/>
          <w:szCs w:val="28"/>
        </w:rPr>
        <w:object w:dxaOrig="1240" w:dyaOrig="340">
          <v:shape id="_x0000_i1060" type="#_x0000_t75" style="width:1in;height:18.15pt" o:ole="">
            <v:imagedata r:id="rId77" o:title=""/>
          </v:shape>
          <o:OLEObject Type="Embed" ProgID="Equation.3" ShapeID="_x0000_i1060" DrawAspect="Content" ObjectID="_1635917096" r:id="rId78"/>
        </w:object>
      </w:r>
      <w:r w:rsidRPr="00F65F8E">
        <w:rPr>
          <w:rFonts w:ascii="Times New Roman" w:hAnsi="Times New Roman" w:cs="Times New Roman"/>
          <w:sz w:val="28"/>
          <w:szCs w:val="28"/>
        </w:rPr>
        <w:t>, то эффективность реализации муниципальной программы оценивается как высокая;</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если </w:t>
      </w:r>
      <w:r w:rsidRPr="00F65F8E">
        <w:rPr>
          <w:rFonts w:ascii="Times New Roman" w:hAnsi="Times New Roman" w:cs="Times New Roman"/>
          <w:position w:val="-10"/>
          <w:sz w:val="28"/>
          <w:szCs w:val="28"/>
        </w:rPr>
        <w:object w:dxaOrig="1800" w:dyaOrig="340">
          <v:shape id="_x0000_i1061" type="#_x0000_t75" style="width:103.3pt;height:18.15pt" o:ole="">
            <v:imagedata r:id="rId79" o:title=""/>
          </v:shape>
          <o:OLEObject Type="Embed" ProgID="Equation.3" ShapeID="_x0000_i1061" DrawAspect="Content" ObjectID="_1635917097" r:id="rId80"/>
        </w:object>
      </w:r>
      <w:r w:rsidRPr="00F65F8E">
        <w:rPr>
          <w:rFonts w:ascii="Times New Roman" w:hAnsi="Times New Roman" w:cs="Times New Roman"/>
          <w:sz w:val="28"/>
          <w:szCs w:val="28"/>
        </w:rPr>
        <w:t>, то эффективность реализации муниципальной программы оценивается как средняя;</w:t>
      </w:r>
    </w:p>
    <w:p w:rsidR="00F65F8E" w:rsidRPr="00F65F8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если значение показателя </w:t>
      </w:r>
      <w:r w:rsidRPr="00F65F8E">
        <w:rPr>
          <w:rFonts w:ascii="Times New Roman" w:hAnsi="Times New Roman" w:cs="Times New Roman"/>
          <w:position w:val="-10"/>
          <w:sz w:val="28"/>
          <w:szCs w:val="28"/>
        </w:rPr>
        <w:object w:dxaOrig="1140" w:dyaOrig="340">
          <v:shape id="_x0000_i1062" type="#_x0000_t75" style="width:65.75pt;height:18.15pt" o:ole="">
            <v:imagedata r:id="rId81" o:title=""/>
          </v:shape>
          <o:OLEObject Type="Embed" ProgID="Equation.3" ShapeID="_x0000_i1062" DrawAspect="Content" ObjectID="_1635917098" r:id="rId82"/>
        </w:object>
      </w:r>
      <w:r w:rsidRPr="00F65F8E">
        <w:rPr>
          <w:rFonts w:ascii="Times New Roman" w:hAnsi="Times New Roman" w:cs="Times New Roman"/>
          <w:sz w:val="28"/>
          <w:szCs w:val="28"/>
        </w:rPr>
        <w:t>, то такая эффективность реализации муниципальной программы оценивается как низкая.</w:t>
      </w:r>
    </w:p>
    <w:p w:rsidR="008664BE" w:rsidRDefault="00F65F8E" w:rsidP="000D0C3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     </w:t>
      </w:r>
    </w:p>
    <w:p w:rsidR="008664BE" w:rsidRDefault="008664BE" w:rsidP="000D0C3E">
      <w:pPr>
        <w:pStyle w:val="af5"/>
        <w:ind w:firstLine="709"/>
        <w:jc w:val="both"/>
        <w:rPr>
          <w:rFonts w:ascii="Times New Roman" w:hAnsi="Times New Roman" w:cs="Times New Roman"/>
          <w:sz w:val="28"/>
          <w:szCs w:val="28"/>
        </w:rPr>
      </w:pPr>
    </w:p>
    <w:p w:rsidR="008664BE" w:rsidRDefault="008664BE" w:rsidP="000D0C3E">
      <w:pPr>
        <w:pStyle w:val="af5"/>
        <w:ind w:firstLine="709"/>
        <w:jc w:val="both"/>
        <w:rPr>
          <w:rFonts w:ascii="Times New Roman" w:hAnsi="Times New Roman" w:cs="Times New Roman"/>
          <w:sz w:val="28"/>
          <w:szCs w:val="28"/>
        </w:rPr>
      </w:pPr>
    </w:p>
    <w:p w:rsidR="00F65F8E" w:rsidRPr="00F65F8E" w:rsidRDefault="00F65F8E" w:rsidP="00171941">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ПОДПРОГРАММА</w:t>
      </w:r>
    </w:p>
    <w:p w:rsidR="00F65F8E" w:rsidRPr="00F65F8E" w:rsidRDefault="00F65F8E" w:rsidP="00171941">
      <w:pPr>
        <w:pStyle w:val="af5"/>
        <w:jc w:val="center"/>
        <w:rPr>
          <w:rFonts w:ascii="Times New Roman" w:hAnsi="Times New Roman" w:cs="Times New Roman"/>
          <w:sz w:val="28"/>
          <w:szCs w:val="28"/>
        </w:rPr>
      </w:pPr>
      <w:r w:rsidRPr="00F65F8E">
        <w:rPr>
          <w:rFonts w:ascii="Times New Roman" w:hAnsi="Times New Roman" w:cs="Times New Roman"/>
          <w:b/>
          <w:sz w:val="28"/>
          <w:szCs w:val="28"/>
        </w:rPr>
        <w:t>«Развитие дошкольного образования</w:t>
      </w:r>
      <w:r w:rsidR="004A495A">
        <w:rPr>
          <w:rFonts w:ascii="Times New Roman" w:hAnsi="Times New Roman" w:cs="Times New Roman"/>
          <w:b/>
          <w:sz w:val="28"/>
          <w:szCs w:val="28"/>
        </w:rPr>
        <w:t xml:space="preserve"> в Слободском районе</w:t>
      </w:r>
      <w:r w:rsidRPr="00F65F8E">
        <w:rPr>
          <w:rFonts w:ascii="Times New Roman" w:hAnsi="Times New Roman" w:cs="Times New Roman"/>
          <w:b/>
          <w:sz w:val="28"/>
          <w:szCs w:val="28"/>
        </w:rPr>
        <w:t>»</w:t>
      </w:r>
    </w:p>
    <w:p w:rsidR="00F65F8E" w:rsidRPr="00F65F8E" w:rsidRDefault="00F65F8E" w:rsidP="00171941">
      <w:pPr>
        <w:pStyle w:val="af5"/>
        <w:jc w:val="center"/>
        <w:rPr>
          <w:rFonts w:ascii="Times New Roman" w:hAnsi="Times New Roman" w:cs="Times New Roman"/>
          <w:sz w:val="28"/>
          <w:szCs w:val="28"/>
        </w:rPr>
      </w:pPr>
      <w:r w:rsidRPr="00F65F8E">
        <w:rPr>
          <w:rFonts w:ascii="Times New Roman" w:hAnsi="Times New Roman" w:cs="Times New Roman"/>
          <w:b/>
          <w:sz w:val="28"/>
          <w:szCs w:val="28"/>
        </w:rPr>
        <w:t>Паспорт подпрограммы</w:t>
      </w:r>
    </w:p>
    <w:p w:rsidR="00F65F8E" w:rsidRPr="00F65F8E" w:rsidRDefault="00F65F8E" w:rsidP="00171941">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«Развитие дошкольного образования</w:t>
      </w:r>
      <w:r w:rsidR="00CC0E84">
        <w:rPr>
          <w:rFonts w:ascii="Times New Roman" w:hAnsi="Times New Roman" w:cs="Times New Roman"/>
          <w:b/>
          <w:sz w:val="28"/>
          <w:szCs w:val="28"/>
        </w:rPr>
        <w:t xml:space="preserve"> в Слободском районе</w:t>
      </w:r>
      <w:r w:rsidRPr="00F65F8E">
        <w:rPr>
          <w:rFonts w:ascii="Times New Roman" w:hAnsi="Times New Roman" w:cs="Times New Roman"/>
          <w:b/>
          <w:sz w:val="28"/>
          <w:szCs w:val="28"/>
        </w:rPr>
        <w:t>»</w:t>
      </w:r>
    </w:p>
    <w:p w:rsidR="00F65F8E" w:rsidRPr="00F65F8E" w:rsidRDefault="00F65F8E" w:rsidP="00171941">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(далее – Подпрограмма)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457"/>
      </w:tblGrid>
      <w:tr w:rsidR="001A665B" w:rsidRPr="00F65F8E" w:rsidTr="001A665B">
        <w:tc>
          <w:tcPr>
            <w:tcW w:w="1104" w:type="pct"/>
          </w:tcPr>
          <w:p w:rsidR="001A665B" w:rsidRPr="002A33E8" w:rsidRDefault="001A665B" w:rsidP="00BC46E5">
            <w:pPr>
              <w:pStyle w:val="af5"/>
              <w:rPr>
                <w:rFonts w:ascii="Times New Roman" w:hAnsi="Times New Roman" w:cs="Times New Roman"/>
                <w:sz w:val="28"/>
                <w:szCs w:val="28"/>
                <w:highlight w:val="yellow"/>
              </w:rPr>
            </w:pPr>
            <w:r>
              <w:rPr>
                <w:rFonts w:ascii="Times New Roman" w:hAnsi="Times New Roman" w:cs="Times New Roman"/>
                <w:sz w:val="28"/>
                <w:szCs w:val="28"/>
              </w:rPr>
              <w:t>Ответственный и</w:t>
            </w:r>
            <w:r w:rsidRPr="00DB242E">
              <w:rPr>
                <w:rFonts w:ascii="Times New Roman" w:hAnsi="Times New Roman" w:cs="Times New Roman"/>
                <w:sz w:val="28"/>
                <w:szCs w:val="28"/>
              </w:rPr>
              <w:t>сполнитель П</w:t>
            </w:r>
            <w:r w:rsidR="00552568">
              <w:rPr>
                <w:rFonts w:ascii="Times New Roman" w:hAnsi="Times New Roman" w:cs="Times New Roman"/>
                <w:sz w:val="28"/>
                <w:szCs w:val="28"/>
              </w:rPr>
              <w:t>одп</w:t>
            </w:r>
            <w:r w:rsidRPr="00DB242E">
              <w:rPr>
                <w:rFonts w:ascii="Times New Roman" w:hAnsi="Times New Roman" w:cs="Times New Roman"/>
                <w:sz w:val="28"/>
                <w:szCs w:val="28"/>
              </w:rPr>
              <w:t>рограммы</w:t>
            </w:r>
          </w:p>
        </w:tc>
        <w:tc>
          <w:tcPr>
            <w:tcW w:w="3896" w:type="pct"/>
          </w:tcPr>
          <w:p w:rsidR="001A665B" w:rsidRPr="00F65F8E" w:rsidRDefault="001A665B"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управление образования администрации Слободского района</w:t>
            </w:r>
          </w:p>
        </w:tc>
      </w:tr>
      <w:tr w:rsidR="001A665B" w:rsidRPr="00F65F8E" w:rsidTr="001A665B">
        <w:tc>
          <w:tcPr>
            <w:tcW w:w="1104" w:type="pct"/>
          </w:tcPr>
          <w:p w:rsidR="001A665B" w:rsidRPr="00F65F8E" w:rsidRDefault="001A665B" w:rsidP="00BC46E5">
            <w:pPr>
              <w:pStyle w:val="af5"/>
              <w:rPr>
                <w:rFonts w:ascii="Times New Roman" w:hAnsi="Times New Roman" w:cs="Times New Roman"/>
                <w:sz w:val="28"/>
                <w:szCs w:val="28"/>
              </w:rPr>
            </w:pPr>
            <w:r w:rsidRPr="00F65F8E">
              <w:rPr>
                <w:rFonts w:ascii="Times New Roman" w:hAnsi="Times New Roman" w:cs="Times New Roman"/>
                <w:sz w:val="28"/>
                <w:szCs w:val="28"/>
              </w:rPr>
              <w:t>Соисполнители П</w:t>
            </w:r>
            <w:r w:rsidR="00552568">
              <w:rPr>
                <w:rFonts w:ascii="Times New Roman" w:hAnsi="Times New Roman" w:cs="Times New Roman"/>
                <w:sz w:val="28"/>
                <w:szCs w:val="28"/>
              </w:rPr>
              <w:t>одп</w:t>
            </w:r>
            <w:r w:rsidRPr="00F65F8E">
              <w:rPr>
                <w:rFonts w:ascii="Times New Roman" w:hAnsi="Times New Roman" w:cs="Times New Roman"/>
                <w:sz w:val="28"/>
                <w:szCs w:val="28"/>
              </w:rPr>
              <w:t>рограммы</w:t>
            </w:r>
          </w:p>
        </w:tc>
        <w:tc>
          <w:tcPr>
            <w:tcW w:w="3896" w:type="pct"/>
          </w:tcPr>
          <w:p w:rsidR="001A665B" w:rsidRPr="00F65F8E" w:rsidRDefault="001A665B"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 МКУ РМК, МКУ ЦБ УО</w:t>
            </w:r>
          </w:p>
        </w:tc>
      </w:tr>
      <w:tr w:rsidR="001A665B" w:rsidRPr="00F65F8E" w:rsidTr="001A665B">
        <w:tc>
          <w:tcPr>
            <w:tcW w:w="1104" w:type="pct"/>
          </w:tcPr>
          <w:p w:rsidR="001A665B" w:rsidRPr="00F65F8E" w:rsidRDefault="001A665B" w:rsidP="00552568">
            <w:pPr>
              <w:pStyle w:val="af5"/>
              <w:rPr>
                <w:rFonts w:ascii="Times New Roman" w:hAnsi="Times New Roman" w:cs="Times New Roman"/>
                <w:sz w:val="28"/>
                <w:szCs w:val="28"/>
              </w:rPr>
            </w:pPr>
            <w:r>
              <w:rPr>
                <w:rFonts w:ascii="Times New Roman" w:hAnsi="Times New Roman" w:cs="Times New Roman"/>
                <w:sz w:val="28"/>
                <w:szCs w:val="28"/>
              </w:rPr>
              <w:t xml:space="preserve">Цели </w:t>
            </w:r>
          </w:p>
          <w:p w:rsidR="001A665B" w:rsidRPr="00F65F8E" w:rsidRDefault="001A665B" w:rsidP="00552568">
            <w:pPr>
              <w:pStyle w:val="af5"/>
              <w:rPr>
                <w:rFonts w:ascii="Times New Roman" w:hAnsi="Times New Roman" w:cs="Times New Roman"/>
                <w:sz w:val="28"/>
                <w:szCs w:val="28"/>
              </w:rPr>
            </w:pPr>
            <w:r w:rsidRPr="00F65F8E">
              <w:rPr>
                <w:rFonts w:ascii="Times New Roman" w:hAnsi="Times New Roman" w:cs="Times New Roman"/>
                <w:sz w:val="28"/>
                <w:szCs w:val="28"/>
              </w:rPr>
              <w:t>П</w:t>
            </w:r>
            <w:r w:rsidR="00552568">
              <w:rPr>
                <w:rFonts w:ascii="Times New Roman" w:hAnsi="Times New Roman" w:cs="Times New Roman"/>
                <w:sz w:val="28"/>
                <w:szCs w:val="28"/>
              </w:rPr>
              <w:t>одп</w:t>
            </w:r>
            <w:r w:rsidRPr="00F65F8E">
              <w:rPr>
                <w:rFonts w:ascii="Times New Roman" w:hAnsi="Times New Roman" w:cs="Times New Roman"/>
                <w:sz w:val="28"/>
                <w:szCs w:val="28"/>
              </w:rPr>
              <w:t xml:space="preserve">рограммы                                 </w:t>
            </w:r>
          </w:p>
        </w:tc>
        <w:tc>
          <w:tcPr>
            <w:tcW w:w="3896" w:type="pct"/>
          </w:tcPr>
          <w:p w:rsidR="001A665B" w:rsidRPr="00F65F8E" w:rsidRDefault="001A665B"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совершенствование социально - экономических условий для обеспечения равного дост</w:t>
            </w:r>
            <w:r w:rsidR="00A6471A">
              <w:rPr>
                <w:rFonts w:ascii="Times New Roman" w:hAnsi="Times New Roman" w:cs="Times New Roman"/>
                <w:sz w:val="28"/>
                <w:szCs w:val="28"/>
              </w:rPr>
              <w:t>упа населения района к   качест</w:t>
            </w:r>
            <w:r w:rsidRPr="00F65F8E">
              <w:rPr>
                <w:rFonts w:ascii="Times New Roman" w:hAnsi="Times New Roman" w:cs="Times New Roman"/>
                <w:sz w:val="28"/>
                <w:szCs w:val="28"/>
              </w:rPr>
              <w:t>венным услугам дошкольного образования детей</w:t>
            </w:r>
          </w:p>
        </w:tc>
      </w:tr>
      <w:tr w:rsidR="001A665B" w:rsidRPr="00F65F8E" w:rsidTr="001A665B">
        <w:trPr>
          <w:trHeight w:val="2122"/>
        </w:trPr>
        <w:tc>
          <w:tcPr>
            <w:tcW w:w="1104" w:type="pct"/>
          </w:tcPr>
          <w:p w:rsidR="001A665B" w:rsidRPr="00F65F8E" w:rsidRDefault="001A665B" w:rsidP="00552568">
            <w:pPr>
              <w:pStyle w:val="af5"/>
              <w:rPr>
                <w:rFonts w:ascii="Times New Roman" w:hAnsi="Times New Roman" w:cs="Times New Roman"/>
                <w:sz w:val="28"/>
                <w:szCs w:val="28"/>
              </w:rPr>
            </w:pPr>
            <w:r w:rsidRPr="00F65F8E">
              <w:rPr>
                <w:rFonts w:ascii="Times New Roman" w:hAnsi="Times New Roman" w:cs="Times New Roman"/>
                <w:sz w:val="28"/>
                <w:szCs w:val="28"/>
              </w:rPr>
              <w:t xml:space="preserve">Задачи </w:t>
            </w:r>
          </w:p>
          <w:p w:rsidR="001A665B" w:rsidRPr="00F65F8E" w:rsidRDefault="001A665B" w:rsidP="00552568">
            <w:pPr>
              <w:pStyle w:val="af5"/>
              <w:rPr>
                <w:rFonts w:ascii="Times New Roman" w:hAnsi="Times New Roman" w:cs="Times New Roman"/>
                <w:sz w:val="28"/>
                <w:szCs w:val="28"/>
              </w:rPr>
            </w:pPr>
            <w:r w:rsidRPr="00F65F8E">
              <w:rPr>
                <w:rFonts w:ascii="Times New Roman" w:hAnsi="Times New Roman" w:cs="Times New Roman"/>
                <w:sz w:val="28"/>
                <w:szCs w:val="28"/>
              </w:rPr>
              <w:t>П</w:t>
            </w:r>
            <w:r w:rsidR="00552568">
              <w:rPr>
                <w:rFonts w:ascii="Times New Roman" w:hAnsi="Times New Roman" w:cs="Times New Roman"/>
                <w:sz w:val="28"/>
                <w:szCs w:val="28"/>
              </w:rPr>
              <w:t>одп</w:t>
            </w:r>
            <w:r w:rsidRPr="00F65F8E">
              <w:rPr>
                <w:rFonts w:ascii="Times New Roman" w:hAnsi="Times New Roman" w:cs="Times New Roman"/>
                <w:sz w:val="28"/>
                <w:szCs w:val="28"/>
              </w:rPr>
              <w:t xml:space="preserve">рограммы                               </w:t>
            </w:r>
          </w:p>
        </w:tc>
        <w:tc>
          <w:tcPr>
            <w:tcW w:w="3896" w:type="pct"/>
          </w:tcPr>
          <w:p w:rsidR="001A665B" w:rsidRPr="00F21167" w:rsidRDefault="001A665B" w:rsidP="00295BA0">
            <w:pPr>
              <w:spacing w:after="0"/>
              <w:ind w:firstLine="709"/>
              <w:jc w:val="both"/>
              <w:rPr>
                <w:rFonts w:ascii="Times New Roman" w:eastAsia="Times New Roman" w:hAnsi="Times New Roman" w:cs="Times New Roman"/>
                <w:sz w:val="28"/>
                <w:szCs w:val="28"/>
              </w:rPr>
            </w:pPr>
            <w:r w:rsidRPr="00F21167">
              <w:rPr>
                <w:rFonts w:ascii="Times New Roman" w:eastAsia="Times New Roman" w:hAnsi="Times New Roman" w:cs="Times New Roman"/>
                <w:sz w:val="28"/>
                <w:szCs w:val="28"/>
              </w:rPr>
              <w:t>- обеспечение доступности качественного образования путём строительства, реконструкции, ремонта образовательных  организаций;</w:t>
            </w:r>
          </w:p>
          <w:p w:rsidR="001A665B" w:rsidRPr="00F65F8E" w:rsidRDefault="001A665B" w:rsidP="00295BA0">
            <w:pPr>
              <w:spacing w:after="0"/>
              <w:ind w:firstLine="709"/>
              <w:jc w:val="both"/>
              <w:rPr>
                <w:rFonts w:ascii="Times New Roman" w:hAnsi="Times New Roman" w:cs="Times New Roman"/>
                <w:sz w:val="28"/>
                <w:szCs w:val="28"/>
              </w:rPr>
            </w:pPr>
            <w:r w:rsidRPr="00F21167">
              <w:rPr>
                <w:rFonts w:ascii="Times New Roman" w:eastAsia="Times New Roman" w:hAnsi="Times New Roman" w:cs="Times New Roman"/>
                <w:sz w:val="28"/>
                <w:szCs w:val="28"/>
              </w:rPr>
              <w:t>- формирование образовательной среды в соответствии с новыми трендами развития образования в современном мире;</w:t>
            </w:r>
          </w:p>
        </w:tc>
      </w:tr>
      <w:tr w:rsidR="001A665B" w:rsidRPr="00F65F8E" w:rsidTr="001A665B">
        <w:tc>
          <w:tcPr>
            <w:tcW w:w="1104" w:type="pct"/>
          </w:tcPr>
          <w:p w:rsidR="00552568" w:rsidRPr="00F65F8E" w:rsidRDefault="00552568" w:rsidP="00552568">
            <w:pPr>
              <w:pStyle w:val="af5"/>
              <w:rPr>
                <w:rFonts w:ascii="Times New Roman" w:hAnsi="Times New Roman" w:cs="Times New Roman"/>
                <w:sz w:val="28"/>
                <w:szCs w:val="28"/>
              </w:rPr>
            </w:pPr>
            <w:r w:rsidRPr="00F65F8E">
              <w:rPr>
                <w:rFonts w:ascii="Times New Roman" w:hAnsi="Times New Roman" w:cs="Times New Roman"/>
                <w:sz w:val="28"/>
                <w:szCs w:val="28"/>
              </w:rPr>
              <w:t xml:space="preserve">Целевые  </w:t>
            </w:r>
          </w:p>
          <w:p w:rsidR="00552568" w:rsidRPr="00F65F8E" w:rsidRDefault="00552568" w:rsidP="00552568">
            <w:pPr>
              <w:pStyle w:val="af5"/>
              <w:rPr>
                <w:rFonts w:ascii="Times New Roman" w:hAnsi="Times New Roman" w:cs="Times New Roman"/>
                <w:sz w:val="28"/>
                <w:szCs w:val="28"/>
              </w:rPr>
            </w:pPr>
            <w:r w:rsidRPr="00F65F8E">
              <w:rPr>
                <w:rFonts w:ascii="Times New Roman" w:hAnsi="Times New Roman" w:cs="Times New Roman"/>
                <w:sz w:val="28"/>
                <w:szCs w:val="28"/>
              </w:rPr>
              <w:t xml:space="preserve">показатели </w:t>
            </w:r>
          </w:p>
          <w:p w:rsidR="00552568" w:rsidRPr="00F65F8E" w:rsidRDefault="00552568" w:rsidP="00552568">
            <w:pPr>
              <w:pStyle w:val="af5"/>
              <w:rPr>
                <w:rFonts w:ascii="Times New Roman" w:hAnsi="Times New Roman" w:cs="Times New Roman"/>
                <w:sz w:val="28"/>
                <w:szCs w:val="28"/>
              </w:rPr>
            </w:pPr>
            <w:r w:rsidRPr="00F65F8E">
              <w:rPr>
                <w:rFonts w:ascii="Times New Roman" w:hAnsi="Times New Roman" w:cs="Times New Roman"/>
                <w:sz w:val="28"/>
                <w:szCs w:val="28"/>
              </w:rPr>
              <w:t xml:space="preserve">эффективности реализации </w:t>
            </w:r>
          </w:p>
          <w:p w:rsidR="001A665B" w:rsidRPr="00F65F8E" w:rsidRDefault="00552568" w:rsidP="00552568">
            <w:pPr>
              <w:pStyle w:val="af5"/>
              <w:rPr>
                <w:rFonts w:ascii="Times New Roman" w:hAnsi="Times New Roman" w:cs="Times New Roman"/>
                <w:sz w:val="28"/>
                <w:szCs w:val="28"/>
              </w:rPr>
            </w:pPr>
            <w:r w:rsidRPr="00F65F8E">
              <w:rPr>
                <w:rFonts w:ascii="Times New Roman" w:hAnsi="Times New Roman" w:cs="Times New Roman"/>
                <w:sz w:val="28"/>
                <w:szCs w:val="28"/>
              </w:rPr>
              <w:t>П</w:t>
            </w:r>
            <w:r>
              <w:rPr>
                <w:rFonts w:ascii="Times New Roman" w:hAnsi="Times New Roman" w:cs="Times New Roman"/>
                <w:sz w:val="28"/>
                <w:szCs w:val="28"/>
              </w:rPr>
              <w:t>одп</w:t>
            </w:r>
            <w:r w:rsidRPr="00F65F8E">
              <w:rPr>
                <w:rFonts w:ascii="Times New Roman" w:hAnsi="Times New Roman" w:cs="Times New Roman"/>
                <w:sz w:val="28"/>
                <w:szCs w:val="28"/>
              </w:rPr>
              <w:t xml:space="preserve">рограммы   </w:t>
            </w:r>
          </w:p>
        </w:tc>
        <w:tc>
          <w:tcPr>
            <w:tcW w:w="3896" w:type="pct"/>
          </w:tcPr>
          <w:p w:rsidR="001A665B" w:rsidRPr="00F65F8E" w:rsidRDefault="001A665B"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1A665B" w:rsidRPr="00F65F8E" w:rsidRDefault="001A665B"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p w:rsidR="001A665B" w:rsidRDefault="001A665B"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охват детей программами дошкольного образования; </w:t>
            </w:r>
          </w:p>
          <w:p w:rsidR="00DA164C" w:rsidRPr="00F65F8E" w:rsidRDefault="00DA164C" w:rsidP="00171941">
            <w:pPr>
              <w:pStyle w:val="af5"/>
              <w:jc w:val="both"/>
              <w:rPr>
                <w:rFonts w:ascii="Times New Roman" w:hAnsi="Times New Roman" w:cs="Times New Roman"/>
                <w:sz w:val="28"/>
                <w:szCs w:val="28"/>
              </w:rPr>
            </w:pPr>
            <w:r>
              <w:rPr>
                <w:rFonts w:ascii="Times New Roman" w:hAnsi="Times New Roman" w:cs="Times New Roman"/>
                <w:sz w:val="28"/>
                <w:szCs w:val="28"/>
              </w:rPr>
              <w:t>доля детей в возрасте от одного года до 6 лет, состоящих на учёте для определения в муниципальные дошкольные образовательные учреждения, в общей численности детей в возрасте от одного года до 6 лет;</w:t>
            </w:r>
          </w:p>
          <w:p w:rsidR="001A665B" w:rsidRPr="00F65F8E" w:rsidRDefault="001A665B"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количество введенных новых мест в образовательных организациях, реализующих основную общеобразовательную программу дошкольного образования. </w:t>
            </w:r>
          </w:p>
        </w:tc>
      </w:tr>
      <w:tr w:rsidR="001A665B" w:rsidRPr="00F65F8E" w:rsidTr="001A665B">
        <w:tc>
          <w:tcPr>
            <w:tcW w:w="1104" w:type="pct"/>
          </w:tcPr>
          <w:p w:rsidR="001A665B" w:rsidRPr="00F65F8E" w:rsidRDefault="001A665B" w:rsidP="00552568">
            <w:pPr>
              <w:pStyle w:val="af5"/>
              <w:rPr>
                <w:rFonts w:ascii="Times New Roman" w:hAnsi="Times New Roman" w:cs="Times New Roman"/>
                <w:sz w:val="28"/>
                <w:szCs w:val="28"/>
              </w:rPr>
            </w:pPr>
            <w:r w:rsidRPr="00F65F8E">
              <w:rPr>
                <w:rFonts w:ascii="Times New Roman" w:hAnsi="Times New Roman" w:cs="Times New Roman"/>
                <w:sz w:val="28"/>
                <w:szCs w:val="28"/>
              </w:rPr>
              <w:t xml:space="preserve">Срок реализации </w:t>
            </w:r>
          </w:p>
          <w:p w:rsidR="001A665B" w:rsidRPr="00F65F8E" w:rsidRDefault="001A665B" w:rsidP="00552568">
            <w:pPr>
              <w:pStyle w:val="af5"/>
              <w:rPr>
                <w:rFonts w:ascii="Times New Roman" w:hAnsi="Times New Roman" w:cs="Times New Roman"/>
                <w:sz w:val="28"/>
                <w:szCs w:val="28"/>
              </w:rPr>
            </w:pPr>
            <w:r w:rsidRPr="00F65F8E">
              <w:rPr>
                <w:rFonts w:ascii="Times New Roman" w:hAnsi="Times New Roman" w:cs="Times New Roman"/>
                <w:sz w:val="28"/>
                <w:szCs w:val="28"/>
              </w:rPr>
              <w:t>П</w:t>
            </w:r>
            <w:r w:rsidR="00552568">
              <w:rPr>
                <w:rFonts w:ascii="Times New Roman" w:hAnsi="Times New Roman" w:cs="Times New Roman"/>
                <w:sz w:val="28"/>
                <w:szCs w:val="28"/>
              </w:rPr>
              <w:t>одп</w:t>
            </w:r>
            <w:r w:rsidRPr="00F65F8E">
              <w:rPr>
                <w:rFonts w:ascii="Times New Roman" w:hAnsi="Times New Roman" w:cs="Times New Roman"/>
                <w:sz w:val="28"/>
                <w:szCs w:val="28"/>
              </w:rPr>
              <w:t xml:space="preserve">рограммы </w:t>
            </w:r>
          </w:p>
        </w:tc>
        <w:tc>
          <w:tcPr>
            <w:tcW w:w="3896" w:type="pct"/>
          </w:tcPr>
          <w:p w:rsidR="001A665B" w:rsidRPr="00F65F8E" w:rsidRDefault="001A665B" w:rsidP="00171941">
            <w:pPr>
              <w:pStyle w:val="af5"/>
              <w:jc w:val="both"/>
              <w:rPr>
                <w:rFonts w:ascii="Times New Roman" w:hAnsi="Times New Roman" w:cs="Times New Roman"/>
                <w:sz w:val="28"/>
                <w:szCs w:val="28"/>
              </w:rPr>
            </w:pPr>
            <w:r>
              <w:rPr>
                <w:rFonts w:ascii="Times New Roman" w:hAnsi="Times New Roman" w:cs="Times New Roman"/>
                <w:sz w:val="28"/>
                <w:szCs w:val="28"/>
              </w:rPr>
              <w:t>2020 – 2025</w:t>
            </w:r>
            <w:r w:rsidRPr="00F65F8E">
              <w:rPr>
                <w:rFonts w:ascii="Times New Roman" w:hAnsi="Times New Roman" w:cs="Times New Roman"/>
                <w:sz w:val="28"/>
                <w:szCs w:val="28"/>
              </w:rPr>
              <w:t xml:space="preserve"> годы. </w:t>
            </w:r>
          </w:p>
        </w:tc>
      </w:tr>
      <w:tr w:rsidR="001A665B" w:rsidRPr="00F65F8E" w:rsidTr="001A665B">
        <w:tc>
          <w:tcPr>
            <w:tcW w:w="1104" w:type="pct"/>
          </w:tcPr>
          <w:p w:rsidR="001A665B" w:rsidRPr="00F65F8E" w:rsidRDefault="001A665B" w:rsidP="00552568">
            <w:pPr>
              <w:pStyle w:val="af5"/>
              <w:rPr>
                <w:rFonts w:ascii="Times New Roman" w:hAnsi="Times New Roman" w:cs="Times New Roman"/>
                <w:sz w:val="28"/>
                <w:szCs w:val="28"/>
              </w:rPr>
            </w:pPr>
            <w:r w:rsidRPr="00F65F8E">
              <w:rPr>
                <w:rFonts w:ascii="Times New Roman" w:hAnsi="Times New Roman" w:cs="Times New Roman"/>
                <w:sz w:val="28"/>
                <w:szCs w:val="28"/>
              </w:rPr>
              <w:t xml:space="preserve">Объемы </w:t>
            </w:r>
            <w:r>
              <w:rPr>
                <w:rFonts w:ascii="Times New Roman" w:hAnsi="Times New Roman" w:cs="Times New Roman"/>
                <w:sz w:val="28"/>
                <w:szCs w:val="28"/>
              </w:rPr>
              <w:t>ассигнований</w:t>
            </w:r>
          </w:p>
          <w:p w:rsidR="001A665B" w:rsidRPr="00F65F8E" w:rsidRDefault="001A665B" w:rsidP="00552568">
            <w:pPr>
              <w:pStyle w:val="af5"/>
              <w:rPr>
                <w:rFonts w:ascii="Times New Roman" w:hAnsi="Times New Roman" w:cs="Times New Roman"/>
                <w:sz w:val="28"/>
                <w:szCs w:val="28"/>
              </w:rPr>
            </w:pPr>
            <w:r w:rsidRPr="00F65F8E">
              <w:rPr>
                <w:rFonts w:ascii="Times New Roman" w:hAnsi="Times New Roman" w:cs="Times New Roman"/>
                <w:sz w:val="28"/>
                <w:szCs w:val="28"/>
              </w:rPr>
              <w:t>П</w:t>
            </w:r>
            <w:r w:rsidR="00552568">
              <w:rPr>
                <w:rFonts w:ascii="Times New Roman" w:hAnsi="Times New Roman" w:cs="Times New Roman"/>
                <w:sz w:val="28"/>
                <w:szCs w:val="28"/>
              </w:rPr>
              <w:t>одп</w:t>
            </w:r>
            <w:r w:rsidRPr="00F65F8E">
              <w:rPr>
                <w:rFonts w:ascii="Times New Roman" w:hAnsi="Times New Roman" w:cs="Times New Roman"/>
                <w:sz w:val="28"/>
                <w:szCs w:val="28"/>
              </w:rPr>
              <w:t xml:space="preserve">рограммы    </w:t>
            </w:r>
          </w:p>
        </w:tc>
        <w:tc>
          <w:tcPr>
            <w:tcW w:w="3896" w:type="pct"/>
          </w:tcPr>
          <w:p w:rsidR="001A665B" w:rsidRPr="00295BA0" w:rsidRDefault="001A665B" w:rsidP="00E44BD1">
            <w:pPr>
              <w:pStyle w:val="ConsPlusNormal"/>
              <w:spacing w:line="276" w:lineRule="auto"/>
              <w:ind w:firstLine="708"/>
              <w:jc w:val="both"/>
              <w:rPr>
                <w:rFonts w:ascii="Times New Roman" w:hAnsi="Times New Roman" w:cs="Times New Roman"/>
                <w:color w:val="FF0000"/>
                <w:sz w:val="28"/>
                <w:szCs w:val="28"/>
              </w:rPr>
            </w:pPr>
            <w:r w:rsidRPr="00676664">
              <w:rPr>
                <w:rFonts w:ascii="Times New Roman" w:hAnsi="Times New Roman" w:cs="Times New Roman"/>
                <w:sz w:val="28"/>
                <w:szCs w:val="28"/>
              </w:rPr>
              <w:t>Общий объем планируемого финансирования Подпрограммы составляет  7</w:t>
            </w:r>
            <w:r>
              <w:rPr>
                <w:rFonts w:ascii="Times New Roman" w:hAnsi="Times New Roman" w:cs="Times New Roman"/>
                <w:sz w:val="28"/>
                <w:szCs w:val="28"/>
              </w:rPr>
              <w:t>2</w:t>
            </w:r>
            <w:r w:rsidR="00E44BD1">
              <w:rPr>
                <w:rFonts w:ascii="Times New Roman" w:hAnsi="Times New Roman" w:cs="Times New Roman"/>
                <w:sz w:val="28"/>
                <w:szCs w:val="28"/>
              </w:rPr>
              <w:t>3664</w:t>
            </w:r>
            <w:r>
              <w:rPr>
                <w:rFonts w:ascii="Times New Roman" w:hAnsi="Times New Roman" w:cs="Times New Roman"/>
                <w:sz w:val="28"/>
                <w:szCs w:val="28"/>
              </w:rPr>
              <w:t>,1</w:t>
            </w:r>
            <w:r w:rsidRPr="00676664">
              <w:rPr>
                <w:rFonts w:ascii="Times New Roman" w:hAnsi="Times New Roman" w:cs="Times New Roman"/>
                <w:sz w:val="28"/>
                <w:szCs w:val="28"/>
              </w:rPr>
              <w:t xml:space="preserve"> тыс. руб.,  в том числе средства районного бюджета –2020 г. –</w:t>
            </w:r>
            <w:r>
              <w:rPr>
                <w:rFonts w:ascii="Times New Roman" w:hAnsi="Times New Roman" w:cs="Times New Roman"/>
                <w:sz w:val="28"/>
                <w:szCs w:val="28"/>
              </w:rPr>
              <w:t>5</w:t>
            </w:r>
            <w:r w:rsidR="00921023">
              <w:rPr>
                <w:rFonts w:ascii="Times New Roman" w:hAnsi="Times New Roman" w:cs="Times New Roman"/>
                <w:sz w:val="28"/>
                <w:szCs w:val="28"/>
              </w:rPr>
              <w:t>3629</w:t>
            </w:r>
            <w:r>
              <w:rPr>
                <w:rFonts w:ascii="Times New Roman" w:hAnsi="Times New Roman" w:cs="Times New Roman"/>
                <w:sz w:val="28"/>
                <w:szCs w:val="28"/>
              </w:rPr>
              <w:t xml:space="preserve">,0 </w:t>
            </w:r>
            <w:r w:rsidRPr="00676664">
              <w:rPr>
                <w:rFonts w:ascii="Times New Roman" w:hAnsi="Times New Roman" w:cs="Times New Roman"/>
                <w:sz w:val="28"/>
                <w:szCs w:val="28"/>
              </w:rPr>
              <w:t xml:space="preserve">тыс. руб.; </w:t>
            </w:r>
            <w:r>
              <w:rPr>
                <w:rFonts w:ascii="Times New Roman" w:hAnsi="Times New Roman" w:cs="Times New Roman"/>
                <w:sz w:val="28"/>
                <w:szCs w:val="28"/>
              </w:rPr>
              <w:t>2021 – 52</w:t>
            </w:r>
            <w:r w:rsidR="00E44BD1">
              <w:rPr>
                <w:rFonts w:ascii="Times New Roman" w:hAnsi="Times New Roman" w:cs="Times New Roman"/>
                <w:sz w:val="28"/>
                <w:szCs w:val="28"/>
              </w:rPr>
              <w:t>107,</w:t>
            </w:r>
            <w:r>
              <w:rPr>
                <w:rFonts w:ascii="Times New Roman" w:hAnsi="Times New Roman" w:cs="Times New Roman"/>
                <w:sz w:val="28"/>
                <w:szCs w:val="28"/>
              </w:rPr>
              <w:t xml:space="preserve">1 тыс. руб.,2022 – 52535,1 тыс. руб., 2023 – 52535,1 тыс. руб.,2024 – 52535,1 тыс. руб., 2025 – 52535,1 тыс. руб., </w:t>
            </w:r>
            <w:r w:rsidRPr="00676664">
              <w:rPr>
                <w:rFonts w:ascii="Times New Roman" w:hAnsi="Times New Roman" w:cs="Times New Roman"/>
                <w:sz w:val="28"/>
                <w:szCs w:val="28"/>
              </w:rPr>
              <w:t xml:space="preserve">из областного бюджета -  2020г. -  </w:t>
            </w:r>
            <w:r>
              <w:rPr>
                <w:rFonts w:ascii="Times New Roman" w:hAnsi="Times New Roman" w:cs="Times New Roman"/>
                <w:sz w:val="28"/>
                <w:szCs w:val="28"/>
              </w:rPr>
              <w:t>67964,6</w:t>
            </w:r>
            <w:r w:rsidRPr="00676664">
              <w:rPr>
                <w:rFonts w:ascii="Times New Roman" w:hAnsi="Times New Roman" w:cs="Times New Roman"/>
                <w:sz w:val="28"/>
                <w:szCs w:val="28"/>
              </w:rPr>
              <w:t xml:space="preserve"> тыс. руб.</w:t>
            </w:r>
            <w:r>
              <w:rPr>
                <w:rFonts w:ascii="Times New Roman" w:hAnsi="Times New Roman" w:cs="Times New Roman"/>
                <w:sz w:val="28"/>
                <w:szCs w:val="28"/>
              </w:rPr>
              <w:t xml:space="preserve">, 2021 </w:t>
            </w:r>
            <w:r w:rsidRPr="00676664">
              <w:rPr>
                <w:rFonts w:ascii="Times New Roman" w:hAnsi="Times New Roman" w:cs="Times New Roman"/>
                <w:sz w:val="28"/>
                <w:szCs w:val="28"/>
              </w:rPr>
              <w:t xml:space="preserve">г. -  </w:t>
            </w:r>
            <w:r>
              <w:rPr>
                <w:rFonts w:ascii="Times New Roman" w:hAnsi="Times New Roman" w:cs="Times New Roman"/>
                <w:sz w:val="28"/>
                <w:szCs w:val="28"/>
              </w:rPr>
              <w:t>67964,6</w:t>
            </w:r>
            <w:r w:rsidRPr="00676664">
              <w:rPr>
                <w:rFonts w:ascii="Times New Roman" w:hAnsi="Times New Roman" w:cs="Times New Roman"/>
                <w:sz w:val="28"/>
                <w:szCs w:val="28"/>
              </w:rPr>
              <w:t xml:space="preserve"> тыс. руб.</w:t>
            </w:r>
            <w:r>
              <w:rPr>
                <w:rFonts w:ascii="Times New Roman" w:hAnsi="Times New Roman" w:cs="Times New Roman"/>
                <w:sz w:val="28"/>
                <w:szCs w:val="28"/>
              </w:rPr>
              <w:t xml:space="preserve">, 2022 </w:t>
            </w:r>
            <w:r w:rsidRPr="00676664">
              <w:rPr>
                <w:rFonts w:ascii="Times New Roman" w:hAnsi="Times New Roman" w:cs="Times New Roman"/>
                <w:sz w:val="28"/>
                <w:szCs w:val="28"/>
              </w:rPr>
              <w:t xml:space="preserve">г. -  </w:t>
            </w:r>
            <w:r>
              <w:rPr>
                <w:rFonts w:ascii="Times New Roman" w:hAnsi="Times New Roman" w:cs="Times New Roman"/>
                <w:sz w:val="28"/>
                <w:szCs w:val="28"/>
              </w:rPr>
              <w:t>67964,6</w:t>
            </w:r>
            <w:r w:rsidRPr="00676664">
              <w:rPr>
                <w:rFonts w:ascii="Times New Roman" w:hAnsi="Times New Roman" w:cs="Times New Roman"/>
                <w:sz w:val="28"/>
                <w:szCs w:val="28"/>
              </w:rPr>
              <w:t xml:space="preserve"> тыс. руб.</w:t>
            </w:r>
            <w:r>
              <w:rPr>
                <w:rFonts w:ascii="Times New Roman" w:hAnsi="Times New Roman" w:cs="Times New Roman"/>
                <w:sz w:val="28"/>
                <w:szCs w:val="28"/>
              </w:rPr>
              <w:t xml:space="preserve">, 2023 </w:t>
            </w:r>
            <w:r w:rsidRPr="00676664">
              <w:rPr>
                <w:rFonts w:ascii="Times New Roman" w:hAnsi="Times New Roman" w:cs="Times New Roman"/>
                <w:sz w:val="28"/>
                <w:szCs w:val="28"/>
              </w:rPr>
              <w:t xml:space="preserve">г. -  </w:t>
            </w:r>
            <w:r>
              <w:rPr>
                <w:rFonts w:ascii="Times New Roman" w:hAnsi="Times New Roman" w:cs="Times New Roman"/>
                <w:sz w:val="28"/>
                <w:szCs w:val="28"/>
              </w:rPr>
              <w:t>67964,6</w:t>
            </w:r>
            <w:r w:rsidRPr="00676664">
              <w:rPr>
                <w:rFonts w:ascii="Times New Roman" w:hAnsi="Times New Roman" w:cs="Times New Roman"/>
                <w:sz w:val="28"/>
                <w:szCs w:val="28"/>
              </w:rPr>
              <w:t>тыс. руб.</w:t>
            </w:r>
            <w:r>
              <w:rPr>
                <w:rFonts w:ascii="Times New Roman" w:hAnsi="Times New Roman" w:cs="Times New Roman"/>
                <w:sz w:val="28"/>
                <w:szCs w:val="28"/>
              </w:rPr>
              <w:t xml:space="preserve">, 2024 </w:t>
            </w:r>
            <w:r w:rsidRPr="00676664">
              <w:rPr>
                <w:rFonts w:ascii="Times New Roman" w:hAnsi="Times New Roman" w:cs="Times New Roman"/>
                <w:sz w:val="28"/>
                <w:szCs w:val="28"/>
              </w:rPr>
              <w:t xml:space="preserve">г. -  </w:t>
            </w:r>
            <w:r>
              <w:rPr>
                <w:rFonts w:ascii="Times New Roman" w:hAnsi="Times New Roman" w:cs="Times New Roman"/>
                <w:sz w:val="28"/>
                <w:szCs w:val="28"/>
              </w:rPr>
              <w:t>67964,6</w:t>
            </w:r>
            <w:r w:rsidRPr="00676664">
              <w:rPr>
                <w:rFonts w:ascii="Times New Roman" w:hAnsi="Times New Roman" w:cs="Times New Roman"/>
                <w:sz w:val="28"/>
                <w:szCs w:val="28"/>
              </w:rPr>
              <w:t xml:space="preserve"> тыс. руб.</w:t>
            </w:r>
            <w:r>
              <w:rPr>
                <w:rFonts w:ascii="Times New Roman" w:hAnsi="Times New Roman" w:cs="Times New Roman"/>
                <w:sz w:val="28"/>
                <w:szCs w:val="28"/>
              </w:rPr>
              <w:t xml:space="preserve">, 2025 </w:t>
            </w:r>
            <w:r w:rsidRPr="00676664">
              <w:rPr>
                <w:rFonts w:ascii="Times New Roman" w:hAnsi="Times New Roman" w:cs="Times New Roman"/>
                <w:sz w:val="28"/>
                <w:szCs w:val="28"/>
              </w:rPr>
              <w:t xml:space="preserve">г. -  </w:t>
            </w:r>
            <w:r>
              <w:rPr>
                <w:rFonts w:ascii="Times New Roman" w:hAnsi="Times New Roman" w:cs="Times New Roman"/>
                <w:sz w:val="28"/>
                <w:szCs w:val="28"/>
              </w:rPr>
              <w:t>67964,6</w:t>
            </w:r>
            <w:r w:rsidRPr="00676664">
              <w:rPr>
                <w:rFonts w:ascii="Times New Roman" w:hAnsi="Times New Roman" w:cs="Times New Roman"/>
                <w:sz w:val="28"/>
                <w:szCs w:val="28"/>
              </w:rPr>
              <w:t xml:space="preserve"> тыс. руб.</w:t>
            </w:r>
          </w:p>
        </w:tc>
      </w:tr>
      <w:tr w:rsidR="001A665B" w:rsidRPr="00F65F8E" w:rsidTr="001A665B">
        <w:tc>
          <w:tcPr>
            <w:tcW w:w="1104" w:type="pct"/>
          </w:tcPr>
          <w:p w:rsidR="001A665B" w:rsidRPr="00F65F8E" w:rsidRDefault="001A665B" w:rsidP="001A665B">
            <w:pPr>
              <w:pStyle w:val="af5"/>
              <w:rPr>
                <w:rFonts w:ascii="Times New Roman" w:hAnsi="Times New Roman" w:cs="Times New Roman"/>
                <w:sz w:val="28"/>
                <w:szCs w:val="28"/>
              </w:rPr>
            </w:pPr>
            <w:r w:rsidRPr="00F65F8E">
              <w:rPr>
                <w:rFonts w:ascii="Times New Roman" w:hAnsi="Times New Roman" w:cs="Times New Roman"/>
                <w:sz w:val="28"/>
                <w:szCs w:val="28"/>
              </w:rPr>
              <w:t xml:space="preserve">Ожидаемые </w:t>
            </w:r>
          </w:p>
          <w:p w:rsidR="001A665B" w:rsidRPr="00F65F8E" w:rsidRDefault="001A665B" w:rsidP="001A665B">
            <w:pPr>
              <w:pStyle w:val="af5"/>
              <w:rPr>
                <w:rFonts w:ascii="Times New Roman" w:hAnsi="Times New Roman" w:cs="Times New Roman"/>
                <w:sz w:val="28"/>
                <w:szCs w:val="28"/>
              </w:rPr>
            </w:pPr>
            <w:r w:rsidRPr="00F65F8E">
              <w:rPr>
                <w:rFonts w:ascii="Times New Roman" w:hAnsi="Times New Roman" w:cs="Times New Roman"/>
                <w:sz w:val="28"/>
                <w:szCs w:val="28"/>
              </w:rPr>
              <w:t xml:space="preserve">конечные   </w:t>
            </w:r>
          </w:p>
          <w:p w:rsidR="001A665B" w:rsidRPr="00F65F8E" w:rsidRDefault="001A665B" w:rsidP="001A665B">
            <w:pPr>
              <w:pStyle w:val="af5"/>
              <w:rPr>
                <w:rFonts w:ascii="Times New Roman" w:hAnsi="Times New Roman" w:cs="Times New Roman"/>
                <w:sz w:val="28"/>
                <w:szCs w:val="28"/>
              </w:rPr>
            </w:pPr>
            <w:r w:rsidRPr="00F65F8E">
              <w:rPr>
                <w:rFonts w:ascii="Times New Roman" w:hAnsi="Times New Roman" w:cs="Times New Roman"/>
                <w:sz w:val="28"/>
                <w:szCs w:val="28"/>
              </w:rPr>
              <w:t xml:space="preserve">результаты </w:t>
            </w:r>
          </w:p>
          <w:p w:rsidR="001A665B" w:rsidRPr="00F65F8E" w:rsidRDefault="001A665B" w:rsidP="00BC46E5">
            <w:pPr>
              <w:pStyle w:val="af5"/>
              <w:rPr>
                <w:rFonts w:ascii="Times New Roman" w:hAnsi="Times New Roman" w:cs="Times New Roman"/>
                <w:sz w:val="28"/>
                <w:szCs w:val="28"/>
              </w:rPr>
            </w:pPr>
            <w:r w:rsidRPr="00F65F8E">
              <w:rPr>
                <w:rFonts w:ascii="Times New Roman" w:hAnsi="Times New Roman" w:cs="Times New Roman"/>
                <w:sz w:val="28"/>
                <w:szCs w:val="28"/>
              </w:rPr>
              <w:t xml:space="preserve">реализации </w:t>
            </w:r>
            <w:r w:rsidRPr="00F65F8E">
              <w:rPr>
                <w:rFonts w:ascii="Times New Roman" w:hAnsi="Times New Roman" w:cs="Times New Roman"/>
                <w:sz w:val="28"/>
                <w:szCs w:val="28"/>
              </w:rPr>
              <w:br/>
              <w:t>П</w:t>
            </w:r>
            <w:r w:rsidR="00552568">
              <w:rPr>
                <w:rFonts w:ascii="Times New Roman" w:hAnsi="Times New Roman" w:cs="Times New Roman"/>
                <w:sz w:val="28"/>
                <w:szCs w:val="28"/>
              </w:rPr>
              <w:t>одп</w:t>
            </w:r>
            <w:r w:rsidRPr="00F65F8E">
              <w:rPr>
                <w:rFonts w:ascii="Times New Roman" w:hAnsi="Times New Roman" w:cs="Times New Roman"/>
                <w:sz w:val="28"/>
                <w:szCs w:val="28"/>
              </w:rPr>
              <w:t>рограммы</w:t>
            </w:r>
          </w:p>
        </w:tc>
        <w:tc>
          <w:tcPr>
            <w:tcW w:w="3896" w:type="pct"/>
          </w:tcPr>
          <w:p w:rsidR="001A665B" w:rsidRPr="00F65F8E" w:rsidRDefault="001A665B"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в количественном выражении:</w:t>
            </w:r>
          </w:p>
          <w:p w:rsidR="001A665B" w:rsidRPr="00F65F8E" w:rsidRDefault="001A665B" w:rsidP="00171941">
            <w:pPr>
              <w:pStyle w:val="af5"/>
              <w:jc w:val="both"/>
              <w:rPr>
                <w:rFonts w:ascii="Times New Roman" w:hAnsi="Times New Roman" w:cs="Times New Roman"/>
                <w:sz w:val="28"/>
                <w:szCs w:val="28"/>
              </w:rPr>
            </w:pPr>
            <w:r>
              <w:rPr>
                <w:rFonts w:ascii="Times New Roman" w:hAnsi="Times New Roman" w:cs="Times New Roman"/>
                <w:sz w:val="28"/>
                <w:szCs w:val="28"/>
              </w:rPr>
              <w:t>к концу 2025</w:t>
            </w:r>
            <w:r w:rsidRPr="00F65F8E">
              <w:rPr>
                <w:rFonts w:ascii="Times New Roman" w:hAnsi="Times New Roman" w:cs="Times New Roman"/>
                <w:sz w:val="28"/>
                <w:szCs w:val="28"/>
              </w:rPr>
              <w:t xml:space="preserve"> года удельный вес численности детей в возрасте от 0 до 3 лет, охваченных программами поддержки раннего развития</w:t>
            </w:r>
            <w:r>
              <w:rPr>
                <w:rFonts w:ascii="Times New Roman" w:hAnsi="Times New Roman" w:cs="Times New Roman"/>
                <w:sz w:val="28"/>
                <w:szCs w:val="28"/>
              </w:rPr>
              <w:t>, по сравнению с 2019 годом увеличится с 22,3%  до 23</w:t>
            </w:r>
            <w:r w:rsidRPr="00F65F8E">
              <w:rPr>
                <w:rFonts w:ascii="Times New Roman" w:hAnsi="Times New Roman" w:cs="Times New Roman"/>
                <w:sz w:val="28"/>
                <w:szCs w:val="28"/>
              </w:rPr>
              <w:t>%;</w:t>
            </w:r>
          </w:p>
          <w:p w:rsidR="001A665B" w:rsidRPr="00F65F8E" w:rsidRDefault="001A665B" w:rsidP="00171941">
            <w:pPr>
              <w:pStyle w:val="af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концу  </w:t>
            </w:r>
            <w:r w:rsidRPr="00E44BD1">
              <w:rPr>
                <w:rFonts w:ascii="Times New Roman" w:hAnsi="Times New Roman" w:cs="Times New Roman"/>
                <w:color w:val="000000"/>
                <w:sz w:val="28"/>
                <w:szCs w:val="28"/>
              </w:rPr>
              <w:t>2020</w:t>
            </w:r>
            <w:r w:rsidRPr="00F65F8E">
              <w:rPr>
                <w:rFonts w:ascii="Times New Roman" w:hAnsi="Times New Roman" w:cs="Times New Roman"/>
                <w:color w:val="000000"/>
                <w:sz w:val="28"/>
                <w:szCs w:val="28"/>
              </w:rPr>
              <w:t xml:space="preserve"> года доступность дошкольного образования для детей в возрасте от 3 до 7 лет составит 100%;</w:t>
            </w:r>
          </w:p>
          <w:p w:rsidR="001A665B" w:rsidRDefault="001A665B" w:rsidP="00171941">
            <w:pPr>
              <w:pStyle w:val="af5"/>
              <w:jc w:val="both"/>
              <w:rPr>
                <w:rFonts w:ascii="Times New Roman" w:hAnsi="Times New Roman" w:cs="Times New Roman"/>
                <w:color w:val="000000"/>
                <w:sz w:val="28"/>
                <w:szCs w:val="28"/>
              </w:rPr>
            </w:pPr>
            <w:r>
              <w:rPr>
                <w:rFonts w:ascii="Times New Roman" w:hAnsi="Times New Roman" w:cs="Times New Roman"/>
                <w:color w:val="000000"/>
                <w:sz w:val="28"/>
                <w:szCs w:val="28"/>
              </w:rPr>
              <w:t>к концу 2025</w:t>
            </w:r>
            <w:r w:rsidRPr="00F65F8E">
              <w:rPr>
                <w:rFonts w:ascii="Times New Roman" w:hAnsi="Times New Roman" w:cs="Times New Roman"/>
                <w:color w:val="000000"/>
                <w:sz w:val="28"/>
                <w:szCs w:val="28"/>
              </w:rPr>
              <w:t xml:space="preserve"> года охват детей программами дошкольного</w:t>
            </w:r>
            <w:r>
              <w:rPr>
                <w:rFonts w:ascii="Times New Roman" w:hAnsi="Times New Roman" w:cs="Times New Roman"/>
                <w:color w:val="000000"/>
                <w:sz w:val="28"/>
                <w:szCs w:val="28"/>
              </w:rPr>
              <w:t xml:space="preserve"> образования по сравнению с 2019</w:t>
            </w:r>
            <w:r w:rsidRPr="00F65F8E">
              <w:rPr>
                <w:rFonts w:ascii="Times New Roman" w:hAnsi="Times New Roman" w:cs="Times New Roman"/>
                <w:color w:val="000000"/>
                <w:sz w:val="28"/>
                <w:szCs w:val="28"/>
              </w:rPr>
              <w:t xml:space="preserve"> годом увеличится </w:t>
            </w:r>
            <w:r w:rsidR="00FE7397">
              <w:rPr>
                <w:rFonts w:ascii="Times New Roman" w:hAnsi="Times New Roman" w:cs="Times New Roman"/>
                <w:sz w:val="28"/>
                <w:szCs w:val="28"/>
              </w:rPr>
              <w:t>с 6</w:t>
            </w:r>
            <w:r>
              <w:rPr>
                <w:rFonts w:ascii="Times New Roman" w:hAnsi="Times New Roman" w:cs="Times New Roman"/>
                <w:sz w:val="28"/>
                <w:szCs w:val="28"/>
              </w:rPr>
              <w:t>3</w:t>
            </w:r>
            <w:r w:rsidR="00FE7397">
              <w:rPr>
                <w:rFonts w:ascii="Times New Roman" w:hAnsi="Times New Roman" w:cs="Times New Roman"/>
                <w:sz w:val="28"/>
                <w:szCs w:val="28"/>
              </w:rPr>
              <w:t>,5</w:t>
            </w:r>
            <w:r w:rsidRPr="00F65F8E">
              <w:rPr>
                <w:rFonts w:ascii="Times New Roman" w:hAnsi="Times New Roman" w:cs="Times New Roman"/>
                <w:sz w:val="28"/>
                <w:szCs w:val="28"/>
              </w:rPr>
              <w:t xml:space="preserve">% до </w:t>
            </w:r>
            <w:r w:rsidR="00FE7397">
              <w:rPr>
                <w:rFonts w:ascii="Times New Roman" w:hAnsi="Times New Roman" w:cs="Times New Roman"/>
                <w:sz w:val="28"/>
                <w:szCs w:val="28"/>
              </w:rPr>
              <w:t>6</w:t>
            </w:r>
            <w:r>
              <w:rPr>
                <w:rFonts w:ascii="Times New Roman" w:hAnsi="Times New Roman" w:cs="Times New Roman"/>
                <w:sz w:val="28"/>
                <w:szCs w:val="28"/>
              </w:rPr>
              <w:t>8</w:t>
            </w:r>
            <w:r w:rsidR="00FE7397">
              <w:rPr>
                <w:rFonts w:ascii="Times New Roman" w:hAnsi="Times New Roman" w:cs="Times New Roman"/>
                <w:sz w:val="28"/>
                <w:szCs w:val="28"/>
              </w:rPr>
              <w:t>,5</w:t>
            </w:r>
            <w:r w:rsidRPr="00F65F8E">
              <w:rPr>
                <w:rFonts w:ascii="Times New Roman" w:hAnsi="Times New Roman" w:cs="Times New Roman"/>
                <w:color w:val="000000"/>
                <w:sz w:val="28"/>
                <w:szCs w:val="28"/>
              </w:rPr>
              <w:t>%;</w:t>
            </w:r>
          </w:p>
          <w:p w:rsidR="00E52650" w:rsidRPr="00F65F8E" w:rsidRDefault="00E52650" w:rsidP="00171941">
            <w:pPr>
              <w:pStyle w:val="af5"/>
              <w:jc w:val="both"/>
              <w:rPr>
                <w:rFonts w:ascii="Times New Roman" w:hAnsi="Times New Roman" w:cs="Times New Roman"/>
                <w:color w:val="000000"/>
                <w:sz w:val="28"/>
                <w:szCs w:val="28"/>
              </w:rPr>
            </w:pPr>
            <w:r>
              <w:rPr>
                <w:rFonts w:ascii="Times New Roman" w:hAnsi="Times New Roman" w:cs="Times New Roman"/>
                <w:sz w:val="28"/>
                <w:szCs w:val="28"/>
              </w:rPr>
              <w:t>к  концу 2025 года доля детей в возрасте от одного года до 6 лет, состоящих на учёте для определения в муниципальные дошкольные образовательные учреждения, в общей численности детей в возрасте от одного года до 6 лет составит</w:t>
            </w:r>
            <w:r w:rsidR="001D1577">
              <w:rPr>
                <w:rFonts w:ascii="Times New Roman" w:hAnsi="Times New Roman" w:cs="Times New Roman"/>
                <w:sz w:val="28"/>
                <w:szCs w:val="28"/>
              </w:rPr>
              <w:t xml:space="preserve"> 5,9%</w:t>
            </w:r>
            <w:r>
              <w:rPr>
                <w:rFonts w:ascii="Times New Roman" w:hAnsi="Times New Roman" w:cs="Times New Roman"/>
                <w:sz w:val="28"/>
                <w:szCs w:val="28"/>
              </w:rPr>
              <w:t>;</w:t>
            </w:r>
          </w:p>
          <w:p w:rsidR="001A665B" w:rsidRPr="00ED02FF" w:rsidRDefault="001A665B" w:rsidP="00171941">
            <w:pPr>
              <w:pStyle w:val="af5"/>
              <w:jc w:val="both"/>
              <w:rPr>
                <w:rFonts w:ascii="Times New Roman" w:hAnsi="Times New Roman" w:cs="Times New Roman"/>
                <w:sz w:val="28"/>
                <w:szCs w:val="28"/>
              </w:rPr>
            </w:pPr>
            <w:r>
              <w:rPr>
                <w:rFonts w:ascii="Times New Roman" w:hAnsi="Times New Roman" w:cs="Times New Roman"/>
                <w:sz w:val="28"/>
                <w:szCs w:val="28"/>
              </w:rPr>
              <w:t xml:space="preserve">к началу </w:t>
            </w:r>
            <w:r w:rsidRPr="00E44BD1">
              <w:rPr>
                <w:rFonts w:ascii="Times New Roman" w:hAnsi="Times New Roman" w:cs="Times New Roman"/>
                <w:sz w:val="28"/>
                <w:szCs w:val="28"/>
              </w:rPr>
              <w:t>2020</w:t>
            </w:r>
            <w:r w:rsidRPr="00ED02FF">
              <w:rPr>
                <w:rFonts w:ascii="Times New Roman" w:hAnsi="Times New Roman" w:cs="Times New Roman"/>
                <w:sz w:val="28"/>
                <w:szCs w:val="28"/>
              </w:rPr>
              <w:t xml:space="preserve"> года будет введено 60 новых мест в образовательных организациях, реализующих основную общеобразовательную программу дошкольного образования; </w:t>
            </w:r>
          </w:p>
          <w:p w:rsidR="001A665B" w:rsidRPr="00F65F8E" w:rsidRDefault="001A665B"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будет развиваться система поддержки раннего развития детей (0-3), семьи, нуждающиеся в поддержке в воспитании детей раннего возраста, будут обеспечены консультационными услугами;</w:t>
            </w:r>
          </w:p>
          <w:p w:rsidR="001A665B" w:rsidRPr="00F65F8E" w:rsidRDefault="001A665B"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повысится качество дошкольного образования детей.</w:t>
            </w:r>
          </w:p>
        </w:tc>
      </w:tr>
    </w:tbl>
    <w:p w:rsidR="00F65F8E" w:rsidRPr="00F65F8E" w:rsidRDefault="00F65F8E" w:rsidP="00F65F8E">
      <w:pPr>
        <w:pStyle w:val="af5"/>
        <w:rPr>
          <w:rFonts w:ascii="Times New Roman" w:hAnsi="Times New Roman" w:cs="Times New Roman"/>
          <w:sz w:val="28"/>
          <w:szCs w:val="28"/>
        </w:rPr>
      </w:pPr>
    </w:p>
    <w:p w:rsidR="00552568" w:rsidRDefault="00552568" w:rsidP="00552568">
      <w:pPr>
        <w:pStyle w:val="af5"/>
        <w:jc w:val="center"/>
        <w:rPr>
          <w:rFonts w:ascii="Times New Roman" w:hAnsi="Times New Roman" w:cs="Times New Roman"/>
          <w:sz w:val="28"/>
          <w:szCs w:val="28"/>
        </w:rPr>
      </w:pPr>
      <w:r>
        <w:rPr>
          <w:rFonts w:ascii="Times New Roman" w:hAnsi="Times New Roman" w:cs="Times New Roman"/>
          <w:b/>
          <w:bCs/>
          <w:sz w:val="28"/>
          <w:szCs w:val="28"/>
        </w:rPr>
        <w:t>1.</w:t>
      </w:r>
      <w:r w:rsidRPr="00D11E86">
        <w:rPr>
          <w:rFonts w:ascii="Times New Roman" w:hAnsi="Times New Roman" w:cs="Times New Roman"/>
          <w:b/>
          <w:bCs/>
          <w:sz w:val="28"/>
          <w:szCs w:val="28"/>
        </w:rPr>
        <w:t>Общая характеристика</w:t>
      </w:r>
      <w:r>
        <w:rPr>
          <w:rFonts w:ascii="Times New Roman" w:hAnsi="Times New Roman" w:cs="Times New Roman"/>
          <w:b/>
          <w:bCs/>
          <w:sz w:val="28"/>
          <w:szCs w:val="28"/>
        </w:rPr>
        <w:t xml:space="preserve"> сферы</w:t>
      </w:r>
      <w:r w:rsidR="00646A01">
        <w:rPr>
          <w:rFonts w:ascii="Times New Roman" w:hAnsi="Times New Roman" w:cs="Times New Roman"/>
          <w:b/>
          <w:bCs/>
          <w:sz w:val="28"/>
          <w:szCs w:val="28"/>
        </w:rPr>
        <w:t xml:space="preserve"> реализации Подпрограммы</w:t>
      </w:r>
      <w:r w:rsidRPr="00D11E86">
        <w:rPr>
          <w:rFonts w:ascii="Times New Roman" w:hAnsi="Times New Roman" w:cs="Times New Roman"/>
          <w:b/>
          <w:bCs/>
          <w:sz w:val="28"/>
          <w:szCs w:val="28"/>
        </w:rPr>
        <w:t xml:space="preserve">, </w:t>
      </w:r>
      <w:r>
        <w:rPr>
          <w:rFonts w:ascii="Times New Roman" w:hAnsi="Times New Roman" w:cs="Times New Roman"/>
          <w:b/>
          <w:bCs/>
          <w:sz w:val="28"/>
          <w:szCs w:val="28"/>
        </w:rPr>
        <w:t>в том числе проблемы и прогноз развития.</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Самостоятельными</w:t>
      </w:r>
      <w:r w:rsidR="00A52E6A">
        <w:rPr>
          <w:rFonts w:ascii="Times New Roman" w:hAnsi="Times New Roman" w:cs="Times New Roman"/>
          <w:sz w:val="28"/>
          <w:szCs w:val="28"/>
        </w:rPr>
        <w:t xml:space="preserve"> юридическими лицами являются 12</w:t>
      </w:r>
      <w:r w:rsidRPr="00F65F8E">
        <w:rPr>
          <w:rFonts w:ascii="Times New Roman" w:hAnsi="Times New Roman" w:cs="Times New Roman"/>
          <w:sz w:val="28"/>
          <w:szCs w:val="28"/>
        </w:rPr>
        <w:t xml:space="preserve"> дошкольных образовательных учреждений (</w:t>
      </w:r>
      <w:r w:rsidR="00A52E6A">
        <w:rPr>
          <w:rFonts w:ascii="Times New Roman" w:hAnsi="Times New Roman" w:cs="Times New Roman"/>
          <w:sz w:val="28"/>
          <w:szCs w:val="28"/>
        </w:rPr>
        <w:t>3 детских сада, 4</w:t>
      </w:r>
      <w:r w:rsidRPr="00F65F8E">
        <w:rPr>
          <w:rFonts w:ascii="Times New Roman" w:hAnsi="Times New Roman" w:cs="Times New Roman"/>
          <w:sz w:val="28"/>
          <w:szCs w:val="28"/>
        </w:rPr>
        <w:t xml:space="preserve"> детских садов общеразвивающего вида, 4 – комбинированного вида, 1 – цен</w:t>
      </w:r>
      <w:r w:rsidR="00A52E6A">
        <w:rPr>
          <w:rFonts w:ascii="Times New Roman" w:hAnsi="Times New Roman" w:cs="Times New Roman"/>
          <w:sz w:val="28"/>
          <w:szCs w:val="28"/>
        </w:rPr>
        <w:t>тр развития ребенка), 10</w:t>
      </w:r>
      <w:r w:rsidRPr="00F65F8E">
        <w:rPr>
          <w:rFonts w:ascii="Times New Roman" w:hAnsi="Times New Roman" w:cs="Times New Roman"/>
          <w:sz w:val="28"/>
          <w:szCs w:val="28"/>
        </w:rPr>
        <w:t xml:space="preserve"> дошкольных отделения и 3 группы кратковременного пребывания детей при общеобразовательных школах Слободского района.</w:t>
      </w:r>
    </w:p>
    <w:p w:rsidR="00F65F8E" w:rsidRPr="00F65F8E" w:rsidRDefault="00A52E6A" w:rsidP="00171941">
      <w:pPr>
        <w:pStyle w:val="af5"/>
        <w:ind w:firstLine="709"/>
        <w:jc w:val="both"/>
        <w:rPr>
          <w:rFonts w:ascii="Times New Roman" w:hAnsi="Times New Roman" w:cs="Times New Roman"/>
          <w:sz w:val="28"/>
          <w:szCs w:val="28"/>
        </w:rPr>
      </w:pPr>
      <w:r>
        <w:rPr>
          <w:rFonts w:ascii="Times New Roman" w:hAnsi="Times New Roman" w:cs="Times New Roman"/>
          <w:sz w:val="28"/>
          <w:szCs w:val="28"/>
        </w:rPr>
        <w:t>В 2018</w:t>
      </w:r>
      <w:r w:rsidR="00F65F8E" w:rsidRPr="00F65F8E">
        <w:rPr>
          <w:rFonts w:ascii="Times New Roman" w:hAnsi="Times New Roman" w:cs="Times New Roman"/>
          <w:sz w:val="28"/>
          <w:szCs w:val="28"/>
        </w:rPr>
        <w:t xml:space="preserve"> году дош</w:t>
      </w:r>
      <w:r>
        <w:rPr>
          <w:rFonts w:ascii="Times New Roman" w:hAnsi="Times New Roman" w:cs="Times New Roman"/>
          <w:sz w:val="28"/>
          <w:szCs w:val="28"/>
        </w:rPr>
        <w:t xml:space="preserve">кольные учреждения посещало 1514детей </w:t>
      </w:r>
      <w:r w:rsidR="00F65F8E" w:rsidRPr="00F65F8E">
        <w:rPr>
          <w:rFonts w:ascii="Times New Roman" w:hAnsi="Times New Roman" w:cs="Times New Roman"/>
          <w:sz w:val="28"/>
          <w:szCs w:val="28"/>
        </w:rPr>
        <w:t>в возра</w:t>
      </w:r>
      <w:r>
        <w:rPr>
          <w:rFonts w:ascii="Times New Roman" w:hAnsi="Times New Roman" w:cs="Times New Roman"/>
          <w:sz w:val="28"/>
          <w:szCs w:val="28"/>
        </w:rPr>
        <w:t>сте от 1,5 до 7 лет (в 2014</w:t>
      </w:r>
      <w:r w:rsidR="00F65F8E" w:rsidRPr="00F65F8E">
        <w:rPr>
          <w:rFonts w:ascii="Times New Roman" w:hAnsi="Times New Roman" w:cs="Times New Roman"/>
          <w:sz w:val="28"/>
          <w:szCs w:val="28"/>
        </w:rPr>
        <w:t xml:space="preserve"> г. –</w:t>
      </w:r>
      <w:r w:rsidR="00A71384">
        <w:rPr>
          <w:rFonts w:ascii="Times New Roman" w:hAnsi="Times New Roman" w:cs="Times New Roman"/>
          <w:sz w:val="28"/>
          <w:szCs w:val="28"/>
        </w:rPr>
        <w:t xml:space="preserve">1402 </w:t>
      </w:r>
      <w:r w:rsidR="00F65F8E" w:rsidRPr="00F65F8E">
        <w:rPr>
          <w:rFonts w:ascii="Times New Roman" w:hAnsi="Times New Roman" w:cs="Times New Roman"/>
          <w:sz w:val="28"/>
          <w:szCs w:val="28"/>
        </w:rPr>
        <w:t>чел.).</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 Созданная система дошкольного образования позволяет предоставлять разнообразные образовательные услуги с учетом возрастных и индивидуальных особенностей развития ребенка, потребностей родителей (законных представителей).</w:t>
      </w:r>
    </w:p>
    <w:p w:rsidR="00F65F8E" w:rsidRPr="00F65F8E" w:rsidRDefault="00F65F8E" w:rsidP="00805D0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Для детей с ограниче</w:t>
      </w:r>
      <w:r w:rsidR="00A71384">
        <w:rPr>
          <w:rFonts w:ascii="Times New Roman" w:hAnsi="Times New Roman" w:cs="Times New Roman"/>
          <w:sz w:val="28"/>
          <w:szCs w:val="28"/>
        </w:rPr>
        <w:t>нными возможностями здоровья в четы</w:t>
      </w:r>
      <w:r w:rsidRPr="00F65F8E">
        <w:rPr>
          <w:rFonts w:ascii="Times New Roman" w:hAnsi="Times New Roman" w:cs="Times New Roman"/>
          <w:sz w:val="28"/>
          <w:szCs w:val="28"/>
        </w:rPr>
        <w:t xml:space="preserve">рех дошкольных образовательных учреждениях Слободского района созданы условия для всестороннего развития, воспитания, обучения </w:t>
      </w:r>
      <w:r w:rsidR="00A71384">
        <w:rPr>
          <w:rFonts w:ascii="Times New Roman" w:hAnsi="Times New Roman" w:cs="Times New Roman"/>
          <w:sz w:val="28"/>
          <w:szCs w:val="28"/>
        </w:rPr>
        <w:t>и оказания коррекционной помощи (</w:t>
      </w:r>
      <w:r w:rsidR="00A71384" w:rsidRPr="00F65F8E">
        <w:rPr>
          <w:rFonts w:ascii="Times New Roman" w:hAnsi="Times New Roman" w:cs="Times New Roman"/>
          <w:sz w:val="28"/>
          <w:szCs w:val="28"/>
        </w:rPr>
        <w:t>МКДОУ д/с № 1 д. Стулово</w:t>
      </w:r>
      <w:r w:rsidR="00A71384">
        <w:rPr>
          <w:rFonts w:ascii="Times New Roman" w:hAnsi="Times New Roman" w:cs="Times New Roman"/>
          <w:sz w:val="28"/>
          <w:szCs w:val="28"/>
        </w:rPr>
        <w:t>, МКДОУ д/с № 3</w:t>
      </w:r>
      <w:r w:rsidR="00A71384" w:rsidRPr="00F65F8E">
        <w:rPr>
          <w:rFonts w:ascii="Times New Roman" w:hAnsi="Times New Roman" w:cs="Times New Roman"/>
          <w:sz w:val="28"/>
          <w:szCs w:val="28"/>
        </w:rPr>
        <w:t xml:space="preserve"> пгт Вахруши</w:t>
      </w:r>
      <w:r w:rsidR="00A71384">
        <w:rPr>
          <w:rFonts w:ascii="Times New Roman" w:hAnsi="Times New Roman" w:cs="Times New Roman"/>
          <w:sz w:val="28"/>
          <w:szCs w:val="28"/>
        </w:rPr>
        <w:t xml:space="preserve">, </w:t>
      </w:r>
      <w:r w:rsidR="00A71384" w:rsidRPr="00F65F8E">
        <w:rPr>
          <w:rFonts w:ascii="Times New Roman" w:hAnsi="Times New Roman" w:cs="Times New Roman"/>
          <w:sz w:val="28"/>
          <w:szCs w:val="28"/>
        </w:rPr>
        <w:t>МКДОУ д/с № 4 пгт Вахруши</w:t>
      </w:r>
      <w:r w:rsidR="00A71384">
        <w:rPr>
          <w:rFonts w:ascii="Times New Roman" w:hAnsi="Times New Roman" w:cs="Times New Roman"/>
          <w:sz w:val="28"/>
          <w:szCs w:val="28"/>
        </w:rPr>
        <w:t xml:space="preserve">, </w:t>
      </w:r>
      <w:r w:rsidR="00805D04">
        <w:rPr>
          <w:rFonts w:ascii="Times New Roman" w:hAnsi="Times New Roman" w:cs="Times New Roman"/>
          <w:sz w:val="28"/>
          <w:szCs w:val="28"/>
        </w:rPr>
        <w:t>МКДОУ д/с № 6</w:t>
      </w:r>
      <w:r w:rsidR="00A71384" w:rsidRPr="00F65F8E">
        <w:rPr>
          <w:rFonts w:ascii="Times New Roman" w:hAnsi="Times New Roman" w:cs="Times New Roman"/>
          <w:sz w:val="28"/>
          <w:szCs w:val="28"/>
        </w:rPr>
        <w:t xml:space="preserve"> пгт Вахруши</w:t>
      </w:r>
      <w:r w:rsidR="00A71384">
        <w:rPr>
          <w:rFonts w:ascii="Times New Roman" w:hAnsi="Times New Roman" w:cs="Times New Roman"/>
          <w:sz w:val="28"/>
          <w:szCs w:val="28"/>
        </w:rPr>
        <w:t>.</w:t>
      </w:r>
    </w:p>
    <w:p w:rsidR="00F65F8E" w:rsidRPr="00F65F8E" w:rsidRDefault="00F65F8E"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ab/>
      </w:r>
      <w:r w:rsidR="00967E6F">
        <w:rPr>
          <w:rFonts w:ascii="Times New Roman" w:hAnsi="Times New Roman" w:cs="Times New Roman"/>
          <w:sz w:val="28"/>
          <w:szCs w:val="28"/>
        </w:rPr>
        <w:t>В</w:t>
      </w:r>
      <w:r w:rsidRPr="00F65F8E">
        <w:rPr>
          <w:rFonts w:ascii="Times New Roman" w:hAnsi="Times New Roman" w:cs="Times New Roman"/>
          <w:sz w:val="28"/>
          <w:szCs w:val="28"/>
        </w:rPr>
        <w:t xml:space="preserve"> целях снижения очередности при устройстве детей в образовательные организации, реализующие основную общеобразовательную программу дошкольного образования, приняты определенные меры.</w:t>
      </w:r>
    </w:p>
    <w:p w:rsidR="00F65F8E" w:rsidRPr="00F65F8E" w:rsidRDefault="00F65F8E"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ab/>
        <w:t>Во исполнение поручения Президента РФ о сокращении очереди в детские сады реализована долгосрочная муниципальная целевая программа «Создание дополнительных мест в дошкольных образовательных учреждениях Слободского района на 2011-2012 годы». Открыто 92 дополнительных места: в ДОУ с. Ильинского – 15, ДОУ д. Шихово – 30, ДОУ с. Бобино – 15, МКОУ СОШ д. Денисовы – 10, МКОУ ООШ д. Салтыки – 15, МКОУ СОШ п. Октябрьский – 7.</w:t>
      </w:r>
    </w:p>
    <w:p w:rsidR="00F65F8E" w:rsidRDefault="00F65F8E"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ab/>
        <w:t xml:space="preserve">В 2013 году введены </w:t>
      </w:r>
      <w:r w:rsidR="00805D04">
        <w:rPr>
          <w:rFonts w:ascii="Times New Roman" w:hAnsi="Times New Roman" w:cs="Times New Roman"/>
          <w:sz w:val="28"/>
          <w:szCs w:val="28"/>
        </w:rPr>
        <w:t xml:space="preserve">110 </w:t>
      </w:r>
      <w:r w:rsidRPr="00F65F8E">
        <w:rPr>
          <w:rFonts w:ascii="Times New Roman" w:hAnsi="Times New Roman" w:cs="Times New Roman"/>
          <w:sz w:val="28"/>
          <w:szCs w:val="28"/>
        </w:rPr>
        <w:t xml:space="preserve">дополнительных мест в дошкольных учреждениях Слободского района в рамках мероприятий по модернизации </w:t>
      </w:r>
      <w:r w:rsidRPr="00F65F8E">
        <w:rPr>
          <w:rFonts w:ascii="Times New Roman" w:hAnsi="Times New Roman" w:cs="Times New Roman"/>
          <w:bCs/>
          <w:sz w:val="28"/>
          <w:szCs w:val="28"/>
        </w:rPr>
        <w:t>региональных систем дошкольного образования</w:t>
      </w:r>
      <w:r w:rsidRPr="00F65F8E">
        <w:rPr>
          <w:rFonts w:ascii="Times New Roman" w:hAnsi="Times New Roman" w:cs="Times New Roman"/>
          <w:sz w:val="28"/>
          <w:szCs w:val="28"/>
        </w:rPr>
        <w:t xml:space="preserve">  (капитальный ремонт и оснащение) и государственно-частного партнерства (</w:t>
      </w:r>
      <w:r w:rsidR="00805D04" w:rsidRPr="00F65F8E">
        <w:rPr>
          <w:rFonts w:ascii="Times New Roman" w:hAnsi="Times New Roman" w:cs="Times New Roman"/>
          <w:sz w:val="28"/>
          <w:szCs w:val="28"/>
        </w:rPr>
        <w:t>МКДОУ д/с № 1 д. Стулово</w:t>
      </w:r>
      <w:r w:rsidR="00805D04">
        <w:rPr>
          <w:rFonts w:ascii="Times New Roman" w:hAnsi="Times New Roman" w:cs="Times New Roman"/>
          <w:sz w:val="28"/>
          <w:szCs w:val="28"/>
        </w:rPr>
        <w:t>, МКДОУ д/с № 3</w:t>
      </w:r>
      <w:r w:rsidR="00805D04" w:rsidRPr="00F65F8E">
        <w:rPr>
          <w:rFonts w:ascii="Times New Roman" w:hAnsi="Times New Roman" w:cs="Times New Roman"/>
          <w:sz w:val="28"/>
          <w:szCs w:val="28"/>
        </w:rPr>
        <w:t xml:space="preserve"> пгт Вахруши</w:t>
      </w:r>
      <w:r w:rsidR="00805D04">
        <w:rPr>
          <w:rFonts w:ascii="Times New Roman" w:hAnsi="Times New Roman" w:cs="Times New Roman"/>
          <w:sz w:val="28"/>
          <w:szCs w:val="28"/>
        </w:rPr>
        <w:t>, д</w:t>
      </w:r>
      <w:r w:rsidR="00805D04" w:rsidRPr="00F65F8E">
        <w:rPr>
          <w:rFonts w:ascii="Times New Roman" w:hAnsi="Times New Roman" w:cs="Times New Roman"/>
          <w:sz w:val="28"/>
          <w:szCs w:val="28"/>
        </w:rPr>
        <w:t>ошкольное отделение МКОУ СОШ п. Октябрьский</w:t>
      </w:r>
      <w:r w:rsidR="00805D04">
        <w:rPr>
          <w:rFonts w:ascii="Times New Roman" w:hAnsi="Times New Roman" w:cs="Times New Roman"/>
          <w:sz w:val="28"/>
          <w:szCs w:val="28"/>
        </w:rPr>
        <w:t>, новый сад – ДОУ № 8</w:t>
      </w:r>
      <w:r w:rsidRPr="00F65F8E">
        <w:rPr>
          <w:rFonts w:ascii="Times New Roman" w:hAnsi="Times New Roman" w:cs="Times New Roman"/>
          <w:sz w:val="28"/>
          <w:szCs w:val="28"/>
        </w:rPr>
        <w:t>пгт Вахруши).</w:t>
      </w:r>
    </w:p>
    <w:p w:rsidR="00805D04" w:rsidRDefault="00805D04" w:rsidP="00171941">
      <w:pPr>
        <w:pStyle w:val="af5"/>
        <w:jc w:val="both"/>
        <w:rPr>
          <w:rFonts w:ascii="Times New Roman" w:hAnsi="Times New Roman" w:cs="Times New Roman"/>
          <w:sz w:val="28"/>
          <w:szCs w:val="28"/>
        </w:rPr>
      </w:pPr>
      <w:r>
        <w:rPr>
          <w:rFonts w:ascii="Times New Roman" w:hAnsi="Times New Roman" w:cs="Times New Roman"/>
          <w:sz w:val="28"/>
          <w:szCs w:val="28"/>
        </w:rPr>
        <w:tab/>
        <w:t>В 2016 году введён в деёствие новый детский сад</w:t>
      </w:r>
      <w:r w:rsidR="00641F23">
        <w:rPr>
          <w:rFonts w:ascii="Times New Roman" w:hAnsi="Times New Roman" w:cs="Times New Roman"/>
          <w:sz w:val="28"/>
          <w:szCs w:val="28"/>
        </w:rPr>
        <w:t xml:space="preserve"> - </w:t>
      </w:r>
      <w:r w:rsidR="00641F23" w:rsidRPr="00F65F8E">
        <w:rPr>
          <w:rFonts w:ascii="Times New Roman" w:hAnsi="Times New Roman" w:cs="Times New Roman"/>
          <w:sz w:val="28"/>
          <w:szCs w:val="28"/>
        </w:rPr>
        <w:t>МКДОУ д/с № 1 д. Стулово</w:t>
      </w:r>
      <w:r w:rsidR="00641F23">
        <w:rPr>
          <w:rFonts w:ascii="Times New Roman" w:hAnsi="Times New Roman" w:cs="Times New Roman"/>
          <w:sz w:val="28"/>
          <w:szCs w:val="28"/>
        </w:rPr>
        <w:t>).</w:t>
      </w:r>
    </w:p>
    <w:p w:rsidR="00066732" w:rsidRPr="00F65F8E" w:rsidRDefault="00066732" w:rsidP="004E71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Pr="002274D6">
        <w:rPr>
          <w:rFonts w:ascii="Times New Roman" w:eastAsia="Times New Roman" w:hAnsi="Times New Roman" w:cs="Times New Roman"/>
          <w:color w:val="000000"/>
          <w:sz w:val="28"/>
          <w:szCs w:val="28"/>
        </w:rPr>
        <w:t xml:space="preserve">В рамках реализации отдельного мероприятия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2019 году планируется </w:t>
      </w:r>
      <w:r w:rsidR="00C93A7A">
        <w:rPr>
          <w:rFonts w:ascii="Times New Roman" w:eastAsia="Times New Roman" w:hAnsi="Times New Roman" w:cs="Times New Roman"/>
          <w:color w:val="000000"/>
          <w:sz w:val="28"/>
          <w:szCs w:val="28"/>
        </w:rPr>
        <w:t xml:space="preserve">введение </w:t>
      </w:r>
      <w:r>
        <w:rPr>
          <w:rFonts w:ascii="Times New Roman" w:eastAsia="Times New Roman" w:hAnsi="Times New Roman" w:cs="Times New Roman"/>
          <w:color w:val="000000"/>
          <w:sz w:val="28"/>
          <w:szCs w:val="28"/>
        </w:rPr>
        <w:t>объекта «Детский сад-ясли</w:t>
      </w:r>
      <w:r w:rsidRPr="002274D6">
        <w:rPr>
          <w:rFonts w:ascii="Times New Roman" w:eastAsia="Times New Roman" w:hAnsi="Times New Roman" w:cs="Times New Roman"/>
          <w:color w:val="000000"/>
          <w:sz w:val="28"/>
          <w:szCs w:val="28"/>
        </w:rPr>
        <w:t xml:space="preserve"> на 45 мест в с. Бобино Слободского района</w:t>
      </w:r>
      <w:r>
        <w:rPr>
          <w:rFonts w:ascii="Times New Roman" w:eastAsia="Times New Roman" w:hAnsi="Times New Roman" w:cs="Times New Roman"/>
          <w:color w:val="000000"/>
          <w:sz w:val="28"/>
          <w:szCs w:val="28"/>
        </w:rPr>
        <w:t xml:space="preserve"> Кировской области и создание 15 дополнительных мест в МКДОУ № 5 пгт Вахруши </w:t>
      </w:r>
      <w:r w:rsidRPr="002274D6">
        <w:rPr>
          <w:rFonts w:ascii="Times New Roman" w:eastAsia="Times New Roman" w:hAnsi="Times New Roman" w:cs="Times New Roman"/>
          <w:color w:val="000000"/>
          <w:sz w:val="28"/>
          <w:szCs w:val="28"/>
        </w:rPr>
        <w:t>Слободского района</w:t>
      </w:r>
      <w:r w:rsidR="00A84005">
        <w:rPr>
          <w:rFonts w:ascii="Times New Roman" w:eastAsia="Times New Roman" w:hAnsi="Times New Roman" w:cs="Times New Roman"/>
          <w:color w:val="000000"/>
          <w:sz w:val="28"/>
          <w:szCs w:val="28"/>
        </w:rPr>
        <w:t xml:space="preserve"> Кировской области</w:t>
      </w:r>
      <w:r>
        <w:rPr>
          <w:rFonts w:ascii="Times New Roman" w:eastAsia="Times New Roman" w:hAnsi="Times New Roman" w:cs="Times New Roman"/>
          <w:color w:val="000000"/>
          <w:sz w:val="28"/>
          <w:szCs w:val="28"/>
        </w:rPr>
        <w:t>.</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Кроме того, с момента утверждения федеральных государственных образовательных стандартов дошкольного образования потребуется обновление содержания дошкольного образования.</w:t>
      </w:r>
    </w:p>
    <w:p w:rsidR="00F65F8E" w:rsidRPr="00F65F8E" w:rsidRDefault="00F65F8E"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ab/>
      </w:r>
      <w:r w:rsidR="004E71D7">
        <w:rPr>
          <w:rFonts w:ascii="Times New Roman" w:hAnsi="Times New Roman" w:cs="Times New Roman"/>
          <w:sz w:val="28"/>
          <w:szCs w:val="28"/>
        </w:rPr>
        <w:t>В 2014 году</w:t>
      </w:r>
      <w:r w:rsidRPr="00F65F8E">
        <w:rPr>
          <w:rFonts w:ascii="Times New Roman" w:hAnsi="Times New Roman" w:cs="Times New Roman"/>
          <w:sz w:val="28"/>
          <w:szCs w:val="28"/>
        </w:rPr>
        <w:t xml:space="preserve"> заработная плата работников дошкольных образовательных учреждений составила</w:t>
      </w:r>
      <w:r w:rsidR="00E7641E" w:rsidRPr="00F65F8E">
        <w:rPr>
          <w:rFonts w:ascii="Times New Roman" w:hAnsi="Times New Roman" w:cs="Times New Roman"/>
          <w:sz w:val="28"/>
          <w:szCs w:val="28"/>
        </w:rPr>
        <w:t>1</w:t>
      </w:r>
      <w:r w:rsidR="00E7641E">
        <w:rPr>
          <w:rFonts w:ascii="Times New Roman" w:hAnsi="Times New Roman" w:cs="Times New Roman"/>
          <w:sz w:val="28"/>
          <w:szCs w:val="28"/>
        </w:rPr>
        <w:t>6850,15 руб</w:t>
      </w:r>
      <w:r w:rsidR="00E7641E" w:rsidRPr="00F65F8E">
        <w:rPr>
          <w:rFonts w:ascii="Times New Roman" w:hAnsi="Times New Roman" w:cs="Times New Roman"/>
          <w:sz w:val="28"/>
          <w:szCs w:val="28"/>
        </w:rPr>
        <w:t>.</w:t>
      </w:r>
      <w:r w:rsidR="00E7641E">
        <w:rPr>
          <w:rFonts w:ascii="Times New Roman" w:hAnsi="Times New Roman" w:cs="Times New Roman"/>
          <w:sz w:val="28"/>
          <w:szCs w:val="28"/>
        </w:rPr>
        <w:t>, в 2018 г. – 23228,2 руб.</w:t>
      </w:r>
    </w:p>
    <w:p w:rsidR="00F65F8E" w:rsidRPr="00F65F8E" w:rsidRDefault="00E7641E" w:rsidP="00171941">
      <w:pPr>
        <w:pStyle w:val="af5"/>
        <w:jc w:val="both"/>
        <w:rPr>
          <w:rFonts w:ascii="Times New Roman" w:hAnsi="Times New Roman" w:cs="Times New Roman"/>
          <w:sz w:val="28"/>
          <w:szCs w:val="28"/>
        </w:rPr>
      </w:pPr>
      <w:r>
        <w:rPr>
          <w:rFonts w:ascii="Times New Roman" w:hAnsi="Times New Roman" w:cs="Times New Roman"/>
          <w:sz w:val="28"/>
          <w:szCs w:val="28"/>
        </w:rPr>
        <w:tab/>
        <w:t>11</w:t>
      </w:r>
      <w:r w:rsidR="00F65F8E" w:rsidRPr="00F65F8E">
        <w:rPr>
          <w:rFonts w:ascii="Times New Roman" w:hAnsi="Times New Roman" w:cs="Times New Roman"/>
          <w:sz w:val="28"/>
          <w:szCs w:val="28"/>
        </w:rPr>
        <w:t>дошкольных образовательных учреждения имеют лицензированные медицинские кабинеты, оборудованные в соответствии с современными требованиями. В настоящее время ведется работа по п</w:t>
      </w:r>
      <w:r w:rsidR="00335708">
        <w:rPr>
          <w:rFonts w:ascii="Times New Roman" w:hAnsi="Times New Roman" w:cs="Times New Roman"/>
          <w:sz w:val="28"/>
          <w:szCs w:val="28"/>
        </w:rPr>
        <w:t>олучению лицензии на медицинский кабинет</w:t>
      </w:r>
      <w:r w:rsidR="00F65F8E" w:rsidRPr="00F65F8E">
        <w:rPr>
          <w:rFonts w:ascii="Times New Roman" w:hAnsi="Times New Roman" w:cs="Times New Roman"/>
          <w:sz w:val="28"/>
          <w:szCs w:val="28"/>
        </w:rPr>
        <w:t xml:space="preserve"> в ДОУ</w:t>
      </w:r>
      <w:r>
        <w:rPr>
          <w:rFonts w:ascii="Times New Roman" w:hAnsi="Times New Roman" w:cs="Times New Roman"/>
          <w:sz w:val="28"/>
          <w:szCs w:val="28"/>
        </w:rPr>
        <w:t>с.Бобино</w:t>
      </w:r>
      <w:r w:rsidR="00F65F8E" w:rsidRPr="00F65F8E">
        <w:rPr>
          <w:rFonts w:ascii="Times New Roman" w:hAnsi="Times New Roman" w:cs="Times New Roman"/>
          <w:sz w:val="28"/>
          <w:szCs w:val="28"/>
        </w:rPr>
        <w:t>.</w:t>
      </w:r>
    </w:p>
    <w:p w:rsidR="00F65F8E" w:rsidRPr="00E83928" w:rsidRDefault="00F65F8E" w:rsidP="00171941">
      <w:pPr>
        <w:pStyle w:val="af5"/>
        <w:jc w:val="both"/>
        <w:rPr>
          <w:rFonts w:ascii="Times New Roman" w:hAnsi="Times New Roman" w:cs="Times New Roman"/>
          <w:sz w:val="28"/>
          <w:szCs w:val="28"/>
        </w:rPr>
      </w:pPr>
      <w:r w:rsidRPr="00E83928">
        <w:rPr>
          <w:rFonts w:ascii="Times New Roman" w:hAnsi="Times New Roman" w:cs="Times New Roman"/>
          <w:sz w:val="28"/>
          <w:szCs w:val="28"/>
        </w:rPr>
        <w:tab/>
        <w:t>Уровень удовлетворенности населения качеством дошколь</w:t>
      </w:r>
      <w:r w:rsidR="005F52E9">
        <w:rPr>
          <w:rFonts w:ascii="Times New Roman" w:hAnsi="Times New Roman" w:cs="Times New Roman"/>
          <w:sz w:val="28"/>
          <w:szCs w:val="28"/>
        </w:rPr>
        <w:t>ного образования составляет 96,8%, что выше уровня прошлого года на 5,2% и среднеобластного – на 5</w:t>
      </w:r>
      <w:r w:rsidRPr="00E83928">
        <w:rPr>
          <w:rFonts w:ascii="Times New Roman" w:hAnsi="Times New Roman" w:cs="Times New Roman"/>
          <w:sz w:val="28"/>
          <w:szCs w:val="28"/>
        </w:rPr>
        <w:t>%.</w:t>
      </w:r>
    </w:p>
    <w:p w:rsidR="00F65F8E" w:rsidRPr="00F65F8E" w:rsidRDefault="00F65F8E" w:rsidP="00022C8B">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С целью обеспечения равного доступа населения района качественным дошкольным образованием требуется продолжить капитальный ремонт зданий, имеющихся детских садо</w:t>
      </w:r>
      <w:r w:rsidR="00022C8B">
        <w:rPr>
          <w:rFonts w:ascii="Times New Roman" w:hAnsi="Times New Roman" w:cs="Times New Roman"/>
          <w:sz w:val="28"/>
          <w:szCs w:val="28"/>
        </w:rPr>
        <w:t xml:space="preserve">в, открытие дополнительных мест </w:t>
      </w:r>
      <w:r w:rsidR="00022C8B" w:rsidRPr="002274D6">
        <w:rPr>
          <w:rFonts w:ascii="Times New Roman" w:eastAsia="Times New Roman" w:hAnsi="Times New Roman" w:cs="Times New Roman"/>
          <w:color w:val="000000"/>
          <w:sz w:val="28"/>
          <w:szCs w:val="28"/>
        </w:rPr>
        <w:t>для детей в возрасте от 2 месяцев до 3 лет</w:t>
      </w:r>
    </w:p>
    <w:p w:rsidR="00F65F8E" w:rsidRPr="00F65F8E" w:rsidRDefault="00F65F8E" w:rsidP="00171941">
      <w:pPr>
        <w:pStyle w:val="af5"/>
        <w:jc w:val="both"/>
        <w:rPr>
          <w:rFonts w:ascii="Times New Roman" w:hAnsi="Times New Roman" w:cs="Times New Roman"/>
          <w:sz w:val="28"/>
          <w:szCs w:val="28"/>
        </w:rPr>
      </w:pPr>
    </w:p>
    <w:p w:rsidR="00552568" w:rsidRDefault="00552568" w:rsidP="00397BA6">
      <w:pPr>
        <w:pStyle w:val="af5"/>
        <w:jc w:val="center"/>
        <w:rPr>
          <w:rFonts w:ascii="Times New Roman" w:hAnsi="Times New Roman" w:cs="Times New Roman"/>
          <w:sz w:val="28"/>
          <w:szCs w:val="28"/>
        </w:rPr>
      </w:pPr>
      <w:r w:rsidRPr="00052211">
        <w:rPr>
          <w:rFonts w:ascii="Times New Roman" w:hAnsi="Times New Roman" w:cs="Times New Roman"/>
          <w:b/>
          <w:bCs/>
          <w:sz w:val="28"/>
          <w:szCs w:val="28"/>
        </w:rPr>
        <w:t xml:space="preserve">2. </w:t>
      </w:r>
      <w:r>
        <w:rPr>
          <w:rFonts w:ascii="Times New Roman" w:hAnsi="Times New Roman" w:cs="Times New Roman"/>
          <w:b/>
          <w:bCs/>
          <w:sz w:val="28"/>
          <w:szCs w:val="28"/>
        </w:rPr>
        <w:t xml:space="preserve">Приоритеты муниципальной политики в сфере реализации </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 xml:space="preserve">муниципальной Подпрограммы, </w:t>
      </w:r>
      <w:r w:rsidRPr="00052211">
        <w:rPr>
          <w:rFonts w:ascii="Times New Roman" w:hAnsi="Times New Roman" w:cs="Times New Roman"/>
          <w:b/>
          <w:bCs/>
          <w:sz w:val="28"/>
          <w:szCs w:val="28"/>
        </w:rPr>
        <w:t xml:space="preserve">цели и задачи, </w:t>
      </w:r>
      <w:r>
        <w:rPr>
          <w:rFonts w:ascii="Times New Roman" w:hAnsi="Times New Roman" w:cs="Times New Roman"/>
          <w:b/>
          <w:bCs/>
          <w:sz w:val="28"/>
          <w:szCs w:val="28"/>
        </w:rPr>
        <w:t xml:space="preserve">целевые </w:t>
      </w:r>
      <w:r w:rsidRPr="00052211">
        <w:rPr>
          <w:rFonts w:ascii="Times New Roman" w:hAnsi="Times New Roman" w:cs="Times New Roman"/>
          <w:b/>
          <w:bCs/>
          <w:sz w:val="28"/>
          <w:szCs w:val="28"/>
        </w:rPr>
        <w:t>показатели эффективности</w:t>
      </w:r>
      <w:r>
        <w:rPr>
          <w:rFonts w:ascii="Times New Roman" w:hAnsi="Times New Roman" w:cs="Times New Roman"/>
          <w:b/>
          <w:bCs/>
          <w:sz w:val="28"/>
          <w:szCs w:val="28"/>
        </w:rPr>
        <w:t xml:space="preserve"> реализации </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П</w:t>
      </w:r>
      <w:r w:rsidR="00A6471A">
        <w:rPr>
          <w:rFonts w:ascii="Times New Roman" w:hAnsi="Times New Roman" w:cs="Times New Roman"/>
          <w:b/>
          <w:bCs/>
          <w:sz w:val="28"/>
          <w:szCs w:val="28"/>
        </w:rPr>
        <w:t>одп</w:t>
      </w:r>
      <w:r>
        <w:rPr>
          <w:rFonts w:ascii="Times New Roman" w:hAnsi="Times New Roman" w:cs="Times New Roman"/>
          <w:b/>
          <w:bCs/>
          <w:sz w:val="28"/>
          <w:szCs w:val="28"/>
        </w:rPr>
        <w:t>рограммы</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 xml:space="preserve">описание </w:t>
      </w:r>
      <w:r w:rsidRPr="00283245">
        <w:rPr>
          <w:rFonts w:ascii="Times New Roman" w:hAnsi="Times New Roman" w:cs="Times New Roman"/>
          <w:b/>
          <w:sz w:val="28"/>
          <w:szCs w:val="28"/>
        </w:rPr>
        <w:t>о</w:t>
      </w:r>
      <w:r>
        <w:rPr>
          <w:rFonts w:ascii="Times New Roman" w:hAnsi="Times New Roman" w:cs="Times New Roman"/>
          <w:b/>
          <w:sz w:val="28"/>
          <w:szCs w:val="28"/>
        </w:rPr>
        <w:t>жидаемых</w:t>
      </w:r>
      <w:r w:rsidRPr="00283245">
        <w:rPr>
          <w:rFonts w:ascii="Times New Roman" w:hAnsi="Times New Roman" w:cs="Times New Roman"/>
          <w:b/>
          <w:sz w:val="28"/>
          <w:szCs w:val="28"/>
        </w:rPr>
        <w:t xml:space="preserve"> </w:t>
      </w:r>
      <w:r>
        <w:rPr>
          <w:rFonts w:ascii="Times New Roman" w:hAnsi="Times New Roman" w:cs="Times New Roman"/>
          <w:b/>
          <w:sz w:val="28"/>
          <w:szCs w:val="28"/>
        </w:rPr>
        <w:t>конечных</w:t>
      </w:r>
      <w:r w:rsidRPr="00283245">
        <w:rPr>
          <w:rFonts w:ascii="Times New Roman" w:hAnsi="Times New Roman" w:cs="Times New Roman"/>
          <w:b/>
          <w:sz w:val="28"/>
          <w:szCs w:val="28"/>
        </w:rPr>
        <w:t xml:space="preserve">  </w:t>
      </w:r>
      <w:r>
        <w:rPr>
          <w:rFonts w:ascii="Times New Roman" w:hAnsi="Times New Roman" w:cs="Times New Roman"/>
          <w:b/>
          <w:sz w:val="28"/>
          <w:szCs w:val="28"/>
        </w:rPr>
        <w:t>результатов</w:t>
      </w:r>
      <w:r w:rsidRPr="00283245">
        <w:rPr>
          <w:rFonts w:ascii="Times New Roman" w:hAnsi="Times New Roman" w:cs="Times New Roman"/>
          <w:b/>
          <w:sz w:val="28"/>
          <w:szCs w:val="28"/>
        </w:rPr>
        <w:t xml:space="preserve"> реализации П</w:t>
      </w:r>
      <w:r w:rsidR="00A6471A">
        <w:rPr>
          <w:rFonts w:ascii="Times New Roman" w:hAnsi="Times New Roman" w:cs="Times New Roman"/>
          <w:b/>
          <w:sz w:val="28"/>
          <w:szCs w:val="28"/>
        </w:rPr>
        <w:t>одп</w:t>
      </w:r>
      <w:r w:rsidRPr="00283245">
        <w:rPr>
          <w:rFonts w:ascii="Times New Roman" w:hAnsi="Times New Roman" w:cs="Times New Roman"/>
          <w:b/>
          <w:sz w:val="28"/>
          <w:szCs w:val="28"/>
        </w:rPr>
        <w:t>рограммы</w:t>
      </w:r>
      <w:r>
        <w:rPr>
          <w:rFonts w:ascii="Times New Roman" w:hAnsi="Times New Roman" w:cs="Times New Roman"/>
          <w:b/>
          <w:sz w:val="28"/>
          <w:szCs w:val="28"/>
        </w:rPr>
        <w:t>,</w:t>
      </w:r>
      <w:r w:rsidRPr="00283245">
        <w:rPr>
          <w:rFonts w:ascii="Times New Roman" w:hAnsi="Times New Roman" w:cs="Times New Roman"/>
          <w:b/>
          <w:sz w:val="28"/>
          <w:szCs w:val="28"/>
        </w:rPr>
        <w:t xml:space="preserve">  </w:t>
      </w:r>
      <w:r w:rsidRPr="00F65F8E">
        <w:rPr>
          <w:rFonts w:ascii="Times New Roman" w:hAnsi="Times New Roman" w:cs="Times New Roman"/>
          <w:sz w:val="28"/>
          <w:szCs w:val="28"/>
        </w:rPr>
        <w:t xml:space="preserve"> </w:t>
      </w:r>
      <w:r>
        <w:rPr>
          <w:rFonts w:ascii="Times New Roman" w:hAnsi="Times New Roman" w:cs="Times New Roman"/>
          <w:b/>
          <w:bCs/>
          <w:sz w:val="28"/>
          <w:szCs w:val="28"/>
        </w:rPr>
        <w:t>сроков</w:t>
      </w:r>
      <w:r w:rsidRPr="00052211">
        <w:rPr>
          <w:rFonts w:ascii="Times New Roman" w:hAnsi="Times New Roman" w:cs="Times New Roman"/>
          <w:b/>
          <w:bCs/>
          <w:sz w:val="28"/>
          <w:szCs w:val="28"/>
        </w:rPr>
        <w:t xml:space="preserve"> ее реализации</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Основным направлением государственной политики в сфере дошкольного образования детей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и экономического развития.</w:t>
      </w:r>
    </w:p>
    <w:p w:rsidR="00F65F8E" w:rsidRPr="00F65F8E" w:rsidRDefault="00A9353C" w:rsidP="00171941">
      <w:pPr>
        <w:pStyle w:val="af5"/>
        <w:ind w:firstLine="709"/>
        <w:jc w:val="both"/>
        <w:rPr>
          <w:rFonts w:ascii="Times New Roman" w:hAnsi="Times New Roman" w:cs="Times New Roman"/>
          <w:sz w:val="28"/>
          <w:szCs w:val="28"/>
        </w:rPr>
      </w:pPr>
      <w:r>
        <w:rPr>
          <w:rFonts w:ascii="Times New Roman" w:hAnsi="Times New Roman" w:cs="Times New Roman"/>
          <w:sz w:val="28"/>
          <w:szCs w:val="28"/>
        </w:rPr>
        <w:t>Н</w:t>
      </w:r>
      <w:r w:rsidR="00F65F8E" w:rsidRPr="00F65F8E">
        <w:rPr>
          <w:rFonts w:ascii="Times New Roman" w:hAnsi="Times New Roman" w:cs="Times New Roman"/>
          <w:sz w:val="28"/>
          <w:szCs w:val="28"/>
        </w:rPr>
        <w:t>еобходимо обеспечить доступность д</w:t>
      </w:r>
      <w:r>
        <w:rPr>
          <w:rFonts w:ascii="Times New Roman" w:hAnsi="Times New Roman" w:cs="Times New Roman"/>
          <w:sz w:val="28"/>
          <w:szCs w:val="28"/>
        </w:rPr>
        <w:t>ошкольного образования детям от 2 месяцев до 3</w:t>
      </w:r>
      <w:r w:rsidR="00F65F8E" w:rsidRPr="00F65F8E">
        <w:rPr>
          <w:rFonts w:ascii="Times New Roman" w:hAnsi="Times New Roman" w:cs="Times New Roman"/>
          <w:sz w:val="28"/>
          <w:szCs w:val="28"/>
        </w:rPr>
        <w:t xml:space="preserve"> лет. Увеличение охвата дошкольным образованием рассматривается как приоритет государственной образовательной политики последнего десятилетия. </w:t>
      </w:r>
      <w:r>
        <w:rPr>
          <w:rFonts w:ascii="Times New Roman" w:hAnsi="Times New Roman" w:cs="Times New Roman"/>
          <w:sz w:val="28"/>
          <w:szCs w:val="28"/>
        </w:rPr>
        <w:t>В</w:t>
      </w:r>
      <w:r w:rsidR="00F65F8E" w:rsidRPr="00F65F8E">
        <w:rPr>
          <w:rFonts w:ascii="Times New Roman" w:hAnsi="Times New Roman" w:cs="Times New Roman"/>
          <w:sz w:val="28"/>
          <w:szCs w:val="28"/>
        </w:rPr>
        <w:t xml:space="preserve"> соответствии  с Указом Президента Российской Федерации от 07.05.2012 № 599 «О мерах по реализации государственной политики в области образования и науки» </w:t>
      </w:r>
      <w:r>
        <w:rPr>
          <w:rFonts w:ascii="Times New Roman" w:hAnsi="Times New Roman" w:cs="Times New Roman"/>
          <w:sz w:val="28"/>
          <w:szCs w:val="28"/>
        </w:rPr>
        <w:t xml:space="preserve">в районе </w:t>
      </w:r>
      <w:r w:rsidR="00F65F8E" w:rsidRPr="00F65F8E">
        <w:rPr>
          <w:rFonts w:ascii="Times New Roman" w:hAnsi="Times New Roman" w:cs="Times New Roman"/>
          <w:sz w:val="28"/>
          <w:szCs w:val="28"/>
        </w:rPr>
        <w:t>обеспечена стопроцентная доступность дошкольного образования для детей в возрасте от трех до семи лет.</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Поэтому для ввода дополнительных мест и сохранения имеющихся требуется с учетом  демографических перспектив осуществлять капитальный ремонт и реконструкцию зданий детских садов, а также строить новые современные здания.</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Наряду с традиционными мерами необходимо в дошкольных организациях активно внедрять инновационные формы дошкольного образования: группы кратковременного пребывания детей, консультативные пункты, лекотеки, информационно-консультационные сервисы и др.</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Особое внимание нужно уделить вопросу формирования инфраструктуры поддержки раннего развития детей.</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Нельзя забывать о предоставлении дошкольного образования детям с ограниченными возможностями здоровья. Требуется открытие дополнительных компенсирующих групп для детей с нарушениями речи, слуха, зрения и опорно-двигательного аппарата.</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Приоритетным остается решение вопроса повышения качества дошкольного образования. Для проведения независимой оценки результатов дошкольного о</w:t>
      </w:r>
      <w:r w:rsidR="00177383">
        <w:rPr>
          <w:rFonts w:ascii="Times New Roman" w:hAnsi="Times New Roman" w:cs="Times New Roman"/>
          <w:sz w:val="28"/>
          <w:szCs w:val="28"/>
        </w:rPr>
        <w:t>бразования разработана</w:t>
      </w:r>
      <w:r w:rsidRPr="00F65F8E">
        <w:rPr>
          <w:rFonts w:ascii="Times New Roman" w:hAnsi="Times New Roman" w:cs="Times New Roman"/>
          <w:sz w:val="28"/>
          <w:szCs w:val="28"/>
        </w:rPr>
        <w:t xml:space="preserve"> областную модель оценки его качества.</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Одним из основных приоритетов становится обновление содержания дошкольного образования путем </w:t>
      </w:r>
      <w:r w:rsidR="00675D62">
        <w:rPr>
          <w:rFonts w:ascii="Times New Roman" w:hAnsi="Times New Roman" w:cs="Times New Roman"/>
          <w:sz w:val="28"/>
          <w:szCs w:val="28"/>
        </w:rPr>
        <w:t xml:space="preserve">реализации </w:t>
      </w:r>
      <w:r w:rsidRPr="00F65F8E">
        <w:rPr>
          <w:rFonts w:ascii="Times New Roman" w:hAnsi="Times New Roman" w:cs="Times New Roman"/>
          <w:sz w:val="28"/>
          <w:szCs w:val="28"/>
        </w:rPr>
        <w:t>федерального государственного образовательного стандарта дошкольного образования (далее – ФГОС ДО)</w:t>
      </w:r>
      <w:r w:rsidR="00675D62">
        <w:rPr>
          <w:rFonts w:ascii="Times New Roman" w:hAnsi="Times New Roman" w:cs="Times New Roman"/>
          <w:sz w:val="28"/>
          <w:szCs w:val="28"/>
        </w:rPr>
        <w:t>, что</w:t>
      </w:r>
      <w:r w:rsidRPr="00F65F8E">
        <w:rPr>
          <w:rFonts w:ascii="Times New Roman" w:hAnsi="Times New Roman" w:cs="Times New Roman"/>
          <w:sz w:val="28"/>
          <w:szCs w:val="28"/>
        </w:rPr>
        <w:t xml:space="preserve"> потребует на муниципальном уровне обеспечения нормативно-правового, организационного, кадрового, научно-методического, финансового, материально-технического и информационного сопровождения.</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В соответствии с приоритетами государственной политики в сфере образования целью Подпрограммы является совершенствование социально - экономических условий для обеспечения равного доступа населения района к качественным услугам дошкольного образования детей в Слободском районе.</w:t>
      </w:r>
    </w:p>
    <w:p w:rsid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Для достижения указанной цели необходимо решить следующие основные задачи:</w:t>
      </w:r>
    </w:p>
    <w:p w:rsidR="00675D62" w:rsidRPr="00F21167" w:rsidRDefault="00675D62" w:rsidP="00675D62">
      <w:pPr>
        <w:spacing w:after="0"/>
        <w:ind w:firstLine="709"/>
        <w:jc w:val="both"/>
        <w:rPr>
          <w:rFonts w:ascii="Times New Roman" w:eastAsia="Times New Roman" w:hAnsi="Times New Roman" w:cs="Times New Roman"/>
          <w:sz w:val="28"/>
          <w:szCs w:val="28"/>
        </w:rPr>
      </w:pPr>
      <w:r w:rsidRPr="00F21167">
        <w:rPr>
          <w:rFonts w:ascii="Times New Roman" w:eastAsia="Times New Roman" w:hAnsi="Times New Roman" w:cs="Times New Roman"/>
          <w:sz w:val="28"/>
          <w:szCs w:val="28"/>
        </w:rPr>
        <w:t>- обеспечение доступности качественного образования путём строительства, реконструкции, ремонта образовательных  организаций;</w:t>
      </w:r>
    </w:p>
    <w:p w:rsidR="00675D62" w:rsidRPr="00F65F8E" w:rsidRDefault="00675D62" w:rsidP="00675D62">
      <w:pPr>
        <w:pStyle w:val="af5"/>
        <w:ind w:firstLine="709"/>
        <w:jc w:val="both"/>
        <w:rPr>
          <w:rFonts w:ascii="Times New Roman" w:hAnsi="Times New Roman" w:cs="Times New Roman"/>
          <w:sz w:val="28"/>
          <w:szCs w:val="28"/>
        </w:rPr>
      </w:pPr>
      <w:r w:rsidRPr="00F21167">
        <w:rPr>
          <w:rFonts w:ascii="Times New Roman" w:eastAsia="Times New Roman" w:hAnsi="Times New Roman" w:cs="Times New Roman"/>
          <w:sz w:val="28"/>
          <w:szCs w:val="28"/>
        </w:rPr>
        <w:t>- формирование образовательной среды в соответствии с новыми трендами развития образования в современном мире;</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Показателями эффективности, характеризующими достижение поставленной цели и решение задач Подпрограммы, являются: </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p w:rsid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охват детей программами дошкольного образования; </w:t>
      </w:r>
    </w:p>
    <w:p w:rsidR="00A31930" w:rsidRPr="00F65F8E" w:rsidRDefault="00A31930" w:rsidP="00E868B7">
      <w:pPr>
        <w:pStyle w:val="af5"/>
        <w:ind w:firstLine="708"/>
        <w:jc w:val="both"/>
        <w:rPr>
          <w:rFonts w:ascii="Times New Roman" w:hAnsi="Times New Roman" w:cs="Times New Roman"/>
          <w:sz w:val="28"/>
          <w:szCs w:val="28"/>
        </w:rPr>
      </w:pPr>
      <w:r>
        <w:rPr>
          <w:rFonts w:ascii="Times New Roman" w:hAnsi="Times New Roman" w:cs="Times New Roman"/>
          <w:sz w:val="28"/>
          <w:szCs w:val="28"/>
        </w:rPr>
        <w:t>доля детей в возрасте от одного года до 6 лет, состоящих на учёте для определения в муниципальные дошкольные образовательные учреждения, в общей численности детей в возрасте от одного года до 6 лет;</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количество введенных новых мест в образовательных организациях, реализующих основную общеобразовательную программу дошкольного образования.</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Сведения о целевых показателях эффективности реализации Подпрограммы отражены в приложении № 1.</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Благодаря реализации комплекса мероприятий Подпрограммы будут обеспечены качественные показатели: </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будет развиваться система поддержки раннего развития детей (0-3),  семьи, нуждающиеся в поддержке в воспитании детей раннего возраста, будут обеспечены консультационными услугами;</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повысится качество дошкольного образования детей.</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Ожидаемые количественные результаты реализации Подпрограммы:</w:t>
      </w:r>
    </w:p>
    <w:p w:rsid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в количественном выражении:</w:t>
      </w:r>
    </w:p>
    <w:p w:rsidR="002262F3" w:rsidRPr="00F65F8E" w:rsidRDefault="002262F3" w:rsidP="002262F3">
      <w:pPr>
        <w:pStyle w:val="af5"/>
        <w:ind w:firstLine="708"/>
        <w:jc w:val="both"/>
        <w:rPr>
          <w:rFonts w:ascii="Times New Roman" w:hAnsi="Times New Roman" w:cs="Times New Roman"/>
          <w:sz w:val="28"/>
          <w:szCs w:val="28"/>
        </w:rPr>
      </w:pPr>
      <w:r>
        <w:rPr>
          <w:rFonts w:ascii="Times New Roman" w:hAnsi="Times New Roman" w:cs="Times New Roman"/>
          <w:sz w:val="28"/>
          <w:szCs w:val="28"/>
        </w:rPr>
        <w:t>к концу 2025</w:t>
      </w:r>
      <w:r w:rsidRPr="00F65F8E">
        <w:rPr>
          <w:rFonts w:ascii="Times New Roman" w:hAnsi="Times New Roman" w:cs="Times New Roman"/>
          <w:sz w:val="28"/>
          <w:szCs w:val="28"/>
        </w:rPr>
        <w:t xml:space="preserve"> года удельный вес численности детей в возрасте от 0 до 3 лет, охваченных программами поддержки раннего развития</w:t>
      </w:r>
      <w:r>
        <w:rPr>
          <w:rFonts w:ascii="Times New Roman" w:hAnsi="Times New Roman" w:cs="Times New Roman"/>
          <w:sz w:val="28"/>
          <w:szCs w:val="28"/>
        </w:rPr>
        <w:t>, по сравнению с 2019 годом увеличится с 22,3%  до 23</w:t>
      </w:r>
      <w:r w:rsidRPr="00F65F8E">
        <w:rPr>
          <w:rFonts w:ascii="Times New Roman" w:hAnsi="Times New Roman" w:cs="Times New Roman"/>
          <w:sz w:val="28"/>
          <w:szCs w:val="28"/>
        </w:rPr>
        <w:t>%;</w:t>
      </w:r>
    </w:p>
    <w:p w:rsidR="00F65F8E" w:rsidRPr="00F65F8E" w:rsidRDefault="00177383" w:rsidP="00171941">
      <w:pPr>
        <w:pStyle w:val="af5"/>
        <w:ind w:firstLine="709"/>
        <w:jc w:val="both"/>
        <w:rPr>
          <w:rFonts w:ascii="Times New Roman" w:hAnsi="Times New Roman" w:cs="Times New Roman"/>
          <w:sz w:val="28"/>
          <w:szCs w:val="28"/>
        </w:rPr>
      </w:pPr>
      <w:r>
        <w:rPr>
          <w:rFonts w:ascii="Times New Roman" w:hAnsi="Times New Roman" w:cs="Times New Roman"/>
          <w:sz w:val="28"/>
          <w:szCs w:val="28"/>
        </w:rPr>
        <w:t>к концу  2020</w:t>
      </w:r>
      <w:r w:rsidR="00F65F8E" w:rsidRPr="00F65F8E">
        <w:rPr>
          <w:rFonts w:ascii="Times New Roman" w:hAnsi="Times New Roman" w:cs="Times New Roman"/>
          <w:sz w:val="28"/>
          <w:szCs w:val="28"/>
        </w:rPr>
        <w:t xml:space="preserve"> года доступность дошкольного образования для детей в возрасте от 3 до 7 лет составит 100%;</w:t>
      </w:r>
    </w:p>
    <w:p w:rsidR="00F65F8E" w:rsidRDefault="002262F3" w:rsidP="00171941">
      <w:pPr>
        <w:pStyle w:val="af5"/>
        <w:ind w:firstLine="709"/>
        <w:jc w:val="both"/>
        <w:rPr>
          <w:rFonts w:ascii="Times New Roman" w:hAnsi="Times New Roman" w:cs="Times New Roman"/>
          <w:sz w:val="28"/>
          <w:szCs w:val="28"/>
        </w:rPr>
      </w:pPr>
      <w:r>
        <w:rPr>
          <w:rFonts w:ascii="Times New Roman" w:hAnsi="Times New Roman" w:cs="Times New Roman"/>
          <w:sz w:val="28"/>
          <w:szCs w:val="28"/>
        </w:rPr>
        <w:t>к концу 2025</w:t>
      </w:r>
      <w:r w:rsidR="00F65F8E" w:rsidRPr="00F65F8E">
        <w:rPr>
          <w:rFonts w:ascii="Times New Roman" w:hAnsi="Times New Roman" w:cs="Times New Roman"/>
          <w:sz w:val="28"/>
          <w:szCs w:val="28"/>
        </w:rPr>
        <w:t xml:space="preserve"> года охват детей программами дошкольного</w:t>
      </w:r>
      <w:r w:rsidR="00177383">
        <w:rPr>
          <w:rFonts w:ascii="Times New Roman" w:hAnsi="Times New Roman" w:cs="Times New Roman"/>
          <w:sz w:val="28"/>
          <w:szCs w:val="28"/>
        </w:rPr>
        <w:t xml:space="preserve"> образования по сравнению с 2019</w:t>
      </w:r>
      <w:r w:rsidR="00A31930">
        <w:rPr>
          <w:rFonts w:ascii="Times New Roman" w:hAnsi="Times New Roman" w:cs="Times New Roman"/>
          <w:sz w:val="28"/>
          <w:szCs w:val="28"/>
        </w:rPr>
        <w:t xml:space="preserve"> годом увеличится с 6</w:t>
      </w:r>
      <w:r>
        <w:rPr>
          <w:rFonts w:ascii="Times New Roman" w:hAnsi="Times New Roman" w:cs="Times New Roman"/>
          <w:sz w:val="28"/>
          <w:szCs w:val="28"/>
        </w:rPr>
        <w:t>3</w:t>
      </w:r>
      <w:r w:rsidR="00A31930">
        <w:rPr>
          <w:rFonts w:ascii="Times New Roman" w:hAnsi="Times New Roman" w:cs="Times New Roman"/>
          <w:sz w:val="28"/>
          <w:szCs w:val="28"/>
        </w:rPr>
        <w:t>,5% до 68,5</w:t>
      </w:r>
      <w:r w:rsidR="00F65F8E" w:rsidRPr="00F65F8E">
        <w:rPr>
          <w:rFonts w:ascii="Times New Roman" w:hAnsi="Times New Roman" w:cs="Times New Roman"/>
          <w:sz w:val="28"/>
          <w:szCs w:val="28"/>
        </w:rPr>
        <w:t>%.</w:t>
      </w:r>
    </w:p>
    <w:p w:rsidR="00A31930" w:rsidRDefault="00A31930" w:rsidP="00A31930">
      <w:pPr>
        <w:pStyle w:val="af5"/>
        <w:ind w:firstLine="708"/>
        <w:jc w:val="both"/>
        <w:rPr>
          <w:rFonts w:ascii="Times New Roman" w:hAnsi="Times New Roman" w:cs="Times New Roman"/>
          <w:sz w:val="28"/>
          <w:szCs w:val="28"/>
        </w:rPr>
      </w:pPr>
      <w:r>
        <w:rPr>
          <w:rFonts w:ascii="Times New Roman" w:hAnsi="Times New Roman" w:cs="Times New Roman"/>
          <w:sz w:val="28"/>
          <w:szCs w:val="28"/>
        </w:rPr>
        <w:t>к  концу 2025 года доля детей в возрасте от одного года до 6 лет, состоящих на учёте для определения в муниципальные дошкольные образовательные учреждения, в общей численности детей в возрасте от одного года до 6 лет составит</w:t>
      </w:r>
      <w:r w:rsidR="00F72466">
        <w:rPr>
          <w:rFonts w:ascii="Times New Roman" w:hAnsi="Times New Roman" w:cs="Times New Roman"/>
          <w:sz w:val="28"/>
          <w:szCs w:val="28"/>
        </w:rPr>
        <w:t xml:space="preserve"> 5,9%</w:t>
      </w:r>
      <w:r>
        <w:rPr>
          <w:rFonts w:ascii="Times New Roman" w:hAnsi="Times New Roman" w:cs="Times New Roman"/>
          <w:sz w:val="28"/>
          <w:szCs w:val="28"/>
        </w:rPr>
        <w:t>;</w:t>
      </w:r>
    </w:p>
    <w:p w:rsidR="00ED02FF" w:rsidRPr="00F65F8E" w:rsidRDefault="00ED02FF" w:rsidP="002262F3">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sidR="002262F3">
        <w:rPr>
          <w:rFonts w:ascii="Times New Roman" w:hAnsi="Times New Roman" w:cs="Times New Roman"/>
          <w:sz w:val="28"/>
          <w:szCs w:val="28"/>
        </w:rPr>
        <w:t>началу 2020</w:t>
      </w:r>
      <w:r>
        <w:rPr>
          <w:rFonts w:ascii="Times New Roman" w:hAnsi="Times New Roman" w:cs="Times New Roman"/>
          <w:sz w:val="28"/>
          <w:szCs w:val="28"/>
        </w:rPr>
        <w:t xml:space="preserve"> года будет введено 60 новое</w:t>
      </w:r>
      <w:r w:rsidRPr="00F65F8E">
        <w:rPr>
          <w:rFonts w:ascii="Times New Roman" w:hAnsi="Times New Roman" w:cs="Times New Roman"/>
          <w:sz w:val="28"/>
          <w:szCs w:val="28"/>
        </w:rPr>
        <w:t xml:space="preserve"> мест</w:t>
      </w:r>
      <w:r>
        <w:rPr>
          <w:rFonts w:ascii="Times New Roman" w:hAnsi="Times New Roman" w:cs="Times New Roman"/>
          <w:sz w:val="28"/>
          <w:szCs w:val="28"/>
        </w:rPr>
        <w:t>о</w:t>
      </w:r>
      <w:r w:rsidRPr="00F65F8E">
        <w:rPr>
          <w:rFonts w:ascii="Times New Roman" w:hAnsi="Times New Roman" w:cs="Times New Roman"/>
          <w:sz w:val="28"/>
          <w:szCs w:val="28"/>
        </w:rPr>
        <w:t xml:space="preserve"> в образовательных организациях, реализующих основную общеобразовательную пр</w:t>
      </w:r>
      <w:r>
        <w:rPr>
          <w:rFonts w:ascii="Times New Roman" w:hAnsi="Times New Roman" w:cs="Times New Roman"/>
          <w:sz w:val="28"/>
          <w:szCs w:val="28"/>
        </w:rPr>
        <w:t>ограмму дошкольного образования.</w:t>
      </w:r>
    </w:p>
    <w:p w:rsidR="00171941" w:rsidRDefault="00F65F8E" w:rsidP="008664B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Срок ре</w:t>
      </w:r>
      <w:r w:rsidR="00177383">
        <w:rPr>
          <w:rFonts w:ascii="Times New Roman" w:hAnsi="Times New Roman" w:cs="Times New Roman"/>
          <w:sz w:val="28"/>
          <w:szCs w:val="28"/>
        </w:rPr>
        <w:t>ализации Подпрограммы – 2020 -2025</w:t>
      </w:r>
      <w:r w:rsidRPr="00F65F8E">
        <w:rPr>
          <w:rFonts w:ascii="Times New Roman" w:hAnsi="Times New Roman" w:cs="Times New Roman"/>
          <w:sz w:val="28"/>
          <w:szCs w:val="28"/>
        </w:rPr>
        <w:t xml:space="preserve"> годы.</w:t>
      </w:r>
    </w:p>
    <w:p w:rsidR="00171941" w:rsidRPr="00F65F8E" w:rsidRDefault="00171941" w:rsidP="00F65F8E">
      <w:pPr>
        <w:pStyle w:val="af5"/>
        <w:rPr>
          <w:rFonts w:ascii="Times New Roman" w:hAnsi="Times New Roman" w:cs="Times New Roman"/>
          <w:sz w:val="28"/>
          <w:szCs w:val="28"/>
        </w:rPr>
      </w:pPr>
    </w:p>
    <w:p w:rsidR="00256B22" w:rsidRPr="00256B22" w:rsidRDefault="00A6471A" w:rsidP="0039752B">
      <w:pPr>
        <w:pStyle w:val="af5"/>
        <w:jc w:val="center"/>
        <w:rPr>
          <w:rFonts w:ascii="Times New Roman" w:hAnsi="Times New Roman" w:cs="Times New Roman"/>
          <w:sz w:val="28"/>
          <w:szCs w:val="28"/>
        </w:rPr>
      </w:pPr>
      <w:r>
        <w:rPr>
          <w:rFonts w:ascii="Times New Roman" w:hAnsi="Times New Roman" w:cs="Times New Roman"/>
          <w:b/>
          <w:sz w:val="28"/>
          <w:szCs w:val="28"/>
        </w:rPr>
        <w:t>3.</w:t>
      </w:r>
      <w:r w:rsidR="00256B22">
        <w:rPr>
          <w:rFonts w:ascii="Times New Roman" w:hAnsi="Times New Roman" w:cs="Times New Roman"/>
          <w:b/>
          <w:sz w:val="28"/>
          <w:szCs w:val="28"/>
        </w:rPr>
        <w:t xml:space="preserve"> </w:t>
      </w:r>
      <w:r>
        <w:rPr>
          <w:rFonts w:ascii="Times New Roman" w:hAnsi="Times New Roman" w:cs="Times New Roman"/>
          <w:b/>
          <w:sz w:val="28"/>
          <w:szCs w:val="28"/>
        </w:rPr>
        <w:t>Обобщённая х</w:t>
      </w:r>
      <w:r w:rsidRPr="00360FD1">
        <w:rPr>
          <w:rFonts w:ascii="Times New Roman" w:hAnsi="Times New Roman" w:cs="Times New Roman"/>
          <w:b/>
          <w:sz w:val="28"/>
          <w:szCs w:val="28"/>
        </w:rPr>
        <w:t>арактеристика мероприятий муниципальной П</w:t>
      </w:r>
      <w:r>
        <w:rPr>
          <w:rFonts w:ascii="Times New Roman" w:hAnsi="Times New Roman" w:cs="Times New Roman"/>
          <w:b/>
          <w:sz w:val="28"/>
          <w:szCs w:val="28"/>
        </w:rPr>
        <w:t>одп</w:t>
      </w:r>
      <w:r w:rsidRPr="00360FD1">
        <w:rPr>
          <w:rFonts w:ascii="Times New Roman" w:hAnsi="Times New Roman" w:cs="Times New Roman"/>
          <w:b/>
          <w:sz w:val="28"/>
          <w:szCs w:val="28"/>
        </w:rPr>
        <w:t>рограммы</w:t>
      </w:r>
    </w:p>
    <w:p w:rsidR="00256B22" w:rsidRDefault="00256B22" w:rsidP="0060042E">
      <w:pPr>
        <w:pStyle w:val="af5"/>
        <w:ind w:firstLine="708"/>
        <w:jc w:val="both"/>
        <w:rPr>
          <w:rFonts w:ascii="Times New Roman" w:hAnsi="Times New Roman" w:cs="Times New Roman"/>
          <w:sz w:val="28"/>
          <w:szCs w:val="28"/>
        </w:rPr>
      </w:pPr>
      <w:r>
        <w:rPr>
          <w:rFonts w:ascii="Times New Roman" w:hAnsi="Times New Roman" w:cs="Times New Roman"/>
          <w:sz w:val="28"/>
          <w:szCs w:val="28"/>
        </w:rPr>
        <w:t>Мероприяти</w:t>
      </w:r>
      <w:r w:rsidR="0060042E">
        <w:rPr>
          <w:rFonts w:ascii="Times New Roman" w:hAnsi="Times New Roman" w:cs="Times New Roman"/>
          <w:sz w:val="28"/>
          <w:szCs w:val="28"/>
        </w:rPr>
        <w:t>я</w:t>
      </w:r>
      <w:r w:rsidRPr="00256B22">
        <w:rPr>
          <w:rFonts w:ascii="Times New Roman" w:hAnsi="Times New Roman" w:cs="Times New Roman"/>
          <w:sz w:val="28"/>
          <w:szCs w:val="28"/>
        </w:rPr>
        <w:t xml:space="preserve"> по </w:t>
      </w:r>
      <w:r>
        <w:rPr>
          <w:rFonts w:ascii="Times New Roman" w:hAnsi="Times New Roman" w:cs="Times New Roman"/>
          <w:sz w:val="28"/>
          <w:szCs w:val="28"/>
        </w:rPr>
        <w:t>Под</w:t>
      </w:r>
      <w:r w:rsidRPr="00256B22">
        <w:rPr>
          <w:rStyle w:val="24"/>
          <w:rFonts w:ascii="Times New Roman" w:hAnsi="Times New Roman" w:cs="Times New Roman"/>
          <w:sz w:val="28"/>
          <w:szCs w:val="28"/>
        </w:rPr>
        <w:t xml:space="preserve">программе </w:t>
      </w:r>
      <w:r w:rsidRPr="00256B22">
        <w:rPr>
          <w:rFonts w:ascii="Times New Roman" w:hAnsi="Times New Roman" w:cs="Times New Roman"/>
          <w:sz w:val="28"/>
          <w:szCs w:val="28"/>
        </w:rPr>
        <w:t xml:space="preserve"> </w:t>
      </w:r>
      <w:r>
        <w:rPr>
          <w:rFonts w:ascii="Times New Roman" w:hAnsi="Times New Roman" w:cs="Times New Roman"/>
          <w:sz w:val="28"/>
          <w:szCs w:val="28"/>
        </w:rPr>
        <w:t>приведены в таблице 2</w:t>
      </w:r>
      <w:r w:rsidR="0060042E">
        <w:rPr>
          <w:rFonts w:ascii="Times New Roman" w:hAnsi="Times New Roman" w:cs="Times New Roman"/>
          <w:sz w:val="28"/>
          <w:szCs w:val="28"/>
        </w:rPr>
        <w:t xml:space="preserve"> «</w:t>
      </w:r>
      <w:r w:rsidR="0060042E" w:rsidRPr="0060042E">
        <w:rPr>
          <w:rFonts w:ascii="Times New Roman" w:hAnsi="Times New Roman" w:cs="Times New Roman"/>
          <w:bCs/>
          <w:sz w:val="28"/>
          <w:szCs w:val="28"/>
        </w:rPr>
        <w:t>П</w:t>
      </w:r>
      <w:r w:rsidR="0060042E">
        <w:rPr>
          <w:rFonts w:ascii="Times New Roman" w:hAnsi="Times New Roman" w:cs="Times New Roman"/>
          <w:bCs/>
          <w:sz w:val="28"/>
          <w:szCs w:val="28"/>
        </w:rPr>
        <w:t xml:space="preserve">еречень </w:t>
      </w:r>
      <w:r w:rsidR="0060042E" w:rsidRPr="0060042E">
        <w:rPr>
          <w:rFonts w:ascii="Times New Roman" w:hAnsi="Times New Roman" w:cs="Times New Roman"/>
          <w:bCs/>
          <w:sz w:val="28"/>
          <w:szCs w:val="28"/>
        </w:rPr>
        <w:t>мероприятий подпрограммы</w:t>
      </w:r>
      <w:r w:rsidR="0060042E">
        <w:rPr>
          <w:rFonts w:ascii="Times New Roman" w:hAnsi="Times New Roman" w:cs="Times New Roman"/>
          <w:bCs/>
          <w:sz w:val="28"/>
          <w:szCs w:val="28"/>
        </w:rPr>
        <w:t xml:space="preserve"> </w:t>
      </w:r>
      <w:r w:rsidR="0060042E" w:rsidRPr="0060042E">
        <w:rPr>
          <w:rFonts w:ascii="Times New Roman" w:hAnsi="Times New Roman" w:cs="Times New Roman"/>
          <w:bCs/>
          <w:sz w:val="28"/>
          <w:szCs w:val="28"/>
        </w:rPr>
        <w:t xml:space="preserve">«Развитие дошкольного образования в </w:t>
      </w:r>
      <w:r w:rsidR="0060042E">
        <w:rPr>
          <w:rFonts w:ascii="Times New Roman" w:hAnsi="Times New Roman" w:cs="Times New Roman"/>
          <w:bCs/>
          <w:sz w:val="28"/>
          <w:szCs w:val="28"/>
        </w:rPr>
        <w:t>Сл</w:t>
      </w:r>
      <w:r w:rsidR="0060042E" w:rsidRPr="0060042E">
        <w:rPr>
          <w:rFonts w:ascii="Times New Roman" w:hAnsi="Times New Roman" w:cs="Times New Roman"/>
          <w:bCs/>
          <w:sz w:val="28"/>
          <w:szCs w:val="28"/>
        </w:rPr>
        <w:t>ободском районе»</w:t>
      </w:r>
      <w:r w:rsidR="0060042E">
        <w:rPr>
          <w:rFonts w:ascii="Times New Roman" w:hAnsi="Times New Roman" w:cs="Times New Roman"/>
          <w:bCs/>
          <w:sz w:val="28"/>
          <w:szCs w:val="28"/>
        </w:rPr>
        <w:t xml:space="preserve"> </w:t>
      </w:r>
      <w:r w:rsidR="0060042E" w:rsidRPr="0060042E">
        <w:rPr>
          <w:rFonts w:ascii="Times New Roman" w:hAnsi="Times New Roman" w:cs="Times New Roman"/>
          <w:bCs/>
          <w:sz w:val="28"/>
          <w:szCs w:val="28"/>
        </w:rPr>
        <w:t>на 2020-2025 годы</w:t>
      </w:r>
      <w:r w:rsidR="0060042E">
        <w:rPr>
          <w:rFonts w:ascii="Times New Roman" w:hAnsi="Times New Roman" w:cs="Times New Roman"/>
          <w:bCs/>
          <w:sz w:val="28"/>
          <w:szCs w:val="28"/>
        </w:rPr>
        <w:t>»</w:t>
      </w:r>
    </w:p>
    <w:p w:rsidR="00D74D4B" w:rsidRDefault="00D74D4B" w:rsidP="00A6471A">
      <w:pPr>
        <w:pStyle w:val="af5"/>
        <w:jc w:val="center"/>
        <w:rPr>
          <w:rFonts w:ascii="Times New Roman" w:hAnsi="Times New Roman" w:cs="Times New Roman"/>
          <w:b/>
          <w:sz w:val="28"/>
          <w:szCs w:val="28"/>
        </w:rPr>
      </w:pPr>
    </w:p>
    <w:p w:rsidR="00305A72" w:rsidRPr="00360FD1" w:rsidRDefault="00305A72" w:rsidP="00305A72">
      <w:pPr>
        <w:pStyle w:val="af5"/>
        <w:ind w:firstLine="708"/>
        <w:jc w:val="center"/>
        <w:rPr>
          <w:rFonts w:ascii="Times New Roman" w:hAnsi="Times New Roman" w:cs="Times New Roman"/>
          <w:b/>
          <w:sz w:val="28"/>
          <w:szCs w:val="28"/>
        </w:rPr>
      </w:pPr>
      <w:r w:rsidRPr="00360FD1">
        <w:rPr>
          <w:rFonts w:ascii="Times New Roman" w:hAnsi="Times New Roman" w:cs="Times New Roman"/>
          <w:b/>
          <w:sz w:val="28"/>
          <w:szCs w:val="28"/>
        </w:rPr>
        <w:t>4.Основные меры правового регулирования</w:t>
      </w:r>
    </w:p>
    <w:p w:rsidR="00397149" w:rsidRPr="00397149" w:rsidRDefault="006A77AB" w:rsidP="00397149">
      <w:pPr>
        <w:pStyle w:val="af5"/>
        <w:jc w:val="both"/>
        <w:rPr>
          <w:rFonts w:ascii="Times New Roman" w:hAnsi="Times New Roman" w:cs="Times New Roman"/>
          <w:bCs/>
          <w:sz w:val="28"/>
          <w:szCs w:val="28"/>
        </w:rPr>
      </w:pPr>
      <w:r>
        <w:rPr>
          <w:rFonts w:ascii="Times New Roman" w:hAnsi="Times New Roman" w:cs="Times New Roman"/>
          <w:sz w:val="28"/>
          <w:szCs w:val="28"/>
        </w:rPr>
        <w:tab/>
        <w:t>Основные меры правового регулирования</w:t>
      </w:r>
      <w:r w:rsidR="00B80EC9">
        <w:rPr>
          <w:rFonts w:ascii="Times New Roman" w:hAnsi="Times New Roman" w:cs="Times New Roman"/>
          <w:sz w:val="28"/>
          <w:szCs w:val="28"/>
        </w:rPr>
        <w:t xml:space="preserve"> Подпрограммы указаны в 4 разделе </w:t>
      </w:r>
      <w:r w:rsidR="00397149" w:rsidRPr="00397149">
        <w:rPr>
          <w:rFonts w:ascii="Times New Roman" w:hAnsi="Times New Roman" w:cs="Times New Roman"/>
          <w:bCs/>
          <w:sz w:val="28"/>
          <w:szCs w:val="28"/>
        </w:rPr>
        <w:t>муниципальной Программы</w:t>
      </w:r>
      <w:r w:rsidR="00397149">
        <w:rPr>
          <w:rFonts w:ascii="Times New Roman" w:hAnsi="Times New Roman" w:cs="Times New Roman"/>
          <w:bCs/>
          <w:sz w:val="28"/>
          <w:szCs w:val="28"/>
        </w:rPr>
        <w:t xml:space="preserve"> </w:t>
      </w:r>
      <w:r w:rsidR="00397149" w:rsidRPr="00397149">
        <w:rPr>
          <w:rFonts w:ascii="Times New Roman" w:hAnsi="Times New Roman" w:cs="Times New Roman"/>
          <w:bCs/>
          <w:sz w:val="28"/>
          <w:szCs w:val="28"/>
        </w:rPr>
        <w:t>«Развитие образования в Слободском районе»</w:t>
      </w:r>
    </w:p>
    <w:p w:rsidR="00305A72" w:rsidRDefault="00305A72" w:rsidP="006A77AB">
      <w:pPr>
        <w:pStyle w:val="af5"/>
        <w:jc w:val="both"/>
        <w:rPr>
          <w:rFonts w:ascii="Times New Roman" w:hAnsi="Times New Roman" w:cs="Times New Roman"/>
          <w:sz w:val="28"/>
          <w:szCs w:val="28"/>
        </w:rPr>
      </w:pPr>
    </w:p>
    <w:p w:rsidR="00305A72" w:rsidRPr="00F65F8E" w:rsidRDefault="00305A72" w:rsidP="00305A72">
      <w:pPr>
        <w:pStyle w:val="af5"/>
        <w:jc w:val="center"/>
        <w:rPr>
          <w:rFonts w:ascii="Times New Roman" w:hAnsi="Times New Roman" w:cs="Times New Roman"/>
          <w:b/>
          <w:bCs/>
          <w:sz w:val="28"/>
          <w:szCs w:val="28"/>
        </w:rPr>
      </w:pPr>
      <w:r>
        <w:rPr>
          <w:rFonts w:ascii="Times New Roman" w:hAnsi="Times New Roman" w:cs="Times New Roman"/>
          <w:b/>
          <w:bCs/>
          <w:sz w:val="28"/>
          <w:szCs w:val="28"/>
        </w:rPr>
        <w:t>5. Ресурсное обеспечение</w:t>
      </w:r>
      <w:r w:rsidRPr="00F65F8E">
        <w:rPr>
          <w:rFonts w:ascii="Times New Roman" w:hAnsi="Times New Roman" w:cs="Times New Roman"/>
          <w:b/>
          <w:bCs/>
          <w:sz w:val="28"/>
          <w:szCs w:val="28"/>
        </w:rPr>
        <w:t xml:space="preserve"> муниципальной П</w:t>
      </w:r>
      <w:r w:rsidR="00706B39">
        <w:rPr>
          <w:rFonts w:ascii="Times New Roman" w:hAnsi="Times New Roman" w:cs="Times New Roman"/>
          <w:b/>
          <w:bCs/>
          <w:sz w:val="28"/>
          <w:szCs w:val="28"/>
        </w:rPr>
        <w:t>одп</w:t>
      </w:r>
      <w:r w:rsidRPr="00F65F8E">
        <w:rPr>
          <w:rFonts w:ascii="Times New Roman" w:hAnsi="Times New Roman" w:cs="Times New Roman"/>
          <w:b/>
          <w:bCs/>
          <w:sz w:val="28"/>
          <w:szCs w:val="28"/>
        </w:rPr>
        <w:t>рограммы</w:t>
      </w:r>
    </w:p>
    <w:p w:rsid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Финансовое обеспечение реализации Подпрограммы осуществляется за счет средств областного и районного бюджетов .</w:t>
      </w:r>
    </w:p>
    <w:p w:rsidR="008664BE" w:rsidRPr="00676664" w:rsidRDefault="008664BE" w:rsidP="008664BE">
      <w:pPr>
        <w:pStyle w:val="ConsPlusNormal"/>
        <w:spacing w:line="276" w:lineRule="auto"/>
        <w:ind w:firstLine="708"/>
        <w:jc w:val="both"/>
        <w:rPr>
          <w:rFonts w:ascii="Times New Roman" w:hAnsi="Times New Roman" w:cs="Times New Roman"/>
          <w:sz w:val="28"/>
          <w:szCs w:val="28"/>
        </w:rPr>
      </w:pPr>
      <w:r w:rsidRPr="00676664">
        <w:rPr>
          <w:rFonts w:ascii="Times New Roman" w:hAnsi="Times New Roman" w:cs="Times New Roman"/>
          <w:sz w:val="28"/>
          <w:szCs w:val="28"/>
        </w:rPr>
        <w:t>Общий объем планируемого финансирования Подпрограммы составляет  7</w:t>
      </w:r>
      <w:r w:rsidR="00676664">
        <w:rPr>
          <w:rFonts w:ascii="Times New Roman" w:hAnsi="Times New Roman" w:cs="Times New Roman"/>
          <w:sz w:val="28"/>
          <w:szCs w:val="28"/>
        </w:rPr>
        <w:t>2</w:t>
      </w:r>
      <w:r w:rsidR="00E44BD1">
        <w:rPr>
          <w:rFonts w:ascii="Times New Roman" w:hAnsi="Times New Roman" w:cs="Times New Roman"/>
          <w:sz w:val="28"/>
          <w:szCs w:val="28"/>
        </w:rPr>
        <w:t>3664</w:t>
      </w:r>
      <w:r w:rsidR="00676664">
        <w:rPr>
          <w:rFonts w:ascii="Times New Roman" w:hAnsi="Times New Roman" w:cs="Times New Roman"/>
          <w:sz w:val="28"/>
          <w:szCs w:val="28"/>
        </w:rPr>
        <w:t>,1</w:t>
      </w:r>
      <w:r w:rsidRPr="00676664">
        <w:rPr>
          <w:rFonts w:ascii="Times New Roman" w:hAnsi="Times New Roman" w:cs="Times New Roman"/>
          <w:sz w:val="28"/>
          <w:szCs w:val="28"/>
        </w:rPr>
        <w:t xml:space="preserve"> тыс. руб.,  в том числе средства районного бюджета –2020 г. –</w:t>
      </w:r>
      <w:r w:rsidR="00EB57E7">
        <w:rPr>
          <w:rFonts w:ascii="Times New Roman" w:hAnsi="Times New Roman" w:cs="Times New Roman"/>
          <w:sz w:val="28"/>
          <w:szCs w:val="28"/>
        </w:rPr>
        <w:t>5</w:t>
      </w:r>
      <w:r w:rsidR="00921023">
        <w:rPr>
          <w:rFonts w:ascii="Times New Roman" w:hAnsi="Times New Roman" w:cs="Times New Roman"/>
          <w:sz w:val="28"/>
          <w:szCs w:val="28"/>
        </w:rPr>
        <w:t>3629</w:t>
      </w:r>
      <w:r w:rsidR="00EB57E7">
        <w:rPr>
          <w:rFonts w:ascii="Times New Roman" w:hAnsi="Times New Roman" w:cs="Times New Roman"/>
          <w:sz w:val="28"/>
          <w:szCs w:val="28"/>
        </w:rPr>
        <w:t xml:space="preserve">,0 </w:t>
      </w:r>
      <w:r w:rsidRPr="00676664">
        <w:rPr>
          <w:rFonts w:ascii="Times New Roman" w:hAnsi="Times New Roman" w:cs="Times New Roman"/>
          <w:sz w:val="28"/>
          <w:szCs w:val="28"/>
        </w:rPr>
        <w:t xml:space="preserve">тыс. руб.; </w:t>
      </w:r>
      <w:r w:rsidR="00676664">
        <w:rPr>
          <w:rFonts w:ascii="Times New Roman" w:hAnsi="Times New Roman" w:cs="Times New Roman"/>
          <w:sz w:val="28"/>
          <w:szCs w:val="28"/>
        </w:rPr>
        <w:t xml:space="preserve">2021 </w:t>
      </w:r>
      <w:r w:rsidR="002A69FF">
        <w:rPr>
          <w:rFonts w:ascii="Times New Roman" w:hAnsi="Times New Roman" w:cs="Times New Roman"/>
          <w:sz w:val="28"/>
          <w:szCs w:val="28"/>
        </w:rPr>
        <w:t>–52</w:t>
      </w:r>
      <w:r w:rsidR="00E44BD1">
        <w:rPr>
          <w:rFonts w:ascii="Times New Roman" w:hAnsi="Times New Roman" w:cs="Times New Roman"/>
          <w:sz w:val="28"/>
          <w:szCs w:val="28"/>
        </w:rPr>
        <w:t>107</w:t>
      </w:r>
      <w:r w:rsidR="002A69FF">
        <w:rPr>
          <w:rFonts w:ascii="Times New Roman" w:hAnsi="Times New Roman" w:cs="Times New Roman"/>
          <w:sz w:val="28"/>
          <w:szCs w:val="28"/>
        </w:rPr>
        <w:t xml:space="preserve">,1 тыс. руб.,2022 – 52535,1 тыс. руб., 2023 – 52535,1 тыс. руб.,2024 – 52535,1 тыс. руб., 2025 – 52535,1 тыс. руб., </w:t>
      </w:r>
      <w:r w:rsidRPr="00676664">
        <w:rPr>
          <w:rFonts w:ascii="Times New Roman" w:hAnsi="Times New Roman" w:cs="Times New Roman"/>
          <w:sz w:val="28"/>
          <w:szCs w:val="28"/>
        </w:rPr>
        <w:t xml:space="preserve">из областного бюджета -  2020г. -  </w:t>
      </w:r>
      <w:r w:rsidR="002A69FF">
        <w:rPr>
          <w:rFonts w:ascii="Times New Roman" w:hAnsi="Times New Roman" w:cs="Times New Roman"/>
          <w:sz w:val="28"/>
          <w:szCs w:val="28"/>
        </w:rPr>
        <w:t>67964,6</w:t>
      </w:r>
      <w:r w:rsidRPr="00676664">
        <w:rPr>
          <w:rFonts w:ascii="Times New Roman" w:hAnsi="Times New Roman" w:cs="Times New Roman"/>
          <w:sz w:val="28"/>
          <w:szCs w:val="28"/>
        </w:rPr>
        <w:t xml:space="preserve"> тыс. руб.</w:t>
      </w:r>
      <w:r w:rsidR="002A69FF">
        <w:rPr>
          <w:rFonts w:ascii="Times New Roman" w:hAnsi="Times New Roman" w:cs="Times New Roman"/>
          <w:sz w:val="28"/>
          <w:szCs w:val="28"/>
        </w:rPr>
        <w:t>, 2021</w:t>
      </w:r>
      <w:r w:rsidR="002A69FF" w:rsidRPr="00676664">
        <w:rPr>
          <w:rFonts w:ascii="Times New Roman" w:hAnsi="Times New Roman" w:cs="Times New Roman"/>
          <w:sz w:val="28"/>
          <w:szCs w:val="28"/>
        </w:rPr>
        <w:t xml:space="preserve">г. -  </w:t>
      </w:r>
      <w:r w:rsidR="002A69FF">
        <w:rPr>
          <w:rFonts w:ascii="Times New Roman" w:hAnsi="Times New Roman" w:cs="Times New Roman"/>
          <w:sz w:val="28"/>
          <w:szCs w:val="28"/>
        </w:rPr>
        <w:t>67964,6</w:t>
      </w:r>
      <w:r w:rsidR="002A69FF" w:rsidRPr="00676664">
        <w:rPr>
          <w:rFonts w:ascii="Times New Roman" w:hAnsi="Times New Roman" w:cs="Times New Roman"/>
          <w:sz w:val="28"/>
          <w:szCs w:val="28"/>
        </w:rPr>
        <w:t xml:space="preserve"> тыс. руб.</w:t>
      </w:r>
      <w:r w:rsidR="002A69FF">
        <w:rPr>
          <w:rFonts w:ascii="Times New Roman" w:hAnsi="Times New Roman" w:cs="Times New Roman"/>
          <w:sz w:val="28"/>
          <w:szCs w:val="28"/>
        </w:rPr>
        <w:t xml:space="preserve">, 2022 </w:t>
      </w:r>
      <w:r w:rsidR="002A69FF" w:rsidRPr="00676664">
        <w:rPr>
          <w:rFonts w:ascii="Times New Roman" w:hAnsi="Times New Roman" w:cs="Times New Roman"/>
          <w:sz w:val="28"/>
          <w:szCs w:val="28"/>
        </w:rPr>
        <w:t xml:space="preserve">г. -  </w:t>
      </w:r>
      <w:r w:rsidR="002A69FF">
        <w:rPr>
          <w:rFonts w:ascii="Times New Roman" w:hAnsi="Times New Roman" w:cs="Times New Roman"/>
          <w:sz w:val="28"/>
          <w:szCs w:val="28"/>
        </w:rPr>
        <w:t>67964,6</w:t>
      </w:r>
      <w:r w:rsidR="002A69FF" w:rsidRPr="00676664">
        <w:rPr>
          <w:rFonts w:ascii="Times New Roman" w:hAnsi="Times New Roman" w:cs="Times New Roman"/>
          <w:sz w:val="28"/>
          <w:szCs w:val="28"/>
        </w:rPr>
        <w:t xml:space="preserve"> тыс. руб.</w:t>
      </w:r>
      <w:r w:rsidR="002A69FF">
        <w:rPr>
          <w:rFonts w:ascii="Times New Roman" w:hAnsi="Times New Roman" w:cs="Times New Roman"/>
          <w:sz w:val="28"/>
          <w:szCs w:val="28"/>
        </w:rPr>
        <w:t xml:space="preserve">, 2023 </w:t>
      </w:r>
      <w:r w:rsidR="002A69FF" w:rsidRPr="00676664">
        <w:rPr>
          <w:rFonts w:ascii="Times New Roman" w:hAnsi="Times New Roman" w:cs="Times New Roman"/>
          <w:sz w:val="28"/>
          <w:szCs w:val="28"/>
        </w:rPr>
        <w:t xml:space="preserve">г. -  </w:t>
      </w:r>
      <w:r w:rsidR="002A69FF">
        <w:rPr>
          <w:rFonts w:ascii="Times New Roman" w:hAnsi="Times New Roman" w:cs="Times New Roman"/>
          <w:sz w:val="28"/>
          <w:szCs w:val="28"/>
        </w:rPr>
        <w:t>67964,6</w:t>
      </w:r>
      <w:r w:rsidR="002A69FF" w:rsidRPr="00676664">
        <w:rPr>
          <w:rFonts w:ascii="Times New Roman" w:hAnsi="Times New Roman" w:cs="Times New Roman"/>
          <w:sz w:val="28"/>
          <w:szCs w:val="28"/>
        </w:rPr>
        <w:t xml:space="preserve"> тыс. руб.</w:t>
      </w:r>
      <w:r w:rsidR="002A69FF">
        <w:rPr>
          <w:rFonts w:ascii="Times New Roman" w:hAnsi="Times New Roman" w:cs="Times New Roman"/>
          <w:sz w:val="28"/>
          <w:szCs w:val="28"/>
        </w:rPr>
        <w:t xml:space="preserve">, 2024 </w:t>
      </w:r>
      <w:r w:rsidR="002A69FF" w:rsidRPr="00676664">
        <w:rPr>
          <w:rFonts w:ascii="Times New Roman" w:hAnsi="Times New Roman" w:cs="Times New Roman"/>
          <w:sz w:val="28"/>
          <w:szCs w:val="28"/>
        </w:rPr>
        <w:t xml:space="preserve">г. -  </w:t>
      </w:r>
      <w:r w:rsidR="002A69FF">
        <w:rPr>
          <w:rFonts w:ascii="Times New Roman" w:hAnsi="Times New Roman" w:cs="Times New Roman"/>
          <w:sz w:val="28"/>
          <w:szCs w:val="28"/>
        </w:rPr>
        <w:t>67964,6</w:t>
      </w:r>
      <w:r w:rsidR="002A69FF" w:rsidRPr="00676664">
        <w:rPr>
          <w:rFonts w:ascii="Times New Roman" w:hAnsi="Times New Roman" w:cs="Times New Roman"/>
          <w:sz w:val="28"/>
          <w:szCs w:val="28"/>
        </w:rPr>
        <w:t xml:space="preserve"> тыс. руб.</w:t>
      </w:r>
      <w:r w:rsidR="002A69FF">
        <w:rPr>
          <w:rFonts w:ascii="Times New Roman" w:hAnsi="Times New Roman" w:cs="Times New Roman"/>
          <w:sz w:val="28"/>
          <w:szCs w:val="28"/>
        </w:rPr>
        <w:t xml:space="preserve">, 2025 </w:t>
      </w:r>
      <w:r w:rsidR="002A69FF" w:rsidRPr="00676664">
        <w:rPr>
          <w:rFonts w:ascii="Times New Roman" w:hAnsi="Times New Roman" w:cs="Times New Roman"/>
          <w:sz w:val="28"/>
          <w:szCs w:val="28"/>
        </w:rPr>
        <w:t xml:space="preserve">г. -  </w:t>
      </w:r>
      <w:r w:rsidR="002A69FF">
        <w:rPr>
          <w:rFonts w:ascii="Times New Roman" w:hAnsi="Times New Roman" w:cs="Times New Roman"/>
          <w:sz w:val="28"/>
          <w:szCs w:val="28"/>
        </w:rPr>
        <w:t>67964,6</w:t>
      </w:r>
      <w:r w:rsidR="002A69FF" w:rsidRPr="00676664">
        <w:rPr>
          <w:rFonts w:ascii="Times New Roman" w:hAnsi="Times New Roman" w:cs="Times New Roman"/>
          <w:sz w:val="28"/>
          <w:szCs w:val="28"/>
        </w:rPr>
        <w:t xml:space="preserve"> тыс. руб.</w:t>
      </w:r>
    </w:p>
    <w:p w:rsidR="00171941" w:rsidRDefault="00F65F8E" w:rsidP="00EC581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 финансирования муниципальной Подпрограммы по основным направлениям финансирования представлен в таблице 2.</w:t>
      </w:r>
    </w:p>
    <w:p w:rsidR="00F65F8E" w:rsidRPr="00F65F8E" w:rsidRDefault="00F65F8E" w:rsidP="00171941">
      <w:pPr>
        <w:pStyle w:val="af5"/>
        <w:jc w:val="right"/>
        <w:rPr>
          <w:rFonts w:ascii="Times New Roman" w:hAnsi="Times New Roman" w:cs="Times New Roman"/>
          <w:spacing w:val="-8"/>
          <w:sz w:val="28"/>
          <w:szCs w:val="28"/>
        </w:rPr>
      </w:pPr>
      <w:r w:rsidRPr="00F65F8E">
        <w:rPr>
          <w:rFonts w:ascii="Times New Roman" w:hAnsi="Times New Roman" w:cs="Times New Roman"/>
          <w:sz w:val="28"/>
          <w:szCs w:val="28"/>
        </w:rPr>
        <w:t>Таблица 2</w:t>
      </w:r>
    </w:p>
    <w:p w:rsidR="00F65F8E" w:rsidRPr="005A4AC0" w:rsidRDefault="00F65F8E" w:rsidP="00171941">
      <w:pPr>
        <w:pStyle w:val="af5"/>
        <w:jc w:val="center"/>
        <w:rPr>
          <w:rFonts w:ascii="Times New Roman" w:hAnsi="Times New Roman" w:cs="Times New Roman"/>
          <w:b/>
          <w:bCs/>
          <w:sz w:val="28"/>
          <w:szCs w:val="28"/>
        </w:rPr>
      </w:pPr>
      <w:r w:rsidRPr="005A4AC0">
        <w:rPr>
          <w:rFonts w:ascii="Times New Roman" w:hAnsi="Times New Roman" w:cs="Times New Roman"/>
          <w:b/>
          <w:bCs/>
          <w:sz w:val="28"/>
          <w:szCs w:val="28"/>
        </w:rPr>
        <w:t>ПЕРЕЧЕНЬ</w:t>
      </w:r>
    </w:p>
    <w:p w:rsidR="00F65F8E" w:rsidRPr="005A4AC0" w:rsidRDefault="00F65F8E" w:rsidP="00171941">
      <w:pPr>
        <w:pStyle w:val="af5"/>
        <w:jc w:val="center"/>
        <w:rPr>
          <w:rFonts w:ascii="Times New Roman" w:hAnsi="Times New Roman" w:cs="Times New Roman"/>
          <w:b/>
          <w:bCs/>
          <w:sz w:val="28"/>
          <w:szCs w:val="28"/>
        </w:rPr>
      </w:pPr>
      <w:r w:rsidRPr="005A4AC0">
        <w:rPr>
          <w:rFonts w:ascii="Times New Roman" w:hAnsi="Times New Roman" w:cs="Times New Roman"/>
          <w:b/>
          <w:bCs/>
          <w:sz w:val="28"/>
          <w:szCs w:val="28"/>
        </w:rPr>
        <w:t>мероприятий подпрограммы</w:t>
      </w:r>
    </w:p>
    <w:p w:rsidR="00F65F8E" w:rsidRPr="005A4AC0" w:rsidRDefault="00F65F8E" w:rsidP="00171941">
      <w:pPr>
        <w:pStyle w:val="af5"/>
        <w:jc w:val="center"/>
        <w:rPr>
          <w:rFonts w:ascii="Times New Roman" w:hAnsi="Times New Roman" w:cs="Times New Roman"/>
          <w:b/>
          <w:bCs/>
          <w:sz w:val="28"/>
          <w:szCs w:val="28"/>
        </w:rPr>
      </w:pPr>
      <w:r w:rsidRPr="005A4AC0">
        <w:rPr>
          <w:rFonts w:ascii="Times New Roman" w:hAnsi="Times New Roman" w:cs="Times New Roman"/>
          <w:b/>
          <w:bCs/>
          <w:sz w:val="28"/>
          <w:szCs w:val="28"/>
        </w:rPr>
        <w:t xml:space="preserve">«Развитие дошкольного образования </w:t>
      </w:r>
      <w:r w:rsidR="002935D5" w:rsidRPr="005A4AC0">
        <w:rPr>
          <w:rFonts w:ascii="Times New Roman" w:hAnsi="Times New Roman" w:cs="Times New Roman"/>
          <w:b/>
          <w:bCs/>
          <w:sz w:val="28"/>
          <w:szCs w:val="28"/>
        </w:rPr>
        <w:t>в Слободском районе</w:t>
      </w:r>
      <w:r w:rsidRPr="005A4AC0">
        <w:rPr>
          <w:rFonts w:ascii="Times New Roman" w:hAnsi="Times New Roman" w:cs="Times New Roman"/>
          <w:b/>
          <w:bCs/>
          <w:sz w:val="28"/>
          <w:szCs w:val="28"/>
        </w:rPr>
        <w:t>»</w:t>
      </w:r>
    </w:p>
    <w:p w:rsidR="00F65F8E" w:rsidRDefault="000062B2" w:rsidP="00171941">
      <w:pPr>
        <w:pStyle w:val="af5"/>
        <w:jc w:val="center"/>
        <w:rPr>
          <w:rFonts w:ascii="Times New Roman" w:hAnsi="Times New Roman" w:cs="Times New Roman"/>
          <w:b/>
          <w:bCs/>
          <w:sz w:val="28"/>
          <w:szCs w:val="28"/>
        </w:rPr>
      </w:pPr>
      <w:r w:rsidRPr="005A4AC0">
        <w:rPr>
          <w:rFonts w:ascii="Times New Roman" w:hAnsi="Times New Roman" w:cs="Times New Roman"/>
          <w:b/>
          <w:bCs/>
          <w:sz w:val="28"/>
          <w:szCs w:val="28"/>
        </w:rPr>
        <w:t>на 2020-2025</w:t>
      </w:r>
      <w:r w:rsidR="00F65F8E" w:rsidRPr="005A4AC0">
        <w:rPr>
          <w:rFonts w:ascii="Times New Roman" w:hAnsi="Times New Roman" w:cs="Times New Roman"/>
          <w:b/>
          <w:bCs/>
          <w:sz w:val="28"/>
          <w:szCs w:val="28"/>
        </w:rPr>
        <w:t xml:space="preserve"> годы</w:t>
      </w:r>
    </w:p>
    <w:tbl>
      <w:tblPr>
        <w:tblW w:w="92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7"/>
        <w:gridCol w:w="28"/>
        <w:gridCol w:w="1248"/>
        <w:gridCol w:w="1134"/>
        <w:gridCol w:w="851"/>
        <w:gridCol w:w="992"/>
        <w:gridCol w:w="1134"/>
        <w:gridCol w:w="1134"/>
        <w:gridCol w:w="1134"/>
        <w:gridCol w:w="992"/>
      </w:tblGrid>
      <w:tr w:rsidR="00310C6F" w:rsidRPr="00773FA0" w:rsidTr="00310C6F">
        <w:trPr>
          <w:trHeight w:val="287"/>
        </w:trPr>
        <w:tc>
          <w:tcPr>
            <w:tcW w:w="605" w:type="dxa"/>
            <w:gridSpan w:val="2"/>
            <w:vMerge w:val="restart"/>
          </w:tcPr>
          <w:p w:rsidR="00310C6F" w:rsidRPr="0088250A" w:rsidRDefault="00310C6F" w:rsidP="00A11A4F">
            <w:pPr>
              <w:pStyle w:val="af5"/>
              <w:jc w:val="center"/>
              <w:rPr>
                <w:rFonts w:ascii="Times New Roman" w:hAnsi="Times New Roman" w:cs="Times New Roman"/>
                <w:sz w:val="18"/>
                <w:szCs w:val="20"/>
              </w:rPr>
            </w:pPr>
            <w:r w:rsidRPr="0088250A">
              <w:rPr>
                <w:rFonts w:ascii="Times New Roman" w:hAnsi="Times New Roman" w:cs="Times New Roman"/>
                <w:sz w:val="18"/>
                <w:szCs w:val="20"/>
              </w:rPr>
              <w:t>№</w:t>
            </w:r>
          </w:p>
          <w:p w:rsidR="00310C6F" w:rsidRPr="0088250A" w:rsidRDefault="00310C6F" w:rsidP="00A11A4F">
            <w:pPr>
              <w:pStyle w:val="af5"/>
              <w:jc w:val="center"/>
              <w:rPr>
                <w:rFonts w:ascii="Times New Roman" w:hAnsi="Times New Roman" w:cs="Times New Roman"/>
                <w:sz w:val="18"/>
                <w:szCs w:val="20"/>
              </w:rPr>
            </w:pPr>
            <w:r w:rsidRPr="0088250A">
              <w:rPr>
                <w:rFonts w:ascii="Times New Roman" w:hAnsi="Times New Roman" w:cs="Times New Roman"/>
                <w:sz w:val="18"/>
                <w:szCs w:val="20"/>
              </w:rPr>
              <w:t>п/п</w:t>
            </w:r>
          </w:p>
        </w:tc>
        <w:tc>
          <w:tcPr>
            <w:tcW w:w="1248" w:type="dxa"/>
            <w:vMerge w:val="restart"/>
          </w:tcPr>
          <w:p w:rsidR="00310C6F" w:rsidRPr="0088250A" w:rsidRDefault="00310C6F" w:rsidP="00A11A4F">
            <w:pPr>
              <w:pStyle w:val="af5"/>
              <w:jc w:val="center"/>
              <w:rPr>
                <w:rFonts w:ascii="Times New Roman" w:hAnsi="Times New Roman" w:cs="Times New Roman"/>
                <w:sz w:val="18"/>
                <w:szCs w:val="20"/>
              </w:rPr>
            </w:pPr>
            <w:r w:rsidRPr="0088250A">
              <w:rPr>
                <w:rFonts w:ascii="Times New Roman" w:hAnsi="Times New Roman" w:cs="Times New Roman"/>
                <w:sz w:val="18"/>
                <w:szCs w:val="20"/>
              </w:rPr>
              <w:t>Наименование задачи,</w:t>
            </w:r>
          </w:p>
          <w:p w:rsidR="00310C6F" w:rsidRPr="0088250A" w:rsidRDefault="00310C6F" w:rsidP="00A11A4F">
            <w:pPr>
              <w:pStyle w:val="af5"/>
              <w:jc w:val="center"/>
              <w:rPr>
                <w:rFonts w:ascii="Times New Roman" w:hAnsi="Times New Roman" w:cs="Times New Roman"/>
                <w:sz w:val="18"/>
                <w:szCs w:val="20"/>
              </w:rPr>
            </w:pPr>
            <w:r w:rsidRPr="0088250A">
              <w:rPr>
                <w:rFonts w:ascii="Times New Roman" w:hAnsi="Times New Roman" w:cs="Times New Roman"/>
                <w:sz w:val="18"/>
                <w:szCs w:val="20"/>
              </w:rPr>
              <w:t>мероприятия</w:t>
            </w:r>
          </w:p>
        </w:tc>
        <w:tc>
          <w:tcPr>
            <w:tcW w:w="1134" w:type="dxa"/>
            <w:vMerge w:val="restart"/>
          </w:tcPr>
          <w:p w:rsidR="00310C6F" w:rsidRPr="0088250A" w:rsidRDefault="00310C6F" w:rsidP="00A11A4F">
            <w:pPr>
              <w:pStyle w:val="af5"/>
              <w:jc w:val="center"/>
              <w:rPr>
                <w:rFonts w:ascii="Times New Roman" w:hAnsi="Times New Roman" w:cs="Times New Roman"/>
                <w:sz w:val="18"/>
                <w:szCs w:val="20"/>
              </w:rPr>
            </w:pPr>
            <w:r w:rsidRPr="0088250A">
              <w:rPr>
                <w:rFonts w:ascii="Times New Roman" w:hAnsi="Times New Roman" w:cs="Times New Roman"/>
                <w:sz w:val="18"/>
                <w:szCs w:val="20"/>
              </w:rPr>
              <w:t>Источник финансирования</w:t>
            </w:r>
          </w:p>
        </w:tc>
        <w:tc>
          <w:tcPr>
            <w:tcW w:w="6237" w:type="dxa"/>
            <w:gridSpan w:val="6"/>
          </w:tcPr>
          <w:p w:rsidR="00310C6F" w:rsidRPr="0088250A" w:rsidRDefault="00310C6F" w:rsidP="00A11A4F">
            <w:pPr>
              <w:pStyle w:val="af5"/>
              <w:jc w:val="center"/>
              <w:rPr>
                <w:rFonts w:ascii="Times New Roman" w:hAnsi="Times New Roman" w:cs="Times New Roman"/>
                <w:sz w:val="18"/>
                <w:szCs w:val="20"/>
              </w:rPr>
            </w:pPr>
            <w:r w:rsidRPr="0088250A">
              <w:rPr>
                <w:rFonts w:ascii="Times New Roman" w:hAnsi="Times New Roman" w:cs="Times New Roman"/>
                <w:sz w:val="18"/>
                <w:szCs w:val="20"/>
              </w:rPr>
              <w:t>Объем финансирования      (тыс. рублей)</w:t>
            </w:r>
          </w:p>
        </w:tc>
      </w:tr>
      <w:tr w:rsidR="00310C6F" w:rsidRPr="00773FA0" w:rsidTr="00310C6F">
        <w:trPr>
          <w:trHeight w:val="438"/>
        </w:trPr>
        <w:tc>
          <w:tcPr>
            <w:tcW w:w="605" w:type="dxa"/>
            <w:gridSpan w:val="2"/>
            <w:vMerge/>
          </w:tcPr>
          <w:p w:rsidR="00310C6F" w:rsidRPr="00035FC0" w:rsidRDefault="00310C6F" w:rsidP="00A11A4F">
            <w:pPr>
              <w:pStyle w:val="af5"/>
              <w:jc w:val="center"/>
              <w:rPr>
                <w:rFonts w:ascii="Times New Roman" w:hAnsi="Times New Roman" w:cs="Times New Roman"/>
                <w:bCs/>
                <w:sz w:val="20"/>
                <w:szCs w:val="20"/>
              </w:rPr>
            </w:pPr>
          </w:p>
        </w:tc>
        <w:tc>
          <w:tcPr>
            <w:tcW w:w="1248" w:type="dxa"/>
            <w:vMerge/>
          </w:tcPr>
          <w:p w:rsidR="00310C6F" w:rsidRPr="00035FC0" w:rsidRDefault="00310C6F" w:rsidP="00A11A4F">
            <w:pPr>
              <w:pStyle w:val="af5"/>
              <w:rPr>
                <w:rFonts w:ascii="Times New Roman" w:hAnsi="Times New Roman" w:cs="Times New Roman"/>
                <w:bCs/>
                <w:sz w:val="20"/>
                <w:szCs w:val="20"/>
              </w:rPr>
            </w:pPr>
          </w:p>
        </w:tc>
        <w:tc>
          <w:tcPr>
            <w:tcW w:w="1134" w:type="dxa"/>
            <w:vMerge/>
          </w:tcPr>
          <w:p w:rsidR="00310C6F" w:rsidRPr="007B0161" w:rsidRDefault="00310C6F" w:rsidP="00A11A4F">
            <w:pPr>
              <w:pStyle w:val="af5"/>
              <w:jc w:val="center"/>
              <w:rPr>
                <w:rFonts w:ascii="Times New Roman" w:hAnsi="Times New Roman" w:cs="Times New Roman"/>
                <w:sz w:val="18"/>
                <w:szCs w:val="20"/>
              </w:rPr>
            </w:pPr>
          </w:p>
        </w:tc>
        <w:tc>
          <w:tcPr>
            <w:tcW w:w="851" w:type="dxa"/>
            <w:vAlign w:val="center"/>
          </w:tcPr>
          <w:p w:rsidR="00310C6F" w:rsidRDefault="00310C6F" w:rsidP="00A11A4F">
            <w:pPr>
              <w:pStyle w:val="af5"/>
              <w:jc w:val="center"/>
              <w:rPr>
                <w:rFonts w:ascii="Times New Roman" w:hAnsi="Times New Roman" w:cs="Times New Roman"/>
                <w:sz w:val="18"/>
                <w:szCs w:val="18"/>
              </w:rPr>
            </w:pPr>
            <w:r>
              <w:rPr>
                <w:rFonts w:ascii="Times New Roman" w:hAnsi="Times New Roman" w:cs="Times New Roman"/>
                <w:sz w:val="18"/>
                <w:szCs w:val="20"/>
              </w:rPr>
              <w:t>2020</w:t>
            </w:r>
            <w:r w:rsidRPr="0088250A">
              <w:rPr>
                <w:rFonts w:ascii="Times New Roman" w:hAnsi="Times New Roman" w:cs="Times New Roman"/>
                <w:sz w:val="18"/>
                <w:szCs w:val="20"/>
              </w:rPr>
              <w:t xml:space="preserve"> год</w:t>
            </w:r>
          </w:p>
        </w:tc>
        <w:tc>
          <w:tcPr>
            <w:tcW w:w="992" w:type="dxa"/>
            <w:vAlign w:val="center"/>
          </w:tcPr>
          <w:p w:rsidR="00310C6F" w:rsidRDefault="00310C6F" w:rsidP="00A11A4F">
            <w:pPr>
              <w:pStyle w:val="af5"/>
              <w:jc w:val="center"/>
              <w:rPr>
                <w:rFonts w:ascii="Times New Roman" w:hAnsi="Times New Roman" w:cs="Times New Roman"/>
                <w:sz w:val="18"/>
                <w:szCs w:val="18"/>
              </w:rPr>
            </w:pPr>
            <w:r>
              <w:rPr>
                <w:rFonts w:ascii="Times New Roman" w:hAnsi="Times New Roman" w:cs="Times New Roman"/>
                <w:sz w:val="18"/>
                <w:szCs w:val="20"/>
              </w:rPr>
              <w:t>2021</w:t>
            </w:r>
            <w:r w:rsidRPr="0088250A">
              <w:rPr>
                <w:rFonts w:ascii="Times New Roman" w:hAnsi="Times New Roman" w:cs="Times New Roman"/>
                <w:sz w:val="18"/>
                <w:szCs w:val="20"/>
              </w:rPr>
              <w:t xml:space="preserve"> год</w:t>
            </w:r>
          </w:p>
        </w:tc>
        <w:tc>
          <w:tcPr>
            <w:tcW w:w="1134" w:type="dxa"/>
            <w:vAlign w:val="center"/>
          </w:tcPr>
          <w:p w:rsidR="00310C6F" w:rsidRDefault="00310C6F" w:rsidP="00A11A4F">
            <w:pPr>
              <w:pStyle w:val="af5"/>
              <w:jc w:val="center"/>
              <w:rPr>
                <w:rFonts w:ascii="Times New Roman" w:hAnsi="Times New Roman" w:cs="Times New Roman"/>
                <w:sz w:val="18"/>
                <w:szCs w:val="18"/>
              </w:rPr>
            </w:pPr>
            <w:r>
              <w:rPr>
                <w:rFonts w:ascii="Times New Roman" w:hAnsi="Times New Roman" w:cs="Times New Roman"/>
                <w:sz w:val="18"/>
                <w:szCs w:val="20"/>
              </w:rPr>
              <w:t>2022</w:t>
            </w:r>
            <w:r w:rsidRPr="0088250A">
              <w:rPr>
                <w:rFonts w:ascii="Times New Roman" w:hAnsi="Times New Roman" w:cs="Times New Roman"/>
                <w:sz w:val="18"/>
                <w:szCs w:val="20"/>
              </w:rPr>
              <w:t xml:space="preserve"> год</w:t>
            </w:r>
          </w:p>
        </w:tc>
        <w:tc>
          <w:tcPr>
            <w:tcW w:w="1134" w:type="dxa"/>
            <w:vAlign w:val="center"/>
          </w:tcPr>
          <w:p w:rsidR="00310C6F" w:rsidRDefault="00310C6F" w:rsidP="00A11A4F">
            <w:pPr>
              <w:pStyle w:val="af5"/>
              <w:jc w:val="center"/>
              <w:rPr>
                <w:rFonts w:ascii="Times New Roman" w:hAnsi="Times New Roman" w:cs="Times New Roman"/>
                <w:sz w:val="18"/>
                <w:szCs w:val="18"/>
              </w:rPr>
            </w:pPr>
            <w:r>
              <w:rPr>
                <w:rFonts w:ascii="Times New Roman" w:hAnsi="Times New Roman" w:cs="Times New Roman"/>
                <w:sz w:val="18"/>
                <w:szCs w:val="20"/>
              </w:rPr>
              <w:t>2023</w:t>
            </w:r>
            <w:r w:rsidRPr="0088250A">
              <w:rPr>
                <w:rFonts w:ascii="Times New Roman" w:hAnsi="Times New Roman" w:cs="Times New Roman"/>
                <w:sz w:val="18"/>
                <w:szCs w:val="20"/>
              </w:rPr>
              <w:t xml:space="preserve"> год</w:t>
            </w:r>
          </w:p>
        </w:tc>
        <w:tc>
          <w:tcPr>
            <w:tcW w:w="1134" w:type="dxa"/>
            <w:vAlign w:val="center"/>
          </w:tcPr>
          <w:p w:rsidR="00310C6F" w:rsidRDefault="00310C6F" w:rsidP="00A11A4F">
            <w:pPr>
              <w:pStyle w:val="af5"/>
              <w:jc w:val="center"/>
              <w:rPr>
                <w:rFonts w:ascii="Times New Roman" w:hAnsi="Times New Roman" w:cs="Times New Roman"/>
                <w:sz w:val="18"/>
                <w:szCs w:val="18"/>
              </w:rPr>
            </w:pPr>
            <w:r>
              <w:rPr>
                <w:rFonts w:ascii="Times New Roman" w:hAnsi="Times New Roman" w:cs="Times New Roman"/>
                <w:sz w:val="18"/>
                <w:szCs w:val="20"/>
              </w:rPr>
              <w:t>2024</w:t>
            </w:r>
            <w:r w:rsidRPr="0088250A">
              <w:rPr>
                <w:rFonts w:ascii="Times New Roman" w:hAnsi="Times New Roman" w:cs="Times New Roman"/>
                <w:sz w:val="18"/>
                <w:szCs w:val="20"/>
              </w:rPr>
              <w:t xml:space="preserve"> год</w:t>
            </w:r>
          </w:p>
        </w:tc>
        <w:tc>
          <w:tcPr>
            <w:tcW w:w="992" w:type="dxa"/>
            <w:vAlign w:val="center"/>
          </w:tcPr>
          <w:p w:rsidR="00310C6F" w:rsidRDefault="00310C6F" w:rsidP="00A11A4F">
            <w:pPr>
              <w:pStyle w:val="af5"/>
              <w:jc w:val="center"/>
              <w:rPr>
                <w:rFonts w:ascii="Times New Roman" w:hAnsi="Times New Roman" w:cs="Times New Roman"/>
                <w:sz w:val="18"/>
                <w:szCs w:val="18"/>
              </w:rPr>
            </w:pPr>
            <w:r>
              <w:rPr>
                <w:rFonts w:ascii="Times New Roman" w:hAnsi="Times New Roman" w:cs="Times New Roman"/>
                <w:sz w:val="18"/>
                <w:szCs w:val="20"/>
              </w:rPr>
              <w:t>2025</w:t>
            </w:r>
            <w:r w:rsidRPr="0088250A">
              <w:rPr>
                <w:rFonts w:ascii="Times New Roman" w:hAnsi="Times New Roman" w:cs="Times New Roman"/>
                <w:sz w:val="18"/>
                <w:szCs w:val="20"/>
              </w:rPr>
              <w:t xml:space="preserve"> год</w:t>
            </w:r>
          </w:p>
        </w:tc>
      </w:tr>
      <w:tr w:rsidR="00280E6F" w:rsidRPr="00CF5AB2" w:rsidTr="00280E6F">
        <w:trPr>
          <w:trHeight w:val="430"/>
        </w:trPr>
        <w:tc>
          <w:tcPr>
            <w:tcW w:w="577" w:type="dxa"/>
            <w:vMerge w:val="restart"/>
          </w:tcPr>
          <w:p w:rsidR="00280E6F" w:rsidRPr="00AE70F1" w:rsidRDefault="00280E6F" w:rsidP="00416B44">
            <w:pPr>
              <w:pStyle w:val="af5"/>
              <w:rPr>
                <w:rFonts w:ascii="Times New Roman" w:hAnsi="Times New Roman" w:cs="Times New Roman"/>
                <w:bCs/>
                <w:sz w:val="18"/>
                <w:szCs w:val="18"/>
              </w:rPr>
            </w:pPr>
            <w:r w:rsidRPr="00AE70F1">
              <w:rPr>
                <w:rFonts w:ascii="Times New Roman" w:hAnsi="Times New Roman" w:cs="Times New Roman"/>
                <w:bCs/>
                <w:sz w:val="18"/>
                <w:szCs w:val="18"/>
              </w:rPr>
              <w:t>1</w:t>
            </w:r>
          </w:p>
        </w:tc>
        <w:tc>
          <w:tcPr>
            <w:tcW w:w="1276" w:type="dxa"/>
            <w:gridSpan w:val="2"/>
            <w:vMerge w:val="restart"/>
          </w:tcPr>
          <w:p w:rsidR="00280E6F" w:rsidRPr="00AE70F1" w:rsidRDefault="00280E6F" w:rsidP="00416B44">
            <w:pPr>
              <w:pStyle w:val="af5"/>
              <w:rPr>
                <w:rFonts w:ascii="Times New Roman" w:hAnsi="Times New Roman" w:cs="Times New Roman"/>
                <w:bCs/>
                <w:sz w:val="18"/>
                <w:szCs w:val="18"/>
              </w:rPr>
            </w:pPr>
            <w:r w:rsidRPr="00AE70F1">
              <w:rPr>
                <w:rFonts w:ascii="Times New Roman" w:hAnsi="Times New Roman" w:cs="Times New Roman"/>
                <w:bCs/>
                <w:sz w:val="18"/>
                <w:szCs w:val="18"/>
              </w:rPr>
              <w:t>Развитие дошкольного образования</w:t>
            </w:r>
          </w:p>
        </w:tc>
        <w:tc>
          <w:tcPr>
            <w:tcW w:w="1134" w:type="dxa"/>
          </w:tcPr>
          <w:p w:rsidR="00280E6F" w:rsidRPr="00AE70F1" w:rsidRDefault="00280E6F" w:rsidP="00416B44">
            <w:pPr>
              <w:pStyle w:val="af5"/>
              <w:jc w:val="center"/>
              <w:rPr>
                <w:rFonts w:ascii="Times New Roman" w:hAnsi="Times New Roman" w:cs="Times New Roman"/>
                <w:sz w:val="18"/>
                <w:szCs w:val="18"/>
              </w:rPr>
            </w:pPr>
            <w:r w:rsidRPr="00AE70F1">
              <w:rPr>
                <w:rFonts w:ascii="Times New Roman" w:hAnsi="Times New Roman" w:cs="Times New Roman"/>
                <w:sz w:val="18"/>
                <w:szCs w:val="18"/>
              </w:rPr>
              <w:t>итого</w:t>
            </w:r>
          </w:p>
        </w:tc>
        <w:tc>
          <w:tcPr>
            <w:tcW w:w="851" w:type="dxa"/>
          </w:tcPr>
          <w:p w:rsidR="00280E6F" w:rsidRPr="00AE70F1" w:rsidRDefault="00280E6F" w:rsidP="00ED0940">
            <w:pPr>
              <w:pStyle w:val="af5"/>
              <w:jc w:val="center"/>
              <w:rPr>
                <w:rFonts w:ascii="Times New Roman" w:hAnsi="Times New Roman" w:cs="Times New Roman"/>
                <w:sz w:val="18"/>
                <w:szCs w:val="18"/>
              </w:rPr>
            </w:pPr>
            <w:r>
              <w:rPr>
                <w:rFonts w:ascii="Times New Roman" w:hAnsi="Times New Roman" w:cs="Times New Roman"/>
                <w:sz w:val="18"/>
                <w:szCs w:val="18"/>
              </w:rPr>
              <w:t>12</w:t>
            </w:r>
            <w:r w:rsidR="00921023">
              <w:rPr>
                <w:rFonts w:ascii="Times New Roman" w:hAnsi="Times New Roman" w:cs="Times New Roman"/>
                <w:sz w:val="18"/>
                <w:szCs w:val="18"/>
              </w:rPr>
              <w:t>1593</w:t>
            </w:r>
            <w:r>
              <w:rPr>
                <w:rFonts w:ascii="Times New Roman" w:hAnsi="Times New Roman" w:cs="Times New Roman"/>
                <w:sz w:val="18"/>
                <w:szCs w:val="18"/>
              </w:rPr>
              <w:t>,6</w:t>
            </w:r>
          </w:p>
        </w:tc>
        <w:tc>
          <w:tcPr>
            <w:tcW w:w="992" w:type="dxa"/>
          </w:tcPr>
          <w:p w:rsidR="00280E6F" w:rsidRPr="00AE70F1" w:rsidRDefault="00280E6F" w:rsidP="00ED0940">
            <w:pPr>
              <w:pStyle w:val="af5"/>
              <w:jc w:val="center"/>
              <w:rPr>
                <w:rFonts w:ascii="Times New Roman" w:hAnsi="Times New Roman" w:cs="Times New Roman"/>
                <w:sz w:val="18"/>
                <w:szCs w:val="18"/>
              </w:rPr>
            </w:pPr>
            <w:r>
              <w:rPr>
                <w:rFonts w:ascii="Times New Roman" w:hAnsi="Times New Roman" w:cs="Times New Roman"/>
                <w:sz w:val="18"/>
                <w:szCs w:val="18"/>
              </w:rPr>
              <w:t>120</w:t>
            </w:r>
            <w:r w:rsidR="00ED0940">
              <w:rPr>
                <w:rFonts w:ascii="Times New Roman" w:hAnsi="Times New Roman" w:cs="Times New Roman"/>
                <w:sz w:val="18"/>
                <w:szCs w:val="18"/>
              </w:rPr>
              <w:t>071</w:t>
            </w:r>
            <w:r>
              <w:rPr>
                <w:rFonts w:ascii="Times New Roman" w:hAnsi="Times New Roman" w:cs="Times New Roman"/>
                <w:sz w:val="18"/>
                <w:szCs w:val="18"/>
              </w:rPr>
              <w:t>,7</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120499,7</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120499,7</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120499,7</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120499,7</w:t>
            </w:r>
          </w:p>
        </w:tc>
      </w:tr>
      <w:tr w:rsidR="00280E6F" w:rsidRPr="00CF5AB2" w:rsidTr="00280E6F">
        <w:trPr>
          <w:trHeight w:val="430"/>
        </w:trPr>
        <w:tc>
          <w:tcPr>
            <w:tcW w:w="577" w:type="dxa"/>
            <w:vMerge/>
          </w:tcPr>
          <w:p w:rsidR="00280E6F" w:rsidRPr="00AE70F1" w:rsidRDefault="00280E6F" w:rsidP="00416B44">
            <w:pPr>
              <w:pStyle w:val="af5"/>
              <w:rPr>
                <w:rFonts w:ascii="Times New Roman" w:hAnsi="Times New Roman" w:cs="Times New Roman"/>
                <w:bCs/>
                <w:sz w:val="18"/>
                <w:szCs w:val="18"/>
              </w:rPr>
            </w:pPr>
          </w:p>
        </w:tc>
        <w:tc>
          <w:tcPr>
            <w:tcW w:w="1276" w:type="dxa"/>
            <w:gridSpan w:val="2"/>
            <w:vMerge/>
          </w:tcPr>
          <w:p w:rsidR="00280E6F" w:rsidRPr="00AE70F1" w:rsidRDefault="00280E6F" w:rsidP="00416B44">
            <w:pPr>
              <w:pStyle w:val="af5"/>
              <w:rPr>
                <w:rFonts w:ascii="Times New Roman" w:hAnsi="Times New Roman" w:cs="Times New Roman"/>
                <w:bCs/>
                <w:sz w:val="18"/>
                <w:szCs w:val="18"/>
              </w:rPr>
            </w:pPr>
          </w:p>
        </w:tc>
        <w:tc>
          <w:tcPr>
            <w:tcW w:w="1134" w:type="dxa"/>
          </w:tcPr>
          <w:p w:rsidR="00280E6F" w:rsidRPr="00AE70F1" w:rsidRDefault="00280E6F" w:rsidP="00416B44">
            <w:pPr>
              <w:pStyle w:val="af5"/>
              <w:jc w:val="center"/>
              <w:rPr>
                <w:rFonts w:ascii="Times New Roman" w:hAnsi="Times New Roman" w:cs="Times New Roman"/>
                <w:sz w:val="18"/>
                <w:szCs w:val="18"/>
              </w:rPr>
            </w:pPr>
            <w:r w:rsidRPr="00AE70F1">
              <w:rPr>
                <w:rFonts w:ascii="Times New Roman" w:hAnsi="Times New Roman" w:cs="Times New Roman"/>
                <w:sz w:val="18"/>
                <w:szCs w:val="18"/>
              </w:rPr>
              <w:t>Районный бюджет</w:t>
            </w:r>
          </w:p>
        </w:tc>
        <w:tc>
          <w:tcPr>
            <w:tcW w:w="851" w:type="dxa"/>
          </w:tcPr>
          <w:p w:rsidR="00280E6F" w:rsidRPr="00AE70F1" w:rsidRDefault="00280E6F" w:rsidP="00ED0940">
            <w:pPr>
              <w:pStyle w:val="af5"/>
              <w:jc w:val="center"/>
              <w:rPr>
                <w:rFonts w:ascii="Times New Roman" w:hAnsi="Times New Roman" w:cs="Times New Roman"/>
                <w:sz w:val="18"/>
                <w:szCs w:val="18"/>
              </w:rPr>
            </w:pPr>
            <w:r>
              <w:rPr>
                <w:rFonts w:ascii="Times New Roman" w:hAnsi="Times New Roman" w:cs="Times New Roman"/>
                <w:sz w:val="18"/>
                <w:szCs w:val="18"/>
              </w:rPr>
              <w:t>5</w:t>
            </w:r>
            <w:r w:rsidR="00921023">
              <w:rPr>
                <w:rFonts w:ascii="Times New Roman" w:hAnsi="Times New Roman" w:cs="Times New Roman"/>
                <w:sz w:val="18"/>
                <w:szCs w:val="18"/>
              </w:rPr>
              <w:t>3629</w:t>
            </w:r>
            <w:r>
              <w:rPr>
                <w:rFonts w:ascii="Times New Roman" w:hAnsi="Times New Roman" w:cs="Times New Roman"/>
                <w:sz w:val="18"/>
                <w:szCs w:val="18"/>
              </w:rPr>
              <w:t>,0</w:t>
            </w:r>
          </w:p>
        </w:tc>
        <w:tc>
          <w:tcPr>
            <w:tcW w:w="992" w:type="dxa"/>
          </w:tcPr>
          <w:p w:rsidR="00280E6F" w:rsidRPr="00AE70F1" w:rsidRDefault="00280E6F" w:rsidP="00ED0940">
            <w:pPr>
              <w:pStyle w:val="af5"/>
              <w:jc w:val="center"/>
              <w:rPr>
                <w:rFonts w:ascii="Times New Roman" w:hAnsi="Times New Roman" w:cs="Times New Roman"/>
                <w:sz w:val="18"/>
                <w:szCs w:val="18"/>
              </w:rPr>
            </w:pPr>
            <w:r>
              <w:rPr>
                <w:rFonts w:ascii="Times New Roman" w:hAnsi="Times New Roman" w:cs="Times New Roman"/>
                <w:sz w:val="18"/>
                <w:szCs w:val="18"/>
              </w:rPr>
              <w:t>52</w:t>
            </w:r>
            <w:r w:rsidR="00ED0940">
              <w:rPr>
                <w:rFonts w:ascii="Times New Roman" w:hAnsi="Times New Roman" w:cs="Times New Roman"/>
                <w:sz w:val="18"/>
                <w:szCs w:val="18"/>
              </w:rPr>
              <w:t>107</w:t>
            </w:r>
            <w:r>
              <w:rPr>
                <w:rFonts w:ascii="Times New Roman" w:hAnsi="Times New Roman" w:cs="Times New Roman"/>
                <w:sz w:val="18"/>
                <w:szCs w:val="18"/>
              </w:rPr>
              <w:t>,1</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52535,1</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52535,1</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52535,1</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52535,1</w:t>
            </w:r>
          </w:p>
        </w:tc>
      </w:tr>
      <w:tr w:rsidR="00280E6F" w:rsidRPr="00CF5AB2" w:rsidTr="00280E6F">
        <w:trPr>
          <w:trHeight w:val="430"/>
        </w:trPr>
        <w:tc>
          <w:tcPr>
            <w:tcW w:w="577" w:type="dxa"/>
            <w:vMerge/>
          </w:tcPr>
          <w:p w:rsidR="00280E6F" w:rsidRPr="00AE70F1" w:rsidRDefault="00280E6F" w:rsidP="00416B44">
            <w:pPr>
              <w:pStyle w:val="af5"/>
              <w:rPr>
                <w:rFonts w:ascii="Times New Roman" w:hAnsi="Times New Roman" w:cs="Times New Roman"/>
                <w:bCs/>
                <w:sz w:val="18"/>
                <w:szCs w:val="18"/>
              </w:rPr>
            </w:pPr>
          </w:p>
        </w:tc>
        <w:tc>
          <w:tcPr>
            <w:tcW w:w="1276" w:type="dxa"/>
            <w:gridSpan w:val="2"/>
            <w:vMerge/>
          </w:tcPr>
          <w:p w:rsidR="00280E6F" w:rsidRPr="00AE70F1" w:rsidRDefault="00280E6F" w:rsidP="00416B44">
            <w:pPr>
              <w:pStyle w:val="af5"/>
              <w:rPr>
                <w:rFonts w:ascii="Times New Roman" w:hAnsi="Times New Roman" w:cs="Times New Roman"/>
                <w:bCs/>
                <w:sz w:val="18"/>
                <w:szCs w:val="18"/>
              </w:rPr>
            </w:pPr>
          </w:p>
        </w:tc>
        <w:tc>
          <w:tcPr>
            <w:tcW w:w="1134" w:type="dxa"/>
          </w:tcPr>
          <w:p w:rsidR="00280E6F" w:rsidRPr="00AE70F1" w:rsidRDefault="00280E6F" w:rsidP="00416B44">
            <w:pPr>
              <w:pStyle w:val="af5"/>
              <w:jc w:val="center"/>
              <w:rPr>
                <w:rFonts w:ascii="Times New Roman" w:hAnsi="Times New Roman" w:cs="Times New Roman"/>
                <w:sz w:val="18"/>
                <w:szCs w:val="18"/>
              </w:rPr>
            </w:pPr>
            <w:r w:rsidRPr="00AE70F1">
              <w:rPr>
                <w:rFonts w:ascii="Times New Roman" w:hAnsi="Times New Roman" w:cs="Times New Roman"/>
                <w:sz w:val="18"/>
                <w:szCs w:val="18"/>
              </w:rPr>
              <w:t>Областной бюджет</w:t>
            </w:r>
          </w:p>
        </w:tc>
        <w:tc>
          <w:tcPr>
            <w:tcW w:w="851"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67964,6</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67964,6</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67964,6</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67964,6</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67964,6</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67964,6</w:t>
            </w:r>
          </w:p>
        </w:tc>
      </w:tr>
      <w:tr w:rsidR="00280E6F" w:rsidRPr="00CF5AB2" w:rsidTr="00280E6F">
        <w:trPr>
          <w:trHeight w:val="430"/>
        </w:trPr>
        <w:tc>
          <w:tcPr>
            <w:tcW w:w="577" w:type="dxa"/>
            <w:vMerge/>
          </w:tcPr>
          <w:p w:rsidR="00280E6F" w:rsidRPr="00AE70F1" w:rsidRDefault="00280E6F" w:rsidP="00416B44">
            <w:pPr>
              <w:pStyle w:val="af5"/>
              <w:rPr>
                <w:rFonts w:ascii="Times New Roman" w:hAnsi="Times New Roman" w:cs="Times New Roman"/>
                <w:bCs/>
                <w:sz w:val="18"/>
                <w:szCs w:val="18"/>
              </w:rPr>
            </w:pPr>
          </w:p>
        </w:tc>
        <w:tc>
          <w:tcPr>
            <w:tcW w:w="1276" w:type="dxa"/>
            <w:gridSpan w:val="2"/>
            <w:vMerge/>
          </w:tcPr>
          <w:p w:rsidR="00280E6F" w:rsidRPr="00AE70F1" w:rsidRDefault="00280E6F" w:rsidP="00416B44">
            <w:pPr>
              <w:pStyle w:val="af5"/>
              <w:rPr>
                <w:rFonts w:ascii="Times New Roman" w:hAnsi="Times New Roman" w:cs="Times New Roman"/>
                <w:bCs/>
                <w:sz w:val="18"/>
                <w:szCs w:val="18"/>
              </w:rPr>
            </w:pPr>
          </w:p>
        </w:tc>
        <w:tc>
          <w:tcPr>
            <w:tcW w:w="1134" w:type="dxa"/>
          </w:tcPr>
          <w:p w:rsidR="00280E6F" w:rsidRPr="00AE70F1" w:rsidRDefault="00280E6F" w:rsidP="00416B44">
            <w:pPr>
              <w:pStyle w:val="af5"/>
              <w:jc w:val="center"/>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851" w:type="dxa"/>
          </w:tcPr>
          <w:p w:rsidR="00280E6F" w:rsidRDefault="00280E6F" w:rsidP="00280E6F">
            <w:pPr>
              <w:pStyle w:val="af5"/>
              <w:jc w:val="center"/>
              <w:rPr>
                <w:rFonts w:ascii="Times New Roman" w:hAnsi="Times New Roman" w:cs="Times New Roman"/>
                <w:sz w:val="18"/>
                <w:szCs w:val="18"/>
              </w:rPr>
            </w:pPr>
          </w:p>
        </w:tc>
        <w:tc>
          <w:tcPr>
            <w:tcW w:w="992" w:type="dxa"/>
          </w:tcPr>
          <w:p w:rsidR="00280E6F" w:rsidRDefault="00280E6F" w:rsidP="00280E6F">
            <w:pPr>
              <w:pStyle w:val="af5"/>
              <w:jc w:val="center"/>
              <w:rPr>
                <w:rFonts w:ascii="Times New Roman" w:hAnsi="Times New Roman" w:cs="Times New Roman"/>
                <w:sz w:val="18"/>
                <w:szCs w:val="18"/>
              </w:rPr>
            </w:pPr>
          </w:p>
        </w:tc>
        <w:tc>
          <w:tcPr>
            <w:tcW w:w="1134" w:type="dxa"/>
          </w:tcPr>
          <w:p w:rsidR="00280E6F" w:rsidRDefault="00280E6F" w:rsidP="00280E6F">
            <w:pPr>
              <w:pStyle w:val="af5"/>
              <w:jc w:val="center"/>
              <w:rPr>
                <w:rFonts w:ascii="Times New Roman" w:hAnsi="Times New Roman" w:cs="Times New Roman"/>
                <w:sz w:val="18"/>
                <w:szCs w:val="18"/>
              </w:rPr>
            </w:pPr>
          </w:p>
        </w:tc>
        <w:tc>
          <w:tcPr>
            <w:tcW w:w="1134" w:type="dxa"/>
          </w:tcPr>
          <w:p w:rsidR="00280E6F" w:rsidRDefault="00280E6F" w:rsidP="00280E6F">
            <w:pPr>
              <w:pStyle w:val="af5"/>
              <w:jc w:val="center"/>
              <w:rPr>
                <w:rFonts w:ascii="Times New Roman" w:hAnsi="Times New Roman" w:cs="Times New Roman"/>
                <w:sz w:val="18"/>
                <w:szCs w:val="18"/>
              </w:rPr>
            </w:pPr>
          </w:p>
        </w:tc>
        <w:tc>
          <w:tcPr>
            <w:tcW w:w="1134" w:type="dxa"/>
          </w:tcPr>
          <w:p w:rsidR="00280E6F" w:rsidRDefault="00280E6F" w:rsidP="00280E6F">
            <w:pPr>
              <w:pStyle w:val="af5"/>
              <w:jc w:val="center"/>
              <w:rPr>
                <w:rFonts w:ascii="Times New Roman" w:hAnsi="Times New Roman" w:cs="Times New Roman"/>
                <w:sz w:val="18"/>
                <w:szCs w:val="18"/>
              </w:rPr>
            </w:pPr>
          </w:p>
        </w:tc>
        <w:tc>
          <w:tcPr>
            <w:tcW w:w="992" w:type="dxa"/>
          </w:tcPr>
          <w:p w:rsidR="00280E6F" w:rsidRDefault="00280E6F" w:rsidP="00280E6F">
            <w:pPr>
              <w:pStyle w:val="af5"/>
              <w:jc w:val="center"/>
              <w:rPr>
                <w:rFonts w:ascii="Times New Roman" w:hAnsi="Times New Roman" w:cs="Times New Roman"/>
                <w:sz w:val="18"/>
                <w:szCs w:val="18"/>
              </w:rPr>
            </w:pPr>
          </w:p>
        </w:tc>
      </w:tr>
      <w:tr w:rsidR="00280E6F" w:rsidRPr="00CF5AB2" w:rsidTr="00280E6F">
        <w:trPr>
          <w:trHeight w:val="303"/>
        </w:trPr>
        <w:tc>
          <w:tcPr>
            <w:tcW w:w="577" w:type="dxa"/>
            <w:vMerge w:val="restart"/>
          </w:tcPr>
          <w:p w:rsidR="00280E6F" w:rsidRPr="00AE70F1" w:rsidRDefault="00280E6F" w:rsidP="00416B44">
            <w:pPr>
              <w:pStyle w:val="af5"/>
              <w:rPr>
                <w:rFonts w:ascii="Times New Roman" w:hAnsi="Times New Roman" w:cs="Times New Roman"/>
                <w:sz w:val="18"/>
                <w:szCs w:val="18"/>
              </w:rPr>
            </w:pPr>
            <w:r>
              <w:rPr>
                <w:rFonts w:ascii="Times New Roman" w:hAnsi="Times New Roman" w:cs="Times New Roman"/>
                <w:sz w:val="18"/>
                <w:szCs w:val="18"/>
              </w:rPr>
              <w:t>1.1.</w:t>
            </w:r>
          </w:p>
          <w:p w:rsidR="00280E6F" w:rsidRPr="00AE70F1" w:rsidRDefault="00280E6F" w:rsidP="00416B44">
            <w:pPr>
              <w:pStyle w:val="af5"/>
              <w:rPr>
                <w:rFonts w:ascii="Times New Roman" w:hAnsi="Times New Roman" w:cs="Times New Roman"/>
                <w:sz w:val="18"/>
                <w:szCs w:val="18"/>
              </w:rPr>
            </w:pPr>
          </w:p>
        </w:tc>
        <w:tc>
          <w:tcPr>
            <w:tcW w:w="1276" w:type="dxa"/>
            <w:gridSpan w:val="2"/>
            <w:vMerge w:val="restart"/>
          </w:tcPr>
          <w:p w:rsidR="00280E6F" w:rsidRPr="00AE70F1" w:rsidRDefault="00280E6F" w:rsidP="00416B44">
            <w:pPr>
              <w:pStyle w:val="af5"/>
              <w:rPr>
                <w:rFonts w:ascii="Times New Roman" w:hAnsi="Times New Roman" w:cs="Times New Roman"/>
                <w:spacing w:val="-5"/>
                <w:sz w:val="18"/>
                <w:szCs w:val="18"/>
              </w:rPr>
            </w:pPr>
            <w:r w:rsidRPr="00AE70F1">
              <w:rPr>
                <w:rFonts w:ascii="Times New Roman" w:hAnsi="Times New Roman" w:cs="Times New Roman"/>
                <w:spacing w:val="-5"/>
                <w:sz w:val="18"/>
                <w:szCs w:val="18"/>
              </w:rPr>
              <w:t>Сохранение и развитие кадрового потенциала района, в том числе</w:t>
            </w:r>
          </w:p>
        </w:tc>
        <w:tc>
          <w:tcPr>
            <w:tcW w:w="1134" w:type="dxa"/>
          </w:tcPr>
          <w:p w:rsidR="00280E6F" w:rsidRPr="00AE70F1" w:rsidRDefault="00280E6F" w:rsidP="00416B44">
            <w:pPr>
              <w:pStyle w:val="af5"/>
              <w:jc w:val="center"/>
              <w:rPr>
                <w:rFonts w:ascii="Times New Roman" w:hAnsi="Times New Roman" w:cs="Times New Roman"/>
                <w:spacing w:val="-5"/>
                <w:sz w:val="18"/>
                <w:szCs w:val="18"/>
              </w:rPr>
            </w:pPr>
            <w:r w:rsidRPr="00AE70F1">
              <w:rPr>
                <w:rFonts w:ascii="Times New Roman" w:hAnsi="Times New Roman" w:cs="Times New Roman"/>
                <w:spacing w:val="-5"/>
                <w:sz w:val="18"/>
                <w:szCs w:val="18"/>
              </w:rPr>
              <w:t>итого</w:t>
            </w:r>
          </w:p>
        </w:tc>
        <w:tc>
          <w:tcPr>
            <w:tcW w:w="851" w:type="dxa"/>
          </w:tcPr>
          <w:p w:rsidR="00280E6F" w:rsidRPr="00AE70F1" w:rsidRDefault="00921023" w:rsidP="00280E6F">
            <w:pPr>
              <w:pStyle w:val="af5"/>
              <w:jc w:val="center"/>
              <w:rPr>
                <w:rFonts w:ascii="Times New Roman" w:hAnsi="Times New Roman" w:cs="Times New Roman"/>
                <w:sz w:val="18"/>
                <w:szCs w:val="18"/>
              </w:rPr>
            </w:pPr>
            <w:r>
              <w:rPr>
                <w:rFonts w:ascii="Times New Roman" w:hAnsi="Times New Roman" w:cs="Times New Roman"/>
                <w:sz w:val="18"/>
                <w:szCs w:val="18"/>
              </w:rPr>
              <w:t>83408</w:t>
            </w:r>
            <w:r w:rsidR="00280E6F">
              <w:rPr>
                <w:rFonts w:ascii="Times New Roman" w:hAnsi="Times New Roman" w:cs="Times New Roman"/>
                <w:sz w:val="18"/>
                <w:szCs w:val="18"/>
              </w:rPr>
              <w:t>,4</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83408,4</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83408,4</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83408,4</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83408,4</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83408,4</w:t>
            </w:r>
          </w:p>
        </w:tc>
      </w:tr>
      <w:tr w:rsidR="00280E6F" w:rsidRPr="00CF5AB2" w:rsidTr="00280E6F">
        <w:trPr>
          <w:trHeight w:val="889"/>
        </w:trPr>
        <w:tc>
          <w:tcPr>
            <w:tcW w:w="577" w:type="dxa"/>
            <w:vMerge/>
          </w:tcPr>
          <w:p w:rsidR="00280E6F" w:rsidRPr="00AE70F1" w:rsidRDefault="00280E6F" w:rsidP="00416B44">
            <w:pPr>
              <w:pStyle w:val="af5"/>
              <w:rPr>
                <w:rFonts w:ascii="Times New Roman" w:hAnsi="Times New Roman" w:cs="Times New Roman"/>
                <w:sz w:val="18"/>
                <w:szCs w:val="18"/>
              </w:rPr>
            </w:pPr>
          </w:p>
        </w:tc>
        <w:tc>
          <w:tcPr>
            <w:tcW w:w="1276" w:type="dxa"/>
            <w:gridSpan w:val="2"/>
            <w:vMerge/>
          </w:tcPr>
          <w:p w:rsidR="00280E6F" w:rsidRPr="00AE70F1" w:rsidRDefault="00280E6F" w:rsidP="00416B44">
            <w:pPr>
              <w:pStyle w:val="af5"/>
              <w:rPr>
                <w:rFonts w:ascii="Times New Roman" w:hAnsi="Times New Roman" w:cs="Times New Roman"/>
                <w:spacing w:val="-5"/>
                <w:sz w:val="18"/>
                <w:szCs w:val="18"/>
              </w:rPr>
            </w:pPr>
          </w:p>
        </w:tc>
        <w:tc>
          <w:tcPr>
            <w:tcW w:w="1134" w:type="dxa"/>
          </w:tcPr>
          <w:p w:rsidR="00280E6F" w:rsidRPr="00AE70F1" w:rsidRDefault="00280E6F" w:rsidP="00416B44">
            <w:pPr>
              <w:pStyle w:val="af5"/>
              <w:jc w:val="center"/>
              <w:rPr>
                <w:rFonts w:ascii="Times New Roman" w:hAnsi="Times New Roman" w:cs="Times New Roman"/>
                <w:spacing w:val="-5"/>
                <w:sz w:val="18"/>
                <w:szCs w:val="18"/>
              </w:rPr>
            </w:pPr>
            <w:r w:rsidRPr="00AE70F1">
              <w:rPr>
                <w:rFonts w:ascii="Times New Roman" w:hAnsi="Times New Roman" w:cs="Times New Roman"/>
                <w:spacing w:val="-5"/>
                <w:sz w:val="18"/>
                <w:szCs w:val="18"/>
              </w:rPr>
              <w:t>Районный бюджет</w:t>
            </w:r>
          </w:p>
        </w:tc>
        <w:tc>
          <w:tcPr>
            <w:tcW w:w="851"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19771,8</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19771,8</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19771,8</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19771,8</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19771,8</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19771,8</w:t>
            </w:r>
          </w:p>
        </w:tc>
      </w:tr>
      <w:tr w:rsidR="00280E6F" w:rsidRPr="00CF5AB2" w:rsidTr="00280E6F">
        <w:trPr>
          <w:trHeight w:val="889"/>
        </w:trPr>
        <w:tc>
          <w:tcPr>
            <w:tcW w:w="577" w:type="dxa"/>
            <w:vMerge/>
          </w:tcPr>
          <w:p w:rsidR="00280E6F" w:rsidRPr="00AE70F1" w:rsidRDefault="00280E6F" w:rsidP="00416B44">
            <w:pPr>
              <w:pStyle w:val="af5"/>
              <w:rPr>
                <w:rFonts w:ascii="Times New Roman" w:hAnsi="Times New Roman" w:cs="Times New Roman"/>
                <w:sz w:val="18"/>
                <w:szCs w:val="18"/>
              </w:rPr>
            </w:pPr>
          </w:p>
        </w:tc>
        <w:tc>
          <w:tcPr>
            <w:tcW w:w="1276" w:type="dxa"/>
            <w:gridSpan w:val="2"/>
            <w:vMerge/>
          </w:tcPr>
          <w:p w:rsidR="00280E6F" w:rsidRPr="00AE70F1" w:rsidRDefault="00280E6F" w:rsidP="00416B44">
            <w:pPr>
              <w:pStyle w:val="af5"/>
              <w:rPr>
                <w:rFonts w:ascii="Times New Roman" w:hAnsi="Times New Roman" w:cs="Times New Roman"/>
                <w:spacing w:val="-5"/>
                <w:sz w:val="18"/>
                <w:szCs w:val="18"/>
              </w:rPr>
            </w:pPr>
          </w:p>
        </w:tc>
        <w:tc>
          <w:tcPr>
            <w:tcW w:w="1134" w:type="dxa"/>
          </w:tcPr>
          <w:p w:rsidR="00280E6F" w:rsidRPr="00AE70F1" w:rsidRDefault="00280E6F" w:rsidP="00416B44">
            <w:pPr>
              <w:pStyle w:val="af5"/>
              <w:jc w:val="center"/>
              <w:rPr>
                <w:rFonts w:ascii="Times New Roman" w:hAnsi="Times New Roman" w:cs="Times New Roman"/>
                <w:spacing w:val="-5"/>
                <w:sz w:val="18"/>
                <w:szCs w:val="18"/>
              </w:rPr>
            </w:pPr>
            <w:r w:rsidRPr="00AE70F1">
              <w:rPr>
                <w:rFonts w:ascii="Times New Roman" w:hAnsi="Times New Roman" w:cs="Times New Roman"/>
                <w:spacing w:val="-5"/>
                <w:sz w:val="18"/>
                <w:szCs w:val="18"/>
              </w:rPr>
              <w:t>Областной бюджет</w:t>
            </w:r>
          </w:p>
        </w:tc>
        <w:tc>
          <w:tcPr>
            <w:tcW w:w="851"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63636,6</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63636,6</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63636,6</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63636,6</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63636,6</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63636,6</w:t>
            </w:r>
          </w:p>
        </w:tc>
      </w:tr>
      <w:tr w:rsidR="00280E6F" w:rsidRPr="00CF5AB2" w:rsidTr="00280E6F">
        <w:trPr>
          <w:trHeight w:val="299"/>
        </w:trPr>
        <w:tc>
          <w:tcPr>
            <w:tcW w:w="577" w:type="dxa"/>
            <w:vMerge w:val="restart"/>
          </w:tcPr>
          <w:p w:rsidR="00280E6F" w:rsidRPr="00AE70F1" w:rsidRDefault="00280E6F" w:rsidP="00416B44">
            <w:pPr>
              <w:pStyle w:val="af5"/>
              <w:rPr>
                <w:rFonts w:ascii="Times New Roman" w:hAnsi="Times New Roman" w:cs="Times New Roman"/>
                <w:sz w:val="18"/>
                <w:szCs w:val="18"/>
              </w:rPr>
            </w:pPr>
            <w:r>
              <w:rPr>
                <w:rFonts w:ascii="Times New Roman" w:hAnsi="Times New Roman" w:cs="Times New Roman"/>
                <w:sz w:val="18"/>
                <w:szCs w:val="18"/>
              </w:rPr>
              <w:t>1.</w:t>
            </w:r>
            <w:r w:rsidRPr="00AE70F1">
              <w:rPr>
                <w:rFonts w:ascii="Times New Roman" w:hAnsi="Times New Roman" w:cs="Times New Roman"/>
                <w:sz w:val="18"/>
                <w:szCs w:val="18"/>
              </w:rPr>
              <w:t>2</w:t>
            </w:r>
          </w:p>
        </w:tc>
        <w:tc>
          <w:tcPr>
            <w:tcW w:w="1276" w:type="dxa"/>
            <w:gridSpan w:val="2"/>
            <w:vMerge w:val="restart"/>
          </w:tcPr>
          <w:p w:rsidR="00280E6F" w:rsidRPr="00AE70F1" w:rsidRDefault="00280E6F" w:rsidP="00416B44">
            <w:pPr>
              <w:pStyle w:val="af5"/>
              <w:rPr>
                <w:rFonts w:ascii="Times New Roman" w:hAnsi="Times New Roman" w:cs="Times New Roman"/>
                <w:spacing w:val="-5"/>
                <w:sz w:val="18"/>
                <w:szCs w:val="18"/>
              </w:rPr>
            </w:pPr>
            <w:r w:rsidRPr="00AE70F1">
              <w:rPr>
                <w:rFonts w:ascii="Times New Roman" w:hAnsi="Times New Roman" w:cs="Times New Roman"/>
                <w:spacing w:val="-5"/>
                <w:sz w:val="18"/>
                <w:szCs w:val="18"/>
              </w:rPr>
              <w:t>Обеспечение учреждений дошкольного образования района услугами связи, транспорта, содержанию имущества, укрепления МТБ,</w:t>
            </w:r>
            <w:r w:rsidRPr="00AE70F1">
              <w:rPr>
                <w:rFonts w:ascii="Times New Roman" w:hAnsi="Times New Roman" w:cs="Times New Roman"/>
                <w:sz w:val="18"/>
                <w:szCs w:val="18"/>
              </w:rPr>
              <w:t xml:space="preserve"> коммунальными услугами и топливом</w:t>
            </w:r>
          </w:p>
        </w:tc>
        <w:tc>
          <w:tcPr>
            <w:tcW w:w="1134" w:type="dxa"/>
          </w:tcPr>
          <w:p w:rsidR="00280E6F" w:rsidRPr="00AE70F1" w:rsidRDefault="00280E6F" w:rsidP="00416B44">
            <w:pPr>
              <w:pStyle w:val="af5"/>
              <w:jc w:val="center"/>
              <w:rPr>
                <w:rFonts w:ascii="Times New Roman" w:hAnsi="Times New Roman" w:cs="Times New Roman"/>
                <w:sz w:val="18"/>
                <w:szCs w:val="18"/>
              </w:rPr>
            </w:pPr>
            <w:r w:rsidRPr="00AE70F1">
              <w:rPr>
                <w:rFonts w:ascii="Times New Roman" w:hAnsi="Times New Roman" w:cs="Times New Roman"/>
                <w:sz w:val="18"/>
                <w:szCs w:val="18"/>
              </w:rPr>
              <w:t>итого</w:t>
            </w:r>
          </w:p>
        </w:tc>
        <w:tc>
          <w:tcPr>
            <w:tcW w:w="851" w:type="dxa"/>
          </w:tcPr>
          <w:p w:rsidR="00280E6F" w:rsidRPr="00AE70F1" w:rsidRDefault="00280E6F" w:rsidP="00921023">
            <w:pPr>
              <w:pStyle w:val="af5"/>
              <w:jc w:val="center"/>
              <w:rPr>
                <w:rFonts w:ascii="Times New Roman" w:hAnsi="Times New Roman" w:cs="Times New Roman"/>
                <w:sz w:val="18"/>
                <w:szCs w:val="18"/>
              </w:rPr>
            </w:pPr>
            <w:r>
              <w:rPr>
                <w:rFonts w:ascii="Times New Roman" w:hAnsi="Times New Roman" w:cs="Times New Roman"/>
                <w:sz w:val="18"/>
                <w:szCs w:val="18"/>
              </w:rPr>
              <w:t>36</w:t>
            </w:r>
            <w:r w:rsidR="00921023">
              <w:rPr>
                <w:rFonts w:ascii="Times New Roman" w:hAnsi="Times New Roman" w:cs="Times New Roman"/>
                <w:sz w:val="18"/>
                <w:szCs w:val="18"/>
              </w:rPr>
              <w:t>463</w:t>
            </w:r>
            <w:r>
              <w:rPr>
                <w:rFonts w:ascii="Times New Roman" w:hAnsi="Times New Roman" w:cs="Times New Roman"/>
                <w:sz w:val="18"/>
                <w:szCs w:val="18"/>
              </w:rPr>
              <w:t>,5</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35369,6</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35369,6</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35369,6</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35369,6</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35369,6</w:t>
            </w:r>
          </w:p>
        </w:tc>
      </w:tr>
      <w:tr w:rsidR="00280E6F" w:rsidRPr="00CF5AB2" w:rsidTr="00280E6F">
        <w:trPr>
          <w:trHeight w:val="299"/>
        </w:trPr>
        <w:tc>
          <w:tcPr>
            <w:tcW w:w="577" w:type="dxa"/>
            <w:vMerge/>
          </w:tcPr>
          <w:p w:rsidR="00280E6F" w:rsidRPr="00AE70F1" w:rsidRDefault="00280E6F" w:rsidP="00416B44">
            <w:pPr>
              <w:pStyle w:val="af5"/>
              <w:rPr>
                <w:rFonts w:ascii="Times New Roman" w:hAnsi="Times New Roman" w:cs="Times New Roman"/>
                <w:sz w:val="18"/>
                <w:szCs w:val="18"/>
              </w:rPr>
            </w:pPr>
          </w:p>
        </w:tc>
        <w:tc>
          <w:tcPr>
            <w:tcW w:w="1276" w:type="dxa"/>
            <w:gridSpan w:val="2"/>
            <w:vMerge/>
          </w:tcPr>
          <w:p w:rsidR="00280E6F" w:rsidRPr="00AE70F1" w:rsidRDefault="00280E6F" w:rsidP="00416B44">
            <w:pPr>
              <w:pStyle w:val="af5"/>
              <w:rPr>
                <w:rFonts w:ascii="Times New Roman" w:hAnsi="Times New Roman" w:cs="Times New Roman"/>
                <w:spacing w:val="-5"/>
                <w:sz w:val="18"/>
                <w:szCs w:val="18"/>
              </w:rPr>
            </w:pPr>
          </w:p>
        </w:tc>
        <w:tc>
          <w:tcPr>
            <w:tcW w:w="1134" w:type="dxa"/>
          </w:tcPr>
          <w:p w:rsidR="00280E6F" w:rsidRPr="00AE70F1" w:rsidRDefault="00280E6F" w:rsidP="00416B44">
            <w:pPr>
              <w:pStyle w:val="af5"/>
              <w:jc w:val="center"/>
              <w:rPr>
                <w:rFonts w:ascii="Times New Roman" w:hAnsi="Times New Roman" w:cs="Times New Roman"/>
                <w:sz w:val="18"/>
                <w:szCs w:val="18"/>
              </w:rPr>
            </w:pPr>
            <w:r w:rsidRPr="00AE70F1">
              <w:rPr>
                <w:rFonts w:ascii="Times New Roman" w:hAnsi="Times New Roman" w:cs="Times New Roman"/>
                <w:sz w:val="18"/>
                <w:szCs w:val="18"/>
              </w:rPr>
              <w:t>Районный бюджет</w:t>
            </w:r>
          </w:p>
        </w:tc>
        <w:tc>
          <w:tcPr>
            <w:tcW w:w="851" w:type="dxa"/>
          </w:tcPr>
          <w:p w:rsidR="00280E6F" w:rsidRPr="00AE70F1" w:rsidRDefault="00280E6F" w:rsidP="00921023">
            <w:pPr>
              <w:pStyle w:val="af5"/>
              <w:jc w:val="center"/>
              <w:rPr>
                <w:rFonts w:ascii="Times New Roman" w:hAnsi="Times New Roman" w:cs="Times New Roman"/>
                <w:sz w:val="18"/>
                <w:szCs w:val="18"/>
              </w:rPr>
            </w:pPr>
            <w:r>
              <w:rPr>
                <w:rFonts w:ascii="Times New Roman" w:hAnsi="Times New Roman" w:cs="Times New Roman"/>
                <w:sz w:val="18"/>
                <w:szCs w:val="18"/>
              </w:rPr>
              <w:t>3</w:t>
            </w:r>
            <w:r w:rsidR="00921023">
              <w:rPr>
                <w:rFonts w:ascii="Times New Roman" w:hAnsi="Times New Roman" w:cs="Times New Roman"/>
                <w:sz w:val="18"/>
                <w:szCs w:val="18"/>
              </w:rPr>
              <w:t>3857</w:t>
            </w:r>
            <w:r>
              <w:rPr>
                <w:rFonts w:ascii="Times New Roman" w:hAnsi="Times New Roman" w:cs="Times New Roman"/>
                <w:sz w:val="18"/>
                <w:szCs w:val="18"/>
              </w:rPr>
              <w:t>,2</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32763,3</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32763,3</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32763,3</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32763,3</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32763,3</w:t>
            </w:r>
          </w:p>
        </w:tc>
      </w:tr>
      <w:tr w:rsidR="00280E6F" w:rsidRPr="00CF5AB2" w:rsidTr="00280E6F">
        <w:trPr>
          <w:trHeight w:val="299"/>
        </w:trPr>
        <w:tc>
          <w:tcPr>
            <w:tcW w:w="577" w:type="dxa"/>
            <w:vMerge/>
          </w:tcPr>
          <w:p w:rsidR="00280E6F" w:rsidRPr="00AE70F1" w:rsidRDefault="00280E6F" w:rsidP="00416B44">
            <w:pPr>
              <w:pStyle w:val="af5"/>
              <w:rPr>
                <w:rFonts w:ascii="Times New Roman" w:hAnsi="Times New Roman" w:cs="Times New Roman"/>
                <w:sz w:val="18"/>
                <w:szCs w:val="18"/>
              </w:rPr>
            </w:pPr>
          </w:p>
        </w:tc>
        <w:tc>
          <w:tcPr>
            <w:tcW w:w="1276" w:type="dxa"/>
            <w:gridSpan w:val="2"/>
            <w:vMerge/>
          </w:tcPr>
          <w:p w:rsidR="00280E6F" w:rsidRPr="00AE70F1" w:rsidRDefault="00280E6F" w:rsidP="00416B44">
            <w:pPr>
              <w:pStyle w:val="af5"/>
              <w:rPr>
                <w:rFonts w:ascii="Times New Roman" w:hAnsi="Times New Roman" w:cs="Times New Roman"/>
                <w:spacing w:val="-5"/>
                <w:sz w:val="18"/>
                <w:szCs w:val="18"/>
              </w:rPr>
            </w:pPr>
          </w:p>
        </w:tc>
        <w:tc>
          <w:tcPr>
            <w:tcW w:w="1134" w:type="dxa"/>
          </w:tcPr>
          <w:p w:rsidR="00280E6F" w:rsidRPr="00AE70F1" w:rsidRDefault="00280E6F" w:rsidP="00416B44">
            <w:pPr>
              <w:pStyle w:val="af5"/>
              <w:jc w:val="center"/>
              <w:rPr>
                <w:rFonts w:ascii="Times New Roman" w:hAnsi="Times New Roman" w:cs="Times New Roman"/>
                <w:sz w:val="18"/>
                <w:szCs w:val="18"/>
              </w:rPr>
            </w:pPr>
            <w:r w:rsidRPr="00AE70F1">
              <w:rPr>
                <w:rFonts w:ascii="Times New Roman" w:hAnsi="Times New Roman" w:cs="Times New Roman"/>
                <w:sz w:val="18"/>
                <w:szCs w:val="18"/>
              </w:rPr>
              <w:t>Областной бюджет</w:t>
            </w:r>
          </w:p>
        </w:tc>
        <w:tc>
          <w:tcPr>
            <w:tcW w:w="851"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2606,3</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2606,3</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2606,3</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2606,3</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2606,3</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2606,3</w:t>
            </w:r>
          </w:p>
        </w:tc>
      </w:tr>
      <w:tr w:rsidR="00280E6F" w:rsidRPr="00F833C2" w:rsidTr="00280E6F">
        <w:trPr>
          <w:cantSplit/>
          <w:trHeight w:val="1045"/>
        </w:trPr>
        <w:tc>
          <w:tcPr>
            <w:tcW w:w="577" w:type="dxa"/>
          </w:tcPr>
          <w:p w:rsidR="00280E6F" w:rsidRPr="00AE70F1" w:rsidRDefault="00280E6F" w:rsidP="00416B44">
            <w:pPr>
              <w:pStyle w:val="af5"/>
              <w:rPr>
                <w:rFonts w:ascii="Times New Roman" w:hAnsi="Times New Roman" w:cs="Times New Roman"/>
                <w:sz w:val="18"/>
                <w:szCs w:val="18"/>
              </w:rPr>
            </w:pPr>
            <w:r>
              <w:rPr>
                <w:rFonts w:ascii="Times New Roman" w:hAnsi="Times New Roman" w:cs="Times New Roman"/>
                <w:sz w:val="18"/>
                <w:szCs w:val="18"/>
              </w:rPr>
              <w:t>1.</w:t>
            </w:r>
            <w:r w:rsidRPr="00AE70F1">
              <w:rPr>
                <w:rFonts w:ascii="Times New Roman" w:hAnsi="Times New Roman" w:cs="Times New Roman"/>
                <w:sz w:val="18"/>
                <w:szCs w:val="18"/>
              </w:rPr>
              <w:t>3</w:t>
            </w:r>
          </w:p>
        </w:tc>
        <w:tc>
          <w:tcPr>
            <w:tcW w:w="1276" w:type="dxa"/>
            <w:gridSpan w:val="2"/>
          </w:tcPr>
          <w:p w:rsidR="00280E6F" w:rsidRPr="00AE70F1" w:rsidRDefault="00280E6F" w:rsidP="00416B44">
            <w:pPr>
              <w:pStyle w:val="af5"/>
              <w:rPr>
                <w:rFonts w:ascii="Times New Roman" w:hAnsi="Times New Roman" w:cs="Times New Roman"/>
                <w:spacing w:val="-5"/>
                <w:sz w:val="18"/>
                <w:szCs w:val="18"/>
              </w:rPr>
            </w:pPr>
            <w:r w:rsidRPr="00AE70F1">
              <w:rPr>
                <w:rFonts w:ascii="Times New Roman" w:hAnsi="Times New Roman" w:cs="Times New Roman"/>
                <w:spacing w:val="-5"/>
                <w:sz w:val="18"/>
                <w:szCs w:val="18"/>
              </w:rPr>
              <w:t>Начисление и выплата компенсации платы, взымаемой с  родителей (законных представителей) за присмотр и уход за детьми в образовательных организациях, реализующих общеобразовательную программу дошкольного образования</w:t>
            </w:r>
          </w:p>
        </w:tc>
        <w:tc>
          <w:tcPr>
            <w:tcW w:w="1134" w:type="dxa"/>
          </w:tcPr>
          <w:p w:rsidR="00280E6F" w:rsidRPr="00AE70F1" w:rsidRDefault="00280E6F" w:rsidP="00416B44">
            <w:pPr>
              <w:pStyle w:val="af5"/>
              <w:jc w:val="center"/>
              <w:rPr>
                <w:rFonts w:ascii="Times New Roman" w:hAnsi="Times New Roman" w:cs="Times New Roman"/>
                <w:spacing w:val="-5"/>
                <w:sz w:val="18"/>
                <w:szCs w:val="18"/>
              </w:rPr>
            </w:pPr>
            <w:r w:rsidRPr="00AE70F1">
              <w:rPr>
                <w:rFonts w:ascii="Times New Roman" w:hAnsi="Times New Roman" w:cs="Times New Roman"/>
                <w:spacing w:val="-5"/>
                <w:sz w:val="18"/>
                <w:szCs w:val="18"/>
              </w:rPr>
              <w:t>Областной бюджет</w:t>
            </w:r>
          </w:p>
        </w:tc>
        <w:tc>
          <w:tcPr>
            <w:tcW w:w="851"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1721,7</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1721,7</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1721,7</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1721,7</w:t>
            </w:r>
          </w:p>
        </w:tc>
        <w:tc>
          <w:tcPr>
            <w:tcW w:w="1134"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1721,7</w:t>
            </w:r>
          </w:p>
        </w:tc>
        <w:tc>
          <w:tcPr>
            <w:tcW w:w="992" w:type="dxa"/>
          </w:tcPr>
          <w:p w:rsidR="00280E6F" w:rsidRPr="00AE70F1" w:rsidRDefault="00280E6F" w:rsidP="00280E6F">
            <w:pPr>
              <w:pStyle w:val="af5"/>
              <w:jc w:val="center"/>
              <w:rPr>
                <w:rFonts w:ascii="Times New Roman" w:hAnsi="Times New Roman" w:cs="Times New Roman"/>
                <w:sz w:val="18"/>
                <w:szCs w:val="18"/>
              </w:rPr>
            </w:pPr>
            <w:r>
              <w:rPr>
                <w:rFonts w:ascii="Times New Roman" w:hAnsi="Times New Roman" w:cs="Times New Roman"/>
                <w:sz w:val="18"/>
                <w:szCs w:val="18"/>
              </w:rPr>
              <w:t>1721,7</w:t>
            </w:r>
          </w:p>
        </w:tc>
      </w:tr>
      <w:tr w:rsidR="00280E6F" w:rsidRPr="00902AA9" w:rsidTr="00280E6F">
        <w:trPr>
          <w:cantSplit/>
          <w:trHeight w:val="255"/>
        </w:trPr>
        <w:tc>
          <w:tcPr>
            <w:tcW w:w="577" w:type="dxa"/>
            <w:vMerge w:val="restart"/>
            <w:tcBorders>
              <w:top w:val="single" w:sz="4" w:space="0" w:color="auto"/>
              <w:left w:val="single" w:sz="4" w:space="0" w:color="auto"/>
              <w:right w:val="single" w:sz="4" w:space="0" w:color="auto"/>
            </w:tcBorders>
          </w:tcPr>
          <w:p w:rsidR="00280E6F" w:rsidRPr="00902AA9" w:rsidRDefault="00280E6F" w:rsidP="00416B44">
            <w:pPr>
              <w:pStyle w:val="af5"/>
              <w:rPr>
                <w:rFonts w:ascii="Times New Roman" w:hAnsi="Times New Roman" w:cs="Times New Roman"/>
                <w:sz w:val="18"/>
                <w:szCs w:val="18"/>
              </w:rPr>
            </w:pPr>
            <w:r>
              <w:rPr>
                <w:rFonts w:ascii="Times New Roman" w:hAnsi="Times New Roman" w:cs="Times New Roman"/>
                <w:sz w:val="18"/>
                <w:szCs w:val="18"/>
              </w:rPr>
              <w:t>1.</w:t>
            </w:r>
            <w:r w:rsidR="00676664">
              <w:rPr>
                <w:rFonts w:ascii="Times New Roman" w:hAnsi="Times New Roman" w:cs="Times New Roman"/>
                <w:sz w:val="18"/>
                <w:szCs w:val="18"/>
              </w:rPr>
              <w:t>4</w:t>
            </w:r>
          </w:p>
        </w:tc>
        <w:tc>
          <w:tcPr>
            <w:tcW w:w="1276" w:type="dxa"/>
            <w:gridSpan w:val="2"/>
            <w:vMerge w:val="restart"/>
            <w:tcBorders>
              <w:top w:val="single" w:sz="4" w:space="0" w:color="auto"/>
              <w:left w:val="single" w:sz="4" w:space="0" w:color="auto"/>
              <w:right w:val="single" w:sz="4" w:space="0" w:color="auto"/>
            </w:tcBorders>
          </w:tcPr>
          <w:p w:rsidR="00280E6F" w:rsidRPr="00676664" w:rsidRDefault="00280E6F" w:rsidP="00416B44">
            <w:pPr>
              <w:pStyle w:val="af5"/>
              <w:rPr>
                <w:rStyle w:val="af6"/>
                <w:rFonts w:ascii="Times New Roman" w:hAnsi="Times New Roman" w:cs="Times New Roman"/>
                <w:i w:val="0"/>
                <w:iCs w:val="0"/>
                <w:spacing w:val="-5"/>
                <w:sz w:val="18"/>
                <w:szCs w:val="18"/>
              </w:rPr>
            </w:pPr>
            <w:r w:rsidRPr="00676664">
              <w:rPr>
                <w:rStyle w:val="af6"/>
                <w:rFonts w:ascii="Times New Roman" w:hAnsi="Times New Roman" w:cs="Times New Roman"/>
                <w:i w:val="0"/>
                <w:spacing w:val="-5"/>
                <w:sz w:val="18"/>
                <w:szCs w:val="18"/>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280E6F" w:rsidRPr="00852F65" w:rsidRDefault="00280E6F" w:rsidP="00416B44">
            <w:pPr>
              <w:pStyle w:val="af5"/>
              <w:jc w:val="center"/>
              <w:rPr>
                <w:rFonts w:ascii="Times New Roman" w:hAnsi="Times New Roman" w:cs="Times New Roman"/>
                <w:spacing w:val="-5"/>
                <w:sz w:val="18"/>
                <w:szCs w:val="18"/>
              </w:rPr>
            </w:pPr>
            <w:r w:rsidRPr="00852F65">
              <w:rPr>
                <w:rFonts w:ascii="Times New Roman" w:hAnsi="Times New Roman" w:cs="Times New Roman"/>
                <w:spacing w:val="-5"/>
                <w:sz w:val="18"/>
                <w:szCs w:val="18"/>
              </w:rPr>
              <w:t>итого</w:t>
            </w:r>
          </w:p>
        </w:tc>
        <w:tc>
          <w:tcPr>
            <w:tcW w:w="851"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r>
      <w:tr w:rsidR="00280E6F" w:rsidRPr="00902AA9" w:rsidTr="00280E6F">
        <w:trPr>
          <w:cantSplit/>
          <w:trHeight w:val="303"/>
        </w:trPr>
        <w:tc>
          <w:tcPr>
            <w:tcW w:w="577" w:type="dxa"/>
            <w:vMerge/>
            <w:tcBorders>
              <w:left w:val="single" w:sz="4" w:space="0" w:color="auto"/>
              <w:right w:val="single" w:sz="4" w:space="0" w:color="auto"/>
            </w:tcBorders>
          </w:tcPr>
          <w:p w:rsidR="00280E6F" w:rsidRPr="00902AA9" w:rsidRDefault="00280E6F" w:rsidP="00416B44">
            <w:pPr>
              <w:pStyle w:val="af5"/>
              <w:rPr>
                <w:rFonts w:ascii="Times New Roman" w:hAnsi="Times New Roman" w:cs="Times New Roman"/>
                <w:sz w:val="18"/>
                <w:szCs w:val="18"/>
              </w:rPr>
            </w:pPr>
          </w:p>
        </w:tc>
        <w:tc>
          <w:tcPr>
            <w:tcW w:w="1276" w:type="dxa"/>
            <w:gridSpan w:val="2"/>
            <w:vMerge/>
            <w:tcBorders>
              <w:left w:val="single" w:sz="4" w:space="0" w:color="auto"/>
              <w:right w:val="single" w:sz="4" w:space="0" w:color="auto"/>
            </w:tcBorders>
          </w:tcPr>
          <w:p w:rsidR="00280E6F" w:rsidRPr="00852F65" w:rsidRDefault="00280E6F" w:rsidP="00416B44">
            <w:pPr>
              <w:pStyle w:val="af5"/>
              <w:rPr>
                <w:rStyle w:val="af6"/>
                <w:rFonts w:ascii="Times New Roman" w:hAnsi="Times New Roman" w:cs="Times New Roman"/>
                <w:i w:val="0"/>
                <w:iCs w:val="0"/>
                <w:spacing w:val="-5"/>
                <w:sz w:val="18"/>
                <w:szCs w:val="18"/>
              </w:rPr>
            </w:pPr>
          </w:p>
        </w:tc>
        <w:tc>
          <w:tcPr>
            <w:tcW w:w="1134" w:type="dxa"/>
            <w:tcBorders>
              <w:top w:val="single" w:sz="4" w:space="0" w:color="auto"/>
              <w:left w:val="single" w:sz="4" w:space="0" w:color="auto"/>
              <w:bottom w:val="single" w:sz="4" w:space="0" w:color="auto"/>
              <w:right w:val="single" w:sz="4" w:space="0" w:color="auto"/>
            </w:tcBorders>
          </w:tcPr>
          <w:p w:rsidR="00280E6F" w:rsidRPr="00852F65" w:rsidRDefault="00280E6F" w:rsidP="00416B44">
            <w:pPr>
              <w:pStyle w:val="af5"/>
              <w:jc w:val="center"/>
              <w:rPr>
                <w:rFonts w:ascii="Times New Roman" w:hAnsi="Times New Roman" w:cs="Times New Roman"/>
                <w:spacing w:val="-5"/>
                <w:sz w:val="18"/>
                <w:szCs w:val="18"/>
              </w:rPr>
            </w:pPr>
            <w:r>
              <w:rPr>
                <w:rFonts w:ascii="Times New Roman" w:hAnsi="Times New Roman" w:cs="Times New Roman"/>
                <w:spacing w:val="-5"/>
                <w:sz w:val="18"/>
                <w:szCs w:val="18"/>
              </w:rPr>
              <w:t xml:space="preserve">Федеральный </w:t>
            </w:r>
            <w:r w:rsidRPr="00852F65">
              <w:rPr>
                <w:rFonts w:ascii="Times New Roman" w:hAnsi="Times New Roman" w:cs="Times New Roman"/>
                <w:spacing w:val="-5"/>
                <w:sz w:val="18"/>
                <w:szCs w:val="18"/>
              </w:rPr>
              <w:t>бюджет</w:t>
            </w:r>
          </w:p>
        </w:tc>
        <w:tc>
          <w:tcPr>
            <w:tcW w:w="851"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r>
      <w:tr w:rsidR="00280E6F" w:rsidRPr="00902AA9" w:rsidTr="00280E6F">
        <w:trPr>
          <w:cantSplit/>
          <w:trHeight w:val="303"/>
        </w:trPr>
        <w:tc>
          <w:tcPr>
            <w:tcW w:w="577" w:type="dxa"/>
            <w:vMerge/>
            <w:tcBorders>
              <w:left w:val="single" w:sz="4" w:space="0" w:color="auto"/>
              <w:bottom w:val="single" w:sz="4" w:space="0" w:color="auto"/>
              <w:right w:val="single" w:sz="4" w:space="0" w:color="auto"/>
            </w:tcBorders>
          </w:tcPr>
          <w:p w:rsidR="00280E6F" w:rsidRPr="00902AA9" w:rsidRDefault="00280E6F" w:rsidP="00416B44">
            <w:pPr>
              <w:pStyle w:val="af5"/>
              <w:rPr>
                <w:rFonts w:ascii="Times New Roman" w:hAnsi="Times New Roman" w:cs="Times New Roman"/>
                <w:sz w:val="18"/>
                <w:szCs w:val="18"/>
              </w:rPr>
            </w:pPr>
          </w:p>
        </w:tc>
        <w:tc>
          <w:tcPr>
            <w:tcW w:w="1276" w:type="dxa"/>
            <w:gridSpan w:val="2"/>
            <w:vMerge/>
            <w:tcBorders>
              <w:left w:val="single" w:sz="4" w:space="0" w:color="auto"/>
              <w:bottom w:val="single" w:sz="4" w:space="0" w:color="auto"/>
              <w:right w:val="single" w:sz="4" w:space="0" w:color="auto"/>
            </w:tcBorders>
          </w:tcPr>
          <w:p w:rsidR="00280E6F" w:rsidRPr="00852F65" w:rsidRDefault="00280E6F" w:rsidP="00416B44">
            <w:pPr>
              <w:pStyle w:val="af5"/>
              <w:rPr>
                <w:rStyle w:val="af6"/>
                <w:rFonts w:ascii="Times New Roman" w:hAnsi="Times New Roman" w:cs="Times New Roman"/>
                <w:i w:val="0"/>
                <w:iCs w:val="0"/>
                <w:spacing w:val="-5"/>
                <w:sz w:val="18"/>
                <w:szCs w:val="18"/>
              </w:rPr>
            </w:pPr>
          </w:p>
        </w:tc>
        <w:tc>
          <w:tcPr>
            <w:tcW w:w="1134" w:type="dxa"/>
            <w:tcBorders>
              <w:top w:val="single" w:sz="4" w:space="0" w:color="auto"/>
              <w:left w:val="single" w:sz="4" w:space="0" w:color="auto"/>
              <w:bottom w:val="single" w:sz="4" w:space="0" w:color="auto"/>
              <w:right w:val="single" w:sz="4" w:space="0" w:color="auto"/>
            </w:tcBorders>
          </w:tcPr>
          <w:p w:rsidR="00280E6F" w:rsidRPr="00852F65" w:rsidRDefault="00280E6F" w:rsidP="00416B44">
            <w:pPr>
              <w:pStyle w:val="af5"/>
              <w:jc w:val="center"/>
              <w:rPr>
                <w:rFonts w:ascii="Times New Roman" w:hAnsi="Times New Roman" w:cs="Times New Roman"/>
                <w:spacing w:val="-5"/>
                <w:sz w:val="18"/>
                <w:szCs w:val="18"/>
              </w:rPr>
            </w:pPr>
            <w:r>
              <w:rPr>
                <w:rFonts w:ascii="Times New Roman" w:hAnsi="Times New Roman" w:cs="Times New Roman"/>
                <w:spacing w:val="-5"/>
                <w:sz w:val="18"/>
                <w:szCs w:val="18"/>
              </w:rPr>
              <w:t xml:space="preserve">Областной </w:t>
            </w:r>
            <w:r w:rsidRPr="00852F65">
              <w:rPr>
                <w:rFonts w:ascii="Times New Roman" w:hAnsi="Times New Roman" w:cs="Times New Roman"/>
                <w:spacing w:val="-5"/>
                <w:sz w:val="18"/>
                <w:szCs w:val="18"/>
              </w:rPr>
              <w:t>бюджет</w:t>
            </w:r>
          </w:p>
        </w:tc>
        <w:tc>
          <w:tcPr>
            <w:tcW w:w="851"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80E6F" w:rsidRPr="00902AA9" w:rsidRDefault="00280E6F" w:rsidP="00416B44">
            <w:pPr>
              <w:pStyle w:val="af5"/>
              <w:jc w:val="center"/>
              <w:rPr>
                <w:rFonts w:ascii="Times New Roman" w:hAnsi="Times New Roman" w:cs="Times New Roman"/>
                <w:sz w:val="18"/>
                <w:szCs w:val="18"/>
              </w:rPr>
            </w:pPr>
          </w:p>
        </w:tc>
      </w:tr>
    </w:tbl>
    <w:p w:rsidR="00171941" w:rsidRPr="008A03A6" w:rsidRDefault="00171941" w:rsidP="00171941">
      <w:pPr>
        <w:autoSpaceDE w:val="0"/>
        <w:autoSpaceDN w:val="0"/>
        <w:adjustRightInd w:val="0"/>
        <w:spacing w:after="0" w:line="240" w:lineRule="auto"/>
        <w:jc w:val="center"/>
        <w:rPr>
          <w:rFonts w:ascii="Times New Roman" w:hAnsi="Times New Roman" w:cs="Times New Roman"/>
          <w:b/>
          <w:bCs/>
          <w:sz w:val="28"/>
          <w:szCs w:val="28"/>
        </w:rPr>
      </w:pP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Средства областного бюджета привлекаются на основании соглашений с </w:t>
      </w:r>
      <w:r w:rsidR="000C5B2D">
        <w:rPr>
          <w:rFonts w:ascii="Times New Roman" w:hAnsi="Times New Roman" w:cs="Times New Roman"/>
          <w:sz w:val="28"/>
          <w:szCs w:val="28"/>
        </w:rPr>
        <w:t xml:space="preserve">министерством </w:t>
      </w:r>
      <w:r w:rsidRPr="00F65F8E">
        <w:rPr>
          <w:rFonts w:ascii="Times New Roman" w:hAnsi="Times New Roman" w:cs="Times New Roman"/>
          <w:sz w:val="28"/>
          <w:szCs w:val="28"/>
        </w:rPr>
        <w:t>образования Кировской области.</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 ежегодных расходов, связанных с финансовым обеспечением Подпрограммы за счет районного бюджета, устанавливается решением Думы о районном бюджете на очередной финансовый год (очередной финансовый год и плановый период).</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w:t>
      </w:r>
    </w:p>
    <w:p w:rsidR="00F65F8E" w:rsidRPr="00F65F8E" w:rsidRDefault="00F65F8E" w:rsidP="00F65F8E">
      <w:pPr>
        <w:pStyle w:val="af5"/>
        <w:rPr>
          <w:rFonts w:ascii="Times New Roman" w:hAnsi="Times New Roman" w:cs="Times New Roman"/>
          <w:sz w:val="28"/>
          <w:szCs w:val="28"/>
        </w:rPr>
      </w:pPr>
    </w:p>
    <w:p w:rsidR="00171941" w:rsidRPr="00F65F8E" w:rsidRDefault="00D20D73" w:rsidP="00171941">
      <w:pPr>
        <w:pStyle w:val="af5"/>
        <w:jc w:val="center"/>
        <w:rPr>
          <w:rFonts w:ascii="Times New Roman" w:hAnsi="Times New Roman" w:cs="Times New Roman"/>
          <w:b/>
          <w:sz w:val="28"/>
          <w:szCs w:val="28"/>
        </w:rPr>
      </w:pPr>
      <w:r>
        <w:rPr>
          <w:rFonts w:ascii="Times New Roman" w:hAnsi="Times New Roman" w:cs="Times New Roman"/>
          <w:b/>
          <w:sz w:val="28"/>
          <w:szCs w:val="28"/>
        </w:rPr>
        <w:t xml:space="preserve">5. </w:t>
      </w:r>
      <w:r w:rsidR="00F65F8E" w:rsidRPr="00F65F8E">
        <w:rPr>
          <w:rFonts w:ascii="Times New Roman" w:hAnsi="Times New Roman" w:cs="Times New Roman"/>
          <w:b/>
          <w:sz w:val="28"/>
          <w:szCs w:val="28"/>
        </w:rPr>
        <w:t>Анализ рисков реализации Подпрограммы и описание мер     управления рисками</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разделе 5 муниципальной Программы.</w:t>
      </w:r>
    </w:p>
    <w:p w:rsidR="00F65F8E" w:rsidRPr="00F65F8E" w:rsidRDefault="00F65F8E" w:rsidP="00171941">
      <w:pPr>
        <w:pStyle w:val="af5"/>
        <w:jc w:val="both"/>
        <w:rPr>
          <w:rFonts w:ascii="Times New Roman" w:hAnsi="Times New Roman" w:cs="Times New Roman"/>
          <w:sz w:val="28"/>
          <w:szCs w:val="28"/>
        </w:rPr>
      </w:pPr>
    </w:p>
    <w:p w:rsidR="00F65F8E" w:rsidRPr="00F65F8E" w:rsidRDefault="00D20D73" w:rsidP="00171941">
      <w:pPr>
        <w:pStyle w:val="af5"/>
        <w:jc w:val="center"/>
        <w:rPr>
          <w:rFonts w:ascii="Times New Roman" w:hAnsi="Times New Roman" w:cs="Times New Roman"/>
          <w:b/>
          <w:sz w:val="28"/>
          <w:szCs w:val="28"/>
        </w:rPr>
      </w:pPr>
      <w:r>
        <w:rPr>
          <w:rFonts w:ascii="Times New Roman" w:hAnsi="Times New Roman" w:cs="Times New Roman"/>
          <w:b/>
          <w:sz w:val="28"/>
          <w:szCs w:val="28"/>
        </w:rPr>
        <w:t xml:space="preserve">6. </w:t>
      </w:r>
      <w:r w:rsidR="00F65F8E" w:rsidRPr="00F65F8E">
        <w:rPr>
          <w:rFonts w:ascii="Times New Roman" w:hAnsi="Times New Roman" w:cs="Times New Roman"/>
          <w:b/>
          <w:sz w:val="28"/>
          <w:szCs w:val="28"/>
        </w:rPr>
        <w:t>Методика оценки эффективности реализации Подпрограммы</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Оценка эффективности реализации Подпрограммы проводится ежегодно на основе оценки достижения показателей эффективности реализации Подпрограммы, сравнения фактических сроков реализации мероприятий Подпрограммы с запланированными, а также с учетом объема ресурсов, направленных на реализацию Подпрограммы.</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Оценка достижения показателей эффективности реализации Подпрограммы осуществляется по формуле: </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pacing w:val="-4"/>
          <w:position w:val="-24"/>
          <w:sz w:val="28"/>
          <w:szCs w:val="28"/>
        </w:rPr>
        <w:object w:dxaOrig="1400" w:dyaOrig="960">
          <v:shape id="_x0000_i1063" type="#_x0000_t75" style="width:78.25pt;height:55.7pt" o:ole="">
            <v:imagedata r:id="rId28" o:title=""/>
          </v:shape>
          <o:OLEObject Type="Embed" ProgID="Equation.3" ShapeID="_x0000_i1063" DrawAspect="Content" ObjectID="_1635917099" r:id="rId83"/>
        </w:object>
      </w:r>
      <w:r w:rsidRPr="00F65F8E">
        <w:rPr>
          <w:rFonts w:ascii="Times New Roman" w:hAnsi="Times New Roman" w:cs="Times New Roman"/>
          <w:spacing w:val="-4"/>
          <w:sz w:val="28"/>
          <w:szCs w:val="28"/>
        </w:rPr>
        <w:t>,</w:t>
      </w:r>
      <w:r w:rsidRPr="00F65F8E">
        <w:rPr>
          <w:rFonts w:ascii="Times New Roman" w:hAnsi="Times New Roman" w:cs="Times New Roman"/>
          <w:sz w:val="28"/>
          <w:szCs w:val="28"/>
        </w:rPr>
        <w:t xml:space="preserve"> где:</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position w:val="-14"/>
          <w:sz w:val="28"/>
          <w:szCs w:val="28"/>
        </w:rPr>
        <w:object w:dxaOrig="440" w:dyaOrig="400">
          <v:shape id="_x0000_i1064" type="#_x0000_t75" style="width:21.3pt;height:22.55pt" o:ole="">
            <v:imagedata r:id="rId30" o:title=""/>
          </v:shape>
          <o:OLEObject Type="Embed" ProgID="Equation.3" ShapeID="_x0000_i1064" DrawAspect="Content" ObjectID="_1635917100" r:id="rId84"/>
        </w:object>
      </w:r>
      <w:r w:rsidRPr="00F65F8E">
        <w:rPr>
          <w:rFonts w:ascii="Times New Roman" w:hAnsi="Times New Roman" w:cs="Times New Roman"/>
          <w:sz w:val="28"/>
          <w:szCs w:val="28"/>
        </w:rPr>
        <w:t xml:space="preserve"> – степень достижения показателей эффективности реализации Подпрограммы (%);</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position w:val="-12"/>
          <w:sz w:val="28"/>
          <w:szCs w:val="28"/>
        </w:rPr>
        <w:object w:dxaOrig="420" w:dyaOrig="380">
          <v:shape id="_x0000_i1065" type="#_x0000_t75" style="width:21.3pt;height:21.3pt" o:ole="">
            <v:imagedata r:id="rId32" o:title=""/>
          </v:shape>
          <o:OLEObject Type="Embed" ProgID="Equation.3" ShapeID="_x0000_i1065" DrawAspect="Content" ObjectID="_1635917101" r:id="rId85"/>
        </w:object>
      </w:r>
      <w:r w:rsidRPr="00F65F8E">
        <w:rPr>
          <w:rFonts w:ascii="Times New Roman" w:hAnsi="Times New Roman" w:cs="Times New Roman"/>
          <w:sz w:val="28"/>
          <w:szCs w:val="28"/>
        </w:rPr>
        <w:t xml:space="preserve"> – степень достижения </w:t>
      </w:r>
      <w:r w:rsidRPr="00F65F8E">
        <w:rPr>
          <w:rFonts w:ascii="Times New Roman" w:hAnsi="Times New Roman" w:cs="Times New Roman"/>
          <w:sz w:val="28"/>
          <w:szCs w:val="28"/>
          <w:lang w:val="en-US"/>
        </w:rPr>
        <w:t>i</w:t>
      </w:r>
      <w:r w:rsidRPr="00F65F8E">
        <w:rPr>
          <w:rFonts w:ascii="Times New Roman" w:hAnsi="Times New Roman" w:cs="Times New Roman"/>
          <w:sz w:val="28"/>
          <w:szCs w:val="28"/>
        </w:rPr>
        <w:t xml:space="preserve">-го показателя эффективности реализации Подпрограммы (%); </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i/>
          <w:iCs/>
          <w:sz w:val="28"/>
          <w:szCs w:val="28"/>
          <w:lang w:val="en-US"/>
        </w:rPr>
        <w:t>n</w:t>
      </w:r>
      <w:r w:rsidRPr="00F65F8E">
        <w:rPr>
          <w:rFonts w:ascii="Times New Roman" w:hAnsi="Times New Roman" w:cs="Times New Roman"/>
          <w:sz w:val="28"/>
          <w:szCs w:val="28"/>
        </w:rPr>
        <w:t>– количество показателей эффективности реализации Подпрограммы.</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Степень достижения i-го показателя эффективности реализации Подпрограммы рассчитывается путем сопоставления фактически достигнутого и планового значений показателя эффективности реализации Подпрограммы за отчетный период по следующей формуле:</w:t>
      </w:r>
    </w:p>
    <w:p w:rsidR="00F65F8E" w:rsidRPr="00F65F8E" w:rsidRDefault="00F65F8E" w:rsidP="00171941">
      <w:pPr>
        <w:pStyle w:val="af5"/>
        <w:ind w:firstLine="709"/>
        <w:jc w:val="both"/>
        <w:rPr>
          <w:rFonts w:ascii="Times New Roman" w:hAnsi="Times New Roman" w:cs="Times New Roman"/>
          <w:spacing w:val="-4"/>
          <w:sz w:val="28"/>
          <w:szCs w:val="28"/>
        </w:rPr>
      </w:pPr>
      <w:r w:rsidRPr="00F65F8E">
        <w:rPr>
          <w:rFonts w:ascii="Times New Roman" w:hAnsi="Times New Roman" w:cs="Times New Roman"/>
          <w:spacing w:val="-4"/>
          <w:position w:val="-30"/>
          <w:sz w:val="28"/>
          <w:szCs w:val="28"/>
        </w:rPr>
        <w:object w:dxaOrig="2460" w:dyaOrig="720">
          <v:shape id="_x0000_i1066" type="#_x0000_t75" style="width:139.6pt;height:41.95pt" o:ole="">
            <v:imagedata r:id="rId86" o:title=""/>
          </v:shape>
          <o:OLEObject Type="Embed" ProgID="Equation.3" ShapeID="_x0000_i1066" DrawAspect="Content" ObjectID="_1635917102" r:id="rId87"/>
        </w:objec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position w:val="-12"/>
          <w:sz w:val="28"/>
          <w:szCs w:val="28"/>
        </w:rPr>
        <w:object w:dxaOrig="420" w:dyaOrig="380">
          <v:shape id="_x0000_i1067" type="#_x0000_t75" style="width:21.3pt;height:21.3pt" o:ole="">
            <v:imagedata r:id="rId32" o:title=""/>
          </v:shape>
          <o:OLEObject Type="Embed" ProgID="Equation.3" ShapeID="_x0000_i1067" DrawAspect="Content" ObjectID="_1635917103" r:id="rId88"/>
        </w:object>
      </w:r>
      <w:r w:rsidRPr="00F65F8E">
        <w:rPr>
          <w:rFonts w:ascii="Times New Roman" w:hAnsi="Times New Roman" w:cs="Times New Roman"/>
          <w:sz w:val="28"/>
          <w:szCs w:val="28"/>
        </w:rPr>
        <w:t xml:space="preserve"> – степень достижения </w:t>
      </w:r>
      <w:r w:rsidRPr="00F65F8E">
        <w:rPr>
          <w:rFonts w:ascii="Times New Roman" w:hAnsi="Times New Roman" w:cs="Times New Roman"/>
          <w:sz w:val="28"/>
          <w:szCs w:val="28"/>
          <w:lang w:val="en-US"/>
        </w:rPr>
        <w:t>i</w:t>
      </w:r>
      <w:r w:rsidRPr="00F65F8E">
        <w:rPr>
          <w:rFonts w:ascii="Times New Roman" w:hAnsi="Times New Roman" w:cs="Times New Roman"/>
          <w:sz w:val="28"/>
          <w:szCs w:val="28"/>
        </w:rPr>
        <w:t xml:space="preserve">-го показателя эффективности реализации Подпрограммы (%); </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position w:val="-14"/>
          <w:sz w:val="28"/>
          <w:szCs w:val="28"/>
        </w:rPr>
        <w:object w:dxaOrig="480" w:dyaOrig="380">
          <v:shape id="_x0000_i1068" type="#_x0000_t75" style="width:33.2pt;height:23.8pt" o:ole="">
            <v:imagedata r:id="rId39" o:title=""/>
          </v:shape>
          <o:OLEObject Type="Embed" ProgID="Equation.3" ShapeID="_x0000_i1068" DrawAspect="Content" ObjectID="_1635917104" r:id="rId89"/>
        </w:object>
      </w:r>
      <w:r w:rsidRPr="00F65F8E">
        <w:rPr>
          <w:rFonts w:ascii="Times New Roman" w:hAnsi="Times New Roman" w:cs="Times New Roman"/>
          <w:sz w:val="28"/>
          <w:szCs w:val="28"/>
        </w:rPr>
        <w:t xml:space="preserve"> – фактическое значение </w:t>
      </w:r>
      <w:r w:rsidRPr="00F65F8E">
        <w:rPr>
          <w:rFonts w:ascii="Times New Roman" w:hAnsi="Times New Roman" w:cs="Times New Roman"/>
          <w:sz w:val="28"/>
          <w:szCs w:val="28"/>
          <w:lang w:val="en-US"/>
        </w:rPr>
        <w:t>i</w:t>
      </w:r>
      <w:r w:rsidRPr="00F65F8E">
        <w:rPr>
          <w:rFonts w:ascii="Times New Roman" w:hAnsi="Times New Roman" w:cs="Times New Roman"/>
          <w:sz w:val="28"/>
          <w:szCs w:val="28"/>
        </w:rPr>
        <w:t>-го показателя эффективности реализации Подпрограммы (в соответствующих единицах измерения);</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position w:val="-12"/>
          <w:sz w:val="28"/>
          <w:szCs w:val="28"/>
        </w:rPr>
        <w:object w:dxaOrig="520" w:dyaOrig="360">
          <v:shape id="_x0000_i1069" type="#_x0000_t75" style="width:34.45pt;height:22.55pt" o:ole="">
            <v:imagedata r:id="rId41" o:title=""/>
          </v:shape>
          <o:OLEObject Type="Embed" ProgID="Equation.3" ShapeID="_x0000_i1069" DrawAspect="Content" ObjectID="_1635917105" r:id="rId90"/>
        </w:object>
      </w:r>
      <w:r w:rsidRPr="00F65F8E">
        <w:rPr>
          <w:rFonts w:ascii="Times New Roman" w:hAnsi="Times New Roman" w:cs="Times New Roman"/>
          <w:sz w:val="28"/>
          <w:szCs w:val="28"/>
        </w:rPr>
        <w:t xml:space="preserve"> – плановое значение </w:t>
      </w:r>
      <w:r w:rsidRPr="00F65F8E">
        <w:rPr>
          <w:rFonts w:ascii="Times New Roman" w:hAnsi="Times New Roman" w:cs="Times New Roman"/>
          <w:sz w:val="28"/>
          <w:szCs w:val="28"/>
          <w:lang w:val="en-US"/>
        </w:rPr>
        <w:t>i</w:t>
      </w:r>
      <w:r w:rsidRPr="00F65F8E">
        <w:rPr>
          <w:rFonts w:ascii="Times New Roman" w:hAnsi="Times New Roman" w:cs="Times New Roman"/>
          <w:sz w:val="28"/>
          <w:szCs w:val="28"/>
        </w:rPr>
        <w:t>-го показателя эффективности реализации Подпрограммы (в соответствующих единицах измерения).</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Оценка объема ресурсов, направленных на реализацию Подпрограммы, осуществляется путем сопоставления фактических и плановых объемов финансирования Подпрограммы за счет всех источников финансирования за отчетный период по формуле:</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pacing w:val="-4"/>
          <w:position w:val="-30"/>
          <w:sz w:val="28"/>
          <w:szCs w:val="28"/>
        </w:rPr>
        <w:object w:dxaOrig="1040" w:dyaOrig="740">
          <v:shape id="_x0000_i1070" type="#_x0000_t75" style="width:58.85pt;height:43.2pt" o:ole="">
            <v:imagedata r:id="rId91" o:title=""/>
          </v:shape>
          <o:OLEObject Type="Embed" ProgID="Equation.3" ShapeID="_x0000_i1070" DrawAspect="Content" ObjectID="_1635917106" r:id="rId92"/>
        </w:object>
      </w:r>
      <w:r w:rsidRPr="00F65F8E">
        <w:rPr>
          <w:rFonts w:ascii="Times New Roman" w:hAnsi="Times New Roman" w:cs="Times New Roman"/>
          <w:sz w:val="28"/>
          <w:szCs w:val="28"/>
        </w:rPr>
        <w:t>, где:</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position w:val="-14"/>
          <w:sz w:val="28"/>
          <w:szCs w:val="28"/>
        </w:rPr>
        <w:object w:dxaOrig="380" w:dyaOrig="400">
          <v:shape id="_x0000_i1071" type="#_x0000_t75" style="width:25.05pt;height:25.65pt" o:ole="">
            <v:imagedata r:id="rId93" o:title=""/>
          </v:shape>
          <o:OLEObject Type="Embed" ProgID="Equation.3" ShapeID="_x0000_i1071" DrawAspect="Content" ObjectID="_1635917107" r:id="rId94"/>
        </w:object>
      </w:r>
      <w:r w:rsidRPr="00F65F8E">
        <w:rPr>
          <w:rFonts w:ascii="Times New Roman" w:hAnsi="Times New Roman" w:cs="Times New Roman"/>
          <w:sz w:val="28"/>
          <w:szCs w:val="28"/>
        </w:rPr>
        <w:t>– уровень финансирования Подпрограммы;</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position w:val="-14"/>
          <w:sz w:val="28"/>
          <w:szCs w:val="28"/>
        </w:rPr>
        <w:object w:dxaOrig="400" w:dyaOrig="400">
          <v:shape id="_x0000_i1072" type="#_x0000_t75" style="width:26.9pt;height:25.65pt" o:ole="">
            <v:imagedata r:id="rId95" o:title=""/>
          </v:shape>
          <o:OLEObject Type="Embed" ProgID="Equation.3" ShapeID="_x0000_i1072" DrawAspect="Content" ObjectID="_1635917108" r:id="rId96"/>
        </w:object>
      </w:r>
      <w:r w:rsidRPr="00F65F8E">
        <w:rPr>
          <w:rFonts w:ascii="Times New Roman" w:hAnsi="Times New Roman" w:cs="Times New Roman"/>
          <w:sz w:val="28"/>
          <w:szCs w:val="28"/>
        </w:rPr>
        <w:t>– фактический объем финансовых ресурсов за счет всех источников финансирования, направленный в отчетном периоде на реализацию мероприятий Подпрограммы (тыс. рублей);</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position w:val="-12"/>
          <w:sz w:val="28"/>
          <w:szCs w:val="28"/>
        </w:rPr>
        <w:object w:dxaOrig="400" w:dyaOrig="380">
          <v:shape id="_x0000_i1073" type="#_x0000_t75" style="width:26.9pt;height:22.55pt" o:ole="">
            <v:imagedata r:id="rId97" o:title=""/>
          </v:shape>
          <o:OLEObject Type="Embed" ProgID="Equation.3" ShapeID="_x0000_i1073" DrawAspect="Content" ObjectID="_1635917109" r:id="rId98"/>
        </w:object>
      </w:r>
      <w:r w:rsidRPr="00F65F8E">
        <w:rPr>
          <w:rFonts w:ascii="Times New Roman" w:hAnsi="Times New Roman" w:cs="Times New Roman"/>
          <w:sz w:val="28"/>
          <w:szCs w:val="28"/>
        </w:rPr>
        <w:t>– плановый объем финансовых ресурсов за счет всех источников финансирования на реализацию мероприятий Подпрограммы на соответствующий отчетный период, установленный муниципальной программой (тыс. рублей).</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Оценка сравнения фактических сроков реализации мероприятий Подпрограммы с запланированными осуществляется по формуле:</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pacing w:val="-4"/>
          <w:position w:val="-30"/>
          <w:sz w:val="28"/>
          <w:szCs w:val="28"/>
        </w:rPr>
        <w:object w:dxaOrig="1180" w:dyaOrig="800">
          <v:shape id="_x0000_i1074" type="#_x0000_t75" style="width:67.6pt;height:46.35pt" o:ole="">
            <v:imagedata r:id="rId99" o:title=""/>
          </v:shape>
          <o:OLEObject Type="Embed" ProgID="Equation.3" ShapeID="_x0000_i1074" DrawAspect="Content" ObjectID="_1635917110" r:id="rId100"/>
        </w:object>
      </w:r>
      <w:r w:rsidRPr="00F65F8E">
        <w:rPr>
          <w:rFonts w:ascii="Times New Roman" w:hAnsi="Times New Roman" w:cs="Times New Roman"/>
          <w:sz w:val="28"/>
          <w:szCs w:val="28"/>
        </w:rPr>
        <w:t>, где:</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position w:val="-12"/>
          <w:sz w:val="28"/>
          <w:szCs w:val="28"/>
        </w:rPr>
        <w:object w:dxaOrig="380" w:dyaOrig="380">
          <v:shape id="_x0000_i1075" type="#_x0000_t75" style="width:25.05pt;height:22.55pt" o:ole="">
            <v:imagedata r:id="rId101" o:title=""/>
          </v:shape>
          <o:OLEObject Type="Embed" ProgID="Equation.3" ShapeID="_x0000_i1075" DrawAspect="Content" ObjectID="_1635917111" r:id="rId102"/>
        </w:object>
      </w:r>
      <w:r w:rsidRPr="00F65F8E">
        <w:rPr>
          <w:rFonts w:ascii="Times New Roman" w:hAnsi="Times New Roman" w:cs="Times New Roman"/>
          <w:sz w:val="28"/>
          <w:szCs w:val="28"/>
        </w:rPr>
        <w:t xml:space="preserve"> – уровень выполнения мероприятий Подпрограммы в соответствии с установленными сроками;</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position w:val="-14"/>
          <w:sz w:val="28"/>
          <w:szCs w:val="28"/>
        </w:rPr>
        <w:object w:dxaOrig="460" w:dyaOrig="400">
          <v:shape id="_x0000_i1076" type="#_x0000_t75" style="width:31.95pt;height:25.65pt" o:ole="">
            <v:imagedata r:id="rId103" o:title=""/>
          </v:shape>
          <o:OLEObject Type="Embed" ProgID="Equation.3" ShapeID="_x0000_i1076" DrawAspect="Content" ObjectID="_1635917112" r:id="rId104"/>
        </w:object>
      </w:r>
      <w:r w:rsidRPr="00F65F8E">
        <w:rPr>
          <w:rFonts w:ascii="Times New Roman" w:hAnsi="Times New Roman" w:cs="Times New Roman"/>
          <w:sz w:val="28"/>
          <w:szCs w:val="28"/>
        </w:rPr>
        <w:t xml:space="preserve"> – количество мероприятий Подпрограммы, выполненных в срок за отчетный период на основе ежегодных отчетов об исполнении плана реализации муниципальной программы (единиц);</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position w:val="-12"/>
          <w:sz w:val="28"/>
          <w:szCs w:val="28"/>
        </w:rPr>
        <w:object w:dxaOrig="499" w:dyaOrig="380">
          <v:shape id="_x0000_i1077" type="#_x0000_t75" style="width:33.2pt;height:22.55pt" o:ole="">
            <v:imagedata r:id="rId105" o:title=""/>
          </v:shape>
          <o:OLEObject Type="Embed" ProgID="Equation.3" ShapeID="_x0000_i1077" DrawAspect="Content" ObjectID="_1635917113" r:id="rId106"/>
        </w:object>
      </w:r>
      <w:r w:rsidRPr="00F65F8E">
        <w:rPr>
          <w:rFonts w:ascii="Times New Roman" w:hAnsi="Times New Roman" w:cs="Times New Roman"/>
          <w:sz w:val="28"/>
          <w:szCs w:val="28"/>
        </w:rPr>
        <w:t xml:space="preserve"> – количество мероприятий Подпрограммы, запланированных к выполнению в отчетном периоде в плане реализации муниципальной программы (единиц).</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Оценка эффективности реализации Подпрограммы производится по формуле:</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pacing w:val="-4"/>
          <w:position w:val="-14"/>
          <w:sz w:val="28"/>
          <w:szCs w:val="28"/>
        </w:rPr>
        <w:object w:dxaOrig="2020" w:dyaOrig="400">
          <v:shape id="_x0000_i1078" type="#_x0000_t75" style="width:117.1pt;height:22.55pt" o:ole="">
            <v:imagedata r:id="rId107" o:title=""/>
          </v:shape>
          <o:OLEObject Type="Embed" ProgID="Equation.3" ShapeID="_x0000_i1078" DrawAspect="Content" ObjectID="_1635917114" r:id="rId108"/>
        </w:object>
      </w:r>
      <w:r w:rsidRPr="00F65F8E">
        <w:rPr>
          <w:rFonts w:ascii="Times New Roman" w:hAnsi="Times New Roman" w:cs="Times New Roman"/>
          <w:spacing w:val="-4"/>
          <w:sz w:val="28"/>
          <w:szCs w:val="28"/>
        </w:rPr>
        <w:t xml:space="preserve">, </w:t>
      </w:r>
      <w:r w:rsidRPr="00F65F8E">
        <w:rPr>
          <w:rFonts w:ascii="Times New Roman" w:hAnsi="Times New Roman" w:cs="Times New Roman"/>
          <w:sz w:val="28"/>
          <w:szCs w:val="28"/>
        </w:rPr>
        <w:t>где:</w:t>
      </w:r>
    </w:p>
    <w:p w:rsidR="00F65F8E" w:rsidRPr="00F65F8E" w:rsidRDefault="00F65F8E" w:rsidP="00171941">
      <w:pPr>
        <w:pStyle w:val="af5"/>
        <w:ind w:firstLine="709"/>
        <w:jc w:val="both"/>
        <w:rPr>
          <w:rFonts w:ascii="Times New Roman" w:hAnsi="Times New Roman" w:cs="Times New Roman"/>
          <w:spacing w:val="-6"/>
          <w:sz w:val="28"/>
          <w:szCs w:val="28"/>
        </w:rPr>
      </w:pPr>
      <w:r w:rsidRPr="00F65F8E">
        <w:rPr>
          <w:rFonts w:ascii="Times New Roman" w:hAnsi="Times New Roman" w:cs="Times New Roman"/>
          <w:spacing w:val="-6"/>
          <w:position w:val="-10"/>
          <w:sz w:val="28"/>
          <w:szCs w:val="28"/>
        </w:rPr>
        <w:object w:dxaOrig="360" w:dyaOrig="340">
          <v:shape id="_x0000_i1079" type="#_x0000_t75" style="width:19.4pt;height:19.4pt" o:ole="">
            <v:imagedata r:id="rId109" o:title=""/>
          </v:shape>
          <o:OLEObject Type="Embed" ProgID="Equation.3" ShapeID="_x0000_i1079" DrawAspect="Content" ObjectID="_1635917115" r:id="rId110"/>
        </w:object>
      </w:r>
      <w:r w:rsidRPr="00F65F8E">
        <w:rPr>
          <w:rFonts w:ascii="Times New Roman" w:hAnsi="Times New Roman" w:cs="Times New Roman"/>
          <w:spacing w:val="-6"/>
          <w:sz w:val="28"/>
          <w:szCs w:val="28"/>
        </w:rPr>
        <w:t xml:space="preserve"> – </w:t>
      </w:r>
      <w:r w:rsidRPr="00F65F8E">
        <w:rPr>
          <w:rFonts w:ascii="Times New Roman" w:hAnsi="Times New Roman" w:cs="Times New Roman"/>
          <w:sz w:val="28"/>
          <w:szCs w:val="28"/>
        </w:rPr>
        <w:t>оценка эффективности реализации Подпрограммы</w:t>
      </w:r>
      <w:r w:rsidRPr="00F65F8E">
        <w:rPr>
          <w:rFonts w:ascii="Times New Roman" w:hAnsi="Times New Roman" w:cs="Times New Roman"/>
          <w:spacing w:val="-6"/>
          <w:sz w:val="28"/>
          <w:szCs w:val="28"/>
        </w:rPr>
        <w:t> (%);</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position w:val="-14"/>
          <w:sz w:val="28"/>
          <w:szCs w:val="28"/>
        </w:rPr>
        <w:object w:dxaOrig="440" w:dyaOrig="400">
          <v:shape id="_x0000_i1080" type="#_x0000_t75" style="width:21.3pt;height:22.55pt" o:ole="">
            <v:imagedata r:id="rId30" o:title=""/>
          </v:shape>
          <o:OLEObject Type="Embed" ProgID="Equation.3" ShapeID="_x0000_i1080" DrawAspect="Content" ObjectID="_1635917116" r:id="rId111"/>
        </w:object>
      </w:r>
      <w:r w:rsidRPr="00F65F8E">
        <w:rPr>
          <w:rFonts w:ascii="Times New Roman" w:hAnsi="Times New Roman" w:cs="Times New Roman"/>
          <w:sz w:val="28"/>
          <w:szCs w:val="28"/>
        </w:rPr>
        <w:t xml:space="preserve"> – степень достижения показателей эффективности реализации Подпрограммы (%);</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position w:val="-14"/>
          <w:sz w:val="28"/>
          <w:szCs w:val="28"/>
        </w:rPr>
        <w:object w:dxaOrig="380" w:dyaOrig="400">
          <v:shape id="_x0000_i1081" type="#_x0000_t75" style="width:25.05pt;height:25.65pt" o:ole="">
            <v:imagedata r:id="rId93" o:title=""/>
          </v:shape>
          <o:OLEObject Type="Embed" ProgID="Equation.3" ShapeID="_x0000_i1081" DrawAspect="Content" ObjectID="_1635917117" r:id="rId112"/>
        </w:object>
      </w:r>
      <w:r w:rsidRPr="00F65F8E">
        <w:rPr>
          <w:rFonts w:ascii="Times New Roman" w:hAnsi="Times New Roman" w:cs="Times New Roman"/>
          <w:sz w:val="28"/>
          <w:szCs w:val="28"/>
        </w:rPr>
        <w:t>– уровень финансирования Подпрограммы;</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position w:val="-12"/>
          <w:sz w:val="28"/>
          <w:szCs w:val="28"/>
        </w:rPr>
        <w:object w:dxaOrig="380" w:dyaOrig="380">
          <v:shape id="_x0000_i1082" type="#_x0000_t75" style="width:25.05pt;height:22.55pt" o:ole="">
            <v:imagedata r:id="rId101" o:title=""/>
          </v:shape>
          <o:OLEObject Type="Embed" ProgID="Equation.3" ShapeID="_x0000_i1082" DrawAspect="Content" ObjectID="_1635917118" r:id="rId113"/>
        </w:object>
      </w:r>
      <w:r w:rsidRPr="00F65F8E">
        <w:rPr>
          <w:rFonts w:ascii="Times New Roman" w:hAnsi="Times New Roman" w:cs="Times New Roman"/>
          <w:sz w:val="28"/>
          <w:szCs w:val="28"/>
        </w:rPr>
        <w:t xml:space="preserve"> – уровень выполнения мероприятий Подпрограммы в соответствии с установленными сроками.</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Для оценки эффективности реализации Подпрограммы устанавливаются следующие критерии:</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если 80%≤</w:t>
      </w:r>
      <w:r w:rsidRPr="00F65F8E">
        <w:rPr>
          <w:rFonts w:ascii="Times New Roman" w:hAnsi="Times New Roman" w:cs="Times New Roman"/>
          <w:position w:val="-10"/>
          <w:sz w:val="28"/>
          <w:szCs w:val="28"/>
        </w:rPr>
        <w:object w:dxaOrig="1160" w:dyaOrig="340">
          <v:shape id="_x0000_i1083" type="#_x0000_t75" style="width:67.6pt;height:18.15pt" o:ole="">
            <v:imagedata r:id="rId114" o:title=""/>
          </v:shape>
          <o:OLEObject Type="Embed" ProgID="Equation.3" ShapeID="_x0000_i1083" DrawAspect="Content" ObjectID="_1635917119" r:id="rId115"/>
        </w:object>
      </w:r>
      <w:r w:rsidRPr="00F65F8E">
        <w:rPr>
          <w:rFonts w:ascii="Times New Roman" w:hAnsi="Times New Roman" w:cs="Times New Roman"/>
          <w:sz w:val="28"/>
          <w:szCs w:val="28"/>
        </w:rPr>
        <w:t xml:space="preserve"> или </w:t>
      </w:r>
      <w:r w:rsidRPr="00F65F8E">
        <w:rPr>
          <w:rFonts w:ascii="Times New Roman" w:hAnsi="Times New Roman" w:cs="Times New Roman"/>
          <w:position w:val="-10"/>
          <w:sz w:val="28"/>
          <w:szCs w:val="28"/>
        </w:rPr>
        <w:object w:dxaOrig="1160" w:dyaOrig="340">
          <v:shape id="_x0000_i1084" type="#_x0000_t75" style="width:67.6pt;height:18.15pt" o:ole="">
            <v:imagedata r:id="rId116" o:title=""/>
          </v:shape>
          <o:OLEObject Type="Embed" ProgID="Equation.3" ShapeID="_x0000_i1084" DrawAspect="Content" ObjectID="_1635917120" r:id="rId117"/>
        </w:object>
      </w:r>
      <w:r w:rsidRPr="00F65F8E">
        <w:rPr>
          <w:rFonts w:ascii="Times New Roman" w:hAnsi="Times New Roman" w:cs="Times New Roman"/>
          <w:sz w:val="28"/>
          <w:szCs w:val="28"/>
        </w:rPr>
        <w:t>, то эффективность реализации Подпрограммы оценивается как высокая;</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если </w:t>
      </w:r>
      <w:r w:rsidRPr="00F65F8E">
        <w:rPr>
          <w:rFonts w:ascii="Times New Roman" w:hAnsi="Times New Roman" w:cs="Times New Roman"/>
          <w:position w:val="-10"/>
          <w:sz w:val="28"/>
          <w:szCs w:val="28"/>
        </w:rPr>
        <w:object w:dxaOrig="1719" w:dyaOrig="340">
          <v:shape id="_x0000_i1085" type="#_x0000_t75" style="width:98.9pt;height:18.15pt" o:ole="">
            <v:imagedata r:id="rId118" o:title=""/>
          </v:shape>
          <o:OLEObject Type="Embed" ProgID="Equation.3" ShapeID="_x0000_i1085" DrawAspect="Content" ObjectID="_1635917121" r:id="rId119"/>
        </w:object>
      </w:r>
      <w:r w:rsidRPr="00F65F8E">
        <w:rPr>
          <w:rFonts w:ascii="Times New Roman" w:hAnsi="Times New Roman" w:cs="Times New Roman"/>
          <w:sz w:val="28"/>
          <w:szCs w:val="28"/>
        </w:rPr>
        <w:t>, то эффективность реализации Подпрограммы оценивается как средняя;</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если значение показателя </w:t>
      </w:r>
      <w:r w:rsidRPr="00F65F8E">
        <w:rPr>
          <w:rFonts w:ascii="Times New Roman" w:hAnsi="Times New Roman" w:cs="Times New Roman"/>
          <w:position w:val="-10"/>
          <w:sz w:val="28"/>
          <w:szCs w:val="28"/>
        </w:rPr>
        <w:object w:dxaOrig="1040" w:dyaOrig="340">
          <v:shape id="_x0000_i1086" type="#_x0000_t75" style="width:58.85pt;height:18.15pt" o:ole="">
            <v:imagedata r:id="rId120" o:title=""/>
          </v:shape>
          <o:OLEObject Type="Embed" ProgID="Equation.3" ShapeID="_x0000_i1086" DrawAspect="Content" ObjectID="_1635917122" r:id="rId121"/>
        </w:object>
      </w:r>
      <w:r w:rsidRPr="00F65F8E">
        <w:rPr>
          <w:rFonts w:ascii="Times New Roman" w:hAnsi="Times New Roman" w:cs="Times New Roman"/>
          <w:sz w:val="28"/>
          <w:szCs w:val="28"/>
        </w:rPr>
        <w:t>, то такая эффективность реализации Подпрограммы оценивается как низкая.</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F65F8E" w:rsidRPr="00F65F8E" w:rsidRDefault="00F65F8E" w:rsidP="00171941">
      <w:pPr>
        <w:pStyle w:val="af5"/>
        <w:ind w:firstLine="709"/>
        <w:jc w:val="both"/>
        <w:rPr>
          <w:rFonts w:ascii="Times New Roman" w:hAnsi="Times New Roman" w:cs="Times New Roman"/>
          <w:b/>
          <w:sz w:val="28"/>
          <w:szCs w:val="28"/>
        </w:rPr>
      </w:pPr>
    </w:p>
    <w:p w:rsidR="00F65F8E" w:rsidRPr="00F65F8E" w:rsidRDefault="00F65F8E" w:rsidP="00171941">
      <w:pPr>
        <w:pStyle w:val="af5"/>
        <w:ind w:firstLine="709"/>
        <w:jc w:val="both"/>
        <w:rPr>
          <w:rFonts w:ascii="Times New Roman" w:hAnsi="Times New Roman" w:cs="Times New Roman"/>
          <w:b/>
          <w:sz w:val="28"/>
          <w:szCs w:val="28"/>
        </w:rPr>
      </w:pPr>
    </w:p>
    <w:p w:rsidR="00F65F8E" w:rsidRPr="00F65F8E" w:rsidRDefault="00F65F8E" w:rsidP="00F65F8E">
      <w:pPr>
        <w:pStyle w:val="af5"/>
        <w:rPr>
          <w:rFonts w:ascii="Times New Roman" w:hAnsi="Times New Roman" w:cs="Times New Roman"/>
          <w:b/>
          <w:sz w:val="28"/>
          <w:szCs w:val="28"/>
        </w:rPr>
      </w:pPr>
    </w:p>
    <w:p w:rsidR="00F65F8E" w:rsidRPr="00F65F8E" w:rsidRDefault="00F65F8E" w:rsidP="00F65F8E">
      <w:pPr>
        <w:pStyle w:val="af5"/>
        <w:rPr>
          <w:rFonts w:ascii="Times New Roman" w:hAnsi="Times New Roman" w:cs="Times New Roman"/>
          <w:b/>
          <w:sz w:val="28"/>
          <w:szCs w:val="28"/>
        </w:rPr>
      </w:pPr>
    </w:p>
    <w:p w:rsidR="00F65F8E" w:rsidRDefault="00F65F8E" w:rsidP="00F65F8E">
      <w:pPr>
        <w:pStyle w:val="af5"/>
        <w:rPr>
          <w:rFonts w:ascii="Times New Roman" w:hAnsi="Times New Roman" w:cs="Times New Roman"/>
          <w:b/>
          <w:sz w:val="28"/>
          <w:szCs w:val="28"/>
        </w:rPr>
      </w:pPr>
    </w:p>
    <w:p w:rsidR="00F666A9" w:rsidRDefault="00F666A9"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5A4AC0" w:rsidRDefault="005A4AC0" w:rsidP="00F65F8E">
      <w:pPr>
        <w:pStyle w:val="af5"/>
        <w:rPr>
          <w:rFonts w:ascii="Times New Roman" w:hAnsi="Times New Roman" w:cs="Times New Roman"/>
          <w:b/>
          <w:sz w:val="28"/>
          <w:szCs w:val="28"/>
        </w:rPr>
      </w:pPr>
    </w:p>
    <w:p w:rsidR="00F65F8E" w:rsidRPr="00F65F8E" w:rsidRDefault="00F65F8E" w:rsidP="00F65F8E">
      <w:pPr>
        <w:pStyle w:val="af5"/>
        <w:rPr>
          <w:rFonts w:ascii="Times New Roman" w:hAnsi="Times New Roman" w:cs="Times New Roman"/>
          <w:b/>
          <w:sz w:val="28"/>
          <w:szCs w:val="28"/>
        </w:rPr>
      </w:pPr>
    </w:p>
    <w:p w:rsidR="00F65F8E" w:rsidRDefault="00F65F8E" w:rsidP="00F65F8E">
      <w:pPr>
        <w:pStyle w:val="af5"/>
        <w:rPr>
          <w:rFonts w:ascii="Times New Roman" w:hAnsi="Times New Roman" w:cs="Times New Roman"/>
          <w:b/>
          <w:sz w:val="28"/>
          <w:szCs w:val="28"/>
        </w:rPr>
      </w:pPr>
    </w:p>
    <w:p w:rsidR="00F65F8E" w:rsidRPr="00F65F8E" w:rsidRDefault="00F65F8E" w:rsidP="00171941">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ПОДПРОГРАММА</w:t>
      </w:r>
    </w:p>
    <w:p w:rsidR="00F65F8E" w:rsidRPr="00F65F8E" w:rsidRDefault="00F65F8E" w:rsidP="00171941">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«Развитие  общего  образования</w:t>
      </w:r>
      <w:r w:rsidR="00385BE9">
        <w:rPr>
          <w:rFonts w:ascii="Times New Roman" w:hAnsi="Times New Roman" w:cs="Times New Roman"/>
          <w:b/>
          <w:sz w:val="28"/>
          <w:szCs w:val="28"/>
        </w:rPr>
        <w:t xml:space="preserve">в Слободском районе </w:t>
      </w:r>
      <w:r w:rsidRPr="00F65F8E">
        <w:rPr>
          <w:rFonts w:ascii="Times New Roman" w:hAnsi="Times New Roman" w:cs="Times New Roman"/>
          <w:b/>
          <w:sz w:val="28"/>
          <w:szCs w:val="28"/>
        </w:rPr>
        <w:t>»</w:t>
      </w:r>
    </w:p>
    <w:p w:rsidR="00F65F8E" w:rsidRPr="00F65F8E" w:rsidRDefault="00F65F8E" w:rsidP="00171941">
      <w:pPr>
        <w:pStyle w:val="af5"/>
        <w:jc w:val="center"/>
        <w:rPr>
          <w:rFonts w:ascii="Times New Roman" w:hAnsi="Times New Roman" w:cs="Times New Roman"/>
          <w:sz w:val="28"/>
          <w:szCs w:val="28"/>
        </w:rPr>
      </w:pPr>
      <w:r w:rsidRPr="00F65F8E">
        <w:rPr>
          <w:rFonts w:ascii="Times New Roman" w:hAnsi="Times New Roman" w:cs="Times New Roman"/>
          <w:b/>
          <w:sz w:val="28"/>
          <w:szCs w:val="28"/>
        </w:rPr>
        <w:t>Паспорт Подпрограммы</w:t>
      </w:r>
    </w:p>
    <w:p w:rsidR="00F65F8E" w:rsidRPr="00F65F8E" w:rsidRDefault="00F65F8E" w:rsidP="00171941">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«Развитие  общего  образования</w:t>
      </w:r>
      <w:r w:rsidR="00CC0E84">
        <w:rPr>
          <w:rFonts w:ascii="Times New Roman" w:hAnsi="Times New Roman" w:cs="Times New Roman"/>
          <w:b/>
          <w:sz w:val="28"/>
          <w:szCs w:val="28"/>
        </w:rPr>
        <w:t xml:space="preserve"> в Слободском районе</w:t>
      </w:r>
      <w:r w:rsidRPr="00F65F8E">
        <w:rPr>
          <w:rFonts w:ascii="Times New Roman" w:hAnsi="Times New Roman" w:cs="Times New Roman"/>
          <w:b/>
          <w:sz w:val="28"/>
          <w:szCs w:val="28"/>
        </w:rPr>
        <w:t>»</w:t>
      </w:r>
    </w:p>
    <w:p w:rsidR="00F65F8E" w:rsidRPr="00F65F8E" w:rsidRDefault="00F65F8E" w:rsidP="00171941">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(далее – Подпрограмма)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487"/>
      </w:tblGrid>
      <w:tr w:rsidR="00BC46E5" w:rsidRPr="00F65F8E" w:rsidTr="005814F9">
        <w:tc>
          <w:tcPr>
            <w:tcW w:w="1088" w:type="pct"/>
          </w:tcPr>
          <w:p w:rsidR="00BC46E5" w:rsidRPr="002A33E8" w:rsidRDefault="00BC46E5" w:rsidP="00D74D4B">
            <w:pPr>
              <w:pStyle w:val="af5"/>
              <w:rPr>
                <w:rFonts w:ascii="Times New Roman" w:hAnsi="Times New Roman" w:cs="Times New Roman"/>
                <w:sz w:val="28"/>
                <w:szCs w:val="28"/>
                <w:highlight w:val="yellow"/>
              </w:rPr>
            </w:pPr>
            <w:r>
              <w:rPr>
                <w:rFonts w:ascii="Times New Roman" w:hAnsi="Times New Roman" w:cs="Times New Roman"/>
                <w:sz w:val="28"/>
                <w:szCs w:val="28"/>
              </w:rPr>
              <w:t>Ответственный и</w:t>
            </w:r>
            <w:r w:rsidRPr="00DB242E">
              <w:rPr>
                <w:rFonts w:ascii="Times New Roman" w:hAnsi="Times New Roman" w:cs="Times New Roman"/>
                <w:sz w:val="28"/>
                <w:szCs w:val="28"/>
              </w:rPr>
              <w:t>сполнитель П</w:t>
            </w:r>
            <w:r>
              <w:rPr>
                <w:rFonts w:ascii="Times New Roman" w:hAnsi="Times New Roman" w:cs="Times New Roman"/>
                <w:sz w:val="28"/>
                <w:szCs w:val="28"/>
              </w:rPr>
              <w:t>одп</w:t>
            </w:r>
            <w:r w:rsidRPr="00DB242E">
              <w:rPr>
                <w:rFonts w:ascii="Times New Roman" w:hAnsi="Times New Roman" w:cs="Times New Roman"/>
                <w:sz w:val="28"/>
                <w:szCs w:val="28"/>
              </w:rPr>
              <w:t>рограммы</w:t>
            </w:r>
          </w:p>
        </w:tc>
        <w:tc>
          <w:tcPr>
            <w:tcW w:w="3912" w:type="pct"/>
          </w:tcPr>
          <w:p w:rsidR="00BC46E5" w:rsidRPr="00F65F8E" w:rsidRDefault="00BC46E5"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управление образования администрации Слободского района</w:t>
            </w:r>
          </w:p>
        </w:tc>
      </w:tr>
      <w:tr w:rsidR="00BC46E5" w:rsidRPr="00F65F8E" w:rsidTr="005814F9">
        <w:tc>
          <w:tcPr>
            <w:tcW w:w="1088" w:type="pct"/>
          </w:tcPr>
          <w:p w:rsidR="00BC46E5" w:rsidRPr="00F65F8E" w:rsidRDefault="00BC46E5" w:rsidP="00D74D4B">
            <w:pPr>
              <w:pStyle w:val="af5"/>
              <w:rPr>
                <w:rFonts w:ascii="Times New Roman" w:hAnsi="Times New Roman" w:cs="Times New Roman"/>
                <w:sz w:val="28"/>
                <w:szCs w:val="28"/>
              </w:rPr>
            </w:pPr>
            <w:r w:rsidRPr="00F65F8E">
              <w:rPr>
                <w:rFonts w:ascii="Times New Roman" w:hAnsi="Times New Roman" w:cs="Times New Roman"/>
                <w:sz w:val="28"/>
                <w:szCs w:val="28"/>
              </w:rPr>
              <w:t>Соисполнители П</w:t>
            </w:r>
            <w:r>
              <w:rPr>
                <w:rFonts w:ascii="Times New Roman" w:hAnsi="Times New Roman" w:cs="Times New Roman"/>
                <w:sz w:val="28"/>
                <w:szCs w:val="28"/>
              </w:rPr>
              <w:t>одп</w:t>
            </w:r>
            <w:r w:rsidRPr="00F65F8E">
              <w:rPr>
                <w:rFonts w:ascii="Times New Roman" w:hAnsi="Times New Roman" w:cs="Times New Roman"/>
                <w:sz w:val="28"/>
                <w:szCs w:val="28"/>
              </w:rPr>
              <w:t>рограммы</w:t>
            </w:r>
          </w:p>
        </w:tc>
        <w:tc>
          <w:tcPr>
            <w:tcW w:w="3912" w:type="pct"/>
          </w:tcPr>
          <w:p w:rsidR="00BC46E5" w:rsidRPr="00F65F8E" w:rsidRDefault="00BC46E5"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МКУ РМК, МКУ ЦБ УО</w:t>
            </w:r>
          </w:p>
        </w:tc>
      </w:tr>
      <w:tr w:rsidR="00BC46E5" w:rsidRPr="00F65F8E" w:rsidTr="005814F9">
        <w:tc>
          <w:tcPr>
            <w:tcW w:w="1088" w:type="pct"/>
          </w:tcPr>
          <w:p w:rsidR="00BC46E5" w:rsidRPr="00F65F8E" w:rsidRDefault="00BC46E5" w:rsidP="00D74D4B">
            <w:pPr>
              <w:pStyle w:val="af5"/>
              <w:rPr>
                <w:rFonts w:ascii="Times New Roman" w:hAnsi="Times New Roman" w:cs="Times New Roman"/>
                <w:sz w:val="28"/>
                <w:szCs w:val="28"/>
              </w:rPr>
            </w:pPr>
            <w:r>
              <w:rPr>
                <w:rFonts w:ascii="Times New Roman" w:hAnsi="Times New Roman" w:cs="Times New Roman"/>
                <w:sz w:val="28"/>
                <w:szCs w:val="28"/>
              </w:rPr>
              <w:t xml:space="preserve">Цели </w:t>
            </w:r>
          </w:p>
          <w:p w:rsidR="00BC46E5" w:rsidRPr="00F65F8E" w:rsidRDefault="00BC46E5" w:rsidP="00D74D4B">
            <w:pPr>
              <w:pStyle w:val="af5"/>
              <w:rPr>
                <w:rFonts w:ascii="Times New Roman" w:hAnsi="Times New Roman" w:cs="Times New Roman"/>
                <w:sz w:val="28"/>
                <w:szCs w:val="28"/>
              </w:rPr>
            </w:pPr>
            <w:r w:rsidRPr="00F65F8E">
              <w:rPr>
                <w:rFonts w:ascii="Times New Roman" w:hAnsi="Times New Roman" w:cs="Times New Roman"/>
                <w:sz w:val="28"/>
                <w:szCs w:val="28"/>
              </w:rPr>
              <w:t>П</w:t>
            </w:r>
            <w:r>
              <w:rPr>
                <w:rFonts w:ascii="Times New Roman" w:hAnsi="Times New Roman" w:cs="Times New Roman"/>
                <w:sz w:val="28"/>
                <w:szCs w:val="28"/>
              </w:rPr>
              <w:t>одп</w:t>
            </w:r>
            <w:r w:rsidRPr="00F65F8E">
              <w:rPr>
                <w:rFonts w:ascii="Times New Roman" w:hAnsi="Times New Roman" w:cs="Times New Roman"/>
                <w:sz w:val="28"/>
                <w:szCs w:val="28"/>
              </w:rPr>
              <w:t xml:space="preserve">рограммы                                 </w:t>
            </w:r>
          </w:p>
        </w:tc>
        <w:tc>
          <w:tcPr>
            <w:tcW w:w="3912" w:type="pct"/>
          </w:tcPr>
          <w:p w:rsidR="00BC46E5" w:rsidRPr="00F65F8E" w:rsidRDefault="00BC46E5"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совершенствование социально - экономических условий для обеспечения равного доступа населения района к качественным услугам  общего  образования детей</w:t>
            </w:r>
          </w:p>
        </w:tc>
      </w:tr>
      <w:tr w:rsidR="00BC46E5" w:rsidRPr="00F65F8E" w:rsidTr="00A6425F">
        <w:trPr>
          <w:trHeight w:val="2997"/>
        </w:trPr>
        <w:tc>
          <w:tcPr>
            <w:tcW w:w="1088" w:type="pct"/>
          </w:tcPr>
          <w:p w:rsidR="00BC46E5" w:rsidRPr="00F65F8E" w:rsidRDefault="00BC46E5" w:rsidP="00D74D4B">
            <w:pPr>
              <w:pStyle w:val="af5"/>
              <w:rPr>
                <w:rFonts w:ascii="Times New Roman" w:hAnsi="Times New Roman" w:cs="Times New Roman"/>
                <w:sz w:val="28"/>
                <w:szCs w:val="28"/>
              </w:rPr>
            </w:pPr>
            <w:r w:rsidRPr="00F65F8E">
              <w:rPr>
                <w:rFonts w:ascii="Times New Roman" w:hAnsi="Times New Roman" w:cs="Times New Roman"/>
                <w:sz w:val="28"/>
                <w:szCs w:val="28"/>
              </w:rPr>
              <w:t xml:space="preserve">Задачи </w:t>
            </w:r>
          </w:p>
          <w:p w:rsidR="00BC46E5" w:rsidRPr="00F65F8E" w:rsidRDefault="00BC46E5" w:rsidP="00D74D4B">
            <w:pPr>
              <w:pStyle w:val="af5"/>
              <w:rPr>
                <w:rFonts w:ascii="Times New Roman" w:hAnsi="Times New Roman" w:cs="Times New Roman"/>
                <w:sz w:val="28"/>
                <w:szCs w:val="28"/>
              </w:rPr>
            </w:pPr>
            <w:r w:rsidRPr="00F65F8E">
              <w:rPr>
                <w:rFonts w:ascii="Times New Roman" w:hAnsi="Times New Roman" w:cs="Times New Roman"/>
                <w:sz w:val="28"/>
                <w:szCs w:val="28"/>
              </w:rPr>
              <w:t>П</w:t>
            </w:r>
            <w:r>
              <w:rPr>
                <w:rFonts w:ascii="Times New Roman" w:hAnsi="Times New Roman" w:cs="Times New Roman"/>
                <w:sz w:val="28"/>
                <w:szCs w:val="28"/>
              </w:rPr>
              <w:t>одп</w:t>
            </w:r>
            <w:r w:rsidRPr="00F65F8E">
              <w:rPr>
                <w:rFonts w:ascii="Times New Roman" w:hAnsi="Times New Roman" w:cs="Times New Roman"/>
                <w:sz w:val="28"/>
                <w:szCs w:val="28"/>
              </w:rPr>
              <w:t xml:space="preserve">рограммы                               </w:t>
            </w:r>
          </w:p>
        </w:tc>
        <w:tc>
          <w:tcPr>
            <w:tcW w:w="3912" w:type="pct"/>
          </w:tcPr>
          <w:p w:rsidR="00BC46E5" w:rsidRPr="00F21167" w:rsidRDefault="00BC46E5" w:rsidP="006A0A4D">
            <w:pPr>
              <w:spacing w:after="0"/>
              <w:ind w:firstLine="709"/>
              <w:jc w:val="both"/>
              <w:rPr>
                <w:rFonts w:ascii="Times New Roman" w:eastAsia="Times New Roman" w:hAnsi="Times New Roman" w:cs="Times New Roman"/>
                <w:sz w:val="28"/>
                <w:szCs w:val="28"/>
              </w:rPr>
            </w:pPr>
            <w:r w:rsidRPr="00F21167">
              <w:rPr>
                <w:rFonts w:ascii="Times New Roman" w:eastAsia="Times New Roman" w:hAnsi="Times New Roman" w:cs="Times New Roman"/>
                <w:sz w:val="28"/>
                <w:szCs w:val="28"/>
              </w:rPr>
              <w:t>- обеспечение доступности качественного образования путём строительства, реконструкции, ремонта образовательных  организаций;</w:t>
            </w:r>
          </w:p>
          <w:p w:rsidR="00BC46E5" w:rsidRPr="00F21167" w:rsidRDefault="00BC46E5" w:rsidP="006A0A4D">
            <w:pPr>
              <w:spacing w:after="0"/>
              <w:ind w:firstLine="709"/>
              <w:jc w:val="both"/>
              <w:rPr>
                <w:rFonts w:ascii="Times New Roman" w:eastAsia="Times New Roman" w:hAnsi="Times New Roman" w:cs="Times New Roman"/>
                <w:sz w:val="28"/>
                <w:szCs w:val="28"/>
              </w:rPr>
            </w:pPr>
            <w:r w:rsidRPr="00F21167">
              <w:rPr>
                <w:rFonts w:ascii="Times New Roman" w:eastAsia="Times New Roman" w:hAnsi="Times New Roman" w:cs="Times New Roman"/>
                <w:sz w:val="28"/>
                <w:szCs w:val="28"/>
              </w:rPr>
              <w:t>- формирование образовательной среды в соответствии с новыми трендами развития образования в современном мире;</w:t>
            </w:r>
          </w:p>
          <w:p w:rsidR="00BC46E5" w:rsidRPr="00F65F8E" w:rsidRDefault="00BC46E5" w:rsidP="006A0A4D">
            <w:pPr>
              <w:spacing w:after="0"/>
              <w:ind w:firstLine="709"/>
              <w:jc w:val="both"/>
              <w:rPr>
                <w:rFonts w:ascii="Times New Roman" w:hAnsi="Times New Roman" w:cs="Times New Roman"/>
                <w:sz w:val="28"/>
                <w:szCs w:val="28"/>
              </w:rPr>
            </w:pPr>
            <w:r w:rsidRPr="00F21167">
              <w:rPr>
                <w:rFonts w:ascii="Times New Roman" w:eastAsia="Times New Roman" w:hAnsi="Times New Roman" w:cs="Times New Roman"/>
                <w:sz w:val="28"/>
                <w:szCs w:val="28"/>
              </w:rPr>
              <w:t>- содействие профессиональному самоопределению обучающихся с учётом потребностей рынка.</w:t>
            </w:r>
          </w:p>
        </w:tc>
      </w:tr>
      <w:tr w:rsidR="00BC46E5" w:rsidRPr="00F65F8E" w:rsidTr="005814F9">
        <w:tc>
          <w:tcPr>
            <w:tcW w:w="1088" w:type="pct"/>
          </w:tcPr>
          <w:p w:rsidR="00BC46E5" w:rsidRPr="00F65F8E" w:rsidRDefault="00BC46E5" w:rsidP="00D74D4B">
            <w:pPr>
              <w:pStyle w:val="af5"/>
              <w:rPr>
                <w:rFonts w:ascii="Times New Roman" w:hAnsi="Times New Roman" w:cs="Times New Roman"/>
                <w:sz w:val="28"/>
                <w:szCs w:val="28"/>
              </w:rPr>
            </w:pPr>
            <w:r w:rsidRPr="00F65F8E">
              <w:rPr>
                <w:rFonts w:ascii="Times New Roman" w:hAnsi="Times New Roman" w:cs="Times New Roman"/>
                <w:sz w:val="28"/>
                <w:szCs w:val="28"/>
              </w:rPr>
              <w:t xml:space="preserve">Целевые  </w:t>
            </w:r>
          </w:p>
          <w:p w:rsidR="00BC46E5" w:rsidRPr="00F65F8E" w:rsidRDefault="00BC46E5" w:rsidP="00D74D4B">
            <w:pPr>
              <w:pStyle w:val="af5"/>
              <w:rPr>
                <w:rFonts w:ascii="Times New Roman" w:hAnsi="Times New Roman" w:cs="Times New Roman"/>
                <w:sz w:val="28"/>
                <w:szCs w:val="28"/>
              </w:rPr>
            </w:pPr>
            <w:r w:rsidRPr="00F65F8E">
              <w:rPr>
                <w:rFonts w:ascii="Times New Roman" w:hAnsi="Times New Roman" w:cs="Times New Roman"/>
                <w:sz w:val="28"/>
                <w:szCs w:val="28"/>
              </w:rPr>
              <w:t xml:space="preserve">показатели </w:t>
            </w:r>
          </w:p>
          <w:p w:rsidR="00BC46E5" w:rsidRPr="00F65F8E" w:rsidRDefault="00BC46E5" w:rsidP="00D74D4B">
            <w:pPr>
              <w:pStyle w:val="af5"/>
              <w:rPr>
                <w:rFonts w:ascii="Times New Roman" w:hAnsi="Times New Roman" w:cs="Times New Roman"/>
                <w:sz w:val="28"/>
                <w:szCs w:val="28"/>
              </w:rPr>
            </w:pPr>
            <w:r w:rsidRPr="00F65F8E">
              <w:rPr>
                <w:rFonts w:ascii="Times New Roman" w:hAnsi="Times New Roman" w:cs="Times New Roman"/>
                <w:sz w:val="28"/>
                <w:szCs w:val="28"/>
              </w:rPr>
              <w:t xml:space="preserve">эффективности реализации </w:t>
            </w:r>
          </w:p>
          <w:p w:rsidR="00BC46E5" w:rsidRPr="00F65F8E" w:rsidRDefault="00BC46E5" w:rsidP="00D74D4B">
            <w:pPr>
              <w:pStyle w:val="af5"/>
              <w:rPr>
                <w:rFonts w:ascii="Times New Roman" w:hAnsi="Times New Roman" w:cs="Times New Roman"/>
                <w:sz w:val="28"/>
                <w:szCs w:val="28"/>
              </w:rPr>
            </w:pPr>
            <w:r w:rsidRPr="00F65F8E">
              <w:rPr>
                <w:rFonts w:ascii="Times New Roman" w:hAnsi="Times New Roman" w:cs="Times New Roman"/>
                <w:sz w:val="28"/>
                <w:szCs w:val="28"/>
              </w:rPr>
              <w:t>П</w:t>
            </w:r>
            <w:r>
              <w:rPr>
                <w:rFonts w:ascii="Times New Roman" w:hAnsi="Times New Roman" w:cs="Times New Roman"/>
                <w:sz w:val="28"/>
                <w:szCs w:val="28"/>
              </w:rPr>
              <w:t>одп</w:t>
            </w:r>
            <w:r w:rsidRPr="00F65F8E">
              <w:rPr>
                <w:rFonts w:ascii="Times New Roman" w:hAnsi="Times New Roman" w:cs="Times New Roman"/>
                <w:sz w:val="28"/>
                <w:szCs w:val="28"/>
              </w:rPr>
              <w:t xml:space="preserve">рограммы   </w:t>
            </w:r>
          </w:p>
        </w:tc>
        <w:tc>
          <w:tcPr>
            <w:tcW w:w="3912" w:type="pct"/>
          </w:tcPr>
          <w:p w:rsidR="00BC46E5" w:rsidRPr="00F65F8E" w:rsidRDefault="00BC46E5" w:rsidP="00171941">
            <w:pPr>
              <w:pStyle w:val="af5"/>
              <w:jc w:val="both"/>
              <w:rPr>
                <w:rFonts w:ascii="Times New Roman" w:hAnsi="Times New Roman" w:cs="Times New Roman"/>
                <w:color w:val="000000"/>
                <w:sz w:val="28"/>
                <w:szCs w:val="28"/>
              </w:rPr>
            </w:pPr>
            <w:r w:rsidRPr="00F65F8E">
              <w:rPr>
                <w:rFonts w:ascii="Times New Roman" w:hAnsi="Times New Roman" w:cs="Times New Roman"/>
                <w:color w:val="000000"/>
                <w:sz w:val="28"/>
                <w:szCs w:val="28"/>
              </w:rPr>
              <w:t xml:space="preserve">средняя наполняемость классов в муниципальных общеобразовательных </w:t>
            </w:r>
            <w:r w:rsidRPr="00F65F8E">
              <w:rPr>
                <w:rFonts w:ascii="Times New Roman" w:hAnsi="Times New Roman" w:cs="Times New Roman"/>
                <w:sz w:val="28"/>
                <w:szCs w:val="28"/>
              </w:rPr>
              <w:t>организациях</w:t>
            </w:r>
            <w:r w:rsidRPr="00F65F8E">
              <w:rPr>
                <w:rFonts w:ascii="Times New Roman" w:hAnsi="Times New Roman" w:cs="Times New Roman"/>
                <w:color w:val="000000"/>
                <w:sz w:val="28"/>
                <w:szCs w:val="28"/>
              </w:rPr>
              <w:t>, расположенных в сельских населенных пунктах;</w:t>
            </w:r>
          </w:p>
          <w:p w:rsidR="00BC46E5" w:rsidRPr="00F65F8E" w:rsidRDefault="00BC46E5" w:rsidP="00171941">
            <w:pPr>
              <w:pStyle w:val="af5"/>
              <w:jc w:val="both"/>
              <w:rPr>
                <w:rFonts w:ascii="Times New Roman" w:hAnsi="Times New Roman" w:cs="Times New Roman"/>
                <w:color w:val="000000"/>
                <w:sz w:val="28"/>
                <w:szCs w:val="28"/>
              </w:rPr>
            </w:pPr>
            <w:r w:rsidRPr="00F65F8E">
              <w:rPr>
                <w:rFonts w:ascii="Times New Roman" w:hAnsi="Times New Roman" w:cs="Times New Roman"/>
                <w:color w:val="000000"/>
                <w:sz w:val="28"/>
                <w:szCs w:val="28"/>
              </w:rPr>
              <w:t xml:space="preserve">численность учащихся муниципальных общеобразовательных </w:t>
            </w:r>
            <w:r w:rsidRPr="00F65F8E">
              <w:rPr>
                <w:rFonts w:ascii="Times New Roman" w:hAnsi="Times New Roman" w:cs="Times New Roman"/>
                <w:sz w:val="28"/>
                <w:szCs w:val="28"/>
              </w:rPr>
              <w:t>организаций</w:t>
            </w:r>
            <w:r w:rsidRPr="00F65F8E">
              <w:rPr>
                <w:rFonts w:ascii="Times New Roman" w:hAnsi="Times New Roman" w:cs="Times New Roman"/>
                <w:color w:val="000000"/>
                <w:sz w:val="28"/>
                <w:szCs w:val="28"/>
              </w:rPr>
              <w:t>, приходящихся на одного учителя;</w:t>
            </w:r>
          </w:p>
          <w:p w:rsidR="00BC46E5" w:rsidRPr="00F65F8E" w:rsidRDefault="00BC46E5" w:rsidP="00171941">
            <w:pPr>
              <w:pStyle w:val="af5"/>
              <w:jc w:val="both"/>
              <w:rPr>
                <w:rFonts w:ascii="Times New Roman" w:hAnsi="Times New Roman" w:cs="Times New Roman"/>
                <w:color w:val="000000"/>
                <w:sz w:val="28"/>
                <w:szCs w:val="28"/>
              </w:rPr>
            </w:pPr>
            <w:r w:rsidRPr="00F65F8E">
              <w:rPr>
                <w:rFonts w:ascii="Times New Roman" w:hAnsi="Times New Roman" w:cs="Times New Roman"/>
                <w:color w:val="000000"/>
                <w:sz w:val="28"/>
                <w:szCs w:val="28"/>
              </w:rPr>
              <w:t>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w:t>
            </w:r>
          </w:p>
          <w:p w:rsidR="00BC46E5" w:rsidRPr="00F65F8E" w:rsidRDefault="00BC46E5" w:rsidP="00171941">
            <w:pPr>
              <w:pStyle w:val="af5"/>
              <w:jc w:val="both"/>
              <w:rPr>
                <w:rFonts w:ascii="Times New Roman" w:hAnsi="Times New Roman" w:cs="Times New Roman"/>
                <w:color w:val="000000"/>
                <w:sz w:val="28"/>
                <w:szCs w:val="28"/>
              </w:rPr>
            </w:pPr>
            <w:r w:rsidRPr="00F65F8E">
              <w:rPr>
                <w:rFonts w:ascii="Times New Roman" w:hAnsi="Times New Roman" w:cs="Times New Roman"/>
                <w:color w:val="000000"/>
                <w:sz w:val="28"/>
                <w:szCs w:val="28"/>
              </w:rPr>
              <w:t>доля общеобразовательных организаций, имеющих доступ к информационно-телекоммуникационной сети «Интернет» (далее – сеть Интернет) со скоростью не ниже 2 Мбит/с;</w:t>
            </w:r>
          </w:p>
          <w:p w:rsidR="00BC46E5" w:rsidRDefault="00BC46E5" w:rsidP="00171941">
            <w:pPr>
              <w:pStyle w:val="af5"/>
              <w:jc w:val="both"/>
              <w:rPr>
                <w:rFonts w:ascii="Times New Roman" w:hAnsi="Times New Roman" w:cs="Times New Roman"/>
                <w:color w:val="000000"/>
                <w:sz w:val="28"/>
                <w:szCs w:val="28"/>
              </w:rPr>
            </w:pPr>
            <w:r w:rsidRPr="00F65F8E">
              <w:rPr>
                <w:rFonts w:ascii="Times New Roman" w:hAnsi="Times New Roman" w:cs="Times New Roman"/>
                <w:color w:val="000000"/>
                <w:sz w:val="28"/>
                <w:szCs w:val="2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w:t>
            </w:r>
            <w:r w:rsidR="00E63356">
              <w:rPr>
                <w:rFonts w:ascii="Times New Roman" w:hAnsi="Times New Roman" w:cs="Times New Roman"/>
                <w:color w:val="000000"/>
                <w:sz w:val="28"/>
                <w:szCs w:val="28"/>
              </w:rPr>
              <w:t>о программам общего образования:</w:t>
            </w:r>
          </w:p>
          <w:p w:rsidR="00FF2D24" w:rsidRDefault="00E63356" w:rsidP="00171941">
            <w:pPr>
              <w:pStyle w:val="af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увеличение доли выпускников 9 и11 классов </w:t>
            </w:r>
            <w:r w:rsidRPr="00F65F8E">
              <w:rPr>
                <w:rFonts w:ascii="Times New Roman" w:hAnsi="Times New Roman" w:cs="Times New Roman"/>
                <w:color w:val="000000"/>
                <w:sz w:val="28"/>
                <w:szCs w:val="28"/>
              </w:rPr>
              <w:t xml:space="preserve">в муниципальных общеобразовательных </w:t>
            </w:r>
            <w:r w:rsidRPr="00F65F8E">
              <w:rPr>
                <w:rFonts w:ascii="Times New Roman" w:hAnsi="Times New Roman" w:cs="Times New Roman"/>
                <w:sz w:val="28"/>
                <w:szCs w:val="28"/>
              </w:rPr>
              <w:t>организациях</w:t>
            </w:r>
            <w:r>
              <w:rPr>
                <w:rFonts w:ascii="Times New Roman" w:hAnsi="Times New Roman" w:cs="Times New Roman"/>
                <w:sz w:val="28"/>
                <w:szCs w:val="28"/>
              </w:rPr>
              <w:t>, определившихся в выборе профессии (специальности):</w:t>
            </w:r>
          </w:p>
          <w:p w:rsidR="00FF2D24" w:rsidRDefault="00E63356" w:rsidP="00171941">
            <w:pPr>
              <w:pStyle w:val="af5"/>
              <w:jc w:val="both"/>
              <w:rPr>
                <w:rFonts w:ascii="Times New Roman" w:hAnsi="Times New Roman" w:cs="Times New Roman"/>
                <w:sz w:val="28"/>
                <w:szCs w:val="28"/>
              </w:rPr>
            </w:pPr>
            <w:r>
              <w:rPr>
                <w:rFonts w:ascii="Times New Roman" w:hAnsi="Times New Roman" w:cs="Times New Roman"/>
                <w:color w:val="000000"/>
                <w:sz w:val="28"/>
                <w:szCs w:val="28"/>
              </w:rPr>
              <w:t>увеличение доли</w:t>
            </w:r>
            <w:r w:rsidRPr="00F65F8E">
              <w:rPr>
                <w:rFonts w:ascii="Times New Roman" w:hAnsi="Times New Roman" w:cs="Times New Roman"/>
                <w:color w:val="000000"/>
                <w:sz w:val="28"/>
                <w:szCs w:val="28"/>
              </w:rPr>
              <w:t xml:space="preserve"> муниципальных общеобразовательных </w:t>
            </w:r>
            <w:r w:rsidRPr="00F65F8E">
              <w:rPr>
                <w:rFonts w:ascii="Times New Roman" w:hAnsi="Times New Roman" w:cs="Times New Roman"/>
                <w:sz w:val="28"/>
                <w:szCs w:val="28"/>
              </w:rPr>
              <w:t>организаци</w:t>
            </w:r>
            <w:r>
              <w:rPr>
                <w:rFonts w:ascii="Times New Roman" w:hAnsi="Times New Roman" w:cs="Times New Roman"/>
                <w:sz w:val="28"/>
                <w:szCs w:val="28"/>
              </w:rPr>
              <w:t>й, использующих сетевую форму обучения:</w:t>
            </w:r>
          </w:p>
          <w:p w:rsidR="008E710E" w:rsidRDefault="008E710E" w:rsidP="00171941">
            <w:pPr>
              <w:pStyle w:val="af5"/>
              <w:jc w:val="both"/>
              <w:rPr>
                <w:rFonts w:ascii="Times New Roman" w:hAnsi="Times New Roman" w:cs="Times New Roman"/>
                <w:sz w:val="28"/>
                <w:szCs w:val="28"/>
              </w:rPr>
            </w:pPr>
            <w:r>
              <w:rPr>
                <w:rFonts w:ascii="Times New Roman" w:hAnsi="Times New Roman" w:cs="Times New Roman"/>
                <w:sz w:val="28"/>
                <w:szCs w:val="28"/>
              </w:rPr>
              <w:t>доля обучающихся</w:t>
            </w:r>
            <w:r w:rsidRPr="00F65F8E">
              <w:rPr>
                <w:rFonts w:ascii="Times New Roman" w:hAnsi="Times New Roman" w:cs="Times New Roman"/>
                <w:color w:val="000000"/>
                <w:sz w:val="28"/>
                <w:szCs w:val="28"/>
              </w:rPr>
              <w:t xml:space="preserve"> в муниципальных общеобразовательных </w:t>
            </w:r>
            <w:r w:rsidRPr="00F65F8E">
              <w:rPr>
                <w:rFonts w:ascii="Times New Roman" w:hAnsi="Times New Roman" w:cs="Times New Roman"/>
                <w:sz w:val="28"/>
                <w:szCs w:val="28"/>
              </w:rPr>
              <w:t>организациях</w:t>
            </w:r>
            <w:r>
              <w:rPr>
                <w:rFonts w:ascii="Times New Roman" w:hAnsi="Times New Roman" w:cs="Times New Roman"/>
                <w:sz w:val="28"/>
                <w:szCs w:val="28"/>
              </w:rPr>
              <w:t>, обучающихся в одну смену.</w:t>
            </w:r>
          </w:p>
          <w:p w:rsidR="009931A7" w:rsidRDefault="009931A7" w:rsidP="00171941">
            <w:pPr>
              <w:pStyle w:val="af5"/>
              <w:jc w:val="both"/>
              <w:rPr>
                <w:rFonts w:ascii="Times New Roman" w:hAnsi="Times New Roman" w:cs="Times New Roman"/>
                <w:sz w:val="28"/>
                <w:szCs w:val="28"/>
              </w:rPr>
            </w:pPr>
            <w:r w:rsidRPr="00F65F8E">
              <w:rPr>
                <w:rFonts w:ascii="Times New Roman" w:hAnsi="Times New Roman" w:cs="Times New Roman"/>
                <w:color w:val="000000"/>
                <w:sz w:val="28"/>
                <w:szCs w:val="2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9931A7" w:rsidRPr="009931A7" w:rsidRDefault="009931A7" w:rsidP="00171941">
            <w:pPr>
              <w:pStyle w:val="af5"/>
              <w:jc w:val="both"/>
              <w:rPr>
                <w:rFonts w:ascii="Times New Roman" w:hAnsi="Times New Roman" w:cs="Times New Roman"/>
                <w:sz w:val="28"/>
                <w:szCs w:val="28"/>
              </w:rPr>
            </w:pPr>
            <w:r>
              <w:rPr>
                <w:rFonts w:ascii="Times New Roman" w:hAnsi="Times New Roman" w:cs="Times New Roman"/>
                <w:sz w:val="28"/>
                <w:szCs w:val="28"/>
              </w:rPr>
              <w:t>д</w:t>
            </w:r>
            <w:r w:rsidRPr="009931A7">
              <w:rPr>
                <w:rFonts w:ascii="Times New Roman" w:hAnsi="Times New Roman" w:cs="Times New Roman"/>
                <w:sz w:val="28"/>
                <w:szCs w:val="28"/>
              </w:rPr>
              <w:t>оля учащихся обеспеченных бесплатным питанием</w:t>
            </w:r>
          </w:p>
        </w:tc>
      </w:tr>
      <w:tr w:rsidR="00BC46E5" w:rsidRPr="00F65F8E" w:rsidTr="005814F9">
        <w:tc>
          <w:tcPr>
            <w:tcW w:w="1088" w:type="pct"/>
          </w:tcPr>
          <w:p w:rsidR="00BC46E5" w:rsidRPr="00F65F8E" w:rsidRDefault="00BC46E5"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 Сроки реализации Подпрограммы</w:t>
            </w:r>
          </w:p>
        </w:tc>
        <w:tc>
          <w:tcPr>
            <w:tcW w:w="3912" w:type="pct"/>
          </w:tcPr>
          <w:p w:rsidR="00BC46E5" w:rsidRPr="00F65F8E" w:rsidRDefault="00BC46E5" w:rsidP="00171941">
            <w:pPr>
              <w:pStyle w:val="af5"/>
              <w:jc w:val="both"/>
              <w:rPr>
                <w:rFonts w:ascii="Times New Roman" w:hAnsi="Times New Roman" w:cs="Times New Roman"/>
                <w:sz w:val="28"/>
                <w:szCs w:val="28"/>
              </w:rPr>
            </w:pPr>
            <w:r>
              <w:rPr>
                <w:rFonts w:ascii="Times New Roman" w:hAnsi="Times New Roman" w:cs="Times New Roman"/>
                <w:sz w:val="28"/>
                <w:szCs w:val="28"/>
              </w:rPr>
              <w:t>2020 – 2025</w:t>
            </w:r>
            <w:r w:rsidRPr="00F65F8E">
              <w:rPr>
                <w:rFonts w:ascii="Times New Roman" w:hAnsi="Times New Roman" w:cs="Times New Roman"/>
                <w:sz w:val="28"/>
                <w:szCs w:val="28"/>
              </w:rPr>
              <w:t xml:space="preserve"> годы. </w:t>
            </w:r>
          </w:p>
        </w:tc>
      </w:tr>
      <w:tr w:rsidR="00BC46E5" w:rsidRPr="00F65F8E" w:rsidTr="005814F9">
        <w:tc>
          <w:tcPr>
            <w:tcW w:w="1088" w:type="pct"/>
          </w:tcPr>
          <w:p w:rsidR="00BC46E5" w:rsidRPr="00F65F8E" w:rsidRDefault="00BC46E5" w:rsidP="00F65F8E">
            <w:pPr>
              <w:pStyle w:val="af5"/>
              <w:rPr>
                <w:rFonts w:ascii="Times New Roman" w:hAnsi="Times New Roman" w:cs="Times New Roman"/>
                <w:sz w:val="28"/>
                <w:szCs w:val="28"/>
              </w:rPr>
            </w:pPr>
            <w:r w:rsidRPr="00F65F8E">
              <w:rPr>
                <w:rFonts w:ascii="Times New Roman" w:hAnsi="Times New Roman" w:cs="Times New Roman"/>
                <w:sz w:val="28"/>
                <w:szCs w:val="28"/>
              </w:rPr>
              <w:t>Объемы ассигнований Подпрограммы</w:t>
            </w:r>
          </w:p>
        </w:tc>
        <w:tc>
          <w:tcPr>
            <w:tcW w:w="3912" w:type="pct"/>
          </w:tcPr>
          <w:p w:rsidR="00BC46E5" w:rsidRPr="006A0A4D" w:rsidRDefault="00BC46E5" w:rsidP="00D81992">
            <w:pPr>
              <w:spacing w:after="0"/>
              <w:ind w:firstLine="709"/>
              <w:jc w:val="both"/>
              <w:rPr>
                <w:rFonts w:ascii="Times New Roman" w:hAnsi="Times New Roman" w:cs="Times New Roman"/>
                <w:color w:val="FF0000"/>
                <w:sz w:val="28"/>
                <w:szCs w:val="28"/>
              </w:rPr>
            </w:pPr>
            <w:r w:rsidRPr="002A7FD4">
              <w:rPr>
                <w:rFonts w:ascii="Times New Roman" w:hAnsi="Times New Roman" w:cs="Times New Roman"/>
                <w:sz w:val="28"/>
                <w:szCs w:val="28"/>
              </w:rPr>
              <w:t xml:space="preserve">Общий объем планируемого финансирования Подпрограммы составляет </w:t>
            </w:r>
            <w:r>
              <w:rPr>
                <w:rFonts w:ascii="Times New Roman" w:hAnsi="Times New Roman" w:cs="Times New Roman"/>
                <w:sz w:val="28"/>
                <w:szCs w:val="28"/>
              </w:rPr>
              <w:t>979094,7</w:t>
            </w:r>
            <w:r w:rsidRPr="002A7FD4">
              <w:rPr>
                <w:rFonts w:ascii="Times New Roman" w:hAnsi="Times New Roman" w:cs="Times New Roman"/>
                <w:sz w:val="28"/>
                <w:szCs w:val="28"/>
              </w:rPr>
              <w:t xml:space="preserve"> тыс. рублей,  в том числе за счет средств районного бюджета -  2020 г. –</w:t>
            </w:r>
            <w:r>
              <w:rPr>
                <w:rFonts w:ascii="Times New Roman" w:hAnsi="Times New Roman" w:cs="Times New Roman"/>
                <w:sz w:val="28"/>
                <w:szCs w:val="28"/>
              </w:rPr>
              <w:t xml:space="preserve">32612,8 </w:t>
            </w:r>
            <w:r w:rsidRPr="002A7FD4">
              <w:rPr>
                <w:rFonts w:ascii="Times New Roman" w:hAnsi="Times New Roman" w:cs="Times New Roman"/>
                <w:sz w:val="28"/>
                <w:szCs w:val="28"/>
              </w:rPr>
              <w:t>тыс. руб.;</w:t>
            </w:r>
            <w:r>
              <w:rPr>
                <w:rFonts w:ascii="Times New Roman" w:hAnsi="Times New Roman" w:cs="Times New Roman"/>
                <w:sz w:val="28"/>
                <w:szCs w:val="28"/>
              </w:rPr>
              <w:t>2021</w:t>
            </w:r>
            <w:r w:rsidRPr="002A7FD4">
              <w:rPr>
                <w:rFonts w:ascii="Times New Roman" w:hAnsi="Times New Roman" w:cs="Times New Roman"/>
                <w:sz w:val="28"/>
                <w:szCs w:val="28"/>
              </w:rPr>
              <w:t xml:space="preserve"> г. –</w:t>
            </w:r>
            <w:r>
              <w:rPr>
                <w:rFonts w:ascii="Times New Roman" w:hAnsi="Times New Roman" w:cs="Times New Roman"/>
                <w:sz w:val="28"/>
                <w:szCs w:val="28"/>
              </w:rPr>
              <w:t xml:space="preserve">35035,5 </w:t>
            </w:r>
            <w:r w:rsidRPr="002A7FD4">
              <w:rPr>
                <w:rFonts w:ascii="Times New Roman" w:hAnsi="Times New Roman" w:cs="Times New Roman"/>
                <w:sz w:val="28"/>
                <w:szCs w:val="28"/>
              </w:rPr>
              <w:t>тыс. руб.;</w:t>
            </w:r>
            <w:r>
              <w:rPr>
                <w:rFonts w:ascii="Times New Roman" w:hAnsi="Times New Roman" w:cs="Times New Roman"/>
                <w:sz w:val="28"/>
                <w:szCs w:val="28"/>
              </w:rPr>
              <w:t>2022</w:t>
            </w:r>
            <w:r w:rsidRPr="002A7FD4">
              <w:rPr>
                <w:rFonts w:ascii="Times New Roman" w:hAnsi="Times New Roman" w:cs="Times New Roman"/>
                <w:sz w:val="28"/>
                <w:szCs w:val="28"/>
              </w:rPr>
              <w:t xml:space="preserve"> г. –</w:t>
            </w:r>
            <w:r>
              <w:rPr>
                <w:rFonts w:ascii="Times New Roman" w:hAnsi="Times New Roman" w:cs="Times New Roman"/>
                <w:sz w:val="28"/>
                <w:szCs w:val="28"/>
              </w:rPr>
              <w:t xml:space="preserve">35035,5 </w:t>
            </w:r>
            <w:r w:rsidRPr="002A7FD4">
              <w:rPr>
                <w:rFonts w:ascii="Times New Roman" w:hAnsi="Times New Roman" w:cs="Times New Roman"/>
                <w:sz w:val="28"/>
                <w:szCs w:val="28"/>
              </w:rPr>
              <w:t>тыс. руб.;</w:t>
            </w:r>
            <w:r>
              <w:rPr>
                <w:rFonts w:ascii="Times New Roman" w:hAnsi="Times New Roman" w:cs="Times New Roman"/>
                <w:sz w:val="28"/>
                <w:szCs w:val="28"/>
              </w:rPr>
              <w:t>2023</w:t>
            </w:r>
            <w:r w:rsidRPr="002A7FD4">
              <w:rPr>
                <w:rFonts w:ascii="Times New Roman" w:hAnsi="Times New Roman" w:cs="Times New Roman"/>
                <w:sz w:val="28"/>
                <w:szCs w:val="28"/>
              </w:rPr>
              <w:t xml:space="preserve"> г. –</w:t>
            </w:r>
            <w:r>
              <w:rPr>
                <w:rFonts w:ascii="Times New Roman" w:hAnsi="Times New Roman" w:cs="Times New Roman"/>
                <w:sz w:val="28"/>
                <w:szCs w:val="28"/>
              </w:rPr>
              <w:t xml:space="preserve">35035,5 </w:t>
            </w:r>
            <w:r w:rsidRPr="002A7FD4">
              <w:rPr>
                <w:rFonts w:ascii="Times New Roman" w:hAnsi="Times New Roman" w:cs="Times New Roman"/>
                <w:sz w:val="28"/>
                <w:szCs w:val="28"/>
              </w:rPr>
              <w:t>тыс. руб.;</w:t>
            </w:r>
            <w:r>
              <w:rPr>
                <w:rFonts w:ascii="Times New Roman" w:hAnsi="Times New Roman" w:cs="Times New Roman"/>
                <w:sz w:val="28"/>
                <w:szCs w:val="28"/>
              </w:rPr>
              <w:t>2024</w:t>
            </w:r>
            <w:r w:rsidRPr="002A7FD4">
              <w:rPr>
                <w:rFonts w:ascii="Times New Roman" w:hAnsi="Times New Roman" w:cs="Times New Roman"/>
                <w:sz w:val="28"/>
                <w:szCs w:val="28"/>
              </w:rPr>
              <w:t xml:space="preserve"> г. –</w:t>
            </w:r>
            <w:r>
              <w:rPr>
                <w:rFonts w:ascii="Times New Roman" w:hAnsi="Times New Roman" w:cs="Times New Roman"/>
                <w:sz w:val="28"/>
                <w:szCs w:val="28"/>
              </w:rPr>
              <w:t xml:space="preserve">35035,5 </w:t>
            </w:r>
            <w:r w:rsidRPr="002A7FD4">
              <w:rPr>
                <w:rFonts w:ascii="Times New Roman" w:hAnsi="Times New Roman" w:cs="Times New Roman"/>
                <w:sz w:val="28"/>
                <w:szCs w:val="28"/>
              </w:rPr>
              <w:t xml:space="preserve">тыс. руб.; </w:t>
            </w:r>
            <w:r>
              <w:rPr>
                <w:rFonts w:ascii="Times New Roman" w:hAnsi="Times New Roman" w:cs="Times New Roman"/>
                <w:sz w:val="28"/>
                <w:szCs w:val="28"/>
              </w:rPr>
              <w:t>2025</w:t>
            </w:r>
            <w:r w:rsidRPr="002A7FD4">
              <w:rPr>
                <w:rFonts w:ascii="Times New Roman" w:hAnsi="Times New Roman" w:cs="Times New Roman"/>
                <w:sz w:val="28"/>
                <w:szCs w:val="28"/>
              </w:rPr>
              <w:t xml:space="preserve"> г. –</w:t>
            </w:r>
            <w:r>
              <w:rPr>
                <w:rFonts w:ascii="Times New Roman" w:hAnsi="Times New Roman" w:cs="Times New Roman"/>
                <w:sz w:val="28"/>
                <w:szCs w:val="28"/>
              </w:rPr>
              <w:t xml:space="preserve">35035,5 </w:t>
            </w:r>
            <w:r w:rsidRPr="002A7FD4">
              <w:rPr>
                <w:rFonts w:ascii="Times New Roman" w:hAnsi="Times New Roman" w:cs="Times New Roman"/>
                <w:sz w:val="28"/>
                <w:szCs w:val="28"/>
              </w:rPr>
              <w:t>тыс. руб.; областного бюджета –2020 г. – 12</w:t>
            </w:r>
            <w:r>
              <w:rPr>
                <w:rFonts w:ascii="Times New Roman" w:hAnsi="Times New Roman" w:cs="Times New Roman"/>
                <w:sz w:val="28"/>
                <w:szCs w:val="28"/>
              </w:rPr>
              <w:t>8065,4</w:t>
            </w:r>
            <w:r w:rsidRPr="002A7FD4">
              <w:rPr>
                <w:rFonts w:ascii="Times New Roman" w:hAnsi="Times New Roman" w:cs="Times New Roman"/>
                <w:sz w:val="28"/>
                <w:szCs w:val="28"/>
              </w:rPr>
              <w:t xml:space="preserve"> тыс. руб., </w:t>
            </w:r>
            <w:r>
              <w:rPr>
                <w:rFonts w:ascii="Times New Roman" w:hAnsi="Times New Roman" w:cs="Times New Roman"/>
                <w:sz w:val="28"/>
                <w:szCs w:val="28"/>
              </w:rPr>
              <w:t xml:space="preserve">2021 г. - </w:t>
            </w:r>
            <w:r w:rsidRPr="002A7FD4">
              <w:rPr>
                <w:rFonts w:ascii="Times New Roman" w:hAnsi="Times New Roman" w:cs="Times New Roman"/>
                <w:sz w:val="28"/>
                <w:szCs w:val="28"/>
              </w:rPr>
              <w:t>12</w:t>
            </w:r>
            <w:r>
              <w:rPr>
                <w:rFonts w:ascii="Times New Roman" w:hAnsi="Times New Roman" w:cs="Times New Roman"/>
                <w:sz w:val="28"/>
                <w:szCs w:val="28"/>
              </w:rPr>
              <w:t>8648,4</w:t>
            </w:r>
            <w:r w:rsidRPr="002A7FD4">
              <w:rPr>
                <w:rFonts w:ascii="Times New Roman" w:hAnsi="Times New Roman" w:cs="Times New Roman"/>
                <w:sz w:val="28"/>
                <w:szCs w:val="28"/>
              </w:rPr>
              <w:t xml:space="preserve"> тыс. руб.,</w:t>
            </w:r>
            <w:r>
              <w:rPr>
                <w:rFonts w:ascii="Times New Roman" w:hAnsi="Times New Roman" w:cs="Times New Roman"/>
                <w:sz w:val="28"/>
                <w:szCs w:val="28"/>
              </w:rPr>
              <w:t xml:space="preserve"> 2022г. - </w:t>
            </w:r>
            <w:r w:rsidRPr="002A7FD4">
              <w:rPr>
                <w:rFonts w:ascii="Times New Roman" w:hAnsi="Times New Roman" w:cs="Times New Roman"/>
                <w:sz w:val="28"/>
                <w:szCs w:val="28"/>
              </w:rPr>
              <w:t>12</w:t>
            </w:r>
            <w:r>
              <w:rPr>
                <w:rFonts w:ascii="Times New Roman" w:hAnsi="Times New Roman" w:cs="Times New Roman"/>
                <w:sz w:val="28"/>
                <w:szCs w:val="28"/>
              </w:rPr>
              <w:t>8648,4</w:t>
            </w:r>
            <w:r w:rsidRPr="002A7FD4">
              <w:rPr>
                <w:rFonts w:ascii="Times New Roman" w:hAnsi="Times New Roman" w:cs="Times New Roman"/>
                <w:sz w:val="28"/>
                <w:szCs w:val="28"/>
              </w:rPr>
              <w:t xml:space="preserve"> тыс. руб.,</w:t>
            </w:r>
            <w:r>
              <w:rPr>
                <w:rFonts w:ascii="Times New Roman" w:hAnsi="Times New Roman" w:cs="Times New Roman"/>
                <w:sz w:val="28"/>
                <w:szCs w:val="28"/>
              </w:rPr>
              <w:t xml:space="preserve">2023 г. - </w:t>
            </w:r>
            <w:r w:rsidRPr="002A7FD4">
              <w:rPr>
                <w:rFonts w:ascii="Times New Roman" w:hAnsi="Times New Roman" w:cs="Times New Roman"/>
                <w:sz w:val="28"/>
                <w:szCs w:val="28"/>
              </w:rPr>
              <w:t>12</w:t>
            </w:r>
            <w:r>
              <w:rPr>
                <w:rFonts w:ascii="Times New Roman" w:hAnsi="Times New Roman" w:cs="Times New Roman"/>
                <w:sz w:val="28"/>
                <w:szCs w:val="28"/>
              </w:rPr>
              <w:t>8648,4</w:t>
            </w:r>
            <w:r w:rsidRPr="002A7FD4">
              <w:rPr>
                <w:rFonts w:ascii="Times New Roman" w:hAnsi="Times New Roman" w:cs="Times New Roman"/>
                <w:sz w:val="28"/>
                <w:szCs w:val="28"/>
              </w:rPr>
              <w:t xml:space="preserve"> тыс. руб.,</w:t>
            </w:r>
            <w:r>
              <w:rPr>
                <w:rFonts w:ascii="Times New Roman" w:hAnsi="Times New Roman" w:cs="Times New Roman"/>
                <w:sz w:val="28"/>
                <w:szCs w:val="28"/>
              </w:rPr>
              <w:t xml:space="preserve"> 2024 г. - </w:t>
            </w:r>
            <w:r w:rsidRPr="002A7FD4">
              <w:rPr>
                <w:rFonts w:ascii="Times New Roman" w:hAnsi="Times New Roman" w:cs="Times New Roman"/>
                <w:sz w:val="28"/>
                <w:szCs w:val="28"/>
              </w:rPr>
              <w:t>12</w:t>
            </w:r>
            <w:r>
              <w:rPr>
                <w:rFonts w:ascii="Times New Roman" w:hAnsi="Times New Roman" w:cs="Times New Roman"/>
                <w:sz w:val="28"/>
                <w:szCs w:val="28"/>
              </w:rPr>
              <w:t>8648,4</w:t>
            </w:r>
            <w:r w:rsidRPr="002A7FD4">
              <w:rPr>
                <w:rFonts w:ascii="Times New Roman" w:hAnsi="Times New Roman" w:cs="Times New Roman"/>
                <w:sz w:val="28"/>
                <w:szCs w:val="28"/>
              </w:rPr>
              <w:t xml:space="preserve"> тыс. руб.,</w:t>
            </w:r>
            <w:r>
              <w:rPr>
                <w:rFonts w:ascii="Times New Roman" w:hAnsi="Times New Roman" w:cs="Times New Roman"/>
                <w:sz w:val="28"/>
                <w:szCs w:val="28"/>
              </w:rPr>
              <w:t xml:space="preserve">2025 г. - </w:t>
            </w:r>
            <w:r w:rsidRPr="002A7FD4">
              <w:rPr>
                <w:rFonts w:ascii="Times New Roman" w:hAnsi="Times New Roman" w:cs="Times New Roman"/>
                <w:sz w:val="28"/>
                <w:szCs w:val="28"/>
              </w:rPr>
              <w:t>12</w:t>
            </w:r>
            <w:r>
              <w:rPr>
                <w:rFonts w:ascii="Times New Roman" w:hAnsi="Times New Roman" w:cs="Times New Roman"/>
                <w:sz w:val="28"/>
                <w:szCs w:val="28"/>
              </w:rPr>
              <w:t>8648,4 тыс. руб.</w:t>
            </w:r>
          </w:p>
        </w:tc>
      </w:tr>
      <w:tr w:rsidR="00BC46E5" w:rsidRPr="00F65F8E" w:rsidTr="005814F9">
        <w:tc>
          <w:tcPr>
            <w:tcW w:w="1088" w:type="pct"/>
          </w:tcPr>
          <w:p w:rsidR="00BC46E5" w:rsidRPr="00F65F8E" w:rsidRDefault="00BC46E5"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Ожидаемые конечные результаты реализации  Подпрограммы </w:t>
            </w:r>
          </w:p>
        </w:tc>
        <w:tc>
          <w:tcPr>
            <w:tcW w:w="3912" w:type="pct"/>
          </w:tcPr>
          <w:p w:rsidR="00BC46E5" w:rsidRPr="00F65F8E" w:rsidRDefault="00BC46E5"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в количественном выражении:</w:t>
            </w:r>
          </w:p>
          <w:p w:rsidR="00BC46E5" w:rsidRPr="00F65F8E" w:rsidRDefault="00BC46E5" w:rsidP="00171941">
            <w:pPr>
              <w:pStyle w:val="af5"/>
              <w:jc w:val="both"/>
              <w:rPr>
                <w:rFonts w:ascii="Times New Roman" w:hAnsi="Times New Roman" w:cs="Times New Roman"/>
                <w:color w:val="000000"/>
                <w:sz w:val="28"/>
                <w:szCs w:val="28"/>
              </w:rPr>
            </w:pPr>
            <w:r>
              <w:rPr>
                <w:rFonts w:ascii="Times New Roman" w:hAnsi="Times New Roman" w:cs="Times New Roman"/>
                <w:color w:val="000000"/>
                <w:sz w:val="28"/>
                <w:szCs w:val="28"/>
              </w:rPr>
              <w:t>к концу 2025</w:t>
            </w:r>
            <w:r w:rsidRPr="00F65F8E">
              <w:rPr>
                <w:rFonts w:ascii="Times New Roman" w:hAnsi="Times New Roman" w:cs="Times New Roman"/>
                <w:color w:val="000000"/>
                <w:sz w:val="28"/>
                <w:szCs w:val="28"/>
              </w:rPr>
              <w:t xml:space="preserve"> года средняя наполняемость классов в муниципальных общеобразовательных </w:t>
            </w:r>
            <w:r w:rsidRPr="00F65F8E">
              <w:rPr>
                <w:rFonts w:ascii="Times New Roman" w:hAnsi="Times New Roman" w:cs="Times New Roman"/>
                <w:sz w:val="28"/>
                <w:szCs w:val="28"/>
              </w:rPr>
              <w:t xml:space="preserve"> организациях</w:t>
            </w:r>
            <w:r w:rsidRPr="00F65F8E">
              <w:rPr>
                <w:rFonts w:ascii="Times New Roman" w:hAnsi="Times New Roman" w:cs="Times New Roman"/>
                <w:color w:val="000000"/>
                <w:sz w:val="28"/>
                <w:szCs w:val="28"/>
              </w:rPr>
              <w:t>, расположенных в сельских населенных пунктах</w:t>
            </w:r>
            <w:r>
              <w:rPr>
                <w:rFonts w:ascii="Times New Roman" w:hAnsi="Times New Roman" w:cs="Times New Roman"/>
                <w:sz w:val="28"/>
                <w:szCs w:val="28"/>
              </w:rPr>
              <w:t>,</w:t>
            </w:r>
            <w:r w:rsidR="003F0673">
              <w:rPr>
                <w:rFonts w:ascii="Times New Roman" w:hAnsi="Times New Roman" w:cs="Times New Roman"/>
                <w:sz w:val="28"/>
                <w:szCs w:val="28"/>
              </w:rPr>
              <w:t xml:space="preserve"> сохранится на уровне 11,4 человека</w:t>
            </w:r>
            <w:r w:rsidRPr="00F65F8E">
              <w:rPr>
                <w:rFonts w:ascii="Times New Roman" w:hAnsi="Times New Roman" w:cs="Times New Roman"/>
                <w:sz w:val="28"/>
                <w:szCs w:val="28"/>
              </w:rPr>
              <w:t>;</w:t>
            </w:r>
          </w:p>
          <w:p w:rsidR="00BC46E5" w:rsidRPr="00F65F8E" w:rsidRDefault="00BC46E5" w:rsidP="00171941">
            <w:pPr>
              <w:pStyle w:val="af5"/>
              <w:jc w:val="both"/>
              <w:rPr>
                <w:rFonts w:ascii="Times New Roman" w:hAnsi="Times New Roman" w:cs="Times New Roman"/>
                <w:color w:val="FF0000"/>
                <w:sz w:val="28"/>
                <w:szCs w:val="28"/>
              </w:rPr>
            </w:pPr>
            <w:r>
              <w:rPr>
                <w:rFonts w:ascii="Times New Roman" w:hAnsi="Times New Roman" w:cs="Times New Roman"/>
                <w:color w:val="000000"/>
                <w:sz w:val="28"/>
                <w:szCs w:val="28"/>
              </w:rPr>
              <w:t>к концу 2025</w:t>
            </w:r>
            <w:r w:rsidRPr="00F65F8E">
              <w:rPr>
                <w:rFonts w:ascii="Times New Roman" w:hAnsi="Times New Roman" w:cs="Times New Roman"/>
                <w:color w:val="000000"/>
                <w:sz w:val="28"/>
                <w:szCs w:val="28"/>
              </w:rPr>
              <w:t xml:space="preserve"> года численность учащихся муниципальных общеобразовательных о</w:t>
            </w:r>
            <w:r w:rsidRPr="00F65F8E">
              <w:rPr>
                <w:rFonts w:ascii="Times New Roman" w:hAnsi="Times New Roman" w:cs="Times New Roman"/>
                <w:sz w:val="28"/>
                <w:szCs w:val="28"/>
              </w:rPr>
              <w:t>рганизаций</w:t>
            </w:r>
            <w:r w:rsidRPr="00F65F8E">
              <w:rPr>
                <w:rFonts w:ascii="Times New Roman" w:hAnsi="Times New Roman" w:cs="Times New Roman"/>
                <w:color w:val="000000"/>
                <w:sz w:val="28"/>
                <w:szCs w:val="28"/>
              </w:rPr>
              <w:t>, приходящихся на одн</w:t>
            </w:r>
            <w:r>
              <w:rPr>
                <w:rFonts w:ascii="Times New Roman" w:hAnsi="Times New Roman" w:cs="Times New Roman"/>
                <w:color w:val="000000"/>
                <w:sz w:val="28"/>
                <w:szCs w:val="28"/>
              </w:rPr>
              <w:t xml:space="preserve">ого учителя, </w:t>
            </w:r>
            <w:r w:rsidR="003F0673">
              <w:rPr>
                <w:rFonts w:ascii="Times New Roman" w:hAnsi="Times New Roman" w:cs="Times New Roman"/>
                <w:sz w:val="28"/>
                <w:szCs w:val="28"/>
              </w:rPr>
              <w:t>сохранится на уровне</w:t>
            </w:r>
            <w:r w:rsidR="003F0673" w:rsidRPr="00F65F8E">
              <w:rPr>
                <w:rFonts w:ascii="Times New Roman" w:hAnsi="Times New Roman" w:cs="Times New Roman"/>
                <w:sz w:val="28"/>
                <w:szCs w:val="28"/>
              </w:rPr>
              <w:t xml:space="preserve"> </w:t>
            </w:r>
            <w:r w:rsidRPr="00F65F8E">
              <w:rPr>
                <w:rFonts w:ascii="Times New Roman" w:hAnsi="Times New Roman" w:cs="Times New Roman"/>
                <w:sz w:val="28"/>
                <w:szCs w:val="28"/>
              </w:rPr>
              <w:t>10</w:t>
            </w:r>
            <w:r w:rsidR="003F0673">
              <w:rPr>
                <w:rFonts w:ascii="Times New Roman" w:hAnsi="Times New Roman" w:cs="Times New Roman"/>
                <w:sz w:val="28"/>
                <w:szCs w:val="28"/>
              </w:rPr>
              <w:t>,2</w:t>
            </w:r>
            <w:r w:rsidRPr="00F65F8E">
              <w:rPr>
                <w:rFonts w:ascii="Times New Roman" w:hAnsi="Times New Roman" w:cs="Times New Roman"/>
                <w:sz w:val="28"/>
                <w:szCs w:val="28"/>
              </w:rPr>
              <w:t xml:space="preserve"> человек;</w:t>
            </w:r>
          </w:p>
          <w:p w:rsidR="00BC46E5" w:rsidRPr="00F65F8E" w:rsidRDefault="00BC46E5" w:rsidP="00171941">
            <w:pPr>
              <w:pStyle w:val="af5"/>
              <w:jc w:val="both"/>
              <w:rPr>
                <w:rFonts w:ascii="Times New Roman" w:hAnsi="Times New Roman" w:cs="Times New Roman"/>
                <w:sz w:val="28"/>
                <w:szCs w:val="28"/>
              </w:rPr>
            </w:pPr>
            <w:r>
              <w:rPr>
                <w:rFonts w:ascii="Times New Roman" w:hAnsi="Times New Roman" w:cs="Times New Roman"/>
                <w:sz w:val="28"/>
                <w:szCs w:val="28"/>
              </w:rPr>
              <w:t>к концу 2025</w:t>
            </w:r>
            <w:r w:rsidRPr="00F65F8E">
              <w:rPr>
                <w:rFonts w:ascii="Times New Roman" w:hAnsi="Times New Roman" w:cs="Times New Roman"/>
                <w:sz w:val="28"/>
                <w:szCs w:val="28"/>
              </w:rPr>
              <w:t xml:space="preserve"> года 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 сохранится </w:t>
            </w:r>
            <w:r>
              <w:rPr>
                <w:rFonts w:ascii="Times New Roman" w:hAnsi="Times New Roman" w:cs="Times New Roman"/>
                <w:sz w:val="28"/>
                <w:szCs w:val="28"/>
              </w:rPr>
              <w:t>на уровне 100</w:t>
            </w:r>
            <w:r w:rsidRPr="00F65F8E">
              <w:rPr>
                <w:rFonts w:ascii="Times New Roman" w:hAnsi="Times New Roman" w:cs="Times New Roman"/>
                <w:sz w:val="28"/>
                <w:szCs w:val="28"/>
              </w:rPr>
              <w:t>%;</w:t>
            </w:r>
          </w:p>
          <w:p w:rsidR="00BC46E5" w:rsidRDefault="00BC46E5" w:rsidP="00171941">
            <w:pPr>
              <w:pStyle w:val="af5"/>
              <w:jc w:val="both"/>
              <w:rPr>
                <w:rFonts w:ascii="Times New Roman" w:hAnsi="Times New Roman" w:cs="Times New Roman"/>
                <w:color w:val="000000"/>
                <w:sz w:val="28"/>
                <w:szCs w:val="28"/>
              </w:rPr>
            </w:pPr>
            <w:r>
              <w:rPr>
                <w:rFonts w:ascii="Times New Roman" w:hAnsi="Times New Roman" w:cs="Times New Roman"/>
                <w:color w:val="000000"/>
                <w:sz w:val="28"/>
                <w:szCs w:val="28"/>
              </w:rPr>
              <w:t>к концу 2025</w:t>
            </w:r>
            <w:r w:rsidRPr="00F65F8E">
              <w:rPr>
                <w:rFonts w:ascii="Times New Roman" w:hAnsi="Times New Roman" w:cs="Times New Roman"/>
                <w:color w:val="000000"/>
                <w:sz w:val="28"/>
                <w:szCs w:val="28"/>
              </w:rPr>
              <w:t xml:space="preserve"> года доля общеобразовательных </w:t>
            </w:r>
            <w:r w:rsidRPr="00F65F8E">
              <w:rPr>
                <w:rFonts w:ascii="Times New Roman" w:hAnsi="Times New Roman" w:cs="Times New Roman"/>
                <w:sz w:val="28"/>
                <w:szCs w:val="28"/>
              </w:rPr>
              <w:t>организаций,</w:t>
            </w:r>
            <w:r w:rsidRPr="00F65F8E">
              <w:rPr>
                <w:rFonts w:ascii="Times New Roman" w:hAnsi="Times New Roman" w:cs="Times New Roman"/>
                <w:color w:val="000000"/>
                <w:sz w:val="28"/>
                <w:szCs w:val="28"/>
              </w:rPr>
              <w:t xml:space="preserve"> имеющих доступ к сети Интернет со скоростью не ни</w:t>
            </w:r>
            <w:r>
              <w:rPr>
                <w:rFonts w:ascii="Times New Roman" w:hAnsi="Times New Roman" w:cs="Times New Roman"/>
                <w:color w:val="000000"/>
                <w:sz w:val="28"/>
                <w:szCs w:val="28"/>
              </w:rPr>
              <w:t>же 2 Мбит/с. по сравнению с 2019 годом  возрастет с 44,4%  до 85</w:t>
            </w:r>
            <w:r w:rsidRPr="00F65F8E">
              <w:rPr>
                <w:rFonts w:ascii="Times New Roman" w:hAnsi="Times New Roman" w:cs="Times New Roman"/>
                <w:color w:val="000000"/>
                <w:sz w:val="28"/>
                <w:szCs w:val="28"/>
              </w:rPr>
              <w:t>%;</w:t>
            </w:r>
          </w:p>
          <w:p w:rsidR="008E710E" w:rsidRDefault="008E710E" w:rsidP="008E710E">
            <w:pPr>
              <w:pStyle w:val="af5"/>
              <w:jc w:val="both"/>
              <w:rPr>
                <w:rFonts w:ascii="Times New Roman" w:hAnsi="Times New Roman" w:cs="Times New Roman"/>
                <w:color w:val="000000"/>
                <w:sz w:val="28"/>
                <w:szCs w:val="28"/>
              </w:rPr>
            </w:pPr>
            <w:r>
              <w:rPr>
                <w:rFonts w:ascii="Times New Roman" w:hAnsi="Times New Roman" w:cs="Times New Roman"/>
                <w:color w:val="000000"/>
                <w:sz w:val="28"/>
                <w:szCs w:val="28"/>
              </w:rPr>
              <w:t>к концу 2025 года увеличение доли выпускников 9 и</w:t>
            </w:r>
            <w:r w:rsidR="00A62A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11 классов </w:t>
            </w:r>
            <w:r w:rsidRPr="00F65F8E">
              <w:rPr>
                <w:rFonts w:ascii="Times New Roman" w:hAnsi="Times New Roman" w:cs="Times New Roman"/>
                <w:color w:val="000000"/>
                <w:sz w:val="28"/>
                <w:szCs w:val="28"/>
              </w:rPr>
              <w:t xml:space="preserve">в муниципальных общеобразовательных </w:t>
            </w:r>
            <w:r w:rsidRPr="00F65F8E">
              <w:rPr>
                <w:rFonts w:ascii="Times New Roman" w:hAnsi="Times New Roman" w:cs="Times New Roman"/>
                <w:sz w:val="28"/>
                <w:szCs w:val="28"/>
              </w:rPr>
              <w:t>организациях</w:t>
            </w:r>
            <w:r>
              <w:rPr>
                <w:rFonts w:ascii="Times New Roman" w:hAnsi="Times New Roman" w:cs="Times New Roman"/>
                <w:sz w:val="28"/>
                <w:szCs w:val="28"/>
              </w:rPr>
              <w:t>, определившихся в выборе профессии (специальности) составит 70,5%:</w:t>
            </w:r>
          </w:p>
          <w:p w:rsidR="008E710E" w:rsidRDefault="00B863B8" w:rsidP="008E710E">
            <w:pPr>
              <w:pStyle w:val="af5"/>
              <w:jc w:val="both"/>
              <w:rPr>
                <w:rFonts w:ascii="Times New Roman" w:hAnsi="Times New Roman" w:cs="Times New Roman"/>
                <w:sz w:val="28"/>
                <w:szCs w:val="28"/>
              </w:rPr>
            </w:pPr>
            <w:r>
              <w:rPr>
                <w:rFonts w:ascii="Times New Roman" w:hAnsi="Times New Roman" w:cs="Times New Roman"/>
                <w:color w:val="000000"/>
                <w:sz w:val="28"/>
                <w:szCs w:val="28"/>
              </w:rPr>
              <w:t xml:space="preserve">к концу 2025 года </w:t>
            </w:r>
            <w:r w:rsidR="008E710E">
              <w:rPr>
                <w:rFonts w:ascii="Times New Roman" w:hAnsi="Times New Roman" w:cs="Times New Roman"/>
                <w:color w:val="000000"/>
                <w:sz w:val="28"/>
                <w:szCs w:val="28"/>
              </w:rPr>
              <w:t>увеличение доли</w:t>
            </w:r>
            <w:r w:rsidR="008E710E" w:rsidRPr="00F65F8E">
              <w:rPr>
                <w:rFonts w:ascii="Times New Roman" w:hAnsi="Times New Roman" w:cs="Times New Roman"/>
                <w:color w:val="000000"/>
                <w:sz w:val="28"/>
                <w:szCs w:val="28"/>
              </w:rPr>
              <w:t xml:space="preserve"> муниципальных общеобразовательных </w:t>
            </w:r>
            <w:r w:rsidR="008E710E" w:rsidRPr="00F65F8E">
              <w:rPr>
                <w:rFonts w:ascii="Times New Roman" w:hAnsi="Times New Roman" w:cs="Times New Roman"/>
                <w:sz w:val="28"/>
                <w:szCs w:val="28"/>
              </w:rPr>
              <w:t>организаци</w:t>
            </w:r>
            <w:r w:rsidR="008E710E">
              <w:rPr>
                <w:rFonts w:ascii="Times New Roman" w:hAnsi="Times New Roman" w:cs="Times New Roman"/>
                <w:sz w:val="28"/>
                <w:szCs w:val="28"/>
              </w:rPr>
              <w:t>й, использующих сетевую форму обучения</w:t>
            </w:r>
            <w:r>
              <w:rPr>
                <w:rFonts w:ascii="Times New Roman" w:hAnsi="Times New Roman" w:cs="Times New Roman"/>
                <w:sz w:val="28"/>
                <w:szCs w:val="28"/>
              </w:rPr>
              <w:t xml:space="preserve"> составит</w:t>
            </w:r>
            <w:r w:rsidR="003F0673">
              <w:rPr>
                <w:rFonts w:ascii="Times New Roman" w:hAnsi="Times New Roman" w:cs="Times New Roman"/>
                <w:sz w:val="28"/>
                <w:szCs w:val="28"/>
              </w:rPr>
              <w:t xml:space="preserve"> </w:t>
            </w:r>
            <w:r>
              <w:rPr>
                <w:rFonts w:ascii="Times New Roman" w:hAnsi="Times New Roman" w:cs="Times New Roman"/>
                <w:sz w:val="28"/>
                <w:szCs w:val="28"/>
              </w:rPr>
              <w:t>20%</w:t>
            </w:r>
            <w:r w:rsidR="008E710E">
              <w:rPr>
                <w:rFonts w:ascii="Times New Roman" w:hAnsi="Times New Roman" w:cs="Times New Roman"/>
                <w:sz w:val="28"/>
                <w:szCs w:val="28"/>
              </w:rPr>
              <w:t>:</w:t>
            </w:r>
          </w:p>
          <w:p w:rsidR="008E710E" w:rsidRPr="00F65F8E" w:rsidRDefault="00B863B8" w:rsidP="008E710E">
            <w:pPr>
              <w:pStyle w:val="af5"/>
              <w:jc w:val="both"/>
              <w:rPr>
                <w:rFonts w:ascii="Times New Roman" w:hAnsi="Times New Roman" w:cs="Times New Roman"/>
                <w:color w:val="000000"/>
                <w:sz w:val="28"/>
                <w:szCs w:val="28"/>
              </w:rPr>
            </w:pPr>
            <w:r>
              <w:rPr>
                <w:rFonts w:ascii="Times New Roman" w:hAnsi="Times New Roman" w:cs="Times New Roman"/>
                <w:sz w:val="28"/>
                <w:szCs w:val="28"/>
              </w:rPr>
              <w:t xml:space="preserve">к концу 2025 года </w:t>
            </w:r>
            <w:r w:rsidR="008E710E">
              <w:rPr>
                <w:rFonts w:ascii="Times New Roman" w:hAnsi="Times New Roman" w:cs="Times New Roman"/>
                <w:sz w:val="28"/>
                <w:szCs w:val="28"/>
              </w:rPr>
              <w:t>доля обучающихся</w:t>
            </w:r>
            <w:r w:rsidR="008E710E" w:rsidRPr="00F65F8E">
              <w:rPr>
                <w:rFonts w:ascii="Times New Roman" w:hAnsi="Times New Roman" w:cs="Times New Roman"/>
                <w:color w:val="000000"/>
                <w:sz w:val="28"/>
                <w:szCs w:val="28"/>
              </w:rPr>
              <w:t xml:space="preserve"> в муниципальных общеобразовательных</w:t>
            </w:r>
            <w:r>
              <w:rPr>
                <w:rFonts w:ascii="Times New Roman" w:hAnsi="Times New Roman" w:cs="Times New Roman"/>
                <w:color w:val="000000"/>
                <w:sz w:val="28"/>
                <w:szCs w:val="28"/>
              </w:rPr>
              <w:t xml:space="preserve"> </w:t>
            </w:r>
            <w:r w:rsidR="008E710E" w:rsidRPr="00F65F8E">
              <w:rPr>
                <w:rFonts w:ascii="Times New Roman" w:hAnsi="Times New Roman" w:cs="Times New Roman"/>
                <w:sz w:val="28"/>
                <w:szCs w:val="28"/>
              </w:rPr>
              <w:t>организациях</w:t>
            </w:r>
            <w:r w:rsidR="008E710E">
              <w:rPr>
                <w:rFonts w:ascii="Times New Roman" w:hAnsi="Times New Roman" w:cs="Times New Roman"/>
                <w:sz w:val="28"/>
                <w:szCs w:val="28"/>
              </w:rPr>
              <w:t>, обучающихся в одну смену</w:t>
            </w:r>
            <w:r>
              <w:rPr>
                <w:rFonts w:ascii="Times New Roman" w:hAnsi="Times New Roman" w:cs="Times New Roman"/>
                <w:sz w:val="28"/>
                <w:szCs w:val="28"/>
              </w:rPr>
              <w:t xml:space="preserve"> составит</w:t>
            </w:r>
            <w:r w:rsidR="003F0673">
              <w:rPr>
                <w:rFonts w:ascii="Times New Roman" w:hAnsi="Times New Roman" w:cs="Times New Roman"/>
                <w:sz w:val="28"/>
                <w:szCs w:val="28"/>
              </w:rPr>
              <w:t xml:space="preserve"> </w:t>
            </w:r>
            <w:r>
              <w:rPr>
                <w:rFonts w:ascii="Times New Roman" w:hAnsi="Times New Roman" w:cs="Times New Roman"/>
                <w:sz w:val="28"/>
                <w:szCs w:val="28"/>
              </w:rPr>
              <w:t>91,6</w:t>
            </w:r>
            <w:r w:rsidR="008E710E">
              <w:rPr>
                <w:rFonts w:ascii="Times New Roman" w:hAnsi="Times New Roman" w:cs="Times New Roman"/>
                <w:sz w:val="28"/>
                <w:szCs w:val="28"/>
              </w:rPr>
              <w:t>.</w:t>
            </w:r>
          </w:p>
          <w:p w:rsidR="00BC46E5" w:rsidRDefault="00BC46E5" w:rsidP="00171941">
            <w:pPr>
              <w:pStyle w:val="af5"/>
              <w:jc w:val="both"/>
              <w:rPr>
                <w:rFonts w:ascii="Times New Roman" w:hAnsi="Times New Roman" w:cs="Times New Roman"/>
                <w:color w:val="000000"/>
                <w:sz w:val="28"/>
                <w:szCs w:val="28"/>
              </w:rPr>
            </w:pPr>
            <w:r w:rsidRPr="00F65F8E">
              <w:rPr>
                <w:rFonts w:ascii="Times New Roman" w:hAnsi="Times New Roman" w:cs="Times New Roman"/>
                <w:color w:val="000000"/>
                <w:sz w:val="28"/>
                <w:szCs w:val="28"/>
              </w:rPr>
              <w:t>ежегодно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100%;</w:t>
            </w:r>
          </w:p>
          <w:p w:rsidR="009931A7" w:rsidRPr="00F65F8E" w:rsidRDefault="009931A7" w:rsidP="00171941">
            <w:pPr>
              <w:pStyle w:val="af5"/>
              <w:jc w:val="both"/>
              <w:rPr>
                <w:rFonts w:ascii="Times New Roman" w:hAnsi="Times New Roman" w:cs="Times New Roman"/>
                <w:color w:val="000000"/>
                <w:sz w:val="28"/>
                <w:szCs w:val="28"/>
              </w:rPr>
            </w:pPr>
            <w:r>
              <w:rPr>
                <w:rFonts w:ascii="Times New Roman" w:hAnsi="Times New Roman" w:cs="Times New Roman"/>
                <w:sz w:val="28"/>
                <w:szCs w:val="28"/>
              </w:rPr>
              <w:t>ежегодно д</w:t>
            </w:r>
            <w:r w:rsidRPr="009931A7">
              <w:rPr>
                <w:rFonts w:ascii="Times New Roman" w:hAnsi="Times New Roman" w:cs="Times New Roman"/>
                <w:sz w:val="28"/>
                <w:szCs w:val="28"/>
              </w:rPr>
              <w:t>оля учащихся обеспеченных бесплатным питанием</w:t>
            </w:r>
            <w:r>
              <w:rPr>
                <w:rFonts w:ascii="Times New Roman" w:hAnsi="Times New Roman" w:cs="Times New Roman"/>
                <w:sz w:val="28"/>
                <w:szCs w:val="28"/>
              </w:rPr>
              <w:t xml:space="preserve"> составит 4,5%;</w:t>
            </w:r>
          </w:p>
          <w:p w:rsidR="00BC46E5" w:rsidRPr="00F65F8E" w:rsidRDefault="00BC46E5"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в качественном выражении:</w:t>
            </w:r>
          </w:p>
          <w:p w:rsidR="008E710E" w:rsidRPr="00F65F8E" w:rsidRDefault="00BC46E5" w:rsidP="008E710E">
            <w:pPr>
              <w:pStyle w:val="af5"/>
              <w:jc w:val="both"/>
              <w:rPr>
                <w:rFonts w:ascii="Times New Roman" w:hAnsi="Times New Roman" w:cs="Times New Roman"/>
                <w:sz w:val="28"/>
                <w:szCs w:val="28"/>
              </w:rPr>
            </w:pPr>
            <w:r w:rsidRPr="00F65F8E">
              <w:rPr>
                <w:rFonts w:ascii="Times New Roman" w:hAnsi="Times New Roman" w:cs="Times New Roman"/>
                <w:sz w:val="28"/>
                <w:szCs w:val="28"/>
              </w:rPr>
              <w:t>будут созданы  условия для детей, имеющих особые образовательные потребности,  для получения ими  доступных качественных образовательных услуг</w:t>
            </w:r>
            <w:r w:rsidR="008E710E">
              <w:rPr>
                <w:rFonts w:ascii="Times New Roman" w:hAnsi="Times New Roman" w:cs="Times New Roman"/>
                <w:sz w:val="28"/>
                <w:szCs w:val="28"/>
              </w:rPr>
              <w:t>.</w:t>
            </w:r>
          </w:p>
        </w:tc>
      </w:tr>
    </w:tbl>
    <w:p w:rsidR="00F65F8E" w:rsidRPr="00F65F8E" w:rsidRDefault="00F65F8E" w:rsidP="00F65F8E">
      <w:pPr>
        <w:pStyle w:val="af5"/>
        <w:rPr>
          <w:rFonts w:ascii="Times New Roman" w:hAnsi="Times New Roman" w:cs="Times New Roman"/>
          <w:b/>
          <w:bCs/>
          <w:sz w:val="28"/>
          <w:szCs w:val="28"/>
        </w:rPr>
      </w:pPr>
    </w:p>
    <w:p w:rsidR="00BC46E5" w:rsidRDefault="00BC46E5" w:rsidP="00BC46E5">
      <w:pPr>
        <w:pStyle w:val="af5"/>
        <w:jc w:val="center"/>
        <w:rPr>
          <w:rFonts w:ascii="Times New Roman" w:hAnsi="Times New Roman" w:cs="Times New Roman"/>
          <w:sz w:val="28"/>
          <w:szCs w:val="28"/>
        </w:rPr>
      </w:pPr>
      <w:r>
        <w:rPr>
          <w:rFonts w:ascii="Times New Roman" w:hAnsi="Times New Roman" w:cs="Times New Roman"/>
          <w:b/>
          <w:bCs/>
          <w:sz w:val="28"/>
          <w:szCs w:val="28"/>
        </w:rPr>
        <w:t>1.</w:t>
      </w:r>
      <w:r w:rsidRPr="00D11E86">
        <w:rPr>
          <w:rFonts w:ascii="Times New Roman" w:hAnsi="Times New Roman" w:cs="Times New Roman"/>
          <w:b/>
          <w:bCs/>
          <w:sz w:val="28"/>
          <w:szCs w:val="28"/>
        </w:rPr>
        <w:t>Общая характеристика</w:t>
      </w:r>
      <w:r>
        <w:rPr>
          <w:rFonts w:ascii="Times New Roman" w:hAnsi="Times New Roman" w:cs="Times New Roman"/>
          <w:b/>
          <w:bCs/>
          <w:sz w:val="28"/>
          <w:szCs w:val="28"/>
        </w:rPr>
        <w:t xml:space="preserve"> сферы</w:t>
      </w:r>
      <w:r w:rsidR="00397149">
        <w:rPr>
          <w:rFonts w:ascii="Times New Roman" w:hAnsi="Times New Roman" w:cs="Times New Roman"/>
          <w:b/>
          <w:bCs/>
          <w:sz w:val="28"/>
          <w:szCs w:val="28"/>
        </w:rPr>
        <w:t xml:space="preserve"> </w:t>
      </w:r>
      <w:r w:rsidR="00D20D73">
        <w:rPr>
          <w:rFonts w:ascii="Times New Roman" w:hAnsi="Times New Roman" w:cs="Times New Roman"/>
          <w:b/>
          <w:bCs/>
          <w:sz w:val="28"/>
          <w:szCs w:val="28"/>
        </w:rPr>
        <w:t>реализации Подпрограммы</w:t>
      </w:r>
      <w:r w:rsidRPr="00D11E86">
        <w:rPr>
          <w:rFonts w:ascii="Times New Roman" w:hAnsi="Times New Roman" w:cs="Times New Roman"/>
          <w:b/>
          <w:bCs/>
          <w:sz w:val="28"/>
          <w:szCs w:val="28"/>
        </w:rPr>
        <w:t xml:space="preserve">, </w:t>
      </w:r>
      <w:r>
        <w:rPr>
          <w:rFonts w:ascii="Times New Roman" w:hAnsi="Times New Roman" w:cs="Times New Roman"/>
          <w:b/>
          <w:bCs/>
          <w:sz w:val="28"/>
          <w:szCs w:val="28"/>
        </w:rPr>
        <w:t>в том числе проблемы и прогноз развития.</w:t>
      </w:r>
    </w:p>
    <w:p w:rsidR="00F65F8E" w:rsidRPr="00F65F8E" w:rsidRDefault="00951E67" w:rsidP="00171941">
      <w:pPr>
        <w:pStyle w:val="af5"/>
        <w:ind w:firstLine="709"/>
        <w:jc w:val="both"/>
        <w:rPr>
          <w:rFonts w:ascii="Times New Roman" w:hAnsi="Times New Roman" w:cs="Times New Roman"/>
          <w:sz w:val="28"/>
          <w:szCs w:val="28"/>
        </w:rPr>
      </w:pPr>
      <w:r>
        <w:rPr>
          <w:rFonts w:ascii="Times New Roman" w:hAnsi="Times New Roman" w:cs="Times New Roman"/>
          <w:sz w:val="28"/>
          <w:szCs w:val="28"/>
        </w:rPr>
        <w:t>В районе 15 муниципальных</w:t>
      </w:r>
      <w:r w:rsidR="00F65F8E" w:rsidRPr="00F65F8E">
        <w:rPr>
          <w:rFonts w:ascii="Times New Roman" w:hAnsi="Times New Roman" w:cs="Times New Roman"/>
          <w:sz w:val="28"/>
          <w:szCs w:val="28"/>
        </w:rPr>
        <w:t xml:space="preserve"> школ, из них одна школа с углубленным изучением отдельных предметов д. Стулово, 6 основных школ, 9 школ – средние.</w:t>
      </w:r>
      <w:r>
        <w:rPr>
          <w:rFonts w:ascii="Times New Roman" w:hAnsi="Times New Roman" w:cs="Times New Roman"/>
          <w:sz w:val="28"/>
          <w:szCs w:val="28"/>
        </w:rPr>
        <w:t>У</w:t>
      </w:r>
      <w:r w:rsidRPr="00F65F8E">
        <w:rPr>
          <w:rFonts w:ascii="Times New Roman" w:hAnsi="Times New Roman" w:cs="Times New Roman"/>
          <w:sz w:val="28"/>
          <w:szCs w:val="28"/>
        </w:rPr>
        <w:t xml:space="preserve">    СОШ с. Шестаково – филиал в с. Лекма.</w:t>
      </w:r>
      <w:r>
        <w:rPr>
          <w:rFonts w:ascii="Times New Roman" w:hAnsi="Times New Roman" w:cs="Times New Roman"/>
          <w:sz w:val="28"/>
          <w:szCs w:val="28"/>
        </w:rPr>
        <w:t xml:space="preserve"> 2 государственные школы (пгт Вахруши и с.Успенское).</w:t>
      </w:r>
    </w:p>
    <w:p w:rsidR="00F65F8E" w:rsidRPr="00F65F8E" w:rsidRDefault="00951E67" w:rsidP="00171941">
      <w:pPr>
        <w:pStyle w:val="af5"/>
        <w:jc w:val="both"/>
        <w:rPr>
          <w:rFonts w:ascii="Times New Roman" w:hAnsi="Times New Roman" w:cs="Times New Roman"/>
          <w:sz w:val="28"/>
          <w:szCs w:val="28"/>
        </w:rPr>
      </w:pPr>
      <w:r>
        <w:rPr>
          <w:rFonts w:ascii="Times New Roman" w:hAnsi="Times New Roman" w:cs="Times New Roman"/>
          <w:sz w:val="28"/>
          <w:szCs w:val="28"/>
        </w:rPr>
        <w:tab/>
        <w:t xml:space="preserve">За последние </w:t>
      </w:r>
      <w:r w:rsidR="00FE26E2">
        <w:rPr>
          <w:rFonts w:ascii="Times New Roman" w:hAnsi="Times New Roman" w:cs="Times New Roman"/>
          <w:sz w:val="28"/>
          <w:szCs w:val="28"/>
        </w:rPr>
        <w:t xml:space="preserve"> годы</w:t>
      </w:r>
      <w:r w:rsidR="00F65F8E" w:rsidRPr="00F65F8E">
        <w:rPr>
          <w:rFonts w:ascii="Times New Roman" w:hAnsi="Times New Roman" w:cs="Times New Roman"/>
          <w:sz w:val="28"/>
          <w:szCs w:val="28"/>
        </w:rPr>
        <w:t xml:space="preserve"> наблюдается увеличе</w:t>
      </w:r>
      <w:r w:rsidR="00FE26E2">
        <w:rPr>
          <w:rFonts w:ascii="Times New Roman" w:hAnsi="Times New Roman" w:cs="Times New Roman"/>
          <w:sz w:val="28"/>
          <w:szCs w:val="28"/>
        </w:rPr>
        <w:t>ние количества обучающихся: 2014 году  – 2277</w:t>
      </w:r>
      <w:r w:rsidR="00F65F8E" w:rsidRPr="00F65F8E">
        <w:rPr>
          <w:rFonts w:ascii="Times New Roman" w:hAnsi="Times New Roman" w:cs="Times New Roman"/>
          <w:sz w:val="28"/>
          <w:szCs w:val="28"/>
        </w:rPr>
        <w:t xml:space="preserve"> человек, </w:t>
      </w:r>
      <w:r w:rsidR="00FE26E2">
        <w:rPr>
          <w:rFonts w:ascii="Times New Roman" w:hAnsi="Times New Roman" w:cs="Times New Roman"/>
          <w:sz w:val="28"/>
          <w:szCs w:val="28"/>
        </w:rPr>
        <w:t>в 2018 – 2636 человек</w:t>
      </w:r>
      <w:r w:rsidR="00F65F8E" w:rsidRPr="00F65F8E">
        <w:rPr>
          <w:rFonts w:ascii="Times New Roman" w:hAnsi="Times New Roman" w:cs="Times New Roman"/>
          <w:sz w:val="28"/>
          <w:szCs w:val="28"/>
        </w:rPr>
        <w:t>.</w:t>
      </w:r>
    </w:p>
    <w:p w:rsidR="00F65F8E" w:rsidRPr="00F65F8E" w:rsidRDefault="00F65F8E"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ab/>
        <w:t>Одной из основных проблем в сфере общего образования, требующей первоочередного решения, остается отсутствие во многих школах условий, отвечающих современным требованиям к образовательному процессу, в полном объеме.</w:t>
      </w:r>
    </w:p>
    <w:p w:rsidR="00F65F8E" w:rsidRDefault="00FE26E2" w:rsidP="001D2437">
      <w:pPr>
        <w:pStyle w:val="af5"/>
        <w:ind w:firstLine="708"/>
        <w:jc w:val="both"/>
        <w:rPr>
          <w:rFonts w:ascii="Times New Roman" w:hAnsi="Times New Roman" w:cs="Times New Roman"/>
          <w:sz w:val="28"/>
          <w:szCs w:val="28"/>
        </w:rPr>
      </w:pPr>
      <w:r>
        <w:rPr>
          <w:rFonts w:ascii="Times New Roman" w:hAnsi="Times New Roman" w:cs="Times New Roman"/>
          <w:sz w:val="28"/>
          <w:szCs w:val="28"/>
        </w:rPr>
        <w:t>. В</w:t>
      </w:r>
      <w:r w:rsidR="00F65F8E" w:rsidRPr="00F65F8E">
        <w:rPr>
          <w:rFonts w:ascii="Times New Roman" w:hAnsi="Times New Roman" w:cs="Times New Roman"/>
          <w:sz w:val="28"/>
          <w:szCs w:val="28"/>
        </w:rPr>
        <w:t>о всех школах созданы базовые социальные условия обеспечения безопасности образовательного процесса: наличие водоснабжения, канализации и теплых туалетов.</w:t>
      </w:r>
      <w:r>
        <w:rPr>
          <w:rFonts w:ascii="Times New Roman" w:hAnsi="Times New Roman" w:cs="Times New Roman"/>
          <w:sz w:val="28"/>
          <w:szCs w:val="28"/>
        </w:rPr>
        <w:t xml:space="preserve"> В 2019</w:t>
      </w:r>
      <w:r w:rsidR="001D2437">
        <w:rPr>
          <w:rFonts w:ascii="Times New Roman" w:hAnsi="Times New Roman" w:cs="Times New Roman"/>
          <w:sz w:val="28"/>
          <w:szCs w:val="28"/>
        </w:rPr>
        <w:t xml:space="preserve"> году оборудова</w:t>
      </w:r>
      <w:r>
        <w:rPr>
          <w:rFonts w:ascii="Times New Roman" w:hAnsi="Times New Roman" w:cs="Times New Roman"/>
          <w:sz w:val="28"/>
          <w:szCs w:val="28"/>
        </w:rPr>
        <w:t>ны теплые туалеты в МКОУ Озерницкой ООШ п.Центральный и ООШ п.Сухоборка.</w:t>
      </w:r>
    </w:p>
    <w:p w:rsidR="001D2437" w:rsidRDefault="00166598" w:rsidP="001D2437">
      <w:pPr>
        <w:pStyle w:val="af5"/>
        <w:ind w:firstLine="708"/>
        <w:jc w:val="both"/>
        <w:rPr>
          <w:rFonts w:ascii="Times New Roman" w:hAnsi="Times New Roman"/>
          <w:sz w:val="28"/>
          <w:szCs w:val="28"/>
        </w:rPr>
      </w:pPr>
      <w:r>
        <w:rPr>
          <w:rFonts w:ascii="Times New Roman" w:hAnsi="Times New Roman" w:cs="Times New Roman"/>
          <w:sz w:val="28"/>
          <w:szCs w:val="28"/>
        </w:rPr>
        <w:t>В ходе реализации мероприятий проекта «Развитие региональной системы дополнительного образования детей в Кировской области», разработанного в рамках федерального проекта «Успех каждого ребёнка», входящего в состав национального проекта «Образование» осуществлялосьсоздание в общеобразовательных организациях, расположенных в сельской местности, условий для занятий физической культурой и спортом.</w:t>
      </w:r>
      <w:r w:rsidR="00257E6D">
        <w:rPr>
          <w:rFonts w:ascii="Times New Roman" w:hAnsi="Times New Roman"/>
          <w:sz w:val="28"/>
          <w:szCs w:val="28"/>
        </w:rPr>
        <w:t>В</w:t>
      </w:r>
      <w:r w:rsidR="001D2437">
        <w:rPr>
          <w:rFonts w:ascii="Times New Roman" w:hAnsi="Times New Roman"/>
          <w:sz w:val="28"/>
          <w:szCs w:val="28"/>
        </w:rPr>
        <w:t xml:space="preserve"> течение 5 лет проведён ремонт 5 спортивных залов (СОШ д.Шихово, СОШ д.Светозарево, СОШ с УИОП д.Стулово, СОШ с.Шестаково, СОШ п.Октябрьский).</w:t>
      </w:r>
    </w:p>
    <w:p w:rsidR="00257E6D" w:rsidRPr="00F65F8E" w:rsidRDefault="00257E6D" w:rsidP="001D2437">
      <w:pPr>
        <w:pStyle w:val="af5"/>
        <w:ind w:firstLine="708"/>
        <w:jc w:val="both"/>
        <w:rPr>
          <w:rFonts w:ascii="Times New Roman" w:hAnsi="Times New Roman" w:cs="Times New Roman"/>
          <w:sz w:val="28"/>
          <w:szCs w:val="28"/>
        </w:rPr>
      </w:pPr>
      <w:r w:rsidRPr="009E0DBD">
        <w:rPr>
          <w:rFonts w:ascii="Times New Roman" w:eastAsia="Times New Roman" w:hAnsi="Times New Roman" w:cs="Times New Roman"/>
          <w:color w:val="000000"/>
          <w:sz w:val="28"/>
          <w:szCs w:val="28"/>
        </w:rPr>
        <w:t xml:space="preserve">В рамках реализации отдельного мероприятия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муниципальной общеобразовательной организации в </w:t>
      </w:r>
      <w:r>
        <w:rPr>
          <w:rFonts w:ascii="Times New Roman" w:eastAsia="Times New Roman" w:hAnsi="Times New Roman" w:cs="Times New Roman"/>
          <w:color w:val="000000"/>
          <w:sz w:val="28"/>
          <w:szCs w:val="28"/>
        </w:rPr>
        <w:t>течение трёх лет проводились мероприятия</w:t>
      </w:r>
      <w:r w:rsidRPr="009E0DBD">
        <w:rPr>
          <w:rFonts w:ascii="Times New Roman" w:eastAsia="Times New Roman" w:hAnsi="Times New Roman" w:cs="Times New Roman"/>
          <w:color w:val="000000"/>
          <w:sz w:val="28"/>
          <w:szCs w:val="28"/>
        </w:rPr>
        <w:t xml:space="preserve"> по реализации мер, направленных на выполнение предписаний надзорных органов и приведение зданий в соответствие с требованиями, предъявляемыми к безопасности впроцессе эксплуатации</w:t>
      </w:r>
    </w:p>
    <w:p w:rsidR="00F65F8E" w:rsidRPr="00F65F8E" w:rsidRDefault="00F65F8E"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ab/>
        <w:t>Школам обеспечен доступ к образовательным ресурсам информационно – телекоммуникативной сети «Интернет»</w:t>
      </w:r>
      <w:r w:rsidR="00F1233E">
        <w:rPr>
          <w:rFonts w:ascii="Times New Roman" w:hAnsi="Times New Roman" w:cs="Times New Roman"/>
          <w:sz w:val="28"/>
          <w:szCs w:val="28"/>
        </w:rPr>
        <w:t>.</w:t>
      </w:r>
    </w:p>
    <w:p w:rsidR="00F1233E" w:rsidRPr="00F65F8E" w:rsidRDefault="00F65F8E"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ab/>
        <w:t>Пров</w:t>
      </w:r>
      <w:r w:rsidR="00F1233E">
        <w:rPr>
          <w:rFonts w:ascii="Times New Roman" w:hAnsi="Times New Roman" w:cs="Times New Roman"/>
          <w:sz w:val="28"/>
          <w:szCs w:val="28"/>
        </w:rPr>
        <w:t>одятся</w:t>
      </w:r>
      <w:r w:rsidRPr="00F65F8E">
        <w:rPr>
          <w:rFonts w:ascii="Times New Roman" w:hAnsi="Times New Roman" w:cs="Times New Roman"/>
          <w:sz w:val="28"/>
          <w:szCs w:val="28"/>
        </w:rPr>
        <w:t xml:space="preserve"> мероприятия, направленные на энергосбережение в системе общего образования:</w:t>
      </w:r>
      <w:r w:rsidR="00F1233E">
        <w:rPr>
          <w:rFonts w:ascii="Times New Roman" w:hAnsi="Times New Roman" w:cs="Times New Roman"/>
          <w:sz w:val="28"/>
          <w:szCs w:val="28"/>
        </w:rPr>
        <w:t xml:space="preserve"> у</w:t>
      </w:r>
      <w:r w:rsidRPr="00F65F8E">
        <w:rPr>
          <w:rFonts w:ascii="Times New Roman" w:hAnsi="Times New Roman" w:cs="Times New Roman"/>
          <w:sz w:val="28"/>
          <w:szCs w:val="28"/>
        </w:rPr>
        <w:t>становлены теплосчетчики</w:t>
      </w:r>
      <w:r w:rsidR="00F1233E">
        <w:rPr>
          <w:rFonts w:ascii="Times New Roman" w:hAnsi="Times New Roman" w:cs="Times New Roman"/>
          <w:sz w:val="28"/>
          <w:szCs w:val="28"/>
        </w:rPr>
        <w:t xml:space="preserve">, </w:t>
      </w:r>
      <w:r w:rsidR="00F1233E" w:rsidRPr="00F65F8E">
        <w:rPr>
          <w:rFonts w:ascii="Times New Roman" w:hAnsi="Times New Roman" w:cs="Times New Roman"/>
          <w:sz w:val="28"/>
          <w:szCs w:val="28"/>
        </w:rPr>
        <w:t>водосчетчики</w:t>
      </w:r>
      <w:r w:rsidR="00F1233E">
        <w:rPr>
          <w:rFonts w:ascii="Times New Roman" w:hAnsi="Times New Roman" w:cs="Times New Roman"/>
          <w:sz w:val="28"/>
          <w:szCs w:val="28"/>
        </w:rPr>
        <w:t xml:space="preserve">, </w:t>
      </w:r>
      <w:r w:rsidRPr="00F65F8E">
        <w:rPr>
          <w:rFonts w:ascii="Times New Roman" w:hAnsi="Times New Roman" w:cs="Times New Roman"/>
          <w:sz w:val="28"/>
          <w:szCs w:val="28"/>
        </w:rPr>
        <w:t>заме</w:t>
      </w:r>
      <w:r w:rsidR="00F1233E">
        <w:rPr>
          <w:rFonts w:ascii="Times New Roman" w:hAnsi="Times New Roman" w:cs="Times New Roman"/>
          <w:sz w:val="28"/>
          <w:szCs w:val="28"/>
        </w:rPr>
        <w:t>нены лампы на энергосберегающие, замена окон;</w:t>
      </w:r>
    </w:p>
    <w:p w:rsidR="00F65F8E" w:rsidRPr="00F65F8E" w:rsidRDefault="00F82794" w:rsidP="00F82794">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 О</w:t>
      </w:r>
      <w:r w:rsidR="00F65F8E" w:rsidRPr="00F65F8E">
        <w:rPr>
          <w:rFonts w:ascii="Times New Roman" w:hAnsi="Times New Roman" w:cs="Times New Roman"/>
          <w:sz w:val="28"/>
          <w:szCs w:val="28"/>
        </w:rPr>
        <w:t>беспеч</w:t>
      </w:r>
      <w:r>
        <w:rPr>
          <w:rFonts w:ascii="Times New Roman" w:hAnsi="Times New Roman" w:cs="Times New Roman"/>
          <w:sz w:val="28"/>
          <w:szCs w:val="28"/>
        </w:rPr>
        <w:t>ивается доступность</w:t>
      </w:r>
      <w:r w:rsidR="00F65F8E" w:rsidRPr="00F65F8E">
        <w:rPr>
          <w:rFonts w:ascii="Times New Roman" w:hAnsi="Times New Roman" w:cs="Times New Roman"/>
          <w:sz w:val="28"/>
          <w:szCs w:val="28"/>
        </w:rPr>
        <w:t xml:space="preserve"> качественного образования обучающимися из отдаленных сельских населенных пунктов:</w:t>
      </w:r>
    </w:p>
    <w:p w:rsidR="00F65F8E" w:rsidRPr="00F65F8E" w:rsidRDefault="00F65F8E"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 организуется подвоз 100% учащихся из сельских населенных пунктов, нуждающихся в подвозе </w:t>
      </w:r>
      <w:r w:rsidR="00F82794">
        <w:rPr>
          <w:rFonts w:ascii="Times New Roman" w:hAnsi="Times New Roman" w:cs="Times New Roman"/>
          <w:sz w:val="28"/>
          <w:szCs w:val="28"/>
        </w:rPr>
        <w:t>в школы, для чего используется 5</w:t>
      </w:r>
      <w:r w:rsidRPr="00F65F8E">
        <w:rPr>
          <w:rFonts w:ascii="Times New Roman" w:hAnsi="Times New Roman" w:cs="Times New Roman"/>
          <w:sz w:val="28"/>
          <w:szCs w:val="28"/>
        </w:rPr>
        <w:t xml:space="preserve"> транспортных средств. </w:t>
      </w:r>
      <w:r w:rsidR="00F82794">
        <w:rPr>
          <w:rFonts w:ascii="Times New Roman" w:hAnsi="Times New Roman" w:cs="Times New Roman"/>
          <w:sz w:val="28"/>
          <w:szCs w:val="28"/>
        </w:rPr>
        <w:t>69</w:t>
      </w:r>
      <w:r w:rsidRPr="00F65F8E">
        <w:rPr>
          <w:rFonts w:ascii="Times New Roman" w:hAnsi="Times New Roman" w:cs="Times New Roman"/>
          <w:sz w:val="28"/>
          <w:szCs w:val="28"/>
        </w:rPr>
        <w:t xml:space="preserve"> учащимся обеспечен бесплатный проезд на рейсовых автобусах к месту обучения;</w:t>
      </w:r>
    </w:p>
    <w:p w:rsidR="00F65F8E" w:rsidRDefault="00F65F8E"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 в районе реализуется модель дистанционного обучения школь</w:t>
      </w:r>
      <w:r w:rsidR="00DD2B51">
        <w:rPr>
          <w:rFonts w:ascii="Times New Roman" w:hAnsi="Times New Roman" w:cs="Times New Roman"/>
          <w:sz w:val="28"/>
          <w:szCs w:val="28"/>
        </w:rPr>
        <w:t>ников в МКОУ О</w:t>
      </w:r>
      <w:r w:rsidRPr="00F65F8E">
        <w:rPr>
          <w:rFonts w:ascii="Times New Roman" w:hAnsi="Times New Roman" w:cs="Times New Roman"/>
          <w:sz w:val="28"/>
          <w:szCs w:val="28"/>
        </w:rPr>
        <w:t>ОШ с.</w:t>
      </w:r>
      <w:r w:rsidR="00DD2B51">
        <w:rPr>
          <w:rFonts w:ascii="Times New Roman" w:hAnsi="Times New Roman" w:cs="Times New Roman"/>
          <w:sz w:val="28"/>
          <w:szCs w:val="28"/>
        </w:rPr>
        <w:t>Закаринье</w:t>
      </w:r>
      <w:r w:rsidRPr="00F65F8E">
        <w:rPr>
          <w:rFonts w:ascii="Times New Roman" w:hAnsi="Times New Roman" w:cs="Times New Roman"/>
          <w:sz w:val="28"/>
          <w:szCs w:val="28"/>
        </w:rPr>
        <w:t>.</w:t>
      </w:r>
    </w:p>
    <w:p w:rsidR="0020699A" w:rsidRPr="00CE70AC" w:rsidRDefault="0020699A" w:rsidP="00D14E53">
      <w:pPr>
        <w:spacing w:after="0"/>
        <w:ind w:firstLine="570"/>
        <w:jc w:val="both"/>
        <w:rPr>
          <w:rFonts w:ascii="Times New Roman" w:eastAsia="Calibri" w:hAnsi="Times New Roman"/>
          <w:color w:val="000000" w:themeColor="text1"/>
          <w:sz w:val="28"/>
          <w:szCs w:val="28"/>
          <w:lang w:eastAsia="en-US"/>
        </w:rPr>
      </w:pPr>
      <w:r>
        <w:rPr>
          <w:rFonts w:ascii="Times New Roman" w:hAnsi="Times New Roman" w:cs="Times New Roman"/>
          <w:sz w:val="28"/>
          <w:szCs w:val="28"/>
        </w:rPr>
        <w:tab/>
      </w:r>
      <w:r w:rsidRPr="00CE70AC">
        <w:rPr>
          <w:rFonts w:ascii="Times New Roman" w:eastAsia="Calibri" w:hAnsi="Times New Roman"/>
          <w:color w:val="000000" w:themeColor="text1"/>
          <w:sz w:val="28"/>
          <w:szCs w:val="28"/>
          <w:lang w:eastAsia="en-US"/>
        </w:rPr>
        <w:t xml:space="preserve">Комплекс мер по развитию системы профессиональной ориентации и общественно полезной деятельности учащихся на </w:t>
      </w:r>
      <w:r w:rsidR="005B255F">
        <w:rPr>
          <w:rFonts w:ascii="Times New Roman" w:eastAsia="Calibri" w:hAnsi="Times New Roman"/>
          <w:color w:val="000000" w:themeColor="text1"/>
          <w:sz w:val="28"/>
          <w:szCs w:val="28"/>
          <w:lang w:eastAsia="en-US"/>
        </w:rPr>
        <w:t>2020 год</w:t>
      </w:r>
      <w:r w:rsidRPr="00CE70AC">
        <w:rPr>
          <w:rFonts w:ascii="Times New Roman" w:eastAsia="Calibri" w:hAnsi="Times New Roman"/>
          <w:color w:val="000000" w:themeColor="text1"/>
          <w:sz w:val="28"/>
          <w:szCs w:val="28"/>
          <w:lang w:eastAsia="en-US"/>
        </w:rPr>
        <w:t xml:space="preserve"> в образовательных организациях Слободского района определяет основное содержание деятельности по развитию системы профориентации. Основополагающее конкурентное преимущество регионов Российской Федерации обеспечивается развитием кадрового потенциала, ростом уровня образования населения.</w:t>
      </w:r>
    </w:p>
    <w:p w:rsidR="0020699A" w:rsidRDefault="00D14E53" w:rsidP="00894DB6">
      <w:pPr>
        <w:spacing w:after="0"/>
        <w:ind w:firstLine="708"/>
        <w:jc w:val="both"/>
        <w:rPr>
          <w:rFonts w:ascii="Times New Roman" w:hAnsi="Times New Roman"/>
          <w:color w:val="000000" w:themeColor="text1"/>
          <w:sz w:val="28"/>
          <w:szCs w:val="28"/>
        </w:rPr>
      </w:pPr>
      <w:r w:rsidRPr="00C629FA">
        <w:rPr>
          <w:rFonts w:ascii="Times New Roman" w:hAnsi="Times New Roman"/>
          <w:color w:val="000000" w:themeColor="text1"/>
          <w:sz w:val="28"/>
          <w:szCs w:val="28"/>
        </w:rPr>
        <w:t>В топ-25 инновационных школ Кировской области вошли Шиховская и Стуловская школы. Критериями конкурсного отбора стали высокий уровень освоения учащимися программ углубленного изучения предметов, высокие результаты основного государственного экзамена в 9 классах по обязательным учебным предметам, высокие результаты участия обучающихся в олимпиадах и конкурсах, высокий профессиональный уровень педагогических работников, а также высокий охват учащихся углубленным изучением предметов.</w:t>
      </w:r>
    </w:p>
    <w:p w:rsidR="00805EA0" w:rsidRPr="007B6CFE" w:rsidRDefault="00805EA0" w:rsidP="00805EA0">
      <w:pPr>
        <w:spacing w:after="0"/>
        <w:ind w:firstLine="708"/>
        <w:jc w:val="both"/>
        <w:rPr>
          <w:rFonts w:ascii="Times New Roman" w:hAnsi="Times New Roman"/>
          <w:sz w:val="28"/>
          <w:szCs w:val="28"/>
        </w:rPr>
      </w:pPr>
      <w:r w:rsidRPr="007B6CFE">
        <w:rPr>
          <w:rFonts w:ascii="Times New Roman" w:hAnsi="Times New Roman"/>
          <w:sz w:val="28"/>
          <w:szCs w:val="28"/>
        </w:rPr>
        <w:t xml:space="preserve">Национальная образовательная инициатива «Наша новая школа» ставит задачу развитие творческой среды для выявления особо одаренных детей в каждой общеобразовательной школе и развитие системы олимпиад и конкурсов школьников через практику дополнительного образования. </w:t>
      </w:r>
    </w:p>
    <w:p w:rsidR="00F65F8E" w:rsidRPr="00F65F8E" w:rsidRDefault="00F65F8E"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ab/>
        <w:t xml:space="preserve">Размер средней заработной платы педагогических работников общеобразовательных учреждений </w:t>
      </w:r>
      <w:r w:rsidR="00232E5A">
        <w:rPr>
          <w:rFonts w:ascii="Times New Roman" w:hAnsi="Times New Roman" w:cs="Times New Roman"/>
          <w:sz w:val="28"/>
          <w:szCs w:val="28"/>
        </w:rPr>
        <w:t xml:space="preserve">в 2014 году </w:t>
      </w:r>
      <w:r w:rsidR="003F38D9">
        <w:rPr>
          <w:rFonts w:ascii="Times New Roman" w:hAnsi="Times New Roman" w:cs="Times New Roman"/>
          <w:sz w:val="28"/>
          <w:szCs w:val="28"/>
        </w:rPr>
        <w:t xml:space="preserve">составила </w:t>
      </w:r>
      <w:r w:rsidR="00232E5A">
        <w:rPr>
          <w:rFonts w:ascii="Times New Roman" w:hAnsi="Times New Roman" w:cs="Times New Roman"/>
          <w:sz w:val="28"/>
          <w:szCs w:val="28"/>
        </w:rPr>
        <w:t>22537,29</w:t>
      </w:r>
      <w:r w:rsidR="00232E5A" w:rsidRPr="00F65F8E">
        <w:rPr>
          <w:rFonts w:ascii="Times New Roman" w:hAnsi="Times New Roman" w:cs="Times New Roman"/>
          <w:sz w:val="28"/>
          <w:szCs w:val="28"/>
        </w:rPr>
        <w:t xml:space="preserve"> руб.,</w:t>
      </w:r>
      <w:r w:rsidR="00232E5A">
        <w:rPr>
          <w:rFonts w:ascii="Times New Roman" w:hAnsi="Times New Roman" w:cs="Times New Roman"/>
          <w:sz w:val="28"/>
          <w:szCs w:val="28"/>
        </w:rPr>
        <w:t xml:space="preserve"> в 2018 году – 29021,76 руб.</w:t>
      </w:r>
    </w:p>
    <w:p w:rsidR="00F65F8E" w:rsidRPr="00F65F8E" w:rsidRDefault="00F65F8E"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ab/>
        <w:t>Одним из основных направлений деятельности управления образования администрации Слободского района является привлечение молодых специалистов в образовательные учреждения.</w:t>
      </w:r>
    </w:p>
    <w:p w:rsidR="00F65F8E" w:rsidRPr="00F65F8E" w:rsidRDefault="00F65F8E"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ab/>
        <w:t xml:space="preserve">В школах района работает </w:t>
      </w:r>
      <w:r w:rsidRPr="005B255F">
        <w:rPr>
          <w:rFonts w:ascii="Times New Roman" w:hAnsi="Times New Roman" w:cs="Times New Roman"/>
          <w:sz w:val="28"/>
          <w:szCs w:val="28"/>
        </w:rPr>
        <w:t>32</w:t>
      </w:r>
      <w:r w:rsidRPr="00F65F8E">
        <w:rPr>
          <w:rFonts w:ascii="Times New Roman" w:hAnsi="Times New Roman" w:cs="Times New Roman"/>
          <w:sz w:val="28"/>
          <w:szCs w:val="28"/>
        </w:rPr>
        <w:t xml:space="preserve"> учителя, имеющих стаж до 3 лет.</w:t>
      </w:r>
    </w:p>
    <w:p w:rsidR="00F65F8E" w:rsidRPr="00BF3170" w:rsidRDefault="002935D5" w:rsidP="00171941">
      <w:pPr>
        <w:pStyle w:val="af5"/>
        <w:jc w:val="both"/>
        <w:rPr>
          <w:rFonts w:ascii="Times New Roman" w:hAnsi="Times New Roman" w:cs="Times New Roman"/>
          <w:sz w:val="28"/>
          <w:szCs w:val="28"/>
        </w:rPr>
      </w:pPr>
      <w:r>
        <w:rPr>
          <w:rFonts w:ascii="Times New Roman" w:hAnsi="Times New Roman" w:cs="Times New Roman"/>
          <w:sz w:val="28"/>
          <w:szCs w:val="28"/>
        </w:rPr>
        <w:tab/>
        <w:t>С 2016</w:t>
      </w:r>
      <w:r w:rsidR="00BF3170">
        <w:rPr>
          <w:rFonts w:ascii="Times New Roman" w:hAnsi="Times New Roman" w:cs="Times New Roman"/>
          <w:sz w:val="28"/>
          <w:szCs w:val="28"/>
        </w:rPr>
        <w:t xml:space="preserve"> года 2</w:t>
      </w:r>
      <w:r>
        <w:rPr>
          <w:rFonts w:ascii="Times New Roman" w:hAnsi="Times New Roman" w:cs="Times New Roman"/>
          <w:sz w:val="28"/>
          <w:szCs w:val="28"/>
        </w:rPr>
        <w:t>0</w:t>
      </w:r>
      <w:r w:rsidR="00BF3170">
        <w:rPr>
          <w:rFonts w:ascii="Times New Roman" w:hAnsi="Times New Roman" w:cs="Times New Roman"/>
          <w:sz w:val="28"/>
          <w:szCs w:val="28"/>
        </w:rPr>
        <w:t xml:space="preserve"> молодых специалистов</w:t>
      </w:r>
      <w:r w:rsidR="005B255F">
        <w:rPr>
          <w:rFonts w:ascii="Times New Roman" w:hAnsi="Times New Roman" w:cs="Times New Roman"/>
          <w:sz w:val="28"/>
          <w:szCs w:val="28"/>
        </w:rPr>
        <w:t xml:space="preserve"> </w:t>
      </w:r>
      <w:r w:rsidR="00F65F8E" w:rsidRPr="002935D5">
        <w:rPr>
          <w:rFonts w:ascii="Times New Roman" w:hAnsi="Times New Roman" w:cs="Times New Roman"/>
          <w:sz w:val="28"/>
          <w:szCs w:val="28"/>
        </w:rPr>
        <w:t>из сельской местности</w:t>
      </w:r>
      <w:r w:rsidR="00F65F8E" w:rsidRPr="00BF3170">
        <w:rPr>
          <w:rFonts w:ascii="Times New Roman" w:hAnsi="Times New Roman" w:cs="Times New Roman"/>
          <w:sz w:val="28"/>
          <w:szCs w:val="28"/>
        </w:rPr>
        <w:t xml:space="preserve"> получили единовременное денежное пособие</w:t>
      </w:r>
      <w:r>
        <w:rPr>
          <w:rFonts w:ascii="Times New Roman" w:hAnsi="Times New Roman" w:cs="Times New Roman"/>
          <w:sz w:val="28"/>
          <w:szCs w:val="28"/>
        </w:rPr>
        <w:t xml:space="preserve">  со</w:t>
      </w:r>
      <w:r w:rsidR="00BF3170">
        <w:rPr>
          <w:rFonts w:ascii="Times New Roman" w:hAnsi="Times New Roman" w:cs="Times New Roman"/>
          <w:sz w:val="28"/>
          <w:szCs w:val="28"/>
        </w:rPr>
        <w:t>циальную выплату в размере 50,0 тыс. руб.</w:t>
      </w:r>
    </w:p>
    <w:p w:rsidR="00F65F8E" w:rsidRPr="00BF3170" w:rsidRDefault="00F65F8E" w:rsidP="00171941">
      <w:pPr>
        <w:pStyle w:val="af5"/>
        <w:jc w:val="both"/>
        <w:rPr>
          <w:rFonts w:ascii="Times New Roman" w:hAnsi="Times New Roman" w:cs="Times New Roman"/>
          <w:sz w:val="28"/>
          <w:szCs w:val="28"/>
        </w:rPr>
      </w:pPr>
      <w:r w:rsidRPr="00BF3170">
        <w:rPr>
          <w:rFonts w:ascii="Times New Roman" w:hAnsi="Times New Roman" w:cs="Times New Roman"/>
          <w:sz w:val="28"/>
          <w:szCs w:val="28"/>
        </w:rPr>
        <w:tab/>
        <w:t xml:space="preserve">Для обеспечения жильем </w:t>
      </w:r>
      <w:r w:rsidR="002935D5">
        <w:rPr>
          <w:rFonts w:ascii="Times New Roman" w:hAnsi="Times New Roman" w:cs="Times New Roman"/>
          <w:sz w:val="28"/>
          <w:szCs w:val="28"/>
        </w:rPr>
        <w:t>6 педагогам представлены квартиры по программе «С</w:t>
      </w:r>
      <w:r w:rsidRPr="00BF3170">
        <w:rPr>
          <w:rFonts w:ascii="Times New Roman" w:hAnsi="Times New Roman" w:cs="Times New Roman"/>
          <w:sz w:val="28"/>
          <w:szCs w:val="28"/>
        </w:rPr>
        <w:t>лужебное жилье</w:t>
      </w:r>
      <w:r w:rsidR="002935D5">
        <w:rPr>
          <w:rFonts w:ascii="Times New Roman" w:hAnsi="Times New Roman" w:cs="Times New Roman"/>
          <w:sz w:val="28"/>
          <w:szCs w:val="28"/>
        </w:rPr>
        <w:t>».</w:t>
      </w:r>
    </w:p>
    <w:p w:rsidR="00F65F8E" w:rsidRPr="00D468DE" w:rsidRDefault="00F65F8E" w:rsidP="00171941">
      <w:pPr>
        <w:pStyle w:val="af5"/>
        <w:jc w:val="both"/>
        <w:rPr>
          <w:rFonts w:ascii="Times New Roman" w:hAnsi="Times New Roman" w:cs="Times New Roman"/>
          <w:sz w:val="28"/>
          <w:szCs w:val="28"/>
        </w:rPr>
      </w:pPr>
      <w:r w:rsidRPr="00D468DE">
        <w:rPr>
          <w:rFonts w:ascii="Times New Roman" w:hAnsi="Times New Roman" w:cs="Times New Roman"/>
          <w:sz w:val="28"/>
          <w:szCs w:val="28"/>
        </w:rPr>
        <w:tab/>
        <w:t>Уровень удовлетворенности жителей района качеством общего об</w:t>
      </w:r>
      <w:r w:rsidR="00D468DE">
        <w:rPr>
          <w:rFonts w:ascii="Times New Roman" w:hAnsi="Times New Roman" w:cs="Times New Roman"/>
          <w:sz w:val="28"/>
          <w:szCs w:val="28"/>
        </w:rPr>
        <w:t>разования составил 93,6%, что выше уровня прошлого года на 4,2% и средне</w:t>
      </w:r>
      <w:r w:rsidR="00A62A5F">
        <w:rPr>
          <w:rFonts w:ascii="Times New Roman" w:hAnsi="Times New Roman" w:cs="Times New Roman"/>
          <w:sz w:val="28"/>
          <w:szCs w:val="28"/>
        </w:rPr>
        <w:t xml:space="preserve"> </w:t>
      </w:r>
      <w:r w:rsidR="00D468DE">
        <w:rPr>
          <w:rFonts w:ascii="Times New Roman" w:hAnsi="Times New Roman" w:cs="Times New Roman"/>
          <w:sz w:val="28"/>
          <w:szCs w:val="28"/>
        </w:rPr>
        <w:t>областного на 2,1</w:t>
      </w:r>
      <w:r w:rsidRPr="00D468DE">
        <w:rPr>
          <w:rFonts w:ascii="Times New Roman" w:hAnsi="Times New Roman" w:cs="Times New Roman"/>
          <w:sz w:val="28"/>
          <w:szCs w:val="28"/>
        </w:rPr>
        <w:t>%</w:t>
      </w:r>
    </w:p>
    <w:p w:rsidR="00F65F8E" w:rsidRDefault="00F65F8E" w:rsidP="00A55802">
      <w:pPr>
        <w:ind w:firstLine="570"/>
        <w:jc w:val="both"/>
        <w:rPr>
          <w:rFonts w:ascii="Times New Roman" w:hAnsi="Times New Roman"/>
          <w:sz w:val="28"/>
          <w:szCs w:val="28"/>
        </w:rPr>
      </w:pPr>
      <w:r w:rsidRPr="00F65F8E">
        <w:rPr>
          <w:rFonts w:ascii="Times New Roman" w:hAnsi="Times New Roman" w:cs="Times New Roman"/>
          <w:sz w:val="28"/>
          <w:szCs w:val="28"/>
        </w:rPr>
        <w:t xml:space="preserve">В сфере общего образования одним из основных вопросов, требующих первоочередного решения, является отсутствие во многих школах условий, отвечающих современным требованиям к образовательному процессу, в полном объеме. </w:t>
      </w:r>
      <w:r w:rsidR="00E55AA5">
        <w:rPr>
          <w:rFonts w:ascii="Times New Roman" w:hAnsi="Times New Roman" w:cs="Times New Roman"/>
          <w:sz w:val="28"/>
          <w:szCs w:val="28"/>
        </w:rPr>
        <w:t>В</w:t>
      </w:r>
      <w:r w:rsidRPr="00F65F8E">
        <w:rPr>
          <w:rFonts w:ascii="Times New Roman" w:hAnsi="Times New Roman" w:cs="Times New Roman"/>
          <w:sz w:val="28"/>
          <w:szCs w:val="28"/>
        </w:rPr>
        <w:t xml:space="preserve"> условиях дефицита ресурсов невозможно создать современные условия во всех «малочисленных» общеобразовательных организациях, расположенных в сельской местности. </w:t>
      </w:r>
      <w:r w:rsidR="00894DB6" w:rsidRPr="00FD1DF6">
        <w:rPr>
          <w:rFonts w:ascii="Times New Roman" w:hAnsi="Times New Roman"/>
          <w:sz w:val="28"/>
          <w:szCs w:val="28"/>
        </w:rPr>
        <w:t>«Малочисленные» сельские школы с количеством обучающихся менее 50 человек составляют47% всех школ района. При этом  в них обучается всего 11% школьников района.</w:t>
      </w:r>
    </w:p>
    <w:p w:rsidR="00A6425F" w:rsidRPr="00F65F8E" w:rsidRDefault="00B5135D" w:rsidP="00F75F4B">
      <w:pPr>
        <w:pStyle w:val="af5"/>
        <w:jc w:val="center"/>
        <w:rPr>
          <w:rFonts w:ascii="Times New Roman" w:hAnsi="Times New Roman" w:cs="Times New Roman"/>
          <w:b/>
          <w:bCs/>
          <w:sz w:val="28"/>
          <w:szCs w:val="28"/>
        </w:rPr>
      </w:pPr>
      <w:r w:rsidRPr="00052211">
        <w:rPr>
          <w:rFonts w:ascii="Times New Roman" w:hAnsi="Times New Roman" w:cs="Times New Roman"/>
          <w:b/>
          <w:bCs/>
          <w:sz w:val="28"/>
          <w:szCs w:val="28"/>
        </w:rPr>
        <w:t xml:space="preserve">2. </w:t>
      </w:r>
      <w:r>
        <w:rPr>
          <w:rFonts w:ascii="Times New Roman" w:hAnsi="Times New Roman" w:cs="Times New Roman"/>
          <w:b/>
          <w:bCs/>
          <w:sz w:val="28"/>
          <w:szCs w:val="28"/>
        </w:rPr>
        <w:t xml:space="preserve">Приоритеты муниципальной политики в сфере реализации </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 xml:space="preserve">муниципальной Подпрограммы, </w:t>
      </w:r>
      <w:r w:rsidRPr="00052211">
        <w:rPr>
          <w:rFonts w:ascii="Times New Roman" w:hAnsi="Times New Roman" w:cs="Times New Roman"/>
          <w:b/>
          <w:bCs/>
          <w:sz w:val="28"/>
          <w:szCs w:val="28"/>
        </w:rPr>
        <w:t xml:space="preserve">цели и задачи, </w:t>
      </w:r>
      <w:r>
        <w:rPr>
          <w:rFonts w:ascii="Times New Roman" w:hAnsi="Times New Roman" w:cs="Times New Roman"/>
          <w:b/>
          <w:bCs/>
          <w:sz w:val="28"/>
          <w:szCs w:val="28"/>
        </w:rPr>
        <w:t xml:space="preserve">целевые </w:t>
      </w:r>
      <w:r w:rsidRPr="00052211">
        <w:rPr>
          <w:rFonts w:ascii="Times New Roman" w:hAnsi="Times New Roman" w:cs="Times New Roman"/>
          <w:b/>
          <w:bCs/>
          <w:sz w:val="28"/>
          <w:szCs w:val="28"/>
        </w:rPr>
        <w:t>показатели эффективности</w:t>
      </w:r>
      <w:r>
        <w:rPr>
          <w:rFonts w:ascii="Times New Roman" w:hAnsi="Times New Roman" w:cs="Times New Roman"/>
          <w:b/>
          <w:bCs/>
          <w:sz w:val="28"/>
          <w:szCs w:val="28"/>
        </w:rPr>
        <w:t xml:space="preserve"> реализации </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Подпрограммы</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 xml:space="preserve">описание </w:t>
      </w:r>
      <w:r w:rsidRPr="00283245">
        <w:rPr>
          <w:rFonts w:ascii="Times New Roman" w:hAnsi="Times New Roman" w:cs="Times New Roman"/>
          <w:b/>
          <w:sz w:val="28"/>
          <w:szCs w:val="28"/>
        </w:rPr>
        <w:t>о</w:t>
      </w:r>
      <w:r>
        <w:rPr>
          <w:rFonts w:ascii="Times New Roman" w:hAnsi="Times New Roman" w:cs="Times New Roman"/>
          <w:b/>
          <w:sz w:val="28"/>
          <w:szCs w:val="28"/>
        </w:rPr>
        <w:t>жидаемых</w:t>
      </w:r>
      <w:r w:rsidRPr="00283245">
        <w:rPr>
          <w:rFonts w:ascii="Times New Roman" w:hAnsi="Times New Roman" w:cs="Times New Roman"/>
          <w:b/>
          <w:sz w:val="28"/>
          <w:szCs w:val="28"/>
        </w:rPr>
        <w:t xml:space="preserve"> </w:t>
      </w:r>
      <w:r>
        <w:rPr>
          <w:rFonts w:ascii="Times New Roman" w:hAnsi="Times New Roman" w:cs="Times New Roman"/>
          <w:b/>
          <w:sz w:val="28"/>
          <w:szCs w:val="28"/>
        </w:rPr>
        <w:t>конечных</w:t>
      </w:r>
      <w:r w:rsidRPr="00283245">
        <w:rPr>
          <w:rFonts w:ascii="Times New Roman" w:hAnsi="Times New Roman" w:cs="Times New Roman"/>
          <w:b/>
          <w:sz w:val="28"/>
          <w:szCs w:val="28"/>
        </w:rPr>
        <w:t xml:space="preserve">  </w:t>
      </w:r>
      <w:r>
        <w:rPr>
          <w:rFonts w:ascii="Times New Roman" w:hAnsi="Times New Roman" w:cs="Times New Roman"/>
          <w:b/>
          <w:sz w:val="28"/>
          <w:szCs w:val="28"/>
        </w:rPr>
        <w:t>результатов</w:t>
      </w:r>
      <w:r w:rsidRPr="00283245">
        <w:rPr>
          <w:rFonts w:ascii="Times New Roman" w:hAnsi="Times New Roman" w:cs="Times New Roman"/>
          <w:b/>
          <w:sz w:val="28"/>
          <w:szCs w:val="28"/>
        </w:rPr>
        <w:t xml:space="preserve"> реализации П</w:t>
      </w:r>
      <w:r>
        <w:rPr>
          <w:rFonts w:ascii="Times New Roman" w:hAnsi="Times New Roman" w:cs="Times New Roman"/>
          <w:b/>
          <w:sz w:val="28"/>
          <w:szCs w:val="28"/>
        </w:rPr>
        <w:t>одп</w:t>
      </w:r>
      <w:r w:rsidRPr="00283245">
        <w:rPr>
          <w:rFonts w:ascii="Times New Roman" w:hAnsi="Times New Roman" w:cs="Times New Roman"/>
          <w:b/>
          <w:sz w:val="28"/>
          <w:szCs w:val="28"/>
        </w:rPr>
        <w:t>рограммы</w:t>
      </w:r>
      <w:r>
        <w:rPr>
          <w:rFonts w:ascii="Times New Roman" w:hAnsi="Times New Roman" w:cs="Times New Roman"/>
          <w:b/>
          <w:sz w:val="28"/>
          <w:szCs w:val="28"/>
        </w:rPr>
        <w:t>,</w:t>
      </w:r>
      <w:r w:rsidRPr="00283245">
        <w:rPr>
          <w:rFonts w:ascii="Times New Roman" w:hAnsi="Times New Roman" w:cs="Times New Roman"/>
          <w:b/>
          <w:sz w:val="28"/>
          <w:szCs w:val="28"/>
        </w:rPr>
        <w:t xml:space="preserve">  </w:t>
      </w:r>
      <w:r w:rsidRPr="00F65F8E">
        <w:rPr>
          <w:rFonts w:ascii="Times New Roman" w:hAnsi="Times New Roman" w:cs="Times New Roman"/>
          <w:sz w:val="28"/>
          <w:szCs w:val="28"/>
        </w:rPr>
        <w:t xml:space="preserve"> </w:t>
      </w:r>
      <w:r>
        <w:rPr>
          <w:rFonts w:ascii="Times New Roman" w:hAnsi="Times New Roman" w:cs="Times New Roman"/>
          <w:b/>
          <w:bCs/>
          <w:sz w:val="28"/>
          <w:szCs w:val="28"/>
        </w:rPr>
        <w:t>сроков</w:t>
      </w:r>
      <w:r w:rsidRPr="00052211">
        <w:rPr>
          <w:rFonts w:ascii="Times New Roman" w:hAnsi="Times New Roman" w:cs="Times New Roman"/>
          <w:b/>
          <w:bCs/>
          <w:sz w:val="28"/>
          <w:szCs w:val="28"/>
        </w:rPr>
        <w:t xml:space="preserve"> ее реализации</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В системе общего образования  в соответствии с Национальной образовательной инициативой «Наша новая школа» 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федеральных государственных образовательных стандартов общего образования, задающих принципиально новые требования к образовательным результатам. Федеральный государственный образовательный стандарт среднего общего образования должен обеспечить для каждого школьника возможность выбора профиля, соответствующего склонностям и жизненным планам подростков, из не менее чем 5 профилей обучения.</w:t>
      </w:r>
    </w:p>
    <w:p w:rsidR="00F65F8E" w:rsidRPr="00F65F8E" w:rsidRDefault="00E55AA5" w:rsidP="00171941">
      <w:pPr>
        <w:pStyle w:val="af5"/>
        <w:ind w:firstLine="709"/>
        <w:jc w:val="both"/>
        <w:rPr>
          <w:rFonts w:ascii="Times New Roman" w:hAnsi="Times New Roman" w:cs="Times New Roman"/>
          <w:sz w:val="28"/>
          <w:szCs w:val="28"/>
        </w:rPr>
      </w:pPr>
      <w:r>
        <w:rPr>
          <w:rFonts w:ascii="Times New Roman" w:hAnsi="Times New Roman" w:cs="Times New Roman"/>
          <w:sz w:val="28"/>
          <w:szCs w:val="28"/>
        </w:rPr>
        <w:t>К 2025</w:t>
      </w:r>
      <w:r w:rsidR="00F65F8E" w:rsidRPr="00F65F8E">
        <w:rPr>
          <w:rFonts w:ascii="Times New Roman" w:hAnsi="Times New Roman" w:cs="Times New Roman"/>
          <w:sz w:val="28"/>
          <w:szCs w:val="28"/>
        </w:rPr>
        <w:t xml:space="preserve"> году необходимо завершить модернизацию инфраструктуры, направленную на обеспечение во всех российских школах современных условий обучения. </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Данная задача должна решаться за счет формирования эффективной сети общеобразовательных организаций, позволяющей обеспечить создание современных условий в школах и сохранить достигнутый уровень качества образования, а также развития материально-технической базы общеобразовательных организаций: строительства, реконструкции, капитального ремонта школ, приобретения школьных автобусов, оснащения современным оборудованием учебных кабинетов, библиотек, спортивных залов и площадок, школьных пищеблоков и медицинских кабинетов.</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В школах должна быть создана высокотехнологичная среда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Важным направлением остается повышение самостоятельности школ и их информационной  открытости. Необходимо принять меры по укреплению академической и организационно-финансовой самостоятельности школ, укреплению участия общественности в управлении образовательными организациями.</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 В соответствии с приоритетами государственной политики области в сфере образования целью Подпрограммы является совершенствование социально - экономических условий для обеспечения равного доступа населения области к качественным услугам  общего образования детей.</w:t>
      </w:r>
    </w:p>
    <w:p w:rsid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Для достижения указанной цели необходимо решить следующие основные задачи:</w:t>
      </w:r>
    </w:p>
    <w:p w:rsidR="00A55802" w:rsidRPr="00F21167" w:rsidRDefault="00A55802" w:rsidP="00A55802">
      <w:pPr>
        <w:spacing w:after="0"/>
        <w:ind w:firstLine="709"/>
        <w:jc w:val="both"/>
        <w:rPr>
          <w:rFonts w:ascii="Times New Roman" w:eastAsia="Times New Roman" w:hAnsi="Times New Roman" w:cs="Times New Roman"/>
          <w:sz w:val="28"/>
          <w:szCs w:val="28"/>
        </w:rPr>
      </w:pPr>
      <w:r w:rsidRPr="00F21167">
        <w:rPr>
          <w:rFonts w:ascii="Times New Roman" w:eastAsia="Times New Roman" w:hAnsi="Times New Roman" w:cs="Times New Roman"/>
          <w:sz w:val="28"/>
          <w:szCs w:val="28"/>
        </w:rPr>
        <w:t>- обеспечение доступности качественного образования путём строительства, реконструкции, ремонта образовательных  организаций;</w:t>
      </w:r>
    </w:p>
    <w:p w:rsidR="00A55802" w:rsidRPr="00F21167" w:rsidRDefault="00A55802" w:rsidP="00A55802">
      <w:pPr>
        <w:spacing w:after="0"/>
        <w:ind w:firstLine="709"/>
        <w:jc w:val="both"/>
        <w:rPr>
          <w:rFonts w:ascii="Times New Roman" w:eastAsia="Times New Roman" w:hAnsi="Times New Roman" w:cs="Times New Roman"/>
          <w:sz w:val="28"/>
          <w:szCs w:val="28"/>
        </w:rPr>
      </w:pPr>
      <w:r w:rsidRPr="00F21167">
        <w:rPr>
          <w:rFonts w:ascii="Times New Roman" w:eastAsia="Times New Roman" w:hAnsi="Times New Roman" w:cs="Times New Roman"/>
          <w:sz w:val="28"/>
          <w:szCs w:val="28"/>
        </w:rPr>
        <w:t>- формирование образовательной среды в соответствии с новыми трендами развития образования в современном мире;</w:t>
      </w:r>
    </w:p>
    <w:p w:rsidR="00A55802" w:rsidRPr="00F65F8E" w:rsidRDefault="00A55802" w:rsidP="00A55802">
      <w:pPr>
        <w:pStyle w:val="af5"/>
        <w:ind w:firstLine="709"/>
        <w:jc w:val="both"/>
        <w:rPr>
          <w:rFonts w:ascii="Times New Roman" w:hAnsi="Times New Roman" w:cs="Times New Roman"/>
          <w:sz w:val="28"/>
          <w:szCs w:val="28"/>
        </w:rPr>
      </w:pPr>
      <w:r w:rsidRPr="00F21167">
        <w:rPr>
          <w:rFonts w:ascii="Times New Roman" w:eastAsia="Times New Roman" w:hAnsi="Times New Roman" w:cs="Times New Roman"/>
          <w:sz w:val="28"/>
          <w:szCs w:val="28"/>
        </w:rPr>
        <w:t>- содействие профессиональному самоопределению обучающихся с учётом потребностей рынка.</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Показателями эффективности, характеризующими достижение поставленной цели и решение задач Подпрограммы, являются:</w:t>
      </w:r>
    </w:p>
    <w:p w:rsidR="00F65F8E" w:rsidRPr="00F65F8E" w:rsidRDefault="00F65F8E" w:rsidP="00171941">
      <w:pPr>
        <w:pStyle w:val="af5"/>
        <w:ind w:firstLine="709"/>
        <w:jc w:val="both"/>
        <w:rPr>
          <w:rFonts w:ascii="Times New Roman" w:hAnsi="Times New Roman" w:cs="Times New Roman"/>
          <w:color w:val="000000"/>
          <w:sz w:val="28"/>
          <w:szCs w:val="28"/>
        </w:rPr>
      </w:pPr>
      <w:r w:rsidRPr="00F65F8E">
        <w:rPr>
          <w:rFonts w:ascii="Times New Roman" w:hAnsi="Times New Roman" w:cs="Times New Roman"/>
          <w:color w:val="000000"/>
          <w:sz w:val="28"/>
          <w:szCs w:val="28"/>
        </w:rPr>
        <w:t xml:space="preserve">средняя наполняемость классов в муниципальных общеобразовательных </w:t>
      </w:r>
      <w:r w:rsidRPr="00F65F8E">
        <w:rPr>
          <w:rFonts w:ascii="Times New Roman" w:hAnsi="Times New Roman" w:cs="Times New Roman"/>
          <w:sz w:val="28"/>
          <w:szCs w:val="28"/>
        </w:rPr>
        <w:t>организациях</w:t>
      </w:r>
      <w:r w:rsidRPr="00F65F8E">
        <w:rPr>
          <w:rFonts w:ascii="Times New Roman" w:hAnsi="Times New Roman" w:cs="Times New Roman"/>
          <w:color w:val="000000"/>
          <w:sz w:val="28"/>
          <w:szCs w:val="28"/>
        </w:rPr>
        <w:t>, расположенных в сельских населенных пунктах;</w:t>
      </w:r>
    </w:p>
    <w:p w:rsidR="00F65F8E" w:rsidRPr="00F65F8E" w:rsidRDefault="00F65F8E" w:rsidP="00171941">
      <w:pPr>
        <w:pStyle w:val="af5"/>
        <w:ind w:firstLine="709"/>
        <w:jc w:val="both"/>
        <w:rPr>
          <w:rFonts w:ascii="Times New Roman" w:hAnsi="Times New Roman" w:cs="Times New Roman"/>
          <w:color w:val="000000"/>
          <w:sz w:val="28"/>
          <w:szCs w:val="28"/>
        </w:rPr>
      </w:pPr>
      <w:r w:rsidRPr="00F65F8E">
        <w:rPr>
          <w:rFonts w:ascii="Times New Roman" w:hAnsi="Times New Roman" w:cs="Times New Roman"/>
          <w:color w:val="000000"/>
          <w:sz w:val="28"/>
          <w:szCs w:val="28"/>
        </w:rPr>
        <w:t xml:space="preserve">численность учащихся муниципальных общеобразовательных </w:t>
      </w:r>
      <w:r w:rsidRPr="00F65F8E">
        <w:rPr>
          <w:rFonts w:ascii="Times New Roman" w:hAnsi="Times New Roman" w:cs="Times New Roman"/>
          <w:sz w:val="28"/>
          <w:szCs w:val="28"/>
        </w:rPr>
        <w:t>организаций</w:t>
      </w:r>
      <w:r w:rsidRPr="00F65F8E">
        <w:rPr>
          <w:rFonts w:ascii="Times New Roman" w:hAnsi="Times New Roman" w:cs="Times New Roman"/>
          <w:color w:val="000000"/>
          <w:sz w:val="28"/>
          <w:szCs w:val="28"/>
        </w:rPr>
        <w:t>, приходящихся на одного учителя;</w:t>
      </w:r>
    </w:p>
    <w:p w:rsidR="00F65F8E" w:rsidRPr="00F65F8E" w:rsidRDefault="00F65F8E" w:rsidP="00171941">
      <w:pPr>
        <w:pStyle w:val="af5"/>
        <w:ind w:firstLine="709"/>
        <w:jc w:val="both"/>
        <w:rPr>
          <w:rFonts w:ascii="Times New Roman" w:hAnsi="Times New Roman" w:cs="Times New Roman"/>
          <w:color w:val="000000"/>
          <w:sz w:val="28"/>
          <w:szCs w:val="28"/>
        </w:rPr>
      </w:pPr>
      <w:r w:rsidRPr="00F65F8E">
        <w:rPr>
          <w:rFonts w:ascii="Times New Roman" w:hAnsi="Times New Roman" w:cs="Times New Roman"/>
          <w:color w:val="000000"/>
          <w:sz w:val="28"/>
          <w:szCs w:val="28"/>
        </w:rPr>
        <w:t>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w:t>
      </w:r>
    </w:p>
    <w:p w:rsidR="00F65F8E" w:rsidRPr="00F65F8E" w:rsidRDefault="00F65F8E" w:rsidP="00171941">
      <w:pPr>
        <w:pStyle w:val="af5"/>
        <w:ind w:firstLine="709"/>
        <w:jc w:val="both"/>
        <w:rPr>
          <w:rFonts w:ascii="Times New Roman" w:hAnsi="Times New Roman" w:cs="Times New Roman"/>
          <w:color w:val="000000"/>
          <w:sz w:val="28"/>
          <w:szCs w:val="28"/>
        </w:rPr>
      </w:pPr>
      <w:r w:rsidRPr="00F65F8E">
        <w:rPr>
          <w:rFonts w:ascii="Times New Roman" w:hAnsi="Times New Roman" w:cs="Times New Roman"/>
          <w:color w:val="000000"/>
          <w:sz w:val="28"/>
          <w:szCs w:val="28"/>
        </w:rPr>
        <w:t>доля общеобразовательных организаций, имеющих доступ к информационно-телекоммуникационной сети «Интернет» (далее – сеть Интернет) со скоростью не ниже 2 Мбит/с;</w:t>
      </w:r>
    </w:p>
    <w:p w:rsidR="00F65F8E" w:rsidRDefault="00F65F8E" w:rsidP="00171941">
      <w:pPr>
        <w:pStyle w:val="af5"/>
        <w:ind w:firstLine="709"/>
        <w:jc w:val="both"/>
        <w:rPr>
          <w:rFonts w:ascii="Times New Roman" w:hAnsi="Times New Roman" w:cs="Times New Roman"/>
          <w:color w:val="000000"/>
          <w:sz w:val="28"/>
          <w:szCs w:val="28"/>
        </w:rPr>
      </w:pPr>
      <w:r w:rsidRPr="00F65F8E">
        <w:rPr>
          <w:rFonts w:ascii="Times New Roman" w:hAnsi="Times New Roman" w:cs="Times New Roman"/>
          <w:color w:val="000000"/>
          <w:sz w:val="28"/>
          <w:szCs w:val="2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A62A5F" w:rsidRDefault="00A62A5F" w:rsidP="00A62A5F">
      <w:pPr>
        <w:pStyle w:val="af5"/>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увеличение доли выпускников 9 и 11 классов </w:t>
      </w:r>
      <w:r w:rsidRPr="00F65F8E">
        <w:rPr>
          <w:rFonts w:ascii="Times New Roman" w:hAnsi="Times New Roman" w:cs="Times New Roman"/>
          <w:color w:val="000000"/>
          <w:sz w:val="28"/>
          <w:szCs w:val="28"/>
        </w:rPr>
        <w:t xml:space="preserve">в муниципальных общеобразовательных </w:t>
      </w:r>
      <w:r w:rsidRPr="00F65F8E">
        <w:rPr>
          <w:rFonts w:ascii="Times New Roman" w:hAnsi="Times New Roman" w:cs="Times New Roman"/>
          <w:sz w:val="28"/>
          <w:szCs w:val="28"/>
        </w:rPr>
        <w:t>организациях</w:t>
      </w:r>
      <w:r>
        <w:rPr>
          <w:rFonts w:ascii="Times New Roman" w:hAnsi="Times New Roman" w:cs="Times New Roman"/>
          <w:sz w:val="28"/>
          <w:szCs w:val="28"/>
        </w:rPr>
        <w:t>, определившихся в выборе профессии (специальности):</w:t>
      </w:r>
    </w:p>
    <w:p w:rsidR="00A62A5F" w:rsidRDefault="00A62A5F" w:rsidP="00A62A5F">
      <w:pPr>
        <w:pStyle w:val="af5"/>
        <w:ind w:firstLine="708"/>
        <w:jc w:val="both"/>
        <w:rPr>
          <w:rFonts w:ascii="Times New Roman" w:hAnsi="Times New Roman" w:cs="Times New Roman"/>
          <w:sz w:val="28"/>
          <w:szCs w:val="28"/>
        </w:rPr>
      </w:pPr>
      <w:r>
        <w:rPr>
          <w:rFonts w:ascii="Times New Roman" w:hAnsi="Times New Roman" w:cs="Times New Roman"/>
          <w:color w:val="000000"/>
          <w:sz w:val="28"/>
          <w:szCs w:val="28"/>
        </w:rPr>
        <w:t>увеличение доли</w:t>
      </w:r>
      <w:r w:rsidRPr="00F65F8E">
        <w:rPr>
          <w:rFonts w:ascii="Times New Roman" w:hAnsi="Times New Roman" w:cs="Times New Roman"/>
          <w:color w:val="000000"/>
          <w:sz w:val="28"/>
          <w:szCs w:val="28"/>
        </w:rPr>
        <w:t xml:space="preserve"> муниципальных общеобразовательных </w:t>
      </w:r>
      <w:r w:rsidRPr="00F65F8E">
        <w:rPr>
          <w:rFonts w:ascii="Times New Roman" w:hAnsi="Times New Roman" w:cs="Times New Roman"/>
          <w:sz w:val="28"/>
          <w:szCs w:val="28"/>
        </w:rPr>
        <w:t>организаци</w:t>
      </w:r>
      <w:r>
        <w:rPr>
          <w:rFonts w:ascii="Times New Roman" w:hAnsi="Times New Roman" w:cs="Times New Roman"/>
          <w:sz w:val="28"/>
          <w:szCs w:val="28"/>
        </w:rPr>
        <w:t>й, использующих сетевую форму обучения:</w:t>
      </w:r>
    </w:p>
    <w:p w:rsidR="00A62A5F" w:rsidRPr="00F65F8E" w:rsidRDefault="00A62A5F" w:rsidP="00A62A5F">
      <w:pPr>
        <w:pStyle w:val="af5"/>
        <w:ind w:firstLine="709"/>
        <w:jc w:val="both"/>
        <w:rPr>
          <w:rFonts w:ascii="Times New Roman" w:hAnsi="Times New Roman" w:cs="Times New Roman"/>
          <w:color w:val="000000"/>
          <w:sz w:val="28"/>
          <w:szCs w:val="28"/>
        </w:rPr>
      </w:pPr>
      <w:r>
        <w:rPr>
          <w:rFonts w:ascii="Times New Roman" w:hAnsi="Times New Roman" w:cs="Times New Roman"/>
          <w:sz w:val="28"/>
          <w:szCs w:val="28"/>
        </w:rPr>
        <w:t>доля обучающихся</w:t>
      </w:r>
      <w:r w:rsidRPr="00F65F8E">
        <w:rPr>
          <w:rFonts w:ascii="Times New Roman" w:hAnsi="Times New Roman" w:cs="Times New Roman"/>
          <w:color w:val="000000"/>
          <w:sz w:val="28"/>
          <w:szCs w:val="28"/>
        </w:rPr>
        <w:t xml:space="preserve"> в муниципальных общеобразовательных </w:t>
      </w:r>
      <w:r w:rsidRPr="00F65F8E">
        <w:rPr>
          <w:rFonts w:ascii="Times New Roman" w:hAnsi="Times New Roman" w:cs="Times New Roman"/>
          <w:sz w:val="28"/>
          <w:szCs w:val="28"/>
        </w:rPr>
        <w:t>организациях</w:t>
      </w:r>
      <w:r>
        <w:rPr>
          <w:rFonts w:ascii="Times New Roman" w:hAnsi="Times New Roman" w:cs="Times New Roman"/>
          <w:sz w:val="28"/>
          <w:szCs w:val="28"/>
        </w:rPr>
        <w:t>, обучающихся в одну смену</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Сведения о целевых показателях эффективности реализации Подпрограммы отражены в приложении № 1.</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Благодаря реализации комплекса мероприятий Подпрограммы будут обеспечены качественные показатели: </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повысится качество общего образования детей.</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Ожидаемые количественные результаты реализации Подпрограммы:</w:t>
      </w:r>
    </w:p>
    <w:p w:rsidR="00F65F8E" w:rsidRPr="00F65F8E" w:rsidRDefault="005F5980" w:rsidP="00171941">
      <w:pPr>
        <w:pStyle w:val="af5"/>
        <w:ind w:firstLine="709"/>
        <w:jc w:val="both"/>
        <w:rPr>
          <w:rFonts w:ascii="Times New Roman" w:hAnsi="Times New Roman" w:cs="Times New Roman"/>
          <w:sz w:val="28"/>
          <w:szCs w:val="28"/>
        </w:rPr>
      </w:pPr>
      <w:r>
        <w:rPr>
          <w:rFonts w:ascii="Times New Roman" w:hAnsi="Times New Roman" w:cs="Times New Roman"/>
          <w:sz w:val="28"/>
          <w:szCs w:val="28"/>
        </w:rPr>
        <w:t>к концу 2025</w:t>
      </w:r>
      <w:r w:rsidR="00F65F8E" w:rsidRPr="00F65F8E">
        <w:rPr>
          <w:rFonts w:ascii="Times New Roman" w:hAnsi="Times New Roman" w:cs="Times New Roman"/>
          <w:sz w:val="28"/>
          <w:szCs w:val="28"/>
        </w:rPr>
        <w:t xml:space="preserve"> года средняя наполняемость классов в муниципальных общеобразовательных  организациях, расположенных в сельских населенных пунктах,</w:t>
      </w:r>
      <w:r w:rsidR="003F0673">
        <w:rPr>
          <w:rFonts w:ascii="Times New Roman" w:hAnsi="Times New Roman" w:cs="Times New Roman"/>
          <w:sz w:val="28"/>
          <w:szCs w:val="28"/>
        </w:rPr>
        <w:t xml:space="preserve"> </w:t>
      </w:r>
      <w:r w:rsidR="00E55AA5">
        <w:rPr>
          <w:rFonts w:ascii="Times New Roman" w:hAnsi="Times New Roman" w:cs="Times New Roman"/>
          <w:sz w:val="28"/>
          <w:szCs w:val="28"/>
        </w:rPr>
        <w:t>сохранится на уровне 11,4 человека</w:t>
      </w:r>
      <w:r w:rsidR="00F65F8E" w:rsidRPr="00F65F8E">
        <w:rPr>
          <w:rFonts w:ascii="Times New Roman" w:hAnsi="Times New Roman" w:cs="Times New Roman"/>
          <w:sz w:val="28"/>
          <w:szCs w:val="28"/>
        </w:rPr>
        <w:t>;</w:t>
      </w:r>
    </w:p>
    <w:p w:rsidR="00F65F8E" w:rsidRPr="00F65F8E" w:rsidRDefault="005F5980" w:rsidP="00171941">
      <w:pPr>
        <w:pStyle w:val="af5"/>
        <w:ind w:firstLine="709"/>
        <w:jc w:val="both"/>
        <w:rPr>
          <w:rFonts w:ascii="Times New Roman" w:hAnsi="Times New Roman" w:cs="Times New Roman"/>
          <w:sz w:val="28"/>
          <w:szCs w:val="28"/>
        </w:rPr>
      </w:pPr>
      <w:r>
        <w:rPr>
          <w:rFonts w:ascii="Times New Roman" w:hAnsi="Times New Roman" w:cs="Times New Roman"/>
          <w:sz w:val="28"/>
          <w:szCs w:val="28"/>
        </w:rPr>
        <w:t>к концу 2025</w:t>
      </w:r>
      <w:r w:rsidR="00F65F8E" w:rsidRPr="00F65F8E">
        <w:rPr>
          <w:rFonts w:ascii="Times New Roman" w:hAnsi="Times New Roman" w:cs="Times New Roman"/>
          <w:sz w:val="28"/>
          <w:szCs w:val="28"/>
        </w:rPr>
        <w:t xml:space="preserve"> года численность учащихся муниципальных общеобразовательных организаций, приходящихся на одн</w:t>
      </w:r>
      <w:r>
        <w:rPr>
          <w:rFonts w:ascii="Times New Roman" w:hAnsi="Times New Roman" w:cs="Times New Roman"/>
          <w:sz w:val="28"/>
          <w:szCs w:val="28"/>
        </w:rPr>
        <w:t xml:space="preserve">ого учителя, </w:t>
      </w:r>
      <w:r w:rsidR="003E3932">
        <w:rPr>
          <w:rFonts w:ascii="Times New Roman" w:hAnsi="Times New Roman" w:cs="Times New Roman"/>
          <w:sz w:val="28"/>
          <w:szCs w:val="28"/>
        </w:rPr>
        <w:t xml:space="preserve">сохранится на уровне </w:t>
      </w:r>
      <w:r w:rsidR="00F65F8E" w:rsidRPr="00F65F8E">
        <w:rPr>
          <w:rFonts w:ascii="Times New Roman" w:hAnsi="Times New Roman" w:cs="Times New Roman"/>
          <w:sz w:val="28"/>
          <w:szCs w:val="28"/>
        </w:rPr>
        <w:t>10</w:t>
      </w:r>
      <w:r w:rsidR="003E3932">
        <w:rPr>
          <w:rFonts w:ascii="Times New Roman" w:hAnsi="Times New Roman" w:cs="Times New Roman"/>
          <w:sz w:val="28"/>
          <w:szCs w:val="28"/>
        </w:rPr>
        <w:t>,2</w:t>
      </w:r>
      <w:r w:rsidR="00F65F8E" w:rsidRPr="00F65F8E">
        <w:rPr>
          <w:rFonts w:ascii="Times New Roman" w:hAnsi="Times New Roman" w:cs="Times New Roman"/>
          <w:sz w:val="28"/>
          <w:szCs w:val="28"/>
        </w:rPr>
        <w:t xml:space="preserve"> человек</w:t>
      </w:r>
      <w:r w:rsidR="003E3932">
        <w:rPr>
          <w:rFonts w:ascii="Times New Roman" w:hAnsi="Times New Roman" w:cs="Times New Roman"/>
          <w:sz w:val="28"/>
          <w:szCs w:val="28"/>
        </w:rPr>
        <w:t>а</w:t>
      </w:r>
      <w:r w:rsidR="00F65F8E" w:rsidRPr="00F65F8E">
        <w:rPr>
          <w:rFonts w:ascii="Times New Roman" w:hAnsi="Times New Roman" w:cs="Times New Roman"/>
          <w:sz w:val="28"/>
          <w:szCs w:val="28"/>
        </w:rPr>
        <w:t>;</w:t>
      </w:r>
    </w:p>
    <w:p w:rsidR="00F65F8E" w:rsidRPr="00F65F8E" w:rsidRDefault="005F5980" w:rsidP="00171941">
      <w:pPr>
        <w:pStyle w:val="af5"/>
        <w:ind w:firstLine="709"/>
        <w:jc w:val="both"/>
        <w:rPr>
          <w:rFonts w:ascii="Times New Roman" w:hAnsi="Times New Roman" w:cs="Times New Roman"/>
          <w:sz w:val="28"/>
          <w:szCs w:val="28"/>
        </w:rPr>
      </w:pPr>
      <w:r>
        <w:rPr>
          <w:rFonts w:ascii="Times New Roman" w:hAnsi="Times New Roman" w:cs="Times New Roman"/>
          <w:sz w:val="28"/>
          <w:szCs w:val="28"/>
        </w:rPr>
        <w:t>к концу 2025</w:t>
      </w:r>
      <w:r w:rsidR="00F65F8E" w:rsidRPr="00F65F8E">
        <w:rPr>
          <w:rFonts w:ascii="Times New Roman" w:hAnsi="Times New Roman" w:cs="Times New Roman"/>
          <w:sz w:val="28"/>
          <w:szCs w:val="28"/>
        </w:rPr>
        <w:t xml:space="preserve"> года 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w:t>
      </w:r>
      <w:r w:rsidR="003E3932">
        <w:rPr>
          <w:rFonts w:ascii="Times New Roman" w:hAnsi="Times New Roman" w:cs="Times New Roman"/>
          <w:sz w:val="28"/>
          <w:szCs w:val="28"/>
        </w:rPr>
        <w:t>тике), сохранится на уровне 100</w:t>
      </w:r>
      <w:r w:rsidR="00F65F8E" w:rsidRPr="00F65F8E">
        <w:rPr>
          <w:rFonts w:ascii="Times New Roman" w:hAnsi="Times New Roman" w:cs="Times New Roman"/>
          <w:sz w:val="28"/>
          <w:szCs w:val="28"/>
        </w:rPr>
        <w:t>%;</w:t>
      </w:r>
    </w:p>
    <w:p w:rsidR="00F65F8E" w:rsidRDefault="005F5980" w:rsidP="00171941">
      <w:pPr>
        <w:pStyle w:val="af5"/>
        <w:ind w:firstLine="709"/>
        <w:jc w:val="both"/>
        <w:rPr>
          <w:rFonts w:ascii="Times New Roman" w:hAnsi="Times New Roman" w:cs="Times New Roman"/>
          <w:sz w:val="28"/>
          <w:szCs w:val="28"/>
        </w:rPr>
      </w:pPr>
      <w:r>
        <w:rPr>
          <w:rFonts w:ascii="Times New Roman" w:hAnsi="Times New Roman" w:cs="Times New Roman"/>
          <w:sz w:val="28"/>
          <w:szCs w:val="28"/>
        </w:rPr>
        <w:t>к концу 2025</w:t>
      </w:r>
      <w:r w:rsidR="00F65F8E" w:rsidRPr="00F65F8E">
        <w:rPr>
          <w:rFonts w:ascii="Times New Roman" w:hAnsi="Times New Roman" w:cs="Times New Roman"/>
          <w:sz w:val="28"/>
          <w:szCs w:val="28"/>
        </w:rPr>
        <w:t xml:space="preserve"> года доля общеобразовательных организаций, имеющих доступ к сети Интернет со скоростью не ниже 2 Мбит/с, по сравнени</w:t>
      </w:r>
      <w:r w:rsidR="003E3932">
        <w:rPr>
          <w:rFonts w:ascii="Times New Roman" w:hAnsi="Times New Roman" w:cs="Times New Roman"/>
          <w:sz w:val="28"/>
          <w:szCs w:val="28"/>
        </w:rPr>
        <w:t>ю с 2012 годом  возрастет с 44,4%  до 85</w:t>
      </w:r>
      <w:r w:rsidR="00F65F8E" w:rsidRPr="00F65F8E">
        <w:rPr>
          <w:rFonts w:ascii="Times New Roman" w:hAnsi="Times New Roman" w:cs="Times New Roman"/>
          <w:sz w:val="28"/>
          <w:szCs w:val="28"/>
        </w:rPr>
        <w:t>%;</w:t>
      </w:r>
    </w:p>
    <w:p w:rsidR="00A62A5F" w:rsidRDefault="00A62A5F" w:rsidP="00A62A5F">
      <w:pPr>
        <w:pStyle w:val="af5"/>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концу 2025 года увеличение доли выпускников 9 и 11 классов </w:t>
      </w:r>
      <w:r w:rsidRPr="00F65F8E">
        <w:rPr>
          <w:rFonts w:ascii="Times New Roman" w:hAnsi="Times New Roman" w:cs="Times New Roman"/>
          <w:color w:val="000000"/>
          <w:sz w:val="28"/>
          <w:szCs w:val="28"/>
        </w:rPr>
        <w:t xml:space="preserve">в муниципальных общеобразовательных </w:t>
      </w:r>
      <w:r w:rsidRPr="00F65F8E">
        <w:rPr>
          <w:rFonts w:ascii="Times New Roman" w:hAnsi="Times New Roman" w:cs="Times New Roman"/>
          <w:sz w:val="28"/>
          <w:szCs w:val="28"/>
        </w:rPr>
        <w:t>организациях</w:t>
      </w:r>
      <w:r>
        <w:rPr>
          <w:rFonts w:ascii="Times New Roman" w:hAnsi="Times New Roman" w:cs="Times New Roman"/>
          <w:sz w:val="28"/>
          <w:szCs w:val="28"/>
        </w:rPr>
        <w:t>, определившихся в выборе профессии (специальности) составит 70,5%:</w:t>
      </w:r>
    </w:p>
    <w:p w:rsidR="00A62A5F" w:rsidRDefault="00A62A5F" w:rsidP="00A62A5F">
      <w:pPr>
        <w:pStyle w:val="af5"/>
        <w:ind w:firstLine="708"/>
        <w:jc w:val="both"/>
        <w:rPr>
          <w:rFonts w:ascii="Times New Roman" w:hAnsi="Times New Roman" w:cs="Times New Roman"/>
          <w:sz w:val="28"/>
          <w:szCs w:val="28"/>
        </w:rPr>
      </w:pPr>
      <w:r>
        <w:rPr>
          <w:rFonts w:ascii="Times New Roman" w:hAnsi="Times New Roman" w:cs="Times New Roman"/>
          <w:color w:val="000000"/>
          <w:sz w:val="28"/>
          <w:szCs w:val="28"/>
        </w:rPr>
        <w:t>к концу 2025 года увеличение доли</w:t>
      </w:r>
      <w:r w:rsidRPr="00F65F8E">
        <w:rPr>
          <w:rFonts w:ascii="Times New Roman" w:hAnsi="Times New Roman" w:cs="Times New Roman"/>
          <w:color w:val="000000"/>
          <w:sz w:val="28"/>
          <w:szCs w:val="28"/>
        </w:rPr>
        <w:t xml:space="preserve"> муниципальных общеобразовательных </w:t>
      </w:r>
      <w:r w:rsidRPr="00F65F8E">
        <w:rPr>
          <w:rFonts w:ascii="Times New Roman" w:hAnsi="Times New Roman" w:cs="Times New Roman"/>
          <w:sz w:val="28"/>
          <w:szCs w:val="28"/>
        </w:rPr>
        <w:t>организаци</w:t>
      </w:r>
      <w:r>
        <w:rPr>
          <w:rFonts w:ascii="Times New Roman" w:hAnsi="Times New Roman" w:cs="Times New Roman"/>
          <w:sz w:val="28"/>
          <w:szCs w:val="28"/>
        </w:rPr>
        <w:t>й, использующих сетевую форму обучения составит</w:t>
      </w:r>
      <w:r w:rsidR="003F0673">
        <w:rPr>
          <w:rFonts w:ascii="Times New Roman" w:hAnsi="Times New Roman" w:cs="Times New Roman"/>
          <w:sz w:val="28"/>
          <w:szCs w:val="28"/>
        </w:rPr>
        <w:t xml:space="preserve"> </w:t>
      </w:r>
      <w:r>
        <w:rPr>
          <w:rFonts w:ascii="Times New Roman" w:hAnsi="Times New Roman" w:cs="Times New Roman"/>
          <w:sz w:val="28"/>
          <w:szCs w:val="28"/>
        </w:rPr>
        <w:t>20%:</w:t>
      </w:r>
    </w:p>
    <w:p w:rsidR="00A62A5F" w:rsidRPr="00F65F8E" w:rsidRDefault="00A62A5F" w:rsidP="00A62A5F">
      <w:pPr>
        <w:pStyle w:val="af5"/>
        <w:ind w:firstLine="708"/>
        <w:jc w:val="both"/>
        <w:rPr>
          <w:rFonts w:ascii="Times New Roman" w:hAnsi="Times New Roman" w:cs="Times New Roman"/>
          <w:sz w:val="28"/>
          <w:szCs w:val="28"/>
        </w:rPr>
      </w:pPr>
      <w:r>
        <w:rPr>
          <w:rFonts w:ascii="Times New Roman" w:hAnsi="Times New Roman" w:cs="Times New Roman"/>
          <w:sz w:val="28"/>
          <w:szCs w:val="28"/>
        </w:rPr>
        <w:t>к концу 2025 года доля обучающихся</w:t>
      </w:r>
      <w:r w:rsidRPr="00F65F8E">
        <w:rPr>
          <w:rFonts w:ascii="Times New Roman" w:hAnsi="Times New Roman" w:cs="Times New Roman"/>
          <w:color w:val="000000"/>
          <w:sz w:val="28"/>
          <w:szCs w:val="28"/>
        </w:rPr>
        <w:t xml:space="preserve"> в муниципальных общеобразовательных</w:t>
      </w:r>
      <w:r>
        <w:rPr>
          <w:rFonts w:ascii="Times New Roman" w:hAnsi="Times New Roman" w:cs="Times New Roman"/>
          <w:color w:val="000000"/>
          <w:sz w:val="28"/>
          <w:szCs w:val="28"/>
        </w:rPr>
        <w:t xml:space="preserve"> </w:t>
      </w:r>
      <w:r w:rsidRPr="00F65F8E">
        <w:rPr>
          <w:rFonts w:ascii="Times New Roman" w:hAnsi="Times New Roman" w:cs="Times New Roman"/>
          <w:sz w:val="28"/>
          <w:szCs w:val="28"/>
        </w:rPr>
        <w:t>организациях</w:t>
      </w:r>
      <w:r>
        <w:rPr>
          <w:rFonts w:ascii="Times New Roman" w:hAnsi="Times New Roman" w:cs="Times New Roman"/>
          <w:sz w:val="28"/>
          <w:szCs w:val="28"/>
        </w:rPr>
        <w:t>, обучающихся в одну смену составит</w:t>
      </w:r>
      <w:r w:rsidR="003F0673">
        <w:rPr>
          <w:rFonts w:ascii="Times New Roman" w:hAnsi="Times New Roman" w:cs="Times New Roman"/>
          <w:sz w:val="28"/>
          <w:szCs w:val="28"/>
        </w:rPr>
        <w:t xml:space="preserve"> </w:t>
      </w:r>
      <w:r>
        <w:rPr>
          <w:rFonts w:ascii="Times New Roman" w:hAnsi="Times New Roman" w:cs="Times New Roman"/>
          <w:sz w:val="28"/>
          <w:szCs w:val="28"/>
        </w:rPr>
        <w:t>91,6</w:t>
      </w:r>
      <w:r w:rsidR="000868FA">
        <w:rPr>
          <w:rFonts w:ascii="Times New Roman" w:hAnsi="Times New Roman" w:cs="Times New Roman"/>
          <w:sz w:val="28"/>
          <w:szCs w:val="28"/>
        </w:rPr>
        <w:t>%</w:t>
      </w:r>
      <w:r>
        <w:rPr>
          <w:rFonts w:ascii="Times New Roman" w:hAnsi="Times New Roman" w:cs="Times New Roman"/>
          <w:sz w:val="28"/>
          <w:szCs w:val="28"/>
        </w:rPr>
        <w:t>.</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ежегодно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100%.</w:t>
      </w:r>
    </w:p>
    <w:p w:rsid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Сро</w:t>
      </w:r>
      <w:r w:rsidR="005F5980">
        <w:rPr>
          <w:rFonts w:ascii="Times New Roman" w:hAnsi="Times New Roman" w:cs="Times New Roman"/>
          <w:sz w:val="28"/>
          <w:szCs w:val="28"/>
        </w:rPr>
        <w:t>к реализации Подпрограммы – 2020 – 2025</w:t>
      </w:r>
      <w:r w:rsidRPr="00F65F8E">
        <w:rPr>
          <w:rFonts w:ascii="Times New Roman" w:hAnsi="Times New Roman" w:cs="Times New Roman"/>
          <w:sz w:val="28"/>
          <w:szCs w:val="28"/>
        </w:rPr>
        <w:t xml:space="preserve"> годы. </w:t>
      </w:r>
    </w:p>
    <w:p w:rsidR="007461CD" w:rsidRPr="00F65F8E" w:rsidRDefault="007461CD" w:rsidP="00171941">
      <w:pPr>
        <w:pStyle w:val="af5"/>
        <w:ind w:firstLine="709"/>
        <w:jc w:val="both"/>
        <w:rPr>
          <w:rFonts w:ascii="Times New Roman" w:hAnsi="Times New Roman" w:cs="Times New Roman"/>
          <w:sz w:val="28"/>
          <w:szCs w:val="28"/>
        </w:rPr>
      </w:pPr>
    </w:p>
    <w:p w:rsidR="00B5135D" w:rsidRDefault="00B5135D" w:rsidP="00B5135D">
      <w:pPr>
        <w:pStyle w:val="af5"/>
        <w:jc w:val="center"/>
        <w:rPr>
          <w:rFonts w:ascii="Times New Roman" w:hAnsi="Times New Roman" w:cs="Times New Roman"/>
          <w:b/>
          <w:sz w:val="28"/>
          <w:szCs w:val="28"/>
        </w:rPr>
      </w:pPr>
      <w:r>
        <w:rPr>
          <w:rFonts w:ascii="Times New Roman" w:hAnsi="Times New Roman" w:cs="Times New Roman"/>
          <w:b/>
          <w:sz w:val="28"/>
          <w:szCs w:val="28"/>
        </w:rPr>
        <w:t>3.Обобщённая х</w:t>
      </w:r>
      <w:r w:rsidRPr="00360FD1">
        <w:rPr>
          <w:rFonts w:ascii="Times New Roman" w:hAnsi="Times New Roman" w:cs="Times New Roman"/>
          <w:b/>
          <w:sz w:val="28"/>
          <w:szCs w:val="28"/>
        </w:rPr>
        <w:t>арактеристика мероприятий муниципальной П</w:t>
      </w:r>
      <w:r>
        <w:rPr>
          <w:rFonts w:ascii="Times New Roman" w:hAnsi="Times New Roman" w:cs="Times New Roman"/>
          <w:b/>
          <w:sz w:val="28"/>
          <w:szCs w:val="28"/>
        </w:rPr>
        <w:t>одп</w:t>
      </w:r>
      <w:r w:rsidRPr="00360FD1">
        <w:rPr>
          <w:rFonts w:ascii="Times New Roman" w:hAnsi="Times New Roman" w:cs="Times New Roman"/>
          <w:b/>
          <w:sz w:val="28"/>
          <w:szCs w:val="28"/>
        </w:rPr>
        <w:t>рограммы</w:t>
      </w:r>
    </w:p>
    <w:p w:rsidR="0039752B" w:rsidRDefault="0039752B" w:rsidP="0039752B">
      <w:pPr>
        <w:pStyle w:val="af5"/>
        <w:ind w:firstLine="708"/>
        <w:jc w:val="both"/>
        <w:rPr>
          <w:rFonts w:ascii="Times New Roman" w:hAnsi="Times New Roman" w:cs="Times New Roman"/>
          <w:b/>
          <w:sz w:val="28"/>
          <w:szCs w:val="28"/>
        </w:rPr>
      </w:pPr>
      <w:r>
        <w:rPr>
          <w:rFonts w:ascii="Times New Roman" w:hAnsi="Times New Roman" w:cs="Times New Roman"/>
          <w:sz w:val="28"/>
          <w:szCs w:val="28"/>
        </w:rPr>
        <w:t>Мероприятия</w:t>
      </w:r>
      <w:r w:rsidRPr="00256B22">
        <w:rPr>
          <w:rFonts w:ascii="Times New Roman" w:hAnsi="Times New Roman" w:cs="Times New Roman"/>
          <w:sz w:val="28"/>
          <w:szCs w:val="28"/>
        </w:rPr>
        <w:t xml:space="preserve"> по </w:t>
      </w:r>
      <w:r>
        <w:rPr>
          <w:rFonts w:ascii="Times New Roman" w:hAnsi="Times New Roman" w:cs="Times New Roman"/>
          <w:sz w:val="28"/>
          <w:szCs w:val="28"/>
        </w:rPr>
        <w:t>Под</w:t>
      </w:r>
      <w:r w:rsidRPr="00256B22">
        <w:rPr>
          <w:rStyle w:val="24"/>
          <w:rFonts w:ascii="Times New Roman" w:hAnsi="Times New Roman" w:cs="Times New Roman"/>
          <w:sz w:val="28"/>
          <w:szCs w:val="28"/>
        </w:rPr>
        <w:t xml:space="preserve">программе </w:t>
      </w:r>
      <w:r w:rsidRPr="00256B22">
        <w:rPr>
          <w:rFonts w:ascii="Times New Roman" w:hAnsi="Times New Roman" w:cs="Times New Roman"/>
          <w:sz w:val="28"/>
          <w:szCs w:val="28"/>
        </w:rPr>
        <w:t xml:space="preserve"> </w:t>
      </w:r>
      <w:r>
        <w:rPr>
          <w:rFonts w:ascii="Times New Roman" w:hAnsi="Times New Roman" w:cs="Times New Roman"/>
          <w:sz w:val="28"/>
          <w:szCs w:val="28"/>
        </w:rPr>
        <w:t>приведены в таблице 3 «</w:t>
      </w:r>
      <w:r w:rsidRPr="0060042E">
        <w:rPr>
          <w:rFonts w:ascii="Times New Roman" w:hAnsi="Times New Roman" w:cs="Times New Roman"/>
          <w:bCs/>
          <w:sz w:val="28"/>
          <w:szCs w:val="28"/>
        </w:rPr>
        <w:t>П</w:t>
      </w:r>
      <w:r>
        <w:rPr>
          <w:rFonts w:ascii="Times New Roman" w:hAnsi="Times New Roman" w:cs="Times New Roman"/>
          <w:bCs/>
          <w:sz w:val="28"/>
          <w:szCs w:val="28"/>
        </w:rPr>
        <w:t xml:space="preserve">еречень </w:t>
      </w:r>
      <w:r w:rsidRPr="0060042E">
        <w:rPr>
          <w:rFonts w:ascii="Times New Roman" w:hAnsi="Times New Roman" w:cs="Times New Roman"/>
          <w:bCs/>
          <w:sz w:val="28"/>
          <w:szCs w:val="28"/>
        </w:rPr>
        <w:t>мероприятий подпрограммы</w:t>
      </w:r>
      <w:r>
        <w:rPr>
          <w:rFonts w:ascii="Times New Roman" w:hAnsi="Times New Roman" w:cs="Times New Roman"/>
          <w:bCs/>
          <w:sz w:val="28"/>
          <w:szCs w:val="28"/>
        </w:rPr>
        <w:t xml:space="preserve"> </w:t>
      </w:r>
      <w:r w:rsidRPr="0060042E">
        <w:rPr>
          <w:rFonts w:ascii="Times New Roman" w:hAnsi="Times New Roman" w:cs="Times New Roman"/>
          <w:bCs/>
          <w:sz w:val="28"/>
          <w:szCs w:val="28"/>
        </w:rPr>
        <w:t xml:space="preserve">«Развитие </w:t>
      </w:r>
      <w:r>
        <w:rPr>
          <w:rFonts w:ascii="Times New Roman" w:hAnsi="Times New Roman" w:cs="Times New Roman"/>
          <w:bCs/>
          <w:sz w:val="28"/>
          <w:szCs w:val="28"/>
        </w:rPr>
        <w:t xml:space="preserve">общего </w:t>
      </w:r>
      <w:r w:rsidRPr="0060042E">
        <w:rPr>
          <w:rFonts w:ascii="Times New Roman" w:hAnsi="Times New Roman" w:cs="Times New Roman"/>
          <w:bCs/>
          <w:sz w:val="28"/>
          <w:szCs w:val="28"/>
        </w:rPr>
        <w:t xml:space="preserve">образования в </w:t>
      </w:r>
      <w:r>
        <w:rPr>
          <w:rFonts w:ascii="Times New Roman" w:hAnsi="Times New Roman" w:cs="Times New Roman"/>
          <w:bCs/>
          <w:sz w:val="28"/>
          <w:szCs w:val="28"/>
        </w:rPr>
        <w:t>Сл</w:t>
      </w:r>
      <w:r w:rsidRPr="0060042E">
        <w:rPr>
          <w:rFonts w:ascii="Times New Roman" w:hAnsi="Times New Roman" w:cs="Times New Roman"/>
          <w:bCs/>
          <w:sz w:val="28"/>
          <w:szCs w:val="28"/>
        </w:rPr>
        <w:t>ободском районе»</w:t>
      </w:r>
      <w:r>
        <w:rPr>
          <w:rFonts w:ascii="Times New Roman" w:hAnsi="Times New Roman" w:cs="Times New Roman"/>
          <w:bCs/>
          <w:sz w:val="28"/>
          <w:szCs w:val="28"/>
        </w:rPr>
        <w:t xml:space="preserve"> </w:t>
      </w:r>
      <w:r w:rsidRPr="0060042E">
        <w:rPr>
          <w:rFonts w:ascii="Times New Roman" w:hAnsi="Times New Roman" w:cs="Times New Roman"/>
          <w:bCs/>
          <w:sz w:val="28"/>
          <w:szCs w:val="28"/>
        </w:rPr>
        <w:t>на 2020-2025 годы</w:t>
      </w:r>
      <w:r>
        <w:rPr>
          <w:rFonts w:ascii="Times New Roman" w:hAnsi="Times New Roman" w:cs="Times New Roman"/>
          <w:bCs/>
          <w:sz w:val="28"/>
          <w:szCs w:val="28"/>
        </w:rPr>
        <w:t>»</w:t>
      </w:r>
    </w:p>
    <w:p w:rsidR="00B5135D" w:rsidRDefault="00B5135D" w:rsidP="00B5135D">
      <w:pPr>
        <w:pStyle w:val="af5"/>
        <w:jc w:val="center"/>
        <w:rPr>
          <w:rFonts w:ascii="Times New Roman" w:hAnsi="Times New Roman" w:cs="Times New Roman"/>
          <w:b/>
          <w:sz w:val="28"/>
          <w:szCs w:val="28"/>
        </w:rPr>
      </w:pPr>
    </w:p>
    <w:p w:rsidR="00B5135D" w:rsidRDefault="00B5135D" w:rsidP="00B5135D">
      <w:pPr>
        <w:pStyle w:val="af5"/>
        <w:ind w:firstLine="708"/>
        <w:jc w:val="center"/>
        <w:rPr>
          <w:rFonts w:ascii="Times New Roman" w:hAnsi="Times New Roman" w:cs="Times New Roman"/>
          <w:b/>
          <w:sz w:val="28"/>
          <w:szCs w:val="28"/>
        </w:rPr>
      </w:pPr>
      <w:r w:rsidRPr="00360FD1">
        <w:rPr>
          <w:rFonts w:ascii="Times New Roman" w:hAnsi="Times New Roman" w:cs="Times New Roman"/>
          <w:b/>
          <w:sz w:val="28"/>
          <w:szCs w:val="28"/>
        </w:rPr>
        <w:t>4.Основные меры правового регулирования</w:t>
      </w:r>
    </w:p>
    <w:p w:rsidR="00397149" w:rsidRPr="00397149" w:rsidRDefault="00397149" w:rsidP="00397149">
      <w:pPr>
        <w:pStyle w:val="af5"/>
        <w:jc w:val="both"/>
        <w:rPr>
          <w:rFonts w:ascii="Times New Roman" w:hAnsi="Times New Roman" w:cs="Times New Roman"/>
          <w:sz w:val="28"/>
          <w:szCs w:val="28"/>
        </w:rPr>
      </w:pPr>
      <w:r>
        <w:rPr>
          <w:rFonts w:ascii="Times New Roman" w:hAnsi="Times New Roman" w:cs="Times New Roman"/>
          <w:sz w:val="28"/>
          <w:szCs w:val="28"/>
        </w:rPr>
        <w:tab/>
        <w:t xml:space="preserve">Основные меры правового регулирования Подпрограммы указаны в 4 разделе </w:t>
      </w:r>
      <w:r w:rsidRPr="00397149">
        <w:rPr>
          <w:rFonts w:ascii="Times New Roman" w:hAnsi="Times New Roman" w:cs="Times New Roman"/>
          <w:bCs/>
          <w:sz w:val="28"/>
          <w:szCs w:val="28"/>
        </w:rPr>
        <w:t>муниципальной Программы</w:t>
      </w:r>
      <w:r>
        <w:rPr>
          <w:rFonts w:ascii="Times New Roman" w:hAnsi="Times New Roman" w:cs="Times New Roman"/>
          <w:bCs/>
          <w:sz w:val="28"/>
          <w:szCs w:val="28"/>
        </w:rPr>
        <w:t xml:space="preserve"> </w:t>
      </w:r>
      <w:r w:rsidRPr="00397149">
        <w:rPr>
          <w:rFonts w:ascii="Times New Roman" w:hAnsi="Times New Roman" w:cs="Times New Roman"/>
          <w:bCs/>
          <w:sz w:val="28"/>
          <w:szCs w:val="28"/>
        </w:rPr>
        <w:t>«Развитие образования в Слободском районе»</w:t>
      </w:r>
    </w:p>
    <w:p w:rsidR="00F65F8E" w:rsidRPr="00F65F8E" w:rsidRDefault="00F65F8E" w:rsidP="00F65F8E">
      <w:pPr>
        <w:pStyle w:val="af5"/>
        <w:rPr>
          <w:rFonts w:ascii="Times New Roman" w:hAnsi="Times New Roman" w:cs="Times New Roman"/>
          <w:sz w:val="28"/>
          <w:szCs w:val="28"/>
        </w:rPr>
      </w:pPr>
    </w:p>
    <w:p w:rsidR="00171941" w:rsidRPr="00F65F8E" w:rsidRDefault="006A77AB" w:rsidP="00171941">
      <w:pPr>
        <w:pStyle w:val="af5"/>
        <w:jc w:val="center"/>
        <w:rPr>
          <w:rFonts w:ascii="Times New Roman" w:hAnsi="Times New Roman" w:cs="Times New Roman"/>
          <w:b/>
          <w:bCs/>
          <w:sz w:val="28"/>
          <w:szCs w:val="28"/>
        </w:rPr>
      </w:pPr>
      <w:r>
        <w:rPr>
          <w:rFonts w:ascii="Times New Roman" w:hAnsi="Times New Roman" w:cs="Times New Roman"/>
          <w:b/>
          <w:bCs/>
          <w:sz w:val="28"/>
          <w:szCs w:val="28"/>
        </w:rPr>
        <w:t>5</w:t>
      </w:r>
      <w:r w:rsidR="00F65F8E" w:rsidRPr="00F65F8E">
        <w:rPr>
          <w:rFonts w:ascii="Times New Roman" w:hAnsi="Times New Roman" w:cs="Times New Roman"/>
          <w:b/>
          <w:bCs/>
          <w:sz w:val="28"/>
          <w:szCs w:val="28"/>
        </w:rPr>
        <w:t>.</w:t>
      </w:r>
      <w:r>
        <w:rPr>
          <w:rFonts w:ascii="Times New Roman" w:hAnsi="Times New Roman" w:cs="Times New Roman"/>
          <w:b/>
          <w:bCs/>
          <w:sz w:val="28"/>
          <w:szCs w:val="28"/>
        </w:rPr>
        <w:t xml:space="preserve"> </w:t>
      </w:r>
      <w:r w:rsidR="00F65F8E" w:rsidRPr="00F65F8E">
        <w:rPr>
          <w:rFonts w:ascii="Times New Roman" w:hAnsi="Times New Roman" w:cs="Times New Roman"/>
          <w:b/>
          <w:bCs/>
          <w:sz w:val="28"/>
          <w:szCs w:val="28"/>
        </w:rPr>
        <w:t>Обоснование ресурсного обеспечения Подпрограммы</w:t>
      </w:r>
    </w:p>
    <w:p w:rsidR="00F65F8E" w:rsidRDefault="00F65F8E" w:rsidP="00171941">
      <w:pPr>
        <w:pStyle w:val="af5"/>
        <w:jc w:val="both"/>
        <w:rPr>
          <w:rFonts w:ascii="Times New Roman" w:hAnsi="Times New Roman" w:cs="Times New Roman"/>
          <w:sz w:val="28"/>
          <w:szCs w:val="28"/>
        </w:rPr>
      </w:pPr>
      <w:r w:rsidRPr="00F65F8E">
        <w:rPr>
          <w:rFonts w:ascii="Times New Roman" w:hAnsi="Times New Roman" w:cs="Times New Roman"/>
          <w:sz w:val="28"/>
          <w:szCs w:val="28"/>
        </w:rPr>
        <w:tab/>
        <w:t>Финансовое обеспечение реализации Подпрограммы осуществляется за счет средств районного и областного бюджета .</w:t>
      </w:r>
    </w:p>
    <w:p w:rsidR="008664BE" w:rsidRPr="002A7FD4" w:rsidRDefault="008664BE" w:rsidP="00E2031D">
      <w:pPr>
        <w:spacing w:after="0"/>
        <w:ind w:firstLine="709"/>
        <w:jc w:val="both"/>
        <w:rPr>
          <w:rFonts w:ascii="Times New Roman" w:hAnsi="Times New Roman" w:cs="Times New Roman"/>
          <w:sz w:val="28"/>
          <w:szCs w:val="28"/>
        </w:rPr>
      </w:pPr>
      <w:r w:rsidRPr="002A7FD4">
        <w:rPr>
          <w:rFonts w:ascii="Times New Roman" w:hAnsi="Times New Roman" w:cs="Times New Roman"/>
          <w:sz w:val="28"/>
          <w:szCs w:val="28"/>
        </w:rPr>
        <w:t xml:space="preserve">Общий объем планируемого финансирования Подпрограммы составляет </w:t>
      </w:r>
      <w:r w:rsidR="00DF0D3B">
        <w:rPr>
          <w:rFonts w:ascii="Times New Roman" w:hAnsi="Times New Roman" w:cs="Times New Roman"/>
          <w:sz w:val="28"/>
          <w:szCs w:val="28"/>
        </w:rPr>
        <w:t>979094</w:t>
      </w:r>
      <w:r w:rsidR="002A7FD4">
        <w:rPr>
          <w:rFonts w:ascii="Times New Roman" w:hAnsi="Times New Roman" w:cs="Times New Roman"/>
          <w:sz w:val="28"/>
          <w:szCs w:val="28"/>
        </w:rPr>
        <w:t>,7</w:t>
      </w:r>
      <w:r w:rsidRPr="002A7FD4">
        <w:rPr>
          <w:rFonts w:ascii="Times New Roman" w:hAnsi="Times New Roman" w:cs="Times New Roman"/>
          <w:sz w:val="28"/>
          <w:szCs w:val="28"/>
        </w:rPr>
        <w:t xml:space="preserve"> тыс. рублей,  в том числе за счет средств районного бюджета -  2020 г. –</w:t>
      </w:r>
      <w:r w:rsidR="002A7FD4">
        <w:rPr>
          <w:rFonts w:ascii="Times New Roman" w:hAnsi="Times New Roman" w:cs="Times New Roman"/>
          <w:sz w:val="28"/>
          <w:szCs w:val="28"/>
        </w:rPr>
        <w:t>32612,8</w:t>
      </w:r>
      <w:r w:rsidRPr="002A7FD4">
        <w:rPr>
          <w:rFonts w:ascii="Times New Roman" w:hAnsi="Times New Roman" w:cs="Times New Roman"/>
          <w:sz w:val="28"/>
          <w:szCs w:val="28"/>
        </w:rPr>
        <w:t>тыс. руб.;</w:t>
      </w:r>
      <w:r w:rsidR="00A46E8A">
        <w:rPr>
          <w:rFonts w:ascii="Times New Roman" w:hAnsi="Times New Roman" w:cs="Times New Roman"/>
          <w:sz w:val="28"/>
          <w:szCs w:val="28"/>
        </w:rPr>
        <w:t>2021</w:t>
      </w:r>
      <w:r w:rsidR="00A46E8A" w:rsidRPr="002A7FD4">
        <w:rPr>
          <w:rFonts w:ascii="Times New Roman" w:hAnsi="Times New Roman" w:cs="Times New Roman"/>
          <w:sz w:val="28"/>
          <w:szCs w:val="28"/>
        </w:rPr>
        <w:t xml:space="preserve"> г. –</w:t>
      </w:r>
      <w:r w:rsidR="00A46E8A">
        <w:rPr>
          <w:rFonts w:ascii="Times New Roman" w:hAnsi="Times New Roman" w:cs="Times New Roman"/>
          <w:sz w:val="28"/>
          <w:szCs w:val="28"/>
        </w:rPr>
        <w:t xml:space="preserve">35035,5 </w:t>
      </w:r>
      <w:r w:rsidR="00A46E8A" w:rsidRPr="002A7FD4">
        <w:rPr>
          <w:rFonts w:ascii="Times New Roman" w:hAnsi="Times New Roman" w:cs="Times New Roman"/>
          <w:sz w:val="28"/>
          <w:szCs w:val="28"/>
        </w:rPr>
        <w:t>тыс. руб.;</w:t>
      </w:r>
      <w:r w:rsidR="00A46E8A">
        <w:rPr>
          <w:rFonts w:ascii="Times New Roman" w:hAnsi="Times New Roman" w:cs="Times New Roman"/>
          <w:sz w:val="28"/>
          <w:szCs w:val="28"/>
        </w:rPr>
        <w:t>2022</w:t>
      </w:r>
      <w:r w:rsidR="00A46E8A" w:rsidRPr="002A7FD4">
        <w:rPr>
          <w:rFonts w:ascii="Times New Roman" w:hAnsi="Times New Roman" w:cs="Times New Roman"/>
          <w:sz w:val="28"/>
          <w:szCs w:val="28"/>
        </w:rPr>
        <w:t xml:space="preserve"> г. –</w:t>
      </w:r>
      <w:r w:rsidR="00A46E8A">
        <w:rPr>
          <w:rFonts w:ascii="Times New Roman" w:hAnsi="Times New Roman" w:cs="Times New Roman"/>
          <w:sz w:val="28"/>
          <w:szCs w:val="28"/>
        </w:rPr>
        <w:t xml:space="preserve">35035,5 </w:t>
      </w:r>
      <w:r w:rsidR="00A46E8A" w:rsidRPr="002A7FD4">
        <w:rPr>
          <w:rFonts w:ascii="Times New Roman" w:hAnsi="Times New Roman" w:cs="Times New Roman"/>
          <w:sz w:val="28"/>
          <w:szCs w:val="28"/>
        </w:rPr>
        <w:t>тыс. руб.;</w:t>
      </w:r>
      <w:r w:rsidR="00A46E8A">
        <w:rPr>
          <w:rFonts w:ascii="Times New Roman" w:hAnsi="Times New Roman" w:cs="Times New Roman"/>
          <w:sz w:val="28"/>
          <w:szCs w:val="28"/>
        </w:rPr>
        <w:t>2023</w:t>
      </w:r>
      <w:r w:rsidR="00A46E8A" w:rsidRPr="002A7FD4">
        <w:rPr>
          <w:rFonts w:ascii="Times New Roman" w:hAnsi="Times New Roman" w:cs="Times New Roman"/>
          <w:sz w:val="28"/>
          <w:szCs w:val="28"/>
        </w:rPr>
        <w:t xml:space="preserve"> г. –</w:t>
      </w:r>
      <w:r w:rsidR="00A46E8A">
        <w:rPr>
          <w:rFonts w:ascii="Times New Roman" w:hAnsi="Times New Roman" w:cs="Times New Roman"/>
          <w:sz w:val="28"/>
          <w:szCs w:val="28"/>
        </w:rPr>
        <w:t xml:space="preserve">35035,5 </w:t>
      </w:r>
      <w:r w:rsidR="00A46E8A" w:rsidRPr="002A7FD4">
        <w:rPr>
          <w:rFonts w:ascii="Times New Roman" w:hAnsi="Times New Roman" w:cs="Times New Roman"/>
          <w:sz w:val="28"/>
          <w:szCs w:val="28"/>
        </w:rPr>
        <w:t>тыс. руб.;</w:t>
      </w:r>
      <w:r w:rsidR="00A46E8A">
        <w:rPr>
          <w:rFonts w:ascii="Times New Roman" w:hAnsi="Times New Roman" w:cs="Times New Roman"/>
          <w:sz w:val="28"/>
          <w:szCs w:val="28"/>
        </w:rPr>
        <w:t>2024</w:t>
      </w:r>
      <w:r w:rsidR="00A46E8A" w:rsidRPr="002A7FD4">
        <w:rPr>
          <w:rFonts w:ascii="Times New Roman" w:hAnsi="Times New Roman" w:cs="Times New Roman"/>
          <w:sz w:val="28"/>
          <w:szCs w:val="28"/>
        </w:rPr>
        <w:t xml:space="preserve"> г. –</w:t>
      </w:r>
      <w:r w:rsidR="00A46E8A">
        <w:rPr>
          <w:rFonts w:ascii="Times New Roman" w:hAnsi="Times New Roman" w:cs="Times New Roman"/>
          <w:sz w:val="28"/>
          <w:szCs w:val="28"/>
        </w:rPr>
        <w:t xml:space="preserve">35035,5 </w:t>
      </w:r>
      <w:r w:rsidR="00A46E8A" w:rsidRPr="002A7FD4">
        <w:rPr>
          <w:rFonts w:ascii="Times New Roman" w:hAnsi="Times New Roman" w:cs="Times New Roman"/>
          <w:sz w:val="28"/>
          <w:szCs w:val="28"/>
        </w:rPr>
        <w:t>тыс. руб.;</w:t>
      </w:r>
      <w:r w:rsidR="00A46E8A">
        <w:rPr>
          <w:rFonts w:ascii="Times New Roman" w:hAnsi="Times New Roman" w:cs="Times New Roman"/>
          <w:sz w:val="28"/>
          <w:szCs w:val="28"/>
        </w:rPr>
        <w:t>2025</w:t>
      </w:r>
      <w:r w:rsidR="00A46E8A" w:rsidRPr="002A7FD4">
        <w:rPr>
          <w:rFonts w:ascii="Times New Roman" w:hAnsi="Times New Roman" w:cs="Times New Roman"/>
          <w:sz w:val="28"/>
          <w:szCs w:val="28"/>
        </w:rPr>
        <w:t xml:space="preserve"> г. –</w:t>
      </w:r>
      <w:r w:rsidR="00A46E8A">
        <w:rPr>
          <w:rFonts w:ascii="Times New Roman" w:hAnsi="Times New Roman" w:cs="Times New Roman"/>
          <w:sz w:val="28"/>
          <w:szCs w:val="28"/>
        </w:rPr>
        <w:t xml:space="preserve">35035,5 </w:t>
      </w:r>
      <w:r w:rsidR="00A46E8A" w:rsidRPr="002A7FD4">
        <w:rPr>
          <w:rFonts w:ascii="Times New Roman" w:hAnsi="Times New Roman" w:cs="Times New Roman"/>
          <w:sz w:val="28"/>
          <w:szCs w:val="28"/>
        </w:rPr>
        <w:t xml:space="preserve">тыс. руб.; </w:t>
      </w:r>
      <w:r w:rsidRPr="002A7FD4">
        <w:rPr>
          <w:rFonts w:ascii="Times New Roman" w:hAnsi="Times New Roman" w:cs="Times New Roman"/>
          <w:sz w:val="28"/>
          <w:szCs w:val="28"/>
        </w:rPr>
        <w:t>областного бюджета –2020 г. – 12</w:t>
      </w:r>
      <w:r w:rsidR="00A46E8A">
        <w:rPr>
          <w:rFonts w:ascii="Times New Roman" w:hAnsi="Times New Roman" w:cs="Times New Roman"/>
          <w:sz w:val="28"/>
          <w:szCs w:val="28"/>
        </w:rPr>
        <w:t>8065,4</w:t>
      </w:r>
      <w:r w:rsidRPr="002A7FD4">
        <w:rPr>
          <w:rFonts w:ascii="Times New Roman" w:hAnsi="Times New Roman" w:cs="Times New Roman"/>
          <w:sz w:val="28"/>
          <w:szCs w:val="28"/>
        </w:rPr>
        <w:t xml:space="preserve"> тыс. руб., </w:t>
      </w:r>
      <w:r w:rsidR="00841A5E">
        <w:rPr>
          <w:rFonts w:ascii="Times New Roman" w:hAnsi="Times New Roman" w:cs="Times New Roman"/>
          <w:sz w:val="28"/>
          <w:szCs w:val="28"/>
        </w:rPr>
        <w:t xml:space="preserve">2021 г. - </w:t>
      </w:r>
      <w:r w:rsidR="00841A5E" w:rsidRPr="002A7FD4">
        <w:rPr>
          <w:rFonts w:ascii="Times New Roman" w:hAnsi="Times New Roman" w:cs="Times New Roman"/>
          <w:sz w:val="28"/>
          <w:szCs w:val="28"/>
        </w:rPr>
        <w:t>12</w:t>
      </w:r>
      <w:r w:rsidR="00D81992">
        <w:rPr>
          <w:rFonts w:ascii="Times New Roman" w:hAnsi="Times New Roman" w:cs="Times New Roman"/>
          <w:sz w:val="28"/>
          <w:szCs w:val="28"/>
        </w:rPr>
        <w:t>8648</w:t>
      </w:r>
      <w:r w:rsidR="00841A5E">
        <w:rPr>
          <w:rFonts w:ascii="Times New Roman" w:hAnsi="Times New Roman" w:cs="Times New Roman"/>
          <w:sz w:val="28"/>
          <w:szCs w:val="28"/>
        </w:rPr>
        <w:t>,4</w:t>
      </w:r>
      <w:r w:rsidR="00841A5E" w:rsidRPr="002A7FD4">
        <w:rPr>
          <w:rFonts w:ascii="Times New Roman" w:hAnsi="Times New Roman" w:cs="Times New Roman"/>
          <w:sz w:val="28"/>
          <w:szCs w:val="28"/>
        </w:rPr>
        <w:t xml:space="preserve"> тыс. руб.,</w:t>
      </w:r>
      <w:r w:rsidR="00D81992">
        <w:rPr>
          <w:rFonts w:ascii="Times New Roman" w:hAnsi="Times New Roman" w:cs="Times New Roman"/>
          <w:sz w:val="28"/>
          <w:szCs w:val="28"/>
        </w:rPr>
        <w:t xml:space="preserve">2022г. - </w:t>
      </w:r>
      <w:r w:rsidR="00D81992" w:rsidRPr="002A7FD4">
        <w:rPr>
          <w:rFonts w:ascii="Times New Roman" w:hAnsi="Times New Roman" w:cs="Times New Roman"/>
          <w:sz w:val="28"/>
          <w:szCs w:val="28"/>
        </w:rPr>
        <w:t>12</w:t>
      </w:r>
      <w:r w:rsidR="00D81992">
        <w:rPr>
          <w:rFonts w:ascii="Times New Roman" w:hAnsi="Times New Roman" w:cs="Times New Roman"/>
          <w:sz w:val="28"/>
          <w:szCs w:val="28"/>
        </w:rPr>
        <w:t>8648,4</w:t>
      </w:r>
      <w:r w:rsidR="00D81992" w:rsidRPr="002A7FD4">
        <w:rPr>
          <w:rFonts w:ascii="Times New Roman" w:hAnsi="Times New Roman" w:cs="Times New Roman"/>
          <w:sz w:val="28"/>
          <w:szCs w:val="28"/>
        </w:rPr>
        <w:t xml:space="preserve"> тыс. руб.,</w:t>
      </w:r>
      <w:r w:rsidR="00D81992">
        <w:rPr>
          <w:rFonts w:ascii="Times New Roman" w:hAnsi="Times New Roman" w:cs="Times New Roman"/>
          <w:sz w:val="28"/>
          <w:szCs w:val="28"/>
        </w:rPr>
        <w:t xml:space="preserve">2023 г. - </w:t>
      </w:r>
      <w:r w:rsidR="00D81992" w:rsidRPr="002A7FD4">
        <w:rPr>
          <w:rFonts w:ascii="Times New Roman" w:hAnsi="Times New Roman" w:cs="Times New Roman"/>
          <w:sz w:val="28"/>
          <w:szCs w:val="28"/>
        </w:rPr>
        <w:t>12</w:t>
      </w:r>
      <w:r w:rsidR="00D81992">
        <w:rPr>
          <w:rFonts w:ascii="Times New Roman" w:hAnsi="Times New Roman" w:cs="Times New Roman"/>
          <w:sz w:val="28"/>
          <w:szCs w:val="28"/>
        </w:rPr>
        <w:t>8648,4</w:t>
      </w:r>
      <w:r w:rsidR="00D81992" w:rsidRPr="002A7FD4">
        <w:rPr>
          <w:rFonts w:ascii="Times New Roman" w:hAnsi="Times New Roman" w:cs="Times New Roman"/>
          <w:sz w:val="28"/>
          <w:szCs w:val="28"/>
        </w:rPr>
        <w:t xml:space="preserve"> тыс. руб.,</w:t>
      </w:r>
      <w:r w:rsidR="00D81992">
        <w:rPr>
          <w:rFonts w:ascii="Times New Roman" w:hAnsi="Times New Roman" w:cs="Times New Roman"/>
          <w:sz w:val="28"/>
          <w:szCs w:val="28"/>
        </w:rPr>
        <w:t xml:space="preserve"> 2024 г. - </w:t>
      </w:r>
      <w:r w:rsidR="00D81992" w:rsidRPr="002A7FD4">
        <w:rPr>
          <w:rFonts w:ascii="Times New Roman" w:hAnsi="Times New Roman" w:cs="Times New Roman"/>
          <w:sz w:val="28"/>
          <w:szCs w:val="28"/>
        </w:rPr>
        <w:t>12</w:t>
      </w:r>
      <w:r w:rsidR="00D81992">
        <w:rPr>
          <w:rFonts w:ascii="Times New Roman" w:hAnsi="Times New Roman" w:cs="Times New Roman"/>
          <w:sz w:val="28"/>
          <w:szCs w:val="28"/>
        </w:rPr>
        <w:t>8648,4</w:t>
      </w:r>
      <w:r w:rsidR="00D81992" w:rsidRPr="002A7FD4">
        <w:rPr>
          <w:rFonts w:ascii="Times New Roman" w:hAnsi="Times New Roman" w:cs="Times New Roman"/>
          <w:sz w:val="28"/>
          <w:szCs w:val="28"/>
        </w:rPr>
        <w:t xml:space="preserve"> тыс. руб.,</w:t>
      </w:r>
      <w:r w:rsidR="00D81992">
        <w:rPr>
          <w:rFonts w:ascii="Times New Roman" w:hAnsi="Times New Roman" w:cs="Times New Roman"/>
          <w:sz w:val="28"/>
          <w:szCs w:val="28"/>
        </w:rPr>
        <w:t xml:space="preserve">2025 г. - </w:t>
      </w:r>
      <w:r w:rsidR="00D81992" w:rsidRPr="002A7FD4">
        <w:rPr>
          <w:rFonts w:ascii="Times New Roman" w:hAnsi="Times New Roman" w:cs="Times New Roman"/>
          <w:sz w:val="28"/>
          <w:szCs w:val="28"/>
        </w:rPr>
        <w:t>12</w:t>
      </w:r>
      <w:r w:rsidR="00D81992">
        <w:rPr>
          <w:rFonts w:ascii="Times New Roman" w:hAnsi="Times New Roman" w:cs="Times New Roman"/>
          <w:sz w:val="28"/>
          <w:szCs w:val="28"/>
        </w:rPr>
        <w:t>8648,4 тыс. руб.</w:t>
      </w:r>
    </w:p>
    <w:p w:rsidR="00F65F8E" w:rsidRPr="00F65F8E" w:rsidRDefault="00F65F8E" w:rsidP="005F5980">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Объем финансирования муниципальной подпрограммы по основным направлениям финансирования представлен в таблице 3.</w:t>
      </w:r>
    </w:p>
    <w:p w:rsidR="00F65F8E" w:rsidRPr="00F65F8E" w:rsidRDefault="00F65F8E" w:rsidP="00171941">
      <w:pPr>
        <w:pStyle w:val="af5"/>
        <w:jc w:val="right"/>
        <w:rPr>
          <w:rFonts w:ascii="Times New Roman" w:hAnsi="Times New Roman" w:cs="Times New Roman"/>
          <w:sz w:val="28"/>
          <w:szCs w:val="28"/>
        </w:rPr>
      </w:pPr>
      <w:r w:rsidRPr="00F65F8E">
        <w:rPr>
          <w:rFonts w:ascii="Times New Roman" w:hAnsi="Times New Roman" w:cs="Times New Roman"/>
          <w:sz w:val="28"/>
          <w:szCs w:val="28"/>
        </w:rPr>
        <w:t>Таблица 3</w:t>
      </w:r>
    </w:p>
    <w:p w:rsidR="00F65F8E" w:rsidRPr="00F65F8E" w:rsidRDefault="00F65F8E" w:rsidP="00171941">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ПЕРЕЧЕНЬ</w:t>
      </w:r>
    </w:p>
    <w:p w:rsidR="00F65F8E" w:rsidRPr="00F65F8E" w:rsidRDefault="00F65F8E" w:rsidP="00171941">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мероприятий подпрограммы</w:t>
      </w:r>
    </w:p>
    <w:p w:rsidR="00F65F8E" w:rsidRPr="00F65F8E" w:rsidRDefault="00F65F8E" w:rsidP="00171941">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 xml:space="preserve">«Развитие общего образования </w:t>
      </w:r>
      <w:r w:rsidR="005F5980">
        <w:rPr>
          <w:rFonts w:ascii="Times New Roman" w:hAnsi="Times New Roman" w:cs="Times New Roman"/>
          <w:b/>
          <w:bCs/>
          <w:sz w:val="28"/>
          <w:szCs w:val="28"/>
        </w:rPr>
        <w:t>в Слободском районе</w:t>
      </w:r>
      <w:r w:rsidRPr="00F65F8E">
        <w:rPr>
          <w:rFonts w:ascii="Times New Roman" w:hAnsi="Times New Roman" w:cs="Times New Roman"/>
          <w:b/>
          <w:bCs/>
          <w:sz w:val="28"/>
          <w:szCs w:val="28"/>
        </w:rPr>
        <w:t>»</w:t>
      </w:r>
    </w:p>
    <w:p w:rsidR="00171941" w:rsidRDefault="005F5980" w:rsidP="00E2031D">
      <w:pPr>
        <w:pStyle w:val="af5"/>
        <w:jc w:val="center"/>
        <w:rPr>
          <w:rFonts w:ascii="Times New Roman" w:hAnsi="Times New Roman" w:cs="Times New Roman"/>
          <w:b/>
          <w:bCs/>
          <w:sz w:val="28"/>
          <w:szCs w:val="28"/>
        </w:rPr>
      </w:pPr>
      <w:r>
        <w:rPr>
          <w:rFonts w:ascii="Times New Roman" w:hAnsi="Times New Roman" w:cs="Times New Roman"/>
          <w:b/>
          <w:bCs/>
          <w:sz w:val="28"/>
          <w:szCs w:val="28"/>
        </w:rPr>
        <w:t>на 2020-2025</w:t>
      </w:r>
      <w:r w:rsidR="00F65F8E" w:rsidRPr="00F65F8E">
        <w:rPr>
          <w:rFonts w:ascii="Times New Roman" w:hAnsi="Times New Roman" w:cs="Times New Roman"/>
          <w:b/>
          <w:bCs/>
          <w:sz w:val="28"/>
          <w:szCs w:val="28"/>
        </w:rPr>
        <w:t xml:space="preserve"> годы</w:t>
      </w:r>
    </w:p>
    <w:tbl>
      <w:tblPr>
        <w:tblW w:w="936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1"/>
        <w:gridCol w:w="6"/>
        <w:gridCol w:w="1560"/>
        <w:gridCol w:w="1134"/>
        <w:gridCol w:w="992"/>
        <w:gridCol w:w="992"/>
        <w:gridCol w:w="1134"/>
        <w:gridCol w:w="992"/>
        <w:gridCol w:w="993"/>
        <w:gridCol w:w="992"/>
      </w:tblGrid>
      <w:tr w:rsidR="00364BA1" w:rsidRPr="00773FA0" w:rsidTr="00DD6E47">
        <w:trPr>
          <w:trHeight w:val="287"/>
        </w:trPr>
        <w:tc>
          <w:tcPr>
            <w:tcW w:w="571" w:type="dxa"/>
            <w:vMerge w:val="restart"/>
          </w:tcPr>
          <w:p w:rsidR="00364BA1" w:rsidRPr="0088250A" w:rsidRDefault="00364BA1" w:rsidP="00F368E8">
            <w:pPr>
              <w:pStyle w:val="af5"/>
              <w:jc w:val="center"/>
              <w:rPr>
                <w:rFonts w:ascii="Times New Roman" w:hAnsi="Times New Roman" w:cs="Times New Roman"/>
                <w:sz w:val="18"/>
                <w:szCs w:val="20"/>
              </w:rPr>
            </w:pPr>
            <w:r w:rsidRPr="0088250A">
              <w:rPr>
                <w:rFonts w:ascii="Times New Roman" w:hAnsi="Times New Roman" w:cs="Times New Roman"/>
                <w:sz w:val="18"/>
                <w:szCs w:val="20"/>
              </w:rPr>
              <w:t>№</w:t>
            </w:r>
          </w:p>
          <w:p w:rsidR="00364BA1" w:rsidRPr="0088250A" w:rsidRDefault="00364BA1" w:rsidP="00F368E8">
            <w:pPr>
              <w:pStyle w:val="af5"/>
              <w:jc w:val="center"/>
              <w:rPr>
                <w:rFonts w:ascii="Times New Roman" w:hAnsi="Times New Roman" w:cs="Times New Roman"/>
                <w:sz w:val="18"/>
                <w:szCs w:val="20"/>
              </w:rPr>
            </w:pPr>
            <w:r w:rsidRPr="0088250A">
              <w:rPr>
                <w:rFonts w:ascii="Times New Roman" w:hAnsi="Times New Roman" w:cs="Times New Roman"/>
                <w:sz w:val="18"/>
                <w:szCs w:val="20"/>
              </w:rPr>
              <w:t>п/п</w:t>
            </w:r>
          </w:p>
        </w:tc>
        <w:tc>
          <w:tcPr>
            <w:tcW w:w="1566" w:type="dxa"/>
            <w:gridSpan w:val="2"/>
            <w:vMerge w:val="restart"/>
          </w:tcPr>
          <w:p w:rsidR="00364BA1" w:rsidRPr="0088250A" w:rsidRDefault="00364BA1" w:rsidP="00F368E8">
            <w:pPr>
              <w:pStyle w:val="af5"/>
              <w:jc w:val="center"/>
              <w:rPr>
                <w:rFonts w:ascii="Times New Roman" w:hAnsi="Times New Roman" w:cs="Times New Roman"/>
                <w:sz w:val="18"/>
                <w:szCs w:val="20"/>
              </w:rPr>
            </w:pPr>
            <w:r w:rsidRPr="0088250A">
              <w:rPr>
                <w:rFonts w:ascii="Times New Roman" w:hAnsi="Times New Roman" w:cs="Times New Roman"/>
                <w:sz w:val="18"/>
                <w:szCs w:val="20"/>
              </w:rPr>
              <w:t>Наименование задачи,</w:t>
            </w:r>
          </w:p>
          <w:p w:rsidR="00364BA1" w:rsidRPr="0088250A" w:rsidRDefault="00364BA1" w:rsidP="00F368E8">
            <w:pPr>
              <w:pStyle w:val="af5"/>
              <w:jc w:val="center"/>
              <w:rPr>
                <w:rFonts w:ascii="Times New Roman" w:hAnsi="Times New Roman" w:cs="Times New Roman"/>
                <w:sz w:val="18"/>
                <w:szCs w:val="20"/>
              </w:rPr>
            </w:pPr>
            <w:r w:rsidRPr="0088250A">
              <w:rPr>
                <w:rFonts w:ascii="Times New Roman" w:hAnsi="Times New Roman" w:cs="Times New Roman"/>
                <w:sz w:val="18"/>
                <w:szCs w:val="20"/>
              </w:rPr>
              <w:t>мероприятия</w:t>
            </w:r>
          </w:p>
        </w:tc>
        <w:tc>
          <w:tcPr>
            <w:tcW w:w="1134" w:type="dxa"/>
            <w:vMerge w:val="restart"/>
          </w:tcPr>
          <w:p w:rsidR="00364BA1" w:rsidRPr="0088250A" w:rsidRDefault="00364BA1" w:rsidP="00F368E8">
            <w:pPr>
              <w:pStyle w:val="af5"/>
              <w:jc w:val="center"/>
              <w:rPr>
                <w:rFonts w:ascii="Times New Roman" w:hAnsi="Times New Roman" w:cs="Times New Roman"/>
                <w:sz w:val="18"/>
                <w:szCs w:val="20"/>
              </w:rPr>
            </w:pPr>
            <w:r w:rsidRPr="0088250A">
              <w:rPr>
                <w:rFonts w:ascii="Times New Roman" w:hAnsi="Times New Roman" w:cs="Times New Roman"/>
                <w:sz w:val="18"/>
                <w:szCs w:val="20"/>
              </w:rPr>
              <w:t>Источник финансирования</w:t>
            </w:r>
          </w:p>
        </w:tc>
        <w:tc>
          <w:tcPr>
            <w:tcW w:w="6095" w:type="dxa"/>
            <w:gridSpan w:val="6"/>
          </w:tcPr>
          <w:p w:rsidR="00364BA1" w:rsidRPr="0088250A" w:rsidRDefault="00364BA1" w:rsidP="00F368E8">
            <w:pPr>
              <w:pStyle w:val="af5"/>
              <w:jc w:val="center"/>
              <w:rPr>
                <w:rFonts w:ascii="Times New Roman" w:hAnsi="Times New Roman" w:cs="Times New Roman"/>
                <w:sz w:val="18"/>
                <w:szCs w:val="20"/>
              </w:rPr>
            </w:pPr>
            <w:r w:rsidRPr="0088250A">
              <w:rPr>
                <w:rFonts w:ascii="Times New Roman" w:hAnsi="Times New Roman" w:cs="Times New Roman"/>
                <w:sz w:val="18"/>
                <w:szCs w:val="20"/>
              </w:rPr>
              <w:t>Объем финансирования      (тыс. рублей)</w:t>
            </w:r>
          </w:p>
        </w:tc>
      </w:tr>
      <w:tr w:rsidR="00364BA1" w:rsidRPr="00773FA0" w:rsidTr="00DD6E47">
        <w:trPr>
          <w:trHeight w:val="438"/>
        </w:trPr>
        <w:tc>
          <w:tcPr>
            <w:tcW w:w="571" w:type="dxa"/>
            <w:vMerge/>
          </w:tcPr>
          <w:p w:rsidR="00364BA1" w:rsidRPr="00035FC0" w:rsidRDefault="00364BA1" w:rsidP="00F368E8">
            <w:pPr>
              <w:pStyle w:val="af5"/>
              <w:jc w:val="center"/>
              <w:rPr>
                <w:rFonts w:ascii="Times New Roman" w:hAnsi="Times New Roman" w:cs="Times New Roman"/>
                <w:bCs/>
                <w:sz w:val="20"/>
                <w:szCs w:val="20"/>
              </w:rPr>
            </w:pPr>
          </w:p>
        </w:tc>
        <w:tc>
          <w:tcPr>
            <w:tcW w:w="1566" w:type="dxa"/>
            <w:gridSpan w:val="2"/>
            <w:vMerge/>
          </w:tcPr>
          <w:p w:rsidR="00364BA1" w:rsidRPr="00035FC0" w:rsidRDefault="00364BA1" w:rsidP="00F368E8">
            <w:pPr>
              <w:pStyle w:val="af5"/>
              <w:rPr>
                <w:rFonts w:ascii="Times New Roman" w:hAnsi="Times New Roman" w:cs="Times New Roman"/>
                <w:bCs/>
                <w:sz w:val="20"/>
                <w:szCs w:val="20"/>
              </w:rPr>
            </w:pPr>
          </w:p>
        </w:tc>
        <w:tc>
          <w:tcPr>
            <w:tcW w:w="1134" w:type="dxa"/>
            <w:vMerge/>
          </w:tcPr>
          <w:p w:rsidR="00364BA1" w:rsidRPr="007B0161" w:rsidRDefault="00364BA1" w:rsidP="00F368E8">
            <w:pPr>
              <w:pStyle w:val="af5"/>
              <w:jc w:val="center"/>
              <w:rPr>
                <w:rFonts w:ascii="Times New Roman" w:hAnsi="Times New Roman" w:cs="Times New Roman"/>
                <w:sz w:val="18"/>
                <w:szCs w:val="20"/>
              </w:rPr>
            </w:pPr>
          </w:p>
        </w:tc>
        <w:tc>
          <w:tcPr>
            <w:tcW w:w="992" w:type="dxa"/>
            <w:vAlign w:val="center"/>
          </w:tcPr>
          <w:p w:rsidR="00364BA1" w:rsidRDefault="00364BA1" w:rsidP="00F368E8">
            <w:pPr>
              <w:pStyle w:val="af5"/>
              <w:jc w:val="center"/>
              <w:rPr>
                <w:rFonts w:ascii="Times New Roman" w:hAnsi="Times New Roman" w:cs="Times New Roman"/>
                <w:sz w:val="18"/>
                <w:szCs w:val="18"/>
              </w:rPr>
            </w:pPr>
            <w:r>
              <w:rPr>
                <w:rFonts w:ascii="Times New Roman" w:hAnsi="Times New Roman" w:cs="Times New Roman"/>
                <w:sz w:val="18"/>
                <w:szCs w:val="20"/>
              </w:rPr>
              <w:t>2020</w:t>
            </w:r>
            <w:r w:rsidRPr="0088250A">
              <w:rPr>
                <w:rFonts w:ascii="Times New Roman" w:hAnsi="Times New Roman" w:cs="Times New Roman"/>
                <w:sz w:val="18"/>
                <w:szCs w:val="20"/>
              </w:rPr>
              <w:t xml:space="preserve"> год</w:t>
            </w:r>
          </w:p>
        </w:tc>
        <w:tc>
          <w:tcPr>
            <w:tcW w:w="992" w:type="dxa"/>
            <w:vAlign w:val="center"/>
          </w:tcPr>
          <w:p w:rsidR="00364BA1" w:rsidRDefault="00364BA1" w:rsidP="00F368E8">
            <w:pPr>
              <w:pStyle w:val="af5"/>
              <w:jc w:val="center"/>
              <w:rPr>
                <w:rFonts w:ascii="Times New Roman" w:hAnsi="Times New Roman" w:cs="Times New Roman"/>
                <w:sz w:val="18"/>
                <w:szCs w:val="18"/>
              </w:rPr>
            </w:pPr>
            <w:r>
              <w:rPr>
                <w:rFonts w:ascii="Times New Roman" w:hAnsi="Times New Roman" w:cs="Times New Roman"/>
                <w:sz w:val="18"/>
                <w:szCs w:val="20"/>
              </w:rPr>
              <w:t>2021</w:t>
            </w:r>
            <w:r w:rsidRPr="0088250A">
              <w:rPr>
                <w:rFonts w:ascii="Times New Roman" w:hAnsi="Times New Roman" w:cs="Times New Roman"/>
                <w:sz w:val="18"/>
                <w:szCs w:val="20"/>
              </w:rPr>
              <w:t xml:space="preserve"> год</w:t>
            </w:r>
          </w:p>
        </w:tc>
        <w:tc>
          <w:tcPr>
            <w:tcW w:w="1134" w:type="dxa"/>
            <w:vAlign w:val="center"/>
          </w:tcPr>
          <w:p w:rsidR="00364BA1" w:rsidRDefault="00364BA1" w:rsidP="00F368E8">
            <w:pPr>
              <w:pStyle w:val="af5"/>
              <w:jc w:val="center"/>
              <w:rPr>
                <w:rFonts w:ascii="Times New Roman" w:hAnsi="Times New Roman" w:cs="Times New Roman"/>
                <w:sz w:val="18"/>
                <w:szCs w:val="18"/>
              </w:rPr>
            </w:pPr>
            <w:r>
              <w:rPr>
                <w:rFonts w:ascii="Times New Roman" w:hAnsi="Times New Roman" w:cs="Times New Roman"/>
                <w:sz w:val="18"/>
                <w:szCs w:val="20"/>
              </w:rPr>
              <w:t>2022</w:t>
            </w:r>
            <w:r w:rsidRPr="0088250A">
              <w:rPr>
                <w:rFonts w:ascii="Times New Roman" w:hAnsi="Times New Roman" w:cs="Times New Roman"/>
                <w:sz w:val="18"/>
                <w:szCs w:val="20"/>
              </w:rPr>
              <w:t xml:space="preserve"> год</w:t>
            </w:r>
          </w:p>
        </w:tc>
        <w:tc>
          <w:tcPr>
            <w:tcW w:w="992" w:type="dxa"/>
            <w:vAlign w:val="center"/>
          </w:tcPr>
          <w:p w:rsidR="00364BA1" w:rsidRDefault="00364BA1" w:rsidP="00F368E8">
            <w:pPr>
              <w:pStyle w:val="af5"/>
              <w:jc w:val="center"/>
              <w:rPr>
                <w:rFonts w:ascii="Times New Roman" w:hAnsi="Times New Roman" w:cs="Times New Roman"/>
                <w:sz w:val="18"/>
                <w:szCs w:val="18"/>
              </w:rPr>
            </w:pPr>
            <w:r>
              <w:rPr>
                <w:rFonts w:ascii="Times New Roman" w:hAnsi="Times New Roman" w:cs="Times New Roman"/>
                <w:sz w:val="18"/>
                <w:szCs w:val="20"/>
              </w:rPr>
              <w:t>2023</w:t>
            </w:r>
            <w:r w:rsidRPr="0088250A">
              <w:rPr>
                <w:rFonts w:ascii="Times New Roman" w:hAnsi="Times New Roman" w:cs="Times New Roman"/>
                <w:sz w:val="18"/>
                <w:szCs w:val="20"/>
              </w:rPr>
              <w:t xml:space="preserve"> год</w:t>
            </w:r>
          </w:p>
        </w:tc>
        <w:tc>
          <w:tcPr>
            <w:tcW w:w="993" w:type="dxa"/>
            <w:vAlign w:val="center"/>
          </w:tcPr>
          <w:p w:rsidR="00364BA1" w:rsidRDefault="00364BA1" w:rsidP="00F368E8">
            <w:pPr>
              <w:pStyle w:val="af5"/>
              <w:jc w:val="center"/>
              <w:rPr>
                <w:rFonts w:ascii="Times New Roman" w:hAnsi="Times New Roman" w:cs="Times New Roman"/>
                <w:sz w:val="18"/>
                <w:szCs w:val="18"/>
              </w:rPr>
            </w:pPr>
            <w:r>
              <w:rPr>
                <w:rFonts w:ascii="Times New Roman" w:hAnsi="Times New Roman" w:cs="Times New Roman"/>
                <w:sz w:val="18"/>
                <w:szCs w:val="20"/>
              </w:rPr>
              <w:t>2024</w:t>
            </w:r>
            <w:r w:rsidRPr="0088250A">
              <w:rPr>
                <w:rFonts w:ascii="Times New Roman" w:hAnsi="Times New Roman" w:cs="Times New Roman"/>
                <w:sz w:val="18"/>
                <w:szCs w:val="20"/>
              </w:rPr>
              <w:t xml:space="preserve"> год</w:t>
            </w:r>
          </w:p>
        </w:tc>
        <w:tc>
          <w:tcPr>
            <w:tcW w:w="992" w:type="dxa"/>
            <w:vAlign w:val="center"/>
          </w:tcPr>
          <w:p w:rsidR="00364BA1" w:rsidRDefault="00364BA1" w:rsidP="00F368E8">
            <w:pPr>
              <w:pStyle w:val="af5"/>
              <w:jc w:val="center"/>
              <w:rPr>
                <w:rFonts w:ascii="Times New Roman" w:hAnsi="Times New Roman" w:cs="Times New Roman"/>
                <w:sz w:val="18"/>
                <w:szCs w:val="18"/>
              </w:rPr>
            </w:pPr>
            <w:r>
              <w:rPr>
                <w:rFonts w:ascii="Times New Roman" w:hAnsi="Times New Roman" w:cs="Times New Roman"/>
                <w:sz w:val="18"/>
                <w:szCs w:val="20"/>
              </w:rPr>
              <w:t>2025</w:t>
            </w:r>
            <w:r w:rsidRPr="0088250A">
              <w:rPr>
                <w:rFonts w:ascii="Times New Roman" w:hAnsi="Times New Roman" w:cs="Times New Roman"/>
                <w:sz w:val="18"/>
                <w:szCs w:val="20"/>
              </w:rPr>
              <w:t xml:space="preserve"> год</w:t>
            </w:r>
          </w:p>
        </w:tc>
      </w:tr>
      <w:tr w:rsidR="00364BA1" w:rsidRPr="00E40643" w:rsidTr="00DD6E47">
        <w:trPr>
          <w:trHeight w:val="221"/>
        </w:trPr>
        <w:tc>
          <w:tcPr>
            <w:tcW w:w="577" w:type="dxa"/>
            <w:gridSpan w:val="2"/>
            <w:vMerge w:val="restart"/>
          </w:tcPr>
          <w:p w:rsidR="00364BA1" w:rsidRPr="00902AA9" w:rsidRDefault="00364BA1" w:rsidP="001978EF">
            <w:pPr>
              <w:pStyle w:val="af5"/>
              <w:jc w:val="center"/>
              <w:rPr>
                <w:rFonts w:ascii="Times New Roman" w:hAnsi="Times New Roman" w:cs="Times New Roman"/>
                <w:bCs/>
                <w:sz w:val="18"/>
                <w:szCs w:val="18"/>
              </w:rPr>
            </w:pPr>
            <w:r w:rsidRPr="00902AA9">
              <w:rPr>
                <w:rFonts w:ascii="Times New Roman" w:hAnsi="Times New Roman" w:cs="Times New Roman"/>
                <w:bCs/>
                <w:sz w:val="18"/>
                <w:szCs w:val="18"/>
              </w:rPr>
              <w:t>1</w:t>
            </w:r>
          </w:p>
        </w:tc>
        <w:tc>
          <w:tcPr>
            <w:tcW w:w="1560" w:type="dxa"/>
            <w:vMerge w:val="restart"/>
          </w:tcPr>
          <w:p w:rsidR="00364BA1" w:rsidRPr="00902AA9" w:rsidRDefault="00364BA1" w:rsidP="001978EF">
            <w:pPr>
              <w:pStyle w:val="af5"/>
              <w:rPr>
                <w:rFonts w:ascii="Times New Roman" w:hAnsi="Times New Roman" w:cs="Times New Roman"/>
                <w:sz w:val="18"/>
                <w:szCs w:val="18"/>
              </w:rPr>
            </w:pPr>
            <w:r w:rsidRPr="00902AA9">
              <w:rPr>
                <w:rFonts w:ascii="Times New Roman" w:hAnsi="Times New Roman" w:cs="Times New Roman"/>
                <w:sz w:val="18"/>
                <w:szCs w:val="18"/>
              </w:rPr>
              <w:t xml:space="preserve">Развитие  системы  общего образования </w:t>
            </w:r>
          </w:p>
        </w:tc>
        <w:tc>
          <w:tcPr>
            <w:tcW w:w="1134" w:type="dxa"/>
          </w:tcPr>
          <w:p w:rsidR="00364BA1" w:rsidRPr="00902AA9" w:rsidRDefault="00364BA1" w:rsidP="001978EF">
            <w:pPr>
              <w:pStyle w:val="af5"/>
              <w:jc w:val="center"/>
              <w:rPr>
                <w:rFonts w:ascii="Times New Roman" w:hAnsi="Times New Roman" w:cs="Times New Roman"/>
                <w:sz w:val="18"/>
                <w:szCs w:val="18"/>
              </w:rPr>
            </w:pPr>
            <w:r w:rsidRPr="00902AA9">
              <w:rPr>
                <w:rFonts w:ascii="Times New Roman" w:hAnsi="Times New Roman" w:cs="Times New Roman"/>
                <w:sz w:val="18"/>
                <w:szCs w:val="18"/>
              </w:rPr>
              <w:t>итого</w:t>
            </w:r>
          </w:p>
        </w:tc>
        <w:tc>
          <w:tcPr>
            <w:tcW w:w="992" w:type="dxa"/>
          </w:tcPr>
          <w:p w:rsidR="00364BA1" w:rsidRPr="00902AA9" w:rsidRDefault="00364BA1" w:rsidP="00890843">
            <w:pPr>
              <w:pStyle w:val="af5"/>
              <w:rPr>
                <w:rFonts w:ascii="Times New Roman" w:hAnsi="Times New Roman" w:cs="Times New Roman"/>
                <w:sz w:val="18"/>
                <w:szCs w:val="18"/>
              </w:rPr>
            </w:pPr>
            <w:r>
              <w:rPr>
                <w:rFonts w:ascii="Times New Roman" w:hAnsi="Times New Roman" w:cs="Times New Roman"/>
                <w:sz w:val="18"/>
                <w:szCs w:val="18"/>
              </w:rPr>
              <w:t>160678,2</w:t>
            </w:r>
          </w:p>
        </w:tc>
        <w:tc>
          <w:tcPr>
            <w:tcW w:w="992" w:type="dxa"/>
          </w:tcPr>
          <w:p w:rsidR="00364BA1" w:rsidRPr="00902AA9" w:rsidRDefault="00364BA1" w:rsidP="00890843">
            <w:pPr>
              <w:pStyle w:val="af5"/>
              <w:rPr>
                <w:rFonts w:ascii="Times New Roman" w:hAnsi="Times New Roman" w:cs="Times New Roman"/>
                <w:sz w:val="18"/>
                <w:szCs w:val="18"/>
              </w:rPr>
            </w:pPr>
            <w:r>
              <w:rPr>
                <w:rFonts w:ascii="Times New Roman" w:hAnsi="Times New Roman" w:cs="Times New Roman"/>
                <w:sz w:val="18"/>
                <w:szCs w:val="18"/>
              </w:rPr>
              <w:t>163683,9</w:t>
            </w:r>
          </w:p>
        </w:tc>
        <w:tc>
          <w:tcPr>
            <w:tcW w:w="1134" w:type="dxa"/>
          </w:tcPr>
          <w:p w:rsidR="00364BA1" w:rsidRPr="00902AA9" w:rsidRDefault="00364BA1" w:rsidP="002A7FD4">
            <w:pPr>
              <w:pStyle w:val="af5"/>
              <w:rPr>
                <w:rFonts w:ascii="Times New Roman" w:hAnsi="Times New Roman" w:cs="Times New Roman"/>
                <w:sz w:val="18"/>
                <w:szCs w:val="18"/>
              </w:rPr>
            </w:pPr>
            <w:r>
              <w:rPr>
                <w:rFonts w:ascii="Times New Roman" w:hAnsi="Times New Roman" w:cs="Times New Roman"/>
                <w:sz w:val="18"/>
                <w:szCs w:val="18"/>
              </w:rPr>
              <w:t>163683,9</w:t>
            </w:r>
          </w:p>
        </w:tc>
        <w:tc>
          <w:tcPr>
            <w:tcW w:w="992" w:type="dxa"/>
          </w:tcPr>
          <w:p w:rsidR="00364BA1" w:rsidRPr="00902AA9" w:rsidRDefault="00364BA1" w:rsidP="002A7FD4">
            <w:pPr>
              <w:pStyle w:val="af5"/>
              <w:rPr>
                <w:rFonts w:ascii="Times New Roman" w:hAnsi="Times New Roman" w:cs="Times New Roman"/>
                <w:sz w:val="18"/>
                <w:szCs w:val="18"/>
              </w:rPr>
            </w:pPr>
            <w:r>
              <w:rPr>
                <w:rFonts w:ascii="Times New Roman" w:hAnsi="Times New Roman" w:cs="Times New Roman"/>
                <w:sz w:val="18"/>
                <w:szCs w:val="18"/>
              </w:rPr>
              <w:t>163683,9</w:t>
            </w:r>
          </w:p>
        </w:tc>
        <w:tc>
          <w:tcPr>
            <w:tcW w:w="993" w:type="dxa"/>
          </w:tcPr>
          <w:p w:rsidR="00364BA1" w:rsidRPr="00902AA9" w:rsidRDefault="00364BA1" w:rsidP="002A7FD4">
            <w:pPr>
              <w:pStyle w:val="af5"/>
              <w:rPr>
                <w:rFonts w:ascii="Times New Roman" w:hAnsi="Times New Roman" w:cs="Times New Roman"/>
                <w:sz w:val="18"/>
                <w:szCs w:val="18"/>
              </w:rPr>
            </w:pPr>
            <w:r>
              <w:rPr>
                <w:rFonts w:ascii="Times New Roman" w:hAnsi="Times New Roman" w:cs="Times New Roman"/>
                <w:sz w:val="18"/>
                <w:szCs w:val="18"/>
              </w:rPr>
              <w:t>163683,9</w:t>
            </w:r>
          </w:p>
        </w:tc>
        <w:tc>
          <w:tcPr>
            <w:tcW w:w="992" w:type="dxa"/>
          </w:tcPr>
          <w:p w:rsidR="00364BA1" w:rsidRPr="00902AA9" w:rsidRDefault="00364BA1" w:rsidP="002A7FD4">
            <w:pPr>
              <w:pStyle w:val="af5"/>
              <w:rPr>
                <w:rFonts w:ascii="Times New Roman" w:hAnsi="Times New Roman" w:cs="Times New Roman"/>
                <w:sz w:val="18"/>
                <w:szCs w:val="18"/>
              </w:rPr>
            </w:pPr>
            <w:r>
              <w:rPr>
                <w:rFonts w:ascii="Times New Roman" w:hAnsi="Times New Roman" w:cs="Times New Roman"/>
                <w:sz w:val="18"/>
                <w:szCs w:val="18"/>
              </w:rPr>
              <w:t>163683,9</w:t>
            </w:r>
          </w:p>
        </w:tc>
      </w:tr>
      <w:tr w:rsidR="00364BA1" w:rsidRPr="00E40643" w:rsidTr="00DD6E47">
        <w:trPr>
          <w:trHeight w:val="221"/>
        </w:trPr>
        <w:tc>
          <w:tcPr>
            <w:tcW w:w="577" w:type="dxa"/>
            <w:gridSpan w:val="2"/>
            <w:vMerge/>
          </w:tcPr>
          <w:p w:rsidR="00364BA1" w:rsidRPr="00902AA9" w:rsidRDefault="00364BA1" w:rsidP="001978EF">
            <w:pPr>
              <w:pStyle w:val="af5"/>
              <w:jc w:val="center"/>
              <w:rPr>
                <w:rFonts w:ascii="Times New Roman" w:hAnsi="Times New Roman" w:cs="Times New Roman"/>
                <w:bCs/>
                <w:sz w:val="18"/>
                <w:szCs w:val="18"/>
              </w:rPr>
            </w:pPr>
          </w:p>
        </w:tc>
        <w:tc>
          <w:tcPr>
            <w:tcW w:w="1560" w:type="dxa"/>
            <w:vMerge/>
          </w:tcPr>
          <w:p w:rsidR="00364BA1" w:rsidRPr="00902AA9" w:rsidRDefault="00364BA1" w:rsidP="001978EF">
            <w:pPr>
              <w:pStyle w:val="af5"/>
              <w:rPr>
                <w:rFonts w:ascii="Times New Roman" w:hAnsi="Times New Roman" w:cs="Times New Roman"/>
                <w:sz w:val="18"/>
                <w:szCs w:val="18"/>
              </w:rPr>
            </w:pPr>
          </w:p>
        </w:tc>
        <w:tc>
          <w:tcPr>
            <w:tcW w:w="1134" w:type="dxa"/>
          </w:tcPr>
          <w:p w:rsidR="00364BA1" w:rsidRPr="00902AA9" w:rsidRDefault="00364BA1" w:rsidP="001978EF">
            <w:pPr>
              <w:pStyle w:val="af5"/>
              <w:jc w:val="center"/>
              <w:rPr>
                <w:rFonts w:ascii="Times New Roman" w:hAnsi="Times New Roman" w:cs="Times New Roman"/>
                <w:sz w:val="18"/>
                <w:szCs w:val="18"/>
              </w:rPr>
            </w:pPr>
            <w:r w:rsidRPr="00902AA9">
              <w:rPr>
                <w:rFonts w:ascii="Times New Roman" w:hAnsi="Times New Roman" w:cs="Times New Roman"/>
                <w:sz w:val="18"/>
                <w:szCs w:val="18"/>
              </w:rPr>
              <w:t>Районный бюджет</w:t>
            </w:r>
          </w:p>
        </w:tc>
        <w:tc>
          <w:tcPr>
            <w:tcW w:w="992" w:type="dxa"/>
          </w:tcPr>
          <w:p w:rsidR="00364BA1" w:rsidRPr="00902AA9" w:rsidRDefault="00364BA1" w:rsidP="00890843">
            <w:pPr>
              <w:pStyle w:val="af5"/>
              <w:rPr>
                <w:rFonts w:ascii="Times New Roman" w:hAnsi="Times New Roman" w:cs="Times New Roman"/>
                <w:sz w:val="18"/>
                <w:szCs w:val="18"/>
              </w:rPr>
            </w:pPr>
            <w:r>
              <w:rPr>
                <w:rFonts w:ascii="Times New Roman" w:hAnsi="Times New Roman" w:cs="Times New Roman"/>
                <w:sz w:val="18"/>
                <w:szCs w:val="18"/>
              </w:rPr>
              <w:t>32612,8</w:t>
            </w:r>
          </w:p>
        </w:tc>
        <w:tc>
          <w:tcPr>
            <w:tcW w:w="992" w:type="dxa"/>
          </w:tcPr>
          <w:p w:rsidR="00364BA1" w:rsidRPr="00902AA9" w:rsidRDefault="00364BA1" w:rsidP="00890843">
            <w:pPr>
              <w:pStyle w:val="af5"/>
              <w:rPr>
                <w:rFonts w:ascii="Times New Roman" w:hAnsi="Times New Roman" w:cs="Times New Roman"/>
                <w:sz w:val="18"/>
                <w:szCs w:val="18"/>
              </w:rPr>
            </w:pPr>
            <w:r>
              <w:rPr>
                <w:rFonts w:ascii="Times New Roman" w:hAnsi="Times New Roman" w:cs="Times New Roman"/>
                <w:sz w:val="18"/>
                <w:szCs w:val="18"/>
              </w:rPr>
              <w:t>35035,5</w:t>
            </w:r>
          </w:p>
        </w:tc>
        <w:tc>
          <w:tcPr>
            <w:tcW w:w="1134" w:type="dxa"/>
          </w:tcPr>
          <w:p w:rsidR="00364BA1" w:rsidRPr="00902AA9" w:rsidRDefault="00364BA1" w:rsidP="002A7FD4">
            <w:pPr>
              <w:pStyle w:val="af5"/>
              <w:rPr>
                <w:rFonts w:ascii="Times New Roman" w:hAnsi="Times New Roman" w:cs="Times New Roman"/>
                <w:sz w:val="18"/>
                <w:szCs w:val="18"/>
              </w:rPr>
            </w:pPr>
            <w:r>
              <w:rPr>
                <w:rFonts w:ascii="Times New Roman" w:hAnsi="Times New Roman" w:cs="Times New Roman"/>
                <w:sz w:val="18"/>
                <w:szCs w:val="18"/>
              </w:rPr>
              <w:t>35035,5</w:t>
            </w:r>
          </w:p>
        </w:tc>
        <w:tc>
          <w:tcPr>
            <w:tcW w:w="992" w:type="dxa"/>
          </w:tcPr>
          <w:p w:rsidR="00364BA1" w:rsidRPr="00902AA9" w:rsidRDefault="00364BA1" w:rsidP="002A7FD4">
            <w:pPr>
              <w:pStyle w:val="af5"/>
              <w:rPr>
                <w:rFonts w:ascii="Times New Roman" w:hAnsi="Times New Roman" w:cs="Times New Roman"/>
                <w:sz w:val="18"/>
                <w:szCs w:val="18"/>
              </w:rPr>
            </w:pPr>
            <w:r>
              <w:rPr>
                <w:rFonts w:ascii="Times New Roman" w:hAnsi="Times New Roman" w:cs="Times New Roman"/>
                <w:sz w:val="18"/>
                <w:szCs w:val="18"/>
              </w:rPr>
              <w:t>35035,5</w:t>
            </w:r>
          </w:p>
        </w:tc>
        <w:tc>
          <w:tcPr>
            <w:tcW w:w="993" w:type="dxa"/>
          </w:tcPr>
          <w:p w:rsidR="00364BA1" w:rsidRPr="00902AA9" w:rsidRDefault="00364BA1" w:rsidP="002A7FD4">
            <w:pPr>
              <w:pStyle w:val="af5"/>
              <w:rPr>
                <w:rFonts w:ascii="Times New Roman" w:hAnsi="Times New Roman" w:cs="Times New Roman"/>
                <w:sz w:val="18"/>
                <w:szCs w:val="18"/>
              </w:rPr>
            </w:pPr>
            <w:r>
              <w:rPr>
                <w:rFonts w:ascii="Times New Roman" w:hAnsi="Times New Roman" w:cs="Times New Roman"/>
                <w:sz w:val="18"/>
                <w:szCs w:val="18"/>
              </w:rPr>
              <w:t>35035,5</w:t>
            </w:r>
          </w:p>
        </w:tc>
        <w:tc>
          <w:tcPr>
            <w:tcW w:w="992" w:type="dxa"/>
          </w:tcPr>
          <w:p w:rsidR="00364BA1" w:rsidRPr="00902AA9" w:rsidRDefault="00364BA1" w:rsidP="002A7FD4">
            <w:pPr>
              <w:pStyle w:val="af5"/>
              <w:rPr>
                <w:rFonts w:ascii="Times New Roman" w:hAnsi="Times New Roman" w:cs="Times New Roman"/>
                <w:sz w:val="18"/>
                <w:szCs w:val="18"/>
              </w:rPr>
            </w:pPr>
            <w:r>
              <w:rPr>
                <w:rFonts w:ascii="Times New Roman" w:hAnsi="Times New Roman" w:cs="Times New Roman"/>
                <w:sz w:val="18"/>
                <w:szCs w:val="18"/>
              </w:rPr>
              <w:t>35035,5</w:t>
            </w:r>
          </w:p>
        </w:tc>
      </w:tr>
      <w:tr w:rsidR="00364BA1" w:rsidRPr="00E40643" w:rsidTr="00DD6E47">
        <w:trPr>
          <w:trHeight w:val="440"/>
        </w:trPr>
        <w:tc>
          <w:tcPr>
            <w:tcW w:w="577" w:type="dxa"/>
            <w:gridSpan w:val="2"/>
            <w:vMerge/>
          </w:tcPr>
          <w:p w:rsidR="00364BA1" w:rsidRPr="00902AA9" w:rsidRDefault="00364BA1" w:rsidP="001978EF">
            <w:pPr>
              <w:pStyle w:val="af5"/>
              <w:jc w:val="center"/>
              <w:rPr>
                <w:rFonts w:ascii="Times New Roman" w:hAnsi="Times New Roman" w:cs="Times New Roman"/>
                <w:bCs/>
                <w:sz w:val="18"/>
                <w:szCs w:val="18"/>
              </w:rPr>
            </w:pPr>
          </w:p>
        </w:tc>
        <w:tc>
          <w:tcPr>
            <w:tcW w:w="1560" w:type="dxa"/>
            <w:vMerge/>
          </w:tcPr>
          <w:p w:rsidR="00364BA1" w:rsidRPr="00902AA9" w:rsidRDefault="00364BA1" w:rsidP="001978EF">
            <w:pPr>
              <w:pStyle w:val="af5"/>
              <w:rPr>
                <w:rFonts w:ascii="Times New Roman" w:hAnsi="Times New Roman" w:cs="Times New Roman"/>
                <w:bCs/>
                <w:sz w:val="18"/>
                <w:szCs w:val="18"/>
              </w:rPr>
            </w:pPr>
          </w:p>
        </w:tc>
        <w:tc>
          <w:tcPr>
            <w:tcW w:w="1134" w:type="dxa"/>
          </w:tcPr>
          <w:p w:rsidR="00364BA1" w:rsidRPr="00902AA9" w:rsidRDefault="00364BA1" w:rsidP="001978EF">
            <w:pPr>
              <w:pStyle w:val="af5"/>
              <w:jc w:val="center"/>
              <w:rPr>
                <w:rFonts w:ascii="Times New Roman" w:hAnsi="Times New Roman" w:cs="Times New Roman"/>
                <w:sz w:val="18"/>
                <w:szCs w:val="18"/>
              </w:rPr>
            </w:pPr>
            <w:r w:rsidRPr="00902AA9">
              <w:rPr>
                <w:rFonts w:ascii="Times New Roman" w:hAnsi="Times New Roman" w:cs="Times New Roman"/>
                <w:sz w:val="18"/>
                <w:szCs w:val="18"/>
              </w:rPr>
              <w:t>Областной бюджет</w:t>
            </w:r>
          </w:p>
        </w:tc>
        <w:tc>
          <w:tcPr>
            <w:tcW w:w="992" w:type="dxa"/>
          </w:tcPr>
          <w:p w:rsidR="00364BA1" w:rsidRPr="00902AA9" w:rsidRDefault="00364BA1" w:rsidP="00890843">
            <w:pPr>
              <w:pStyle w:val="af5"/>
              <w:rPr>
                <w:rFonts w:ascii="Times New Roman" w:hAnsi="Times New Roman" w:cs="Times New Roman"/>
                <w:sz w:val="18"/>
                <w:szCs w:val="18"/>
              </w:rPr>
            </w:pPr>
            <w:r>
              <w:rPr>
                <w:rFonts w:ascii="Times New Roman" w:hAnsi="Times New Roman" w:cs="Times New Roman"/>
                <w:sz w:val="18"/>
                <w:szCs w:val="18"/>
              </w:rPr>
              <w:t>128065,4</w:t>
            </w:r>
          </w:p>
        </w:tc>
        <w:tc>
          <w:tcPr>
            <w:tcW w:w="992" w:type="dxa"/>
          </w:tcPr>
          <w:p w:rsidR="00364BA1" w:rsidRPr="00902AA9" w:rsidRDefault="00364BA1" w:rsidP="00890843">
            <w:pPr>
              <w:pStyle w:val="af5"/>
              <w:rPr>
                <w:rFonts w:ascii="Times New Roman" w:hAnsi="Times New Roman" w:cs="Times New Roman"/>
                <w:sz w:val="18"/>
                <w:szCs w:val="18"/>
              </w:rPr>
            </w:pPr>
            <w:r>
              <w:rPr>
                <w:rFonts w:ascii="Times New Roman" w:hAnsi="Times New Roman" w:cs="Times New Roman"/>
                <w:sz w:val="18"/>
                <w:szCs w:val="18"/>
              </w:rPr>
              <w:t>128648,4</w:t>
            </w:r>
          </w:p>
        </w:tc>
        <w:tc>
          <w:tcPr>
            <w:tcW w:w="1134" w:type="dxa"/>
          </w:tcPr>
          <w:p w:rsidR="00364BA1" w:rsidRPr="00902AA9" w:rsidRDefault="00364BA1" w:rsidP="002A7FD4">
            <w:pPr>
              <w:pStyle w:val="af5"/>
              <w:rPr>
                <w:rFonts w:ascii="Times New Roman" w:hAnsi="Times New Roman" w:cs="Times New Roman"/>
                <w:sz w:val="18"/>
                <w:szCs w:val="18"/>
              </w:rPr>
            </w:pPr>
            <w:r>
              <w:rPr>
                <w:rFonts w:ascii="Times New Roman" w:hAnsi="Times New Roman" w:cs="Times New Roman"/>
                <w:sz w:val="18"/>
                <w:szCs w:val="18"/>
              </w:rPr>
              <w:t>128648,4</w:t>
            </w:r>
          </w:p>
        </w:tc>
        <w:tc>
          <w:tcPr>
            <w:tcW w:w="992" w:type="dxa"/>
          </w:tcPr>
          <w:p w:rsidR="00364BA1" w:rsidRPr="00902AA9" w:rsidRDefault="00364BA1" w:rsidP="002A7FD4">
            <w:pPr>
              <w:pStyle w:val="af5"/>
              <w:rPr>
                <w:rFonts w:ascii="Times New Roman" w:hAnsi="Times New Roman" w:cs="Times New Roman"/>
                <w:sz w:val="18"/>
                <w:szCs w:val="18"/>
              </w:rPr>
            </w:pPr>
            <w:r>
              <w:rPr>
                <w:rFonts w:ascii="Times New Roman" w:hAnsi="Times New Roman" w:cs="Times New Roman"/>
                <w:sz w:val="18"/>
                <w:szCs w:val="18"/>
              </w:rPr>
              <w:t>128648,4</w:t>
            </w:r>
          </w:p>
        </w:tc>
        <w:tc>
          <w:tcPr>
            <w:tcW w:w="993" w:type="dxa"/>
          </w:tcPr>
          <w:p w:rsidR="00364BA1" w:rsidRPr="00902AA9" w:rsidRDefault="00364BA1" w:rsidP="002A7FD4">
            <w:pPr>
              <w:pStyle w:val="af5"/>
              <w:rPr>
                <w:rFonts w:ascii="Times New Roman" w:hAnsi="Times New Roman" w:cs="Times New Roman"/>
                <w:sz w:val="18"/>
                <w:szCs w:val="18"/>
              </w:rPr>
            </w:pPr>
            <w:r>
              <w:rPr>
                <w:rFonts w:ascii="Times New Roman" w:hAnsi="Times New Roman" w:cs="Times New Roman"/>
                <w:sz w:val="18"/>
                <w:szCs w:val="18"/>
              </w:rPr>
              <w:t>128648,4</w:t>
            </w:r>
          </w:p>
        </w:tc>
        <w:tc>
          <w:tcPr>
            <w:tcW w:w="992" w:type="dxa"/>
          </w:tcPr>
          <w:p w:rsidR="00364BA1" w:rsidRPr="00902AA9" w:rsidRDefault="00364BA1" w:rsidP="002A7FD4">
            <w:pPr>
              <w:pStyle w:val="af5"/>
              <w:rPr>
                <w:rFonts w:ascii="Times New Roman" w:hAnsi="Times New Roman" w:cs="Times New Roman"/>
                <w:sz w:val="18"/>
                <w:szCs w:val="18"/>
              </w:rPr>
            </w:pPr>
            <w:r>
              <w:rPr>
                <w:rFonts w:ascii="Times New Roman" w:hAnsi="Times New Roman" w:cs="Times New Roman"/>
                <w:sz w:val="18"/>
                <w:szCs w:val="18"/>
              </w:rPr>
              <w:t>128648,4</w:t>
            </w:r>
          </w:p>
        </w:tc>
      </w:tr>
      <w:tr w:rsidR="00364BA1" w:rsidRPr="00E40643" w:rsidTr="00DD6E47">
        <w:trPr>
          <w:trHeight w:val="465"/>
        </w:trPr>
        <w:tc>
          <w:tcPr>
            <w:tcW w:w="577" w:type="dxa"/>
            <w:gridSpan w:val="2"/>
            <w:vMerge/>
          </w:tcPr>
          <w:p w:rsidR="00364BA1" w:rsidRPr="00902AA9" w:rsidRDefault="00364BA1" w:rsidP="001978EF">
            <w:pPr>
              <w:pStyle w:val="af5"/>
              <w:jc w:val="center"/>
              <w:rPr>
                <w:rFonts w:ascii="Times New Roman" w:hAnsi="Times New Roman" w:cs="Times New Roman"/>
                <w:bCs/>
                <w:sz w:val="18"/>
                <w:szCs w:val="18"/>
              </w:rPr>
            </w:pPr>
          </w:p>
        </w:tc>
        <w:tc>
          <w:tcPr>
            <w:tcW w:w="1560" w:type="dxa"/>
            <w:vMerge/>
          </w:tcPr>
          <w:p w:rsidR="00364BA1" w:rsidRPr="00902AA9" w:rsidRDefault="00364BA1" w:rsidP="001978EF">
            <w:pPr>
              <w:pStyle w:val="af5"/>
              <w:rPr>
                <w:rFonts w:ascii="Times New Roman" w:hAnsi="Times New Roman" w:cs="Times New Roman"/>
                <w:bCs/>
                <w:sz w:val="18"/>
                <w:szCs w:val="18"/>
              </w:rPr>
            </w:pPr>
          </w:p>
        </w:tc>
        <w:tc>
          <w:tcPr>
            <w:tcW w:w="1134" w:type="dxa"/>
          </w:tcPr>
          <w:p w:rsidR="00364BA1" w:rsidRPr="00902AA9" w:rsidRDefault="00364BA1" w:rsidP="001978EF">
            <w:pPr>
              <w:pStyle w:val="af5"/>
              <w:jc w:val="center"/>
              <w:rPr>
                <w:rFonts w:ascii="Times New Roman" w:hAnsi="Times New Roman" w:cs="Times New Roman"/>
                <w:sz w:val="18"/>
                <w:szCs w:val="18"/>
              </w:rPr>
            </w:pPr>
            <w:r w:rsidRPr="00902AA9">
              <w:rPr>
                <w:rFonts w:ascii="Times New Roman" w:hAnsi="Times New Roman" w:cs="Times New Roman"/>
                <w:sz w:val="18"/>
                <w:szCs w:val="18"/>
              </w:rPr>
              <w:t>Федеральный бюджет</w:t>
            </w:r>
          </w:p>
        </w:tc>
        <w:tc>
          <w:tcPr>
            <w:tcW w:w="992" w:type="dxa"/>
          </w:tcPr>
          <w:p w:rsidR="00364BA1" w:rsidRPr="00902AA9" w:rsidRDefault="00364BA1" w:rsidP="00890843">
            <w:pPr>
              <w:pStyle w:val="af5"/>
              <w:rPr>
                <w:rFonts w:ascii="Times New Roman" w:hAnsi="Times New Roman" w:cs="Times New Roman"/>
                <w:sz w:val="18"/>
                <w:szCs w:val="18"/>
              </w:rPr>
            </w:pPr>
          </w:p>
        </w:tc>
        <w:tc>
          <w:tcPr>
            <w:tcW w:w="992" w:type="dxa"/>
          </w:tcPr>
          <w:p w:rsidR="00364BA1" w:rsidRPr="00902AA9" w:rsidRDefault="00364BA1" w:rsidP="00890843">
            <w:pPr>
              <w:pStyle w:val="af5"/>
              <w:rPr>
                <w:rFonts w:ascii="Times New Roman" w:hAnsi="Times New Roman" w:cs="Times New Roman"/>
                <w:sz w:val="18"/>
                <w:szCs w:val="18"/>
              </w:rPr>
            </w:pPr>
          </w:p>
        </w:tc>
        <w:tc>
          <w:tcPr>
            <w:tcW w:w="1134" w:type="dxa"/>
          </w:tcPr>
          <w:p w:rsidR="00364BA1" w:rsidRPr="00902AA9" w:rsidRDefault="00364BA1" w:rsidP="002A7FD4">
            <w:pPr>
              <w:pStyle w:val="af5"/>
              <w:rPr>
                <w:rFonts w:ascii="Times New Roman" w:hAnsi="Times New Roman" w:cs="Times New Roman"/>
                <w:sz w:val="18"/>
                <w:szCs w:val="18"/>
              </w:rPr>
            </w:pPr>
          </w:p>
        </w:tc>
        <w:tc>
          <w:tcPr>
            <w:tcW w:w="992" w:type="dxa"/>
          </w:tcPr>
          <w:p w:rsidR="00364BA1" w:rsidRPr="00902AA9" w:rsidRDefault="00364BA1" w:rsidP="002A7FD4">
            <w:pPr>
              <w:pStyle w:val="af5"/>
              <w:rPr>
                <w:rFonts w:ascii="Times New Roman" w:hAnsi="Times New Roman" w:cs="Times New Roman"/>
                <w:sz w:val="18"/>
                <w:szCs w:val="18"/>
              </w:rPr>
            </w:pPr>
          </w:p>
        </w:tc>
        <w:tc>
          <w:tcPr>
            <w:tcW w:w="993" w:type="dxa"/>
          </w:tcPr>
          <w:p w:rsidR="00364BA1" w:rsidRPr="00902AA9" w:rsidRDefault="00364BA1" w:rsidP="002A7FD4">
            <w:pPr>
              <w:pStyle w:val="af5"/>
              <w:rPr>
                <w:rFonts w:ascii="Times New Roman" w:hAnsi="Times New Roman" w:cs="Times New Roman"/>
                <w:sz w:val="18"/>
                <w:szCs w:val="18"/>
              </w:rPr>
            </w:pPr>
          </w:p>
        </w:tc>
        <w:tc>
          <w:tcPr>
            <w:tcW w:w="992" w:type="dxa"/>
          </w:tcPr>
          <w:p w:rsidR="00364BA1" w:rsidRPr="00902AA9" w:rsidRDefault="00364BA1" w:rsidP="002A7FD4">
            <w:pPr>
              <w:pStyle w:val="af5"/>
              <w:rPr>
                <w:rFonts w:ascii="Times New Roman" w:hAnsi="Times New Roman" w:cs="Times New Roman"/>
                <w:sz w:val="18"/>
                <w:szCs w:val="18"/>
              </w:rPr>
            </w:pPr>
          </w:p>
        </w:tc>
      </w:tr>
      <w:tr w:rsidR="00AE71C9" w:rsidRPr="00E40643" w:rsidTr="00DD6E47">
        <w:trPr>
          <w:trHeight w:val="327"/>
        </w:trPr>
        <w:tc>
          <w:tcPr>
            <w:tcW w:w="577" w:type="dxa"/>
            <w:gridSpan w:val="2"/>
            <w:vMerge w:val="restart"/>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1.1</w:t>
            </w:r>
          </w:p>
        </w:tc>
        <w:tc>
          <w:tcPr>
            <w:tcW w:w="1560" w:type="dxa"/>
            <w:vMerge w:val="restart"/>
          </w:tcPr>
          <w:p w:rsidR="00AE71C9" w:rsidRPr="00902AA9" w:rsidRDefault="00AE71C9" w:rsidP="00A11A4F">
            <w:pPr>
              <w:pStyle w:val="af5"/>
              <w:rPr>
                <w:rFonts w:ascii="Times New Roman" w:hAnsi="Times New Roman" w:cs="Times New Roman"/>
                <w:sz w:val="18"/>
                <w:szCs w:val="18"/>
              </w:rPr>
            </w:pPr>
            <w:r w:rsidRPr="00902AA9">
              <w:rPr>
                <w:rFonts w:ascii="Times New Roman" w:hAnsi="Times New Roman" w:cs="Times New Roman"/>
                <w:spacing w:val="-5"/>
                <w:sz w:val="18"/>
                <w:szCs w:val="18"/>
              </w:rPr>
              <w:t>Сохранение и развитие кадрового потенциала района</w:t>
            </w: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итого</w:t>
            </w:r>
          </w:p>
        </w:tc>
        <w:tc>
          <w:tcPr>
            <w:tcW w:w="992" w:type="dxa"/>
          </w:tcPr>
          <w:p w:rsidR="00AE71C9" w:rsidRPr="00902AA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135310,8</w:t>
            </w:r>
          </w:p>
        </w:tc>
        <w:tc>
          <w:tcPr>
            <w:tcW w:w="992" w:type="dxa"/>
          </w:tcPr>
          <w:p w:rsidR="00AE71C9" w:rsidRPr="00902AA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135893,8</w:t>
            </w:r>
          </w:p>
        </w:tc>
        <w:tc>
          <w:tcPr>
            <w:tcW w:w="1134" w:type="dxa"/>
          </w:tcPr>
          <w:p w:rsidR="00AE71C9" w:rsidRPr="00902AA9" w:rsidRDefault="00AE71C9" w:rsidP="00AE71C9">
            <w:pPr>
              <w:pStyle w:val="af5"/>
              <w:jc w:val="center"/>
              <w:rPr>
                <w:rFonts w:ascii="Times New Roman" w:hAnsi="Times New Roman" w:cs="Times New Roman"/>
                <w:sz w:val="18"/>
                <w:szCs w:val="18"/>
              </w:rPr>
            </w:pPr>
            <w:r>
              <w:rPr>
                <w:rFonts w:ascii="Times New Roman" w:hAnsi="Times New Roman" w:cs="Times New Roman"/>
                <w:sz w:val="18"/>
                <w:szCs w:val="18"/>
              </w:rPr>
              <w:t>135893,8</w:t>
            </w:r>
          </w:p>
        </w:tc>
        <w:tc>
          <w:tcPr>
            <w:tcW w:w="992" w:type="dxa"/>
          </w:tcPr>
          <w:p w:rsidR="00AE71C9" w:rsidRPr="00902AA9" w:rsidRDefault="00AE71C9" w:rsidP="00AE71C9">
            <w:pPr>
              <w:pStyle w:val="af5"/>
              <w:jc w:val="center"/>
              <w:rPr>
                <w:rFonts w:ascii="Times New Roman" w:hAnsi="Times New Roman" w:cs="Times New Roman"/>
                <w:sz w:val="18"/>
                <w:szCs w:val="18"/>
              </w:rPr>
            </w:pPr>
            <w:r>
              <w:rPr>
                <w:rFonts w:ascii="Times New Roman" w:hAnsi="Times New Roman" w:cs="Times New Roman"/>
                <w:sz w:val="18"/>
                <w:szCs w:val="18"/>
              </w:rPr>
              <w:t>135893,8</w:t>
            </w:r>
          </w:p>
        </w:tc>
        <w:tc>
          <w:tcPr>
            <w:tcW w:w="993" w:type="dxa"/>
          </w:tcPr>
          <w:p w:rsidR="00AE71C9" w:rsidRPr="00902AA9" w:rsidRDefault="00AE71C9" w:rsidP="00AE71C9">
            <w:pPr>
              <w:pStyle w:val="af5"/>
              <w:jc w:val="center"/>
              <w:rPr>
                <w:rFonts w:ascii="Times New Roman" w:hAnsi="Times New Roman" w:cs="Times New Roman"/>
                <w:sz w:val="18"/>
                <w:szCs w:val="18"/>
              </w:rPr>
            </w:pPr>
            <w:r>
              <w:rPr>
                <w:rFonts w:ascii="Times New Roman" w:hAnsi="Times New Roman" w:cs="Times New Roman"/>
                <w:sz w:val="18"/>
                <w:szCs w:val="18"/>
              </w:rPr>
              <w:t>135893,8</w:t>
            </w:r>
          </w:p>
        </w:tc>
        <w:tc>
          <w:tcPr>
            <w:tcW w:w="992" w:type="dxa"/>
          </w:tcPr>
          <w:p w:rsidR="00AE71C9" w:rsidRPr="00902AA9" w:rsidRDefault="00AE71C9" w:rsidP="00AE71C9">
            <w:pPr>
              <w:pStyle w:val="af5"/>
              <w:jc w:val="center"/>
              <w:rPr>
                <w:rFonts w:ascii="Times New Roman" w:hAnsi="Times New Roman" w:cs="Times New Roman"/>
                <w:sz w:val="18"/>
                <w:szCs w:val="18"/>
              </w:rPr>
            </w:pPr>
            <w:r>
              <w:rPr>
                <w:rFonts w:ascii="Times New Roman" w:hAnsi="Times New Roman" w:cs="Times New Roman"/>
                <w:sz w:val="18"/>
                <w:szCs w:val="18"/>
              </w:rPr>
              <w:t>135893,8</w:t>
            </w:r>
          </w:p>
        </w:tc>
      </w:tr>
      <w:tr w:rsidR="00AE71C9" w:rsidRPr="00E40643" w:rsidTr="00DD6E47">
        <w:trPr>
          <w:trHeight w:val="477"/>
        </w:trPr>
        <w:tc>
          <w:tcPr>
            <w:tcW w:w="577" w:type="dxa"/>
            <w:gridSpan w:val="2"/>
            <w:vMerge/>
          </w:tcPr>
          <w:p w:rsidR="00AE71C9" w:rsidRPr="00902AA9" w:rsidRDefault="00AE71C9" w:rsidP="00A11A4F">
            <w:pPr>
              <w:pStyle w:val="af5"/>
              <w:jc w:val="center"/>
              <w:rPr>
                <w:rFonts w:ascii="Times New Roman" w:hAnsi="Times New Roman" w:cs="Times New Roman"/>
                <w:sz w:val="18"/>
                <w:szCs w:val="18"/>
              </w:rPr>
            </w:pPr>
          </w:p>
        </w:tc>
        <w:tc>
          <w:tcPr>
            <w:tcW w:w="1560" w:type="dxa"/>
            <w:vMerge/>
          </w:tcPr>
          <w:p w:rsidR="00AE71C9" w:rsidRPr="00902AA9" w:rsidRDefault="00AE71C9" w:rsidP="00A11A4F">
            <w:pPr>
              <w:pStyle w:val="af5"/>
              <w:rPr>
                <w:rFonts w:ascii="Times New Roman" w:hAnsi="Times New Roman" w:cs="Times New Roman"/>
                <w:spacing w:val="-5"/>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Районный бюджет</w:t>
            </w:r>
          </w:p>
        </w:tc>
        <w:tc>
          <w:tcPr>
            <w:tcW w:w="992" w:type="dxa"/>
          </w:tcPr>
          <w:p w:rsidR="00AE71C9" w:rsidRPr="00902AA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10844,4</w:t>
            </w:r>
          </w:p>
        </w:tc>
        <w:tc>
          <w:tcPr>
            <w:tcW w:w="992" w:type="dxa"/>
          </w:tcPr>
          <w:p w:rsidR="00AE71C9" w:rsidRPr="00902AA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10844,4</w:t>
            </w:r>
          </w:p>
        </w:tc>
        <w:tc>
          <w:tcPr>
            <w:tcW w:w="1134" w:type="dxa"/>
          </w:tcPr>
          <w:p w:rsidR="00AE71C9" w:rsidRPr="00902AA9" w:rsidRDefault="00AE71C9" w:rsidP="00AE71C9">
            <w:pPr>
              <w:pStyle w:val="af5"/>
              <w:jc w:val="center"/>
              <w:rPr>
                <w:rFonts w:ascii="Times New Roman" w:hAnsi="Times New Roman" w:cs="Times New Roman"/>
                <w:sz w:val="18"/>
                <w:szCs w:val="18"/>
              </w:rPr>
            </w:pPr>
            <w:r>
              <w:rPr>
                <w:rFonts w:ascii="Times New Roman" w:hAnsi="Times New Roman" w:cs="Times New Roman"/>
                <w:sz w:val="18"/>
                <w:szCs w:val="18"/>
              </w:rPr>
              <w:t>10844,4</w:t>
            </w:r>
          </w:p>
        </w:tc>
        <w:tc>
          <w:tcPr>
            <w:tcW w:w="992" w:type="dxa"/>
          </w:tcPr>
          <w:p w:rsidR="00AE71C9" w:rsidRPr="00902AA9" w:rsidRDefault="00AE71C9" w:rsidP="00AE71C9">
            <w:pPr>
              <w:pStyle w:val="af5"/>
              <w:jc w:val="center"/>
              <w:rPr>
                <w:rFonts w:ascii="Times New Roman" w:hAnsi="Times New Roman" w:cs="Times New Roman"/>
                <w:sz w:val="18"/>
                <w:szCs w:val="18"/>
              </w:rPr>
            </w:pPr>
            <w:r>
              <w:rPr>
                <w:rFonts w:ascii="Times New Roman" w:hAnsi="Times New Roman" w:cs="Times New Roman"/>
                <w:sz w:val="18"/>
                <w:szCs w:val="18"/>
              </w:rPr>
              <w:t>10844,4</w:t>
            </w:r>
          </w:p>
        </w:tc>
        <w:tc>
          <w:tcPr>
            <w:tcW w:w="993" w:type="dxa"/>
          </w:tcPr>
          <w:p w:rsidR="00AE71C9" w:rsidRPr="00902AA9" w:rsidRDefault="00AE71C9" w:rsidP="00AE71C9">
            <w:pPr>
              <w:pStyle w:val="af5"/>
              <w:jc w:val="center"/>
              <w:rPr>
                <w:rFonts w:ascii="Times New Roman" w:hAnsi="Times New Roman" w:cs="Times New Roman"/>
                <w:sz w:val="18"/>
                <w:szCs w:val="18"/>
              </w:rPr>
            </w:pPr>
            <w:r>
              <w:rPr>
                <w:rFonts w:ascii="Times New Roman" w:hAnsi="Times New Roman" w:cs="Times New Roman"/>
                <w:sz w:val="18"/>
                <w:szCs w:val="18"/>
              </w:rPr>
              <w:t>10844,4</w:t>
            </w:r>
          </w:p>
        </w:tc>
        <w:tc>
          <w:tcPr>
            <w:tcW w:w="992" w:type="dxa"/>
          </w:tcPr>
          <w:p w:rsidR="00AE71C9" w:rsidRPr="00902AA9" w:rsidRDefault="00AE71C9" w:rsidP="00AE71C9">
            <w:pPr>
              <w:pStyle w:val="af5"/>
              <w:jc w:val="center"/>
              <w:rPr>
                <w:rFonts w:ascii="Times New Roman" w:hAnsi="Times New Roman" w:cs="Times New Roman"/>
                <w:sz w:val="18"/>
                <w:szCs w:val="18"/>
              </w:rPr>
            </w:pPr>
            <w:r>
              <w:rPr>
                <w:rFonts w:ascii="Times New Roman" w:hAnsi="Times New Roman" w:cs="Times New Roman"/>
                <w:sz w:val="18"/>
                <w:szCs w:val="18"/>
              </w:rPr>
              <w:t>10844,4</w:t>
            </w:r>
          </w:p>
        </w:tc>
      </w:tr>
      <w:tr w:rsidR="00AE71C9" w:rsidRPr="00E40643" w:rsidTr="00DD6E47">
        <w:trPr>
          <w:trHeight w:val="477"/>
        </w:trPr>
        <w:tc>
          <w:tcPr>
            <w:tcW w:w="577" w:type="dxa"/>
            <w:gridSpan w:val="2"/>
            <w:vMerge/>
          </w:tcPr>
          <w:p w:rsidR="00AE71C9" w:rsidRPr="00902AA9" w:rsidRDefault="00AE71C9" w:rsidP="00A11A4F">
            <w:pPr>
              <w:pStyle w:val="af5"/>
              <w:jc w:val="center"/>
              <w:rPr>
                <w:rFonts w:ascii="Times New Roman" w:hAnsi="Times New Roman" w:cs="Times New Roman"/>
                <w:sz w:val="18"/>
                <w:szCs w:val="18"/>
              </w:rPr>
            </w:pPr>
          </w:p>
        </w:tc>
        <w:tc>
          <w:tcPr>
            <w:tcW w:w="1560" w:type="dxa"/>
            <w:vMerge/>
          </w:tcPr>
          <w:p w:rsidR="00AE71C9" w:rsidRPr="00902AA9" w:rsidRDefault="00AE71C9" w:rsidP="00A11A4F">
            <w:pPr>
              <w:pStyle w:val="af5"/>
              <w:rPr>
                <w:rFonts w:ascii="Times New Roman" w:hAnsi="Times New Roman" w:cs="Times New Roman"/>
                <w:spacing w:val="-5"/>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Областной бюджет</w:t>
            </w:r>
          </w:p>
        </w:tc>
        <w:tc>
          <w:tcPr>
            <w:tcW w:w="992" w:type="dxa"/>
          </w:tcPr>
          <w:p w:rsidR="00AE71C9" w:rsidRPr="00902AA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124466,4</w:t>
            </w:r>
          </w:p>
        </w:tc>
        <w:tc>
          <w:tcPr>
            <w:tcW w:w="992" w:type="dxa"/>
          </w:tcPr>
          <w:p w:rsidR="00AE71C9" w:rsidRPr="00902AA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125049,4</w:t>
            </w:r>
          </w:p>
        </w:tc>
        <w:tc>
          <w:tcPr>
            <w:tcW w:w="1134" w:type="dxa"/>
          </w:tcPr>
          <w:p w:rsidR="00AE71C9" w:rsidRPr="00902AA9" w:rsidRDefault="00AE71C9" w:rsidP="00AE71C9">
            <w:pPr>
              <w:pStyle w:val="af5"/>
              <w:jc w:val="center"/>
              <w:rPr>
                <w:rFonts w:ascii="Times New Roman" w:hAnsi="Times New Roman" w:cs="Times New Roman"/>
                <w:sz w:val="18"/>
                <w:szCs w:val="18"/>
              </w:rPr>
            </w:pPr>
            <w:r>
              <w:rPr>
                <w:rFonts w:ascii="Times New Roman" w:hAnsi="Times New Roman" w:cs="Times New Roman"/>
                <w:sz w:val="18"/>
                <w:szCs w:val="18"/>
              </w:rPr>
              <w:t>125049,4</w:t>
            </w:r>
          </w:p>
        </w:tc>
        <w:tc>
          <w:tcPr>
            <w:tcW w:w="992" w:type="dxa"/>
          </w:tcPr>
          <w:p w:rsidR="00AE71C9" w:rsidRPr="00902AA9" w:rsidRDefault="00AE71C9" w:rsidP="00AE71C9">
            <w:pPr>
              <w:pStyle w:val="af5"/>
              <w:jc w:val="center"/>
              <w:rPr>
                <w:rFonts w:ascii="Times New Roman" w:hAnsi="Times New Roman" w:cs="Times New Roman"/>
                <w:sz w:val="18"/>
                <w:szCs w:val="18"/>
              </w:rPr>
            </w:pPr>
            <w:r>
              <w:rPr>
                <w:rFonts w:ascii="Times New Roman" w:hAnsi="Times New Roman" w:cs="Times New Roman"/>
                <w:sz w:val="18"/>
                <w:szCs w:val="18"/>
              </w:rPr>
              <w:t>125049,4</w:t>
            </w:r>
          </w:p>
        </w:tc>
        <w:tc>
          <w:tcPr>
            <w:tcW w:w="993" w:type="dxa"/>
          </w:tcPr>
          <w:p w:rsidR="00AE71C9" w:rsidRPr="00902AA9" w:rsidRDefault="00AE71C9" w:rsidP="00AE71C9">
            <w:pPr>
              <w:pStyle w:val="af5"/>
              <w:jc w:val="center"/>
              <w:rPr>
                <w:rFonts w:ascii="Times New Roman" w:hAnsi="Times New Roman" w:cs="Times New Roman"/>
                <w:sz w:val="18"/>
                <w:szCs w:val="18"/>
              </w:rPr>
            </w:pPr>
            <w:r>
              <w:rPr>
                <w:rFonts w:ascii="Times New Roman" w:hAnsi="Times New Roman" w:cs="Times New Roman"/>
                <w:sz w:val="18"/>
                <w:szCs w:val="18"/>
              </w:rPr>
              <w:t>125049,4</w:t>
            </w:r>
          </w:p>
        </w:tc>
        <w:tc>
          <w:tcPr>
            <w:tcW w:w="992" w:type="dxa"/>
          </w:tcPr>
          <w:p w:rsidR="00AE71C9" w:rsidRPr="00902AA9" w:rsidRDefault="00AE71C9" w:rsidP="00AE71C9">
            <w:pPr>
              <w:pStyle w:val="af5"/>
              <w:jc w:val="center"/>
              <w:rPr>
                <w:rFonts w:ascii="Times New Roman" w:hAnsi="Times New Roman" w:cs="Times New Roman"/>
                <w:sz w:val="18"/>
                <w:szCs w:val="18"/>
              </w:rPr>
            </w:pPr>
            <w:r>
              <w:rPr>
                <w:rFonts w:ascii="Times New Roman" w:hAnsi="Times New Roman" w:cs="Times New Roman"/>
                <w:sz w:val="18"/>
                <w:szCs w:val="18"/>
              </w:rPr>
              <w:t>125049,4</w:t>
            </w:r>
          </w:p>
        </w:tc>
      </w:tr>
      <w:tr w:rsidR="00AE71C9" w:rsidRPr="00E40643" w:rsidTr="00DD6E47">
        <w:trPr>
          <w:trHeight w:val="311"/>
        </w:trPr>
        <w:tc>
          <w:tcPr>
            <w:tcW w:w="577" w:type="dxa"/>
            <w:gridSpan w:val="2"/>
            <w:vMerge w:val="restart"/>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1.</w:t>
            </w:r>
            <w:r>
              <w:rPr>
                <w:rFonts w:ascii="Times New Roman" w:hAnsi="Times New Roman" w:cs="Times New Roman"/>
                <w:sz w:val="18"/>
                <w:szCs w:val="18"/>
              </w:rPr>
              <w:t>2</w:t>
            </w:r>
          </w:p>
        </w:tc>
        <w:tc>
          <w:tcPr>
            <w:tcW w:w="1560" w:type="dxa"/>
            <w:vMerge w:val="restart"/>
          </w:tcPr>
          <w:p w:rsidR="00AE71C9" w:rsidRPr="00902AA9" w:rsidRDefault="00AE71C9" w:rsidP="00A11A4F">
            <w:pPr>
              <w:pStyle w:val="af5"/>
              <w:rPr>
                <w:rFonts w:ascii="Times New Roman" w:hAnsi="Times New Roman" w:cs="Times New Roman"/>
                <w:spacing w:val="-5"/>
                <w:sz w:val="18"/>
                <w:szCs w:val="18"/>
              </w:rPr>
            </w:pPr>
            <w:r w:rsidRPr="00902AA9">
              <w:rPr>
                <w:rFonts w:ascii="Times New Roman" w:hAnsi="Times New Roman" w:cs="Times New Roman"/>
                <w:spacing w:val="-5"/>
                <w:sz w:val="18"/>
                <w:szCs w:val="18"/>
              </w:rPr>
              <w:t>Обеспечение муниципальных общеобразовательных учреждений района услугами связи, транспорта, содержанию имущества, укрепления МТБ в том числе,</w:t>
            </w:r>
            <w:r w:rsidRPr="00902AA9">
              <w:rPr>
                <w:rFonts w:ascii="Times New Roman" w:hAnsi="Times New Roman" w:cs="Times New Roman"/>
                <w:sz w:val="18"/>
                <w:szCs w:val="18"/>
              </w:rPr>
              <w:t xml:space="preserve"> коммунальными услугами и топливом</w:t>
            </w: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итого</w:t>
            </w:r>
          </w:p>
        </w:tc>
        <w:tc>
          <w:tcPr>
            <w:tcW w:w="992" w:type="dxa"/>
          </w:tcPr>
          <w:p w:rsidR="00AE71C9" w:rsidRPr="00902AA9" w:rsidRDefault="00AE71C9" w:rsidP="00364BA1">
            <w:pPr>
              <w:pStyle w:val="af5"/>
              <w:jc w:val="center"/>
              <w:rPr>
                <w:rFonts w:ascii="Times New Roman" w:hAnsi="Times New Roman" w:cs="Times New Roman"/>
                <w:sz w:val="18"/>
                <w:szCs w:val="18"/>
              </w:rPr>
            </w:pPr>
            <w:r>
              <w:rPr>
                <w:rFonts w:ascii="Times New Roman" w:hAnsi="Times New Roman" w:cs="Times New Roman"/>
                <w:sz w:val="18"/>
                <w:szCs w:val="18"/>
              </w:rPr>
              <w:t>24460,9</w:t>
            </w:r>
          </w:p>
        </w:tc>
        <w:tc>
          <w:tcPr>
            <w:tcW w:w="992" w:type="dxa"/>
          </w:tcPr>
          <w:p w:rsidR="00AE71C9" w:rsidRPr="00902AA9" w:rsidRDefault="00AE71C9" w:rsidP="00364BA1">
            <w:pPr>
              <w:pStyle w:val="af5"/>
              <w:jc w:val="center"/>
              <w:rPr>
                <w:rFonts w:ascii="Times New Roman" w:hAnsi="Times New Roman" w:cs="Times New Roman"/>
                <w:sz w:val="18"/>
                <w:szCs w:val="18"/>
              </w:rPr>
            </w:pPr>
            <w:r>
              <w:rPr>
                <w:rFonts w:ascii="Times New Roman" w:hAnsi="Times New Roman" w:cs="Times New Roman"/>
                <w:sz w:val="18"/>
                <w:szCs w:val="18"/>
              </w:rPr>
              <w:t>26883,6</w:t>
            </w:r>
          </w:p>
        </w:tc>
        <w:tc>
          <w:tcPr>
            <w:tcW w:w="1134" w:type="dxa"/>
          </w:tcPr>
          <w:p w:rsidR="00AE71C9" w:rsidRPr="00902AA9" w:rsidRDefault="00AE71C9" w:rsidP="00364BA1">
            <w:pPr>
              <w:pStyle w:val="af5"/>
              <w:jc w:val="center"/>
              <w:rPr>
                <w:rFonts w:ascii="Times New Roman" w:hAnsi="Times New Roman" w:cs="Times New Roman"/>
                <w:sz w:val="18"/>
                <w:szCs w:val="18"/>
              </w:rPr>
            </w:pPr>
            <w:r>
              <w:rPr>
                <w:rFonts w:ascii="Times New Roman" w:hAnsi="Times New Roman" w:cs="Times New Roman"/>
                <w:sz w:val="18"/>
                <w:szCs w:val="18"/>
              </w:rPr>
              <w:t>26883,6</w:t>
            </w:r>
          </w:p>
        </w:tc>
        <w:tc>
          <w:tcPr>
            <w:tcW w:w="992" w:type="dxa"/>
          </w:tcPr>
          <w:p w:rsidR="00AE71C9" w:rsidRPr="00902AA9" w:rsidRDefault="00AE71C9" w:rsidP="00364BA1">
            <w:pPr>
              <w:pStyle w:val="af5"/>
              <w:jc w:val="center"/>
              <w:rPr>
                <w:rFonts w:ascii="Times New Roman" w:hAnsi="Times New Roman" w:cs="Times New Roman"/>
                <w:sz w:val="18"/>
                <w:szCs w:val="18"/>
              </w:rPr>
            </w:pPr>
            <w:r>
              <w:rPr>
                <w:rFonts w:ascii="Times New Roman" w:hAnsi="Times New Roman" w:cs="Times New Roman"/>
                <w:sz w:val="18"/>
                <w:szCs w:val="18"/>
              </w:rPr>
              <w:t>26883,6</w:t>
            </w:r>
          </w:p>
        </w:tc>
        <w:tc>
          <w:tcPr>
            <w:tcW w:w="993" w:type="dxa"/>
          </w:tcPr>
          <w:p w:rsidR="00AE71C9" w:rsidRPr="00902AA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26883,6</w:t>
            </w:r>
          </w:p>
        </w:tc>
        <w:tc>
          <w:tcPr>
            <w:tcW w:w="992" w:type="dxa"/>
          </w:tcPr>
          <w:p w:rsidR="00AE71C9" w:rsidRPr="00902AA9" w:rsidRDefault="00AE71C9" w:rsidP="00DD6E47">
            <w:pPr>
              <w:pStyle w:val="af5"/>
              <w:jc w:val="center"/>
              <w:rPr>
                <w:rFonts w:ascii="Times New Roman" w:hAnsi="Times New Roman" w:cs="Times New Roman"/>
                <w:sz w:val="18"/>
                <w:szCs w:val="18"/>
              </w:rPr>
            </w:pPr>
            <w:r>
              <w:rPr>
                <w:rFonts w:ascii="Times New Roman" w:hAnsi="Times New Roman" w:cs="Times New Roman"/>
                <w:sz w:val="18"/>
                <w:szCs w:val="18"/>
              </w:rPr>
              <w:t>26883,6</w:t>
            </w:r>
          </w:p>
        </w:tc>
      </w:tr>
      <w:tr w:rsidR="00AE71C9" w:rsidRPr="00F833C2" w:rsidTr="00DD6E47">
        <w:trPr>
          <w:trHeight w:val="415"/>
        </w:trPr>
        <w:tc>
          <w:tcPr>
            <w:tcW w:w="577" w:type="dxa"/>
            <w:gridSpan w:val="2"/>
            <w:vMerge/>
          </w:tcPr>
          <w:p w:rsidR="00AE71C9" w:rsidRPr="00902AA9" w:rsidRDefault="00AE71C9" w:rsidP="00A11A4F">
            <w:pPr>
              <w:pStyle w:val="af5"/>
              <w:jc w:val="center"/>
              <w:rPr>
                <w:rFonts w:ascii="Times New Roman" w:hAnsi="Times New Roman" w:cs="Times New Roman"/>
                <w:sz w:val="18"/>
                <w:szCs w:val="18"/>
              </w:rPr>
            </w:pPr>
          </w:p>
        </w:tc>
        <w:tc>
          <w:tcPr>
            <w:tcW w:w="1560" w:type="dxa"/>
            <w:vMerge/>
          </w:tcPr>
          <w:p w:rsidR="00AE71C9" w:rsidRPr="00902AA9" w:rsidRDefault="00AE71C9" w:rsidP="00A11A4F">
            <w:pPr>
              <w:pStyle w:val="af5"/>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Районный бюджет</w:t>
            </w:r>
          </w:p>
        </w:tc>
        <w:tc>
          <w:tcPr>
            <w:tcW w:w="992" w:type="dxa"/>
          </w:tcPr>
          <w:p w:rsidR="00AE71C9" w:rsidRPr="00902AA9" w:rsidRDefault="00AE71C9" w:rsidP="00364BA1">
            <w:pPr>
              <w:pStyle w:val="af5"/>
              <w:jc w:val="center"/>
              <w:rPr>
                <w:rFonts w:ascii="Times New Roman" w:hAnsi="Times New Roman" w:cs="Times New Roman"/>
                <w:sz w:val="18"/>
                <w:szCs w:val="18"/>
              </w:rPr>
            </w:pPr>
            <w:r>
              <w:rPr>
                <w:rFonts w:ascii="Times New Roman" w:hAnsi="Times New Roman" w:cs="Times New Roman"/>
                <w:sz w:val="18"/>
                <w:szCs w:val="18"/>
              </w:rPr>
              <w:t>20861,9</w:t>
            </w:r>
          </w:p>
        </w:tc>
        <w:tc>
          <w:tcPr>
            <w:tcW w:w="992" w:type="dxa"/>
          </w:tcPr>
          <w:p w:rsidR="00AE71C9" w:rsidRPr="00902AA9" w:rsidRDefault="00AE71C9" w:rsidP="00364BA1">
            <w:pPr>
              <w:pStyle w:val="af5"/>
              <w:jc w:val="center"/>
              <w:rPr>
                <w:rFonts w:ascii="Times New Roman" w:hAnsi="Times New Roman" w:cs="Times New Roman"/>
                <w:sz w:val="18"/>
                <w:szCs w:val="18"/>
              </w:rPr>
            </w:pPr>
            <w:r>
              <w:rPr>
                <w:rFonts w:ascii="Times New Roman" w:hAnsi="Times New Roman" w:cs="Times New Roman"/>
                <w:sz w:val="18"/>
                <w:szCs w:val="18"/>
              </w:rPr>
              <w:t>23284,6</w:t>
            </w:r>
          </w:p>
        </w:tc>
        <w:tc>
          <w:tcPr>
            <w:tcW w:w="1134" w:type="dxa"/>
          </w:tcPr>
          <w:p w:rsidR="00AE71C9" w:rsidRPr="00902AA9" w:rsidRDefault="00AE71C9" w:rsidP="00364BA1">
            <w:pPr>
              <w:pStyle w:val="af5"/>
              <w:jc w:val="center"/>
              <w:rPr>
                <w:rFonts w:ascii="Times New Roman" w:hAnsi="Times New Roman" w:cs="Times New Roman"/>
                <w:sz w:val="18"/>
                <w:szCs w:val="18"/>
              </w:rPr>
            </w:pPr>
            <w:r>
              <w:rPr>
                <w:rFonts w:ascii="Times New Roman" w:hAnsi="Times New Roman" w:cs="Times New Roman"/>
                <w:sz w:val="18"/>
                <w:szCs w:val="18"/>
              </w:rPr>
              <w:t>23284,6</w:t>
            </w:r>
          </w:p>
        </w:tc>
        <w:tc>
          <w:tcPr>
            <w:tcW w:w="992" w:type="dxa"/>
          </w:tcPr>
          <w:p w:rsidR="00AE71C9" w:rsidRPr="00902AA9" w:rsidRDefault="00AE71C9" w:rsidP="00364BA1">
            <w:pPr>
              <w:pStyle w:val="af5"/>
              <w:jc w:val="center"/>
              <w:rPr>
                <w:rFonts w:ascii="Times New Roman" w:hAnsi="Times New Roman" w:cs="Times New Roman"/>
                <w:sz w:val="18"/>
                <w:szCs w:val="18"/>
              </w:rPr>
            </w:pPr>
            <w:r>
              <w:rPr>
                <w:rFonts w:ascii="Times New Roman" w:hAnsi="Times New Roman" w:cs="Times New Roman"/>
                <w:sz w:val="18"/>
                <w:szCs w:val="18"/>
              </w:rPr>
              <w:t>23284,6</w:t>
            </w:r>
          </w:p>
        </w:tc>
        <w:tc>
          <w:tcPr>
            <w:tcW w:w="993" w:type="dxa"/>
          </w:tcPr>
          <w:p w:rsidR="00AE71C9" w:rsidRPr="00902AA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23284,6</w:t>
            </w:r>
          </w:p>
        </w:tc>
        <w:tc>
          <w:tcPr>
            <w:tcW w:w="992" w:type="dxa"/>
          </w:tcPr>
          <w:p w:rsidR="00AE71C9" w:rsidRPr="00902AA9" w:rsidRDefault="00AE71C9" w:rsidP="00DD6E47">
            <w:pPr>
              <w:pStyle w:val="af5"/>
              <w:jc w:val="center"/>
              <w:rPr>
                <w:rFonts w:ascii="Times New Roman" w:hAnsi="Times New Roman" w:cs="Times New Roman"/>
                <w:sz w:val="18"/>
                <w:szCs w:val="18"/>
              </w:rPr>
            </w:pPr>
            <w:r>
              <w:rPr>
                <w:rFonts w:ascii="Times New Roman" w:hAnsi="Times New Roman" w:cs="Times New Roman"/>
                <w:sz w:val="18"/>
                <w:szCs w:val="18"/>
              </w:rPr>
              <w:t>23284,6</w:t>
            </w:r>
          </w:p>
        </w:tc>
      </w:tr>
      <w:tr w:rsidR="00AE71C9" w:rsidRPr="00F833C2" w:rsidTr="00DD6E47">
        <w:trPr>
          <w:trHeight w:val="874"/>
        </w:trPr>
        <w:tc>
          <w:tcPr>
            <w:tcW w:w="577" w:type="dxa"/>
            <w:gridSpan w:val="2"/>
            <w:vMerge/>
          </w:tcPr>
          <w:p w:rsidR="00AE71C9" w:rsidRPr="00902AA9" w:rsidRDefault="00AE71C9" w:rsidP="00A11A4F">
            <w:pPr>
              <w:pStyle w:val="af5"/>
              <w:jc w:val="center"/>
              <w:rPr>
                <w:rFonts w:ascii="Times New Roman" w:hAnsi="Times New Roman" w:cs="Times New Roman"/>
                <w:sz w:val="18"/>
                <w:szCs w:val="18"/>
              </w:rPr>
            </w:pPr>
          </w:p>
        </w:tc>
        <w:tc>
          <w:tcPr>
            <w:tcW w:w="1560" w:type="dxa"/>
            <w:vMerge/>
          </w:tcPr>
          <w:p w:rsidR="00AE71C9" w:rsidRPr="00902AA9" w:rsidRDefault="00AE71C9" w:rsidP="00A11A4F">
            <w:pPr>
              <w:pStyle w:val="af5"/>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Областной бюджет</w:t>
            </w:r>
          </w:p>
        </w:tc>
        <w:tc>
          <w:tcPr>
            <w:tcW w:w="992" w:type="dxa"/>
          </w:tcPr>
          <w:p w:rsidR="00AE71C9" w:rsidRPr="00902AA9" w:rsidRDefault="00AE71C9" w:rsidP="00364BA1">
            <w:pPr>
              <w:pStyle w:val="af5"/>
              <w:jc w:val="center"/>
              <w:rPr>
                <w:rFonts w:ascii="Times New Roman" w:hAnsi="Times New Roman" w:cs="Times New Roman"/>
                <w:sz w:val="18"/>
                <w:szCs w:val="18"/>
              </w:rPr>
            </w:pPr>
            <w:r>
              <w:rPr>
                <w:rFonts w:ascii="Times New Roman" w:hAnsi="Times New Roman" w:cs="Times New Roman"/>
                <w:sz w:val="18"/>
                <w:szCs w:val="18"/>
              </w:rPr>
              <w:t>3599,0</w:t>
            </w:r>
          </w:p>
        </w:tc>
        <w:tc>
          <w:tcPr>
            <w:tcW w:w="992" w:type="dxa"/>
          </w:tcPr>
          <w:p w:rsidR="00AE71C9" w:rsidRPr="00902AA9" w:rsidRDefault="00AE71C9" w:rsidP="00364BA1">
            <w:pPr>
              <w:pStyle w:val="af5"/>
              <w:jc w:val="center"/>
              <w:rPr>
                <w:rFonts w:ascii="Times New Roman" w:hAnsi="Times New Roman" w:cs="Times New Roman"/>
                <w:sz w:val="18"/>
                <w:szCs w:val="18"/>
              </w:rPr>
            </w:pPr>
            <w:r>
              <w:rPr>
                <w:rFonts w:ascii="Times New Roman" w:hAnsi="Times New Roman" w:cs="Times New Roman"/>
                <w:sz w:val="18"/>
                <w:szCs w:val="18"/>
              </w:rPr>
              <w:t>3599.0</w:t>
            </w:r>
          </w:p>
        </w:tc>
        <w:tc>
          <w:tcPr>
            <w:tcW w:w="1134" w:type="dxa"/>
          </w:tcPr>
          <w:p w:rsidR="00AE71C9" w:rsidRPr="00902AA9" w:rsidRDefault="00AE71C9" w:rsidP="00364BA1">
            <w:pPr>
              <w:pStyle w:val="af5"/>
              <w:jc w:val="center"/>
              <w:rPr>
                <w:rFonts w:ascii="Times New Roman" w:hAnsi="Times New Roman" w:cs="Times New Roman"/>
                <w:sz w:val="18"/>
                <w:szCs w:val="18"/>
              </w:rPr>
            </w:pPr>
            <w:r>
              <w:rPr>
                <w:rFonts w:ascii="Times New Roman" w:hAnsi="Times New Roman" w:cs="Times New Roman"/>
                <w:sz w:val="18"/>
                <w:szCs w:val="18"/>
              </w:rPr>
              <w:t>3599.0</w:t>
            </w:r>
          </w:p>
        </w:tc>
        <w:tc>
          <w:tcPr>
            <w:tcW w:w="992" w:type="dxa"/>
          </w:tcPr>
          <w:p w:rsidR="00AE71C9" w:rsidRPr="00902AA9" w:rsidRDefault="00AE71C9" w:rsidP="00364BA1">
            <w:pPr>
              <w:pStyle w:val="af5"/>
              <w:jc w:val="center"/>
              <w:rPr>
                <w:rFonts w:ascii="Times New Roman" w:hAnsi="Times New Roman" w:cs="Times New Roman"/>
                <w:sz w:val="18"/>
                <w:szCs w:val="18"/>
              </w:rPr>
            </w:pPr>
            <w:r>
              <w:rPr>
                <w:rFonts w:ascii="Times New Roman" w:hAnsi="Times New Roman" w:cs="Times New Roman"/>
                <w:sz w:val="18"/>
                <w:szCs w:val="18"/>
              </w:rPr>
              <w:t>3599.0</w:t>
            </w:r>
          </w:p>
        </w:tc>
        <w:tc>
          <w:tcPr>
            <w:tcW w:w="993" w:type="dxa"/>
          </w:tcPr>
          <w:p w:rsidR="00AE71C9" w:rsidRPr="00902AA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3599.0</w:t>
            </w:r>
          </w:p>
        </w:tc>
        <w:tc>
          <w:tcPr>
            <w:tcW w:w="992" w:type="dxa"/>
          </w:tcPr>
          <w:p w:rsidR="00AE71C9" w:rsidRPr="00902AA9" w:rsidRDefault="00AE71C9" w:rsidP="00DD6E47">
            <w:pPr>
              <w:pStyle w:val="af5"/>
              <w:jc w:val="center"/>
              <w:rPr>
                <w:rFonts w:ascii="Times New Roman" w:hAnsi="Times New Roman" w:cs="Times New Roman"/>
                <w:sz w:val="18"/>
                <w:szCs w:val="18"/>
              </w:rPr>
            </w:pPr>
            <w:r>
              <w:rPr>
                <w:rFonts w:ascii="Times New Roman" w:hAnsi="Times New Roman" w:cs="Times New Roman"/>
                <w:sz w:val="18"/>
                <w:szCs w:val="18"/>
              </w:rPr>
              <w:t>3599.0</w:t>
            </w:r>
          </w:p>
        </w:tc>
      </w:tr>
      <w:tr w:rsidR="00AE71C9" w:rsidRPr="00F833C2" w:rsidTr="00DD6E47">
        <w:trPr>
          <w:trHeight w:val="208"/>
        </w:trPr>
        <w:tc>
          <w:tcPr>
            <w:tcW w:w="577" w:type="dxa"/>
            <w:gridSpan w:val="2"/>
            <w:vMerge w:val="restart"/>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1.</w:t>
            </w:r>
            <w:r>
              <w:rPr>
                <w:rFonts w:ascii="Times New Roman" w:hAnsi="Times New Roman" w:cs="Times New Roman"/>
                <w:sz w:val="18"/>
                <w:szCs w:val="18"/>
              </w:rPr>
              <w:t>3</w:t>
            </w:r>
          </w:p>
        </w:tc>
        <w:tc>
          <w:tcPr>
            <w:tcW w:w="1560" w:type="dxa"/>
            <w:vMerge w:val="restart"/>
          </w:tcPr>
          <w:p w:rsidR="00AE71C9" w:rsidRPr="00902AA9" w:rsidRDefault="00AE71C9" w:rsidP="00A11A4F">
            <w:pPr>
              <w:pStyle w:val="af5"/>
              <w:rPr>
                <w:rFonts w:ascii="Times New Roman" w:hAnsi="Times New Roman" w:cs="Times New Roman"/>
                <w:sz w:val="18"/>
                <w:szCs w:val="18"/>
              </w:rPr>
            </w:pPr>
            <w:r w:rsidRPr="00902AA9">
              <w:rPr>
                <w:rFonts w:ascii="Times New Roman" w:hAnsi="Times New Roman" w:cs="Times New Roman"/>
                <w:sz w:val="18"/>
                <w:szCs w:val="18"/>
              </w:rPr>
              <w:t xml:space="preserve">Капитальные вложения в объекты недвижимого имущества государственной (муниципальной) собственности </w:t>
            </w: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итого</w:t>
            </w: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3"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r>
      <w:tr w:rsidR="00AE71C9" w:rsidRPr="00F833C2" w:rsidTr="00DD6E47">
        <w:trPr>
          <w:trHeight w:val="384"/>
        </w:trPr>
        <w:tc>
          <w:tcPr>
            <w:tcW w:w="577" w:type="dxa"/>
            <w:gridSpan w:val="2"/>
            <w:vMerge/>
          </w:tcPr>
          <w:p w:rsidR="00AE71C9" w:rsidRPr="00902AA9" w:rsidRDefault="00AE71C9" w:rsidP="00A11A4F">
            <w:pPr>
              <w:pStyle w:val="af5"/>
              <w:jc w:val="center"/>
              <w:rPr>
                <w:rFonts w:ascii="Times New Roman" w:hAnsi="Times New Roman" w:cs="Times New Roman"/>
                <w:sz w:val="18"/>
                <w:szCs w:val="18"/>
              </w:rPr>
            </w:pPr>
          </w:p>
        </w:tc>
        <w:tc>
          <w:tcPr>
            <w:tcW w:w="1560" w:type="dxa"/>
            <w:vMerge/>
          </w:tcPr>
          <w:p w:rsidR="00AE71C9" w:rsidRPr="00902AA9" w:rsidRDefault="00AE71C9" w:rsidP="00A11A4F">
            <w:pPr>
              <w:pStyle w:val="af5"/>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Областной бюджет</w:t>
            </w: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3"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r>
      <w:tr w:rsidR="00AE71C9" w:rsidRPr="00F833C2" w:rsidTr="00DD6E47">
        <w:trPr>
          <w:trHeight w:val="165"/>
        </w:trPr>
        <w:tc>
          <w:tcPr>
            <w:tcW w:w="577" w:type="dxa"/>
            <w:gridSpan w:val="2"/>
            <w:vMerge/>
          </w:tcPr>
          <w:p w:rsidR="00AE71C9" w:rsidRPr="00902AA9" w:rsidRDefault="00AE71C9" w:rsidP="00A11A4F">
            <w:pPr>
              <w:pStyle w:val="af5"/>
              <w:jc w:val="center"/>
              <w:rPr>
                <w:rFonts w:ascii="Times New Roman" w:hAnsi="Times New Roman" w:cs="Times New Roman"/>
                <w:sz w:val="18"/>
                <w:szCs w:val="18"/>
              </w:rPr>
            </w:pPr>
          </w:p>
        </w:tc>
        <w:tc>
          <w:tcPr>
            <w:tcW w:w="1560" w:type="dxa"/>
            <w:vMerge/>
          </w:tcPr>
          <w:p w:rsidR="00AE71C9" w:rsidRPr="00902AA9" w:rsidRDefault="00AE71C9" w:rsidP="00A11A4F">
            <w:pPr>
              <w:pStyle w:val="af5"/>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Районный бюджет</w:t>
            </w: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3"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r>
      <w:tr w:rsidR="00AE71C9" w:rsidRPr="00F833C2" w:rsidTr="00DD6E47">
        <w:trPr>
          <w:trHeight w:val="654"/>
        </w:trPr>
        <w:tc>
          <w:tcPr>
            <w:tcW w:w="577" w:type="dxa"/>
            <w:gridSpan w:val="2"/>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1.</w:t>
            </w:r>
            <w:r>
              <w:rPr>
                <w:rFonts w:ascii="Times New Roman" w:hAnsi="Times New Roman" w:cs="Times New Roman"/>
                <w:sz w:val="18"/>
                <w:szCs w:val="18"/>
              </w:rPr>
              <w:t>4</w:t>
            </w:r>
          </w:p>
        </w:tc>
        <w:tc>
          <w:tcPr>
            <w:tcW w:w="1560" w:type="dxa"/>
          </w:tcPr>
          <w:p w:rsidR="00AE71C9" w:rsidRPr="00902AA9" w:rsidRDefault="00AE71C9" w:rsidP="00A11A4F">
            <w:pPr>
              <w:pStyle w:val="af5"/>
              <w:rPr>
                <w:rFonts w:ascii="Times New Roman" w:hAnsi="Times New Roman" w:cs="Times New Roman"/>
                <w:sz w:val="18"/>
                <w:szCs w:val="18"/>
              </w:rPr>
            </w:pPr>
            <w:r w:rsidRPr="00902AA9">
              <w:rPr>
                <w:rFonts w:ascii="Times New Roman" w:hAnsi="Times New Roman" w:cs="Times New Roman"/>
                <w:sz w:val="18"/>
                <w:szCs w:val="18"/>
              </w:rPr>
              <w:t>Мероприятия по выявлению и поддержке одаренных детей</w:t>
            </w: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Районный бюджет</w:t>
            </w:r>
          </w:p>
        </w:tc>
        <w:tc>
          <w:tcPr>
            <w:tcW w:w="992" w:type="dxa"/>
          </w:tcPr>
          <w:p w:rsidR="00AE71C9" w:rsidRPr="00902AA9" w:rsidRDefault="00AE71C9" w:rsidP="00456BBA">
            <w:pPr>
              <w:pStyle w:val="af5"/>
              <w:jc w:val="center"/>
              <w:rPr>
                <w:rFonts w:ascii="Times New Roman" w:hAnsi="Times New Roman" w:cs="Times New Roman"/>
                <w:sz w:val="18"/>
                <w:szCs w:val="18"/>
              </w:rPr>
            </w:pPr>
            <w:r>
              <w:rPr>
                <w:rFonts w:ascii="Times New Roman" w:hAnsi="Times New Roman" w:cs="Times New Roman"/>
                <w:sz w:val="18"/>
                <w:szCs w:val="18"/>
              </w:rPr>
              <w:t>50,0</w:t>
            </w:r>
          </w:p>
        </w:tc>
        <w:tc>
          <w:tcPr>
            <w:tcW w:w="992" w:type="dxa"/>
          </w:tcPr>
          <w:p w:rsidR="00AE71C9" w:rsidRPr="00902AA9" w:rsidRDefault="00AE71C9" w:rsidP="00456BBA">
            <w:pPr>
              <w:pStyle w:val="af5"/>
              <w:jc w:val="center"/>
              <w:rPr>
                <w:rFonts w:ascii="Times New Roman" w:hAnsi="Times New Roman" w:cs="Times New Roman"/>
                <w:sz w:val="18"/>
                <w:szCs w:val="18"/>
              </w:rPr>
            </w:pPr>
            <w:r>
              <w:rPr>
                <w:rFonts w:ascii="Times New Roman" w:hAnsi="Times New Roman" w:cs="Times New Roman"/>
                <w:sz w:val="18"/>
                <w:szCs w:val="18"/>
              </w:rPr>
              <w:t>50,0</w:t>
            </w:r>
          </w:p>
        </w:tc>
        <w:tc>
          <w:tcPr>
            <w:tcW w:w="1134" w:type="dxa"/>
          </w:tcPr>
          <w:p w:rsidR="00AE71C9" w:rsidRPr="00902AA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50,0</w:t>
            </w:r>
          </w:p>
        </w:tc>
        <w:tc>
          <w:tcPr>
            <w:tcW w:w="992" w:type="dxa"/>
          </w:tcPr>
          <w:p w:rsidR="00AE71C9" w:rsidRPr="00902AA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50,0</w:t>
            </w:r>
          </w:p>
        </w:tc>
        <w:tc>
          <w:tcPr>
            <w:tcW w:w="993" w:type="dxa"/>
          </w:tcPr>
          <w:p w:rsidR="00AE71C9" w:rsidRPr="00902AA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50,0</w:t>
            </w:r>
          </w:p>
        </w:tc>
        <w:tc>
          <w:tcPr>
            <w:tcW w:w="992" w:type="dxa"/>
          </w:tcPr>
          <w:p w:rsidR="00AE71C9" w:rsidRPr="00902AA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50,0</w:t>
            </w:r>
          </w:p>
        </w:tc>
      </w:tr>
      <w:tr w:rsidR="00AE71C9" w:rsidRPr="00F833C2" w:rsidTr="00DD6E47">
        <w:trPr>
          <w:trHeight w:val="654"/>
        </w:trPr>
        <w:tc>
          <w:tcPr>
            <w:tcW w:w="577" w:type="dxa"/>
            <w:gridSpan w:val="2"/>
          </w:tcPr>
          <w:p w:rsidR="00AE71C9" w:rsidRPr="00902AA9" w:rsidRDefault="00AE71C9" w:rsidP="00A11A4F">
            <w:pPr>
              <w:pStyle w:val="af5"/>
              <w:jc w:val="center"/>
              <w:rPr>
                <w:rFonts w:ascii="Times New Roman" w:hAnsi="Times New Roman" w:cs="Times New Roman"/>
                <w:sz w:val="18"/>
                <w:szCs w:val="18"/>
              </w:rPr>
            </w:pPr>
          </w:p>
        </w:tc>
        <w:tc>
          <w:tcPr>
            <w:tcW w:w="1560" w:type="dxa"/>
          </w:tcPr>
          <w:p w:rsidR="00AE71C9" w:rsidRPr="00902AA9" w:rsidRDefault="00AE71C9" w:rsidP="00A11A4F">
            <w:pPr>
              <w:pStyle w:val="af5"/>
              <w:rPr>
                <w:rFonts w:ascii="Times New Roman" w:hAnsi="Times New Roman" w:cs="Times New Roman"/>
                <w:sz w:val="18"/>
                <w:szCs w:val="18"/>
              </w:rPr>
            </w:pPr>
            <w:r>
              <w:rPr>
                <w:rFonts w:ascii="Times New Roman" w:hAnsi="Times New Roman" w:cs="Times New Roman"/>
                <w:sz w:val="18"/>
                <w:szCs w:val="18"/>
              </w:rPr>
              <w:t>В том числе комплекс мер по развитию системы профессиональной ориентации и общественно полезной деятельности учащихся в образовательных организациях Слободского района</w:t>
            </w:r>
          </w:p>
        </w:tc>
        <w:tc>
          <w:tcPr>
            <w:tcW w:w="1134"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Default="00AE71C9" w:rsidP="00456BBA">
            <w:pPr>
              <w:pStyle w:val="af5"/>
              <w:jc w:val="center"/>
              <w:rPr>
                <w:rFonts w:ascii="Times New Roman" w:hAnsi="Times New Roman" w:cs="Times New Roman"/>
                <w:sz w:val="18"/>
                <w:szCs w:val="18"/>
              </w:rPr>
            </w:pPr>
            <w:r>
              <w:rPr>
                <w:rFonts w:ascii="Times New Roman" w:hAnsi="Times New Roman" w:cs="Times New Roman"/>
                <w:sz w:val="18"/>
                <w:szCs w:val="18"/>
              </w:rPr>
              <w:t>3,0</w:t>
            </w:r>
          </w:p>
        </w:tc>
        <w:tc>
          <w:tcPr>
            <w:tcW w:w="992" w:type="dxa"/>
          </w:tcPr>
          <w:p w:rsidR="00AE71C9" w:rsidRDefault="00AE71C9" w:rsidP="00456BBA">
            <w:pPr>
              <w:pStyle w:val="af5"/>
              <w:jc w:val="center"/>
              <w:rPr>
                <w:rFonts w:ascii="Times New Roman" w:hAnsi="Times New Roman" w:cs="Times New Roman"/>
                <w:sz w:val="18"/>
                <w:szCs w:val="18"/>
              </w:rPr>
            </w:pPr>
            <w:r>
              <w:rPr>
                <w:rFonts w:ascii="Times New Roman" w:hAnsi="Times New Roman" w:cs="Times New Roman"/>
                <w:sz w:val="18"/>
                <w:szCs w:val="18"/>
              </w:rPr>
              <w:t>3,0</w:t>
            </w:r>
          </w:p>
        </w:tc>
        <w:tc>
          <w:tcPr>
            <w:tcW w:w="1134" w:type="dxa"/>
          </w:tcPr>
          <w:p w:rsidR="00AE71C9" w:rsidRPr="00902AA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3,0</w:t>
            </w:r>
          </w:p>
        </w:tc>
        <w:tc>
          <w:tcPr>
            <w:tcW w:w="992" w:type="dxa"/>
          </w:tcPr>
          <w:p w:rsidR="00AE71C9" w:rsidRPr="00902AA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3,0</w:t>
            </w:r>
          </w:p>
        </w:tc>
        <w:tc>
          <w:tcPr>
            <w:tcW w:w="993" w:type="dxa"/>
          </w:tcPr>
          <w:p w:rsidR="00AE71C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3,0</w:t>
            </w:r>
          </w:p>
        </w:tc>
        <w:tc>
          <w:tcPr>
            <w:tcW w:w="992" w:type="dxa"/>
          </w:tcPr>
          <w:p w:rsidR="00AE71C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3,0</w:t>
            </w:r>
          </w:p>
        </w:tc>
      </w:tr>
      <w:tr w:rsidR="00AE71C9" w:rsidRPr="00F833C2" w:rsidTr="00DD6E47">
        <w:trPr>
          <w:trHeight w:val="318"/>
        </w:trPr>
        <w:tc>
          <w:tcPr>
            <w:tcW w:w="577" w:type="dxa"/>
            <w:gridSpan w:val="2"/>
            <w:vMerge w:val="restart"/>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1.</w:t>
            </w:r>
            <w:r>
              <w:rPr>
                <w:rFonts w:ascii="Times New Roman" w:hAnsi="Times New Roman" w:cs="Times New Roman"/>
                <w:sz w:val="18"/>
                <w:szCs w:val="18"/>
              </w:rPr>
              <w:t>5</w:t>
            </w:r>
          </w:p>
        </w:tc>
        <w:tc>
          <w:tcPr>
            <w:tcW w:w="1560" w:type="dxa"/>
            <w:vMerge w:val="restart"/>
          </w:tcPr>
          <w:p w:rsidR="00AE71C9" w:rsidRDefault="00AE71C9" w:rsidP="00A11A4F">
            <w:pPr>
              <w:pStyle w:val="af5"/>
              <w:rPr>
                <w:rFonts w:ascii="Times New Roman" w:hAnsi="Times New Roman" w:cs="Times New Roman"/>
                <w:sz w:val="18"/>
                <w:szCs w:val="18"/>
              </w:rPr>
            </w:pPr>
            <w:r w:rsidRPr="00902AA9">
              <w:rPr>
                <w:rFonts w:ascii="Times New Roman" w:hAnsi="Times New Roman" w:cs="Times New Roman"/>
                <w:sz w:val="18"/>
                <w:szCs w:val="18"/>
              </w:rPr>
              <w:t>Создание в общеобразовательных организациях, расположенных в сельской местности, условий для занятий физической культурой и спортом (ремонт спортивного зала в МКОУ СОШ д. Светозарево, д. С</w:t>
            </w:r>
            <w:r>
              <w:rPr>
                <w:rFonts w:ascii="Times New Roman" w:hAnsi="Times New Roman" w:cs="Times New Roman"/>
                <w:sz w:val="18"/>
                <w:szCs w:val="18"/>
              </w:rPr>
              <w:t>тулово, д. Шихово, с. Шестаково,</w:t>
            </w:r>
          </w:p>
          <w:p w:rsidR="00AE71C9" w:rsidRDefault="00AE71C9" w:rsidP="00A11A4F">
            <w:pPr>
              <w:pStyle w:val="af5"/>
              <w:rPr>
                <w:rFonts w:ascii="Times New Roman" w:hAnsi="Times New Roman" w:cs="Times New Roman"/>
                <w:sz w:val="18"/>
                <w:szCs w:val="18"/>
              </w:rPr>
            </w:pPr>
            <w:r>
              <w:rPr>
                <w:rFonts w:ascii="Times New Roman" w:hAnsi="Times New Roman" w:cs="Times New Roman"/>
                <w:sz w:val="18"/>
                <w:szCs w:val="18"/>
              </w:rPr>
              <w:t>П. Октябрьский</w:t>
            </w:r>
          </w:p>
          <w:p w:rsidR="00AE71C9" w:rsidRPr="00902AA9" w:rsidRDefault="00AE71C9" w:rsidP="00A11A4F">
            <w:pPr>
              <w:pStyle w:val="af5"/>
              <w:rPr>
                <w:rFonts w:ascii="Times New Roman" w:hAnsi="Times New Roman" w:cs="Times New Roman"/>
                <w:sz w:val="18"/>
                <w:szCs w:val="18"/>
              </w:rPr>
            </w:pPr>
            <w:r w:rsidRPr="00902AA9">
              <w:rPr>
                <w:rFonts w:ascii="Times New Roman" w:hAnsi="Times New Roman" w:cs="Times New Roman"/>
                <w:sz w:val="18"/>
                <w:szCs w:val="18"/>
              </w:rPr>
              <w:t>Слободского района)</w:t>
            </w: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итого</w:t>
            </w: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3"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r>
      <w:tr w:rsidR="00AE71C9" w:rsidRPr="00F833C2" w:rsidTr="00DD6E47">
        <w:trPr>
          <w:trHeight w:val="315"/>
        </w:trPr>
        <w:tc>
          <w:tcPr>
            <w:tcW w:w="577" w:type="dxa"/>
            <w:gridSpan w:val="2"/>
            <w:vMerge/>
          </w:tcPr>
          <w:p w:rsidR="00AE71C9" w:rsidRPr="00902AA9" w:rsidRDefault="00AE71C9" w:rsidP="00A11A4F">
            <w:pPr>
              <w:pStyle w:val="af5"/>
              <w:jc w:val="center"/>
              <w:rPr>
                <w:rFonts w:ascii="Times New Roman" w:hAnsi="Times New Roman" w:cs="Times New Roman"/>
                <w:sz w:val="18"/>
                <w:szCs w:val="18"/>
              </w:rPr>
            </w:pPr>
          </w:p>
        </w:tc>
        <w:tc>
          <w:tcPr>
            <w:tcW w:w="1560" w:type="dxa"/>
            <w:vMerge/>
          </w:tcPr>
          <w:p w:rsidR="00AE71C9" w:rsidRPr="00902AA9" w:rsidRDefault="00AE71C9" w:rsidP="00A11A4F">
            <w:pPr>
              <w:pStyle w:val="af5"/>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Районный</w:t>
            </w:r>
          </w:p>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бюджет</w:t>
            </w: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3"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r>
      <w:tr w:rsidR="00AE71C9" w:rsidRPr="00F833C2" w:rsidTr="00DD6E47">
        <w:trPr>
          <w:trHeight w:val="448"/>
        </w:trPr>
        <w:tc>
          <w:tcPr>
            <w:tcW w:w="577" w:type="dxa"/>
            <w:gridSpan w:val="2"/>
            <w:vMerge/>
          </w:tcPr>
          <w:p w:rsidR="00AE71C9" w:rsidRPr="00902AA9" w:rsidRDefault="00AE71C9" w:rsidP="00A11A4F">
            <w:pPr>
              <w:pStyle w:val="af5"/>
              <w:jc w:val="center"/>
              <w:rPr>
                <w:rFonts w:ascii="Times New Roman" w:hAnsi="Times New Roman" w:cs="Times New Roman"/>
                <w:sz w:val="18"/>
                <w:szCs w:val="18"/>
              </w:rPr>
            </w:pPr>
          </w:p>
        </w:tc>
        <w:tc>
          <w:tcPr>
            <w:tcW w:w="1560" w:type="dxa"/>
            <w:vMerge/>
          </w:tcPr>
          <w:p w:rsidR="00AE71C9" w:rsidRPr="00902AA9" w:rsidRDefault="00AE71C9" w:rsidP="00A11A4F">
            <w:pPr>
              <w:pStyle w:val="af5"/>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Областной</w:t>
            </w:r>
          </w:p>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бюджет</w:t>
            </w: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3"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r>
      <w:tr w:rsidR="00AE71C9" w:rsidRPr="00F833C2" w:rsidTr="00DD6E47">
        <w:trPr>
          <w:trHeight w:val="390"/>
        </w:trPr>
        <w:tc>
          <w:tcPr>
            <w:tcW w:w="577" w:type="dxa"/>
            <w:gridSpan w:val="2"/>
            <w:vMerge/>
          </w:tcPr>
          <w:p w:rsidR="00AE71C9" w:rsidRPr="00902AA9" w:rsidRDefault="00AE71C9" w:rsidP="00A11A4F">
            <w:pPr>
              <w:pStyle w:val="af5"/>
              <w:jc w:val="center"/>
              <w:rPr>
                <w:rFonts w:ascii="Times New Roman" w:hAnsi="Times New Roman" w:cs="Times New Roman"/>
                <w:sz w:val="18"/>
                <w:szCs w:val="18"/>
              </w:rPr>
            </w:pPr>
          </w:p>
        </w:tc>
        <w:tc>
          <w:tcPr>
            <w:tcW w:w="1560" w:type="dxa"/>
            <w:vMerge/>
          </w:tcPr>
          <w:p w:rsidR="00AE71C9" w:rsidRPr="00902AA9" w:rsidRDefault="00AE71C9" w:rsidP="00A11A4F">
            <w:pPr>
              <w:pStyle w:val="af5"/>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Федеральный бюджет</w:t>
            </w: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3"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r>
      <w:tr w:rsidR="00AE71C9" w:rsidRPr="00F833C2" w:rsidTr="00DD6E47">
        <w:trPr>
          <w:trHeight w:val="330"/>
        </w:trPr>
        <w:tc>
          <w:tcPr>
            <w:tcW w:w="577" w:type="dxa"/>
            <w:gridSpan w:val="2"/>
            <w:vMerge w:val="restart"/>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1.</w:t>
            </w:r>
            <w:r>
              <w:rPr>
                <w:rFonts w:ascii="Times New Roman" w:hAnsi="Times New Roman" w:cs="Times New Roman"/>
                <w:sz w:val="18"/>
                <w:szCs w:val="18"/>
              </w:rPr>
              <w:t>6</w:t>
            </w:r>
          </w:p>
        </w:tc>
        <w:tc>
          <w:tcPr>
            <w:tcW w:w="1560" w:type="dxa"/>
            <w:vMerge w:val="restart"/>
          </w:tcPr>
          <w:p w:rsidR="00AE71C9" w:rsidRPr="00902AA9" w:rsidRDefault="00AE71C9" w:rsidP="00A11A4F">
            <w:pPr>
              <w:pStyle w:val="af5"/>
              <w:rPr>
                <w:rFonts w:ascii="Times New Roman" w:hAnsi="Times New Roman" w:cs="Times New Roman"/>
                <w:sz w:val="18"/>
                <w:szCs w:val="18"/>
              </w:rPr>
            </w:pPr>
            <w:r w:rsidRPr="00902AA9">
              <w:rPr>
                <w:rFonts w:ascii="Times New Roman" w:hAnsi="Times New Roman" w:cs="Times New Roman"/>
                <w:sz w:val="18"/>
                <w:szCs w:val="18"/>
              </w:rPr>
              <w:t>Мероприятия по организации здорового питания</w:t>
            </w: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итого</w:t>
            </w:r>
          </w:p>
        </w:tc>
        <w:tc>
          <w:tcPr>
            <w:tcW w:w="992" w:type="dxa"/>
          </w:tcPr>
          <w:p w:rsidR="00AE71C9" w:rsidRPr="00902AA9" w:rsidRDefault="00AE71C9" w:rsidP="00EF00EF">
            <w:pPr>
              <w:pStyle w:val="af5"/>
              <w:jc w:val="center"/>
              <w:rPr>
                <w:rFonts w:ascii="Times New Roman" w:hAnsi="Times New Roman" w:cs="Times New Roman"/>
                <w:sz w:val="18"/>
                <w:szCs w:val="18"/>
              </w:rPr>
            </w:pPr>
            <w:r>
              <w:rPr>
                <w:rFonts w:ascii="Times New Roman" w:hAnsi="Times New Roman" w:cs="Times New Roman"/>
                <w:sz w:val="18"/>
                <w:szCs w:val="18"/>
              </w:rPr>
              <w:t>856,5</w:t>
            </w:r>
          </w:p>
        </w:tc>
        <w:tc>
          <w:tcPr>
            <w:tcW w:w="992" w:type="dxa"/>
          </w:tcPr>
          <w:p w:rsidR="00AE71C9" w:rsidRPr="00902AA9" w:rsidRDefault="00AE71C9" w:rsidP="00EF00EF">
            <w:pPr>
              <w:pStyle w:val="af5"/>
              <w:jc w:val="center"/>
              <w:rPr>
                <w:rFonts w:ascii="Times New Roman" w:hAnsi="Times New Roman" w:cs="Times New Roman"/>
                <w:sz w:val="18"/>
                <w:szCs w:val="18"/>
              </w:rPr>
            </w:pPr>
            <w:r>
              <w:rPr>
                <w:rFonts w:ascii="Times New Roman" w:hAnsi="Times New Roman" w:cs="Times New Roman"/>
                <w:sz w:val="18"/>
                <w:szCs w:val="18"/>
              </w:rPr>
              <w:t>856,5</w:t>
            </w:r>
          </w:p>
        </w:tc>
        <w:tc>
          <w:tcPr>
            <w:tcW w:w="1134" w:type="dxa"/>
          </w:tcPr>
          <w:p w:rsidR="00AE71C9" w:rsidRPr="00902AA9" w:rsidRDefault="00AE71C9" w:rsidP="00EF00EF">
            <w:pPr>
              <w:pStyle w:val="af5"/>
              <w:jc w:val="center"/>
              <w:rPr>
                <w:rFonts w:ascii="Times New Roman" w:hAnsi="Times New Roman" w:cs="Times New Roman"/>
                <w:sz w:val="18"/>
                <w:szCs w:val="18"/>
              </w:rPr>
            </w:pPr>
            <w:r>
              <w:rPr>
                <w:rFonts w:ascii="Times New Roman" w:hAnsi="Times New Roman" w:cs="Times New Roman"/>
                <w:sz w:val="18"/>
                <w:szCs w:val="18"/>
              </w:rPr>
              <w:t>856,5</w:t>
            </w:r>
          </w:p>
        </w:tc>
        <w:tc>
          <w:tcPr>
            <w:tcW w:w="992" w:type="dxa"/>
          </w:tcPr>
          <w:p w:rsidR="00AE71C9" w:rsidRPr="00902AA9" w:rsidRDefault="00AE71C9" w:rsidP="00EF00EF">
            <w:pPr>
              <w:pStyle w:val="af5"/>
              <w:jc w:val="center"/>
              <w:rPr>
                <w:rFonts w:ascii="Times New Roman" w:hAnsi="Times New Roman" w:cs="Times New Roman"/>
                <w:sz w:val="18"/>
                <w:szCs w:val="18"/>
              </w:rPr>
            </w:pPr>
            <w:r>
              <w:rPr>
                <w:rFonts w:ascii="Times New Roman" w:hAnsi="Times New Roman" w:cs="Times New Roman"/>
                <w:sz w:val="18"/>
                <w:szCs w:val="18"/>
              </w:rPr>
              <w:t>856,5</w:t>
            </w:r>
          </w:p>
        </w:tc>
        <w:tc>
          <w:tcPr>
            <w:tcW w:w="993" w:type="dxa"/>
          </w:tcPr>
          <w:p w:rsidR="00AE71C9" w:rsidRPr="00902AA9" w:rsidRDefault="00AE71C9" w:rsidP="00EF00EF">
            <w:pPr>
              <w:pStyle w:val="af5"/>
              <w:jc w:val="center"/>
              <w:rPr>
                <w:rFonts w:ascii="Times New Roman" w:hAnsi="Times New Roman" w:cs="Times New Roman"/>
                <w:sz w:val="18"/>
                <w:szCs w:val="18"/>
              </w:rPr>
            </w:pPr>
            <w:r>
              <w:rPr>
                <w:rFonts w:ascii="Times New Roman" w:hAnsi="Times New Roman" w:cs="Times New Roman"/>
                <w:sz w:val="18"/>
                <w:szCs w:val="18"/>
              </w:rPr>
              <w:t>856,5</w:t>
            </w:r>
          </w:p>
        </w:tc>
        <w:tc>
          <w:tcPr>
            <w:tcW w:w="992" w:type="dxa"/>
          </w:tcPr>
          <w:p w:rsidR="00AE71C9" w:rsidRPr="00902AA9" w:rsidRDefault="00AE71C9" w:rsidP="00EF00EF">
            <w:pPr>
              <w:pStyle w:val="af5"/>
              <w:jc w:val="center"/>
              <w:rPr>
                <w:rFonts w:ascii="Times New Roman" w:hAnsi="Times New Roman" w:cs="Times New Roman"/>
                <w:sz w:val="18"/>
                <w:szCs w:val="18"/>
              </w:rPr>
            </w:pPr>
            <w:r>
              <w:rPr>
                <w:rFonts w:ascii="Times New Roman" w:hAnsi="Times New Roman" w:cs="Times New Roman"/>
                <w:sz w:val="18"/>
                <w:szCs w:val="18"/>
              </w:rPr>
              <w:t>856,5</w:t>
            </w:r>
          </w:p>
        </w:tc>
      </w:tr>
      <w:tr w:rsidR="00AE71C9" w:rsidRPr="00F833C2" w:rsidTr="00DD6E47">
        <w:trPr>
          <w:trHeight w:val="455"/>
        </w:trPr>
        <w:tc>
          <w:tcPr>
            <w:tcW w:w="577" w:type="dxa"/>
            <w:gridSpan w:val="2"/>
            <w:vMerge/>
          </w:tcPr>
          <w:p w:rsidR="00AE71C9" w:rsidRPr="00902AA9" w:rsidRDefault="00AE71C9" w:rsidP="00A11A4F">
            <w:pPr>
              <w:pStyle w:val="af5"/>
              <w:jc w:val="center"/>
              <w:rPr>
                <w:rFonts w:ascii="Times New Roman" w:hAnsi="Times New Roman" w:cs="Times New Roman"/>
                <w:sz w:val="18"/>
                <w:szCs w:val="18"/>
              </w:rPr>
            </w:pPr>
          </w:p>
        </w:tc>
        <w:tc>
          <w:tcPr>
            <w:tcW w:w="1560" w:type="dxa"/>
            <w:vMerge/>
          </w:tcPr>
          <w:p w:rsidR="00AE71C9" w:rsidRPr="00902AA9" w:rsidRDefault="00AE71C9" w:rsidP="00A11A4F">
            <w:pPr>
              <w:pStyle w:val="af5"/>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Районный бюджет</w:t>
            </w:r>
          </w:p>
        </w:tc>
        <w:tc>
          <w:tcPr>
            <w:tcW w:w="992" w:type="dxa"/>
          </w:tcPr>
          <w:p w:rsidR="00AE71C9" w:rsidRPr="00902AA9" w:rsidRDefault="00AE71C9" w:rsidP="00EF00EF">
            <w:pPr>
              <w:pStyle w:val="af5"/>
              <w:jc w:val="center"/>
              <w:rPr>
                <w:rFonts w:ascii="Times New Roman" w:hAnsi="Times New Roman" w:cs="Times New Roman"/>
                <w:sz w:val="18"/>
                <w:szCs w:val="18"/>
              </w:rPr>
            </w:pPr>
            <w:r>
              <w:rPr>
                <w:rFonts w:ascii="Times New Roman" w:hAnsi="Times New Roman" w:cs="Times New Roman"/>
                <w:sz w:val="18"/>
                <w:szCs w:val="18"/>
              </w:rPr>
              <w:t>856,5</w:t>
            </w:r>
          </w:p>
        </w:tc>
        <w:tc>
          <w:tcPr>
            <w:tcW w:w="992" w:type="dxa"/>
          </w:tcPr>
          <w:p w:rsidR="00AE71C9" w:rsidRPr="00902AA9" w:rsidRDefault="00AE71C9" w:rsidP="00EF00EF">
            <w:pPr>
              <w:pStyle w:val="af5"/>
              <w:jc w:val="center"/>
              <w:rPr>
                <w:rFonts w:ascii="Times New Roman" w:hAnsi="Times New Roman" w:cs="Times New Roman"/>
                <w:sz w:val="18"/>
                <w:szCs w:val="18"/>
              </w:rPr>
            </w:pPr>
            <w:r>
              <w:rPr>
                <w:rFonts w:ascii="Times New Roman" w:hAnsi="Times New Roman" w:cs="Times New Roman"/>
                <w:sz w:val="18"/>
                <w:szCs w:val="18"/>
              </w:rPr>
              <w:t>856,5</w:t>
            </w:r>
          </w:p>
        </w:tc>
        <w:tc>
          <w:tcPr>
            <w:tcW w:w="1134" w:type="dxa"/>
          </w:tcPr>
          <w:p w:rsidR="00AE71C9" w:rsidRPr="00902AA9" w:rsidRDefault="00AE71C9" w:rsidP="00EF00EF">
            <w:pPr>
              <w:pStyle w:val="af5"/>
              <w:jc w:val="center"/>
              <w:rPr>
                <w:rFonts w:ascii="Times New Roman" w:hAnsi="Times New Roman" w:cs="Times New Roman"/>
                <w:sz w:val="18"/>
                <w:szCs w:val="18"/>
              </w:rPr>
            </w:pPr>
            <w:r>
              <w:rPr>
                <w:rFonts w:ascii="Times New Roman" w:hAnsi="Times New Roman" w:cs="Times New Roman"/>
                <w:sz w:val="18"/>
                <w:szCs w:val="18"/>
              </w:rPr>
              <w:t>856,5</w:t>
            </w:r>
          </w:p>
        </w:tc>
        <w:tc>
          <w:tcPr>
            <w:tcW w:w="992" w:type="dxa"/>
          </w:tcPr>
          <w:p w:rsidR="00AE71C9" w:rsidRPr="00902AA9" w:rsidRDefault="00AE71C9" w:rsidP="00EF00EF">
            <w:pPr>
              <w:pStyle w:val="af5"/>
              <w:jc w:val="center"/>
              <w:rPr>
                <w:rFonts w:ascii="Times New Roman" w:hAnsi="Times New Roman" w:cs="Times New Roman"/>
                <w:sz w:val="18"/>
                <w:szCs w:val="18"/>
              </w:rPr>
            </w:pPr>
            <w:r>
              <w:rPr>
                <w:rFonts w:ascii="Times New Roman" w:hAnsi="Times New Roman" w:cs="Times New Roman"/>
                <w:sz w:val="18"/>
                <w:szCs w:val="18"/>
              </w:rPr>
              <w:t>856,5</w:t>
            </w:r>
          </w:p>
        </w:tc>
        <w:tc>
          <w:tcPr>
            <w:tcW w:w="993" w:type="dxa"/>
          </w:tcPr>
          <w:p w:rsidR="00AE71C9" w:rsidRPr="00902AA9" w:rsidRDefault="00AE71C9" w:rsidP="00EF00EF">
            <w:pPr>
              <w:pStyle w:val="af5"/>
              <w:jc w:val="center"/>
              <w:rPr>
                <w:rFonts w:ascii="Times New Roman" w:hAnsi="Times New Roman" w:cs="Times New Roman"/>
                <w:sz w:val="18"/>
                <w:szCs w:val="18"/>
              </w:rPr>
            </w:pPr>
            <w:r>
              <w:rPr>
                <w:rFonts w:ascii="Times New Roman" w:hAnsi="Times New Roman" w:cs="Times New Roman"/>
                <w:sz w:val="18"/>
                <w:szCs w:val="18"/>
              </w:rPr>
              <w:t>856,5</w:t>
            </w:r>
          </w:p>
        </w:tc>
        <w:tc>
          <w:tcPr>
            <w:tcW w:w="992" w:type="dxa"/>
          </w:tcPr>
          <w:p w:rsidR="00AE71C9" w:rsidRPr="00902AA9" w:rsidRDefault="00AE71C9" w:rsidP="00EF00EF">
            <w:pPr>
              <w:pStyle w:val="af5"/>
              <w:jc w:val="center"/>
              <w:rPr>
                <w:rFonts w:ascii="Times New Roman" w:hAnsi="Times New Roman" w:cs="Times New Roman"/>
                <w:sz w:val="18"/>
                <w:szCs w:val="18"/>
              </w:rPr>
            </w:pPr>
            <w:r>
              <w:rPr>
                <w:rFonts w:ascii="Times New Roman" w:hAnsi="Times New Roman" w:cs="Times New Roman"/>
                <w:sz w:val="18"/>
                <w:szCs w:val="18"/>
              </w:rPr>
              <w:t>856,5</w:t>
            </w:r>
          </w:p>
        </w:tc>
      </w:tr>
      <w:tr w:rsidR="00AE71C9" w:rsidRPr="00F833C2" w:rsidTr="00DD6E47">
        <w:trPr>
          <w:trHeight w:val="353"/>
        </w:trPr>
        <w:tc>
          <w:tcPr>
            <w:tcW w:w="577" w:type="dxa"/>
            <w:gridSpan w:val="2"/>
            <w:vMerge w:val="restart"/>
          </w:tcPr>
          <w:p w:rsidR="00AE71C9" w:rsidRPr="00902AA9" w:rsidRDefault="00AE71C9" w:rsidP="00A11A4F">
            <w:pPr>
              <w:pStyle w:val="af5"/>
              <w:jc w:val="center"/>
              <w:rPr>
                <w:rFonts w:ascii="Times New Roman" w:hAnsi="Times New Roman" w:cs="Times New Roman"/>
                <w:sz w:val="18"/>
                <w:szCs w:val="18"/>
              </w:rPr>
            </w:pPr>
            <w:r>
              <w:rPr>
                <w:rFonts w:ascii="Times New Roman" w:hAnsi="Times New Roman" w:cs="Times New Roman"/>
                <w:sz w:val="18"/>
                <w:szCs w:val="18"/>
              </w:rPr>
              <w:t>1.7</w:t>
            </w:r>
            <w:r w:rsidRPr="00902AA9">
              <w:rPr>
                <w:rFonts w:ascii="Times New Roman" w:hAnsi="Times New Roman" w:cs="Times New Roman"/>
                <w:sz w:val="18"/>
                <w:szCs w:val="18"/>
              </w:rPr>
              <w:t>.</w:t>
            </w:r>
          </w:p>
        </w:tc>
        <w:tc>
          <w:tcPr>
            <w:tcW w:w="1560" w:type="dxa"/>
            <w:vMerge w:val="restart"/>
          </w:tcPr>
          <w:p w:rsidR="00AE71C9" w:rsidRPr="00902AA9" w:rsidRDefault="00AE71C9" w:rsidP="00A11A4F">
            <w:pPr>
              <w:pStyle w:val="af5"/>
              <w:rPr>
                <w:rStyle w:val="af6"/>
                <w:rFonts w:ascii="Times New Roman" w:hAnsi="Times New Roman" w:cs="Times New Roman"/>
                <w:i w:val="0"/>
                <w:sz w:val="18"/>
                <w:szCs w:val="18"/>
              </w:rPr>
            </w:pPr>
            <w:r w:rsidRPr="00902AA9">
              <w:rPr>
                <w:rStyle w:val="af6"/>
                <w:rFonts w:ascii="Times New Roman" w:hAnsi="Times New Roman" w:cs="Times New Roman"/>
                <w:sz w:val="18"/>
                <w:szCs w:val="18"/>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(см. приложение к таблице 3)</w:t>
            </w: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итого</w:t>
            </w: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3"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r>
      <w:tr w:rsidR="00AE71C9" w:rsidRPr="00F833C2" w:rsidTr="00DD6E47">
        <w:trPr>
          <w:trHeight w:val="273"/>
        </w:trPr>
        <w:tc>
          <w:tcPr>
            <w:tcW w:w="577" w:type="dxa"/>
            <w:gridSpan w:val="2"/>
            <w:vMerge/>
          </w:tcPr>
          <w:p w:rsidR="00AE71C9" w:rsidRPr="00902AA9" w:rsidRDefault="00AE71C9" w:rsidP="00A11A4F">
            <w:pPr>
              <w:pStyle w:val="af5"/>
              <w:jc w:val="center"/>
              <w:rPr>
                <w:rFonts w:ascii="Times New Roman" w:hAnsi="Times New Roman" w:cs="Times New Roman"/>
                <w:sz w:val="18"/>
                <w:szCs w:val="18"/>
              </w:rPr>
            </w:pPr>
          </w:p>
        </w:tc>
        <w:tc>
          <w:tcPr>
            <w:tcW w:w="1560" w:type="dxa"/>
            <w:vMerge/>
          </w:tcPr>
          <w:p w:rsidR="00AE71C9" w:rsidRPr="00902AA9" w:rsidRDefault="00AE71C9" w:rsidP="00A11A4F">
            <w:pPr>
              <w:pStyle w:val="af5"/>
              <w:rPr>
                <w:rStyle w:val="af6"/>
                <w:rFonts w:ascii="Times New Roman" w:hAnsi="Times New Roman" w:cs="Times New Roman"/>
                <w:i w:val="0"/>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Областной</w:t>
            </w:r>
          </w:p>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бюджет</w:t>
            </w: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3"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r>
      <w:tr w:rsidR="00AE71C9" w:rsidRPr="00F833C2" w:rsidTr="00DD6E47">
        <w:trPr>
          <w:trHeight w:val="1354"/>
        </w:trPr>
        <w:tc>
          <w:tcPr>
            <w:tcW w:w="577" w:type="dxa"/>
            <w:gridSpan w:val="2"/>
            <w:vMerge/>
          </w:tcPr>
          <w:p w:rsidR="00AE71C9" w:rsidRPr="00902AA9" w:rsidRDefault="00AE71C9" w:rsidP="00A11A4F">
            <w:pPr>
              <w:pStyle w:val="af5"/>
              <w:jc w:val="center"/>
              <w:rPr>
                <w:rFonts w:ascii="Times New Roman" w:hAnsi="Times New Roman" w:cs="Times New Roman"/>
                <w:sz w:val="18"/>
                <w:szCs w:val="18"/>
              </w:rPr>
            </w:pPr>
          </w:p>
        </w:tc>
        <w:tc>
          <w:tcPr>
            <w:tcW w:w="1560" w:type="dxa"/>
            <w:vMerge/>
          </w:tcPr>
          <w:p w:rsidR="00AE71C9" w:rsidRPr="00902AA9" w:rsidRDefault="00AE71C9" w:rsidP="00A11A4F">
            <w:pPr>
              <w:pStyle w:val="af5"/>
              <w:rPr>
                <w:rStyle w:val="af6"/>
                <w:rFonts w:ascii="Times New Roman" w:hAnsi="Times New Roman" w:cs="Times New Roman"/>
                <w:i w:val="0"/>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r w:rsidRPr="00902AA9">
              <w:rPr>
                <w:rFonts w:ascii="Times New Roman" w:hAnsi="Times New Roman" w:cs="Times New Roman"/>
                <w:sz w:val="18"/>
                <w:szCs w:val="18"/>
              </w:rPr>
              <w:t>Районный бюджет</w:t>
            </w: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1134"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c>
          <w:tcPr>
            <w:tcW w:w="993" w:type="dxa"/>
          </w:tcPr>
          <w:p w:rsidR="00AE71C9" w:rsidRPr="00902AA9" w:rsidRDefault="00AE71C9" w:rsidP="00A11A4F">
            <w:pPr>
              <w:pStyle w:val="af5"/>
              <w:jc w:val="center"/>
              <w:rPr>
                <w:rFonts w:ascii="Times New Roman" w:hAnsi="Times New Roman" w:cs="Times New Roman"/>
                <w:sz w:val="18"/>
                <w:szCs w:val="18"/>
              </w:rPr>
            </w:pPr>
          </w:p>
        </w:tc>
        <w:tc>
          <w:tcPr>
            <w:tcW w:w="992" w:type="dxa"/>
          </w:tcPr>
          <w:p w:rsidR="00AE71C9" w:rsidRPr="00902AA9" w:rsidRDefault="00AE71C9" w:rsidP="00A11A4F">
            <w:pPr>
              <w:pStyle w:val="af5"/>
              <w:jc w:val="center"/>
              <w:rPr>
                <w:rFonts w:ascii="Times New Roman" w:hAnsi="Times New Roman" w:cs="Times New Roman"/>
                <w:sz w:val="18"/>
                <w:szCs w:val="18"/>
              </w:rPr>
            </w:pPr>
          </w:p>
        </w:tc>
      </w:tr>
    </w:tbl>
    <w:p w:rsidR="00171941" w:rsidRPr="008A03A6" w:rsidRDefault="00171941" w:rsidP="00171941">
      <w:pPr>
        <w:autoSpaceDE w:val="0"/>
        <w:autoSpaceDN w:val="0"/>
        <w:adjustRightInd w:val="0"/>
        <w:spacing w:after="0" w:line="240" w:lineRule="auto"/>
        <w:rPr>
          <w:rFonts w:ascii="Times New Roman" w:eastAsia="Times New Roman" w:hAnsi="Times New Roman" w:cs="Times New Roman"/>
          <w:b/>
          <w:bCs/>
          <w:sz w:val="28"/>
          <w:szCs w:val="28"/>
        </w:rPr>
      </w:pP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Средства областного бюджета привлекаются на основании соглашений с </w:t>
      </w:r>
      <w:r w:rsidR="005F5980">
        <w:rPr>
          <w:rFonts w:ascii="Times New Roman" w:hAnsi="Times New Roman" w:cs="Times New Roman"/>
          <w:sz w:val="28"/>
          <w:szCs w:val="28"/>
        </w:rPr>
        <w:t xml:space="preserve">министерством </w:t>
      </w:r>
      <w:r w:rsidRPr="00F65F8E">
        <w:rPr>
          <w:rFonts w:ascii="Times New Roman" w:hAnsi="Times New Roman" w:cs="Times New Roman"/>
          <w:sz w:val="28"/>
          <w:szCs w:val="28"/>
        </w:rPr>
        <w:t>образования Кировской области.</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 ежегодных расходов, связанных с финансовым обеспечением Подпрограммы за счет районного бюджета, устанавливается решением Думы о районном бюджете на очередной финансовый год (очередной финансовый год и плановый период).</w:t>
      </w:r>
    </w:p>
    <w:p w:rsidR="005F5980"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w:t>
      </w:r>
    </w:p>
    <w:p w:rsidR="00F65F8E" w:rsidRPr="00F65F8E" w:rsidRDefault="00F65F8E" w:rsidP="00F65F8E">
      <w:pPr>
        <w:pStyle w:val="af5"/>
        <w:rPr>
          <w:rFonts w:ascii="Times New Roman" w:hAnsi="Times New Roman" w:cs="Times New Roman"/>
          <w:sz w:val="28"/>
          <w:szCs w:val="28"/>
        </w:rPr>
      </w:pPr>
    </w:p>
    <w:p w:rsidR="00171941" w:rsidRPr="00F65F8E" w:rsidRDefault="006A77AB" w:rsidP="00171941">
      <w:pPr>
        <w:pStyle w:val="af5"/>
        <w:jc w:val="center"/>
        <w:rPr>
          <w:rFonts w:ascii="Times New Roman" w:hAnsi="Times New Roman" w:cs="Times New Roman"/>
          <w:b/>
          <w:sz w:val="28"/>
          <w:szCs w:val="28"/>
        </w:rPr>
      </w:pPr>
      <w:r>
        <w:rPr>
          <w:rFonts w:ascii="Times New Roman" w:hAnsi="Times New Roman" w:cs="Times New Roman"/>
          <w:b/>
          <w:sz w:val="28"/>
          <w:szCs w:val="28"/>
        </w:rPr>
        <w:t xml:space="preserve">6. </w:t>
      </w:r>
      <w:r w:rsidR="00F65F8E" w:rsidRPr="00F65F8E">
        <w:rPr>
          <w:rFonts w:ascii="Times New Roman" w:hAnsi="Times New Roman" w:cs="Times New Roman"/>
          <w:b/>
          <w:sz w:val="28"/>
          <w:szCs w:val="28"/>
        </w:rPr>
        <w:t>Анализ рисков реализации Подпрограммы и описание мер     управления рисками</w:t>
      </w:r>
    </w:p>
    <w:p w:rsidR="009A589F"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разделе 5 муниципальной Программы.</w:t>
      </w:r>
    </w:p>
    <w:p w:rsidR="00F65F8E" w:rsidRPr="00F65F8E" w:rsidRDefault="00F65F8E" w:rsidP="00F65F8E">
      <w:pPr>
        <w:pStyle w:val="af5"/>
        <w:rPr>
          <w:rFonts w:ascii="Times New Roman" w:hAnsi="Times New Roman" w:cs="Times New Roman"/>
          <w:sz w:val="28"/>
          <w:szCs w:val="28"/>
        </w:rPr>
      </w:pPr>
    </w:p>
    <w:p w:rsidR="00F65F8E" w:rsidRPr="00F65F8E" w:rsidRDefault="00397149" w:rsidP="00171941">
      <w:pPr>
        <w:pStyle w:val="af5"/>
        <w:jc w:val="center"/>
        <w:rPr>
          <w:rFonts w:ascii="Times New Roman" w:hAnsi="Times New Roman" w:cs="Times New Roman"/>
          <w:b/>
          <w:sz w:val="28"/>
          <w:szCs w:val="28"/>
        </w:rPr>
      </w:pPr>
      <w:r>
        <w:rPr>
          <w:rFonts w:ascii="Times New Roman" w:hAnsi="Times New Roman" w:cs="Times New Roman"/>
          <w:b/>
          <w:sz w:val="28"/>
          <w:szCs w:val="28"/>
        </w:rPr>
        <w:t xml:space="preserve">7. </w:t>
      </w:r>
      <w:r w:rsidR="00F65F8E" w:rsidRPr="00F65F8E">
        <w:rPr>
          <w:rFonts w:ascii="Times New Roman" w:hAnsi="Times New Roman" w:cs="Times New Roman"/>
          <w:b/>
          <w:sz w:val="28"/>
          <w:szCs w:val="28"/>
        </w:rPr>
        <w:t>Методика оценки эффективности реализации Подпрограммы</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Оценка эффективности реализации Подпрограммы проводится ежегодно на основе оценки достижения показателей эффективности реализации Подпрограммы, сравнения фактических сроков реализации мероприятий Подпрограммы с запланированными, а также с учетом объема ресурсов, направленных на реализацию Подпрограммы.</w:t>
      </w:r>
    </w:p>
    <w:p w:rsidR="00F65F8E" w:rsidRPr="00F65F8E" w:rsidRDefault="00F65F8E" w:rsidP="00171941">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Методика оценки эффективности реализации Подпрограммы приведена в разделе 5 Подпрограммы «Развитие дошкольного образования</w:t>
      </w:r>
      <w:r w:rsidR="005F5980">
        <w:rPr>
          <w:rFonts w:ascii="Times New Roman" w:hAnsi="Times New Roman" w:cs="Times New Roman"/>
          <w:sz w:val="28"/>
          <w:szCs w:val="28"/>
        </w:rPr>
        <w:t xml:space="preserve"> в Слободском районе</w:t>
      </w:r>
      <w:r w:rsidRPr="00F65F8E">
        <w:rPr>
          <w:rFonts w:ascii="Times New Roman" w:hAnsi="Times New Roman" w:cs="Times New Roman"/>
          <w:sz w:val="28"/>
          <w:szCs w:val="28"/>
        </w:rPr>
        <w:t>».</w:t>
      </w: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171941">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____________________</w:t>
      </w: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A371EC" w:rsidRDefault="00A371EC" w:rsidP="00F65F8E">
      <w:pPr>
        <w:pStyle w:val="af5"/>
        <w:rPr>
          <w:rFonts w:ascii="Times New Roman" w:hAnsi="Times New Roman" w:cs="Times New Roman"/>
          <w:sz w:val="28"/>
          <w:szCs w:val="28"/>
        </w:rPr>
      </w:pPr>
    </w:p>
    <w:p w:rsidR="00F65F8E" w:rsidRDefault="00F65F8E" w:rsidP="00F65F8E">
      <w:pPr>
        <w:pStyle w:val="af5"/>
        <w:rPr>
          <w:rFonts w:ascii="Times New Roman" w:hAnsi="Times New Roman" w:cs="Times New Roman"/>
          <w:sz w:val="28"/>
          <w:szCs w:val="28"/>
        </w:rPr>
      </w:pPr>
    </w:p>
    <w:p w:rsidR="000055DD" w:rsidRDefault="000055DD" w:rsidP="00F65F8E">
      <w:pPr>
        <w:pStyle w:val="af5"/>
        <w:rPr>
          <w:rFonts w:ascii="Times New Roman" w:hAnsi="Times New Roman" w:cs="Times New Roman"/>
          <w:sz w:val="28"/>
          <w:szCs w:val="28"/>
        </w:rPr>
      </w:pPr>
    </w:p>
    <w:p w:rsidR="00F65F8E" w:rsidRPr="00F65F8E" w:rsidRDefault="009E1758" w:rsidP="00171941">
      <w:pPr>
        <w:pStyle w:val="af5"/>
        <w:jc w:val="center"/>
        <w:rPr>
          <w:rFonts w:ascii="Times New Roman" w:hAnsi="Times New Roman" w:cs="Times New Roman"/>
          <w:b/>
          <w:sz w:val="28"/>
          <w:szCs w:val="28"/>
        </w:rPr>
      </w:pPr>
      <w:r>
        <w:rPr>
          <w:rFonts w:ascii="Times New Roman" w:hAnsi="Times New Roman" w:cs="Times New Roman"/>
          <w:b/>
          <w:sz w:val="28"/>
          <w:szCs w:val="28"/>
        </w:rPr>
        <w:t>П</w:t>
      </w:r>
      <w:r w:rsidR="00F65F8E" w:rsidRPr="00F65F8E">
        <w:rPr>
          <w:rFonts w:ascii="Times New Roman" w:hAnsi="Times New Roman" w:cs="Times New Roman"/>
          <w:b/>
          <w:sz w:val="28"/>
          <w:szCs w:val="28"/>
        </w:rPr>
        <w:t>ОДПРОГРАММА</w:t>
      </w:r>
    </w:p>
    <w:p w:rsidR="00F65F8E" w:rsidRPr="00F65F8E" w:rsidRDefault="00F65F8E" w:rsidP="00171941">
      <w:pPr>
        <w:pStyle w:val="af5"/>
        <w:jc w:val="center"/>
        <w:rPr>
          <w:rFonts w:ascii="Times New Roman" w:hAnsi="Times New Roman" w:cs="Times New Roman"/>
          <w:sz w:val="28"/>
          <w:szCs w:val="28"/>
        </w:rPr>
      </w:pPr>
      <w:r w:rsidRPr="00F65F8E">
        <w:rPr>
          <w:rFonts w:ascii="Times New Roman" w:hAnsi="Times New Roman" w:cs="Times New Roman"/>
          <w:b/>
          <w:sz w:val="28"/>
          <w:szCs w:val="28"/>
        </w:rPr>
        <w:t>«Развитие дополнительного образования детей»</w:t>
      </w:r>
    </w:p>
    <w:p w:rsidR="00F65F8E" w:rsidRPr="00F65F8E" w:rsidRDefault="00F65F8E" w:rsidP="00171941">
      <w:pPr>
        <w:pStyle w:val="af5"/>
        <w:jc w:val="center"/>
        <w:rPr>
          <w:rFonts w:ascii="Times New Roman" w:hAnsi="Times New Roman" w:cs="Times New Roman"/>
          <w:sz w:val="28"/>
          <w:szCs w:val="28"/>
        </w:rPr>
      </w:pPr>
      <w:r w:rsidRPr="00F65F8E">
        <w:rPr>
          <w:rFonts w:ascii="Times New Roman" w:hAnsi="Times New Roman" w:cs="Times New Roman"/>
          <w:b/>
          <w:sz w:val="28"/>
          <w:szCs w:val="28"/>
        </w:rPr>
        <w:t>Паспорт подпрограммы</w:t>
      </w:r>
    </w:p>
    <w:p w:rsidR="00F65F8E" w:rsidRPr="00F65F8E" w:rsidRDefault="00F65F8E" w:rsidP="00171941">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«Развитие дополнительного образования детей»</w:t>
      </w:r>
    </w:p>
    <w:p w:rsidR="00F65F8E" w:rsidRPr="00F65F8E" w:rsidRDefault="00F65F8E" w:rsidP="00171941">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(далее – Подпрограмма)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487"/>
      </w:tblGrid>
      <w:tr w:rsidR="00F65F8E" w:rsidRPr="00F65F8E" w:rsidTr="005814F9">
        <w:tc>
          <w:tcPr>
            <w:tcW w:w="1088" w:type="pct"/>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Ответственный исполнитель Подпрограммы</w:t>
            </w:r>
          </w:p>
        </w:tc>
        <w:tc>
          <w:tcPr>
            <w:tcW w:w="3912" w:type="pct"/>
          </w:tcPr>
          <w:p w:rsidR="00F65F8E" w:rsidRPr="00F65F8E" w:rsidRDefault="00F65F8E" w:rsidP="00680EF4">
            <w:pPr>
              <w:pStyle w:val="af5"/>
              <w:jc w:val="both"/>
              <w:rPr>
                <w:rFonts w:ascii="Times New Roman" w:hAnsi="Times New Roman" w:cs="Times New Roman"/>
                <w:sz w:val="28"/>
                <w:szCs w:val="28"/>
              </w:rPr>
            </w:pPr>
            <w:r w:rsidRPr="00F65F8E">
              <w:rPr>
                <w:rFonts w:ascii="Times New Roman" w:hAnsi="Times New Roman" w:cs="Times New Roman"/>
                <w:sz w:val="28"/>
                <w:szCs w:val="28"/>
              </w:rPr>
              <w:t>управление образования администрации Слободского района</w:t>
            </w:r>
          </w:p>
        </w:tc>
      </w:tr>
      <w:tr w:rsidR="00F65F8E" w:rsidRPr="00F65F8E" w:rsidTr="005814F9">
        <w:tc>
          <w:tcPr>
            <w:tcW w:w="1088" w:type="pct"/>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Соисполнители Подпрограммы</w:t>
            </w:r>
          </w:p>
        </w:tc>
        <w:tc>
          <w:tcPr>
            <w:tcW w:w="3912" w:type="pct"/>
          </w:tcPr>
          <w:p w:rsidR="00F65F8E" w:rsidRPr="00F65F8E" w:rsidRDefault="00F65F8E" w:rsidP="00680EF4">
            <w:pPr>
              <w:pStyle w:val="af5"/>
              <w:jc w:val="both"/>
              <w:rPr>
                <w:rFonts w:ascii="Times New Roman" w:hAnsi="Times New Roman" w:cs="Times New Roman"/>
                <w:sz w:val="28"/>
                <w:szCs w:val="28"/>
              </w:rPr>
            </w:pPr>
            <w:r w:rsidRPr="00F65F8E">
              <w:rPr>
                <w:rFonts w:ascii="Times New Roman" w:hAnsi="Times New Roman" w:cs="Times New Roman"/>
                <w:sz w:val="28"/>
                <w:szCs w:val="28"/>
              </w:rPr>
              <w:t>МКУ РМК, МКУ ЦБ УО</w:t>
            </w:r>
          </w:p>
        </w:tc>
      </w:tr>
      <w:tr w:rsidR="00F65F8E" w:rsidRPr="00F65F8E" w:rsidTr="005814F9">
        <w:tc>
          <w:tcPr>
            <w:tcW w:w="1088" w:type="pct"/>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Цель Подпрограммы</w:t>
            </w:r>
          </w:p>
          <w:p w:rsidR="00F65F8E" w:rsidRPr="00F65F8E" w:rsidRDefault="00F65F8E" w:rsidP="00F65F8E">
            <w:pPr>
              <w:pStyle w:val="af5"/>
              <w:rPr>
                <w:rFonts w:ascii="Times New Roman" w:hAnsi="Times New Roman" w:cs="Times New Roman"/>
                <w:sz w:val="28"/>
                <w:szCs w:val="28"/>
              </w:rPr>
            </w:pPr>
          </w:p>
        </w:tc>
        <w:tc>
          <w:tcPr>
            <w:tcW w:w="3912" w:type="pct"/>
          </w:tcPr>
          <w:p w:rsidR="00F65F8E" w:rsidRPr="00F65F8E" w:rsidRDefault="00F65F8E" w:rsidP="00680EF4">
            <w:pPr>
              <w:pStyle w:val="af5"/>
              <w:jc w:val="both"/>
              <w:rPr>
                <w:rFonts w:ascii="Times New Roman" w:hAnsi="Times New Roman" w:cs="Times New Roman"/>
                <w:sz w:val="28"/>
                <w:szCs w:val="28"/>
              </w:rPr>
            </w:pPr>
            <w:r w:rsidRPr="00F65F8E">
              <w:rPr>
                <w:rFonts w:ascii="Times New Roman" w:hAnsi="Times New Roman" w:cs="Times New Roman"/>
                <w:sz w:val="28"/>
                <w:szCs w:val="28"/>
              </w:rPr>
              <w:t>совершенствование социально - экономических условий для обеспечения равного доступа населения района к качественным услугам дополнительного образования детей</w:t>
            </w:r>
          </w:p>
        </w:tc>
      </w:tr>
      <w:tr w:rsidR="00F65F8E" w:rsidRPr="00F65F8E" w:rsidTr="00A6425F">
        <w:trPr>
          <w:trHeight w:val="2004"/>
        </w:trPr>
        <w:tc>
          <w:tcPr>
            <w:tcW w:w="1088" w:type="pct"/>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Задачи Подпрограммы</w:t>
            </w:r>
          </w:p>
        </w:tc>
        <w:tc>
          <w:tcPr>
            <w:tcW w:w="3912" w:type="pct"/>
          </w:tcPr>
          <w:p w:rsidR="00F65F8E" w:rsidRPr="00F65F8E" w:rsidRDefault="00F65F8E" w:rsidP="00680EF4">
            <w:pPr>
              <w:pStyle w:val="af5"/>
              <w:jc w:val="both"/>
              <w:rPr>
                <w:rFonts w:ascii="Times New Roman" w:hAnsi="Times New Roman" w:cs="Times New Roman"/>
                <w:sz w:val="28"/>
                <w:szCs w:val="28"/>
              </w:rPr>
            </w:pPr>
            <w:r w:rsidRPr="00F65F8E">
              <w:rPr>
                <w:rFonts w:ascii="Times New Roman" w:hAnsi="Times New Roman" w:cs="Times New Roman"/>
                <w:sz w:val="28"/>
                <w:szCs w:val="28"/>
              </w:rPr>
              <w:t>создание и реализация финансово-экономических механизмов, обеспечивающих равные возможности каждому жителю района в получении качественного дополнительного образования детей;</w:t>
            </w:r>
          </w:p>
          <w:p w:rsidR="00F65F8E" w:rsidRPr="00F65F8E" w:rsidRDefault="00F65F8E" w:rsidP="00680EF4">
            <w:pPr>
              <w:pStyle w:val="af5"/>
              <w:jc w:val="both"/>
              <w:rPr>
                <w:rFonts w:ascii="Times New Roman" w:hAnsi="Times New Roman" w:cs="Times New Roman"/>
                <w:sz w:val="28"/>
                <w:szCs w:val="28"/>
              </w:rPr>
            </w:pPr>
            <w:r w:rsidRPr="00F65F8E">
              <w:rPr>
                <w:rFonts w:ascii="Times New Roman" w:hAnsi="Times New Roman" w:cs="Times New Roman"/>
                <w:sz w:val="28"/>
                <w:szCs w:val="28"/>
              </w:rPr>
              <w:t>создание условий обучения и воспитания в соответствии с современными требованиями к образовательному процессу.</w:t>
            </w:r>
          </w:p>
        </w:tc>
      </w:tr>
      <w:tr w:rsidR="00F65F8E" w:rsidRPr="00F65F8E" w:rsidTr="005814F9">
        <w:tc>
          <w:tcPr>
            <w:tcW w:w="1088" w:type="pct"/>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Целевые показатели эффективности реализации Подпрограммы</w:t>
            </w:r>
          </w:p>
        </w:tc>
        <w:tc>
          <w:tcPr>
            <w:tcW w:w="3912" w:type="pct"/>
          </w:tcPr>
          <w:p w:rsidR="00F65F8E" w:rsidRPr="00F65F8E" w:rsidRDefault="00F65F8E" w:rsidP="00680EF4">
            <w:pPr>
              <w:pStyle w:val="af5"/>
              <w:jc w:val="both"/>
              <w:rPr>
                <w:rFonts w:ascii="Times New Roman" w:hAnsi="Times New Roman" w:cs="Times New Roman"/>
                <w:sz w:val="28"/>
                <w:szCs w:val="28"/>
              </w:rPr>
            </w:pPr>
            <w:r w:rsidRPr="00F65F8E">
              <w:rPr>
                <w:rFonts w:ascii="Times New Roman" w:hAnsi="Times New Roman" w:cs="Times New Roman"/>
                <w:sz w:val="28"/>
                <w:szCs w:val="28"/>
              </w:rPr>
              <w:t>охват детей в возрасте 5-18 лет программами дополнительного образования в организациях дополнительного образования детей;</w:t>
            </w:r>
          </w:p>
        </w:tc>
      </w:tr>
      <w:tr w:rsidR="00F65F8E" w:rsidRPr="00F65F8E" w:rsidTr="005814F9">
        <w:tc>
          <w:tcPr>
            <w:tcW w:w="1088" w:type="pct"/>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 Сроки реализации Подпрограммы</w:t>
            </w:r>
          </w:p>
        </w:tc>
        <w:tc>
          <w:tcPr>
            <w:tcW w:w="3912" w:type="pct"/>
          </w:tcPr>
          <w:p w:rsidR="00F65F8E" w:rsidRPr="00F65F8E" w:rsidRDefault="00283045" w:rsidP="00680EF4">
            <w:pPr>
              <w:pStyle w:val="af5"/>
              <w:jc w:val="both"/>
              <w:rPr>
                <w:rFonts w:ascii="Times New Roman" w:hAnsi="Times New Roman" w:cs="Times New Roman"/>
                <w:sz w:val="28"/>
                <w:szCs w:val="28"/>
              </w:rPr>
            </w:pPr>
            <w:r>
              <w:rPr>
                <w:rFonts w:ascii="Times New Roman" w:hAnsi="Times New Roman" w:cs="Times New Roman"/>
                <w:sz w:val="28"/>
                <w:szCs w:val="28"/>
              </w:rPr>
              <w:t>2020 – 2025</w:t>
            </w:r>
            <w:r w:rsidR="00F65F8E" w:rsidRPr="00F65F8E">
              <w:rPr>
                <w:rFonts w:ascii="Times New Roman" w:hAnsi="Times New Roman" w:cs="Times New Roman"/>
                <w:sz w:val="28"/>
                <w:szCs w:val="28"/>
              </w:rPr>
              <w:t xml:space="preserve"> годы. </w:t>
            </w:r>
          </w:p>
        </w:tc>
      </w:tr>
      <w:tr w:rsidR="00F65F8E" w:rsidRPr="00F65F8E" w:rsidTr="005814F9">
        <w:tc>
          <w:tcPr>
            <w:tcW w:w="1088" w:type="pct"/>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Объемы ассигнований Подпрограммы</w:t>
            </w:r>
          </w:p>
        </w:tc>
        <w:tc>
          <w:tcPr>
            <w:tcW w:w="3912" w:type="pct"/>
          </w:tcPr>
          <w:p w:rsidR="00F65F8E" w:rsidRPr="00283045" w:rsidRDefault="004402AE" w:rsidP="004402AE">
            <w:pPr>
              <w:spacing w:after="0"/>
              <w:ind w:firstLine="709"/>
              <w:jc w:val="both"/>
              <w:rPr>
                <w:rFonts w:ascii="Times New Roman" w:hAnsi="Times New Roman" w:cs="Times New Roman"/>
                <w:color w:val="FF0000"/>
                <w:sz w:val="28"/>
                <w:szCs w:val="28"/>
              </w:rPr>
            </w:pPr>
            <w:r w:rsidRPr="00734077">
              <w:rPr>
                <w:rFonts w:ascii="Times New Roman" w:hAnsi="Times New Roman" w:cs="Times New Roman"/>
                <w:sz w:val="28"/>
                <w:szCs w:val="28"/>
              </w:rPr>
              <w:t>Общий объем финансирования Подпрограммы составляет 2</w:t>
            </w:r>
            <w:r>
              <w:rPr>
                <w:rFonts w:ascii="Times New Roman" w:hAnsi="Times New Roman" w:cs="Times New Roman"/>
                <w:sz w:val="28"/>
                <w:szCs w:val="28"/>
              </w:rPr>
              <w:t xml:space="preserve">8479,0 </w:t>
            </w:r>
            <w:r w:rsidRPr="00734077">
              <w:rPr>
                <w:rFonts w:ascii="Times New Roman" w:hAnsi="Times New Roman" w:cs="Times New Roman"/>
                <w:sz w:val="28"/>
                <w:szCs w:val="28"/>
              </w:rPr>
              <w:t>тыс. руб., в том числе из средств районного бюджета  2020 г. –</w:t>
            </w:r>
            <w:r>
              <w:rPr>
                <w:rFonts w:ascii="Times New Roman" w:hAnsi="Times New Roman" w:cs="Times New Roman"/>
                <w:sz w:val="28"/>
                <w:szCs w:val="28"/>
              </w:rPr>
              <w:t xml:space="preserve"> 2328,5 тыс. руб.,2021</w:t>
            </w:r>
            <w:r w:rsidRPr="00734077">
              <w:rPr>
                <w:rFonts w:ascii="Times New Roman" w:hAnsi="Times New Roman" w:cs="Times New Roman"/>
                <w:sz w:val="28"/>
                <w:szCs w:val="28"/>
              </w:rPr>
              <w:t xml:space="preserve"> г. –</w:t>
            </w:r>
            <w:r>
              <w:rPr>
                <w:rFonts w:ascii="Times New Roman" w:hAnsi="Times New Roman" w:cs="Times New Roman"/>
                <w:sz w:val="28"/>
                <w:szCs w:val="28"/>
              </w:rPr>
              <w:t xml:space="preserve"> 2328,5 тыс. руб.,2022</w:t>
            </w:r>
            <w:r w:rsidRPr="00734077">
              <w:rPr>
                <w:rFonts w:ascii="Times New Roman" w:hAnsi="Times New Roman" w:cs="Times New Roman"/>
                <w:sz w:val="28"/>
                <w:szCs w:val="28"/>
              </w:rPr>
              <w:t xml:space="preserve"> г. –</w:t>
            </w:r>
            <w:r>
              <w:rPr>
                <w:rFonts w:ascii="Times New Roman" w:hAnsi="Times New Roman" w:cs="Times New Roman"/>
                <w:sz w:val="28"/>
                <w:szCs w:val="28"/>
              </w:rPr>
              <w:t xml:space="preserve"> 2328,5 тыс. руб.,2023</w:t>
            </w:r>
            <w:r w:rsidRPr="00734077">
              <w:rPr>
                <w:rFonts w:ascii="Times New Roman" w:hAnsi="Times New Roman" w:cs="Times New Roman"/>
                <w:sz w:val="28"/>
                <w:szCs w:val="28"/>
              </w:rPr>
              <w:t xml:space="preserve"> г. –</w:t>
            </w:r>
            <w:r>
              <w:rPr>
                <w:rFonts w:ascii="Times New Roman" w:hAnsi="Times New Roman" w:cs="Times New Roman"/>
                <w:sz w:val="28"/>
                <w:szCs w:val="28"/>
              </w:rPr>
              <w:t xml:space="preserve"> 2328,5 тыс. руб.,2024</w:t>
            </w:r>
            <w:r w:rsidRPr="00734077">
              <w:rPr>
                <w:rFonts w:ascii="Times New Roman" w:hAnsi="Times New Roman" w:cs="Times New Roman"/>
                <w:sz w:val="28"/>
                <w:szCs w:val="28"/>
              </w:rPr>
              <w:t xml:space="preserve"> г. –</w:t>
            </w:r>
            <w:r>
              <w:rPr>
                <w:rFonts w:ascii="Times New Roman" w:hAnsi="Times New Roman" w:cs="Times New Roman"/>
                <w:sz w:val="28"/>
                <w:szCs w:val="28"/>
              </w:rPr>
              <w:t xml:space="preserve"> 2328,5 тыс. руб.,2025</w:t>
            </w:r>
            <w:r w:rsidRPr="00734077">
              <w:rPr>
                <w:rFonts w:ascii="Times New Roman" w:hAnsi="Times New Roman" w:cs="Times New Roman"/>
                <w:sz w:val="28"/>
                <w:szCs w:val="28"/>
              </w:rPr>
              <w:t xml:space="preserve"> г. –</w:t>
            </w:r>
            <w:r>
              <w:rPr>
                <w:rFonts w:ascii="Times New Roman" w:hAnsi="Times New Roman" w:cs="Times New Roman"/>
                <w:sz w:val="28"/>
                <w:szCs w:val="28"/>
              </w:rPr>
              <w:t xml:space="preserve"> 2328,5 тыс. руб.,</w:t>
            </w:r>
            <w:r w:rsidRPr="00734077">
              <w:rPr>
                <w:rFonts w:ascii="Times New Roman" w:hAnsi="Times New Roman" w:cs="Times New Roman"/>
                <w:sz w:val="28"/>
                <w:szCs w:val="28"/>
              </w:rPr>
              <w:t xml:space="preserve"> из средств областного бюджета –</w:t>
            </w:r>
            <w:r>
              <w:rPr>
                <w:rFonts w:ascii="Times New Roman" w:hAnsi="Times New Roman" w:cs="Times New Roman"/>
                <w:sz w:val="28"/>
                <w:szCs w:val="28"/>
              </w:rPr>
              <w:t>2020 г. – 2418,0</w:t>
            </w:r>
            <w:r w:rsidRPr="00734077">
              <w:rPr>
                <w:rFonts w:ascii="Times New Roman" w:hAnsi="Times New Roman" w:cs="Times New Roman"/>
                <w:sz w:val="28"/>
                <w:szCs w:val="28"/>
              </w:rPr>
              <w:t xml:space="preserve"> тыс. руб.</w:t>
            </w:r>
            <w:r>
              <w:rPr>
                <w:rFonts w:ascii="Times New Roman" w:hAnsi="Times New Roman" w:cs="Times New Roman"/>
                <w:sz w:val="28"/>
                <w:szCs w:val="28"/>
              </w:rPr>
              <w:t>,2021 г. – 2418,0</w:t>
            </w:r>
            <w:r w:rsidRPr="00734077">
              <w:rPr>
                <w:rFonts w:ascii="Times New Roman" w:hAnsi="Times New Roman" w:cs="Times New Roman"/>
                <w:sz w:val="28"/>
                <w:szCs w:val="28"/>
              </w:rPr>
              <w:t xml:space="preserve"> тыс. руб.</w:t>
            </w:r>
            <w:r>
              <w:rPr>
                <w:rFonts w:ascii="Times New Roman" w:hAnsi="Times New Roman" w:cs="Times New Roman"/>
                <w:sz w:val="28"/>
                <w:szCs w:val="28"/>
              </w:rPr>
              <w:t>,2022г. – 2418,0</w:t>
            </w:r>
            <w:r w:rsidRPr="00734077">
              <w:rPr>
                <w:rFonts w:ascii="Times New Roman" w:hAnsi="Times New Roman" w:cs="Times New Roman"/>
                <w:sz w:val="28"/>
                <w:szCs w:val="28"/>
              </w:rPr>
              <w:t xml:space="preserve"> тыс. руб.</w:t>
            </w:r>
            <w:r>
              <w:rPr>
                <w:rFonts w:ascii="Times New Roman" w:hAnsi="Times New Roman" w:cs="Times New Roman"/>
                <w:sz w:val="28"/>
                <w:szCs w:val="28"/>
              </w:rPr>
              <w:t>,2023 г. – 2418,0</w:t>
            </w:r>
            <w:r w:rsidRPr="00734077">
              <w:rPr>
                <w:rFonts w:ascii="Times New Roman" w:hAnsi="Times New Roman" w:cs="Times New Roman"/>
                <w:sz w:val="28"/>
                <w:szCs w:val="28"/>
              </w:rPr>
              <w:t xml:space="preserve"> тыс. руб.</w:t>
            </w:r>
            <w:r>
              <w:rPr>
                <w:rFonts w:ascii="Times New Roman" w:hAnsi="Times New Roman" w:cs="Times New Roman"/>
                <w:sz w:val="28"/>
                <w:szCs w:val="28"/>
              </w:rPr>
              <w:t>,2024 г. – 2418,0</w:t>
            </w:r>
            <w:r w:rsidRPr="00734077">
              <w:rPr>
                <w:rFonts w:ascii="Times New Roman" w:hAnsi="Times New Roman" w:cs="Times New Roman"/>
                <w:sz w:val="28"/>
                <w:szCs w:val="28"/>
              </w:rPr>
              <w:t xml:space="preserve"> тыс. руб.</w:t>
            </w:r>
            <w:r>
              <w:rPr>
                <w:rFonts w:ascii="Times New Roman" w:hAnsi="Times New Roman" w:cs="Times New Roman"/>
                <w:sz w:val="28"/>
                <w:szCs w:val="28"/>
              </w:rPr>
              <w:t>,2025 г. – 2418,0</w:t>
            </w:r>
            <w:r w:rsidRPr="00734077">
              <w:rPr>
                <w:rFonts w:ascii="Times New Roman" w:hAnsi="Times New Roman" w:cs="Times New Roman"/>
                <w:sz w:val="28"/>
                <w:szCs w:val="28"/>
              </w:rPr>
              <w:t xml:space="preserve"> тыс. руб.</w:t>
            </w:r>
            <w:r>
              <w:rPr>
                <w:rFonts w:ascii="Times New Roman" w:hAnsi="Times New Roman" w:cs="Times New Roman"/>
                <w:sz w:val="28"/>
                <w:szCs w:val="28"/>
              </w:rPr>
              <w:t>,</w:t>
            </w:r>
          </w:p>
        </w:tc>
      </w:tr>
      <w:tr w:rsidR="00F65F8E" w:rsidRPr="00F65F8E" w:rsidTr="005814F9">
        <w:tc>
          <w:tcPr>
            <w:tcW w:w="1088" w:type="pct"/>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Ожидаемые конечные результаты реализации  Подпрограммы </w:t>
            </w:r>
          </w:p>
        </w:tc>
        <w:tc>
          <w:tcPr>
            <w:tcW w:w="3912" w:type="pct"/>
          </w:tcPr>
          <w:p w:rsidR="00F65F8E" w:rsidRPr="00F65F8E" w:rsidRDefault="00F65F8E" w:rsidP="00680EF4">
            <w:pPr>
              <w:pStyle w:val="af5"/>
              <w:jc w:val="both"/>
              <w:rPr>
                <w:rFonts w:ascii="Times New Roman" w:hAnsi="Times New Roman" w:cs="Times New Roman"/>
                <w:sz w:val="28"/>
                <w:szCs w:val="28"/>
              </w:rPr>
            </w:pPr>
            <w:r w:rsidRPr="00F65F8E">
              <w:rPr>
                <w:rFonts w:ascii="Times New Roman" w:hAnsi="Times New Roman" w:cs="Times New Roman"/>
                <w:sz w:val="28"/>
                <w:szCs w:val="28"/>
              </w:rPr>
              <w:t>в количественном выражении:</w:t>
            </w:r>
          </w:p>
          <w:p w:rsidR="00F65F8E" w:rsidRPr="00F65F8E" w:rsidRDefault="00283045" w:rsidP="00680EF4">
            <w:pPr>
              <w:pStyle w:val="af5"/>
              <w:jc w:val="both"/>
              <w:rPr>
                <w:rFonts w:ascii="Times New Roman" w:hAnsi="Times New Roman" w:cs="Times New Roman"/>
                <w:color w:val="000000"/>
                <w:sz w:val="28"/>
                <w:szCs w:val="28"/>
              </w:rPr>
            </w:pPr>
            <w:r>
              <w:rPr>
                <w:rFonts w:ascii="Times New Roman" w:hAnsi="Times New Roman" w:cs="Times New Roman"/>
                <w:color w:val="000000"/>
                <w:sz w:val="28"/>
                <w:szCs w:val="28"/>
              </w:rPr>
              <w:t>к концу 2025</w:t>
            </w:r>
            <w:r w:rsidR="00F65F8E" w:rsidRPr="00F65F8E">
              <w:rPr>
                <w:rFonts w:ascii="Times New Roman" w:hAnsi="Times New Roman" w:cs="Times New Roman"/>
                <w:color w:val="000000"/>
                <w:sz w:val="28"/>
                <w:szCs w:val="28"/>
              </w:rPr>
              <w:t xml:space="preserve"> года </w:t>
            </w:r>
            <w:r w:rsidR="00F65F8E" w:rsidRPr="00F65F8E">
              <w:rPr>
                <w:rFonts w:ascii="Times New Roman" w:hAnsi="Times New Roman" w:cs="Times New Roman"/>
                <w:sz w:val="28"/>
                <w:szCs w:val="28"/>
              </w:rPr>
              <w:t xml:space="preserve">охват детей в возрасте 5-18 лет программами дополнительного образования  в организациях  дополнительного образования детей </w:t>
            </w:r>
            <w:r w:rsidR="00070DB4">
              <w:rPr>
                <w:rFonts w:ascii="Times New Roman" w:hAnsi="Times New Roman" w:cs="Times New Roman"/>
                <w:sz w:val="28"/>
                <w:szCs w:val="28"/>
              </w:rPr>
              <w:t xml:space="preserve">сохранится на уровне </w:t>
            </w:r>
            <w:r w:rsidR="00F65F8E" w:rsidRPr="00F65F8E">
              <w:rPr>
                <w:rFonts w:ascii="Times New Roman" w:hAnsi="Times New Roman" w:cs="Times New Roman"/>
                <w:color w:val="000000"/>
                <w:sz w:val="28"/>
                <w:szCs w:val="28"/>
              </w:rPr>
              <w:t>30%;</w:t>
            </w:r>
          </w:p>
          <w:p w:rsidR="00F65F8E" w:rsidRPr="00F65F8E" w:rsidRDefault="00F65F8E" w:rsidP="00680EF4">
            <w:pPr>
              <w:pStyle w:val="af5"/>
              <w:jc w:val="both"/>
              <w:rPr>
                <w:rFonts w:ascii="Times New Roman" w:hAnsi="Times New Roman" w:cs="Times New Roman"/>
                <w:sz w:val="28"/>
                <w:szCs w:val="28"/>
              </w:rPr>
            </w:pPr>
            <w:r w:rsidRPr="00F65F8E">
              <w:rPr>
                <w:rFonts w:ascii="Times New Roman" w:hAnsi="Times New Roman" w:cs="Times New Roman"/>
                <w:sz w:val="28"/>
                <w:szCs w:val="28"/>
              </w:rPr>
              <w:t>в качественном выражении:</w:t>
            </w:r>
          </w:p>
          <w:p w:rsidR="00F65F8E" w:rsidRPr="00F65F8E" w:rsidRDefault="00F65F8E" w:rsidP="00680EF4">
            <w:pPr>
              <w:pStyle w:val="af5"/>
              <w:jc w:val="both"/>
              <w:rPr>
                <w:rFonts w:ascii="Times New Roman" w:hAnsi="Times New Roman" w:cs="Times New Roman"/>
                <w:sz w:val="28"/>
                <w:szCs w:val="28"/>
              </w:rPr>
            </w:pPr>
            <w:r w:rsidRPr="00F65F8E">
              <w:rPr>
                <w:rFonts w:ascii="Times New Roman" w:hAnsi="Times New Roman" w:cs="Times New Roman"/>
                <w:sz w:val="28"/>
                <w:szCs w:val="28"/>
              </w:rPr>
              <w:t>повысится качество  дополнительного образования детей;</w:t>
            </w:r>
          </w:p>
          <w:p w:rsidR="00F65F8E" w:rsidRPr="00F65F8E" w:rsidRDefault="00F65F8E" w:rsidP="00680EF4">
            <w:pPr>
              <w:pStyle w:val="af5"/>
              <w:jc w:val="both"/>
              <w:rPr>
                <w:rFonts w:ascii="Times New Roman" w:hAnsi="Times New Roman" w:cs="Times New Roman"/>
                <w:sz w:val="28"/>
                <w:szCs w:val="28"/>
              </w:rPr>
            </w:pPr>
            <w:r w:rsidRPr="00F65F8E">
              <w:rPr>
                <w:rFonts w:ascii="Times New Roman" w:hAnsi="Times New Roman" w:cs="Times New Roman"/>
                <w:sz w:val="28"/>
                <w:szCs w:val="28"/>
              </w:rPr>
              <w:t>будет усовершенствована система воспитания и дополнительного образования детей и молодежи;</w:t>
            </w:r>
          </w:p>
        </w:tc>
      </w:tr>
    </w:tbl>
    <w:p w:rsidR="00F65F8E" w:rsidRPr="00F65F8E" w:rsidRDefault="00F65F8E" w:rsidP="00F65F8E">
      <w:pPr>
        <w:pStyle w:val="af5"/>
        <w:rPr>
          <w:rFonts w:ascii="Times New Roman" w:hAnsi="Times New Roman" w:cs="Times New Roman"/>
          <w:sz w:val="28"/>
          <w:szCs w:val="28"/>
        </w:rPr>
      </w:pPr>
    </w:p>
    <w:p w:rsidR="00397149" w:rsidRDefault="00F75F4B" w:rsidP="00F75F4B">
      <w:pPr>
        <w:pStyle w:val="af5"/>
        <w:jc w:val="center"/>
        <w:rPr>
          <w:rFonts w:ascii="Times New Roman" w:hAnsi="Times New Roman" w:cs="Times New Roman"/>
          <w:sz w:val="28"/>
          <w:szCs w:val="28"/>
        </w:rPr>
      </w:pPr>
      <w:r>
        <w:rPr>
          <w:rFonts w:ascii="Times New Roman" w:hAnsi="Times New Roman" w:cs="Times New Roman"/>
          <w:b/>
          <w:bCs/>
          <w:sz w:val="28"/>
          <w:szCs w:val="28"/>
        </w:rPr>
        <w:t>1.</w:t>
      </w:r>
      <w:r w:rsidRPr="00D11E86">
        <w:rPr>
          <w:rFonts w:ascii="Times New Roman" w:hAnsi="Times New Roman" w:cs="Times New Roman"/>
          <w:b/>
          <w:bCs/>
          <w:sz w:val="28"/>
          <w:szCs w:val="28"/>
        </w:rPr>
        <w:t>Общая характеристика</w:t>
      </w:r>
      <w:r>
        <w:rPr>
          <w:rFonts w:ascii="Times New Roman" w:hAnsi="Times New Roman" w:cs="Times New Roman"/>
          <w:b/>
          <w:bCs/>
          <w:sz w:val="28"/>
          <w:szCs w:val="28"/>
        </w:rPr>
        <w:t xml:space="preserve"> сферы реализации Подпрограммы</w:t>
      </w:r>
      <w:r w:rsidRPr="00D11E86">
        <w:rPr>
          <w:rFonts w:ascii="Times New Roman" w:hAnsi="Times New Roman" w:cs="Times New Roman"/>
          <w:b/>
          <w:bCs/>
          <w:sz w:val="28"/>
          <w:szCs w:val="28"/>
        </w:rPr>
        <w:t xml:space="preserve">, </w:t>
      </w:r>
      <w:r>
        <w:rPr>
          <w:rFonts w:ascii="Times New Roman" w:hAnsi="Times New Roman" w:cs="Times New Roman"/>
          <w:b/>
          <w:bCs/>
          <w:sz w:val="28"/>
          <w:szCs w:val="28"/>
        </w:rPr>
        <w:t>в том числе проблемы и прогноз развития.</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В районе 1 учреждение дополнительного образования детей – центр внешкольной работы, многопрофильное учреждение, в котором реализуется несколько направленностей деятельности: художественно-эстетическое, военно-патриотическое, научно-техническое, туристско-краеведческое, социально-педагогическое, культурологическое, физкультурно-оздоровительное, эколого-биологическое. Важную роль в процессе воспитания и развития личности школьника занимает дополнительное образование. </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В районе сохранен принцип бесплатности дополнительного образования для детей.</w:t>
      </w:r>
    </w:p>
    <w:p w:rsidR="00F65F8E" w:rsidRPr="00F65F8E" w:rsidRDefault="00CF3334" w:rsidP="00680EF4">
      <w:pPr>
        <w:pStyle w:val="af5"/>
        <w:ind w:firstLine="709"/>
        <w:jc w:val="both"/>
        <w:rPr>
          <w:rFonts w:ascii="Times New Roman" w:hAnsi="Times New Roman" w:cs="Times New Roman"/>
          <w:sz w:val="28"/>
          <w:szCs w:val="28"/>
        </w:rPr>
      </w:pPr>
      <w:r>
        <w:rPr>
          <w:rFonts w:ascii="Times New Roman" w:hAnsi="Times New Roman" w:cs="Times New Roman"/>
          <w:sz w:val="28"/>
          <w:szCs w:val="28"/>
        </w:rPr>
        <w:t>В 23 объединениях</w:t>
      </w:r>
      <w:r w:rsidR="00F65F8E" w:rsidRPr="00F65F8E">
        <w:rPr>
          <w:rFonts w:ascii="Times New Roman" w:hAnsi="Times New Roman" w:cs="Times New Roman"/>
          <w:sz w:val="28"/>
          <w:szCs w:val="28"/>
        </w:rPr>
        <w:t xml:space="preserve"> учреждения дополн</w:t>
      </w:r>
      <w:r>
        <w:rPr>
          <w:rFonts w:ascii="Times New Roman" w:hAnsi="Times New Roman" w:cs="Times New Roman"/>
          <w:sz w:val="28"/>
          <w:szCs w:val="28"/>
        </w:rPr>
        <w:t>ительного образования занято 410</w:t>
      </w:r>
      <w:r w:rsidR="00F65F8E" w:rsidRPr="00F65F8E">
        <w:rPr>
          <w:rFonts w:ascii="Times New Roman" w:hAnsi="Times New Roman" w:cs="Times New Roman"/>
          <w:sz w:val="28"/>
          <w:szCs w:val="28"/>
        </w:rPr>
        <w:t xml:space="preserve"> школьников.</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В районных массовы</w:t>
      </w:r>
      <w:r w:rsidR="00ED4899">
        <w:rPr>
          <w:rFonts w:ascii="Times New Roman" w:hAnsi="Times New Roman" w:cs="Times New Roman"/>
          <w:sz w:val="28"/>
          <w:szCs w:val="28"/>
        </w:rPr>
        <w:t>х мероприятиях приняли участие 24</w:t>
      </w:r>
      <w:r w:rsidRPr="00F65F8E">
        <w:rPr>
          <w:rFonts w:ascii="Times New Roman" w:hAnsi="Times New Roman" w:cs="Times New Roman"/>
          <w:sz w:val="28"/>
          <w:szCs w:val="28"/>
        </w:rPr>
        <w:t>1</w:t>
      </w:r>
      <w:r w:rsidR="00ED4899">
        <w:rPr>
          <w:rFonts w:ascii="Times New Roman" w:hAnsi="Times New Roman" w:cs="Times New Roman"/>
          <w:sz w:val="28"/>
          <w:szCs w:val="28"/>
        </w:rPr>
        <w:t>8</w:t>
      </w:r>
      <w:r w:rsidRPr="00F65F8E">
        <w:rPr>
          <w:rFonts w:ascii="Times New Roman" w:hAnsi="Times New Roman" w:cs="Times New Roman"/>
          <w:sz w:val="28"/>
          <w:szCs w:val="28"/>
        </w:rPr>
        <w:t xml:space="preserve"> человек </w:t>
      </w:r>
    </w:p>
    <w:p w:rsid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Обучающиеся школ Слободского района принимали активное участие в областных соревнованиях и конкурсах.</w:t>
      </w:r>
    </w:p>
    <w:p w:rsidR="00ED4899" w:rsidRPr="00E14580" w:rsidRDefault="00ED4899" w:rsidP="00ED4899">
      <w:pPr>
        <w:spacing w:after="0"/>
        <w:ind w:firstLine="708"/>
        <w:jc w:val="both"/>
        <w:rPr>
          <w:rFonts w:ascii="Times New Roman" w:hAnsi="Times New Roman"/>
          <w:sz w:val="28"/>
          <w:szCs w:val="28"/>
        </w:rPr>
      </w:pPr>
      <w:r>
        <w:rPr>
          <w:rFonts w:ascii="Times New Roman" w:hAnsi="Times New Roman"/>
          <w:sz w:val="28"/>
          <w:szCs w:val="28"/>
        </w:rPr>
        <w:t>Кононов Иван</w:t>
      </w:r>
      <w:r w:rsidRPr="00E14580">
        <w:rPr>
          <w:rFonts w:ascii="Times New Roman" w:hAnsi="Times New Roman"/>
          <w:sz w:val="28"/>
          <w:szCs w:val="28"/>
        </w:rPr>
        <w:t xml:space="preserve">, </w:t>
      </w:r>
      <w:r>
        <w:rPr>
          <w:rFonts w:ascii="Times New Roman" w:hAnsi="Times New Roman"/>
          <w:sz w:val="28"/>
          <w:szCs w:val="28"/>
        </w:rPr>
        <w:t>обучающийся 10</w:t>
      </w:r>
      <w:r w:rsidRPr="00E14580">
        <w:rPr>
          <w:rFonts w:ascii="Times New Roman" w:hAnsi="Times New Roman"/>
          <w:sz w:val="28"/>
          <w:szCs w:val="28"/>
        </w:rPr>
        <w:t xml:space="preserve"> класса МКОУ СОШ</w:t>
      </w:r>
      <w:r>
        <w:rPr>
          <w:rFonts w:ascii="Times New Roman" w:hAnsi="Times New Roman"/>
          <w:sz w:val="28"/>
          <w:szCs w:val="28"/>
        </w:rPr>
        <w:t>п.Октябрьский,</w:t>
      </w:r>
      <w:r w:rsidRPr="00E14580">
        <w:rPr>
          <w:rFonts w:ascii="Times New Roman" w:hAnsi="Times New Roman"/>
          <w:sz w:val="28"/>
          <w:szCs w:val="28"/>
        </w:rPr>
        <w:t>занял 1 место</w:t>
      </w:r>
      <w:r>
        <w:rPr>
          <w:rFonts w:ascii="Times New Roman" w:hAnsi="Times New Roman"/>
          <w:sz w:val="28"/>
          <w:szCs w:val="28"/>
        </w:rPr>
        <w:t xml:space="preserve"> и Бутенко Сергей</w:t>
      </w:r>
      <w:r w:rsidRPr="00E14580">
        <w:rPr>
          <w:rFonts w:ascii="Times New Roman" w:hAnsi="Times New Roman"/>
          <w:sz w:val="28"/>
          <w:szCs w:val="28"/>
        </w:rPr>
        <w:t xml:space="preserve">, </w:t>
      </w:r>
      <w:r>
        <w:rPr>
          <w:rFonts w:ascii="Times New Roman" w:hAnsi="Times New Roman"/>
          <w:sz w:val="28"/>
          <w:szCs w:val="28"/>
        </w:rPr>
        <w:t>обучающийся 10</w:t>
      </w:r>
      <w:r w:rsidRPr="00E14580">
        <w:rPr>
          <w:rFonts w:ascii="Times New Roman" w:hAnsi="Times New Roman"/>
          <w:sz w:val="28"/>
          <w:szCs w:val="28"/>
        </w:rPr>
        <w:t xml:space="preserve"> класса МКОУ СОШс. Ильинского,</w:t>
      </w:r>
      <w:r>
        <w:rPr>
          <w:rFonts w:ascii="Times New Roman" w:hAnsi="Times New Roman"/>
          <w:sz w:val="28"/>
          <w:szCs w:val="28"/>
        </w:rPr>
        <w:t xml:space="preserve"> - 3 место </w:t>
      </w:r>
      <w:r w:rsidRPr="00E14580">
        <w:rPr>
          <w:rFonts w:ascii="Times New Roman" w:hAnsi="Times New Roman"/>
          <w:sz w:val="28"/>
          <w:szCs w:val="28"/>
        </w:rPr>
        <w:t>в областном конкурсе школьников по сельскохозяйственным профессиям (педагог Ашихмин Василий Ильич)</w:t>
      </w:r>
      <w:r>
        <w:rPr>
          <w:rFonts w:ascii="Times New Roman" w:hAnsi="Times New Roman"/>
          <w:sz w:val="28"/>
          <w:szCs w:val="28"/>
        </w:rPr>
        <w:t>.</w:t>
      </w:r>
    </w:p>
    <w:p w:rsidR="00ED4899" w:rsidRPr="00BD0852" w:rsidRDefault="00ED4899" w:rsidP="00ED4899">
      <w:pPr>
        <w:spacing w:after="0"/>
        <w:ind w:firstLine="708"/>
        <w:jc w:val="both"/>
        <w:rPr>
          <w:rFonts w:ascii="Times New Roman" w:hAnsi="Times New Roman"/>
          <w:sz w:val="28"/>
          <w:szCs w:val="28"/>
        </w:rPr>
      </w:pPr>
      <w:r w:rsidRPr="00BD0852">
        <w:rPr>
          <w:rFonts w:ascii="Times New Roman" w:hAnsi="Times New Roman"/>
          <w:sz w:val="28"/>
          <w:szCs w:val="28"/>
        </w:rPr>
        <w:t>Обучающиеся СОШ д.Денисовы, п.Октябрьский, пгт Вахруши, д.Светозарево, с.Шестаково, с.Бобино, ООШ п.Сухоборка</w:t>
      </w:r>
      <w:r>
        <w:rPr>
          <w:rFonts w:ascii="Times New Roman" w:hAnsi="Times New Roman"/>
          <w:sz w:val="28"/>
          <w:szCs w:val="28"/>
        </w:rPr>
        <w:t xml:space="preserve">, МКДОУ № 3 пгт Вахруши </w:t>
      </w:r>
      <w:r w:rsidRPr="00BD0852">
        <w:rPr>
          <w:rFonts w:ascii="Times New Roman" w:hAnsi="Times New Roman"/>
          <w:sz w:val="28"/>
          <w:szCs w:val="28"/>
        </w:rPr>
        <w:t>заняли призовые места в областном конкурсе «Подрост».</w:t>
      </w:r>
    </w:p>
    <w:p w:rsidR="00ED4899" w:rsidRPr="0080550E" w:rsidRDefault="00ED4899" w:rsidP="00ED4899">
      <w:pPr>
        <w:spacing w:after="0"/>
        <w:ind w:firstLine="708"/>
        <w:jc w:val="both"/>
        <w:rPr>
          <w:rFonts w:ascii="Times New Roman" w:hAnsi="Times New Roman"/>
          <w:sz w:val="28"/>
          <w:szCs w:val="28"/>
        </w:rPr>
      </w:pPr>
      <w:r>
        <w:rPr>
          <w:rFonts w:ascii="Times New Roman" w:hAnsi="Times New Roman"/>
          <w:sz w:val="28"/>
          <w:szCs w:val="28"/>
        </w:rPr>
        <w:t>Дипломом 2 степени областного фестиваля исследовательскихработнаграждёнЗязев Иван, обучающийся 2класса КОГОБУ СШ пгт Вахруши (педагог Сизова Ирина Витальевна).</w:t>
      </w:r>
    </w:p>
    <w:p w:rsidR="00ED4899" w:rsidRDefault="00ED4899" w:rsidP="00ED4899">
      <w:pPr>
        <w:spacing w:after="0"/>
        <w:ind w:firstLine="570"/>
        <w:jc w:val="both"/>
        <w:rPr>
          <w:rFonts w:ascii="Times New Roman" w:hAnsi="Times New Roman"/>
          <w:sz w:val="28"/>
          <w:szCs w:val="28"/>
        </w:rPr>
      </w:pPr>
      <w:r w:rsidRPr="001471F3">
        <w:rPr>
          <w:rFonts w:ascii="Times New Roman" w:hAnsi="Times New Roman"/>
          <w:sz w:val="28"/>
          <w:szCs w:val="28"/>
        </w:rPr>
        <w:t>Призовые места заняли воспитанники ВПО «Рукопашный бой», на открытом первенстве Кировской области по</w:t>
      </w:r>
      <w:r>
        <w:rPr>
          <w:rFonts w:ascii="Times New Roman" w:hAnsi="Times New Roman"/>
          <w:sz w:val="28"/>
          <w:szCs w:val="28"/>
        </w:rPr>
        <w:t xml:space="preserve"> тайскому боксу</w:t>
      </w:r>
      <w:r w:rsidRPr="001471F3">
        <w:rPr>
          <w:rFonts w:ascii="Times New Roman" w:hAnsi="Times New Roman"/>
          <w:sz w:val="28"/>
          <w:szCs w:val="28"/>
        </w:rPr>
        <w:t>, открытом турнире по рукопашному бою</w:t>
      </w:r>
      <w:r>
        <w:rPr>
          <w:rFonts w:ascii="Times New Roman" w:hAnsi="Times New Roman"/>
          <w:sz w:val="28"/>
          <w:szCs w:val="28"/>
        </w:rPr>
        <w:t xml:space="preserve">, военно-спортивной игры «Зарница» </w:t>
      </w:r>
      <w:r w:rsidRPr="001471F3">
        <w:rPr>
          <w:rFonts w:ascii="Times New Roman" w:hAnsi="Times New Roman"/>
          <w:sz w:val="28"/>
          <w:szCs w:val="28"/>
        </w:rPr>
        <w:t>(педагог Чураков Сергей Валерьевич).</w:t>
      </w:r>
    </w:p>
    <w:p w:rsidR="00ED4899" w:rsidRPr="00850395" w:rsidRDefault="00ED4899" w:rsidP="00ED4899">
      <w:pPr>
        <w:spacing w:after="0"/>
        <w:ind w:firstLine="570"/>
        <w:jc w:val="both"/>
        <w:rPr>
          <w:rFonts w:ascii="Times New Roman" w:hAnsi="Times New Roman"/>
          <w:sz w:val="28"/>
          <w:szCs w:val="28"/>
        </w:rPr>
      </w:pPr>
      <w:r w:rsidRPr="00850395">
        <w:rPr>
          <w:rFonts w:ascii="Times New Roman" w:hAnsi="Times New Roman"/>
          <w:sz w:val="28"/>
          <w:szCs w:val="28"/>
        </w:rPr>
        <w:t>В областном смотре-конкурсе экологической и природоохранной работы 1 место присуждено СОШ д.</w:t>
      </w:r>
      <w:r>
        <w:rPr>
          <w:rFonts w:ascii="Times New Roman" w:hAnsi="Times New Roman"/>
          <w:sz w:val="28"/>
          <w:szCs w:val="28"/>
        </w:rPr>
        <w:t xml:space="preserve"> Д</w:t>
      </w:r>
      <w:r w:rsidRPr="00850395">
        <w:rPr>
          <w:rFonts w:ascii="Times New Roman" w:hAnsi="Times New Roman"/>
          <w:sz w:val="28"/>
          <w:szCs w:val="28"/>
        </w:rPr>
        <w:t>енисовы и ООШ с.Закаринье(директор</w:t>
      </w:r>
      <w:r>
        <w:rPr>
          <w:rFonts w:ascii="Times New Roman" w:hAnsi="Times New Roman"/>
          <w:sz w:val="28"/>
          <w:szCs w:val="28"/>
        </w:rPr>
        <w:t xml:space="preserve">а </w:t>
      </w:r>
      <w:r w:rsidRPr="00850395">
        <w:rPr>
          <w:rFonts w:ascii="Times New Roman" w:hAnsi="Times New Roman"/>
          <w:sz w:val="28"/>
          <w:szCs w:val="28"/>
        </w:rPr>
        <w:t>Балан Татьяна Алексеевна иЗеленкова Галина Ивановна), 2 место – ЦВР(директор Ефремова Ольга Владимировна).</w:t>
      </w:r>
    </w:p>
    <w:p w:rsidR="00ED4899" w:rsidRPr="00F65F8E" w:rsidRDefault="00ED4899" w:rsidP="00ED4899">
      <w:pPr>
        <w:spacing w:after="0"/>
        <w:ind w:firstLine="570"/>
        <w:jc w:val="both"/>
        <w:rPr>
          <w:rFonts w:ascii="Times New Roman" w:hAnsi="Times New Roman" w:cs="Times New Roman"/>
          <w:sz w:val="28"/>
          <w:szCs w:val="28"/>
        </w:rPr>
      </w:pPr>
      <w:r w:rsidRPr="00850395">
        <w:rPr>
          <w:rFonts w:ascii="Times New Roman" w:hAnsi="Times New Roman"/>
          <w:sz w:val="28"/>
          <w:szCs w:val="28"/>
        </w:rPr>
        <w:t>В областном смотре-конкурсе учебно-опытных участков 3</w:t>
      </w:r>
      <w:r>
        <w:rPr>
          <w:rFonts w:ascii="Times New Roman" w:hAnsi="Times New Roman"/>
          <w:sz w:val="28"/>
          <w:szCs w:val="28"/>
        </w:rPr>
        <w:t xml:space="preserve"> место – СОШ д.</w:t>
      </w:r>
      <w:r w:rsidRPr="00850395">
        <w:rPr>
          <w:rFonts w:ascii="Times New Roman" w:hAnsi="Times New Roman"/>
          <w:sz w:val="28"/>
          <w:szCs w:val="28"/>
        </w:rPr>
        <w:t>Светозарево (директор Соловьёв Владимир Леонидович).</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ab/>
        <w:t xml:space="preserve">Размер заработной платы педагогических работников системы дополнительного образования </w:t>
      </w:r>
      <w:r w:rsidR="00ED4899">
        <w:rPr>
          <w:rFonts w:ascii="Times New Roman" w:hAnsi="Times New Roman" w:cs="Times New Roman"/>
          <w:sz w:val="28"/>
          <w:szCs w:val="28"/>
        </w:rPr>
        <w:t>в 2018 году составил</w:t>
      </w:r>
      <w:r w:rsidR="00ED4899">
        <w:rPr>
          <w:rFonts w:ascii="Times New Roman" w:hAnsi="Times New Roman"/>
          <w:sz w:val="28"/>
          <w:szCs w:val="28"/>
        </w:rPr>
        <w:t>16938,83</w:t>
      </w:r>
      <w:r w:rsidR="00ED4899">
        <w:rPr>
          <w:rFonts w:ascii="Times New Roman" w:hAnsi="Times New Roman" w:cs="Times New Roman"/>
          <w:sz w:val="28"/>
          <w:szCs w:val="28"/>
        </w:rPr>
        <w:t xml:space="preserve">рублей, в 2014 г. -  </w:t>
      </w:r>
      <w:r w:rsidR="000055DD">
        <w:rPr>
          <w:rFonts w:ascii="Times New Roman" w:hAnsi="Times New Roman" w:cs="Times New Roman"/>
          <w:sz w:val="28"/>
          <w:szCs w:val="28"/>
        </w:rPr>
        <w:t xml:space="preserve">14654,59 </w:t>
      </w:r>
      <w:r w:rsidR="00ED4899">
        <w:rPr>
          <w:rFonts w:ascii="Times New Roman" w:hAnsi="Times New Roman" w:cs="Times New Roman"/>
          <w:sz w:val="28"/>
          <w:szCs w:val="28"/>
        </w:rPr>
        <w:t xml:space="preserve"> руб.</w:t>
      </w:r>
    </w:p>
    <w:p w:rsidR="00F65F8E" w:rsidRPr="009A589F" w:rsidRDefault="00F65F8E" w:rsidP="00680EF4">
      <w:pPr>
        <w:pStyle w:val="af5"/>
        <w:ind w:firstLine="709"/>
        <w:jc w:val="both"/>
        <w:rPr>
          <w:rFonts w:ascii="Times New Roman" w:hAnsi="Times New Roman" w:cs="Times New Roman"/>
          <w:sz w:val="28"/>
          <w:szCs w:val="28"/>
        </w:rPr>
      </w:pPr>
      <w:r w:rsidRPr="009A589F">
        <w:rPr>
          <w:rFonts w:ascii="Times New Roman" w:hAnsi="Times New Roman" w:cs="Times New Roman"/>
          <w:sz w:val="28"/>
          <w:szCs w:val="28"/>
        </w:rPr>
        <w:t>Уровень удовлетворенности жителей района уровнем дополнительного о</w:t>
      </w:r>
      <w:r w:rsidR="009A589F">
        <w:rPr>
          <w:rFonts w:ascii="Times New Roman" w:hAnsi="Times New Roman" w:cs="Times New Roman"/>
          <w:sz w:val="28"/>
          <w:szCs w:val="28"/>
        </w:rPr>
        <w:t>бразования снизился и составил 9</w:t>
      </w:r>
      <w:r w:rsidRPr="009A589F">
        <w:rPr>
          <w:rFonts w:ascii="Times New Roman" w:hAnsi="Times New Roman" w:cs="Times New Roman"/>
          <w:sz w:val="28"/>
          <w:szCs w:val="28"/>
        </w:rPr>
        <w:t>1</w:t>
      </w:r>
      <w:r w:rsidR="009A589F">
        <w:rPr>
          <w:rFonts w:ascii="Times New Roman" w:hAnsi="Times New Roman" w:cs="Times New Roman"/>
          <w:sz w:val="28"/>
          <w:szCs w:val="28"/>
        </w:rPr>
        <w:t>,5</w:t>
      </w:r>
      <w:r w:rsidRPr="009A589F">
        <w:rPr>
          <w:rFonts w:ascii="Times New Roman" w:hAnsi="Times New Roman" w:cs="Times New Roman"/>
          <w:sz w:val="28"/>
          <w:szCs w:val="28"/>
        </w:rPr>
        <w:t xml:space="preserve">%, что </w:t>
      </w:r>
      <w:r w:rsidR="009A589F">
        <w:rPr>
          <w:rFonts w:ascii="Times New Roman" w:hAnsi="Times New Roman" w:cs="Times New Roman"/>
          <w:sz w:val="28"/>
          <w:szCs w:val="28"/>
        </w:rPr>
        <w:t>ниже уровня прошлого года на 1,6</w:t>
      </w:r>
      <w:r w:rsidRPr="009A589F">
        <w:rPr>
          <w:rFonts w:ascii="Times New Roman" w:hAnsi="Times New Roman" w:cs="Times New Roman"/>
          <w:sz w:val="28"/>
          <w:szCs w:val="28"/>
        </w:rPr>
        <w:t xml:space="preserve">% </w:t>
      </w:r>
      <w:r w:rsidR="009A589F">
        <w:rPr>
          <w:rFonts w:ascii="Times New Roman" w:hAnsi="Times New Roman" w:cs="Times New Roman"/>
          <w:sz w:val="28"/>
          <w:szCs w:val="28"/>
        </w:rPr>
        <w:t xml:space="preserve"> и средне-областного – на 2,3</w:t>
      </w:r>
      <w:r w:rsidRPr="009A589F">
        <w:rPr>
          <w:rFonts w:ascii="Times New Roman" w:hAnsi="Times New Roman" w:cs="Times New Roman"/>
          <w:sz w:val="28"/>
          <w:szCs w:val="28"/>
        </w:rPr>
        <w:t>%.</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Вместе с тем дополнительное образование детей не может обеспечить доступность качественных образовательных услуг всем желающим, особенно жителям сельских населенных пунктов. Темпы обновления номенклатуры услуг организаций дополнительного образования детей отстают от изменяющихся потребностей населения.</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Основным препятствием на пути развития дополнительного образования детей является устаревшая материально - техническая база организации, не соответствующая потребностям всех участников образовательного процесса. Из-за того, что реализация ряда образовательных программ дополнительного образования детей, особенно в области военно-патриотического, научно-технического творчества, требует непрерывного пополнения и обновления учебно-материальной базы, спектр таких программ сокращается. </w:t>
      </w:r>
    </w:p>
    <w:p w:rsidR="00F65F8E" w:rsidRPr="00F65F8E" w:rsidRDefault="00F65F8E" w:rsidP="00F65F8E">
      <w:pPr>
        <w:pStyle w:val="af5"/>
        <w:rPr>
          <w:rFonts w:ascii="Times New Roman" w:hAnsi="Times New Roman" w:cs="Times New Roman"/>
          <w:sz w:val="28"/>
          <w:szCs w:val="28"/>
        </w:rPr>
      </w:pPr>
    </w:p>
    <w:p w:rsidR="00F75F4B" w:rsidRDefault="00F75F4B" w:rsidP="00F75F4B">
      <w:pPr>
        <w:pStyle w:val="af5"/>
        <w:jc w:val="center"/>
        <w:rPr>
          <w:rFonts w:ascii="Times New Roman" w:hAnsi="Times New Roman" w:cs="Times New Roman"/>
          <w:sz w:val="28"/>
          <w:szCs w:val="28"/>
        </w:rPr>
      </w:pPr>
      <w:r w:rsidRPr="00052211">
        <w:rPr>
          <w:rFonts w:ascii="Times New Roman" w:hAnsi="Times New Roman" w:cs="Times New Roman"/>
          <w:b/>
          <w:bCs/>
          <w:sz w:val="28"/>
          <w:szCs w:val="28"/>
        </w:rPr>
        <w:t xml:space="preserve">2. </w:t>
      </w:r>
      <w:r>
        <w:rPr>
          <w:rFonts w:ascii="Times New Roman" w:hAnsi="Times New Roman" w:cs="Times New Roman"/>
          <w:b/>
          <w:bCs/>
          <w:sz w:val="28"/>
          <w:szCs w:val="28"/>
        </w:rPr>
        <w:t xml:space="preserve">Приоритеты муниципальной политики в сфере реализации </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 xml:space="preserve">муниципальной Подпрограммы, </w:t>
      </w:r>
      <w:r w:rsidRPr="00052211">
        <w:rPr>
          <w:rFonts w:ascii="Times New Roman" w:hAnsi="Times New Roman" w:cs="Times New Roman"/>
          <w:b/>
          <w:bCs/>
          <w:sz w:val="28"/>
          <w:szCs w:val="28"/>
        </w:rPr>
        <w:t xml:space="preserve">цели и задачи, </w:t>
      </w:r>
      <w:r>
        <w:rPr>
          <w:rFonts w:ascii="Times New Roman" w:hAnsi="Times New Roman" w:cs="Times New Roman"/>
          <w:b/>
          <w:bCs/>
          <w:sz w:val="28"/>
          <w:szCs w:val="28"/>
        </w:rPr>
        <w:t xml:space="preserve">целевые </w:t>
      </w:r>
      <w:r w:rsidRPr="00052211">
        <w:rPr>
          <w:rFonts w:ascii="Times New Roman" w:hAnsi="Times New Roman" w:cs="Times New Roman"/>
          <w:b/>
          <w:bCs/>
          <w:sz w:val="28"/>
          <w:szCs w:val="28"/>
        </w:rPr>
        <w:t>показатели эффективности</w:t>
      </w:r>
      <w:r>
        <w:rPr>
          <w:rFonts w:ascii="Times New Roman" w:hAnsi="Times New Roman" w:cs="Times New Roman"/>
          <w:b/>
          <w:bCs/>
          <w:sz w:val="28"/>
          <w:szCs w:val="28"/>
        </w:rPr>
        <w:t xml:space="preserve"> реализации </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Подпрограммы</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 xml:space="preserve">описание </w:t>
      </w:r>
      <w:r w:rsidRPr="00283245">
        <w:rPr>
          <w:rFonts w:ascii="Times New Roman" w:hAnsi="Times New Roman" w:cs="Times New Roman"/>
          <w:b/>
          <w:sz w:val="28"/>
          <w:szCs w:val="28"/>
        </w:rPr>
        <w:t>о</w:t>
      </w:r>
      <w:r>
        <w:rPr>
          <w:rFonts w:ascii="Times New Roman" w:hAnsi="Times New Roman" w:cs="Times New Roman"/>
          <w:b/>
          <w:sz w:val="28"/>
          <w:szCs w:val="28"/>
        </w:rPr>
        <w:t>жидаемых</w:t>
      </w:r>
      <w:r w:rsidRPr="00283245">
        <w:rPr>
          <w:rFonts w:ascii="Times New Roman" w:hAnsi="Times New Roman" w:cs="Times New Roman"/>
          <w:b/>
          <w:sz w:val="28"/>
          <w:szCs w:val="28"/>
        </w:rPr>
        <w:t xml:space="preserve"> </w:t>
      </w:r>
      <w:r>
        <w:rPr>
          <w:rFonts w:ascii="Times New Roman" w:hAnsi="Times New Roman" w:cs="Times New Roman"/>
          <w:b/>
          <w:sz w:val="28"/>
          <w:szCs w:val="28"/>
        </w:rPr>
        <w:t>конечных</w:t>
      </w:r>
      <w:r w:rsidRPr="00283245">
        <w:rPr>
          <w:rFonts w:ascii="Times New Roman" w:hAnsi="Times New Roman" w:cs="Times New Roman"/>
          <w:b/>
          <w:sz w:val="28"/>
          <w:szCs w:val="28"/>
        </w:rPr>
        <w:t xml:space="preserve">  </w:t>
      </w:r>
      <w:r>
        <w:rPr>
          <w:rFonts w:ascii="Times New Roman" w:hAnsi="Times New Roman" w:cs="Times New Roman"/>
          <w:b/>
          <w:sz w:val="28"/>
          <w:szCs w:val="28"/>
        </w:rPr>
        <w:t>результатов</w:t>
      </w:r>
      <w:r w:rsidRPr="00283245">
        <w:rPr>
          <w:rFonts w:ascii="Times New Roman" w:hAnsi="Times New Roman" w:cs="Times New Roman"/>
          <w:b/>
          <w:sz w:val="28"/>
          <w:szCs w:val="28"/>
        </w:rPr>
        <w:t xml:space="preserve"> реализации П</w:t>
      </w:r>
      <w:r>
        <w:rPr>
          <w:rFonts w:ascii="Times New Roman" w:hAnsi="Times New Roman" w:cs="Times New Roman"/>
          <w:b/>
          <w:sz w:val="28"/>
          <w:szCs w:val="28"/>
        </w:rPr>
        <w:t>одп</w:t>
      </w:r>
      <w:r w:rsidRPr="00283245">
        <w:rPr>
          <w:rFonts w:ascii="Times New Roman" w:hAnsi="Times New Roman" w:cs="Times New Roman"/>
          <w:b/>
          <w:sz w:val="28"/>
          <w:szCs w:val="28"/>
        </w:rPr>
        <w:t>рограммы</w:t>
      </w:r>
      <w:r>
        <w:rPr>
          <w:rFonts w:ascii="Times New Roman" w:hAnsi="Times New Roman" w:cs="Times New Roman"/>
          <w:b/>
          <w:sz w:val="28"/>
          <w:szCs w:val="28"/>
        </w:rPr>
        <w:t>,</w:t>
      </w:r>
      <w:r w:rsidRPr="00283245">
        <w:rPr>
          <w:rFonts w:ascii="Times New Roman" w:hAnsi="Times New Roman" w:cs="Times New Roman"/>
          <w:b/>
          <w:sz w:val="28"/>
          <w:szCs w:val="28"/>
        </w:rPr>
        <w:t xml:space="preserve">  </w:t>
      </w:r>
      <w:r w:rsidRPr="00F65F8E">
        <w:rPr>
          <w:rFonts w:ascii="Times New Roman" w:hAnsi="Times New Roman" w:cs="Times New Roman"/>
          <w:sz w:val="28"/>
          <w:szCs w:val="28"/>
        </w:rPr>
        <w:t xml:space="preserve"> </w:t>
      </w:r>
      <w:r>
        <w:rPr>
          <w:rFonts w:ascii="Times New Roman" w:hAnsi="Times New Roman" w:cs="Times New Roman"/>
          <w:b/>
          <w:bCs/>
          <w:sz w:val="28"/>
          <w:szCs w:val="28"/>
        </w:rPr>
        <w:t>сроков</w:t>
      </w:r>
      <w:r w:rsidRPr="00052211">
        <w:rPr>
          <w:rFonts w:ascii="Times New Roman" w:hAnsi="Times New Roman" w:cs="Times New Roman"/>
          <w:b/>
          <w:bCs/>
          <w:sz w:val="28"/>
          <w:szCs w:val="28"/>
        </w:rPr>
        <w:t xml:space="preserve"> ее реализации</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В системе дополнительного образования детей приоритетной задачей является повышение доступности услуг и обеспечение их соответствия изменяющимся потребностям населения района. </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 этой целью необходимо укрепление материально-технической базы организации дополнительного образования детей, обновление спектра программ, обеспечение возможностей получения дополнительного образования в различных формах, включая очно-заочную, заочную и дистанционную.</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В целях повышения интереса молодежи к выбору технических специальностей, что в настоящее время важно для экономики района, необходимо принять меры,  направленные на развитие технического творчества детей и подростков. </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В соответствии с приоритетами государственной политики области в сфере образования целью Подпрограммы является совершенствование социально - экономических условий для обеспечения равного доступа населения области к качественным услугам  дополнительного образования детей.</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Для достижения указанной цели необходимо решить следующие основные задачи:</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создание и реализация финансово-экономических механизмов, обеспечивающих равные возможности каждому жителю района в получении качественного дополнительного образования детей;</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создание условий обучения и воспитания в соответствии с современными требованиями к образовательному процессу.</w:t>
      </w:r>
      <w:r w:rsidRPr="00F65F8E">
        <w:rPr>
          <w:rFonts w:ascii="Times New Roman" w:hAnsi="Times New Roman" w:cs="Times New Roman"/>
          <w:sz w:val="28"/>
          <w:szCs w:val="28"/>
        </w:rPr>
        <w:tab/>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Показателями эффективности, характеризующими достижение поставленной цели и решение задач Подпрограммы являются:</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охват детей в возрасте 5-18 лет программами дополнительного образования в организациях дополнительного образования детей.</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Сведения о целевых показателях эффективности реализации Подпрограммы отражены в приложении № 1.</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Благодаря реализации комплекса мероприятий Подпрограммы будут обеспечены качественные показатели: </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повысится качество  дополнительного образования детей;</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будет усовершенствована система воспитания и дополнительного образования детей и молодежи.</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Ожидаемые количественные результаты реализации Подпрограммы:</w:t>
      </w:r>
    </w:p>
    <w:p w:rsidR="00F65F8E" w:rsidRP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В количественном выражении:</w:t>
      </w:r>
    </w:p>
    <w:p w:rsidR="00F65F8E" w:rsidRPr="00F65F8E" w:rsidRDefault="002011F2" w:rsidP="00680EF4">
      <w:pPr>
        <w:pStyle w:val="af5"/>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 концу 2025</w:t>
      </w:r>
      <w:r w:rsidR="00F65F8E" w:rsidRPr="00F65F8E">
        <w:rPr>
          <w:rFonts w:ascii="Times New Roman" w:hAnsi="Times New Roman" w:cs="Times New Roman"/>
          <w:color w:val="000000"/>
          <w:sz w:val="28"/>
          <w:szCs w:val="28"/>
        </w:rPr>
        <w:t xml:space="preserve"> года </w:t>
      </w:r>
      <w:r w:rsidR="00F65F8E" w:rsidRPr="00F65F8E">
        <w:rPr>
          <w:rFonts w:ascii="Times New Roman" w:hAnsi="Times New Roman" w:cs="Times New Roman"/>
          <w:sz w:val="28"/>
          <w:szCs w:val="28"/>
        </w:rPr>
        <w:t xml:space="preserve">охват детей в возрасте 5-18 лет программами дополнительного образования  в организации  дополнительного образования детей </w:t>
      </w:r>
      <w:r w:rsidR="000402B3">
        <w:rPr>
          <w:rFonts w:ascii="Times New Roman" w:hAnsi="Times New Roman" w:cs="Times New Roman"/>
          <w:sz w:val="28"/>
          <w:szCs w:val="28"/>
        </w:rPr>
        <w:t xml:space="preserve">сохранится на уровне </w:t>
      </w:r>
      <w:r w:rsidR="00F65F8E" w:rsidRPr="00F65F8E">
        <w:rPr>
          <w:rFonts w:ascii="Times New Roman" w:hAnsi="Times New Roman" w:cs="Times New Roman"/>
          <w:color w:val="000000"/>
          <w:sz w:val="28"/>
          <w:szCs w:val="28"/>
        </w:rPr>
        <w:t>30%.</w:t>
      </w:r>
    </w:p>
    <w:p w:rsidR="00F65F8E" w:rsidRDefault="00F65F8E" w:rsidP="00680EF4">
      <w:pPr>
        <w:pStyle w:val="af5"/>
        <w:ind w:firstLine="709"/>
        <w:jc w:val="both"/>
        <w:rPr>
          <w:rFonts w:ascii="Times New Roman" w:hAnsi="Times New Roman" w:cs="Times New Roman"/>
          <w:color w:val="000000"/>
          <w:sz w:val="28"/>
          <w:szCs w:val="28"/>
        </w:rPr>
      </w:pPr>
      <w:r w:rsidRPr="00F65F8E">
        <w:rPr>
          <w:rFonts w:ascii="Times New Roman" w:hAnsi="Times New Roman" w:cs="Times New Roman"/>
          <w:color w:val="000000"/>
          <w:sz w:val="28"/>
          <w:szCs w:val="28"/>
        </w:rPr>
        <w:t>Сро</w:t>
      </w:r>
      <w:r w:rsidR="002011F2">
        <w:rPr>
          <w:rFonts w:ascii="Times New Roman" w:hAnsi="Times New Roman" w:cs="Times New Roman"/>
          <w:color w:val="000000"/>
          <w:sz w:val="28"/>
          <w:szCs w:val="28"/>
        </w:rPr>
        <w:t>к реализации Подпрограммы – 2020 -2025</w:t>
      </w:r>
      <w:r w:rsidRPr="00F65F8E">
        <w:rPr>
          <w:rFonts w:ascii="Times New Roman" w:hAnsi="Times New Roman" w:cs="Times New Roman"/>
          <w:color w:val="000000"/>
          <w:sz w:val="28"/>
          <w:szCs w:val="28"/>
        </w:rPr>
        <w:t xml:space="preserve"> годы.</w:t>
      </w:r>
    </w:p>
    <w:p w:rsidR="00F75F4B" w:rsidRDefault="00F75F4B" w:rsidP="00680EF4">
      <w:pPr>
        <w:pStyle w:val="af5"/>
        <w:ind w:firstLine="709"/>
        <w:jc w:val="both"/>
        <w:rPr>
          <w:rFonts w:ascii="Times New Roman" w:hAnsi="Times New Roman" w:cs="Times New Roman"/>
          <w:color w:val="000000"/>
          <w:sz w:val="28"/>
          <w:szCs w:val="28"/>
        </w:rPr>
      </w:pPr>
    </w:p>
    <w:p w:rsidR="00F75F4B" w:rsidRDefault="00F75F4B" w:rsidP="00F75F4B">
      <w:pPr>
        <w:pStyle w:val="af5"/>
        <w:jc w:val="center"/>
        <w:rPr>
          <w:rFonts w:ascii="Times New Roman" w:hAnsi="Times New Roman" w:cs="Times New Roman"/>
          <w:b/>
          <w:sz w:val="28"/>
          <w:szCs w:val="28"/>
        </w:rPr>
      </w:pPr>
      <w:r>
        <w:rPr>
          <w:rFonts w:ascii="Times New Roman" w:hAnsi="Times New Roman" w:cs="Times New Roman"/>
          <w:b/>
          <w:sz w:val="28"/>
          <w:szCs w:val="28"/>
        </w:rPr>
        <w:t>3.Обобщённая х</w:t>
      </w:r>
      <w:r w:rsidRPr="00360FD1">
        <w:rPr>
          <w:rFonts w:ascii="Times New Roman" w:hAnsi="Times New Roman" w:cs="Times New Roman"/>
          <w:b/>
          <w:sz w:val="28"/>
          <w:szCs w:val="28"/>
        </w:rPr>
        <w:t>арактеристика мероприятий муниципальной П</w:t>
      </w:r>
      <w:r>
        <w:rPr>
          <w:rFonts w:ascii="Times New Roman" w:hAnsi="Times New Roman" w:cs="Times New Roman"/>
          <w:b/>
          <w:sz w:val="28"/>
          <w:szCs w:val="28"/>
        </w:rPr>
        <w:t>одп</w:t>
      </w:r>
      <w:r w:rsidRPr="00360FD1">
        <w:rPr>
          <w:rFonts w:ascii="Times New Roman" w:hAnsi="Times New Roman" w:cs="Times New Roman"/>
          <w:b/>
          <w:sz w:val="28"/>
          <w:szCs w:val="28"/>
        </w:rPr>
        <w:t>рограммы</w:t>
      </w:r>
    </w:p>
    <w:p w:rsidR="0039752B" w:rsidRDefault="0039752B" w:rsidP="0039752B">
      <w:pPr>
        <w:pStyle w:val="af5"/>
        <w:ind w:firstLine="708"/>
        <w:jc w:val="both"/>
        <w:rPr>
          <w:rFonts w:ascii="Times New Roman" w:hAnsi="Times New Roman" w:cs="Times New Roman"/>
          <w:b/>
          <w:sz w:val="28"/>
          <w:szCs w:val="28"/>
        </w:rPr>
      </w:pPr>
      <w:r>
        <w:rPr>
          <w:rFonts w:ascii="Times New Roman" w:hAnsi="Times New Roman" w:cs="Times New Roman"/>
          <w:sz w:val="28"/>
          <w:szCs w:val="28"/>
        </w:rPr>
        <w:t>Мероприятия</w:t>
      </w:r>
      <w:r w:rsidRPr="00256B22">
        <w:rPr>
          <w:rFonts w:ascii="Times New Roman" w:hAnsi="Times New Roman" w:cs="Times New Roman"/>
          <w:sz w:val="28"/>
          <w:szCs w:val="28"/>
        </w:rPr>
        <w:t xml:space="preserve"> по </w:t>
      </w:r>
      <w:r>
        <w:rPr>
          <w:rFonts w:ascii="Times New Roman" w:hAnsi="Times New Roman" w:cs="Times New Roman"/>
          <w:sz w:val="28"/>
          <w:szCs w:val="28"/>
        </w:rPr>
        <w:t>Под</w:t>
      </w:r>
      <w:r w:rsidRPr="00256B22">
        <w:rPr>
          <w:rStyle w:val="24"/>
          <w:rFonts w:ascii="Times New Roman" w:hAnsi="Times New Roman" w:cs="Times New Roman"/>
          <w:sz w:val="28"/>
          <w:szCs w:val="28"/>
        </w:rPr>
        <w:t xml:space="preserve">программе </w:t>
      </w:r>
      <w:r w:rsidRPr="00256B22">
        <w:rPr>
          <w:rFonts w:ascii="Times New Roman" w:hAnsi="Times New Roman" w:cs="Times New Roman"/>
          <w:sz w:val="28"/>
          <w:szCs w:val="28"/>
        </w:rPr>
        <w:t xml:space="preserve"> </w:t>
      </w:r>
      <w:r>
        <w:rPr>
          <w:rFonts w:ascii="Times New Roman" w:hAnsi="Times New Roman" w:cs="Times New Roman"/>
          <w:sz w:val="28"/>
          <w:szCs w:val="28"/>
        </w:rPr>
        <w:t>приведены в таблице 4 «</w:t>
      </w:r>
      <w:r w:rsidRPr="0060042E">
        <w:rPr>
          <w:rFonts w:ascii="Times New Roman" w:hAnsi="Times New Roman" w:cs="Times New Roman"/>
          <w:bCs/>
          <w:sz w:val="28"/>
          <w:szCs w:val="28"/>
        </w:rPr>
        <w:t>П</w:t>
      </w:r>
      <w:r>
        <w:rPr>
          <w:rFonts w:ascii="Times New Roman" w:hAnsi="Times New Roman" w:cs="Times New Roman"/>
          <w:bCs/>
          <w:sz w:val="28"/>
          <w:szCs w:val="28"/>
        </w:rPr>
        <w:t xml:space="preserve">еречень </w:t>
      </w:r>
      <w:r w:rsidRPr="0060042E">
        <w:rPr>
          <w:rFonts w:ascii="Times New Roman" w:hAnsi="Times New Roman" w:cs="Times New Roman"/>
          <w:bCs/>
          <w:sz w:val="28"/>
          <w:szCs w:val="28"/>
        </w:rPr>
        <w:t>мероприятий подпрограммы</w:t>
      </w:r>
      <w:r>
        <w:rPr>
          <w:rFonts w:ascii="Times New Roman" w:hAnsi="Times New Roman" w:cs="Times New Roman"/>
          <w:bCs/>
          <w:sz w:val="28"/>
          <w:szCs w:val="28"/>
        </w:rPr>
        <w:t xml:space="preserve"> </w:t>
      </w:r>
      <w:r w:rsidRPr="0060042E">
        <w:rPr>
          <w:rFonts w:ascii="Times New Roman" w:hAnsi="Times New Roman" w:cs="Times New Roman"/>
          <w:bCs/>
          <w:sz w:val="28"/>
          <w:szCs w:val="28"/>
        </w:rPr>
        <w:t xml:space="preserve">«Развитие </w:t>
      </w:r>
      <w:r>
        <w:rPr>
          <w:rFonts w:ascii="Times New Roman" w:hAnsi="Times New Roman" w:cs="Times New Roman"/>
          <w:bCs/>
          <w:sz w:val="28"/>
          <w:szCs w:val="28"/>
        </w:rPr>
        <w:t xml:space="preserve">дополнительного </w:t>
      </w:r>
      <w:r w:rsidRPr="0060042E">
        <w:rPr>
          <w:rFonts w:ascii="Times New Roman" w:hAnsi="Times New Roman" w:cs="Times New Roman"/>
          <w:bCs/>
          <w:sz w:val="28"/>
          <w:szCs w:val="28"/>
        </w:rPr>
        <w:t xml:space="preserve">образования в </w:t>
      </w:r>
      <w:r>
        <w:rPr>
          <w:rFonts w:ascii="Times New Roman" w:hAnsi="Times New Roman" w:cs="Times New Roman"/>
          <w:bCs/>
          <w:sz w:val="28"/>
          <w:szCs w:val="28"/>
        </w:rPr>
        <w:t>Сл</w:t>
      </w:r>
      <w:r w:rsidRPr="0060042E">
        <w:rPr>
          <w:rFonts w:ascii="Times New Roman" w:hAnsi="Times New Roman" w:cs="Times New Roman"/>
          <w:bCs/>
          <w:sz w:val="28"/>
          <w:szCs w:val="28"/>
        </w:rPr>
        <w:t>ободском районе»</w:t>
      </w:r>
      <w:r>
        <w:rPr>
          <w:rFonts w:ascii="Times New Roman" w:hAnsi="Times New Roman" w:cs="Times New Roman"/>
          <w:bCs/>
          <w:sz w:val="28"/>
          <w:szCs w:val="28"/>
        </w:rPr>
        <w:t xml:space="preserve"> </w:t>
      </w:r>
      <w:r w:rsidRPr="0060042E">
        <w:rPr>
          <w:rFonts w:ascii="Times New Roman" w:hAnsi="Times New Roman" w:cs="Times New Roman"/>
          <w:bCs/>
          <w:sz w:val="28"/>
          <w:szCs w:val="28"/>
        </w:rPr>
        <w:t>на 2020-2025 годы</w:t>
      </w:r>
      <w:r>
        <w:rPr>
          <w:rFonts w:ascii="Times New Roman" w:hAnsi="Times New Roman" w:cs="Times New Roman"/>
          <w:bCs/>
          <w:sz w:val="28"/>
          <w:szCs w:val="28"/>
        </w:rPr>
        <w:t>»</w:t>
      </w:r>
    </w:p>
    <w:p w:rsidR="00F75F4B" w:rsidRDefault="00F75F4B" w:rsidP="00F75F4B">
      <w:pPr>
        <w:pStyle w:val="af5"/>
        <w:jc w:val="center"/>
        <w:rPr>
          <w:rFonts w:ascii="Times New Roman" w:hAnsi="Times New Roman" w:cs="Times New Roman"/>
          <w:b/>
          <w:sz w:val="28"/>
          <w:szCs w:val="28"/>
        </w:rPr>
      </w:pPr>
    </w:p>
    <w:p w:rsidR="00F75F4B" w:rsidRDefault="00F75F4B" w:rsidP="00F75F4B">
      <w:pPr>
        <w:pStyle w:val="af5"/>
        <w:ind w:firstLine="708"/>
        <w:jc w:val="center"/>
        <w:rPr>
          <w:rFonts w:ascii="Times New Roman" w:hAnsi="Times New Roman" w:cs="Times New Roman"/>
          <w:b/>
          <w:sz w:val="28"/>
          <w:szCs w:val="28"/>
        </w:rPr>
      </w:pPr>
      <w:r w:rsidRPr="00360FD1">
        <w:rPr>
          <w:rFonts w:ascii="Times New Roman" w:hAnsi="Times New Roman" w:cs="Times New Roman"/>
          <w:b/>
          <w:sz w:val="28"/>
          <w:szCs w:val="28"/>
        </w:rPr>
        <w:t>4.Основные меры правового регулирования</w:t>
      </w:r>
    </w:p>
    <w:p w:rsidR="00F75F4B" w:rsidRPr="00397149" w:rsidRDefault="00F75F4B" w:rsidP="00F75F4B">
      <w:pPr>
        <w:pStyle w:val="af5"/>
        <w:jc w:val="both"/>
        <w:rPr>
          <w:rFonts w:ascii="Times New Roman" w:hAnsi="Times New Roman" w:cs="Times New Roman"/>
          <w:sz w:val="28"/>
          <w:szCs w:val="28"/>
        </w:rPr>
      </w:pPr>
      <w:r>
        <w:rPr>
          <w:rFonts w:ascii="Times New Roman" w:hAnsi="Times New Roman" w:cs="Times New Roman"/>
          <w:sz w:val="28"/>
          <w:szCs w:val="28"/>
        </w:rPr>
        <w:tab/>
        <w:t xml:space="preserve">Основные меры правового регулирования Подпрограммы указаны в 4 разделе </w:t>
      </w:r>
      <w:r w:rsidRPr="00397149">
        <w:rPr>
          <w:rFonts w:ascii="Times New Roman" w:hAnsi="Times New Roman" w:cs="Times New Roman"/>
          <w:bCs/>
          <w:sz w:val="28"/>
          <w:szCs w:val="28"/>
        </w:rPr>
        <w:t>муниципальной Программы</w:t>
      </w:r>
      <w:r>
        <w:rPr>
          <w:rFonts w:ascii="Times New Roman" w:hAnsi="Times New Roman" w:cs="Times New Roman"/>
          <w:bCs/>
          <w:sz w:val="28"/>
          <w:szCs w:val="28"/>
        </w:rPr>
        <w:t xml:space="preserve"> </w:t>
      </w:r>
      <w:r w:rsidRPr="00397149">
        <w:rPr>
          <w:rFonts w:ascii="Times New Roman" w:hAnsi="Times New Roman" w:cs="Times New Roman"/>
          <w:bCs/>
          <w:sz w:val="28"/>
          <w:szCs w:val="28"/>
        </w:rPr>
        <w:t>«Развитие образования в Слободском районе»</w:t>
      </w:r>
    </w:p>
    <w:p w:rsidR="00680EF4" w:rsidRPr="00F65F8E" w:rsidRDefault="00680EF4" w:rsidP="00680EF4">
      <w:pPr>
        <w:pStyle w:val="af5"/>
        <w:ind w:firstLine="709"/>
        <w:jc w:val="both"/>
        <w:rPr>
          <w:rFonts w:ascii="Times New Roman" w:hAnsi="Times New Roman" w:cs="Times New Roman"/>
          <w:color w:val="000000"/>
          <w:sz w:val="28"/>
          <w:szCs w:val="28"/>
        </w:rPr>
      </w:pPr>
    </w:p>
    <w:p w:rsidR="00680EF4" w:rsidRPr="00F65F8E" w:rsidRDefault="00F75F4B" w:rsidP="00680EF4">
      <w:pPr>
        <w:pStyle w:val="af5"/>
        <w:jc w:val="center"/>
        <w:rPr>
          <w:rFonts w:ascii="Times New Roman" w:hAnsi="Times New Roman" w:cs="Times New Roman"/>
          <w:b/>
          <w:bCs/>
          <w:sz w:val="28"/>
          <w:szCs w:val="28"/>
        </w:rPr>
      </w:pPr>
      <w:r>
        <w:rPr>
          <w:rFonts w:ascii="Times New Roman" w:hAnsi="Times New Roman" w:cs="Times New Roman"/>
          <w:b/>
          <w:bCs/>
          <w:sz w:val="28"/>
          <w:szCs w:val="28"/>
        </w:rPr>
        <w:t>5</w:t>
      </w:r>
      <w:r w:rsidR="00F65F8E" w:rsidRPr="00F65F8E">
        <w:rPr>
          <w:rFonts w:ascii="Times New Roman" w:hAnsi="Times New Roman" w:cs="Times New Roman"/>
          <w:b/>
          <w:bCs/>
          <w:sz w:val="28"/>
          <w:szCs w:val="28"/>
        </w:rPr>
        <w:t>.</w:t>
      </w:r>
      <w:r>
        <w:rPr>
          <w:rFonts w:ascii="Times New Roman" w:hAnsi="Times New Roman" w:cs="Times New Roman"/>
          <w:b/>
          <w:bCs/>
          <w:sz w:val="28"/>
          <w:szCs w:val="28"/>
        </w:rPr>
        <w:t xml:space="preserve"> </w:t>
      </w:r>
      <w:r w:rsidR="00F65F8E" w:rsidRPr="00F65F8E">
        <w:rPr>
          <w:rFonts w:ascii="Times New Roman" w:hAnsi="Times New Roman" w:cs="Times New Roman"/>
          <w:b/>
          <w:bCs/>
          <w:sz w:val="28"/>
          <w:szCs w:val="28"/>
        </w:rPr>
        <w:t>Обоснование ресурсного обеспечения Подпрограммы</w:t>
      </w:r>
    </w:p>
    <w:p w:rsidR="00F65F8E" w:rsidRDefault="00F65F8E" w:rsidP="00680EF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 Финансовое обеспечение реализации Подпрограммы осуществляется за счет средств районного  и областного бюджета.</w:t>
      </w:r>
    </w:p>
    <w:p w:rsidR="002011F2" w:rsidRPr="00734077" w:rsidRDefault="00E2031D" w:rsidP="00E2031D">
      <w:pPr>
        <w:spacing w:after="0"/>
        <w:ind w:firstLine="709"/>
        <w:jc w:val="both"/>
        <w:rPr>
          <w:rFonts w:ascii="Times New Roman" w:hAnsi="Times New Roman" w:cs="Times New Roman"/>
          <w:sz w:val="28"/>
          <w:szCs w:val="28"/>
        </w:rPr>
      </w:pPr>
      <w:r w:rsidRPr="00734077">
        <w:rPr>
          <w:rFonts w:ascii="Times New Roman" w:hAnsi="Times New Roman" w:cs="Times New Roman"/>
          <w:sz w:val="28"/>
          <w:szCs w:val="28"/>
        </w:rPr>
        <w:t>Общий объем финансирования Подпрограммы составляет 2</w:t>
      </w:r>
      <w:r w:rsidR="00734077">
        <w:rPr>
          <w:rFonts w:ascii="Times New Roman" w:hAnsi="Times New Roman" w:cs="Times New Roman"/>
          <w:sz w:val="28"/>
          <w:szCs w:val="28"/>
        </w:rPr>
        <w:t xml:space="preserve">8479,0 </w:t>
      </w:r>
      <w:r w:rsidRPr="00734077">
        <w:rPr>
          <w:rFonts w:ascii="Times New Roman" w:hAnsi="Times New Roman" w:cs="Times New Roman"/>
          <w:sz w:val="28"/>
          <w:szCs w:val="28"/>
        </w:rPr>
        <w:t>тыс. руб., в том числе из средств районного бюджета  2020 г. –</w:t>
      </w:r>
      <w:r w:rsidR="00734077">
        <w:rPr>
          <w:rFonts w:ascii="Times New Roman" w:hAnsi="Times New Roman" w:cs="Times New Roman"/>
          <w:sz w:val="28"/>
          <w:szCs w:val="28"/>
        </w:rPr>
        <w:t>2328,5 тыс. руб.,</w:t>
      </w:r>
      <w:r w:rsidR="00410F97">
        <w:rPr>
          <w:rFonts w:ascii="Times New Roman" w:hAnsi="Times New Roman" w:cs="Times New Roman"/>
          <w:sz w:val="28"/>
          <w:szCs w:val="28"/>
        </w:rPr>
        <w:t>2021</w:t>
      </w:r>
      <w:r w:rsidR="00410F97" w:rsidRPr="00734077">
        <w:rPr>
          <w:rFonts w:ascii="Times New Roman" w:hAnsi="Times New Roman" w:cs="Times New Roman"/>
          <w:sz w:val="28"/>
          <w:szCs w:val="28"/>
        </w:rPr>
        <w:t xml:space="preserve"> г. –</w:t>
      </w:r>
      <w:r w:rsidR="00410F97">
        <w:rPr>
          <w:rFonts w:ascii="Times New Roman" w:hAnsi="Times New Roman" w:cs="Times New Roman"/>
          <w:sz w:val="28"/>
          <w:szCs w:val="28"/>
        </w:rPr>
        <w:t xml:space="preserve"> 2328,5 тыс. руб.,2022</w:t>
      </w:r>
      <w:r w:rsidR="00410F97" w:rsidRPr="00734077">
        <w:rPr>
          <w:rFonts w:ascii="Times New Roman" w:hAnsi="Times New Roman" w:cs="Times New Roman"/>
          <w:sz w:val="28"/>
          <w:szCs w:val="28"/>
        </w:rPr>
        <w:t xml:space="preserve"> г. –</w:t>
      </w:r>
      <w:r w:rsidR="00410F97">
        <w:rPr>
          <w:rFonts w:ascii="Times New Roman" w:hAnsi="Times New Roman" w:cs="Times New Roman"/>
          <w:sz w:val="28"/>
          <w:szCs w:val="28"/>
        </w:rPr>
        <w:t xml:space="preserve"> 2328,5 тыс. руб.,2023</w:t>
      </w:r>
      <w:r w:rsidR="00410F97" w:rsidRPr="00734077">
        <w:rPr>
          <w:rFonts w:ascii="Times New Roman" w:hAnsi="Times New Roman" w:cs="Times New Roman"/>
          <w:sz w:val="28"/>
          <w:szCs w:val="28"/>
        </w:rPr>
        <w:t xml:space="preserve"> г. –</w:t>
      </w:r>
      <w:r w:rsidR="00410F97">
        <w:rPr>
          <w:rFonts w:ascii="Times New Roman" w:hAnsi="Times New Roman" w:cs="Times New Roman"/>
          <w:sz w:val="28"/>
          <w:szCs w:val="28"/>
        </w:rPr>
        <w:t xml:space="preserve"> 2328,5 тыс. руб.,2024</w:t>
      </w:r>
      <w:r w:rsidR="00410F97" w:rsidRPr="00734077">
        <w:rPr>
          <w:rFonts w:ascii="Times New Roman" w:hAnsi="Times New Roman" w:cs="Times New Roman"/>
          <w:sz w:val="28"/>
          <w:szCs w:val="28"/>
        </w:rPr>
        <w:t xml:space="preserve"> г. –</w:t>
      </w:r>
      <w:r w:rsidR="00410F97">
        <w:rPr>
          <w:rFonts w:ascii="Times New Roman" w:hAnsi="Times New Roman" w:cs="Times New Roman"/>
          <w:sz w:val="28"/>
          <w:szCs w:val="28"/>
        </w:rPr>
        <w:t xml:space="preserve"> 2328,5 тыс. руб.,2025</w:t>
      </w:r>
      <w:r w:rsidR="00410F97" w:rsidRPr="00734077">
        <w:rPr>
          <w:rFonts w:ascii="Times New Roman" w:hAnsi="Times New Roman" w:cs="Times New Roman"/>
          <w:sz w:val="28"/>
          <w:szCs w:val="28"/>
        </w:rPr>
        <w:t xml:space="preserve"> г. –</w:t>
      </w:r>
      <w:r w:rsidR="00410F97">
        <w:rPr>
          <w:rFonts w:ascii="Times New Roman" w:hAnsi="Times New Roman" w:cs="Times New Roman"/>
          <w:sz w:val="28"/>
          <w:szCs w:val="28"/>
        </w:rPr>
        <w:t xml:space="preserve"> 2328,5 тыс. руб.,</w:t>
      </w:r>
      <w:r w:rsidRPr="00734077">
        <w:rPr>
          <w:rFonts w:ascii="Times New Roman" w:hAnsi="Times New Roman" w:cs="Times New Roman"/>
          <w:sz w:val="28"/>
          <w:szCs w:val="28"/>
        </w:rPr>
        <w:t>из средств областного бюджета –</w:t>
      </w:r>
      <w:r w:rsidR="00410F97">
        <w:rPr>
          <w:rFonts w:ascii="Times New Roman" w:hAnsi="Times New Roman" w:cs="Times New Roman"/>
          <w:sz w:val="28"/>
          <w:szCs w:val="28"/>
        </w:rPr>
        <w:t>2020 г. – 2418,0</w:t>
      </w:r>
      <w:r w:rsidRPr="00734077">
        <w:rPr>
          <w:rFonts w:ascii="Times New Roman" w:hAnsi="Times New Roman" w:cs="Times New Roman"/>
          <w:sz w:val="28"/>
          <w:szCs w:val="28"/>
        </w:rPr>
        <w:t xml:space="preserve"> тыс. руб.</w:t>
      </w:r>
      <w:r w:rsidR="00410F97">
        <w:rPr>
          <w:rFonts w:ascii="Times New Roman" w:hAnsi="Times New Roman" w:cs="Times New Roman"/>
          <w:sz w:val="28"/>
          <w:szCs w:val="28"/>
        </w:rPr>
        <w:t>,2021 г. – 2418,0</w:t>
      </w:r>
      <w:r w:rsidR="00410F97" w:rsidRPr="00734077">
        <w:rPr>
          <w:rFonts w:ascii="Times New Roman" w:hAnsi="Times New Roman" w:cs="Times New Roman"/>
          <w:sz w:val="28"/>
          <w:szCs w:val="28"/>
        </w:rPr>
        <w:t xml:space="preserve"> тыс. руб.</w:t>
      </w:r>
      <w:r w:rsidR="00410F97">
        <w:rPr>
          <w:rFonts w:ascii="Times New Roman" w:hAnsi="Times New Roman" w:cs="Times New Roman"/>
          <w:sz w:val="28"/>
          <w:szCs w:val="28"/>
        </w:rPr>
        <w:t>,2022г. – 2418,0</w:t>
      </w:r>
      <w:r w:rsidR="00410F97" w:rsidRPr="00734077">
        <w:rPr>
          <w:rFonts w:ascii="Times New Roman" w:hAnsi="Times New Roman" w:cs="Times New Roman"/>
          <w:sz w:val="28"/>
          <w:szCs w:val="28"/>
        </w:rPr>
        <w:t xml:space="preserve"> тыс. руб.</w:t>
      </w:r>
      <w:r w:rsidR="00410F97">
        <w:rPr>
          <w:rFonts w:ascii="Times New Roman" w:hAnsi="Times New Roman" w:cs="Times New Roman"/>
          <w:sz w:val="28"/>
          <w:szCs w:val="28"/>
        </w:rPr>
        <w:t>,2023 г. – 2418,0</w:t>
      </w:r>
      <w:r w:rsidR="00410F97" w:rsidRPr="00734077">
        <w:rPr>
          <w:rFonts w:ascii="Times New Roman" w:hAnsi="Times New Roman" w:cs="Times New Roman"/>
          <w:sz w:val="28"/>
          <w:szCs w:val="28"/>
        </w:rPr>
        <w:t xml:space="preserve"> тыс. руб.</w:t>
      </w:r>
      <w:r w:rsidR="00410F97">
        <w:rPr>
          <w:rFonts w:ascii="Times New Roman" w:hAnsi="Times New Roman" w:cs="Times New Roman"/>
          <w:sz w:val="28"/>
          <w:szCs w:val="28"/>
        </w:rPr>
        <w:t>,2024 г. – 2418,0</w:t>
      </w:r>
      <w:r w:rsidR="00410F97" w:rsidRPr="00734077">
        <w:rPr>
          <w:rFonts w:ascii="Times New Roman" w:hAnsi="Times New Roman" w:cs="Times New Roman"/>
          <w:sz w:val="28"/>
          <w:szCs w:val="28"/>
        </w:rPr>
        <w:t xml:space="preserve"> тыс. руб.</w:t>
      </w:r>
      <w:r w:rsidR="00410F97">
        <w:rPr>
          <w:rFonts w:ascii="Times New Roman" w:hAnsi="Times New Roman" w:cs="Times New Roman"/>
          <w:sz w:val="28"/>
          <w:szCs w:val="28"/>
        </w:rPr>
        <w:t>,2025 г. – 2418,0</w:t>
      </w:r>
      <w:r w:rsidR="00410F97" w:rsidRPr="00734077">
        <w:rPr>
          <w:rFonts w:ascii="Times New Roman" w:hAnsi="Times New Roman" w:cs="Times New Roman"/>
          <w:sz w:val="28"/>
          <w:szCs w:val="28"/>
        </w:rPr>
        <w:t xml:space="preserve"> тыс. руб.</w:t>
      </w:r>
      <w:r w:rsidR="00410F97">
        <w:rPr>
          <w:rFonts w:ascii="Times New Roman" w:hAnsi="Times New Roman" w:cs="Times New Roman"/>
          <w:sz w:val="28"/>
          <w:szCs w:val="28"/>
        </w:rPr>
        <w:t>,</w:t>
      </w:r>
    </w:p>
    <w:p w:rsidR="001E3CBE" w:rsidRPr="00F65F8E" w:rsidRDefault="002011F2" w:rsidP="00E2031D">
      <w:pPr>
        <w:spacing w:after="0"/>
        <w:ind w:firstLine="709"/>
        <w:jc w:val="both"/>
        <w:rPr>
          <w:rFonts w:ascii="Times New Roman" w:hAnsi="Times New Roman" w:cs="Times New Roman"/>
          <w:sz w:val="28"/>
          <w:szCs w:val="28"/>
        </w:rPr>
      </w:pPr>
      <w:r w:rsidRPr="002011F2">
        <w:rPr>
          <w:rFonts w:ascii="Times New Roman" w:hAnsi="Times New Roman" w:cs="Times New Roman"/>
          <w:sz w:val="28"/>
          <w:szCs w:val="28"/>
        </w:rPr>
        <w:t>Об</w:t>
      </w:r>
      <w:r w:rsidR="00F65F8E" w:rsidRPr="00F65F8E">
        <w:rPr>
          <w:rFonts w:ascii="Times New Roman" w:hAnsi="Times New Roman" w:cs="Times New Roman"/>
          <w:sz w:val="28"/>
          <w:szCs w:val="28"/>
        </w:rPr>
        <w:t>ъем финансирования муниципальной подпрограммы по основным направлениям финансирования представлен в таблице 4.</w:t>
      </w:r>
    </w:p>
    <w:p w:rsidR="00F65F8E" w:rsidRPr="00F65F8E" w:rsidRDefault="00F65F8E" w:rsidP="00680EF4">
      <w:pPr>
        <w:pStyle w:val="af5"/>
        <w:jc w:val="right"/>
        <w:rPr>
          <w:rFonts w:ascii="Times New Roman" w:hAnsi="Times New Roman" w:cs="Times New Roman"/>
          <w:sz w:val="28"/>
          <w:szCs w:val="28"/>
        </w:rPr>
      </w:pPr>
      <w:r w:rsidRPr="00F65F8E">
        <w:rPr>
          <w:rFonts w:ascii="Times New Roman" w:hAnsi="Times New Roman" w:cs="Times New Roman"/>
          <w:sz w:val="28"/>
          <w:szCs w:val="28"/>
        </w:rPr>
        <w:t>Таблица 4</w:t>
      </w:r>
    </w:p>
    <w:p w:rsidR="00F65F8E" w:rsidRPr="00F65F8E" w:rsidRDefault="00F65F8E" w:rsidP="00680EF4">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ПЕРЕЧЕНЬ</w:t>
      </w:r>
    </w:p>
    <w:p w:rsidR="00F65F8E" w:rsidRPr="00F65F8E" w:rsidRDefault="00F65F8E" w:rsidP="00680EF4">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мероприятий Подпрограммы</w:t>
      </w:r>
    </w:p>
    <w:p w:rsidR="00F65F8E" w:rsidRPr="00F65F8E" w:rsidRDefault="00F65F8E" w:rsidP="00680EF4">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«Развитие дополнительного образования</w:t>
      </w:r>
      <w:r w:rsidR="002011F2">
        <w:rPr>
          <w:rFonts w:ascii="Times New Roman" w:hAnsi="Times New Roman" w:cs="Times New Roman"/>
          <w:b/>
          <w:bCs/>
          <w:sz w:val="28"/>
          <w:szCs w:val="28"/>
        </w:rPr>
        <w:t xml:space="preserve"> детей</w:t>
      </w:r>
      <w:r w:rsidRPr="00F65F8E">
        <w:rPr>
          <w:rFonts w:ascii="Times New Roman" w:hAnsi="Times New Roman" w:cs="Times New Roman"/>
          <w:b/>
          <w:bCs/>
          <w:sz w:val="28"/>
          <w:szCs w:val="28"/>
        </w:rPr>
        <w:t>»</w:t>
      </w:r>
    </w:p>
    <w:p w:rsidR="00F65F8E" w:rsidRDefault="002011F2" w:rsidP="00680EF4">
      <w:pPr>
        <w:pStyle w:val="af5"/>
        <w:jc w:val="center"/>
        <w:rPr>
          <w:rFonts w:ascii="Times New Roman" w:hAnsi="Times New Roman" w:cs="Times New Roman"/>
          <w:b/>
          <w:bCs/>
          <w:sz w:val="28"/>
          <w:szCs w:val="28"/>
        </w:rPr>
      </w:pPr>
      <w:r>
        <w:rPr>
          <w:rFonts w:ascii="Times New Roman" w:hAnsi="Times New Roman" w:cs="Times New Roman"/>
          <w:b/>
          <w:bCs/>
          <w:sz w:val="28"/>
          <w:szCs w:val="28"/>
        </w:rPr>
        <w:t>на 2020-2025</w:t>
      </w:r>
      <w:r w:rsidR="00585CC6">
        <w:rPr>
          <w:rFonts w:ascii="Times New Roman" w:hAnsi="Times New Roman" w:cs="Times New Roman"/>
          <w:b/>
          <w:bCs/>
          <w:sz w:val="28"/>
          <w:szCs w:val="28"/>
        </w:rPr>
        <w:t xml:space="preserve"> го</w:t>
      </w:r>
      <w:r w:rsidR="00F65F8E" w:rsidRPr="00F65F8E">
        <w:rPr>
          <w:rFonts w:ascii="Times New Roman" w:hAnsi="Times New Roman" w:cs="Times New Roman"/>
          <w:b/>
          <w:bCs/>
          <w:sz w:val="28"/>
          <w:szCs w:val="28"/>
        </w:rPr>
        <w:t>ды</w:t>
      </w:r>
    </w:p>
    <w:tbl>
      <w:tblPr>
        <w:tblW w:w="94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1"/>
        <w:gridCol w:w="6"/>
        <w:gridCol w:w="1560"/>
        <w:gridCol w:w="992"/>
        <w:gridCol w:w="992"/>
        <w:gridCol w:w="851"/>
        <w:gridCol w:w="850"/>
        <w:gridCol w:w="992"/>
        <w:gridCol w:w="1134"/>
        <w:gridCol w:w="1418"/>
        <w:gridCol w:w="80"/>
      </w:tblGrid>
      <w:tr w:rsidR="00290BA4" w:rsidRPr="00773FA0" w:rsidTr="00290BA4">
        <w:trPr>
          <w:trHeight w:val="287"/>
        </w:trPr>
        <w:tc>
          <w:tcPr>
            <w:tcW w:w="571" w:type="dxa"/>
            <w:vMerge w:val="restart"/>
          </w:tcPr>
          <w:p w:rsidR="00290BA4" w:rsidRPr="0088250A" w:rsidRDefault="00290BA4" w:rsidP="00F368E8">
            <w:pPr>
              <w:pStyle w:val="af5"/>
              <w:jc w:val="center"/>
              <w:rPr>
                <w:rFonts w:ascii="Times New Roman" w:hAnsi="Times New Roman" w:cs="Times New Roman"/>
                <w:sz w:val="18"/>
                <w:szCs w:val="20"/>
              </w:rPr>
            </w:pPr>
            <w:r w:rsidRPr="0088250A">
              <w:rPr>
                <w:rFonts w:ascii="Times New Roman" w:hAnsi="Times New Roman" w:cs="Times New Roman"/>
                <w:sz w:val="18"/>
                <w:szCs w:val="20"/>
              </w:rPr>
              <w:t>№</w:t>
            </w:r>
          </w:p>
          <w:p w:rsidR="00290BA4" w:rsidRPr="0088250A" w:rsidRDefault="00290BA4" w:rsidP="00F368E8">
            <w:pPr>
              <w:pStyle w:val="af5"/>
              <w:jc w:val="center"/>
              <w:rPr>
                <w:rFonts w:ascii="Times New Roman" w:hAnsi="Times New Roman" w:cs="Times New Roman"/>
                <w:sz w:val="18"/>
                <w:szCs w:val="20"/>
              </w:rPr>
            </w:pPr>
            <w:r w:rsidRPr="0088250A">
              <w:rPr>
                <w:rFonts w:ascii="Times New Roman" w:hAnsi="Times New Roman" w:cs="Times New Roman"/>
                <w:sz w:val="18"/>
                <w:szCs w:val="20"/>
              </w:rPr>
              <w:t>п/п</w:t>
            </w:r>
          </w:p>
        </w:tc>
        <w:tc>
          <w:tcPr>
            <w:tcW w:w="1566" w:type="dxa"/>
            <w:gridSpan w:val="2"/>
            <w:vMerge w:val="restart"/>
          </w:tcPr>
          <w:p w:rsidR="00290BA4" w:rsidRPr="0088250A" w:rsidRDefault="00290BA4" w:rsidP="00F368E8">
            <w:pPr>
              <w:pStyle w:val="af5"/>
              <w:jc w:val="center"/>
              <w:rPr>
                <w:rFonts w:ascii="Times New Roman" w:hAnsi="Times New Roman" w:cs="Times New Roman"/>
                <w:sz w:val="18"/>
                <w:szCs w:val="20"/>
              </w:rPr>
            </w:pPr>
            <w:r w:rsidRPr="0088250A">
              <w:rPr>
                <w:rFonts w:ascii="Times New Roman" w:hAnsi="Times New Roman" w:cs="Times New Roman"/>
                <w:sz w:val="18"/>
                <w:szCs w:val="20"/>
              </w:rPr>
              <w:t>Наименование задачи,</w:t>
            </w:r>
          </w:p>
          <w:p w:rsidR="00290BA4" w:rsidRPr="0088250A" w:rsidRDefault="00290BA4" w:rsidP="00F368E8">
            <w:pPr>
              <w:pStyle w:val="af5"/>
              <w:jc w:val="center"/>
              <w:rPr>
                <w:rFonts w:ascii="Times New Roman" w:hAnsi="Times New Roman" w:cs="Times New Roman"/>
                <w:sz w:val="18"/>
                <w:szCs w:val="20"/>
              </w:rPr>
            </w:pPr>
            <w:r w:rsidRPr="0088250A">
              <w:rPr>
                <w:rFonts w:ascii="Times New Roman" w:hAnsi="Times New Roman" w:cs="Times New Roman"/>
                <w:sz w:val="18"/>
                <w:szCs w:val="20"/>
              </w:rPr>
              <w:t>мероприятия</w:t>
            </w:r>
          </w:p>
        </w:tc>
        <w:tc>
          <w:tcPr>
            <w:tcW w:w="992" w:type="dxa"/>
            <w:vMerge w:val="restart"/>
          </w:tcPr>
          <w:p w:rsidR="00290BA4" w:rsidRPr="0088250A" w:rsidRDefault="00290BA4" w:rsidP="00F368E8">
            <w:pPr>
              <w:pStyle w:val="af5"/>
              <w:jc w:val="center"/>
              <w:rPr>
                <w:rFonts w:ascii="Times New Roman" w:hAnsi="Times New Roman" w:cs="Times New Roman"/>
                <w:sz w:val="18"/>
                <w:szCs w:val="20"/>
              </w:rPr>
            </w:pPr>
            <w:r w:rsidRPr="0088250A">
              <w:rPr>
                <w:rFonts w:ascii="Times New Roman" w:hAnsi="Times New Roman" w:cs="Times New Roman"/>
                <w:sz w:val="18"/>
                <w:szCs w:val="20"/>
              </w:rPr>
              <w:t>Источник финансирования</w:t>
            </w:r>
          </w:p>
        </w:tc>
        <w:tc>
          <w:tcPr>
            <w:tcW w:w="6317" w:type="dxa"/>
            <w:gridSpan w:val="7"/>
          </w:tcPr>
          <w:p w:rsidR="00290BA4" w:rsidRPr="0088250A" w:rsidRDefault="00290BA4" w:rsidP="00F368E8">
            <w:pPr>
              <w:pStyle w:val="af5"/>
              <w:jc w:val="center"/>
              <w:rPr>
                <w:rFonts w:ascii="Times New Roman" w:hAnsi="Times New Roman" w:cs="Times New Roman"/>
                <w:sz w:val="18"/>
                <w:szCs w:val="20"/>
              </w:rPr>
            </w:pPr>
            <w:r w:rsidRPr="0088250A">
              <w:rPr>
                <w:rFonts w:ascii="Times New Roman" w:hAnsi="Times New Roman" w:cs="Times New Roman"/>
                <w:sz w:val="18"/>
                <w:szCs w:val="20"/>
              </w:rPr>
              <w:t>Объем финансирования      (тыс. рублей)</w:t>
            </w:r>
          </w:p>
        </w:tc>
      </w:tr>
      <w:tr w:rsidR="00290BA4" w:rsidRPr="00773FA0" w:rsidTr="00290BA4">
        <w:trPr>
          <w:trHeight w:val="438"/>
        </w:trPr>
        <w:tc>
          <w:tcPr>
            <w:tcW w:w="571" w:type="dxa"/>
            <w:vMerge/>
          </w:tcPr>
          <w:p w:rsidR="00290BA4" w:rsidRPr="00035FC0" w:rsidRDefault="00290BA4" w:rsidP="00F368E8">
            <w:pPr>
              <w:pStyle w:val="af5"/>
              <w:jc w:val="center"/>
              <w:rPr>
                <w:rFonts w:ascii="Times New Roman" w:hAnsi="Times New Roman" w:cs="Times New Roman"/>
                <w:bCs/>
                <w:sz w:val="20"/>
                <w:szCs w:val="20"/>
              </w:rPr>
            </w:pPr>
          </w:p>
        </w:tc>
        <w:tc>
          <w:tcPr>
            <w:tcW w:w="1566" w:type="dxa"/>
            <w:gridSpan w:val="2"/>
            <w:vMerge/>
          </w:tcPr>
          <w:p w:rsidR="00290BA4" w:rsidRPr="00035FC0" w:rsidRDefault="00290BA4" w:rsidP="00F368E8">
            <w:pPr>
              <w:pStyle w:val="af5"/>
              <w:rPr>
                <w:rFonts w:ascii="Times New Roman" w:hAnsi="Times New Roman" w:cs="Times New Roman"/>
                <w:bCs/>
                <w:sz w:val="20"/>
                <w:szCs w:val="20"/>
              </w:rPr>
            </w:pPr>
          </w:p>
        </w:tc>
        <w:tc>
          <w:tcPr>
            <w:tcW w:w="992" w:type="dxa"/>
            <w:vMerge/>
          </w:tcPr>
          <w:p w:rsidR="00290BA4" w:rsidRPr="007B0161" w:rsidRDefault="00290BA4" w:rsidP="00F368E8">
            <w:pPr>
              <w:pStyle w:val="af5"/>
              <w:jc w:val="center"/>
              <w:rPr>
                <w:rFonts w:ascii="Times New Roman" w:hAnsi="Times New Roman" w:cs="Times New Roman"/>
                <w:sz w:val="18"/>
                <w:szCs w:val="20"/>
              </w:rPr>
            </w:pPr>
          </w:p>
        </w:tc>
        <w:tc>
          <w:tcPr>
            <w:tcW w:w="992" w:type="dxa"/>
            <w:vAlign w:val="center"/>
          </w:tcPr>
          <w:p w:rsidR="00290BA4" w:rsidRDefault="00290BA4" w:rsidP="00F368E8">
            <w:pPr>
              <w:pStyle w:val="af5"/>
              <w:jc w:val="center"/>
              <w:rPr>
                <w:rFonts w:ascii="Times New Roman" w:hAnsi="Times New Roman" w:cs="Times New Roman"/>
                <w:sz w:val="18"/>
                <w:szCs w:val="18"/>
              </w:rPr>
            </w:pPr>
            <w:r>
              <w:rPr>
                <w:rFonts w:ascii="Times New Roman" w:hAnsi="Times New Roman" w:cs="Times New Roman"/>
                <w:sz w:val="18"/>
                <w:szCs w:val="20"/>
              </w:rPr>
              <w:t>2020</w:t>
            </w:r>
            <w:r w:rsidRPr="0088250A">
              <w:rPr>
                <w:rFonts w:ascii="Times New Roman" w:hAnsi="Times New Roman" w:cs="Times New Roman"/>
                <w:sz w:val="18"/>
                <w:szCs w:val="20"/>
              </w:rPr>
              <w:t xml:space="preserve"> год</w:t>
            </w:r>
          </w:p>
        </w:tc>
        <w:tc>
          <w:tcPr>
            <w:tcW w:w="851" w:type="dxa"/>
            <w:vAlign w:val="center"/>
          </w:tcPr>
          <w:p w:rsidR="00290BA4" w:rsidRDefault="00290BA4" w:rsidP="00F368E8">
            <w:pPr>
              <w:pStyle w:val="af5"/>
              <w:jc w:val="center"/>
              <w:rPr>
                <w:rFonts w:ascii="Times New Roman" w:hAnsi="Times New Roman" w:cs="Times New Roman"/>
                <w:sz w:val="18"/>
                <w:szCs w:val="18"/>
              </w:rPr>
            </w:pPr>
            <w:r>
              <w:rPr>
                <w:rFonts w:ascii="Times New Roman" w:hAnsi="Times New Roman" w:cs="Times New Roman"/>
                <w:sz w:val="18"/>
                <w:szCs w:val="20"/>
              </w:rPr>
              <w:t>2021</w:t>
            </w:r>
            <w:r w:rsidRPr="0088250A">
              <w:rPr>
                <w:rFonts w:ascii="Times New Roman" w:hAnsi="Times New Roman" w:cs="Times New Roman"/>
                <w:sz w:val="18"/>
                <w:szCs w:val="20"/>
              </w:rPr>
              <w:t xml:space="preserve"> год</w:t>
            </w:r>
          </w:p>
        </w:tc>
        <w:tc>
          <w:tcPr>
            <w:tcW w:w="850" w:type="dxa"/>
            <w:vAlign w:val="center"/>
          </w:tcPr>
          <w:p w:rsidR="00290BA4" w:rsidRDefault="00290BA4" w:rsidP="00F368E8">
            <w:pPr>
              <w:pStyle w:val="af5"/>
              <w:jc w:val="center"/>
              <w:rPr>
                <w:rFonts w:ascii="Times New Roman" w:hAnsi="Times New Roman" w:cs="Times New Roman"/>
                <w:sz w:val="18"/>
                <w:szCs w:val="18"/>
              </w:rPr>
            </w:pPr>
            <w:r>
              <w:rPr>
                <w:rFonts w:ascii="Times New Roman" w:hAnsi="Times New Roman" w:cs="Times New Roman"/>
                <w:sz w:val="18"/>
                <w:szCs w:val="20"/>
              </w:rPr>
              <w:t>2022</w:t>
            </w:r>
            <w:r w:rsidRPr="0088250A">
              <w:rPr>
                <w:rFonts w:ascii="Times New Roman" w:hAnsi="Times New Roman" w:cs="Times New Roman"/>
                <w:sz w:val="18"/>
                <w:szCs w:val="20"/>
              </w:rPr>
              <w:t xml:space="preserve"> год</w:t>
            </w:r>
          </w:p>
        </w:tc>
        <w:tc>
          <w:tcPr>
            <w:tcW w:w="992" w:type="dxa"/>
            <w:vAlign w:val="center"/>
          </w:tcPr>
          <w:p w:rsidR="00290BA4" w:rsidRDefault="00290BA4" w:rsidP="00F368E8">
            <w:pPr>
              <w:pStyle w:val="af5"/>
              <w:jc w:val="center"/>
              <w:rPr>
                <w:rFonts w:ascii="Times New Roman" w:hAnsi="Times New Roman" w:cs="Times New Roman"/>
                <w:sz w:val="18"/>
                <w:szCs w:val="18"/>
              </w:rPr>
            </w:pPr>
            <w:r>
              <w:rPr>
                <w:rFonts w:ascii="Times New Roman" w:hAnsi="Times New Roman" w:cs="Times New Roman"/>
                <w:sz w:val="18"/>
                <w:szCs w:val="20"/>
              </w:rPr>
              <w:t>2023</w:t>
            </w:r>
            <w:r w:rsidRPr="0088250A">
              <w:rPr>
                <w:rFonts w:ascii="Times New Roman" w:hAnsi="Times New Roman" w:cs="Times New Roman"/>
                <w:sz w:val="18"/>
                <w:szCs w:val="20"/>
              </w:rPr>
              <w:t xml:space="preserve"> год</w:t>
            </w:r>
          </w:p>
        </w:tc>
        <w:tc>
          <w:tcPr>
            <w:tcW w:w="1134" w:type="dxa"/>
            <w:vAlign w:val="center"/>
          </w:tcPr>
          <w:p w:rsidR="00290BA4" w:rsidRDefault="00290BA4" w:rsidP="00F368E8">
            <w:pPr>
              <w:pStyle w:val="af5"/>
              <w:jc w:val="center"/>
              <w:rPr>
                <w:rFonts w:ascii="Times New Roman" w:hAnsi="Times New Roman" w:cs="Times New Roman"/>
                <w:sz w:val="18"/>
                <w:szCs w:val="18"/>
              </w:rPr>
            </w:pPr>
            <w:r>
              <w:rPr>
                <w:rFonts w:ascii="Times New Roman" w:hAnsi="Times New Roman" w:cs="Times New Roman"/>
                <w:sz w:val="18"/>
                <w:szCs w:val="20"/>
              </w:rPr>
              <w:t>2024</w:t>
            </w:r>
            <w:r w:rsidRPr="0088250A">
              <w:rPr>
                <w:rFonts w:ascii="Times New Roman" w:hAnsi="Times New Roman" w:cs="Times New Roman"/>
                <w:sz w:val="18"/>
                <w:szCs w:val="20"/>
              </w:rPr>
              <w:t xml:space="preserve"> год</w:t>
            </w:r>
          </w:p>
        </w:tc>
        <w:tc>
          <w:tcPr>
            <w:tcW w:w="1498" w:type="dxa"/>
            <w:gridSpan w:val="2"/>
            <w:vAlign w:val="center"/>
          </w:tcPr>
          <w:p w:rsidR="00290BA4" w:rsidRDefault="00290BA4" w:rsidP="00F368E8">
            <w:pPr>
              <w:pStyle w:val="af5"/>
              <w:jc w:val="center"/>
              <w:rPr>
                <w:rFonts w:ascii="Times New Roman" w:hAnsi="Times New Roman" w:cs="Times New Roman"/>
                <w:sz w:val="18"/>
                <w:szCs w:val="18"/>
              </w:rPr>
            </w:pPr>
            <w:r>
              <w:rPr>
                <w:rFonts w:ascii="Times New Roman" w:hAnsi="Times New Roman" w:cs="Times New Roman"/>
                <w:sz w:val="18"/>
                <w:szCs w:val="20"/>
              </w:rPr>
              <w:t>2025</w:t>
            </w:r>
            <w:r w:rsidRPr="0088250A">
              <w:rPr>
                <w:rFonts w:ascii="Times New Roman" w:hAnsi="Times New Roman" w:cs="Times New Roman"/>
                <w:sz w:val="18"/>
                <w:szCs w:val="20"/>
              </w:rPr>
              <w:t xml:space="preserve"> год</w:t>
            </w:r>
          </w:p>
        </w:tc>
      </w:tr>
      <w:tr w:rsidR="006A3517" w:rsidRPr="00CF5AB2" w:rsidTr="00290BA4">
        <w:trPr>
          <w:gridAfter w:val="1"/>
          <w:wAfter w:w="80" w:type="dxa"/>
          <w:trHeight w:val="430"/>
        </w:trPr>
        <w:tc>
          <w:tcPr>
            <w:tcW w:w="577" w:type="dxa"/>
            <w:gridSpan w:val="2"/>
            <w:vMerge w:val="restart"/>
          </w:tcPr>
          <w:p w:rsidR="006A3517" w:rsidRPr="0088250A" w:rsidRDefault="006A3517" w:rsidP="00CB310C">
            <w:pPr>
              <w:pStyle w:val="af5"/>
              <w:rPr>
                <w:rFonts w:ascii="Times New Roman" w:hAnsi="Times New Roman" w:cs="Times New Roman"/>
                <w:bCs/>
                <w:sz w:val="18"/>
                <w:szCs w:val="20"/>
              </w:rPr>
            </w:pPr>
            <w:r w:rsidRPr="0088250A">
              <w:rPr>
                <w:rFonts w:ascii="Times New Roman" w:hAnsi="Times New Roman" w:cs="Times New Roman"/>
                <w:bCs/>
                <w:sz w:val="18"/>
                <w:szCs w:val="20"/>
              </w:rPr>
              <w:t>1</w:t>
            </w:r>
          </w:p>
        </w:tc>
        <w:tc>
          <w:tcPr>
            <w:tcW w:w="1560" w:type="dxa"/>
            <w:vMerge w:val="restart"/>
          </w:tcPr>
          <w:p w:rsidR="006A3517" w:rsidRPr="0088250A" w:rsidRDefault="006A3517" w:rsidP="00CB310C">
            <w:pPr>
              <w:pStyle w:val="af5"/>
              <w:rPr>
                <w:rFonts w:ascii="Times New Roman" w:hAnsi="Times New Roman" w:cs="Times New Roman"/>
                <w:bCs/>
                <w:sz w:val="18"/>
                <w:szCs w:val="20"/>
              </w:rPr>
            </w:pPr>
            <w:r w:rsidRPr="0088250A">
              <w:rPr>
                <w:rFonts w:ascii="Times New Roman" w:hAnsi="Times New Roman" w:cs="Times New Roman"/>
                <w:bCs/>
                <w:sz w:val="18"/>
                <w:szCs w:val="20"/>
              </w:rPr>
              <w:t>Развитие системы дополнительного образования детей</w:t>
            </w:r>
          </w:p>
        </w:tc>
        <w:tc>
          <w:tcPr>
            <w:tcW w:w="992" w:type="dxa"/>
          </w:tcPr>
          <w:p w:rsidR="006A3517" w:rsidRPr="0088250A" w:rsidRDefault="006A3517" w:rsidP="00CB310C">
            <w:pPr>
              <w:pStyle w:val="af5"/>
              <w:jc w:val="center"/>
              <w:rPr>
                <w:rFonts w:ascii="Times New Roman" w:hAnsi="Times New Roman" w:cs="Times New Roman"/>
                <w:sz w:val="18"/>
                <w:szCs w:val="20"/>
              </w:rPr>
            </w:pPr>
            <w:r w:rsidRPr="0088250A">
              <w:rPr>
                <w:rFonts w:ascii="Times New Roman" w:hAnsi="Times New Roman" w:cs="Times New Roman"/>
                <w:sz w:val="18"/>
                <w:szCs w:val="20"/>
              </w:rPr>
              <w:t>итого</w:t>
            </w:r>
          </w:p>
        </w:tc>
        <w:tc>
          <w:tcPr>
            <w:tcW w:w="992" w:type="dxa"/>
            <w:vAlign w:val="center"/>
          </w:tcPr>
          <w:p w:rsidR="006A3517" w:rsidRPr="0088250A" w:rsidRDefault="006A3517" w:rsidP="00CB310C">
            <w:pPr>
              <w:pStyle w:val="af5"/>
              <w:jc w:val="center"/>
              <w:rPr>
                <w:rFonts w:ascii="Times New Roman" w:hAnsi="Times New Roman" w:cs="Times New Roman"/>
                <w:sz w:val="18"/>
                <w:szCs w:val="20"/>
              </w:rPr>
            </w:pPr>
            <w:r>
              <w:rPr>
                <w:rFonts w:ascii="Times New Roman" w:hAnsi="Times New Roman" w:cs="Times New Roman"/>
                <w:sz w:val="18"/>
                <w:szCs w:val="20"/>
              </w:rPr>
              <w:t>4746,5</w:t>
            </w:r>
          </w:p>
        </w:tc>
        <w:tc>
          <w:tcPr>
            <w:tcW w:w="851" w:type="dxa"/>
            <w:vAlign w:val="center"/>
          </w:tcPr>
          <w:p w:rsidR="006A3517" w:rsidRPr="0088250A" w:rsidRDefault="006A3517" w:rsidP="00CB310C">
            <w:pPr>
              <w:pStyle w:val="af5"/>
              <w:jc w:val="center"/>
              <w:rPr>
                <w:rFonts w:ascii="Times New Roman" w:hAnsi="Times New Roman" w:cs="Times New Roman"/>
                <w:sz w:val="18"/>
                <w:szCs w:val="20"/>
              </w:rPr>
            </w:pPr>
            <w:r>
              <w:rPr>
                <w:rFonts w:ascii="Times New Roman" w:hAnsi="Times New Roman" w:cs="Times New Roman"/>
                <w:sz w:val="18"/>
                <w:szCs w:val="20"/>
              </w:rPr>
              <w:t>4746,5</w:t>
            </w:r>
          </w:p>
        </w:tc>
        <w:tc>
          <w:tcPr>
            <w:tcW w:w="850"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4746,5</w:t>
            </w:r>
          </w:p>
        </w:tc>
        <w:tc>
          <w:tcPr>
            <w:tcW w:w="992"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4746,5</w:t>
            </w:r>
          </w:p>
        </w:tc>
        <w:tc>
          <w:tcPr>
            <w:tcW w:w="1134"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4746,5</w:t>
            </w:r>
          </w:p>
        </w:tc>
        <w:tc>
          <w:tcPr>
            <w:tcW w:w="1418"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4746,5</w:t>
            </w:r>
          </w:p>
        </w:tc>
      </w:tr>
      <w:tr w:rsidR="006A3517" w:rsidRPr="00CF5AB2" w:rsidTr="00290BA4">
        <w:trPr>
          <w:gridAfter w:val="1"/>
          <w:wAfter w:w="80" w:type="dxa"/>
          <w:trHeight w:val="430"/>
        </w:trPr>
        <w:tc>
          <w:tcPr>
            <w:tcW w:w="577" w:type="dxa"/>
            <w:gridSpan w:val="2"/>
            <w:vMerge/>
          </w:tcPr>
          <w:p w:rsidR="006A3517" w:rsidRPr="0088250A" w:rsidRDefault="006A3517" w:rsidP="00CB310C">
            <w:pPr>
              <w:pStyle w:val="af5"/>
              <w:rPr>
                <w:rFonts w:ascii="Times New Roman" w:hAnsi="Times New Roman" w:cs="Times New Roman"/>
                <w:bCs/>
                <w:sz w:val="18"/>
                <w:szCs w:val="20"/>
              </w:rPr>
            </w:pPr>
          </w:p>
        </w:tc>
        <w:tc>
          <w:tcPr>
            <w:tcW w:w="1560" w:type="dxa"/>
            <w:vMerge/>
          </w:tcPr>
          <w:p w:rsidR="006A3517" w:rsidRPr="0088250A" w:rsidRDefault="006A3517" w:rsidP="00CB310C">
            <w:pPr>
              <w:pStyle w:val="af5"/>
              <w:rPr>
                <w:rFonts w:ascii="Times New Roman" w:hAnsi="Times New Roman" w:cs="Times New Roman"/>
                <w:bCs/>
                <w:sz w:val="18"/>
                <w:szCs w:val="20"/>
              </w:rPr>
            </w:pPr>
          </w:p>
        </w:tc>
        <w:tc>
          <w:tcPr>
            <w:tcW w:w="992" w:type="dxa"/>
          </w:tcPr>
          <w:p w:rsidR="006A3517" w:rsidRPr="0088250A" w:rsidRDefault="006A3517" w:rsidP="00CB310C">
            <w:pPr>
              <w:pStyle w:val="af5"/>
              <w:jc w:val="center"/>
              <w:rPr>
                <w:rFonts w:ascii="Times New Roman" w:hAnsi="Times New Roman" w:cs="Times New Roman"/>
                <w:sz w:val="18"/>
                <w:szCs w:val="20"/>
              </w:rPr>
            </w:pPr>
            <w:r w:rsidRPr="0088250A">
              <w:rPr>
                <w:rFonts w:ascii="Times New Roman" w:hAnsi="Times New Roman" w:cs="Times New Roman"/>
                <w:sz w:val="18"/>
                <w:szCs w:val="20"/>
              </w:rPr>
              <w:t>Районный бюджет</w:t>
            </w:r>
          </w:p>
        </w:tc>
        <w:tc>
          <w:tcPr>
            <w:tcW w:w="992" w:type="dxa"/>
            <w:vAlign w:val="center"/>
          </w:tcPr>
          <w:p w:rsidR="006A3517" w:rsidRPr="0088250A" w:rsidRDefault="006A3517" w:rsidP="00CB310C">
            <w:pPr>
              <w:pStyle w:val="af5"/>
              <w:jc w:val="center"/>
              <w:rPr>
                <w:rFonts w:ascii="Times New Roman" w:hAnsi="Times New Roman" w:cs="Times New Roman"/>
                <w:sz w:val="18"/>
                <w:szCs w:val="20"/>
              </w:rPr>
            </w:pPr>
            <w:r>
              <w:rPr>
                <w:rFonts w:ascii="Times New Roman" w:hAnsi="Times New Roman" w:cs="Times New Roman"/>
                <w:sz w:val="18"/>
                <w:szCs w:val="20"/>
              </w:rPr>
              <w:t>2328,5</w:t>
            </w:r>
          </w:p>
        </w:tc>
        <w:tc>
          <w:tcPr>
            <w:tcW w:w="851" w:type="dxa"/>
            <w:vAlign w:val="center"/>
          </w:tcPr>
          <w:p w:rsidR="006A3517" w:rsidRPr="0088250A" w:rsidRDefault="006A3517" w:rsidP="00CB310C">
            <w:pPr>
              <w:pStyle w:val="af5"/>
              <w:jc w:val="center"/>
              <w:rPr>
                <w:rFonts w:ascii="Times New Roman" w:hAnsi="Times New Roman" w:cs="Times New Roman"/>
                <w:sz w:val="18"/>
                <w:szCs w:val="20"/>
              </w:rPr>
            </w:pPr>
            <w:r>
              <w:rPr>
                <w:rFonts w:ascii="Times New Roman" w:hAnsi="Times New Roman" w:cs="Times New Roman"/>
                <w:sz w:val="18"/>
                <w:szCs w:val="20"/>
              </w:rPr>
              <w:t>2328,5</w:t>
            </w:r>
          </w:p>
        </w:tc>
        <w:tc>
          <w:tcPr>
            <w:tcW w:w="850"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2328,5</w:t>
            </w:r>
          </w:p>
        </w:tc>
        <w:tc>
          <w:tcPr>
            <w:tcW w:w="992"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2328,5</w:t>
            </w:r>
          </w:p>
        </w:tc>
        <w:tc>
          <w:tcPr>
            <w:tcW w:w="1134"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2328,5</w:t>
            </w:r>
          </w:p>
        </w:tc>
        <w:tc>
          <w:tcPr>
            <w:tcW w:w="1418"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2328,5</w:t>
            </w:r>
          </w:p>
        </w:tc>
      </w:tr>
      <w:tr w:rsidR="006A3517" w:rsidRPr="00CF5AB2" w:rsidTr="00290BA4">
        <w:trPr>
          <w:gridAfter w:val="1"/>
          <w:wAfter w:w="80" w:type="dxa"/>
          <w:trHeight w:val="430"/>
        </w:trPr>
        <w:tc>
          <w:tcPr>
            <w:tcW w:w="577" w:type="dxa"/>
            <w:gridSpan w:val="2"/>
            <w:vMerge/>
          </w:tcPr>
          <w:p w:rsidR="006A3517" w:rsidRPr="0088250A" w:rsidRDefault="006A3517" w:rsidP="00CB310C">
            <w:pPr>
              <w:pStyle w:val="af5"/>
              <w:rPr>
                <w:rFonts w:ascii="Times New Roman" w:hAnsi="Times New Roman" w:cs="Times New Roman"/>
                <w:bCs/>
                <w:sz w:val="18"/>
                <w:szCs w:val="20"/>
              </w:rPr>
            </w:pPr>
          </w:p>
        </w:tc>
        <w:tc>
          <w:tcPr>
            <w:tcW w:w="1560" w:type="dxa"/>
            <w:vMerge/>
          </w:tcPr>
          <w:p w:rsidR="006A3517" w:rsidRPr="0088250A" w:rsidRDefault="006A3517" w:rsidP="00CB310C">
            <w:pPr>
              <w:pStyle w:val="af5"/>
              <w:rPr>
                <w:rFonts w:ascii="Times New Roman" w:hAnsi="Times New Roman" w:cs="Times New Roman"/>
                <w:bCs/>
                <w:sz w:val="18"/>
                <w:szCs w:val="20"/>
              </w:rPr>
            </w:pPr>
          </w:p>
        </w:tc>
        <w:tc>
          <w:tcPr>
            <w:tcW w:w="992" w:type="dxa"/>
          </w:tcPr>
          <w:p w:rsidR="006A3517" w:rsidRPr="0088250A" w:rsidRDefault="006A3517" w:rsidP="00CB310C">
            <w:pPr>
              <w:pStyle w:val="af5"/>
              <w:jc w:val="center"/>
              <w:rPr>
                <w:rFonts w:ascii="Times New Roman" w:hAnsi="Times New Roman" w:cs="Times New Roman"/>
                <w:sz w:val="18"/>
                <w:szCs w:val="20"/>
              </w:rPr>
            </w:pPr>
            <w:r w:rsidRPr="0088250A">
              <w:rPr>
                <w:rFonts w:ascii="Times New Roman" w:hAnsi="Times New Roman" w:cs="Times New Roman"/>
                <w:sz w:val="18"/>
                <w:szCs w:val="20"/>
              </w:rPr>
              <w:t>Областной бюджет</w:t>
            </w:r>
          </w:p>
        </w:tc>
        <w:tc>
          <w:tcPr>
            <w:tcW w:w="992" w:type="dxa"/>
            <w:vAlign w:val="center"/>
          </w:tcPr>
          <w:p w:rsidR="006A3517" w:rsidRPr="0088250A" w:rsidRDefault="006A3517" w:rsidP="00CB310C">
            <w:pPr>
              <w:pStyle w:val="af5"/>
              <w:jc w:val="center"/>
              <w:rPr>
                <w:rFonts w:ascii="Times New Roman" w:hAnsi="Times New Roman" w:cs="Times New Roman"/>
                <w:sz w:val="18"/>
                <w:szCs w:val="20"/>
              </w:rPr>
            </w:pPr>
            <w:r>
              <w:rPr>
                <w:rFonts w:ascii="Times New Roman" w:hAnsi="Times New Roman" w:cs="Times New Roman"/>
                <w:sz w:val="18"/>
                <w:szCs w:val="20"/>
              </w:rPr>
              <w:t>2418,0</w:t>
            </w:r>
          </w:p>
        </w:tc>
        <w:tc>
          <w:tcPr>
            <w:tcW w:w="851" w:type="dxa"/>
            <w:vAlign w:val="center"/>
          </w:tcPr>
          <w:p w:rsidR="006A3517" w:rsidRPr="0088250A" w:rsidRDefault="006A3517" w:rsidP="00CB310C">
            <w:pPr>
              <w:pStyle w:val="af5"/>
              <w:jc w:val="center"/>
              <w:rPr>
                <w:rFonts w:ascii="Times New Roman" w:hAnsi="Times New Roman" w:cs="Times New Roman"/>
                <w:sz w:val="18"/>
                <w:szCs w:val="20"/>
              </w:rPr>
            </w:pPr>
            <w:r>
              <w:rPr>
                <w:rFonts w:ascii="Times New Roman" w:hAnsi="Times New Roman" w:cs="Times New Roman"/>
                <w:sz w:val="18"/>
                <w:szCs w:val="20"/>
              </w:rPr>
              <w:t>2418,0</w:t>
            </w:r>
          </w:p>
        </w:tc>
        <w:tc>
          <w:tcPr>
            <w:tcW w:w="850"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2418,0</w:t>
            </w:r>
          </w:p>
        </w:tc>
        <w:tc>
          <w:tcPr>
            <w:tcW w:w="992"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2418,0</w:t>
            </w:r>
          </w:p>
        </w:tc>
        <w:tc>
          <w:tcPr>
            <w:tcW w:w="1134"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2418,0</w:t>
            </w:r>
          </w:p>
        </w:tc>
        <w:tc>
          <w:tcPr>
            <w:tcW w:w="1418"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2418,0</w:t>
            </w:r>
          </w:p>
        </w:tc>
      </w:tr>
      <w:tr w:rsidR="006A3517" w:rsidRPr="00CF5AB2" w:rsidTr="00290BA4">
        <w:trPr>
          <w:gridAfter w:val="1"/>
          <w:wAfter w:w="80" w:type="dxa"/>
          <w:trHeight w:val="303"/>
        </w:trPr>
        <w:tc>
          <w:tcPr>
            <w:tcW w:w="577" w:type="dxa"/>
            <w:gridSpan w:val="2"/>
            <w:vMerge w:val="restart"/>
          </w:tcPr>
          <w:p w:rsidR="006A3517" w:rsidRPr="0088250A" w:rsidRDefault="006A3517" w:rsidP="00CB310C">
            <w:pPr>
              <w:pStyle w:val="af5"/>
              <w:rPr>
                <w:rFonts w:ascii="Times New Roman" w:hAnsi="Times New Roman" w:cs="Times New Roman"/>
                <w:sz w:val="18"/>
                <w:szCs w:val="20"/>
              </w:rPr>
            </w:pPr>
            <w:r w:rsidRPr="0088250A">
              <w:rPr>
                <w:rFonts w:ascii="Times New Roman" w:hAnsi="Times New Roman" w:cs="Times New Roman"/>
                <w:sz w:val="18"/>
                <w:szCs w:val="20"/>
              </w:rPr>
              <w:t>1.1</w:t>
            </w:r>
          </w:p>
          <w:p w:rsidR="006A3517" w:rsidRPr="0088250A" w:rsidRDefault="006A3517" w:rsidP="00CB310C">
            <w:pPr>
              <w:pStyle w:val="af5"/>
              <w:rPr>
                <w:rFonts w:ascii="Times New Roman" w:hAnsi="Times New Roman" w:cs="Times New Roman"/>
                <w:sz w:val="18"/>
                <w:szCs w:val="20"/>
              </w:rPr>
            </w:pPr>
          </w:p>
        </w:tc>
        <w:tc>
          <w:tcPr>
            <w:tcW w:w="1560" w:type="dxa"/>
            <w:vMerge w:val="restart"/>
          </w:tcPr>
          <w:p w:rsidR="006A3517" w:rsidRPr="0088250A" w:rsidRDefault="006A3517" w:rsidP="00CB310C">
            <w:pPr>
              <w:pStyle w:val="af5"/>
              <w:rPr>
                <w:rFonts w:ascii="Times New Roman" w:hAnsi="Times New Roman" w:cs="Times New Roman"/>
                <w:spacing w:val="-5"/>
                <w:sz w:val="18"/>
                <w:szCs w:val="20"/>
              </w:rPr>
            </w:pPr>
            <w:r w:rsidRPr="0088250A">
              <w:rPr>
                <w:rFonts w:ascii="Times New Roman" w:hAnsi="Times New Roman" w:cs="Times New Roman"/>
                <w:spacing w:val="-5"/>
                <w:sz w:val="18"/>
                <w:szCs w:val="20"/>
              </w:rPr>
              <w:t>Сохранение и развитие кадрового потенциала района</w:t>
            </w:r>
          </w:p>
        </w:tc>
        <w:tc>
          <w:tcPr>
            <w:tcW w:w="992" w:type="dxa"/>
          </w:tcPr>
          <w:p w:rsidR="006A3517" w:rsidRPr="0088250A" w:rsidRDefault="006A3517" w:rsidP="00CB310C">
            <w:pPr>
              <w:pStyle w:val="af5"/>
              <w:jc w:val="center"/>
              <w:rPr>
                <w:rFonts w:ascii="Times New Roman" w:hAnsi="Times New Roman" w:cs="Times New Roman"/>
                <w:spacing w:val="-5"/>
                <w:sz w:val="18"/>
                <w:szCs w:val="20"/>
              </w:rPr>
            </w:pPr>
            <w:r w:rsidRPr="0088250A">
              <w:rPr>
                <w:rFonts w:ascii="Times New Roman" w:hAnsi="Times New Roman" w:cs="Times New Roman"/>
                <w:spacing w:val="-5"/>
                <w:sz w:val="18"/>
                <w:szCs w:val="20"/>
              </w:rPr>
              <w:t>итого</w:t>
            </w:r>
          </w:p>
        </w:tc>
        <w:tc>
          <w:tcPr>
            <w:tcW w:w="992" w:type="dxa"/>
            <w:vAlign w:val="center"/>
          </w:tcPr>
          <w:p w:rsidR="006A3517" w:rsidRPr="0088250A" w:rsidRDefault="006A3517" w:rsidP="00CB310C">
            <w:pPr>
              <w:pStyle w:val="af5"/>
              <w:jc w:val="center"/>
              <w:rPr>
                <w:rFonts w:ascii="Times New Roman" w:hAnsi="Times New Roman" w:cs="Times New Roman"/>
                <w:sz w:val="18"/>
                <w:szCs w:val="20"/>
              </w:rPr>
            </w:pPr>
            <w:r>
              <w:rPr>
                <w:rFonts w:ascii="Times New Roman" w:hAnsi="Times New Roman" w:cs="Times New Roman"/>
                <w:sz w:val="18"/>
                <w:szCs w:val="20"/>
              </w:rPr>
              <w:t>4353,9</w:t>
            </w:r>
          </w:p>
        </w:tc>
        <w:tc>
          <w:tcPr>
            <w:tcW w:w="851" w:type="dxa"/>
            <w:vAlign w:val="center"/>
          </w:tcPr>
          <w:p w:rsidR="006A3517" w:rsidRPr="0088250A" w:rsidRDefault="006A3517" w:rsidP="00CB310C">
            <w:pPr>
              <w:pStyle w:val="af5"/>
              <w:jc w:val="center"/>
              <w:rPr>
                <w:rFonts w:ascii="Times New Roman" w:hAnsi="Times New Roman" w:cs="Times New Roman"/>
                <w:sz w:val="18"/>
                <w:szCs w:val="20"/>
              </w:rPr>
            </w:pPr>
            <w:r>
              <w:rPr>
                <w:rFonts w:ascii="Times New Roman" w:hAnsi="Times New Roman" w:cs="Times New Roman"/>
                <w:sz w:val="18"/>
                <w:szCs w:val="20"/>
              </w:rPr>
              <w:t>4353,9</w:t>
            </w:r>
          </w:p>
        </w:tc>
        <w:tc>
          <w:tcPr>
            <w:tcW w:w="850"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4353,9</w:t>
            </w:r>
          </w:p>
        </w:tc>
        <w:tc>
          <w:tcPr>
            <w:tcW w:w="992"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4353,9</w:t>
            </w:r>
          </w:p>
        </w:tc>
        <w:tc>
          <w:tcPr>
            <w:tcW w:w="1134"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4353,9</w:t>
            </w:r>
          </w:p>
        </w:tc>
        <w:tc>
          <w:tcPr>
            <w:tcW w:w="1418"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4353,9</w:t>
            </w:r>
          </w:p>
        </w:tc>
      </w:tr>
      <w:tr w:rsidR="006A3517" w:rsidRPr="00CF5AB2" w:rsidTr="00290BA4">
        <w:trPr>
          <w:gridAfter w:val="1"/>
          <w:wAfter w:w="80" w:type="dxa"/>
          <w:trHeight w:val="395"/>
        </w:trPr>
        <w:tc>
          <w:tcPr>
            <w:tcW w:w="577" w:type="dxa"/>
            <w:gridSpan w:val="2"/>
            <w:vMerge/>
          </w:tcPr>
          <w:p w:rsidR="006A3517" w:rsidRPr="0088250A" w:rsidRDefault="006A3517" w:rsidP="00CB310C">
            <w:pPr>
              <w:pStyle w:val="af5"/>
              <w:rPr>
                <w:rFonts w:ascii="Times New Roman" w:hAnsi="Times New Roman" w:cs="Times New Roman"/>
                <w:sz w:val="18"/>
                <w:szCs w:val="20"/>
              </w:rPr>
            </w:pPr>
          </w:p>
        </w:tc>
        <w:tc>
          <w:tcPr>
            <w:tcW w:w="1560" w:type="dxa"/>
            <w:vMerge/>
          </w:tcPr>
          <w:p w:rsidR="006A3517" w:rsidRPr="0088250A" w:rsidRDefault="006A3517" w:rsidP="00CB310C">
            <w:pPr>
              <w:pStyle w:val="af5"/>
              <w:rPr>
                <w:rFonts w:ascii="Times New Roman" w:hAnsi="Times New Roman" w:cs="Times New Roman"/>
                <w:spacing w:val="-5"/>
                <w:sz w:val="18"/>
                <w:szCs w:val="20"/>
              </w:rPr>
            </w:pPr>
          </w:p>
        </w:tc>
        <w:tc>
          <w:tcPr>
            <w:tcW w:w="992" w:type="dxa"/>
          </w:tcPr>
          <w:p w:rsidR="006A3517" w:rsidRPr="0088250A" w:rsidRDefault="006A3517" w:rsidP="00CB310C">
            <w:pPr>
              <w:pStyle w:val="af5"/>
              <w:jc w:val="center"/>
              <w:rPr>
                <w:rFonts w:ascii="Times New Roman" w:hAnsi="Times New Roman" w:cs="Times New Roman"/>
                <w:spacing w:val="-5"/>
                <w:sz w:val="18"/>
                <w:szCs w:val="20"/>
              </w:rPr>
            </w:pPr>
            <w:r w:rsidRPr="0088250A">
              <w:rPr>
                <w:rFonts w:ascii="Times New Roman" w:hAnsi="Times New Roman" w:cs="Times New Roman"/>
                <w:spacing w:val="-5"/>
                <w:sz w:val="18"/>
                <w:szCs w:val="20"/>
              </w:rPr>
              <w:t>Районный бюджет</w:t>
            </w:r>
          </w:p>
        </w:tc>
        <w:tc>
          <w:tcPr>
            <w:tcW w:w="992" w:type="dxa"/>
            <w:vAlign w:val="center"/>
          </w:tcPr>
          <w:p w:rsidR="006A3517" w:rsidRPr="0088250A" w:rsidRDefault="006A3517" w:rsidP="00CB310C">
            <w:pPr>
              <w:pStyle w:val="af5"/>
              <w:jc w:val="center"/>
              <w:rPr>
                <w:rFonts w:ascii="Times New Roman" w:hAnsi="Times New Roman" w:cs="Times New Roman"/>
                <w:sz w:val="18"/>
                <w:szCs w:val="20"/>
              </w:rPr>
            </w:pPr>
            <w:r>
              <w:rPr>
                <w:rFonts w:ascii="Times New Roman" w:hAnsi="Times New Roman" w:cs="Times New Roman"/>
                <w:sz w:val="18"/>
                <w:szCs w:val="20"/>
              </w:rPr>
              <w:t>1935,9</w:t>
            </w:r>
          </w:p>
        </w:tc>
        <w:tc>
          <w:tcPr>
            <w:tcW w:w="851" w:type="dxa"/>
            <w:vAlign w:val="center"/>
          </w:tcPr>
          <w:p w:rsidR="006A3517" w:rsidRPr="0088250A" w:rsidRDefault="006A3517" w:rsidP="00CB310C">
            <w:pPr>
              <w:pStyle w:val="af5"/>
              <w:jc w:val="center"/>
              <w:rPr>
                <w:rFonts w:ascii="Times New Roman" w:hAnsi="Times New Roman" w:cs="Times New Roman"/>
                <w:sz w:val="18"/>
                <w:szCs w:val="20"/>
              </w:rPr>
            </w:pPr>
            <w:r>
              <w:rPr>
                <w:rFonts w:ascii="Times New Roman" w:hAnsi="Times New Roman" w:cs="Times New Roman"/>
                <w:sz w:val="18"/>
                <w:szCs w:val="20"/>
              </w:rPr>
              <w:t>1935,9</w:t>
            </w:r>
          </w:p>
        </w:tc>
        <w:tc>
          <w:tcPr>
            <w:tcW w:w="850"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1935,9</w:t>
            </w:r>
          </w:p>
        </w:tc>
        <w:tc>
          <w:tcPr>
            <w:tcW w:w="992"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1935,9</w:t>
            </w:r>
          </w:p>
        </w:tc>
        <w:tc>
          <w:tcPr>
            <w:tcW w:w="1134"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1935,9</w:t>
            </w:r>
          </w:p>
        </w:tc>
        <w:tc>
          <w:tcPr>
            <w:tcW w:w="1418"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1935,9</w:t>
            </w:r>
          </w:p>
        </w:tc>
      </w:tr>
      <w:tr w:rsidR="006A3517" w:rsidRPr="00CF5AB2" w:rsidTr="00290BA4">
        <w:trPr>
          <w:gridAfter w:val="1"/>
          <w:wAfter w:w="80" w:type="dxa"/>
          <w:trHeight w:val="486"/>
        </w:trPr>
        <w:tc>
          <w:tcPr>
            <w:tcW w:w="577" w:type="dxa"/>
            <w:gridSpan w:val="2"/>
            <w:vMerge/>
          </w:tcPr>
          <w:p w:rsidR="006A3517" w:rsidRPr="0088250A" w:rsidRDefault="006A3517" w:rsidP="00CB310C">
            <w:pPr>
              <w:pStyle w:val="af5"/>
              <w:rPr>
                <w:rFonts w:ascii="Times New Roman" w:hAnsi="Times New Roman" w:cs="Times New Roman"/>
                <w:sz w:val="18"/>
                <w:szCs w:val="20"/>
              </w:rPr>
            </w:pPr>
          </w:p>
        </w:tc>
        <w:tc>
          <w:tcPr>
            <w:tcW w:w="1560" w:type="dxa"/>
            <w:vMerge/>
          </w:tcPr>
          <w:p w:rsidR="006A3517" w:rsidRPr="0088250A" w:rsidRDefault="006A3517" w:rsidP="00CB310C">
            <w:pPr>
              <w:pStyle w:val="af5"/>
              <w:rPr>
                <w:rFonts w:ascii="Times New Roman" w:hAnsi="Times New Roman" w:cs="Times New Roman"/>
                <w:spacing w:val="-5"/>
                <w:sz w:val="18"/>
                <w:szCs w:val="20"/>
              </w:rPr>
            </w:pPr>
          </w:p>
        </w:tc>
        <w:tc>
          <w:tcPr>
            <w:tcW w:w="992" w:type="dxa"/>
          </w:tcPr>
          <w:p w:rsidR="006A3517" w:rsidRPr="0088250A" w:rsidRDefault="006A3517" w:rsidP="00CB310C">
            <w:pPr>
              <w:pStyle w:val="af5"/>
              <w:jc w:val="center"/>
              <w:rPr>
                <w:rFonts w:ascii="Times New Roman" w:hAnsi="Times New Roman" w:cs="Times New Roman"/>
                <w:spacing w:val="-5"/>
                <w:sz w:val="18"/>
                <w:szCs w:val="20"/>
              </w:rPr>
            </w:pPr>
            <w:r w:rsidRPr="0088250A">
              <w:rPr>
                <w:rFonts w:ascii="Times New Roman" w:hAnsi="Times New Roman" w:cs="Times New Roman"/>
                <w:spacing w:val="-5"/>
                <w:sz w:val="18"/>
                <w:szCs w:val="20"/>
              </w:rPr>
              <w:t>Областной бюджет</w:t>
            </w:r>
          </w:p>
        </w:tc>
        <w:tc>
          <w:tcPr>
            <w:tcW w:w="992" w:type="dxa"/>
            <w:vAlign w:val="center"/>
          </w:tcPr>
          <w:p w:rsidR="006A3517" w:rsidRPr="0088250A" w:rsidRDefault="006A3517" w:rsidP="00CB310C">
            <w:pPr>
              <w:pStyle w:val="af5"/>
              <w:jc w:val="center"/>
              <w:rPr>
                <w:rFonts w:ascii="Times New Roman" w:hAnsi="Times New Roman" w:cs="Times New Roman"/>
                <w:sz w:val="18"/>
                <w:szCs w:val="20"/>
              </w:rPr>
            </w:pPr>
            <w:r>
              <w:rPr>
                <w:rFonts w:ascii="Times New Roman" w:hAnsi="Times New Roman" w:cs="Times New Roman"/>
                <w:sz w:val="18"/>
                <w:szCs w:val="20"/>
              </w:rPr>
              <w:t>2418,0</w:t>
            </w:r>
          </w:p>
        </w:tc>
        <w:tc>
          <w:tcPr>
            <w:tcW w:w="851" w:type="dxa"/>
            <w:vAlign w:val="center"/>
          </w:tcPr>
          <w:p w:rsidR="006A3517" w:rsidRPr="0088250A" w:rsidRDefault="006A3517" w:rsidP="00CB310C">
            <w:pPr>
              <w:pStyle w:val="af5"/>
              <w:jc w:val="center"/>
              <w:rPr>
                <w:rFonts w:ascii="Times New Roman" w:hAnsi="Times New Roman" w:cs="Times New Roman"/>
                <w:sz w:val="18"/>
                <w:szCs w:val="20"/>
              </w:rPr>
            </w:pPr>
            <w:r>
              <w:rPr>
                <w:rFonts w:ascii="Times New Roman" w:hAnsi="Times New Roman" w:cs="Times New Roman"/>
                <w:sz w:val="18"/>
                <w:szCs w:val="20"/>
              </w:rPr>
              <w:t>2418,0</w:t>
            </w:r>
          </w:p>
        </w:tc>
        <w:tc>
          <w:tcPr>
            <w:tcW w:w="850"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2418,0</w:t>
            </w:r>
          </w:p>
        </w:tc>
        <w:tc>
          <w:tcPr>
            <w:tcW w:w="992"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2418,0</w:t>
            </w:r>
          </w:p>
        </w:tc>
        <w:tc>
          <w:tcPr>
            <w:tcW w:w="1134"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2418,0</w:t>
            </w:r>
          </w:p>
        </w:tc>
        <w:tc>
          <w:tcPr>
            <w:tcW w:w="1418" w:type="dxa"/>
            <w:vAlign w:val="center"/>
          </w:tcPr>
          <w:p w:rsidR="006A3517" w:rsidRPr="0088250A" w:rsidRDefault="006A3517" w:rsidP="006A3517">
            <w:pPr>
              <w:pStyle w:val="af5"/>
              <w:jc w:val="center"/>
              <w:rPr>
                <w:rFonts w:ascii="Times New Roman" w:hAnsi="Times New Roman" w:cs="Times New Roman"/>
                <w:sz w:val="18"/>
                <w:szCs w:val="20"/>
              </w:rPr>
            </w:pPr>
            <w:r>
              <w:rPr>
                <w:rFonts w:ascii="Times New Roman" w:hAnsi="Times New Roman" w:cs="Times New Roman"/>
                <w:sz w:val="18"/>
                <w:szCs w:val="20"/>
              </w:rPr>
              <w:t>2418,0</w:t>
            </w:r>
          </w:p>
        </w:tc>
      </w:tr>
      <w:tr w:rsidR="00DB34D3" w:rsidRPr="00CF5AB2" w:rsidTr="00290BA4">
        <w:trPr>
          <w:gridAfter w:val="1"/>
          <w:wAfter w:w="80" w:type="dxa"/>
          <w:trHeight w:val="560"/>
        </w:trPr>
        <w:tc>
          <w:tcPr>
            <w:tcW w:w="577" w:type="dxa"/>
            <w:gridSpan w:val="2"/>
            <w:vMerge w:val="restart"/>
          </w:tcPr>
          <w:p w:rsidR="00DB34D3" w:rsidRPr="0088250A" w:rsidRDefault="00DB34D3" w:rsidP="000B4C3E">
            <w:pPr>
              <w:pStyle w:val="af5"/>
              <w:rPr>
                <w:rFonts w:ascii="Times New Roman" w:hAnsi="Times New Roman" w:cs="Times New Roman"/>
                <w:sz w:val="18"/>
                <w:szCs w:val="20"/>
              </w:rPr>
            </w:pPr>
            <w:r w:rsidRPr="0088250A">
              <w:rPr>
                <w:rFonts w:ascii="Times New Roman" w:hAnsi="Times New Roman" w:cs="Times New Roman"/>
                <w:sz w:val="18"/>
                <w:szCs w:val="20"/>
              </w:rPr>
              <w:t>1.2</w:t>
            </w:r>
          </w:p>
        </w:tc>
        <w:tc>
          <w:tcPr>
            <w:tcW w:w="1560" w:type="dxa"/>
            <w:vMerge w:val="restart"/>
          </w:tcPr>
          <w:p w:rsidR="00DB34D3" w:rsidRPr="0088250A" w:rsidRDefault="00DB34D3" w:rsidP="000B4C3E">
            <w:pPr>
              <w:pStyle w:val="af5"/>
              <w:rPr>
                <w:rFonts w:ascii="Times New Roman" w:hAnsi="Times New Roman" w:cs="Times New Roman"/>
                <w:spacing w:val="-5"/>
                <w:sz w:val="18"/>
                <w:szCs w:val="20"/>
              </w:rPr>
            </w:pPr>
            <w:r w:rsidRPr="0088250A">
              <w:rPr>
                <w:rFonts w:ascii="Times New Roman" w:hAnsi="Times New Roman" w:cs="Times New Roman"/>
                <w:spacing w:val="-5"/>
                <w:sz w:val="18"/>
                <w:szCs w:val="20"/>
              </w:rPr>
              <w:t>Обеспечение учреждений дополнительного образования района услугами связи, транспорта, содержанию имущества, укрепления МТБ,</w:t>
            </w:r>
            <w:r w:rsidRPr="0088250A">
              <w:rPr>
                <w:rFonts w:ascii="Times New Roman" w:hAnsi="Times New Roman" w:cs="Times New Roman"/>
                <w:sz w:val="18"/>
                <w:szCs w:val="20"/>
              </w:rPr>
              <w:t xml:space="preserve"> коммунальными услугами и топливом</w:t>
            </w:r>
          </w:p>
        </w:tc>
        <w:tc>
          <w:tcPr>
            <w:tcW w:w="992" w:type="dxa"/>
          </w:tcPr>
          <w:p w:rsidR="00DB34D3" w:rsidRPr="0088250A" w:rsidRDefault="00DB34D3" w:rsidP="00734077">
            <w:pPr>
              <w:pStyle w:val="af5"/>
              <w:jc w:val="center"/>
              <w:rPr>
                <w:rFonts w:ascii="Times New Roman" w:hAnsi="Times New Roman" w:cs="Times New Roman"/>
                <w:sz w:val="18"/>
                <w:szCs w:val="20"/>
              </w:rPr>
            </w:pPr>
            <w:r w:rsidRPr="0088250A">
              <w:rPr>
                <w:rFonts w:ascii="Times New Roman" w:hAnsi="Times New Roman" w:cs="Times New Roman"/>
                <w:sz w:val="18"/>
                <w:szCs w:val="20"/>
              </w:rPr>
              <w:t>итого</w:t>
            </w:r>
          </w:p>
        </w:tc>
        <w:tc>
          <w:tcPr>
            <w:tcW w:w="992" w:type="dxa"/>
            <w:vAlign w:val="center"/>
          </w:tcPr>
          <w:p w:rsidR="00DB34D3" w:rsidRPr="0088250A" w:rsidRDefault="00DB34D3" w:rsidP="00734077">
            <w:pPr>
              <w:pStyle w:val="af5"/>
              <w:jc w:val="center"/>
              <w:rPr>
                <w:rFonts w:ascii="Times New Roman" w:hAnsi="Times New Roman" w:cs="Times New Roman"/>
                <w:sz w:val="18"/>
                <w:szCs w:val="20"/>
              </w:rPr>
            </w:pPr>
            <w:r>
              <w:rPr>
                <w:rFonts w:ascii="Times New Roman" w:hAnsi="Times New Roman" w:cs="Times New Roman"/>
                <w:sz w:val="18"/>
                <w:szCs w:val="20"/>
              </w:rPr>
              <w:t>392,6</w:t>
            </w:r>
          </w:p>
        </w:tc>
        <w:tc>
          <w:tcPr>
            <w:tcW w:w="851" w:type="dxa"/>
            <w:vAlign w:val="center"/>
          </w:tcPr>
          <w:p w:rsidR="00DB34D3" w:rsidRPr="0088250A" w:rsidRDefault="00DB34D3" w:rsidP="00734077">
            <w:pPr>
              <w:pStyle w:val="af5"/>
              <w:jc w:val="center"/>
              <w:rPr>
                <w:rFonts w:ascii="Times New Roman" w:hAnsi="Times New Roman" w:cs="Times New Roman"/>
                <w:sz w:val="18"/>
                <w:szCs w:val="20"/>
              </w:rPr>
            </w:pPr>
            <w:r>
              <w:rPr>
                <w:rFonts w:ascii="Times New Roman" w:hAnsi="Times New Roman" w:cs="Times New Roman"/>
                <w:sz w:val="18"/>
                <w:szCs w:val="20"/>
              </w:rPr>
              <w:t>392,6</w:t>
            </w:r>
          </w:p>
        </w:tc>
        <w:tc>
          <w:tcPr>
            <w:tcW w:w="850" w:type="dxa"/>
            <w:vAlign w:val="center"/>
          </w:tcPr>
          <w:p w:rsidR="00DB34D3" w:rsidRPr="0088250A" w:rsidRDefault="00DB34D3" w:rsidP="00734077">
            <w:pPr>
              <w:pStyle w:val="af5"/>
              <w:jc w:val="center"/>
              <w:rPr>
                <w:rFonts w:ascii="Times New Roman" w:hAnsi="Times New Roman" w:cs="Times New Roman"/>
                <w:sz w:val="18"/>
                <w:szCs w:val="20"/>
              </w:rPr>
            </w:pPr>
            <w:r>
              <w:rPr>
                <w:rFonts w:ascii="Times New Roman" w:hAnsi="Times New Roman" w:cs="Times New Roman"/>
                <w:sz w:val="18"/>
                <w:szCs w:val="20"/>
              </w:rPr>
              <w:t>392,6</w:t>
            </w:r>
          </w:p>
        </w:tc>
        <w:tc>
          <w:tcPr>
            <w:tcW w:w="992" w:type="dxa"/>
            <w:vAlign w:val="center"/>
          </w:tcPr>
          <w:p w:rsidR="00DB34D3" w:rsidRPr="0088250A" w:rsidRDefault="00DB34D3" w:rsidP="00734077">
            <w:pPr>
              <w:pStyle w:val="af5"/>
              <w:jc w:val="center"/>
              <w:rPr>
                <w:rFonts w:ascii="Times New Roman" w:hAnsi="Times New Roman" w:cs="Times New Roman"/>
                <w:sz w:val="18"/>
                <w:szCs w:val="20"/>
              </w:rPr>
            </w:pPr>
            <w:r>
              <w:rPr>
                <w:rFonts w:ascii="Times New Roman" w:hAnsi="Times New Roman" w:cs="Times New Roman"/>
                <w:sz w:val="18"/>
                <w:szCs w:val="20"/>
              </w:rPr>
              <w:t>392,6</w:t>
            </w:r>
          </w:p>
        </w:tc>
        <w:tc>
          <w:tcPr>
            <w:tcW w:w="1134" w:type="dxa"/>
            <w:vAlign w:val="center"/>
          </w:tcPr>
          <w:p w:rsidR="00DB34D3" w:rsidRPr="0088250A" w:rsidRDefault="00DB34D3" w:rsidP="00734077">
            <w:pPr>
              <w:pStyle w:val="af5"/>
              <w:jc w:val="center"/>
              <w:rPr>
                <w:rFonts w:ascii="Times New Roman" w:hAnsi="Times New Roman" w:cs="Times New Roman"/>
                <w:sz w:val="18"/>
                <w:szCs w:val="20"/>
              </w:rPr>
            </w:pPr>
            <w:r>
              <w:rPr>
                <w:rFonts w:ascii="Times New Roman" w:hAnsi="Times New Roman" w:cs="Times New Roman"/>
                <w:sz w:val="18"/>
                <w:szCs w:val="20"/>
              </w:rPr>
              <w:t>392,6</w:t>
            </w:r>
          </w:p>
        </w:tc>
        <w:tc>
          <w:tcPr>
            <w:tcW w:w="1418" w:type="dxa"/>
            <w:vAlign w:val="center"/>
          </w:tcPr>
          <w:p w:rsidR="00DB34D3" w:rsidRPr="0088250A" w:rsidRDefault="00DB34D3" w:rsidP="00734077">
            <w:pPr>
              <w:pStyle w:val="af5"/>
              <w:jc w:val="center"/>
              <w:rPr>
                <w:rFonts w:ascii="Times New Roman" w:hAnsi="Times New Roman" w:cs="Times New Roman"/>
                <w:sz w:val="18"/>
                <w:szCs w:val="20"/>
              </w:rPr>
            </w:pPr>
            <w:r>
              <w:rPr>
                <w:rFonts w:ascii="Times New Roman" w:hAnsi="Times New Roman" w:cs="Times New Roman"/>
                <w:sz w:val="18"/>
                <w:szCs w:val="20"/>
              </w:rPr>
              <w:t>392,6</w:t>
            </w:r>
          </w:p>
        </w:tc>
      </w:tr>
      <w:tr w:rsidR="00DB34D3" w:rsidRPr="00CF5AB2" w:rsidTr="00290BA4">
        <w:trPr>
          <w:gridAfter w:val="1"/>
          <w:wAfter w:w="80" w:type="dxa"/>
          <w:trHeight w:val="794"/>
        </w:trPr>
        <w:tc>
          <w:tcPr>
            <w:tcW w:w="577" w:type="dxa"/>
            <w:gridSpan w:val="2"/>
            <w:vMerge/>
          </w:tcPr>
          <w:p w:rsidR="00DB34D3" w:rsidRPr="0088250A" w:rsidRDefault="00DB34D3" w:rsidP="000B4C3E">
            <w:pPr>
              <w:pStyle w:val="af5"/>
              <w:rPr>
                <w:rFonts w:ascii="Times New Roman" w:hAnsi="Times New Roman" w:cs="Times New Roman"/>
                <w:sz w:val="18"/>
                <w:szCs w:val="20"/>
              </w:rPr>
            </w:pPr>
          </w:p>
        </w:tc>
        <w:tc>
          <w:tcPr>
            <w:tcW w:w="1560" w:type="dxa"/>
            <w:vMerge/>
          </w:tcPr>
          <w:p w:rsidR="00DB34D3" w:rsidRPr="0088250A" w:rsidRDefault="00DB34D3" w:rsidP="000B4C3E">
            <w:pPr>
              <w:pStyle w:val="af5"/>
              <w:rPr>
                <w:rFonts w:ascii="Times New Roman" w:hAnsi="Times New Roman" w:cs="Times New Roman"/>
                <w:spacing w:val="-5"/>
                <w:sz w:val="18"/>
                <w:szCs w:val="20"/>
              </w:rPr>
            </w:pPr>
          </w:p>
        </w:tc>
        <w:tc>
          <w:tcPr>
            <w:tcW w:w="992" w:type="dxa"/>
          </w:tcPr>
          <w:p w:rsidR="00DB34D3" w:rsidRPr="0088250A" w:rsidRDefault="00DB34D3" w:rsidP="00734077">
            <w:pPr>
              <w:pStyle w:val="af5"/>
              <w:jc w:val="center"/>
              <w:rPr>
                <w:rFonts w:ascii="Times New Roman" w:hAnsi="Times New Roman" w:cs="Times New Roman"/>
                <w:sz w:val="18"/>
                <w:szCs w:val="20"/>
              </w:rPr>
            </w:pPr>
            <w:r w:rsidRPr="0088250A">
              <w:rPr>
                <w:rFonts w:ascii="Times New Roman" w:hAnsi="Times New Roman" w:cs="Times New Roman"/>
                <w:sz w:val="18"/>
                <w:szCs w:val="20"/>
              </w:rPr>
              <w:t>Районный бюджет</w:t>
            </w:r>
          </w:p>
        </w:tc>
        <w:tc>
          <w:tcPr>
            <w:tcW w:w="992" w:type="dxa"/>
            <w:vAlign w:val="center"/>
          </w:tcPr>
          <w:p w:rsidR="00DB34D3" w:rsidRPr="0088250A" w:rsidRDefault="00DB34D3" w:rsidP="00734077">
            <w:pPr>
              <w:pStyle w:val="af5"/>
              <w:jc w:val="center"/>
              <w:rPr>
                <w:rFonts w:ascii="Times New Roman" w:hAnsi="Times New Roman" w:cs="Times New Roman"/>
                <w:sz w:val="18"/>
                <w:szCs w:val="20"/>
              </w:rPr>
            </w:pPr>
            <w:r>
              <w:rPr>
                <w:rFonts w:ascii="Times New Roman" w:hAnsi="Times New Roman" w:cs="Times New Roman"/>
                <w:sz w:val="18"/>
                <w:szCs w:val="20"/>
              </w:rPr>
              <w:t>392,6</w:t>
            </w:r>
          </w:p>
        </w:tc>
        <w:tc>
          <w:tcPr>
            <w:tcW w:w="851" w:type="dxa"/>
            <w:vAlign w:val="center"/>
          </w:tcPr>
          <w:p w:rsidR="00DB34D3" w:rsidRPr="0088250A" w:rsidRDefault="00DB34D3" w:rsidP="00734077">
            <w:pPr>
              <w:pStyle w:val="af5"/>
              <w:jc w:val="center"/>
              <w:rPr>
                <w:rFonts w:ascii="Times New Roman" w:hAnsi="Times New Roman" w:cs="Times New Roman"/>
                <w:sz w:val="18"/>
                <w:szCs w:val="20"/>
              </w:rPr>
            </w:pPr>
            <w:r>
              <w:rPr>
                <w:rFonts w:ascii="Times New Roman" w:hAnsi="Times New Roman" w:cs="Times New Roman"/>
                <w:sz w:val="18"/>
                <w:szCs w:val="20"/>
              </w:rPr>
              <w:t>392,6</w:t>
            </w:r>
          </w:p>
        </w:tc>
        <w:tc>
          <w:tcPr>
            <w:tcW w:w="850" w:type="dxa"/>
            <w:vAlign w:val="center"/>
          </w:tcPr>
          <w:p w:rsidR="00DB34D3" w:rsidRPr="0088250A" w:rsidRDefault="00DB34D3" w:rsidP="00734077">
            <w:pPr>
              <w:pStyle w:val="af5"/>
              <w:jc w:val="center"/>
              <w:rPr>
                <w:rFonts w:ascii="Times New Roman" w:hAnsi="Times New Roman" w:cs="Times New Roman"/>
                <w:sz w:val="18"/>
                <w:szCs w:val="20"/>
              </w:rPr>
            </w:pPr>
            <w:r>
              <w:rPr>
                <w:rFonts w:ascii="Times New Roman" w:hAnsi="Times New Roman" w:cs="Times New Roman"/>
                <w:sz w:val="18"/>
                <w:szCs w:val="20"/>
              </w:rPr>
              <w:t>392,6</w:t>
            </w:r>
          </w:p>
        </w:tc>
        <w:tc>
          <w:tcPr>
            <w:tcW w:w="992" w:type="dxa"/>
            <w:vAlign w:val="center"/>
          </w:tcPr>
          <w:p w:rsidR="00DB34D3" w:rsidRPr="0088250A" w:rsidRDefault="00DB34D3" w:rsidP="00734077">
            <w:pPr>
              <w:pStyle w:val="af5"/>
              <w:jc w:val="center"/>
              <w:rPr>
                <w:rFonts w:ascii="Times New Roman" w:hAnsi="Times New Roman" w:cs="Times New Roman"/>
                <w:sz w:val="18"/>
                <w:szCs w:val="20"/>
              </w:rPr>
            </w:pPr>
            <w:r>
              <w:rPr>
                <w:rFonts w:ascii="Times New Roman" w:hAnsi="Times New Roman" w:cs="Times New Roman"/>
                <w:sz w:val="18"/>
                <w:szCs w:val="20"/>
              </w:rPr>
              <w:t>392,6</w:t>
            </w:r>
          </w:p>
        </w:tc>
        <w:tc>
          <w:tcPr>
            <w:tcW w:w="1134" w:type="dxa"/>
            <w:vAlign w:val="center"/>
          </w:tcPr>
          <w:p w:rsidR="00DB34D3" w:rsidRPr="0088250A" w:rsidRDefault="00DB34D3" w:rsidP="00734077">
            <w:pPr>
              <w:pStyle w:val="af5"/>
              <w:jc w:val="center"/>
              <w:rPr>
                <w:rFonts w:ascii="Times New Roman" w:hAnsi="Times New Roman" w:cs="Times New Roman"/>
                <w:sz w:val="18"/>
                <w:szCs w:val="20"/>
              </w:rPr>
            </w:pPr>
            <w:r>
              <w:rPr>
                <w:rFonts w:ascii="Times New Roman" w:hAnsi="Times New Roman" w:cs="Times New Roman"/>
                <w:sz w:val="18"/>
                <w:szCs w:val="20"/>
              </w:rPr>
              <w:t>392,6</w:t>
            </w:r>
          </w:p>
        </w:tc>
        <w:tc>
          <w:tcPr>
            <w:tcW w:w="1418" w:type="dxa"/>
            <w:vAlign w:val="center"/>
          </w:tcPr>
          <w:p w:rsidR="00DB34D3" w:rsidRPr="0088250A" w:rsidRDefault="00DB34D3" w:rsidP="00734077">
            <w:pPr>
              <w:pStyle w:val="af5"/>
              <w:jc w:val="center"/>
              <w:rPr>
                <w:rFonts w:ascii="Times New Roman" w:hAnsi="Times New Roman" w:cs="Times New Roman"/>
                <w:sz w:val="18"/>
                <w:szCs w:val="20"/>
              </w:rPr>
            </w:pPr>
            <w:r>
              <w:rPr>
                <w:rFonts w:ascii="Times New Roman" w:hAnsi="Times New Roman" w:cs="Times New Roman"/>
                <w:sz w:val="18"/>
                <w:szCs w:val="20"/>
              </w:rPr>
              <w:t>392,6</w:t>
            </w:r>
          </w:p>
        </w:tc>
      </w:tr>
      <w:tr w:rsidR="00DB34D3" w:rsidRPr="00CF5AB2" w:rsidTr="00290BA4">
        <w:trPr>
          <w:gridAfter w:val="1"/>
          <w:wAfter w:w="80" w:type="dxa"/>
          <w:trHeight w:val="1117"/>
        </w:trPr>
        <w:tc>
          <w:tcPr>
            <w:tcW w:w="577" w:type="dxa"/>
            <w:gridSpan w:val="2"/>
            <w:vMerge/>
          </w:tcPr>
          <w:p w:rsidR="00DB34D3" w:rsidRPr="0088250A" w:rsidRDefault="00DB34D3" w:rsidP="000B4C3E">
            <w:pPr>
              <w:pStyle w:val="af5"/>
              <w:rPr>
                <w:rFonts w:ascii="Times New Roman" w:hAnsi="Times New Roman" w:cs="Times New Roman"/>
                <w:sz w:val="18"/>
                <w:szCs w:val="20"/>
              </w:rPr>
            </w:pPr>
          </w:p>
        </w:tc>
        <w:tc>
          <w:tcPr>
            <w:tcW w:w="1560" w:type="dxa"/>
            <w:vMerge/>
          </w:tcPr>
          <w:p w:rsidR="00DB34D3" w:rsidRPr="0088250A" w:rsidRDefault="00DB34D3" w:rsidP="000B4C3E">
            <w:pPr>
              <w:pStyle w:val="af5"/>
              <w:rPr>
                <w:rFonts w:ascii="Times New Roman" w:hAnsi="Times New Roman" w:cs="Times New Roman"/>
                <w:spacing w:val="-5"/>
                <w:sz w:val="18"/>
                <w:szCs w:val="20"/>
              </w:rPr>
            </w:pPr>
          </w:p>
        </w:tc>
        <w:tc>
          <w:tcPr>
            <w:tcW w:w="992" w:type="dxa"/>
          </w:tcPr>
          <w:p w:rsidR="00DB34D3" w:rsidRPr="0088250A" w:rsidRDefault="00DB34D3" w:rsidP="00734077">
            <w:pPr>
              <w:pStyle w:val="af5"/>
              <w:jc w:val="center"/>
              <w:rPr>
                <w:rFonts w:ascii="Times New Roman" w:hAnsi="Times New Roman" w:cs="Times New Roman"/>
                <w:sz w:val="18"/>
                <w:szCs w:val="20"/>
              </w:rPr>
            </w:pPr>
            <w:r w:rsidRPr="0088250A">
              <w:rPr>
                <w:rFonts w:ascii="Times New Roman" w:hAnsi="Times New Roman" w:cs="Times New Roman"/>
                <w:sz w:val="18"/>
                <w:szCs w:val="20"/>
              </w:rPr>
              <w:t>Областной бюджет</w:t>
            </w:r>
          </w:p>
        </w:tc>
        <w:tc>
          <w:tcPr>
            <w:tcW w:w="992" w:type="dxa"/>
            <w:vAlign w:val="center"/>
          </w:tcPr>
          <w:p w:rsidR="00DB34D3" w:rsidRPr="0088250A" w:rsidRDefault="00DB34D3" w:rsidP="000B4C3E">
            <w:pPr>
              <w:pStyle w:val="af5"/>
              <w:jc w:val="center"/>
              <w:rPr>
                <w:rFonts w:ascii="Times New Roman" w:hAnsi="Times New Roman" w:cs="Times New Roman"/>
                <w:sz w:val="18"/>
                <w:szCs w:val="20"/>
              </w:rPr>
            </w:pPr>
          </w:p>
        </w:tc>
        <w:tc>
          <w:tcPr>
            <w:tcW w:w="851" w:type="dxa"/>
            <w:vAlign w:val="center"/>
          </w:tcPr>
          <w:p w:rsidR="00DB34D3" w:rsidRPr="0088250A" w:rsidRDefault="00DB34D3" w:rsidP="000B4C3E">
            <w:pPr>
              <w:pStyle w:val="af5"/>
              <w:jc w:val="center"/>
              <w:rPr>
                <w:rFonts w:ascii="Times New Roman" w:hAnsi="Times New Roman" w:cs="Times New Roman"/>
                <w:sz w:val="18"/>
                <w:szCs w:val="20"/>
              </w:rPr>
            </w:pPr>
          </w:p>
        </w:tc>
        <w:tc>
          <w:tcPr>
            <w:tcW w:w="850" w:type="dxa"/>
            <w:vAlign w:val="center"/>
          </w:tcPr>
          <w:p w:rsidR="00DB34D3" w:rsidRPr="0088250A" w:rsidRDefault="00DB34D3" w:rsidP="000B4C3E">
            <w:pPr>
              <w:pStyle w:val="af5"/>
              <w:jc w:val="center"/>
              <w:rPr>
                <w:rFonts w:ascii="Times New Roman" w:hAnsi="Times New Roman" w:cs="Times New Roman"/>
                <w:sz w:val="18"/>
                <w:szCs w:val="20"/>
              </w:rPr>
            </w:pPr>
          </w:p>
        </w:tc>
        <w:tc>
          <w:tcPr>
            <w:tcW w:w="992" w:type="dxa"/>
            <w:vAlign w:val="center"/>
          </w:tcPr>
          <w:p w:rsidR="00DB34D3" w:rsidRPr="0088250A" w:rsidRDefault="00DB34D3" w:rsidP="000B4C3E">
            <w:pPr>
              <w:pStyle w:val="af5"/>
              <w:jc w:val="center"/>
              <w:rPr>
                <w:rFonts w:ascii="Times New Roman" w:hAnsi="Times New Roman" w:cs="Times New Roman"/>
                <w:sz w:val="18"/>
                <w:szCs w:val="20"/>
              </w:rPr>
            </w:pPr>
          </w:p>
        </w:tc>
        <w:tc>
          <w:tcPr>
            <w:tcW w:w="1134" w:type="dxa"/>
            <w:vAlign w:val="center"/>
          </w:tcPr>
          <w:p w:rsidR="00DB34D3" w:rsidRPr="0088250A" w:rsidRDefault="00DB34D3" w:rsidP="000B4C3E">
            <w:pPr>
              <w:pStyle w:val="af5"/>
              <w:jc w:val="center"/>
              <w:rPr>
                <w:rFonts w:ascii="Times New Roman" w:hAnsi="Times New Roman" w:cs="Times New Roman"/>
                <w:sz w:val="18"/>
                <w:szCs w:val="20"/>
              </w:rPr>
            </w:pPr>
          </w:p>
        </w:tc>
        <w:tc>
          <w:tcPr>
            <w:tcW w:w="1418" w:type="dxa"/>
            <w:vAlign w:val="center"/>
          </w:tcPr>
          <w:p w:rsidR="00DB34D3" w:rsidRPr="0088250A" w:rsidRDefault="00DB34D3" w:rsidP="000B4C3E">
            <w:pPr>
              <w:pStyle w:val="af5"/>
              <w:jc w:val="center"/>
              <w:rPr>
                <w:rFonts w:ascii="Times New Roman" w:hAnsi="Times New Roman" w:cs="Times New Roman"/>
                <w:sz w:val="18"/>
                <w:szCs w:val="20"/>
              </w:rPr>
            </w:pPr>
          </w:p>
        </w:tc>
      </w:tr>
    </w:tbl>
    <w:p w:rsidR="00680EF4" w:rsidRDefault="00680EF4" w:rsidP="00F65F8E">
      <w:pPr>
        <w:pStyle w:val="af5"/>
        <w:rPr>
          <w:rFonts w:ascii="Times New Roman" w:hAnsi="Times New Roman" w:cs="Times New Roman"/>
          <w:sz w:val="28"/>
          <w:szCs w:val="28"/>
        </w:rPr>
      </w:pP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 ежегодных расходов, связанных с финансовым обеспечением Подпрограммы за счет районного бюджета, устанавливается решением Думы о районном бюджете на очередной финансовый год (очередной финансовый год и плановый период).</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w:t>
      </w:r>
    </w:p>
    <w:p w:rsidR="00F65F8E" w:rsidRPr="00F65F8E" w:rsidRDefault="00F65F8E" w:rsidP="00F65F8E">
      <w:pPr>
        <w:pStyle w:val="af5"/>
        <w:rPr>
          <w:rFonts w:ascii="Times New Roman" w:hAnsi="Times New Roman" w:cs="Times New Roman"/>
          <w:sz w:val="28"/>
          <w:szCs w:val="28"/>
        </w:rPr>
      </w:pPr>
    </w:p>
    <w:p w:rsidR="00F65F8E" w:rsidRPr="00F65F8E" w:rsidRDefault="00F75F4B" w:rsidP="00E55D08">
      <w:pPr>
        <w:pStyle w:val="af5"/>
        <w:jc w:val="center"/>
        <w:rPr>
          <w:rFonts w:ascii="Times New Roman" w:hAnsi="Times New Roman" w:cs="Times New Roman"/>
          <w:b/>
          <w:sz w:val="28"/>
          <w:szCs w:val="28"/>
        </w:rPr>
      </w:pPr>
      <w:r>
        <w:rPr>
          <w:rFonts w:ascii="Times New Roman" w:hAnsi="Times New Roman" w:cs="Times New Roman"/>
          <w:b/>
          <w:sz w:val="28"/>
          <w:szCs w:val="28"/>
        </w:rPr>
        <w:t xml:space="preserve">6. </w:t>
      </w:r>
      <w:r w:rsidR="00F65F8E" w:rsidRPr="00F65F8E">
        <w:rPr>
          <w:rFonts w:ascii="Times New Roman" w:hAnsi="Times New Roman" w:cs="Times New Roman"/>
          <w:b/>
          <w:sz w:val="28"/>
          <w:szCs w:val="28"/>
        </w:rPr>
        <w:t>Анализ рисков реализации Подпрограммы и описание мер     управления рисками</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разделе 5 муниципальной программы.</w:t>
      </w:r>
    </w:p>
    <w:p w:rsidR="00F65F8E" w:rsidRPr="00F65F8E" w:rsidRDefault="00F65F8E" w:rsidP="00F65F8E">
      <w:pPr>
        <w:pStyle w:val="af5"/>
        <w:rPr>
          <w:rFonts w:ascii="Times New Roman" w:hAnsi="Times New Roman" w:cs="Times New Roman"/>
          <w:color w:val="000000"/>
          <w:sz w:val="28"/>
          <w:szCs w:val="28"/>
        </w:rPr>
      </w:pPr>
    </w:p>
    <w:p w:rsidR="00E55D08" w:rsidRPr="00F65F8E" w:rsidRDefault="00F75F4B" w:rsidP="00E55D08">
      <w:pPr>
        <w:pStyle w:val="af5"/>
        <w:jc w:val="center"/>
        <w:rPr>
          <w:rFonts w:ascii="Times New Roman" w:hAnsi="Times New Roman" w:cs="Times New Roman"/>
          <w:b/>
          <w:sz w:val="28"/>
          <w:szCs w:val="28"/>
        </w:rPr>
      </w:pPr>
      <w:r>
        <w:rPr>
          <w:rFonts w:ascii="Times New Roman" w:hAnsi="Times New Roman" w:cs="Times New Roman"/>
          <w:b/>
          <w:sz w:val="28"/>
          <w:szCs w:val="28"/>
        </w:rPr>
        <w:t xml:space="preserve">7. </w:t>
      </w:r>
      <w:r w:rsidR="00F65F8E" w:rsidRPr="00F65F8E">
        <w:rPr>
          <w:rFonts w:ascii="Times New Roman" w:hAnsi="Times New Roman" w:cs="Times New Roman"/>
          <w:b/>
          <w:sz w:val="28"/>
          <w:szCs w:val="28"/>
        </w:rPr>
        <w:t>Методика оценки эффективности реализации Подпрограммы</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Оценка эффективности реализации Подпрограммы проводится ежегодно на основе оценки достижения показателей эффективности реализации Подпрограммы, сравнения фактических сроков реализации мероприятий Подпрограммы с запланированными, а также с учетом объема ресурсов, направленных на реализацию Подпрограммы.</w:t>
      </w:r>
    </w:p>
    <w:p w:rsidR="00F65F8E" w:rsidRDefault="00F65F8E" w:rsidP="001E3CBE">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Методика оценки эффективности реализации Подпрограммы приведена в разделе 5 Подпрограммы «Развитие дошкольногообразования</w:t>
      </w:r>
      <w:r w:rsidR="000055DD">
        <w:rPr>
          <w:rFonts w:ascii="Times New Roman" w:hAnsi="Times New Roman" w:cs="Times New Roman"/>
          <w:sz w:val="28"/>
          <w:szCs w:val="28"/>
        </w:rPr>
        <w:t>в Слободском районе</w:t>
      </w:r>
      <w:r w:rsidRPr="00F65F8E">
        <w:rPr>
          <w:rFonts w:ascii="Times New Roman" w:hAnsi="Times New Roman" w:cs="Times New Roman"/>
          <w:sz w:val="28"/>
          <w:szCs w:val="28"/>
        </w:rPr>
        <w:t>».</w:t>
      </w: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EE3A91" w:rsidRDefault="00EE3A91" w:rsidP="001E3CBE">
      <w:pPr>
        <w:pStyle w:val="af5"/>
        <w:ind w:firstLine="709"/>
        <w:jc w:val="both"/>
        <w:rPr>
          <w:rFonts w:ascii="Times New Roman" w:hAnsi="Times New Roman" w:cs="Times New Roman"/>
          <w:sz w:val="28"/>
          <w:szCs w:val="28"/>
        </w:rPr>
      </w:pPr>
    </w:p>
    <w:p w:rsidR="007461CD" w:rsidRDefault="007461CD" w:rsidP="001E3CBE">
      <w:pPr>
        <w:pStyle w:val="af5"/>
        <w:ind w:firstLine="709"/>
        <w:jc w:val="both"/>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E55D08">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ПОДПРОГРАММА</w:t>
      </w:r>
    </w:p>
    <w:p w:rsidR="00F65F8E" w:rsidRPr="00F65F8E" w:rsidRDefault="00F65F8E" w:rsidP="00E55D08">
      <w:pPr>
        <w:pStyle w:val="af5"/>
        <w:jc w:val="center"/>
        <w:rPr>
          <w:rFonts w:ascii="Times New Roman" w:hAnsi="Times New Roman" w:cs="Times New Roman"/>
          <w:sz w:val="28"/>
          <w:szCs w:val="28"/>
        </w:rPr>
      </w:pPr>
      <w:r w:rsidRPr="00F65F8E">
        <w:rPr>
          <w:rFonts w:ascii="Times New Roman" w:hAnsi="Times New Roman" w:cs="Times New Roman"/>
          <w:b/>
          <w:sz w:val="28"/>
          <w:szCs w:val="28"/>
        </w:rPr>
        <w:t>«Создание условий для</w:t>
      </w:r>
      <w:r w:rsidR="00EE3A91">
        <w:rPr>
          <w:rFonts w:ascii="Times New Roman" w:hAnsi="Times New Roman" w:cs="Times New Roman"/>
          <w:b/>
          <w:sz w:val="28"/>
          <w:szCs w:val="28"/>
        </w:rPr>
        <w:t xml:space="preserve"> </w:t>
      </w:r>
      <w:r w:rsidRPr="00F65F8E">
        <w:rPr>
          <w:rFonts w:ascii="Times New Roman" w:hAnsi="Times New Roman" w:cs="Times New Roman"/>
          <w:b/>
          <w:sz w:val="28"/>
          <w:szCs w:val="28"/>
        </w:rPr>
        <w:t>социализаци</w:t>
      </w:r>
      <w:r w:rsidR="00EE3A91">
        <w:rPr>
          <w:rFonts w:ascii="Times New Roman" w:hAnsi="Times New Roman" w:cs="Times New Roman"/>
          <w:b/>
          <w:sz w:val="28"/>
          <w:szCs w:val="28"/>
        </w:rPr>
        <w:t>и</w:t>
      </w:r>
      <w:r w:rsidRPr="00F65F8E">
        <w:rPr>
          <w:rFonts w:ascii="Times New Roman" w:hAnsi="Times New Roman" w:cs="Times New Roman"/>
          <w:b/>
          <w:sz w:val="28"/>
          <w:szCs w:val="28"/>
        </w:rPr>
        <w:t xml:space="preserve"> детей-сирот и детей, оставшихся без попечения родителей»</w:t>
      </w:r>
    </w:p>
    <w:p w:rsidR="00F65F8E" w:rsidRPr="00F65F8E" w:rsidRDefault="00F65F8E" w:rsidP="00E55D08">
      <w:pPr>
        <w:pStyle w:val="af5"/>
        <w:jc w:val="center"/>
        <w:rPr>
          <w:rFonts w:ascii="Times New Roman" w:hAnsi="Times New Roman" w:cs="Times New Roman"/>
          <w:sz w:val="28"/>
          <w:szCs w:val="28"/>
        </w:rPr>
      </w:pPr>
      <w:r w:rsidRPr="00F65F8E">
        <w:rPr>
          <w:rFonts w:ascii="Times New Roman" w:hAnsi="Times New Roman" w:cs="Times New Roman"/>
          <w:b/>
          <w:sz w:val="28"/>
          <w:szCs w:val="28"/>
        </w:rPr>
        <w:t>Паспорт подпрограммы</w:t>
      </w:r>
    </w:p>
    <w:p w:rsidR="00F65F8E" w:rsidRPr="00F65F8E" w:rsidRDefault="00F65F8E" w:rsidP="00E55D08">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«Создание условий для</w:t>
      </w:r>
      <w:r w:rsidR="00990B56">
        <w:rPr>
          <w:rFonts w:ascii="Times New Roman" w:hAnsi="Times New Roman" w:cs="Times New Roman"/>
          <w:b/>
          <w:sz w:val="28"/>
          <w:szCs w:val="28"/>
        </w:rPr>
        <w:t xml:space="preserve"> </w:t>
      </w:r>
      <w:r w:rsidRPr="00F65F8E">
        <w:rPr>
          <w:rFonts w:ascii="Times New Roman" w:hAnsi="Times New Roman" w:cs="Times New Roman"/>
          <w:b/>
          <w:sz w:val="28"/>
          <w:szCs w:val="28"/>
        </w:rPr>
        <w:t>социализаци</w:t>
      </w:r>
      <w:r w:rsidR="00AD3A1B">
        <w:rPr>
          <w:rFonts w:ascii="Times New Roman" w:hAnsi="Times New Roman" w:cs="Times New Roman"/>
          <w:b/>
          <w:sz w:val="28"/>
          <w:szCs w:val="28"/>
        </w:rPr>
        <w:t>и</w:t>
      </w:r>
      <w:r w:rsidRPr="00F65F8E">
        <w:rPr>
          <w:rFonts w:ascii="Times New Roman" w:hAnsi="Times New Roman" w:cs="Times New Roman"/>
          <w:b/>
          <w:sz w:val="28"/>
          <w:szCs w:val="28"/>
        </w:rPr>
        <w:t xml:space="preserve"> детей-сирот и детей, оставшихся без попечения родителей»</w:t>
      </w:r>
    </w:p>
    <w:p w:rsidR="00F65F8E" w:rsidRPr="00F65F8E" w:rsidRDefault="00F65F8E" w:rsidP="00E55D08">
      <w:pPr>
        <w:pStyle w:val="af5"/>
        <w:jc w:val="center"/>
        <w:rPr>
          <w:rFonts w:ascii="Times New Roman" w:hAnsi="Times New Roman" w:cs="Times New Roman"/>
          <w:sz w:val="28"/>
          <w:szCs w:val="28"/>
        </w:rPr>
      </w:pPr>
      <w:r w:rsidRPr="00F65F8E">
        <w:rPr>
          <w:rFonts w:ascii="Times New Roman" w:hAnsi="Times New Roman" w:cs="Times New Roman"/>
          <w:b/>
          <w:sz w:val="28"/>
          <w:szCs w:val="28"/>
        </w:rPr>
        <w:t>(далее – Подпрограмма)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79"/>
      </w:tblGrid>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Ответственный исполнитель Подпрограммы</w:t>
            </w:r>
          </w:p>
        </w:tc>
        <w:tc>
          <w:tcPr>
            <w:tcW w:w="6279" w:type="dxa"/>
          </w:tcPr>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управление образования администрации Слободского района</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Соисполнители Подпрограммы</w:t>
            </w:r>
          </w:p>
        </w:tc>
        <w:tc>
          <w:tcPr>
            <w:tcW w:w="6279" w:type="dxa"/>
          </w:tcPr>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администрации Слободского района</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Цель Подпрограммы</w:t>
            </w:r>
          </w:p>
          <w:p w:rsidR="00F65F8E" w:rsidRPr="00F65F8E" w:rsidRDefault="00F65F8E" w:rsidP="00F65F8E">
            <w:pPr>
              <w:pStyle w:val="af5"/>
              <w:rPr>
                <w:rFonts w:ascii="Times New Roman" w:hAnsi="Times New Roman" w:cs="Times New Roman"/>
                <w:sz w:val="28"/>
                <w:szCs w:val="28"/>
              </w:rPr>
            </w:pPr>
          </w:p>
        </w:tc>
        <w:tc>
          <w:tcPr>
            <w:tcW w:w="6279" w:type="dxa"/>
          </w:tcPr>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создание условий для комплексного развития и жизнедеятельности детей-сирот и детей, оставшихся без попечения родителей, лиц из числа детей-сирот и детей, оставшихся без попечения родителей</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Задачи Подпрограммы</w:t>
            </w:r>
          </w:p>
        </w:tc>
        <w:tc>
          <w:tcPr>
            <w:tcW w:w="6279" w:type="dxa"/>
          </w:tcPr>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организация жизнеобеспечения (содержание и материальное обеспечение) детей-сирот и детей, оставшихся без попечения родителей, лиц из числа детей-сирот и детей, оставшихся без попечения родителей;</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обеспечение доступности качественного образования детям-сиротам и детям, оставшимся без попечения родителей;</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развитие механизмов социальной адаптации и интеграции в общество детей-сирот и детей, оставшихся без попечения родителей;</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пропаганда и развитие семейных форм жизнеустройства детей-сирот и детей, оставшихся без попечения родителей;</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обеспечение жильём детей-сирот и детей, оставшихся без попечения родителей</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Целевые показатели эффективности реализации Подпрограммы</w:t>
            </w:r>
          </w:p>
        </w:tc>
        <w:tc>
          <w:tcPr>
            <w:tcW w:w="6279" w:type="dxa"/>
          </w:tcPr>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количество детей-сирот и детей, оставшихся без попечения родителей, лиц из числа детей - 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количество детей-сирот и детей, оставшихся без попечения родителей, лиц из числа детей-сирот и детей, оставшихся без попечения родителей, право на обеспечение жилыми помещениями у которых возникло и не реализовано по состоянию на конец отчетного года.</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 Сроки реализации Подпрограммы</w:t>
            </w:r>
          </w:p>
        </w:tc>
        <w:tc>
          <w:tcPr>
            <w:tcW w:w="6279" w:type="dxa"/>
          </w:tcPr>
          <w:p w:rsidR="00F65F8E" w:rsidRPr="00F65F8E" w:rsidRDefault="00127FB6" w:rsidP="00E55D08">
            <w:pPr>
              <w:pStyle w:val="af5"/>
              <w:jc w:val="both"/>
              <w:rPr>
                <w:rFonts w:ascii="Times New Roman" w:hAnsi="Times New Roman" w:cs="Times New Roman"/>
                <w:sz w:val="28"/>
                <w:szCs w:val="28"/>
              </w:rPr>
            </w:pPr>
            <w:r>
              <w:rPr>
                <w:rFonts w:ascii="Times New Roman" w:hAnsi="Times New Roman" w:cs="Times New Roman"/>
                <w:sz w:val="28"/>
                <w:szCs w:val="28"/>
              </w:rPr>
              <w:t>2020-2025</w:t>
            </w:r>
            <w:r w:rsidR="00F65F8E" w:rsidRPr="00F65F8E">
              <w:rPr>
                <w:rFonts w:ascii="Times New Roman" w:hAnsi="Times New Roman" w:cs="Times New Roman"/>
                <w:sz w:val="28"/>
                <w:szCs w:val="28"/>
              </w:rPr>
              <w:t xml:space="preserve"> годы. </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Объемы ассигнований Подпрограммы</w:t>
            </w:r>
          </w:p>
          <w:p w:rsidR="00F65F8E" w:rsidRPr="00F65F8E" w:rsidRDefault="00F65F8E" w:rsidP="00F65F8E">
            <w:pPr>
              <w:pStyle w:val="af5"/>
              <w:rPr>
                <w:rFonts w:ascii="Times New Roman" w:hAnsi="Times New Roman" w:cs="Times New Roman"/>
                <w:sz w:val="28"/>
                <w:szCs w:val="28"/>
              </w:rPr>
            </w:pPr>
          </w:p>
        </w:tc>
        <w:tc>
          <w:tcPr>
            <w:tcW w:w="6279" w:type="dxa"/>
          </w:tcPr>
          <w:p w:rsidR="00F65F8E" w:rsidRPr="00127FB6" w:rsidRDefault="001B028E" w:rsidP="00E75B70">
            <w:pPr>
              <w:spacing w:after="0"/>
              <w:ind w:firstLine="708"/>
              <w:jc w:val="both"/>
              <w:rPr>
                <w:rFonts w:ascii="Times New Roman" w:hAnsi="Times New Roman" w:cs="Times New Roman"/>
                <w:color w:val="FF0000"/>
                <w:sz w:val="28"/>
                <w:szCs w:val="28"/>
              </w:rPr>
            </w:pPr>
            <w:r w:rsidRPr="00685352">
              <w:rPr>
                <w:rFonts w:ascii="Times New Roman" w:hAnsi="Times New Roman" w:cs="Times New Roman"/>
                <w:sz w:val="28"/>
                <w:szCs w:val="28"/>
              </w:rPr>
              <w:t>Общий объем финансир</w:t>
            </w:r>
            <w:r>
              <w:rPr>
                <w:rFonts w:ascii="Times New Roman" w:hAnsi="Times New Roman" w:cs="Times New Roman"/>
                <w:sz w:val="28"/>
                <w:szCs w:val="28"/>
              </w:rPr>
              <w:t>ования Подпрограммы составляет 147</w:t>
            </w:r>
            <w:r w:rsidR="00E75B70">
              <w:rPr>
                <w:rFonts w:ascii="Times New Roman" w:hAnsi="Times New Roman" w:cs="Times New Roman"/>
                <w:sz w:val="28"/>
                <w:szCs w:val="28"/>
              </w:rPr>
              <w:t>985,6</w:t>
            </w:r>
            <w:r w:rsidRPr="00685352">
              <w:rPr>
                <w:rFonts w:ascii="Times New Roman" w:hAnsi="Times New Roman" w:cs="Times New Roman"/>
                <w:sz w:val="28"/>
                <w:szCs w:val="28"/>
              </w:rPr>
              <w:t xml:space="preserve"> тыс. руб</w:t>
            </w:r>
            <w:r>
              <w:rPr>
                <w:rFonts w:ascii="Times New Roman" w:hAnsi="Times New Roman" w:cs="Times New Roman"/>
                <w:sz w:val="28"/>
                <w:szCs w:val="28"/>
              </w:rPr>
              <w:t xml:space="preserve">., в </w:t>
            </w:r>
            <w:r w:rsidRPr="00685352">
              <w:rPr>
                <w:rFonts w:ascii="Times New Roman" w:hAnsi="Times New Roman" w:cs="Times New Roman"/>
                <w:sz w:val="28"/>
                <w:szCs w:val="28"/>
              </w:rPr>
              <w:t>том числе средства областного бюджета</w:t>
            </w:r>
            <w:r>
              <w:rPr>
                <w:rFonts w:ascii="Times New Roman" w:hAnsi="Times New Roman" w:cs="Times New Roman"/>
                <w:sz w:val="28"/>
                <w:szCs w:val="28"/>
              </w:rPr>
              <w:t xml:space="preserve"> – 2020 </w:t>
            </w:r>
            <w:r w:rsidRPr="00685352">
              <w:rPr>
                <w:rFonts w:ascii="Times New Roman" w:hAnsi="Times New Roman" w:cs="Times New Roman"/>
                <w:sz w:val="28"/>
                <w:szCs w:val="28"/>
              </w:rPr>
              <w:t>г.- 3</w:t>
            </w:r>
            <w:r>
              <w:rPr>
                <w:rFonts w:ascii="Times New Roman" w:hAnsi="Times New Roman" w:cs="Times New Roman"/>
                <w:sz w:val="28"/>
                <w:szCs w:val="28"/>
              </w:rPr>
              <w:t>2</w:t>
            </w:r>
            <w:r w:rsidR="00E75B70">
              <w:rPr>
                <w:rFonts w:ascii="Times New Roman" w:hAnsi="Times New Roman" w:cs="Times New Roman"/>
                <w:sz w:val="28"/>
                <w:szCs w:val="28"/>
              </w:rPr>
              <w:t>618,2</w:t>
            </w:r>
            <w:r>
              <w:rPr>
                <w:rFonts w:ascii="Times New Roman" w:hAnsi="Times New Roman" w:cs="Times New Roman"/>
                <w:sz w:val="28"/>
                <w:szCs w:val="28"/>
              </w:rPr>
              <w:t xml:space="preserve"> тыс. руб., 2021 </w:t>
            </w:r>
            <w:r w:rsidRPr="00685352">
              <w:rPr>
                <w:rFonts w:ascii="Times New Roman" w:hAnsi="Times New Roman" w:cs="Times New Roman"/>
                <w:sz w:val="28"/>
                <w:szCs w:val="28"/>
              </w:rPr>
              <w:t>г.</w:t>
            </w:r>
            <w:r>
              <w:rPr>
                <w:rFonts w:ascii="Times New Roman" w:hAnsi="Times New Roman" w:cs="Times New Roman"/>
                <w:sz w:val="28"/>
                <w:szCs w:val="28"/>
              </w:rPr>
              <w:t xml:space="preserve"> –23</w:t>
            </w:r>
            <w:r w:rsidR="00E75B70">
              <w:rPr>
                <w:rFonts w:ascii="Times New Roman" w:hAnsi="Times New Roman" w:cs="Times New Roman"/>
                <w:sz w:val="28"/>
                <w:szCs w:val="28"/>
              </w:rPr>
              <w:t>117,4</w:t>
            </w:r>
            <w:r>
              <w:rPr>
                <w:rFonts w:ascii="Times New Roman" w:hAnsi="Times New Roman" w:cs="Times New Roman"/>
                <w:sz w:val="28"/>
                <w:szCs w:val="28"/>
              </w:rPr>
              <w:t xml:space="preserve"> тыс. руб., 2022 </w:t>
            </w:r>
            <w:r w:rsidRPr="00685352">
              <w:rPr>
                <w:rFonts w:ascii="Times New Roman" w:hAnsi="Times New Roman" w:cs="Times New Roman"/>
                <w:sz w:val="28"/>
                <w:szCs w:val="28"/>
              </w:rPr>
              <w:t>г.</w:t>
            </w:r>
            <w:r>
              <w:rPr>
                <w:rFonts w:ascii="Times New Roman" w:hAnsi="Times New Roman" w:cs="Times New Roman"/>
                <w:sz w:val="28"/>
                <w:szCs w:val="28"/>
              </w:rPr>
              <w:t xml:space="preserve"> –23062,5 тыс. руб.,2023 </w:t>
            </w:r>
            <w:r w:rsidRPr="00685352">
              <w:rPr>
                <w:rFonts w:ascii="Times New Roman" w:hAnsi="Times New Roman" w:cs="Times New Roman"/>
                <w:sz w:val="28"/>
                <w:szCs w:val="28"/>
              </w:rPr>
              <w:t>г.</w:t>
            </w:r>
            <w:r>
              <w:rPr>
                <w:rFonts w:ascii="Times New Roman" w:hAnsi="Times New Roman" w:cs="Times New Roman"/>
                <w:sz w:val="28"/>
                <w:szCs w:val="28"/>
              </w:rPr>
              <w:t xml:space="preserve"> –23062,5 тыс. руб., 2024 </w:t>
            </w:r>
            <w:r w:rsidRPr="00685352">
              <w:rPr>
                <w:rFonts w:ascii="Times New Roman" w:hAnsi="Times New Roman" w:cs="Times New Roman"/>
                <w:sz w:val="28"/>
                <w:szCs w:val="28"/>
              </w:rPr>
              <w:t>г.</w:t>
            </w:r>
            <w:r>
              <w:rPr>
                <w:rFonts w:ascii="Times New Roman" w:hAnsi="Times New Roman" w:cs="Times New Roman"/>
                <w:sz w:val="28"/>
                <w:szCs w:val="28"/>
              </w:rPr>
              <w:t xml:space="preserve"> –23062,5 тыс. руб.,2024 </w:t>
            </w:r>
            <w:r w:rsidRPr="00685352">
              <w:rPr>
                <w:rFonts w:ascii="Times New Roman" w:hAnsi="Times New Roman" w:cs="Times New Roman"/>
                <w:sz w:val="28"/>
                <w:szCs w:val="28"/>
              </w:rPr>
              <w:t>г.</w:t>
            </w:r>
            <w:r>
              <w:rPr>
                <w:rFonts w:ascii="Times New Roman" w:hAnsi="Times New Roman" w:cs="Times New Roman"/>
                <w:sz w:val="28"/>
                <w:szCs w:val="28"/>
              </w:rPr>
              <w:t xml:space="preserve"> –23062,5 тыс. руб.</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Ожидаемые конечные результаты реализации  Подпрограммы </w:t>
            </w:r>
          </w:p>
        </w:tc>
        <w:tc>
          <w:tcPr>
            <w:tcW w:w="6279" w:type="dxa"/>
          </w:tcPr>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в количественном выражении: </w:t>
            </w:r>
          </w:p>
          <w:p w:rsidR="00F65F8E" w:rsidRPr="00F65F8E" w:rsidRDefault="00127FB6" w:rsidP="00E55D08">
            <w:pPr>
              <w:pStyle w:val="af5"/>
              <w:jc w:val="both"/>
              <w:rPr>
                <w:rFonts w:ascii="Times New Roman" w:hAnsi="Times New Roman" w:cs="Times New Roman"/>
                <w:color w:val="FF0000"/>
                <w:sz w:val="28"/>
                <w:szCs w:val="28"/>
              </w:rPr>
            </w:pPr>
            <w:r>
              <w:rPr>
                <w:rFonts w:ascii="Times New Roman" w:hAnsi="Times New Roman" w:cs="Times New Roman"/>
                <w:sz w:val="28"/>
                <w:szCs w:val="28"/>
              </w:rPr>
              <w:t>к концу 2025</w:t>
            </w:r>
            <w:r w:rsidR="00F65F8E" w:rsidRPr="00F65F8E">
              <w:rPr>
                <w:rFonts w:ascii="Times New Roman" w:hAnsi="Times New Roman" w:cs="Times New Roman"/>
                <w:sz w:val="28"/>
                <w:szCs w:val="28"/>
              </w:rPr>
              <w:t xml:space="preserve"> года доля детей, оставшихся без попечения родителей, переданных на воспитание в семьи граждан, </w:t>
            </w:r>
            <w:r w:rsidR="00A6425F">
              <w:rPr>
                <w:rFonts w:ascii="Times New Roman" w:hAnsi="Times New Roman" w:cs="Times New Roman"/>
                <w:sz w:val="28"/>
                <w:szCs w:val="28"/>
              </w:rPr>
              <w:t>составит 72</w:t>
            </w:r>
            <w:r w:rsidR="00F65F8E" w:rsidRPr="00F65F8E">
              <w:rPr>
                <w:rFonts w:ascii="Times New Roman" w:hAnsi="Times New Roman" w:cs="Times New Roman"/>
                <w:sz w:val="28"/>
                <w:szCs w:val="28"/>
              </w:rPr>
              <w:t>%;</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к кон</w:t>
            </w:r>
            <w:r w:rsidR="00127FB6">
              <w:rPr>
                <w:rFonts w:ascii="Times New Roman" w:hAnsi="Times New Roman" w:cs="Times New Roman"/>
                <w:sz w:val="28"/>
                <w:szCs w:val="28"/>
              </w:rPr>
              <w:t>цу 2025</w:t>
            </w:r>
            <w:r w:rsidR="00B22FD9">
              <w:rPr>
                <w:rFonts w:ascii="Times New Roman" w:hAnsi="Times New Roman" w:cs="Times New Roman"/>
                <w:sz w:val="28"/>
                <w:szCs w:val="28"/>
              </w:rPr>
              <w:t xml:space="preserve"> года, начиная с 2020</w:t>
            </w:r>
            <w:r w:rsidRPr="00F65F8E">
              <w:rPr>
                <w:rFonts w:ascii="Times New Roman" w:hAnsi="Times New Roman" w:cs="Times New Roman"/>
                <w:sz w:val="28"/>
                <w:szCs w:val="28"/>
              </w:rPr>
              <w:t xml:space="preserve"> года, </w:t>
            </w:r>
            <w:r w:rsidR="00FB4F20" w:rsidRPr="002D5202">
              <w:rPr>
                <w:rFonts w:ascii="Times New Roman" w:hAnsi="Times New Roman" w:cs="Times New Roman"/>
                <w:sz w:val="28"/>
                <w:szCs w:val="28"/>
              </w:rPr>
              <w:t>81</w:t>
            </w:r>
            <w:r w:rsidR="00E9151B" w:rsidRPr="002D5202">
              <w:rPr>
                <w:rFonts w:ascii="Times New Roman" w:hAnsi="Times New Roman" w:cs="Times New Roman"/>
                <w:sz w:val="28"/>
                <w:szCs w:val="28"/>
              </w:rPr>
              <w:t xml:space="preserve"> человек из числа </w:t>
            </w:r>
            <w:r w:rsidRPr="002D5202">
              <w:rPr>
                <w:rFonts w:ascii="Times New Roman" w:hAnsi="Times New Roman" w:cs="Times New Roman"/>
                <w:sz w:val="28"/>
                <w:szCs w:val="28"/>
              </w:rPr>
              <w:t>детей-сирот и детей</w:t>
            </w:r>
            <w:r w:rsidRPr="00E9151B">
              <w:rPr>
                <w:rFonts w:ascii="Times New Roman" w:hAnsi="Times New Roman" w:cs="Times New Roman"/>
                <w:sz w:val="28"/>
                <w:szCs w:val="28"/>
                <w:highlight w:val="yellow"/>
              </w:rPr>
              <w:t>,</w:t>
            </w:r>
            <w:r w:rsidRPr="00F65F8E">
              <w:rPr>
                <w:rFonts w:ascii="Times New Roman" w:hAnsi="Times New Roman" w:cs="Times New Roman"/>
                <w:sz w:val="28"/>
                <w:szCs w:val="28"/>
              </w:rPr>
              <w:t xml:space="preserve"> оставшихся без попечения родителей, лиц из числа детей - сирот и детей, оставшихся без попечения родителей, будут обеспеченны благоустроенными жилыми помещениями специализированного жилищного фонда по договорам найма специализированных жилых помещений;</w:t>
            </w:r>
          </w:p>
          <w:p w:rsidR="00F65F8E" w:rsidRPr="00F65F8E" w:rsidRDefault="00127FB6" w:rsidP="00E55D08">
            <w:pPr>
              <w:pStyle w:val="af5"/>
              <w:jc w:val="both"/>
              <w:rPr>
                <w:rFonts w:ascii="Times New Roman" w:hAnsi="Times New Roman" w:cs="Times New Roman"/>
                <w:sz w:val="28"/>
                <w:szCs w:val="28"/>
              </w:rPr>
            </w:pPr>
            <w:r>
              <w:rPr>
                <w:rFonts w:ascii="Times New Roman" w:hAnsi="Times New Roman" w:cs="Times New Roman"/>
                <w:sz w:val="28"/>
                <w:szCs w:val="28"/>
              </w:rPr>
              <w:t>к концу 2025</w:t>
            </w:r>
            <w:r w:rsidR="00F65F8E" w:rsidRPr="00F65F8E">
              <w:rPr>
                <w:rFonts w:ascii="Times New Roman" w:hAnsi="Times New Roman" w:cs="Times New Roman"/>
                <w:sz w:val="28"/>
                <w:szCs w:val="28"/>
              </w:rPr>
              <w:t xml:space="preserve"> года количество детей-сирот и детей, оставшихся без попечения родителей, лиц изчисла детей-сирот и детей, оставшихся без </w:t>
            </w:r>
            <w:r w:rsidR="00F65F8E" w:rsidRPr="00F65F8E">
              <w:rPr>
                <w:rFonts w:ascii="Times New Roman" w:hAnsi="Times New Roman" w:cs="Times New Roman"/>
                <w:sz w:val="28"/>
                <w:szCs w:val="28"/>
              </w:rPr>
              <w:br/>
              <w:t>попечения родителей, имеющих право на обеспечение жилыми помещениями у которых возникло и не реализовано по состоянию на конец отчетного года</w:t>
            </w:r>
            <w:r>
              <w:rPr>
                <w:rFonts w:ascii="Times New Roman" w:hAnsi="Times New Roman" w:cs="Times New Roman"/>
                <w:sz w:val="28"/>
                <w:szCs w:val="28"/>
              </w:rPr>
              <w:t>, у</w:t>
            </w:r>
            <w:r w:rsidR="00B22FD9">
              <w:rPr>
                <w:rFonts w:ascii="Times New Roman" w:hAnsi="Times New Roman" w:cs="Times New Roman"/>
                <w:sz w:val="28"/>
                <w:szCs w:val="28"/>
              </w:rPr>
              <w:t>меньшится</w:t>
            </w:r>
            <w:r>
              <w:rPr>
                <w:rFonts w:ascii="Times New Roman" w:hAnsi="Times New Roman" w:cs="Times New Roman"/>
                <w:sz w:val="28"/>
                <w:szCs w:val="28"/>
              </w:rPr>
              <w:t xml:space="preserve"> по сравнению с 2019</w:t>
            </w:r>
            <w:r w:rsidR="00FB4F20">
              <w:rPr>
                <w:rFonts w:ascii="Times New Roman" w:hAnsi="Times New Roman" w:cs="Times New Roman"/>
                <w:sz w:val="28"/>
                <w:szCs w:val="28"/>
              </w:rPr>
              <w:t>  годом с  8</w:t>
            </w:r>
            <w:r w:rsidR="00BD2D59">
              <w:rPr>
                <w:rFonts w:ascii="Times New Roman" w:hAnsi="Times New Roman" w:cs="Times New Roman"/>
                <w:sz w:val="28"/>
                <w:szCs w:val="28"/>
              </w:rPr>
              <w:t xml:space="preserve">    до  4</w:t>
            </w:r>
            <w:r w:rsidR="00F65F8E" w:rsidRPr="00F65F8E">
              <w:rPr>
                <w:rFonts w:ascii="Times New Roman" w:hAnsi="Times New Roman" w:cs="Times New Roman"/>
                <w:sz w:val="28"/>
                <w:szCs w:val="28"/>
              </w:rPr>
              <w:t xml:space="preserve">    человек; </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в качественном выражении:</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будет обеспечен равный доступ к получению качественного образования и предоставлению социальных льгот и гарантий детям-сиротам и детям, оставшимся без попечения родителей; </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повысится эффективность системы работы по социально-трудовой адаптации и интеграции в общество детей-сирот и детей, оставшихся без попечения родителей;</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будут созданы условия для информированности общества о формах жизнеустройства детей-сирот и детей, оставшихся без попечения родителей, их семейного устройства и воспитания </w:t>
            </w:r>
          </w:p>
        </w:tc>
      </w:tr>
    </w:tbl>
    <w:p w:rsidR="00F65F8E" w:rsidRPr="00F65F8E" w:rsidRDefault="00F65F8E" w:rsidP="00F65F8E">
      <w:pPr>
        <w:pStyle w:val="af5"/>
        <w:rPr>
          <w:rFonts w:ascii="Times New Roman" w:hAnsi="Times New Roman" w:cs="Times New Roman"/>
          <w:b/>
          <w:bCs/>
          <w:sz w:val="28"/>
          <w:szCs w:val="28"/>
        </w:rPr>
      </w:pPr>
    </w:p>
    <w:p w:rsidR="00E9151B" w:rsidRDefault="00225DE1" w:rsidP="00225DE1">
      <w:pPr>
        <w:pStyle w:val="af5"/>
        <w:jc w:val="center"/>
        <w:rPr>
          <w:rFonts w:ascii="Times New Roman" w:hAnsi="Times New Roman" w:cs="Times New Roman"/>
          <w:sz w:val="28"/>
          <w:szCs w:val="28"/>
        </w:rPr>
      </w:pPr>
      <w:r>
        <w:rPr>
          <w:rFonts w:ascii="Times New Roman" w:hAnsi="Times New Roman" w:cs="Times New Roman"/>
          <w:b/>
          <w:bCs/>
          <w:sz w:val="28"/>
          <w:szCs w:val="28"/>
        </w:rPr>
        <w:t>1.</w:t>
      </w:r>
      <w:r w:rsidRPr="00D11E86">
        <w:rPr>
          <w:rFonts w:ascii="Times New Roman" w:hAnsi="Times New Roman" w:cs="Times New Roman"/>
          <w:b/>
          <w:bCs/>
          <w:sz w:val="28"/>
          <w:szCs w:val="28"/>
        </w:rPr>
        <w:t>Общая характеристика</w:t>
      </w:r>
      <w:r>
        <w:rPr>
          <w:rFonts w:ascii="Times New Roman" w:hAnsi="Times New Roman" w:cs="Times New Roman"/>
          <w:b/>
          <w:bCs/>
          <w:sz w:val="28"/>
          <w:szCs w:val="28"/>
        </w:rPr>
        <w:t xml:space="preserve"> сферы реализации Подпрограммы</w:t>
      </w:r>
      <w:r w:rsidRPr="00D11E86">
        <w:rPr>
          <w:rFonts w:ascii="Times New Roman" w:hAnsi="Times New Roman" w:cs="Times New Roman"/>
          <w:b/>
          <w:bCs/>
          <w:sz w:val="28"/>
          <w:szCs w:val="28"/>
        </w:rPr>
        <w:t xml:space="preserve">, </w:t>
      </w:r>
      <w:r>
        <w:rPr>
          <w:rFonts w:ascii="Times New Roman" w:hAnsi="Times New Roman" w:cs="Times New Roman"/>
          <w:b/>
          <w:bCs/>
          <w:sz w:val="28"/>
          <w:szCs w:val="28"/>
        </w:rPr>
        <w:t>в том числе проблемы и прогноз развития.</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В зоне особого внимания  находится вопрос социализации детей-сирот и детей, оставшихся без попечения родителей, лиц из числа детей-сирот и детей, оставшихся без попечения родителей. Развиваются семейные формы устройства детей-сирот и детей, оставшихся без попечения родителей.</w:t>
      </w:r>
    </w:p>
    <w:p w:rsidR="00C64BA9" w:rsidRDefault="00C64BA9" w:rsidP="00E55D08">
      <w:pPr>
        <w:pStyle w:val="af5"/>
        <w:ind w:firstLine="709"/>
        <w:jc w:val="both"/>
        <w:rPr>
          <w:rFonts w:ascii="Times New Roman" w:hAnsi="Times New Roman" w:cs="Times New Roman"/>
          <w:sz w:val="28"/>
          <w:szCs w:val="28"/>
        </w:rPr>
      </w:pPr>
      <w:r>
        <w:rPr>
          <w:rFonts w:ascii="Times New Roman" w:hAnsi="Times New Roman" w:cs="Times New Roman"/>
          <w:sz w:val="28"/>
          <w:szCs w:val="28"/>
        </w:rPr>
        <w:t>За 2018 год выявлено 25</w:t>
      </w:r>
      <w:r w:rsidR="00F65F8E" w:rsidRPr="00F65F8E">
        <w:rPr>
          <w:rFonts w:ascii="Times New Roman" w:hAnsi="Times New Roman" w:cs="Times New Roman"/>
          <w:sz w:val="28"/>
          <w:szCs w:val="28"/>
        </w:rPr>
        <w:t xml:space="preserve"> детей, оставшихся без попечения родителей. Основной причиной выявления детей, оставшихся без попечения родителей, остается лишение и ограничение последних родительских прав. </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 Управление образования администрации Слободского района целенаправленно и планово осуществляет работу по предупреждению социального сиротства. Так, в районе налажена работа с социальными педагогами, общественными инспекторами по охране прав детей при образовательных учреждениях, которые помогают осуществлять раннюю профилактику неблагополучия в семьях. </w:t>
      </w:r>
    </w:p>
    <w:p w:rsidR="00C64BA9" w:rsidRPr="00CB5847" w:rsidRDefault="00F65F8E" w:rsidP="00C64BA9">
      <w:pPr>
        <w:spacing w:after="0"/>
        <w:ind w:firstLine="708"/>
        <w:jc w:val="both"/>
        <w:rPr>
          <w:rFonts w:ascii="Times New Roman" w:hAnsi="Times New Roman"/>
          <w:sz w:val="28"/>
          <w:szCs w:val="28"/>
        </w:rPr>
      </w:pPr>
      <w:r w:rsidRPr="00F65F8E">
        <w:rPr>
          <w:rFonts w:ascii="Times New Roman" w:hAnsi="Times New Roman" w:cs="Times New Roman"/>
          <w:sz w:val="28"/>
          <w:szCs w:val="28"/>
        </w:rPr>
        <w:t xml:space="preserve">Осуществляется планомерная работа по устройству в семьи детей, оставшихся без попечения родителей. </w:t>
      </w:r>
      <w:r w:rsidR="00C64BA9" w:rsidRPr="00CB5847">
        <w:rPr>
          <w:rFonts w:ascii="Times New Roman" w:hAnsi="Times New Roman"/>
          <w:sz w:val="28"/>
          <w:szCs w:val="28"/>
        </w:rPr>
        <w:t xml:space="preserve">За истекший период из 25 выявленных детей,  оставшихся без попечения родителей, переданы под опеку в семьи  18  (72%) несовершеннолетних, 7 (28%) детей устроены в государственные учреждения для детей-сирот. </w:t>
      </w:r>
    </w:p>
    <w:p w:rsidR="00C64BA9" w:rsidRPr="00CB5847" w:rsidRDefault="00C64BA9" w:rsidP="00C64BA9">
      <w:pPr>
        <w:spacing w:after="0"/>
        <w:ind w:firstLine="708"/>
        <w:jc w:val="both"/>
        <w:rPr>
          <w:rFonts w:ascii="Times New Roman" w:hAnsi="Times New Roman"/>
          <w:sz w:val="28"/>
          <w:szCs w:val="28"/>
        </w:rPr>
      </w:pPr>
      <w:r w:rsidRPr="00CB5847">
        <w:rPr>
          <w:rFonts w:ascii="Times New Roman" w:hAnsi="Times New Roman"/>
          <w:sz w:val="28"/>
          <w:szCs w:val="28"/>
        </w:rPr>
        <w:t xml:space="preserve">В 2018 году 22 ребёнка из КОГКУЗ «Слободской специализированный Дом ребёнка» устроены на воспитание в семьи. </w:t>
      </w:r>
    </w:p>
    <w:p w:rsidR="00BD2D59" w:rsidRDefault="00C64BA9" w:rsidP="00BD2D59">
      <w:pPr>
        <w:spacing w:after="0"/>
        <w:ind w:firstLine="708"/>
        <w:jc w:val="both"/>
        <w:rPr>
          <w:rFonts w:ascii="Times New Roman" w:hAnsi="Times New Roman"/>
          <w:sz w:val="28"/>
          <w:szCs w:val="28"/>
        </w:rPr>
      </w:pPr>
      <w:r w:rsidRPr="00CB5847">
        <w:rPr>
          <w:rFonts w:ascii="Times New Roman" w:hAnsi="Times New Roman"/>
          <w:sz w:val="28"/>
          <w:szCs w:val="28"/>
        </w:rPr>
        <w:t>На 01.01.2018 на учёте в органах опеки и попечительства состоит 30  приёмных семей, в которых воспитывается 42 ребёнка. В 48семьях опекунов и попечителей воспитывается 59 детей.</w:t>
      </w:r>
    </w:p>
    <w:p w:rsidR="00C64BA9" w:rsidRPr="00CB5847" w:rsidRDefault="00C64BA9" w:rsidP="00BD2D59">
      <w:pPr>
        <w:spacing w:after="0"/>
        <w:ind w:firstLine="708"/>
        <w:jc w:val="both"/>
        <w:rPr>
          <w:rFonts w:ascii="Times New Roman" w:hAnsi="Times New Roman"/>
          <w:sz w:val="28"/>
          <w:szCs w:val="28"/>
        </w:rPr>
      </w:pPr>
      <w:r w:rsidRPr="00CB5847">
        <w:rPr>
          <w:rFonts w:ascii="Times New Roman" w:hAnsi="Times New Roman"/>
          <w:sz w:val="28"/>
          <w:szCs w:val="28"/>
        </w:rPr>
        <w:t xml:space="preserve">На содержание детей-сирот выплачиваются денежные средства. Выплата денежных средств производится своевременно и в полном объеме. </w:t>
      </w:r>
    </w:p>
    <w:p w:rsidR="00F65F8E" w:rsidRPr="00F65F8E" w:rsidRDefault="00F65F8E" w:rsidP="00BD2D59">
      <w:pPr>
        <w:spacing w:after="0"/>
        <w:ind w:firstLine="708"/>
        <w:jc w:val="both"/>
        <w:rPr>
          <w:rFonts w:ascii="Times New Roman" w:hAnsi="Times New Roman" w:cs="Times New Roman"/>
          <w:sz w:val="28"/>
          <w:szCs w:val="28"/>
        </w:rPr>
      </w:pPr>
      <w:r w:rsidRPr="00F65F8E">
        <w:rPr>
          <w:rFonts w:ascii="Times New Roman" w:hAnsi="Times New Roman" w:cs="Times New Roman"/>
          <w:sz w:val="28"/>
          <w:szCs w:val="28"/>
        </w:rPr>
        <w:t xml:space="preserve">Особое внимание в районе уделяется вопросам соблюдения и защиты жилищных прав детей, оставшихся без родительского попечения, в том числе  обеспечения лиц из числа детей-сирот и детей, оставшихся без попечения родителей, жилыми помещениями. Ежегодно увеличивается количество лиц из числа детей-сирот и детей, оставшихся без попечения родителей, обеспеченных жилыми помещениями.  </w:t>
      </w:r>
      <w:r w:rsidR="00B55228" w:rsidRPr="00CB5847">
        <w:rPr>
          <w:rFonts w:ascii="Times New Roman" w:hAnsi="Times New Roman"/>
          <w:sz w:val="28"/>
          <w:szCs w:val="28"/>
        </w:rPr>
        <w:t xml:space="preserve">В 2018 году обеспечены жилыми помещениями 25 лиц из числа детей-сирот и детей, оставшихся без попечения родителей, что составляет 73%от запланированного. </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Актуальной по-прежнему остается проблема повышения эффективности социальной адаптации и интеграции в общество детей-сирот и детей, оставшихся без попечения родителей, переданных на воспитание в семью, воспитывающихся в организациях для детей-сирот и детей, оставшихся без попечения родителей.</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Таким образом, приоритетными задачами управления образования в сфере устройства детей, оказавшихся в силу разных причин без родительского попечения, является: дальнейшее развитие различных форм семейного устройства детей, как альтернативы их воспитанию в учреждениях интернатного типа.</w:t>
      </w:r>
    </w:p>
    <w:p w:rsidR="00F65F8E" w:rsidRPr="00F65F8E" w:rsidRDefault="00F65F8E" w:rsidP="00E55D08">
      <w:pPr>
        <w:pStyle w:val="af5"/>
        <w:ind w:firstLine="709"/>
        <w:jc w:val="both"/>
        <w:rPr>
          <w:rFonts w:ascii="Times New Roman" w:hAnsi="Times New Roman" w:cs="Times New Roman"/>
          <w:sz w:val="28"/>
          <w:szCs w:val="28"/>
        </w:rPr>
      </w:pPr>
    </w:p>
    <w:p w:rsidR="00225DE1" w:rsidRDefault="00225DE1" w:rsidP="00225DE1">
      <w:pPr>
        <w:pStyle w:val="af5"/>
        <w:jc w:val="center"/>
        <w:rPr>
          <w:rFonts w:ascii="Times New Roman" w:hAnsi="Times New Roman" w:cs="Times New Roman"/>
          <w:sz w:val="28"/>
          <w:szCs w:val="28"/>
        </w:rPr>
      </w:pPr>
      <w:r w:rsidRPr="00052211">
        <w:rPr>
          <w:rFonts w:ascii="Times New Roman" w:hAnsi="Times New Roman" w:cs="Times New Roman"/>
          <w:b/>
          <w:bCs/>
          <w:sz w:val="28"/>
          <w:szCs w:val="28"/>
        </w:rPr>
        <w:t xml:space="preserve">2. </w:t>
      </w:r>
      <w:r>
        <w:rPr>
          <w:rFonts w:ascii="Times New Roman" w:hAnsi="Times New Roman" w:cs="Times New Roman"/>
          <w:b/>
          <w:bCs/>
          <w:sz w:val="28"/>
          <w:szCs w:val="28"/>
        </w:rPr>
        <w:t xml:space="preserve">Приоритеты муниципальной политики в сфере реализации </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 xml:space="preserve">муниципальной Подпрограммы, </w:t>
      </w:r>
      <w:r w:rsidRPr="00052211">
        <w:rPr>
          <w:rFonts w:ascii="Times New Roman" w:hAnsi="Times New Roman" w:cs="Times New Roman"/>
          <w:b/>
          <w:bCs/>
          <w:sz w:val="28"/>
          <w:szCs w:val="28"/>
        </w:rPr>
        <w:t xml:space="preserve">цели и задачи, </w:t>
      </w:r>
      <w:r>
        <w:rPr>
          <w:rFonts w:ascii="Times New Roman" w:hAnsi="Times New Roman" w:cs="Times New Roman"/>
          <w:b/>
          <w:bCs/>
          <w:sz w:val="28"/>
          <w:szCs w:val="28"/>
        </w:rPr>
        <w:t xml:space="preserve">целевые </w:t>
      </w:r>
      <w:r w:rsidRPr="00052211">
        <w:rPr>
          <w:rFonts w:ascii="Times New Roman" w:hAnsi="Times New Roman" w:cs="Times New Roman"/>
          <w:b/>
          <w:bCs/>
          <w:sz w:val="28"/>
          <w:szCs w:val="28"/>
        </w:rPr>
        <w:t>показатели эффективности</w:t>
      </w:r>
      <w:r>
        <w:rPr>
          <w:rFonts w:ascii="Times New Roman" w:hAnsi="Times New Roman" w:cs="Times New Roman"/>
          <w:b/>
          <w:bCs/>
          <w:sz w:val="28"/>
          <w:szCs w:val="28"/>
        </w:rPr>
        <w:t xml:space="preserve"> реализации </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Подпрограммы</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 xml:space="preserve">описание </w:t>
      </w:r>
      <w:r w:rsidRPr="00283245">
        <w:rPr>
          <w:rFonts w:ascii="Times New Roman" w:hAnsi="Times New Roman" w:cs="Times New Roman"/>
          <w:b/>
          <w:sz w:val="28"/>
          <w:szCs w:val="28"/>
        </w:rPr>
        <w:t>о</w:t>
      </w:r>
      <w:r>
        <w:rPr>
          <w:rFonts w:ascii="Times New Roman" w:hAnsi="Times New Roman" w:cs="Times New Roman"/>
          <w:b/>
          <w:sz w:val="28"/>
          <w:szCs w:val="28"/>
        </w:rPr>
        <w:t>жидаемых</w:t>
      </w:r>
      <w:r w:rsidRPr="00283245">
        <w:rPr>
          <w:rFonts w:ascii="Times New Roman" w:hAnsi="Times New Roman" w:cs="Times New Roman"/>
          <w:b/>
          <w:sz w:val="28"/>
          <w:szCs w:val="28"/>
        </w:rPr>
        <w:t xml:space="preserve"> </w:t>
      </w:r>
      <w:r>
        <w:rPr>
          <w:rFonts w:ascii="Times New Roman" w:hAnsi="Times New Roman" w:cs="Times New Roman"/>
          <w:b/>
          <w:sz w:val="28"/>
          <w:szCs w:val="28"/>
        </w:rPr>
        <w:t>конечных</w:t>
      </w:r>
      <w:r w:rsidRPr="00283245">
        <w:rPr>
          <w:rFonts w:ascii="Times New Roman" w:hAnsi="Times New Roman" w:cs="Times New Roman"/>
          <w:b/>
          <w:sz w:val="28"/>
          <w:szCs w:val="28"/>
        </w:rPr>
        <w:t xml:space="preserve">  </w:t>
      </w:r>
      <w:r>
        <w:rPr>
          <w:rFonts w:ascii="Times New Roman" w:hAnsi="Times New Roman" w:cs="Times New Roman"/>
          <w:b/>
          <w:sz w:val="28"/>
          <w:szCs w:val="28"/>
        </w:rPr>
        <w:t>результатов</w:t>
      </w:r>
      <w:r w:rsidRPr="00283245">
        <w:rPr>
          <w:rFonts w:ascii="Times New Roman" w:hAnsi="Times New Roman" w:cs="Times New Roman"/>
          <w:b/>
          <w:sz w:val="28"/>
          <w:szCs w:val="28"/>
        </w:rPr>
        <w:t xml:space="preserve"> реализации П</w:t>
      </w:r>
      <w:r>
        <w:rPr>
          <w:rFonts w:ascii="Times New Roman" w:hAnsi="Times New Roman" w:cs="Times New Roman"/>
          <w:b/>
          <w:sz w:val="28"/>
          <w:szCs w:val="28"/>
        </w:rPr>
        <w:t>одп</w:t>
      </w:r>
      <w:r w:rsidRPr="00283245">
        <w:rPr>
          <w:rFonts w:ascii="Times New Roman" w:hAnsi="Times New Roman" w:cs="Times New Roman"/>
          <w:b/>
          <w:sz w:val="28"/>
          <w:szCs w:val="28"/>
        </w:rPr>
        <w:t>рограммы</w:t>
      </w:r>
      <w:r>
        <w:rPr>
          <w:rFonts w:ascii="Times New Roman" w:hAnsi="Times New Roman" w:cs="Times New Roman"/>
          <w:b/>
          <w:sz w:val="28"/>
          <w:szCs w:val="28"/>
        </w:rPr>
        <w:t>,</w:t>
      </w:r>
      <w:r w:rsidRPr="00283245">
        <w:rPr>
          <w:rFonts w:ascii="Times New Roman" w:hAnsi="Times New Roman" w:cs="Times New Roman"/>
          <w:b/>
          <w:sz w:val="28"/>
          <w:szCs w:val="28"/>
        </w:rPr>
        <w:t xml:space="preserve">  </w:t>
      </w:r>
      <w:r w:rsidRPr="00F65F8E">
        <w:rPr>
          <w:rFonts w:ascii="Times New Roman" w:hAnsi="Times New Roman" w:cs="Times New Roman"/>
          <w:sz w:val="28"/>
          <w:szCs w:val="28"/>
        </w:rPr>
        <w:t xml:space="preserve"> </w:t>
      </w:r>
      <w:r>
        <w:rPr>
          <w:rFonts w:ascii="Times New Roman" w:hAnsi="Times New Roman" w:cs="Times New Roman"/>
          <w:b/>
          <w:bCs/>
          <w:sz w:val="28"/>
          <w:szCs w:val="28"/>
        </w:rPr>
        <w:t>сроков</w:t>
      </w:r>
      <w:r w:rsidRPr="00052211">
        <w:rPr>
          <w:rFonts w:ascii="Times New Roman" w:hAnsi="Times New Roman" w:cs="Times New Roman"/>
          <w:b/>
          <w:bCs/>
          <w:sz w:val="28"/>
          <w:szCs w:val="28"/>
        </w:rPr>
        <w:t xml:space="preserve"> ее реализации</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Приоритетными направлениями государственной политики в соответствии с Указом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Законом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внесенными Законом Кировской области от 05.12.2012 № 226-ЗО) являются:</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обеспечение государственных гарантий детям-сиротам и детям, оставшимся без попечения родителей, лицам из числа детей-сирот и детей, оставшихся без попечения родителей;</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обеспечение приоритетного права ребенка жить и воспитываться в семье;</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поддержка и социальная адаптация детей, оставшихся без попечения родителей.</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В соответствии с приоритетами государственной политики  в сфере образования целью Подпрограммы является создание условий для комплексного развития и жизнедеятельности детей-сирот и детей, оставшихся без попечения родителей, лиц из числа детей-сирот и детей, оставшихся без попечения родителей.</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Для достижения указанной цели должны быть решены следующие основные задачи:</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организация жизнеобеспечения (содержание и материальное обеспечение) детей-сирот и детей, оставшихся без попечения родителей, лиц из числа детей-сирот и детей, оставшихся без попечения родителей;</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обеспечение доступности качественного образования детям-сиротам и детям, оставшимся без попечения родителей;</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развитие механизмов социальной адаптации и интеграции в общество детей-сирот и детей, оставшихся без попечения родителей;</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пропаганда и развитие семейных форм жизнеустройства детей-сирот и детей, оставшихся без попечения родителей.</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Показателями эффективности, характеризующими достижение поставленной цели и решение задач Подпрограммы, являются:</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количество детей-сирот и детей, оставшихся без попечения родителей, лиц из числа детей - 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 всего, в том числе за счет средств федерального бюджета;</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количество детей-сирот и детей, оставшихся без попечения родителей, лиц из числа детей-сирот и детей, оставшихся без попечения родителей, право на обеспечение жилыми помещениями у которых возникло и не реализовано по состоянию на конец отчетного года.</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Сведения о целевых показателях эффективности реализации Подпрограммы отражены в приложении № 1.</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Благодаря реализации комплекса мероприятий Подпрограммы будут обеспечены качественные показатели: </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будет обеспечен равный доступ к получению качественного образования и предоставлению социальных льгот и гарантий детям-сиротам и детям, оставшимся без попечения родителей, лицам из числа детей-сирот и детей, оставшихся без попечения родителей;</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повысится эффективность системы работы по социально-трудовой адаптации и интеграции в общество детей-сирот и детей, оставшихся без попечения родителей;</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будут созданы условия для информированности общества о формах жизнеустройства детей-сирот и детей, оставшихся без попечения родителей, их семейного устройства и воспитания. </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Ожидаемые количественные результаты реализации Подпрограммы:</w:t>
      </w:r>
    </w:p>
    <w:p w:rsidR="00F65F8E" w:rsidRPr="00F65F8E" w:rsidRDefault="008F2899" w:rsidP="00E55D08">
      <w:pPr>
        <w:pStyle w:val="af5"/>
        <w:ind w:firstLine="709"/>
        <w:jc w:val="both"/>
        <w:rPr>
          <w:rFonts w:ascii="Times New Roman" w:hAnsi="Times New Roman" w:cs="Times New Roman"/>
          <w:sz w:val="28"/>
          <w:szCs w:val="28"/>
        </w:rPr>
      </w:pPr>
      <w:r>
        <w:rPr>
          <w:rFonts w:ascii="Times New Roman" w:hAnsi="Times New Roman" w:cs="Times New Roman"/>
          <w:sz w:val="28"/>
          <w:szCs w:val="28"/>
        </w:rPr>
        <w:t>к концу 2025</w:t>
      </w:r>
      <w:r w:rsidR="00F65F8E" w:rsidRPr="00F65F8E">
        <w:rPr>
          <w:rFonts w:ascii="Times New Roman" w:hAnsi="Times New Roman" w:cs="Times New Roman"/>
          <w:sz w:val="28"/>
          <w:szCs w:val="28"/>
        </w:rPr>
        <w:t xml:space="preserve"> года доля детей, оставшихся без попечения родителей, находящихся на воспитании в семьях граждан, по срав</w:t>
      </w:r>
      <w:r>
        <w:rPr>
          <w:rFonts w:ascii="Times New Roman" w:hAnsi="Times New Roman" w:cs="Times New Roman"/>
          <w:sz w:val="28"/>
          <w:szCs w:val="28"/>
        </w:rPr>
        <w:t>нению с 2019</w:t>
      </w:r>
      <w:r w:rsidR="00F65F8E" w:rsidRPr="00F65F8E">
        <w:rPr>
          <w:rFonts w:ascii="Times New Roman" w:hAnsi="Times New Roman" w:cs="Times New Roman"/>
          <w:sz w:val="28"/>
          <w:szCs w:val="28"/>
        </w:rPr>
        <w:t xml:space="preserve"> годом  </w:t>
      </w:r>
      <w:r w:rsidR="00FB4F20">
        <w:rPr>
          <w:rFonts w:ascii="Times New Roman" w:hAnsi="Times New Roman" w:cs="Times New Roman"/>
          <w:sz w:val="28"/>
          <w:szCs w:val="28"/>
        </w:rPr>
        <w:t>составит 72</w:t>
      </w:r>
      <w:r w:rsidR="00F65F8E" w:rsidRPr="00F65F8E">
        <w:rPr>
          <w:rFonts w:ascii="Times New Roman" w:hAnsi="Times New Roman" w:cs="Times New Roman"/>
          <w:sz w:val="28"/>
          <w:szCs w:val="28"/>
        </w:rPr>
        <w:t>%;</w:t>
      </w:r>
    </w:p>
    <w:p w:rsidR="00F65F8E" w:rsidRDefault="008F2899" w:rsidP="00E55D08">
      <w:pPr>
        <w:pStyle w:val="af5"/>
        <w:ind w:firstLine="709"/>
        <w:jc w:val="both"/>
        <w:rPr>
          <w:rFonts w:ascii="Times New Roman" w:hAnsi="Times New Roman" w:cs="Times New Roman"/>
          <w:sz w:val="28"/>
          <w:szCs w:val="28"/>
        </w:rPr>
      </w:pPr>
      <w:r>
        <w:rPr>
          <w:rFonts w:ascii="Times New Roman" w:hAnsi="Times New Roman" w:cs="Times New Roman"/>
          <w:sz w:val="28"/>
          <w:szCs w:val="28"/>
        </w:rPr>
        <w:t>к концу 2025 года, начиная с 2020</w:t>
      </w:r>
      <w:r w:rsidR="00F65F8E" w:rsidRPr="00F65F8E">
        <w:rPr>
          <w:rFonts w:ascii="Times New Roman" w:hAnsi="Times New Roman" w:cs="Times New Roman"/>
          <w:sz w:val="28"/>
          <w:szCs w:val="28"/>
        </w:rPr>
        <w:t xml:space="preserve"> года </w:t>
      </w:r>
      <w:r w:rsidR="00FB4F20">
        <w:rPr>
          <w:rFonts w:ascii="Times New Roman" w:hAnsi="Times New Roman" w:cs="Times New Roman"/>
          <w:sz w:val="28"/>
          <w:szCs w:val="28"/>
        </w:rPr>
        <w:t>81 человек</w:t>
      </w:r>
      <w:r w:rsidR="00F65F8E" w:rsidRPr="00F65F8E">
        <w:rPr>
          <w:rFonts w:ascii="Times New Roman" w:hAnsi="Times New Roman" w:cs="Times New Roman"/>
          <w:sz w:val="28"/>
          <w:szCs w:val="28"/>
        </w:rPr>
        <w:t xml:space="preserve"> , оставшихся без попечения родителей, и  лиц из числа детей - сирот и детей, оставшихся без попечения родителей, будут обеспеченны благоустроенными жилыми помещениями специализированного жилищного фонда по договорам найма спе</w:t>
      </w:r>
      <w:r w:rsidR="00FB4F20">
        <w:rPr>
          <w:rFonts w:ascii="Times New Roman" w:hAnsi="Times New Roman" w:cs="Times New Roman"/>
          <w:sz w:val="28"/>
          <w:szCs w:val="28"/>
        </w:rPr>
        <w:t>циализированных жилых помещений:</w:t>
      </w:r>
    </w:p>
    <w:p w:rsidR="00FB4F20" w:rsidRPr="00F65F8E" w:rsidRDefault="00FB4F20" w:rsidP="00FB4F20">
      <w:pPr>
        <w:pStyle w:val="af5"/>
        <w:ind w:firstLine="708"/>
        <w:jc w:val="both"/>
        <w:rPr>
          <w:rFonts w:ascii="Times New Roman" w:hAnsi="Times New Roman" w:cs="Times New Roman"/>
          <w:sz w:val="28"/>
          <w:szCs w:val="28"/>
        </w:rPr>
      </w:pPr>
      <w:r>
        <w:rPr>
          <w:rFonts w:ascii="Times New Roman" w:hAnsi="Times New Roman" w:cs="Times New Roman"/>
          <w:sz w:val="28"/>
          <w:szCs w:val="28"/>
        </w:rPr>
        <w:t>к концу 2025</w:t>
      </w:r>
      <w:r w:rsidRPr="00F65F8E">
        <w:rPr>
          <w:rFonts w:ascii="Times New Roman" w:hAnsi="Times New Roman" w:cs="Times New Roman"/>
          <w:sz w:val="28"/>
          <w:szCs w:val="28"/>
        </w:rPr>
        <w:t xml:space="preserve"> года количество детей-сирот и детей, оставшихся без попечения родителей, лиц изчисла детей-сирот и детей, оставшихся без </w:t>
      </w:r>
      <w:r w:rsidRPr="00F65F8E">
        <w:rPr>
          <w:rFonts w:ascii="Times New Roman" w:hAnsi="Times New Roman" w:cs="Times New Roman"/>
          <w:sz w:val="28"/>
          <w:szCs w:val="28"/>
        </w:rPr>
        <w:br/>
        <w:t>попечения родителей, имеющих право на обеспечение жилыми помещениями у которых возникло и не реализовано по состоянию на конец отчетного года</w:t>
      </w:r>
      <w:r>
        <w:rPr>
          <w:rFonts w:ascii="Times New Roman" w:hAnsi="Times New Roman" w:cs="Times New Roman"/>
          <w:sz w:val="28"/>
          <w:szCs w:val="28"/>
        </w:rPr>
        <w:t>, уменьшится по сравнению с 2019  годом с  8    до  4</w:t>
      </w:r>
      <w:r w:rsidRPr="00F65F8E">
        <w:rPr>
          <w:rFonts w:ascii="Times New Roman" w:hAnsi="Times New Roman" w:cs="Times New Roman"/>
          <w:sz w:val="28"/>
          <w:szCs w:val="28"/>
        </w:rPr>
        <w:t xml:space="preserve">    человек; </w:t>
      </w:r>
    </w:p>
    <w:p w:rsidR="00FB4F20" w:rsidRPr="00F65F8E" w:rsidRDefault="00FB4F20" w:rsidP="00FB4F20">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в качественном выражении:</w:t>
      </w:r>
    </w:p>
    <w:p w:rsidR="00FB4F20" w:rsidRPr="00F65F8E" w:rsidRDefault="00FB4F20" w:rsidP="00FB4F20">
      <w:pPr>
        <w:pStyle w:val="af5"/>
        <w:ind w:firstLine="708"/>
        <w:jc w:val="both"/>
        <w:rPr>
          <w:rFonts w:ascii="Times New Roman" w:hAnsi="Times New Roman" w:cs="Times New Roman"/>
          <w:sz w:val="28"/>
          <w:szCs w:val="28"/>
        </w:rPr>
      </w:pPr>
      <w:r w:rsidRPr="00F65F8E">
        <w:rPr>
          <w:rFonts w:ascii="Times New Roman" w:hAnsi="Times New Roman" w:cs="Times New Roman"/>
          <w:sz w:val="28"/>
          <w:szCs w:val="28"/>
        </w:rPr>
        <w:t xml:space="preserve">будет обеспечен равный доступ к получению качественного образования и предоставлению социальных льгот и гарантий детям-сиротам и детям, оставшимся без попечения родителей; </w:t>
      </w:r>
    </w:p>
    <w:p w:rsidR="00FB4F20" w:rsidRPr="00F65F8E" w:rsidRDefault="00FB4F20" w:rsidP="00FB4F20">
      <w:pPr>
        <w:pStyle w:val="af5"/>
        <w:jc w:val="both"/>
        <w:rPr>
          <w:rFonts w:ascii="Times New Roman" w:hAnsi="Times New Roman" w:cs="Times New Roman"/>
          <w:sz w:val="28"/>
          <w:szCs w:val="28"/>
        </w:rPr>
      </w:pPr>
      <w:r w:rsidRPr="00F65F8E">
        <w:rPr>
          <w:rFonts w:ascii="Times New Roman" w:hAnsi="Times New Roman" w:cs="Times New Roman"/>
          <w:sz w:val="28"/>
          <w:szCs w:val="28"/>
        </w:rPr>
        <w:t>повысится эффективность системы работы по социально-трудовой адаптации и интеграции в общество детей-сирот и детей, оставшихся без попечения родителей;</w:t>
      </w:r>
    </w:p>
    <w:p w:rsidR="00FB4F20" w:rsidRPr="00F65F8E" w:rsidRDefault="00FB4F20" w:rsidP="00FB4F20">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будут созданы условия для информированности общества о формах жизнеустройства детей-сирот и детей, оставшихся без попечения родителей, их семейного устройства и воспитания</w:t>
      </w:r>
    </w:p>
    <w:p w:rsidR="00A6425F"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Сро</w:t>
      </w:r>
      <w:r w:rsidR="008F2899">
        <w:rPr>
          <w:rFonts w:ascii="Times New Roman" w:hAnsi="Times New Roman" w:cs="Times New Roman"/>
          <w:sz w:val="28"/>
          <w:szCs w:val="28"/>
        </w:rPr>
        <w:t>к реализации Подпрограммы – 2020 – 2025</w:t>
      </w:r>
      <w:r w:rsidRPr="00F65F8E">
        <w:rPr>
          <w:rFonts w:ascii="Times New Roman" w:hAnsi="Times New Roman" w:cs="Times New Roman"/>
          <w:sz w:val="28"/>
          <w:szCs w:val="28"/>
        </w:rPr>
        <w:t xml:space="preserve"> годы. </w:t>
      </w:r>
    </w:p>
    <w:p w:rsidR="00225DE1" w:rsidRPr="00F65F8E" w:rsidRDefault="00225DE1" w:rsidP="00E55D08">
      <w:pPr>
        <w:pStyle w:val="af5"/>
        <w:ind w:firstLine="709"/>
        <w:jc w:val="both"/>
        <w:rPr>
          <w:rFonts w:ascii="Times New Roman" w:hAnsi="Times New Roman" w:cs="Times New Roman"/>
          <w:sz w:val="28"/>
          <w:szCs w:val="28"/>
        </w:rPr>
      </w:pPr>
    </w:p>
    <w:p w:rsidR="00AB0467" w:rsidRDefault="00AB0467" w:rsidP="00AB0467">
      <w:pPr>
        <w:pStyle w:val="af5"/>
        <w:jc w:val="center"/>
        <w:rPr>
          <w:rFonts w:ascii="Times New Roman" w:hAnsi="Times New Roman" w:cs="Times New Roman"/>
          <w:b/>
          <w:sz w:val="28"/>
          <w:szCs w:val="28"/>
        </w:rPr>
      </w:pPr>
      <w:r>
        <w:rPr>
          <w:rFonts w:ascii="Times New Roman" w:hAnsi="Times New Roman" w:cs="Times New Roman"/>
          <w:b/>
          <w:sz w:val="28"/>
          <w:szCs w:val="28"/>
        </w:rPr>
        <w:t>3.Обобщённая х</w:t>
      </w:r>
      <w:r w:rsidRPr="00360FD1">
        <w:rPr>
          <w:rFonts w:ascii="Times New Roman" w:hAnsi="Times New Roman" w:cs="Times New Roman"/>
          <w:b/>
          <w:sz w:val="28"/>
          <w:szCs w:val="28"/>
        </w:rPr>
        <w:t>арактеристика мероприятий муниципальной П</w:t>
      </w:r>
      <w:r>
        <w:rPr>
          <w:rFonts w:ascii="Times New Roman" w:hAnsi="Times New Roman" w:cs="Times New Roman"/>
          <w:b/>
          <w:sz w:val="28"/>
          <w:szCs w:val="28"/>
        </w:rPr>
        <w:t>одп</w:t>
      </w:r>
      <w:r w:rsidRPr="00360FD1">
        <w:rPr>
          <w:rFonts w:ascii="Times New Roman" w:hAnsi="Times New Roman" w:cs="Times New Roman"/>
          <w:b/>
          <w:sz w:val="28"/>
          <w:szCs w:val="28"/>
        </w:rPr>
        <w:t>рограммы</w:t>
      </w:r>
    </w:p>
    <w:p w:rsidR="00C64F27" w:rsidRPr="00C64F27" w:rsidRDefault="004A0276" w:rsidP="004A0276">
      <w:pPr>
        <w:pStyle w:val="af5"/>
        <w:rPr>
          <w:rFonts w:ascii="Times New Roman" w:hAnsi="Times New Roman" w:cs="Times New Roman"/>
          <w:sz w:val="28"/>
          <w:szCs w:val="28"/>
        </w:rPr>
      </w:pPr>
      <w:r>
        <w:rPr>
          <w:rFonts w:ascii="Times New Roman" w:hAnsi="Times New Roman" w:cs="Times New Roman"/>
          <w:sz w:val="28"/>
          <w:szCs w:val="28"/>
        </w:rPr>
        <w:tab/>
      </w:r>
      <w:r w:rsidR="00C64F27">
        <w:rPr>
          <w:rFonts w:ascii="Times New Roman" w:hAnsi="Times New Roman" w:cs="Times New Roman"/>
          <w:sz w:val="28"/>
          <w:szCs w:val="28"/>
        </w:rPr>
        <w:t>Мероприятия</w:t>
      </w:r>
      <w:r w:rsidR="00C64F27" w:rsidRPr="00256B22">
        <w:rPr>
          <w:rFonts w:ascii="Times New Roman" w:hAnsi="Times New Roman" w:cs="Times New Roman"/>
          <w:sz w:val="28"/>
          <w:szCs w:val="28"/>
        </w:rPr>
        <w:t xml:space="preserve"> по </w:t>
      </w:r>
      <w:r w:rsidR="00C64F27">
        <w:rPr>
          <w:rFonts w:ascii="Times New Roman" w:hAnsi="Times New Roman" w:cs="Times New Roman"/>
          <w:sz w:val="28"/>
          <w:szCs w:val="28"/>
        </w:rPr>
        <w:t>Под</w:t>
      </w:r>
      <w:r w:rsidR="00C64F27" w:rsidRPr="00256B22">
        <w:rPr>
          <w:rStyle w:val="24"/>
          <w:rFonts w:ascii="Times New Roman" w:hAnsi="Times New Roman" w:cs="Times New Roman"/>
          <w:sz w:val="28"/>
          <w:szCs w:val="28"/>
        </w:rPr>
        <w:t xml:space="preserve">программе </w:t>
      </w:r>
      <w:r w:rsidR="00C64F27" w:rsidRPr="00256B22">
        <w:rPr>
          <w:rFonts w:ascii="Times New Roman" w:hAnsi="Times New Roman" w:cs="Times New Roman"/>
          <w:sz w:val="28"/>
          <w:szCs w:val="28"/>
        </w:rPr>
        <w:t xml:space="preserve"> </w:t>
      </w:r>
      <w:r w:rsidR="00C64F27">
        <w:rPr>
          <w:rFonts w:ascii="Times New Roman" w:hAnsi="Times New Roman" w:cs="Times New Roman"/>
          <w:sz w:val="28"/>
          <w:szCs w:val="28"/>
        </w:rPr>
        <w:t xml:space="preserve">приведены в таблице 5 </w:t>
      </w:r>
      <w:r w:rsidR="0038540F">
        <w:rPr>
          <w:rFonts w:ascii="Times New Roman" w:hAnsi="Times New Roman" w:cs="Times New Roman"/>
          <w:sz w:val="28"/>
          <w:szCs w:val="28"/>
        </w:rPr>
        <w:t xml:space="preserve">«Перечень мероприятий </w:t>
      </w:r>
      <w:r w:rsidR="00C64F27" w:rsidRPr="00C64F27">
        <w:rPr>
          <w:rFonts w:ascii="Times New Roman" w:hAnsi="Times New Roman" w:cs="Times New Roman"/>
          <w:sz w:val="28"/>
          <w:szCs w:val="28"/>
        </w:rPr>
        <w:t>«Создание условий для</w:t>
      </w:r>
      <w:r w:rsidR="00C64F27">
        <w:rPr>
          <w:rFonts w:ascii="Times New Roman" w:hAnsi="Times New Roman" w:cs="Times New Roman"/>
          <w:sz w:val="28"/>
          <w:szCs w:val="28"/>
        </w:rPr>
        <w:t xml:space="preserve"> </w:t>
      </w:r>
      <w:r w:rsidR="00C64F27" w:rsidRPr="00C64F27">
        <w:rPr>
          <w:rFonts w:ascii="Times New Roman" w:hAnsi="Times New Roman" w:cs="Times New Roman"/>
          <w:sz w:val="28"/>
          <w:szCs w:val="28"/>
        </w:rPr>
        <w:t>социализация детей-сирот и детей, оставшихся без попечения родителей»</w:t>
      </w:r>
      <w:r w:rsidR="00C64F27">
        <w:rPr>
          <w:rFonts w:ascii="Times New Roman" w:hAnsi="Times New Roman" w:cs="Times New Roman"/>
          <w:sz w:val="28"/>
          <w:szCs w:val="28"/>
        </w:rPr>
        <w:t xml:space="preserve"> </w:t>
      </w:r>
      <w:r w:rsidR="00C64F27" w:rsidRPr="0060042E">
        <w:rPr>
          <w:rFonts w:ascii="Times New Roman" w:hAnsi="Times New Roman" w:cs="Times New Roman"/>
          <w:bCs/>
          <w:sz w:val="28"/>
          <w:szCs w:val="28"/>
        </w:rPr>
        <w:t>на 2020-2025 годы</w:t>
      </w:r>
      <w:r w:rsidR="00C64F27">
        <w:rPr>
          <w:rFonts w:ascii="Times New Roman" w:hAnsi="Times New Roman" w:cs="Times New Roman"/>
          <w:bCs/>
          <w:sz w:val="28"/>
          <w:szCs w:val="28"/>
        </w:rPr>
        <w:t>»</w:t>
      </w:r>
    </w:p>
    <w:p w:rsidR="00AB0467" w:rsidRDefault="00AB0467" w:rsidP="00AB0467">
      <w:pPr>
        <w:pStyle w:val="af5"/>
        <w:jc w:val="center"/>
        <w:rPr>
          <w:rFonts w:ascii="Times New Roman" w:hAnsi="Times New Roman" w:cs="Times New Roman"/>
          <w:b/>
          <w:sz w:val="28"/>
          <w:szCs w:val="28"/>
        </w:rPr>
      </w:pPr>
    </w:p>
    <w:p w:rsidR="00AB0467" w:rsidRDefault="00AB0467" w:rsidP="00AB0467">
      <w:pPr>
        <w:pStyle w:val="af5"/>
        <w:ind w:firstLine="708"/>
        <w:jc w:val="center"/>
        <w:rPr>
          <w:rFonts w:ascii="Times New Roman" w:hAnsi="Times New Roman" w:cs="Times New Roman"/>
          <w:b/>
          <w:sz w:val="28"/>
          <w:szCs w:val="28"/>
        </w:rPr>
      </w:pPr>
      <w:r w:rsidRPr="00360FD1">
        <w:rPr>
          <w:rFonts w:ascii="Times New Roman" w:hAnsi="Times New Roman" w:cs="Times New Roman"/>
          <w:b/>
          <w:sz w:val="28"/>
          <w:szCs w:val="28"/>
        </w:rPr>
        <w:t>4.Основные меры правового регулирования</w:t>
      </w:r>
    </w:p>
    <w:p w:rsidR="00AB0467" w:rsidRPr="00397149" w:rsidRDefault="00AB0467" w:rsidP="00AB0467">
      <w:pPr>
        <w:pStyle w:val="af5"/>
        <w:jc w:val="both"/>
        <w:rPr>
          <w:rFonts w:ascii="Times New Roman" w:hAnsi="Times New Roman" w:cs="Times New Roman"/>
          <w:sz w:val="28"/>
          <w:szCs w:val="28"/>
        </w:rPr>
      </w:pPr>
      <w:r>
        <w:rPr>
          <w:rFonts w:ascii="Times New Roman" w:hAnsi="Times New Roman" w:cs="Times New Roman"/>
          <w:sz w:val="28"/>
          <w:szCs w:val="28"/>
        </w:rPr>
        <w:tab/>
        <w:t xml:space="preserve">Основные меры правового регулирования Подпрограммы указаны в 4 разделе </w:t>
      </w:r>
      <w:r w:rsidRPr="00397149">
        <w:rPr>
          <w:rFonts w:ascii="Times New Roman" w:hAnsi="Times New Roman" w:cs="Times New Roman"/>
          <w:bCs/>
          <w:sz w:val="28"/>
          <w:szCs w:val="28"/>
        </w:rPr>
        <w:t>муниципальной Программы</w:t>
      </w:r>
      <w:r>
        <w:rPr>
          <w:rFonts w:ascii="Times New Roman" w:hAnsi="Times New Roman" w:cs="Times New Roman"/>
          <w:bCs/>
          <w:sz w:val="28"/>
          <w:szCs w:val="28"/>
        </w:rPr>
        <w:t xml:space="preserve"> </w:t>
      </w:r>
      <w:r w:rsidRPr="00397149">
        <w:rPr>
          <w:rFonts w:ascii="Times New Roman" w:hAnsi="Times New Roman" w:cs="Times New Roman"/>
          <w:bCs/>
          <w:sz w:val="28"/>
          <w:szCs w:val="28"/>
        </w:rPr>
        <w:t>«Развитие образования в Слободском районе»</w:t>
      </w:r>
    </w:p>
    <w:p w:rsidR="00F65F8E" w:rsidRPr="00F65F8E" w:rsidRDefault="00F65F8E" w:rsidP="00F65F8E">
      <w:pPr>
        <w:pStyle w:val="af5"/>
        <w:rPr>
          <w:rFonts w:ascii="Times New Roman" w:hAnsi="Times New Roman" w:cs="Times New Roman"/>
          <w:sz w:val="28"/>
          <w:szCs w:val="28"/>
        </w:rPr>
      </w:pPr>
    </w:p>
    <w:p w:rsidR="00F65F8E" w:rsidRPr="00F65F8E" w:rsidRDefault="00AB0467" w:rsidP="00E55D08">
      <w:pPr>
        <w:pStyle w:val="af5"/>
        <w:jc w:val="center"/>
        <w:rPr>
          <w:rFonts w:ascii="Times New Roman" w:hAnsi="Times New Roman" w:cs="Times New Roman"/>
          <w:sz w:val="28"/>
          <w:szCs w:val="28"/>
        </w:rPr>
      </w:pPr>
      <w:r>
        <w:rPr>
          <w:rFonts w:ascii="Times New Roman" w:hAnsi="Times New Roman" w:cs="Times New Roman"/>
          <w:b/>
          <w:bCs/>
          <w:sz w:val="28"/>
          <w:szCs w:val="28"/>
        </w:rPr>
        <w:t>5</w:t>
      </w:r>
      <w:r w:rsidR="00F65F8E" w:rsidRPr="00F65F8E">
        <w:rPr>
          <w:rFonts w:ascii="Times New Roman" w:hAnsi="Times New Roman" w:cs="Times New Roman"/>
          <w:b/>
          <w:bCs/>
          <w:sz w:val="28"/>
          <w:szCs w:val="28"/>
        </w:rPr>
        <w:t>.  Обоснование ресурсного обеспечения Подпрограммы</w:t>
      </w:r>
    </w:p>
    <w:p w:rsid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 Финансовое обеспечение реализации Подпрограммы осуществляется за счет средств областного бюджета.</w:t>
      </w:r>
    </w:p>
    <w:p w:rsidR="00A2012A" w:rsidRPr="00F65F8E" w:rsidRDefault="00A2012A" w:rsidP="00A2012A">
      <w:pPr>
        <w:spacing w:after="0"/>
        <w:ind w:firstLine="708"/>
        <w:jc w:val="both"/>
        <w:rPr>
          <w:rFonts w:ascii="Times New Roman" w:hAnsi="Times New Roman" w:cs="Times New Roman"/>
          <w:sz w:val="28"/>
          <w:szCs w:val="28"/>
        </w:rPr>
      </w:pPr>
      <w:r w:rsidRPr="00685352">
        <w:rPr>
          <w:rFonts w:ascii="Times New Roman" w:hAnsi="Times New Roman" w:cs="Times New Roman"/>
          <w:sz w:val="28"/>
          <w:szCs w:val="28"/>
        </w:rPr>
        <w:t>Общий объем финансир</w:t>
      </w:r>
      <w:r>
        <w:rPr>
          <w:rFonts w:ascii="Times New Roman" w:hAnsi="Times New Roman" w:cs="Times New Roman"/>
          <w:sz w:val="28"/>
          <w:szCs w:val="28"/>
        </w:rPr>
        <w:t xml:space="preserve">ования Подпрограммы составляет </w:t>
      </w:r>
      <w:r w:rsidR="00BC1B97">
        <w:rPr>
          <w:rFonts w:ascii="Times New Roman" w:hAnsi="Times New Roman" w:cs="Times New Roman"/>
          <w:sz w:val="28"/>
          <w:szCs w:val="28"/>
        </w:rPr>
        <w:t>147</w:t>
      </w:r>
      <w:r w:rsidR="000D702D">
        <w:rPr>
          <w:rFonts w:ascii="Times New Roman" w:hAnsi="Times New Roman" w:cs="Times New Roman"/>
          <w:sz w:val="28"/>
          <w:szCs w:val="28"/>
        </w:rPr>
        <w:t>985,6</w:t>
      </w:r>
      <w:r w:rsidRPr="00685352">
        <w:rPr>
          <w:rFonts w:ascii="Times New Roman" w:hAnsi="Times New Roman" w:cs="Times New Roman"/>
          <w:sz w:val="28"/>
          <w:szCs w:val="28"/>
        </w:rPr>
        <w:t xml:space="preserve"> тыс. руб</w:t>
      </w:r>
      <w:r>
        <w:rPr>
          <w:rFonts w:ascii="Times New Roman" w:hAnsi="Times New Roman" w:cs="Times New Roman"/>
          <w:sz w:val="28"/>
          <w:szCs w:val="28"/>
        </w:rPr>
        <w:t xml:space="preserve">., в </w:t>
      </w:r>
      <w:r w:rsidRPr="00685352">
        <w:rPr>
          <w:rFonts w:ascii="Times New Roman" w:hAnsi="Times New Roman" w:cs="Times New Roman"/>
          <w:sz w:val="28"/>
          <w:szCs w:val="28"/>
        </w:rPr>
        <w:t>том числе средства областного бюджета</w:t>
      </w:r>
      <w:r w:rsidR="00050F90">
        <w:rPr>
          <w:rFonts w:ascii="Times New Roman" w:hAnsi="Times New Roman" w:cs="Times New Roman"/>
          <w:sz w:val="28"/>
          <w:szCs w:val="28"/>
        </w:rPr>
        <w:t xml:space="preserve"> – 2020</w:t>
      </w:r>
      <w:r w:rsidRPr="00685352">
        <w:rPr>
          <w:rFonts w:ascii="Times New Roman" w:hAnsi="Times New Roman" w:cs="Times New Roman"/>
          <w:sz w:val="28"/>
          <w:szCs w:val="28"/>
        </w:rPr>
        <w:t>г.- 3</w:t>
      </w:r>
      <w:r w:rsidR="00050F90">
        <w:rPr>
          <w:rFonts w:ascii="Times New Roman" w:hAnsi="Times New Roman" w:cs="Times New Roman"/>
          <w:sz w:val="28"/>
          <w:szCs w:val="28"/>
        </w:rPr>
        <w:t>2</w:t>
      </w:r>
      <w:r w:rsidR="000D702D">
        <w:rPr>
          <w:rFonts w:ascii="Times New Roman" w:hAnsi="Times New Roman" w:cs="Times New Roman"/>
          <w:sz w:val="28"/>
          <w:szCs w:val="28"/>
        </w:rPr>
        <w:t>618,2</w:t>
      </w:r>
      <w:r w:rsidR="00050F90">
        <w:rPr>
          <w:rFonts w:ascii="Times New Roman" w:hAnsi="Times New Roman" w:cs="Times New Roman"/>
          <w:sz w:val="28"/>
          <w:szCs w:val="28"/>
        </w:rPr>
        <w:t xml:space="preserve"> тыс. руб., 2021</w:t>
      </w:r>
      <w:r w:rsidRPr="00685352">
        <w:rPr>
          <w:rFonts w:ascii="Times New Roman" w:hAnsi="Times New Roman" w:cs="Times New Roman"/>
          <w:sz w:val="28"/>
          <w:szCs w:val="28"/>
        </w:rPr>
        <w:t>г.</w:t>
      </w:r>
      <w:r>
        <w:rPr>
          <w:rFonts w:ascii="Times New Roman" w:hAnsi="Times New Roman" w:cs="Times New Roman"/>
          <w:sz w:val="28"/>
          <w:szCs w:val="28"/>
        </w:rPr>
        <w:t xml:space="preserve"> –</w:t>
      </w:r>
      <w:r w:rsidR="001B028E">
        <w:rPr>
          <w:rFonts w:ascii="Times New Roman" w:hAnsi="Times New Roman" w:cs="Times New Roman"/>
          <w:sz w:val="28"/>
          <w:szCs w:val="28"/>
        </w:rPr>
        <w:t>23</w:t>
      </w:r>
      <w:r w:rsidR="000D702D">
        <w:rPr>
          <w:rFonts w:ascii="Times New Roman" w:hAnsi="Times New Roman" w:cs="Times New Roman"/>
          <w:sz w:val="28"/>
          <w:szCs w:val="28"/>
        </w:rPr>
        <w:t>117,4</w:t>
      </w:r>
      <w:r>
        <w:rPr>
          <w:rFonts w:ascii="Times New Roman" w:hAnsi="Times New Roman" w:cs="Times New Roman"/>
          <w:sz w:val="28"/>
          <w:szCs w:val="28"/>
        </w:rPr>
        <w:t xml:space="preserve"> тыс. руб., </w:t>
      </w:r>
      <w:r w:rsidR="001B028E">
        <w:rPr>
          <w:rFonts w:ascii="Times New Roman" w:hAnsi="Times New Roman" w:cs="Times New Roman"/>
          <w:sz w:val="28"/>
          <w:szCs w:val="28"/>
        </w:rPr>
        <w:t xml:space="preserve">2022 </w:t>
      </w:r>
      <w:r w:rsidR="001B028E" w:rsidRPr="00685352">
        <w:rPr>
          <w:rFonts w:ascii="Times New Roman" w:hAnsi="Times New Roman" w:cs="Times New Roman"/>
          <w:sz w:val="28"/>
          <w:szCs w:val="28"/>
        </w:rPr>
        <w:t>г.</w:t>
      </w:r>
      <w:r w:rsidR="001B028E">
        <w:rPr>
          <w:rFonts w:ascii="Times New Roman" w:hAnsi="Times New Roman" w:cs="Times New Roman"/>
          <w:sz w:val="28"/>
          <w:szCs w:val="28"/>
        </w:rPr>
        <w:t xml:space="preserve"> –23062,5 тыс. руб.,2023 </w:t>
      </w:r>
      <w:r w:rsidR="001B028E" w:rsidRPr="00685352">
        <w:rPr>
          <w:rFonts w:ascii="Times New Roman" w:hAnsi="Times New Roman" w:cs="Times New Roman"/>
          <w:sz w:val="28"/>
          <w:szCs w:val="28"/>
        </w:rPr>
        <w:t>г.</w:t>
      </w:r>
      <w:r w:rsidR="001B028E">
        <w:rPr>
          <w:rFonts w:ascii="Times New Roman" w:hAnsi="Times New Roman" w:cs="Times New Roman"/>
          <w:sz w:val="28"/>
          <w:szCs w:val="28"/>
        </w:rPr>
        <w:t xml:space="preserve"> –23062,5 тыс. руб., 2024 </w:t>
      </w:r>
      <w:r w:rsidR="001B028E" w:rsidRPr="00685352">
        <w:rPr>
          <w:rFonts w:ascii="Times New Roman" w:hAnsi="Times New Roman" w:cs="Times New Roman"/>
          <w:sz w:val="28"/>
          <w:szCs w:val="28"/>
        </w:rPr>
        <w:t>г.</w:t>
      </w:r>
      <w:r w:rsidR="001B028E">
        <w:rPr>
          <w:rFonts w:ascii="Times New Roman" w:hAnsi="Times New Roman" w:cs="Times New Roman"/>
          <w:sz w:val="28"/>
          <w:szCs w:val="28"/>
        </w:rPr>
        <w:t xml:space="preserve"> –23062,5 тыс. руб.,2024 </w:t>
      </w:r>
      <w:r w:rsidR="001B028E" w:rsidRPr="00685352">
        <w:rPr>
          <w:rFonts w:ascii="Times New Roman" w:hAnsi="Times New Roman" w:cs="Times New Roman"/>
          <w:sz w:val="28"/>
          <w:szCs w:val="28"/>
        </w:rPr>
        <w:t>г.</w:t>
      </w:r>
      <w:r w:rsidR="001B028E">
        <w:rPr>
          <w:rFonts w:ascii="Times New Roman" w:hAnsi="Times New Roman" w:cs="Times New Roman"/>
          <w:sz w:val="28"/>
          <w:szCs w:val="28"/>
        </w:rPr>
        <w:t xml:space="preserve"> –23062,5 тыс. руб.</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 финансирования муниципальной подпрограммы по основным направлениям финансирования представлен в таблице 5.</w:t>
      </w:r>
    </w:p>
    <w:p w:rsidR="00F65F8E" w:rsidRPr="00F65F8E" w:rsidRDefault="00F65F8E" w:rsidP="00E55D08">
      <w:pPr>
        <w:pStyle w:val="af5"/>
        <w:jc w:val="right"/>
        <w:rPr>
          <w:rFonts w:ascii="Times New Roman" w:hAnsi="Times New Roman" w:cs="Times New Roman"/>
          <w:sz w:val="28"/>
          <w:szCs w:val="28"/>
        </w:rPr>
      </w:pPr>
      <w:r w:rsidRPr="00F65F8E">
        <w:rPr>
          <w:rFonts w:ascii="Times New Roman" w:hAnsi="Times New Roman" w:cs="Times New Roman"/>
          <w:sz w:val="28"/>
          <w:szCs w:val="28"/>
        </w:rPr>
        <w:t>Таблица 5</w:t>
      </w:r>
    </w:p>
    <w:p w:rsidR="00F65F8E" w:rsidRPr="00F65F8E" w:rsidRDefault="00F65F8E" w:rsidP="00E55D08">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ПЕРЕЧЕНЬ</w:t>
      </w:r>
    </w:p>
    <w:p w:rsidR="00F65F8E" w:rsidRPr="00F65F8E" w:rsidRDefault="00F65F8E" w:rsidP="00E55D08">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мероприятий подпрограммы</w:t>
      </w:r>
    </w:p>
    <w:p w:rsidR="00F65F8E" w:rsidRPr="00F65F8E" w:rsidRDefault="00F65F8E" w:rsidP="00E55D08">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«Создание условий для</w:t>
      </w:r>
      <w:r w:rsidR="008261B8">
        <w:rPr>
          <w:rFonts w:ascii="Times New Roman" w:hAnsi="Times New Roman" w:cs="Times New Roman"/>
          <w:b/>
          <w:sz w:val="28"/>
          <w:szCs w:val="28"/>
        </w:rPr>
        <w:t xml:space="preserve"> социализации</w:t>
      </w:r>
      <w:r w:rsidRPr="00F65F8E">
        <w:rPr>
          <w:rFonts w:ascii="Times New Roman" w:hAnsi="Times New Roman" w:cs="Times New Roman"/>
          <w:b/>
          <w:sz w:val="28"/>
          <w:szCs w:val="28"/>
        </w:rPr>
        <w:t xml:space="preserve"> детей-сирот и детей, оставшихся без попечения родителей»</w:t>
      </w:r>
    </w:p>
    <w:p w:rsidR="004561D1" w:rsidRDefault="008F2899" w:rsidP="00E55D08">
      <w:pPr>
        <w:pStyle w:val="af5"/>
        <w:jc w:val="center"/>
        <w:rPr>
          <w:rFonts w:ascii="Times New Roman" w:hAnsi="Times New Roman" w:cs="Times New Roman"/>
          <w:b/>
          <w:bCs/>
          <w:sz w:val="28"/>
          <w:szCs w:val="28"/>
        </w:rPr>
      </w:pPr>
      <w:r>
        <w:rPr>
          <w:rFonts w:ascii="Times New Roman" w:hAnsi="Times New Roman" w:cs="Times New Roman"/>
          <w:b/>
          <w:bCs/>
          <w:sz w:val="28"/>
          <w:szCs w:val="28"/>
        </w:rPr>
        <w:t>на 2020-2025</w:t>
      </w:r>
      <w:r w:rsidR="00F65F8E" w:rsidRPr="00F65F8E">
        <w:rPr>
          <w:rFonts w:ascii="Times New Roman" w:hAnsi="Times New Roman" w:cs="Times New Roman"/>
          <w:b/>
          <w:bCs/>
          <w:sz w:val="28"/>
          <w:szCs w:val="28"/>
        </w:rPr>
        <w:t xml:space="preserve"> годы</w:t>
      </w:r>
    </w:p>
    <w:tbl>
      <w:tblPr>
        <w:tblW w:w="94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1"/>
        <w:gridCol w:w="2558"/>
        <w:gridCol w:w="1134"/>
        <w:gridCol w:w="992"/>
        <w:gridCol w:w="851"/>
        <w:gridCol w:w="850"/>
        <w:gridCol w:w="851"/>
        <w:gridCol w:w="850"/>
        <w:gridCol w:w="789"/>
      </w:tblGrid>
      <w:tr w:rsidR="00F806C3" w:rsidRPr="00773FA0" w:rsidTr="00D41C41">
        <w:trPr>
          <w:trHeight w:val="287"/>
        </w:trPr>
        <w:tc>
          <w:tcPr>
            <w:tcW w:w="571" w:type="dxa"/>
            <w:vMerge w:val="restart"/>
          </w:tcPr>
          <w:p w:rsidR="00F806C3" w:rsidRPr="0088250A" w:rsidRDefault="00F806C3" w:rsidP="00D41C41">
            <w:pPr>
              <w:pStyle w:val="af5"/>
              <w:jc w:val="center"/>
              <w:rPr>
                <w:rFonts w:ascii="Times New Roman" w:hAnsi="Times New Roman" w:cs="Times New Roman"/>
                <w:sz w:val="18"/>
                <w:szCs w:val="20"/>
              </w:rPr>
            </w:pPr>
            <w:r w:rsidRPr="0088250A">
              <w:rPr>
                <w:rFonts w:ascii="Times New Roman" w:hAnsi="Times New Roman" w:cs="Times New Roman"/>
                <w:sz w:val="18"/>
                <w:szCs w:val="20"/>
              </w:rPr>
              <w:t>№</w:t>
            </w:r>
          </w:p>
          <w:p w:rsidR="00F806C3" w:rsidRPr="0088250A" w:rsidRDefault="00F806C3" w:rsidP="00D41C41">
            <w:pPr>
              <w:pStyle w:val="af5"/>
              <w:jc w:val="center"/>
              <w:rPr>
                <w:rFonts w:ascii="Times New Roman" w:hAnsi="Times New Roman" w:cs="Times New Roman"/>
                <w:sz w:val="18"/>
                <w:szCs w:val="20"/>
              </w:rPr>
            </w:pPr>
            <w:r w:rsidRPr="0088250A">
              <w:rPr>
                <w:rFonts w:ascii="Times New Roman" w:hAnsi="Times New Roman" w:cs="Times New Roman"/>
                <w:sz w:val="18"/>
                <w:szCs w:val="20"/>
              </w:rPr>
              <w:t>п/п</w:t>
            </w:r>
          </w:p>
        </w:tc>
        <w:tc>
          <w:tcPr>
            <w:tcW w:w="2558" w:type="dxa"/>
            <w:vMerge w:val="restart"/>
          </w:tcPr>
          <w:p w:rsidR="00F806C3" w:rsidRPr="0088250A" w:rsidRDefault="00F806C3" w:rsidP="00D41C41">
            <w:pPr>
              <w:pStyle w:val="af5"/>
              <w:jc w:val="center"/>
              <w:rPr>
                <w:rFonts w:ascii="Times New Roman" w:hAnsi="Times New Roman" w:cs="Times New Roman"/>
                <w:sz w:val="18"/>
                <w:szCs w:val="20"/>
              </w:rPr>
            </w:pPr>
            <w:r w:rsidRPr="0088250A">
              <w:rPr>
                <w:rFonts w:ascii="Times New Roman" w:hAnsi="Times New Roman" w:cs="Times New Roman"/>
                <w:sz w:val="18"/>
                <w:szCs w:val="20"/>
              </w:rPr>
              <w:t>Наименование задачи,</w:t>
            </w:r>
          </w:p>
          <w:p w:rsidR="00F806C3" w:rsidRPr="0088250A" w:rsidRDefault="00F806C3" w:rsidP="00D41C41">
            <w:pPr>
              <w:pStyle w:val="af5"/>
              <w:jc w:val="center"/>
              <w:rPr>
                <w:rFonts w:ascii="Times New Roman" w:hAnsi="Times New Roman" w:cs="Times New Roman"/>
                <w:sz w:val="18"/>
                <w:szCs w:val="20"/>
              </w:rPr>
            </w:pPr>
            <w:r w:rsidRPr="0088250A">
              <w:rPr>
                <w:rFonts w:ascii="Times New Roman" w:hAnsi="Times New Roman" w:cs="Times New Roman"/>
                <w:sz w:val="18"/>
                <w:szCs w:val="20"/>
              </w:rPr>
              <w:t>мероприятия</w:t>
            </w:r>
          </w:p>
        </w:tc>
        <w:tc>
          <w:tcPr>
            <w:tcW w:w="1134" w:type="dxa"/>
            <w:vMerge w:val="restart"/>
          </w:tcPr>
          <w:p w:rsidR="00F806C3" w:rsidRPr="0088250A" w:rsidRDefault="00F806C3" w:rsidP="00D41C41">
            <w:pPr>
              <w:pStyle w:val="af5"/>
              <w:jc w:val="center"/>
              <w:rPr>
                <w:rFonts w:ascii="Times New Roman" w:hAnsi="Times New Roman" w:cs="Times New Roman"/>
                <w:sz w:val="18"/>
                <w:szCs w:val="20"/>
              </w:rPr>
            </w:pPr>
            <w:r w:rsidRPr="0088250A">
              <w:rPr>
                <w:rFonts w:ascii="Times New Roman" w:hAnsi="Times New Roman" w:cs="Times New Roman"/>
                <w:sz w:val="18"/>
                <w:szCs w:val="20"/>
              </w:rPr>
              <w:t>Источник финансирования</w:t>
            </w:r>
          </w:p>
        </w:tc>
        <w:tc>
          <w:tcPr>
            <w:tcW w:w="5183" w:type="dxa"/>
            <w:gridSpan w:val="6"/>
          </w:tcPr>
          <w:p w:rsidR="00F806C3" w:rsidRPr="0088250A" w:rsidRDefault="00F806C3" w:rsidP="00D41C41">
            <w:pPr>
              <w:pStyle w:val="af5"/>
              <w:jc w:val="center"/>
              <w:rPr>
                <w:rFonts w:ascii="Times New Roman" w:hAnsi="Times New Roman" w:cs="Times New Roman"/>
                <w:sz w:val="18"/>
                <w:szCs w:val="20"/>
              </w:rPr>
            </w:pPr>
            <w:r w:rsidRPr="0088250A">
              <w:rPr>
                <w:rFonts w:ascii="Times New Roman" w:hAnsi="Times New Roman" w:cs="Times New Roman"/>
                <w:sz w:val="18"/>
                <w:szCs w:val="20"/>
              </w:rPr>
              <w:t>Объем финансирования      (тыс. рублей)</w:t>
            </w:r>
          </w:p>
        </w:tc>
      </w:tr>
      <w:tr w:rsidR="00F806C3" w:rsidRPr="00773FA0" w:rsidTr="002E4C74">
        <w:trPr>
          <w:trHeight w:val="438"/>
        </w:trPr>
        <w:tc>
          <w:tcPr>
            <w:tcW w:w="571" w:type="dxa"/>
            <w:vMerge/>
          </w:tcPr>
          <w:p w:rsidR="00F806C3" w:rsidRPr="00035FC0" w:rsidRDefault="00F806C3" w:rsidP="00EC3C67">
            <w:pPr>
              <w:pStyle w:val="af5"/>
              <w:jc w:val="center"/>
              <w:rPr>
                <w:rFonts w:ascii="Times New Roman" w:hAnsi="Times New Roman" w:cs="Times New Roman"/>
                <w:bCs/>
                <w:sz w:val="20"/>
                <w:szCs w:val="20"/>
              </w:rPr>
            </w:pPr>
          </w:p>
        </w:tc>
        <w:tc>
          <w:tcPr>
            <w:tcW w:w="2558" w:type="dxa"/>
            <w:vMerge/>
          </w:tcPr>
          <w:p w:rsidR="00F806C3" w:rsidRPr="00035FC0" w:rsidRDefault="00F806C3" w:rsidP="00EC3C67">
            <w:pPr>
              <w:pStyle w:val="af5"/>
              <w:rPr>
                <w:rFonts w:ascii="Times New Roman" w:hAnsi="Times New Roman" w:cs="Times New Roman"/>
                <w:bCs/>
                <w:sz w:val="20"/>
                <w:szCs w:val="20"/>
              </w:rPr>
            </w:pPr>
          </w:p>
        </w:tc>
        <w:tc>
          <w:tcPr>
            <w:tcW w:w="1134" w:type="dxa"/>
            <w:vMerge/>
          </w:tcPr>
          <w:p w:rsidR="00F806C3" w:rsidRPr="007B0161" w:rsidRDefault="00F806C3" w:rsidP="00EC3C67">
            <w:pPr>
              <w:pStyle w:val="af5"/>
              <w:jc w:val="center"/>
              <w:rPr>
                <w:rFonts w:ascii="Times New Roman" w:hAnsi="Times New Roman" w:cs="Times New Roman"/>
                <w:sz w:val="18"/>
                <w:szCs w:val="20"/>
              </w:rPr>
            </w:pPr>
          </w:p>
        </w:tc>
        <w:tc>
          <w:tcPr>
            <w:tcW w:w="992" w:type="dxa"/>
            <w:vAlign w:val="center"/>
          </w:tcPr>
          <w:p w:rsidR="00F806C3" w:rsidRDefault="00F806C3" w:rsidP="001E5FD2">
            <w:pPr>
              <w:pStyle w:val="af5"/>
              <w:jc w:val="center"/>
              <w:rPr>
                <w:rFonts w:ascii="Times New Roman" w:hAnsi="Times New Roman" w:cs="Times New Roman"/>
                <w:sz w:val="18"/>
                <w:szCs w:val="18"/>
              </w:rPr>
            </w:pPr>
            <w:r>
              <w:rPr>
                <w:rFonts w:ascii="Times New Roman" w:hAnsi="Times New Roman" w:cs="Times New Roman"/>
                <w:sz w:val="18"/>
                <w:szCs w:val="20"/>
              </w:rPr>
              <w:t>2020</w:t>
            </w:r>
            <w:r w:rsidRPr="0088250A">
              <w:rPr>
                <w:rFonts w:ascii="Times New Roman" w:hAnsi="Times New Roman" w:cs="Times New Roman"/>
                <w:sz w:val="18"/>
                <w:szCs w:val="20"/>
              </w:rPr>
              <w:t xml:space="preserve"> год</w:t>
            </w:r>
          </w:p>
        </w:tc>
        <w:tc>
          <w:tcPr>
            <w:tcW w:w="851" w:type="dxa"/>
            <w:vAlign w:val="center"/>
          </w:tcPr>
          <w:p w:rsidR="00F806C3" w:rsidRDefault="00F806C3" w:rsidP="00EC3C67">
            <w:pPr>
              <w:pStyle w:val="af5"/>
              <w:jc w:val="center"/>
              <w:rPr>
                <w:rFonts w:ascii="Times New Roman" w:hAnsi="Times New Roman" w:cs="Times New Roman"/>
                <w:sz w:val="18"/>
                <w:szCs w:val="18"/>
              </w:rPr>
            </w:pPr>
            <w:r>
              <w:rPr>
                <w:rFonts w:ascii="Times New Roman" w:hAnsi="Times New Roman" w:cs="Times New Roman"/>
                <w:sz w:val="18"/>
                <w:szCs w:val="20"/>
              </w:rPr>
              <w:t>2021</w:t>
            </w:r>
            <w:r w:rsidRPr="0088250A">
              <w:rPr>
                <w:rFonts w:ascii="Times New Roman" w:hAnsi="Times New Roman" w:cs="Times New Roman"/>
                <w:sz w:val="18"/>
                <w:szCs w:val="20"/>
              </w:rPr>
              <w:t xml:space="preserve"> год</w:t>
            </w:r>
          </w:p>
        </w:tc>
        <w:tc>
          <w:tcPr>
            <w:tcW w:w="850" w:type="dxa"/>
            <w:vAlign w:val="center"/>
          </w:tcPr>
          <w:p w:rsidR="00F806C3"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20"/>
              </w:rPr>
              <w:t>2022</w:t>
            </w:r>
            <w:r w:rsidRPr="0088250A">
              <w:rPr>
                <w:rFonts w:ascii="Times New Roman" w:hAnsi="Times New Roman" w:cs="Times New Roman"/>
                <w:sz w:val="18"/>
                <w:szCs w:val="20"/>
              </w:rPr>
              <w:t xml:space="preserve"> год</w:t>
            </w:r>
          </w:p>
        </w:tc>
        <w:tc>
          <w:tcPr>
            <w:tcW w:w="851" w:type="dxa"/>
            <w:vAlign w:val="center"/>
          </w:tcPr>
          <w:p w:rsidR="00F806C3"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20"/>
              </w:rPr>
              <w:t>2023</w:t>
            </w:r>
            <w:r w:rsidRPr="0088250A">
              <w:rPr>
                <w:rFonts w:ascii="Times New Roman" w:hAnsi="Times New Roman" w:cs="Times New Roman"/>
                <w:sz w:val="18"/>
                <w:szCs w:val="20"/>
              </w:rPr>
              <w:t xml:space="preserve"> год</w:t>
            </w:r>
          </w:p>
        </w:tc>
        <w:tc>
          <w:tcPr>
            <w:tcW w:w="850" w:type="dxa"/>
            <w:vAlign w:val="center"/>
          </w:tcPr>
          <w:p w:rsidR="00F806C3"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20"/>
              </w:rPr>
              <w:t>2024</w:t>
            </w:r>
            <w:r w:rsidRPr="0088250A">
              <w:rPr>
                <w:rFonts w:ascii="Times New Roman" w:hAnsi="Times New Roman" w:cs="Times New Roman"/>
                <w:sz w:val="18"/>
                <w:szCs w:val="20"/>
              </w:rPr>
              <w:t xml:space="preserve"> год</w:t>
            </w:r>
          </w:p>
        </w:tc>
        <w:tc>
          <w:tcPr>
            <w:tcW w:w="789" w:type="dxa"/>
            <w:vAlign w:val="center"/>
          </w:tcPr>
          <w:p w:rsidR="00F806C3"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20"/>
              </w:rPr>
              <w:t>2025</w:t>
            </w:r>
            <w:r w:rsidRPr="0088250A">
              <w:rPr>
                <w:rFonts w:ascii="Times New Roman" w:hAnsi="Times New Roman" w:cs="Times New Roman"/>
                <w:sz w:val="18"/>
                <w:szCs w:val="20"/>
              </w:rPr>
              <w:t xml:space="preserve"> год</w:t>
            </w:r>
          </w:p>
        </w:tc>
      </w:tr>
      <w:tr w:rsidR="00F806C3" w:rsidRPr="00773FA0" w:rsidTr="002E4C74">
        <w:trPr>
          <w:trHeight w:val="737"/>
        </w:trPr>
        <w:tc>
          <w:tcPr>
            <w:tcW w:w="571" w:type="dxa"/>
          </w:tcPr>
          <w:p w:rsidR="00F806C3" w:rsidRPr="00035FC0" w:rsidRDefault="00F806C3" w:rsidP="00EC3C67">
            <w:pPr>
              <w:pStyle w:val="af5"/>
              <w:jc w:val="center"/>
              <w:rPr>
                <w:rFonts w:ascii="Times New Roman" w:hAnsi="Times New Roman" w:cs="Times New Roman"/>
                <w:bCs/>
                <w:sz w:val="20"/>
                <w:szCs w:val="20"/>
              </w:rPr>
            </w:pPr>
            <w:r w:rsidRPr="00035FC0">
              <w:rPr>
                <w:rFonts w:ascii="Times New Roman" w:hAnsi="Times New Roman" w:cs="Times New Roman"/>
                <w:bCs/>
                <w:sz w:val="20"/>
                <w:szCs w:val="20"/>
              </w:rPr>
              <w:t>1</w:t>
            </w:r>
          </w:p>
        </w:tc>
        <w:tc>
          <w:tcPr>
            <w:tcW w:w="2558" w:type="dxa"/>
          </w:tcPr>
          <w:p w:rsidR="00F806C3" w:rsidRPr="00035FC0" w:rsidRDefault="00F806C3" w:rsidP="00EC3C67">
            <w:pPr>
              <w:pStyle w:val="af5"/>
              <w:rPr>
                <w:rFonts w:ascii="Times New Roman" w:hAnsi="Times New Roman" w:cs="Times New Roman"/>
                <w:bCs/>
                <w:sz w:val="20"/>
                <w:szCs w:val="20"/>
              </w:rPr>
            </w:pPr>
            <w:r w:rsidRPr="00035FC0">
              <w:rPr>
                <w:rFonts w:ascii="Times New Roman" w:hAnsi="Times New Roman" w:cs="Times New Roman"/>
                <w:bCs/>
                <w:sz w:val="20"/>
                <w:szCs w:val="20"/>
              </w:rPr>
              <w:t>Оказание мер социальной поддержки для детей-сирот и детей, оставшихся без попечения родителей</w:t>
            </w:r>
          </w:p>
        </w:tc>
        <w:tc>
          <w:tcPr>
            <w:tcW w:w="1134" w:type="dxa"/>
          </w:tcPr>
          <w:p w:rsidR="00F806C3" w:rsidRPr="007B0161" w:rsidRDefault="00F806C3" w:rsidP="00EC3C67">
            <w:pPr>
              <w:pStyle w:val="af5"/>
              <w:jc w:val="center"/>
              <w:rPr>
                <w:rFonts w:ascii="Times New Roman" w:hAnsi="Times New Roman" w:cs="Times New Roman"/>
                <w:sz w:val="18"/>
                <w:szCs w:val="20"/>
              </w:rPr>
            </w:pPr>
            <w:r w:rsidRPr="007B0161">
              <w:rPr>
                <w:rFonts w:ascii="Times New Roman" w:hAnsi="Times New Roman" w:cs="Times New Roman"/>
                <w:sz w:val="18"/>
                <w:szCs w:val="20"/>
              </w:rPr>
              <w:t>Областной бюджет</w:t>
            </w:r>
          </w:p>
        </w:tc>
        <w:tc>
          <w:tcPr>
            <w:tcW w:w="992" w:type="dxa"/>
          </w:tcPr>
          <w:p w:rsidR="00F806C3" w:rsidRPr="007B0161" w:rsidRDefault="00F806C3" w:rsidP="00213E79">
            <w:pPr>
              <w:pStyle w:val="af5"/>
              <w:jc w:val="center"/>
              <w:rPr>
                <w:rFonts w:ascii="Times New Roman" w:hAnsi="Times New Roman" w:cs="Times New Roman"/>
                <w:sz w:val="18"/>
                <w:szCs w:val="18"/>
              </w:rPr>
            </w:pPr>
            <w:r>
              <w:rPr>
                <w:rFonts w:ascii="Times New Roman" w:hAnsi="Times New Roman" w:cs="Times New Roman"/>
                <w:sz w:val="18"/>
                <w:szCs w:val="18"/>
              </w:rPr>
              <w:t>12</w:t>
            </w:r>
            <w:r w:rsidR="00213E79">
              <w:rPr>
                <w:rFonts w:ascii="Times New Roman" w:hAnsi="Times New Roman" w:cs="Times New Roman"/>
                <w:sz w:val="18"/>
                <w:szCs w:val="18"/>
              </w:rPr>
              <w:t>134,9</w:t>
            </w:r>
          </w:p>
        </w:tc>
        <w:tc>
          <w:tcPr>
            <w:tcW w:w="851" w:type="dxa"/>
          </w:tcPr>
          <w:p w:rsidR="00F806C3" w:rsidRPr="007B0161" w:rsidRDefault="00F806C3" w:rsidP="00C76B47">
            <w:pPr>
              <w:pStyle w:val="af5"/>
              <w:jc w:val="center"/>
              <w:rPr>
                <w:rFonts w:ascii="Times New Roman" w:hAnsi="Times New Roman" w:cs="Times New Roman"/>
                <w:sz w:val="18"/>
                <w:szCs w:val="18"/>
              </w:rPr>
            </w:pPr>
            <w:r>
              <w:rPr>
                <w:rFonts w:ascii="Times New Roman" w:hAnsi="Times New Roman" w:cs="Times New Roman"/>
                <w:sz w:val="18"/>
                <w:szCs w:val="18"/>
              </w:rPr>
              <w:t>120</w:t>
            </w:r>
            <w:r w:rsidR="00C76B47">
              <w:rPr>
                <w:rFonts w:ascii="Times New Roman" w:hAnsi="Times New Roman" w:cs="Times New Roman"/>
                <w:sz w:val="18"/>
                <w:szCs w:val="18"/>
              </w:rPr>
              <w:t>87,7</w:t>
            </w:r>
          </w:p>
        </w:tc>
        <w:tc>
          <w:tcPr>
            <w:tcW w:w="850" w:type="dxa"/>
          </w:tcPr>
          <w:p w:rsidR="00F806C3" w:rsidRPr="007B0161"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18"/>
              </w:rPr>
              <w:t>12087,9</w:t>
            </w:r>
          </w:p>
        </w:tc>
        <w:tc>
          <w:tcPr>
            <w:tcW w:w="851" w:type="dxa"/>
          </w:tcPr>
          <w:p w:rsidR="00F806C3" w:rsidRPr="007B0161"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18"/>
              </w:rPr>
              <w:t>12087,9</w:t>
            </w:r>
          </w:p>
        </w:tc>
        <w:tc>
          <w:tcPr>
            <w:tcW w:w="850" w:type="dxa"/>
          </w:tcPr>
          <w:p w:rsidR="00F806C3" w:rsidRPr="007B0161"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18"/>
              </w:rPr>
              <w:t>12087,9</w:t>
            </w:r>
          </w:p>
        </w:tc>
        <w:tc>
          <w:tcPr>
            <w:tcW w:w="789" w:type="dxa"/>
          </w:tcPr>
          <w:p w:rsidR="00F806C3" w:rsidRPr="007B0161"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18"/>
              </w:rPr>
              <w:t>12087,9</w:t>
            </w:r>
          </w:p>
        </w:tc>
      </w:tr>
      <w:tr w:rsidR="00F806C3" w:rsidRPr="00773FA0" w:rsidTr="002E4C74">
        <w:trPr>
          <w:trHeight w:val="372"/>
        </w:trPr>
        <w:tc>
          <w:tcPr>
            <w:tcW w:w="571" w:type="dxa"/>
            <w:vMerge w:val="restart"/>
          </w:tcPr>
          <w:p w:rsidR="00F806C3" w:rsidRPr="00035FC0" w:rsidRDefault="00F806C3" w:rsidP="00EC3C67">
            <w:pPr>
              <w:pStyle w:val="af5"/>
              <w:jc w:val="center"/>
              <w:rPr>
                <w:rFonts w:ascii="Times New Roman" w:hAnsi="Times New Roman" w:cs="Times New Roman"/>
                <w:bCs/>
                <w:sz w:val="20"/>
                <w:szCs w:val="20"/>
              </w:rPr>
            </w:pPr>
            <w:r w:rsidRPr="00035FC0">
              <w:rPr>
                <w:rFonts w:ascii="Times New Roman" w:hAnsi="Times New Roman" w:cs="Times New Roman"/>
                <w:bCs/>
                <w:sz w:val="20"/>
                <w:szCs w:val="20"/>
              </w:rPr>
              <w:t>2</w:t>
            </w:r>
          </w:p>
        </w:tc>
        <w:tc>
          <w:tcPr>
            <w:tcW w:w="2558" w:type="dxa"/>
            <w:vMerge w:val="restart"/>
          </w:tcPr>
          <w:p w:rsidR="00F806C3" w:rsidRPr="00035FC0" w:rsidRDefault="00F806C3" w:rsidP="00EC3C67">
            <w:pPr>
              <w:pStyle w:val="af5"/>
              <w:rPr>
                <w:rFonts w:ascii="Times New Roman" w:hAnsi="Times New Roman" w:cs="Times New Roman"/>
                <w:bCs/>
                <w:sz w:val="20"/>
                <w:szCs w:val="20"/>
              </w:rPr>
            </w:pPr>
            <w:r w:rsidRPr="00035FC0">
              <w:rPr>
                <w:rFonts w:ascii="Times New Roman" w:hAnsi="Times New Roman" w:cs="Times New Roman"/>
                <w:bCs/>
                <w:sz w:val="20"/>
                <w:szCs w:val="20"/>
              </w:rPr>
              <w:t xml:space="preserve">Предоставление жилых помещений детям, </w:t>
            </w:r>
            <w:r w:rsidRPr="00035FC0">
              <w:rPr>
                <w:rFonts w:ascii="Times New Roman" w:hAnsi="Times New Roman" w:cs="Times New Roman"/>
                <w:sz w:val="20"/>
                <w:szCs w:val="20"/>
              </w:rPr>
              <w:t>оставшихся без попечения родителей, и  лиц из числа детей - сирот и детей, оставшихся без попечения родителей</w:t>
            </w:r>
          </w:p>
        </w:tc>
        <w:tc>
          <w:tcPr>
            <w:tcW w:w="1134" w:type="dxa"/>
          </w:tcPr>
          <w:p w:rsidR="00F806C3" w:rsidRPr="007B0161" w:rsidRDefault="00F806C3" w:rsidP="00EC3C67">
            <w:pPr>
              <w:pStyle w:val="af5"/>
              <w:jc w:val="center"/>
              <w:rPr>
                <w:rFonts w:ascii="Times New Roman" w:hAnsi="Times New Roman" w:cs="Times New Roman"/>
                <w:sz w:val="18"/>
                <w:szCs w:val="20"/>
              </w:rPr>
            </w:pPr>
            <w:r>
              <w:rPr>
                <w:rFonts w:ascii="Times New Roman" w:hAnsi="Times New Roman" w:cs="Times New Roman"/>
                <w:sz w:val="18"/>
                <w:szCs w:val="20"/>
              </w:rPr>
              <w:t>итого</w:t>
            </w:r>
          </w:p>
        </w:tc>
        <w:tc>
          <w:tcPr>
            <w:tcW w:w="992" w:type="dxa"/>
          </w:tcPr>
          <w:p w:rsidR="00F806C3" w:rsidRPr="007B0161" w:rsidRDefault="00F806C3" w:rsidP="00213E79">
            <w:pPr>
              <w:pStyle w:val="af5"/>
              <w:jc w:val="center"/>
              <w:rPr>
                <w:rFonts w:ascii="Times New Roman" w:hAnsi="Times New Roman" w:cs="Times New Roman"/>
                <w:sz w:val="18"/>
                <w:szCs w:val="18"/>
              </w:rPr>
            </w:pPr>
            <w:r>
              <w:rPr>
                <w:rFonts w:ascii="Times New Roman" w:hAnsi="Times New Roman" w:cs="Times New Roman"/>
                <w:sz w:val="18"/>
                <w:szCs w:val="18"/>
              </w:rPr>
              <w:t>20</w:t>
            </w:r>
            <w:r w:rsidR="00213E79">
              <w:rPr>
                <w:rFonts w:ascii="Times New Roman" w:hAnsi="Times New Roman" w:cs="Times New Roman"/>
                <w:sz w:val="18"/>
                <w:szCs w:val="18"/>
              </w:rPr>
              <w:t>483,3</w:t>
            </w:r>
          </w:p>
        </w:tc>
        <w:tc>
          <w:tcPr>
            <w:tcW w:w="851" w:type="dxa"/>
          </w:tcPr>
          <w:p w:rsidR="00F806C3" w:rsidRPr="007B0161" w:rsidRDefault="00F806C3" w:rsidP="00C76B47">
            <w:pPr>
              <w:pStyle w:val="af5"/>
              <w:jc w:val="center"/>
              <w:rPr>
                <w:rFonts w:ascii="Times New Roman" w:hAnsi="Times New Roman" w:cs="Times New Roman"/>
                <w:sz w:val="18"/>
                <w:szCs w:val="18"/>
              </w:rPr>
            </w:pPr>
            <w:r>
              <w:rPr>
                <w:rFonts w:ascii="Times New Roman" w:hAnsi="Times New Roman" w:cs="Times New Roman"/>
                <w:sz w:val="18"/>
                <w:szCs w:val="18"/>
              </w:rPr>
              <w:t>1</w:t>
            </w:r>
            <w:r w:rsidR="00EC1EAB">
              <w:rPr>
                <w:rFonts w:ascii="Times New Roman" w:hAnsi="Times New Roman" w:cs="Times New Roman"/>
                <w:sz w:val="18"/>
                <w:szCs w:val="18"/>
              </w:rPr>
              <w:t>10</w:t>
            </w:r>
            <w:r w:rsidR="00C76B47">
              <w:rPr>
                <w:rFonts w:ascii="Times New Roman" w:hAnsi="Times New Roman" w:cs="Times New Roman"/>
                <w:sz w:val="18"/>
                <w:szCs w:val="18"/>
              </w:rPr>
              <w:t>29,5</w:t>
            </w:r>
          </w:p>
        </w:tc>
        <w:tc>
          <w:tcPr>
            <w:tcW w:w="850" w:type="dxa"/>
          </w:tcPr>
          <w:p w:rsidR="00F806C3" w:rsidRPr="007B0161"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18"/>
              </w:rPr>
              <w:t>10974,6</w:t>
            </w:r>
          </w:p>
        </w:tc>
        <w:tc>
          <w:tcPr>
            <w:tcW w:w="851" w:type="dxa"/>
          </w:tcPr>
          <w:p w:rsidR="00F806C3" w:rsidRPr="007B0161"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18"/>
              </w:rPr>
              <w:t>10974,6</w:t>
            </w:r>
          </w:p>
        </w:tc>
        <w:tc>
          <w:tcPr>
            <w:tcW w:w="850" w:type="dxa"/>
          </w:tcPr>
          <w:p w:rsidR="00F806C3" w:rsidRPr="007B0161"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18"/>
              </w:rPr>
              <w:t>10974,6</w:t>
            </w:r>
          </w:p>
        </w:tc>
        <w:tc>
          <w:tcPr>
            <w:tcW w:w="789" w:type="dxa"/>
          </w:tcPr>
          <w:p w:rsidR="00F806C3" w:rsidRPr="007B0161"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18"/>
              </w:rPr>
              <w:t>10974,6</w:t>
            </w:r>
          </w:p>
        </w:tc>
      </w:tr>
      <w:tr w:rsidR="00F806C3" w:rsidRPr="00773FA0" w:rsidTr="002E4C74">
        <w:trPr>
          <w:trHeight w:val="510"/>
        </w:trPr>
        <w:tc>
          <w:tcPr>
            <w:tcW w:w="571" w:type="dxa"/>
            <w:vMerge/>
          </w:tcPr>
          <w:p w:rsidR="00F806C3" w:rsidRPr="00035FC0" w:rsidRDefault="00F806C3" w:rsidP="00EC3C67">
            <w:pPr>
              <w:pStyle w:val="af5"/>
              <w:jc w:val="center"/>
              <w:rPr>
                <w:rFonts w:ascii="Times New Roman" w:hAnsi="Times New Roman" w:cs="Times New Roman"/>
                <w:bCs/>
                <w:sz w:val="20"/>
                <w:szCs w:val="20"/>
              </w:rPr>
            </w:pPr>
          </w:p>
        </w:tc>
        <w:tc>
          <w:tcPr>
            <w:tcW w:w="2558" w:type="dxa"/>
            <w:vMerge/>
          </w:tcPr>
          <w:p w:rsidR="00F806C3" w:rsidRPr="00035FC0" w:rsidRDefault="00F806C3" w:rsidP="00EC3C67">
            <w:pPr>
              <w:pStyle w:val="af5"/>
              <w:rPr>
                <w:rFonts w:ascii="Times New Roman" w:hAnsi="Times New Roman" w:cs="Times New Roman"/>
                <w:bCs/>
                <w:sz w:val="20"/>
                <w:szCs w:val="20"/>
              </w:rPr>
            </w:pPr>
          </w:p>
        </w:tc>
        <w:tc>
          <w:tcPr>
            <w:tcW w:w="1134" w:type="dxa"/>
          </w:tcPr>
          <w:p w:rsidR="00F806C3" w:rsidRPr="007B0161" w:rsidRDefault="00F806C3" w:rsidP="00EC3C67">
            <w:pPr>
              <w:pStyle w:val="af5"/>
              <w:jc w:val="center"/>
              <w:rPr>
                <w:rFonts w:ascii="Times New Roman" w:hAnsi="Times New Roman" w:cs="Times New Roman"/>
                <w:sz w:val="18"/>
                <w:szCs w:val="20"/>
              </w:rPr>
            </w:pPr>
            <w:r>
              <w:rPr>
                <w:rFonts w:ascii="Times New Roman" w:hAnsi="Times New Roman" w:cs="Times New Roman"/>
                <w:sz w:val="18"/>
                <w:szCs w:val="20"/>
              </w:rPr>
              <w:t>Областной бюджет</w:t>
            </w:r>
          </w:p>
        </w:tc>
        <w:tc>
          <w:tcPr>
            <w:tcW w:w="992" w:type="dxa"/>
          </w:tcPr>
          <w:p w:rsidR="00F806C3" w:rsidRPr="007B0161" w:rsidRDefault="00F806C3" w:rsidP="00213E79">
            <w:pPr>
              <w:pStyle w:val="af5"/>
              <w:jc w:val="center"/>
              <w:rPr>
                <w:rFonts w:ascii="Times New Roman" w:hAnsi="Times New Roman" w:cs="Times New Roman"/>
                <w:sz w:val="18"/>
                <w:szCs w:val="18"/>
              </w:rPr>
            </w:pPr>
            <w:r>
              <w:rPr>
                <w:rFonts w:ascii="Times New Roman" w:hAnsi="Times New Roman" w:cs="Times New Roman"/>
                <w:sz w:val="18"/>
                <w:szCs w:val="18"/>
              </w:rPr>
              <w:t>20</w:t>
            </w:r>
            <w:r w:rsidR="00213E79">
              <w:rPr>
                <w:rFonts w:ascii="Times New Roman" w:hAnsi="Times New Roman" w:cs="Times New Roman"/>
                <w:sz w:val="18"/>
                <w:szCs w:val="18"/>
              </w:rPr>
              <w:t>483,3</w:t>
            </w:r>
          </w:p>
        </w:tc>
        <w:tc>
          <w:tcPr>
            <w:tcW w:w="851" w:type="dxa"/>
          </w:tcPr>
          <w:p w:rsidR="00F806C3" w:rsidRPr="007B0161" w:rsidRDefault="00F806C3" w:rsidP="00C76B47">
            <w:pPr>
              <w:pStyle w:val="af5"/>
              <w:jc w:val="center"/>
              <w:rPr>
                <w:rFonts w:ascii="Times New Roman" w:hAnsi="Times New Roman" w:cs="Times New Roman"/>
                <w:sz w:val="18"/>
                <w:szCs w:val="18"/>
              </w:rPr>
            </w:pPr>
            <w:r>
              <w:rPr>
                <w:rFonts w:ascii="Times New Roman" w:hAnsi="Times New Roman" w:cs="Times New Roman"/>
                <w:sz w:val="18"/>
                <w:szCs w:val="18"/>
              </w:rPr>
              <w:t>1</w:t>
            </w:r>
            <w:r w:rsidR="00EC1EAB">
              <w:rPr>
                <w:rFonts w:ascii="Times New Roman" w:hAnsi="Times New Roman" w:cs="Times New Roman"/>
                <w:sz w:val="18"/>
                <w:szCs w:val="18"/>
              </w:rPr>
              <w:t>10</w:t>
            </w:r>
            <w:r w:rsidR="00C76B47">
              <w:rPr>
                <w:rFonts w:ascii="Times New Roman" w:hAnsi="Times New Roman" w:cs="Times New Roman"/>
                <w:sz w:val="18"/>
                <w:szCs w:val="18"/>
              </w:rPr>
              <w:t>29,5</w:t>
            </w:r>
          </w:p>
        </w:tc>
        <w:tc>
          <w:tcPr>
            <w:tcW w:w="850" w:type="dxa"/>
          </w:tcPr>
          <w:p w:rsidR="00F806C3" w:rsidRPr="007B0161"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18"/>
              </w:rPr>
              <w:t>10974,6</w:t>
            </w:r>
          </w:p>
        </w:tc>
        <w:tc>
          <w:tcPr>
            <w:tcW w:w="851" w:type="dxa"/>
          </w:tcPr>
          <w:p w:rsidR="00F806C3" w:rsidRPr="007B0161"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18"/>
              </w:rPr>
              <w:t>10974,6</w:t>
            </w:r>
          </w:p>
        </w:tc>
        <w:tc>
          <w:tcPr>
            <w:tcW w:w="850" w:type="dxa"/>
          </w:tcPr>
          <w:p w:rsidR="00F806C3" w:rsidRPr="007B0161"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18"/>
              </w:rPr>
              <w:t>10974,6</w:t>
            </w:r>
          </w:p>
        </w:tc>
        <w:tc>
          <w:tcPr>
            <w:tcW w:w="789" w:type="dxa"/>
          </w:tcPr>
          <w:p w:rsidR="00F806C3" w:rsidRPr="007B0161"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18"/>
              </w:rPr>
              <w:t>10974,6</w:t>
            </w:r>
          </w:p>
        </w:tc>
      </w:tr>
      <w:tr w:rsidR="00F806C3" w:rsidRPr="00773FA0" w:rsidTr="002E4C74">
        <w:trPr>
          <w:trHeight w:val="396"/>
        </w:trPr>
        <w:tc>
          <w:tcPr>
            <w:tcW w:w="571" w:type="dxa"/>
            <w:vMerge/>
          </w:tcPr>
          <w:p w:rsidR="00F806C3" w:rsidRPr="00035FC0" w:rsidRDefault="00F806C3" w:rsidP="00EC3C67">
            <w:pPr>
              <w:pStyle w:val="af5"/>
              <w:jc w:val="center"/>
              <w:rPr>
                <w:rFonts w:ascii="Times New Roman" w:hAnsi="Times New Roman" w:cs="Times New Roman"/>
                <w:bCs/>
                <w:sz w:val="20"/>
                <w:szCs w:val="20"/>
              </w:rPr>
            </w:pPr>
          </w:p>
        </w:tc>
        <w:tc>
          <w:tcPr>
            <w:tcW w:w="2558" w:type="dxa"/>
            <w:vMerge/>
          </w:tcPr>
          <w:p w:rsidR="00F806C3" w:rsidRPr="00035FC0" w:rsidRDefault="00F806C3" w:rsidP="00EC3C67">
            <w:pPr>
              <w:pStyle w:val="af5"/>
              <w:rPr>
                <w:rFonts w:ascii="Times New Roman" w:hAnsi="Times New Roman" w:cs="Times New Roman"/>
                <w:bCs/>
                <w:sz w:val="20"/>
                <w:szCs w:val="20"/>
              </w:rPr>
            </w:pPr>
          </w:p>
        </w:tc>
        <w:tc>
          <w:tcPr>
            <w:tcW w:w="1134" w:type="dxa"/>
          </w:tcPr>
          <w:p w:rsidR="00F806C3" w:rsidRPr="007B0161" w:rsidRDefault="00F806C3" w:rsidP="00EC3C67">
            <w:pPr>
              <w:pStyle w:val="af5"/>
              <w:jc w:val="center"/>
              <w:rPr>
                <w:rFonts w:ascii="Times New Roman" w:hAnsi="Times New Roman" w:cs="Times New Roman"/>
                <w:sz w:val="18"/>
                <w:szCs w:val="20"/>
              </w:rPr>
            </w:pPr>
            <w:r w:rsidRPr="007B0161">
              <w:rPr>
                <w:rFonts w:ascii="Times New Roman" w:hAnsi="Times New Roman" w:cs="Times New Roman"/>
                <w:sz w:val="18"/>
                <w:szCs w:val="20"/>
              </w:rPr>
              <w:t>Федеральный бюджет</w:t>
            </w:r>
          </w:p>
        </w:tc>
        <w:tc>
          <w:tcPr>
            <w:tcW w:w="992" w:type="dxa"/>
          </w:tcPr>
          <w:p w:rsidR="00F806C3" w:rsidRPr="007B0161" w:rsidRDefault="00F806C3" w:rsidP="00AD04ED">
            <w:pPr>
              <w:pStyle w:val="af5"/>
              <w:jc w:val="center"/>
              <w:rPr>
                <w:rFonts w:ascii="Times New Roman" w:hAnsi="Times New Roman" w:cs="Times New Roman"/>
                <w:sz w:val="18"/>
                <w:szCs w:val="18"/>
              </w:rPr>
            </w:pPr>
          </w:p>
        </w:tc>
        <w:tc>
          <w:tcPr>
            <w:tcW w:w="851" w:type="dxa"/>
          </w:tcPr>
          <w:p w:rsidR="00F806C3" w:rsidRPr="007B0161" w:rsidRDefault="00F806C3" w:rsidP="00EC3C67">
            <w:pPr>
              <w:pStyle w:val="af5"/>
              <w:jc w:val="center"/>
              <w:rPr>
                <w:rFonts w:ascii="Times New Roman" w:hAnsi="Times New Roman" w:cs="Times New Roman"/>
                <w:sz w:val="18"/>
                <w:szCs w:val="18"/>
              </w:rPr>
            </w:pPr>
          </w:p>
        </w:tc>
        <w:tc>
          <w:tcPr>
            <w:tcW w:w="850" w:type="dxa"/>
          </w:tcPr>
          <w:p w:rsidR="00F806C3" w:rsidRPr="007B0161" w:rsidRDefault="00F806C3" w:rsidP="00B947CF">
            <w:pPr>
              <w:pStyle w:val="af5"/>
              <w:jc w:val="center"/>
              <w:rPr>
                <w:rFonts w:ascii="Times New Roman" w:hAnsi="Times New Roman" w:cs="Times New Roman"/>
                <w:sz w:val="18"/>
                <w:szCs w:val="18"/>
              </w:rPr>
            </w:pPr>
          </w:p>
        </w:tc>
        <w:tc>
          <w:tcPr>
            <w:tcW w:w="851" w:type="dxa"/>
          </w:tcPr>
          <w:p w:rsidR="00F806C3" w:rsidRPr="007B0161" w:rsidRDefault="00F806C3" w:rsidP="00B947CF">
            <w:pPr>
              <w:pStyle w:val="af5"/>
              <w:jc w:val="center"/>
              <w:rPr>
                <w:rFonts w:ascii="Times New Roman" w:hAnsi="Times New Roman" w:cs="Times New Roman"/>
                <w:sz w:val="18"/>
                <w:szCs w:val="18"/>
              </w:rPr>
            </w:pPr>
          </w:p>
        </w:tc>
        <w:tc>
          <w:tcPr>
            <w:tcW w:w="850" w:type="dxa"/>
          </w:tcPr>
          <w:p w:rsidR="00F806C3" w:rsidRPr="007B0161" w:rsidRDefault="00F806C3" w:rsidP="00B947CF">
            <w:pPr>
              <w:pStyle w:val="af5"/>
              <w:jc w:val="center"/>
              <w:rPr>
                <w:rFonts w:ascii="Times New Roman" w:hAnsi="Times New Roman" w:cs="Times New Roman"/>
                <w:sz w:val="18"/>
                <w:szCs w:val="18"/>
              </w:rPr>
            </w:pPr>
          </w:p>
        </w:tc>
        <w:tc>
          <w:tcPr>
            <w:tcW w:w="789" w:type="dxa"/>
          </w:tcPr>
          <w:p w:rsidR="00F806C3" w:rsidRPr="007B0161" w:rsidRDefault="00F806C3" w:rsidP="00B947CF">
            <w:pPr>
              <w:pStyle w:val="af5"/>
              <w:jc w:val="center"/>
              <w:rPr>
                <w:rFonts w:ascii="Times New Roman" w:hAnsi="Times New Roman" w:cs="Times New Roman"/>
                <w:sz w:val="18"/>
                <w:szCs w:val="18"/>
              </w:rPr>
            </w:pPr>
          </w:p>
        </w:tc>
      </w:tr>
      <w:tr w:rsidR="00F806C3" w:rsidRPr="00773FA0" w:rsidTr="002E4C74">
        <w:trPr>
          <w:trHeight w:val="412"/>
        </w:trPr>
        <w:tc>
          <w:tcPr>
            <w:tcW w:w="571" w:type="dxa"/>
          </w:tcPr>
          <w:p w:rsidR="00F806C3" w:rsidRPr="00035FC0" w:rsidRDefault="00F806C3" w:rsidP="00EC3C67">
            <w:pPr>
              <w:pStyle w:val="af5"/>
              <w:rPr>
                <w:rFonts w:ascii="Times New Roman" w:hAnsi="Times New Roman" w:cs="Times New Roman"/>
                <w:bCs/>
                <w:sz w:val="20"/>
                <w:szCs w:val="20"/>
              </w:rPr>
            </w:pPr>
          </w:p>
        </w:tc>
        <w:tc>
          <w:tcPr>
            <w:tcW w:w="2558" w:type="dxa"/>
          </w:tcPr>
          <w:p w:rsidR="00F806C3" w:rsidRPr="00035FC0" w:rsidRDefault="00F806C3" w:rsidP="00EC3C67">
            <w:pPr>
              <w:pStyle w:val="af5"/>
              <w:rPr>
                <w:rFonts w:ascii="Times New Roman" w:hAnsi="Times New Roman" w:cs="Times New Roman"/>
                <w:bCs/>
                <w:sz w:val="20"/>
                <w:szCs w:val="20"/>
              </w:rPr>
            </w:pPr>
            <w:r w:rsidRPr="00035FC0">
              <w:rPr>
                <w:rFonts w:ascii="Times New Roman" w:hAnsi="Times New Roman" w:cs="Times New Roman"/>
                <w:bCs/>
                <w:sz w:val="20"/>
                <w:szCs w:val="20"/>
              </w:rPr>
              <w:t>ИТОГО</w:t>
            </w:r>
          </w:p>
        </w:tc>
        <w:tc>
          <w:tcPr>
            <w:tcW w:w="1134" w:type="dxa"/>
          </w:tcPr>
          <w:p w:rsidR="00F806C3" w:rsidRPr="00035FC0" w:rsidRDefault="00F806C3" w:rsidP="00EC3C67">
            <w:pPr>
              <w:pStyle w:val="af5"/>
              <w:jc w:val="center"/>
              <w:rPr>
                <w:rFonts w:ascii="Times New Roman" w:hAnsi="Times New Roman" w:cs="Times New Roman"/>
                <w:sz w:val="20"/>
                <w:szCs w:val="20"/>
              </w:rPr>
            </w:pPr>
          </w:p>
        </w:tc>
        <w:tc>
          <w:tcPr>
            <w:tcW w:w="992" w:type="dxa"/>
          </w:tcPr>
          <w:p w:rsidR="00F806C3" w:rsidRPr="007B0161" w:rsidRDefault="00F806C3" w:rsidP="000D702D">
            <w:pPr>
              <w:pStyle w:val="af5"/>
              <w:jc w:val="center"/>
              <w:rPr>
                <w:rFonts w:ascii="Times New Roman" w:hAnsi="Times New Roman" w:cs="Times New Roman"/>
                <w:sz w:val="18"/>
                <w:szCs w:val="18"/>
              </w:rPr>
            </w:pPr>
            <w:r>
              <w:rPr>
                <w:rFonts w:ascii="Times New Roman" w:hAnsi="Times New Roman" w:cs="Times New Roman"/>
                <w:sz w:val="18"/>
                <w:szCs w:val="18"/>
              </w:rPr>
              <w:t>32</w:t>
            </w:r>
            <w:r w:rsidR="000D702D">
              <w:rPr>
                <w:rFonts w:ascii="Times New Roman" w:hAnsi="Times New Roman" w:cs="Times New Roman"/>
                <w:sz w:val="18"/>
                <w:szCs w:val="18"/>
              </w:rPr>
              <w:t>618,2</w:t>
            </w:r>
          </w:p>
        </w:tc>
        <w:tc>
          <w:tcPr>
            <w:tcW w:w="851" w:type="dxa"/>
          </w:tcPr>
          <w:p w:rsidR="00F806C3" w:rsidRPr="007B0161" w:rsidRDefault="00F806C3" w:rsidP="000D702D">
            <w:pPr>
              <w:pStyle w:val="af5"/>
              <w:jc w:val="center"/>
              <w:rPr>
                <w:rFonts w:ascii="Times New Roman" w:hAnsi="Times New Roman" w:cs="Times New Roman"/>
                <w:sz w:val="18"/>
                <w:szCs w:val="18"/>
              </w:rPr>
            </w:pPr>
            <w:r>
              <w:rPr>
                <w:rFonts w:ascii="Times New Roman" w:hAnsi="Times New Roman" w:cs="Times New Roman"/>
                <w:sz w:val="18"/>
                <w:szCs w:val="18"/>
              </w:rPr>
              <w:t>23</w:t>
            </w:r>
            <w:r w:rsidR="000D702D">
              <w:rPr>
                <w:rFonts w:ascii="Times New Roman" w:hAnsi="Times New Roman" w:cs="Times New Roman"/>
                <w:sz w:val="18"/>
                <w:szCs w:val="18"/>
              </w:rPr>
              <w:t>117,4</w:t>
            </w:r>
          </w:p>
        </w:tc>
        <w:tc>
          <w:tcPr>
            <w:tcW w:w="850" w:type="dxa"/>
          </w:tcPr>
          <w:p w:rsidR="00F806C3" w:rsidRPr="007B0161"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18"/>
              </w:rPr>
              <w:t>23062,5</w:t>
            </w:r>
          </w:p>
        </w:tc>
        <w:tc>
          <w:tcPr>
            <w:tcW w:w="851" w:type="dxa"/>
          </w:tcPr>
          <w:p w:rsidR="00F806C3" w:rsidRPr="007B0161"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18"/>
              </w:rPr>
              <w:t>23062,5</w:t>
            </w:r>
          </w:p>
        </w:tc>
        <w:tc>
          <w:tcPr>
            <w:tcW w:w="850" w:type="dxa"/>
          </w:tcPr>
          <w:p w:rsidR="00F806C3" w:rsidRPr="007B0161"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18"/>
              </w:rPr>
              <w:t>23062,5</w:t>
            </w:r>
          </w:p>
        </w:tc>
        <w:tc>
          <w:tcPr>
            <w:tcW w:w="789" w:type="dxa"/>
          </w:tcPr>
          <w:p w:rsidR="00F806C3" w:rsidRPr="007B0161" w:rsidRDefault="00F806C3" w:rsidP="00B947CF">
            <w:pPr>
              <w:pStyle w:val="af5"/>
              <w:jc w:val="center"/>
              <w:rPr>
                <w:rFonts w:ascii="Times New Roman" w:hAnsi="Times New Roman" w:cs="Times New Roman"/>
                <w:sz w:val="18"/>
                <w:szCs w:val="18"/>
              </w:rPr>
            </w:pPr>
            <w:r>
              <w:rPr>
                <w:rFonts w:ascii="Times New Roman" w:hAnsi="Times New Roman" w:cs="Times New Roman"/>
                <w:sz w:val="18"/>
                <w:szCs w:val="18"/>
              </w:rPr>
              <w:t>23062,5</w:t>
            </w:r>
          </w:p>
        </w:tc>
      </w:tr>
    </w:tbl>
    <w:p w:rsidR="00E55D08" w:rsidRDefault="00E55D08" w:rsidP="00F65F8E">
      <w:pPr>
        <w:pStyle w:val="af5"/>
        <w:rPr>
          <w:rFonts w:ascii="Times New Roman" w:hAnsi="Times New Roman" w:cs="Times New Roman"/>
          <w:sz w:val="28"/>
          <w:szCs w:val="28"/>
        </w:rPr>
      </w:pP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Средства областного бюджета привлекаются на основании соглашений с </w:t>
      </w:r>
      <w:r w:rsidR="008F2899">
        <w:rPr>
          <w:rFonts w:ascii="Times New Roman" w:hAnsi="Times New Roman" w:cs="Times New Roman"/>
          <w:sz w:val="28"/>
          <w:szCs w:val="28"/>
        </w:rPr>
        <w:t xml:space="preserve">министерством </w:t>
      </w:r>
      <w:r w:rsidRPr="00F65F8E">
        <w:rPr>
          <w:rFonts w:ascii="Times New Roman" w:hAnsi="Times New Roman" w:cs="Times New Roman"/>
          <w:sz w:val="28"/>
          <w:szCs w:val="28"/>
        </w:rPr>
        <w:t>образования Кировской области.</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 ежегодных расходов, связанных с финансовым обеспечением Подпрограммы за счет районного бюджета, устанавливается решением Думы о районном бюджете на очередной финансовый год (очередной финансовый год и плановый период).</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w:t>
      </w:r>
    </w:p>
    <w:p w:rsidR="00F65F8E" w:rsidRPr="00F65F8E" w:rsidRDefault="00F65F8E" w:rsidP="00F65F8E">
      <w:pPr>
        <w:pStyle w:val="af5"/>
        <w:rPr>
          <w:rFonts w:ascii="Times New Roman" w:hAnsi="Times New Roman" w:cs="Times New Roman"/>
          <w:sz w:val="28"/>
          <w:szCs w:val="28"/>
        </w:rPr>
      </w:pPr>
    </w:p>
    <w:p w:rsidR="00E55D08" w:rsidRPr="00F65F8E" w:rsidRDefault="00AB0467" w:rsidP="00E55D08">
      <w:pPr>
        <w:pStyle w:val="af5"/>
        <w:jc w:val="center"/>
        <w:rPr>
          <w:rFonts w:ascii="Times New Roman" w:hAnsi="Times New Roman" w:cs="Times New Roman"/>
          <w:b/>
          <w:sz w:val="28"/>
          <w:szCs w:val="28"/>
        </w:rPr>
      </w:pPr>
      <w:r>
        <w:rPr>
          <w:rFonts w:ascii="Times New Roman" w:hAnsi="Times New Roman" w:cs="Times New Roman"/>
          <w:b/>
          <w:sz w:val="28"/>
          <w:szCs w:val="28"/>
        </w:rPr>
        <w:t xml:space="preserve">6. </w:t>
      </w:r>
      <w:r w:rsidR="00F65F8E" w:rsidRPr="00F65F8E">
        <w:rPr>
          <w:rFonts w:ascii="Times New Roman" w:hAnsi="Times New Roman" w:cs="Times New Roman"/>
          <w:b/>
          <w:sz w:val="28"/>
          <w:szCs w:val="28"/>
        </w:rPr>
        <w:t>Анализ рисков реализации Подпрограммы и описание мер     управления рисками</w:t>
      </w:r>
    </w:p>
    <w:p w:rsidR="00A6425F"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разделе 5 муниципальной программы.</w:t>
      </w:r>
    </w:p>
    <w:p w:rsidR="00F65F8E" w:rsidRPr="00F65F8E" w:rsidRDefault="00F65F8E" w:rsidP="00F65F8E">
      <w:pPr>
        <w:pStyle w:val="af5"/>
        <w:rPr>
          <w:rFonts w:ascii="Times New Roman" w:hAnsi="Times New Roman" w:cs="Times New Roman"/>
          <w:sz w:val="28"/>
          <w:szCs w:val="28"/>
        </w:rPr>
      </w:pPr>
    </w:p>
    <w:p w:rsidR="00E55D08" w:rsidRDefault="00AB0467" w:rsidP="00A6425F">
      <w:pPr>
        <w:pStyle w:val="af5"/>
        <w:jc w:val="center"/>
        <w:rPr>
          <w:rFonts w:ascii="Times New Roman" w:hAnsi="Times New Roman" w:cs="Times New Roman"/>
          <w:sz w:val="28"/>
          <w:szCs w:val="28"/>
        </w:rPr>
      </w:pPr>
      <w:r>
        <w:rPr>
          <w:rFonts w:ascii="Times New Roman" w:hAnsi="Times New Roman" w:cs="Times New Roman"/>
          <w:b/>
          <w:sz w:val="28"/>
          <w:szCs w:val="28"/>
        </w:rPr>
        <w:t xml:space="preserve">7. </w:t>
      </w:r>
      <w:r w:rsidR="00F65F8E" w:rsidRPr="00F65F8E">
        <w:rPr>
          <w:rFonts w:ascii="Times New Roman" w:hAnsi="Times New Roman" w:cs="Times New Roman"/>
          <w:b/>
          <w:sz w:val="28"/>
          <w:szCs w:val="28"/>
        </w:rPr>
        <w:t>Методика оценки эффективности реализации Подпрограммы</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Оценка эффективности реализации Подпрограммы проводится ежегодно на основе оценки достижения показателей эффективности реализации Подпрограммы, сравнения фактических сроков реализации мероприятий Подпрограммы с запланированными, а также с учетом объема ресурсов, направленных на реализацию Подпрограммы.</w:t>
      </w:r>
    </w:p>
    <w:p w:rsidR="00F65F8E" w:rsidRPr="00F65F8E" w:rsidRDefault="00F65F8E" w:rsidP="00E55D08">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Методика оценки эффективности реализации Подпрограммы приведена в разделе 5 Подпрограммы «Развитие дошкольногообразования</w:t>
      </w:r>
      <w:r w:rsidR="00B60F42">
        <w:rPr>
          <w:rFonts w:ascii="Times New Roman" w:hAnsi="Times New Roman" w:cs="Times New Roman"/>
          <w:sz w:val="28"/>
          <w:szCs w:val="28"/>
        </w:rPr>
        <w:t>в Слободском районе</w:t>
      </w:r>
      <w:r w:rsidRPr="00F65F8E">
        <w:rPr>
          <w:rFonts w:ascii="Times New Roman" w:hAnsi="Times New Roman" w:cs="Times New Roman"/>
          <w:sz w:val="28"/>
          <w:szCs w:val="28"/>
        </w:rPr>
        <w:t>».</w:t>
      </w:r>
    </w:p>
    <w:p w:rsidR="00E55D08" w:rsidRDefault="00E55D08" w:rsidP="00F65F8E">
      <w:pPr>
        <w:pStyle w:val="af5"/>
        <w:rPr>
          <w:rFonts w:ascii="Times New Roman" w:hAnsi="Times New Roman" w:cs="Times New Roman"/>
          <w:sz w:val="28"/>
          <w:szCs w:val="28"/>
        </w:rPr>
      </w:pPr>
    </w:p>
    <w:p w:rsidR="00F65F8E" w:rsidRPr="00F65F8E" w:rsidRDefault="00F65F8E" w:rsidP="00E55D08">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ПОДПРОГРАММА</w:t>
      </w:r>
    </w:p>
    <w:p w:rsidR="00F65F8E" w:rsidRPr="00F65F8E" w:rsidRDefault="00F65F8E" w:rsidP="00E55D08">
      <w:pPr>
        <w:pStyle w:val="af5"/>
        <w:jc w:val="center"/>
        <w:rPr>
          <w:rFonts w:ascii="Times New Roman" w:hAnsi="Times New Roman" w:cs="Times New Roman"/>
          <w:sz w:val="28"/>
          <w:szCs w:val="28"/>
        </w:rPr>
      </w:pPr>
      <w:r w:rsidRPr="00F65F8E">
        <w:rPr>
          <w:rFonts w:ascii="Times New Roman" w:hAnsi="Times New Roman" w:cs="Times New Roman"/>
          <w:b/>
          <w:sz w:val="28"/>
          <w:szCs w:val="28"/>
        </w:rPr>
        <w:t>«Развитие кадрового потенциала системы образования Слободского района»</w:t>
      </w:r>
    </w:p>
    <w:p w:rsidR="00F65F8E" w:rsidRPr="00F65F8E" w:rsidRDefault="00F65F8E" w:rsidP="00E55D08">
      <w:pPr>
        <w:pStyle w:val="af5"/>
        <w:jc w:val="center"/>
        <w:rPr>
          <w:rFonts w:ascii="Times New Roman" w:hAnsi="Times New Roman" w:cs="Times New Roman"/>
          <w:sz w:val="28"/>
          <w:szCs w:val="28"/>
        </w:rPr>
      </w:pPr>
      <w:r w:rsidRPr="00F65F8E">
        <w:rPr>
          <w:rFonts w:ascii="Times New Roman" w:hAnsi="Times New Roman" w:cs="Times New Roman"/>
          <w:b/>
          <w:sz w:val="28"/>
          <w:szCs w:val="28"/>
        </w:rPr>
        <w:t>Паспорт Подпрограммы</w:t>
      </w:r>
    </w:p>
    <w:p w:rsidR="00F65F8E" w:rsidRPr="00F65F8E" w:rsidRDefault="00F65F8E" w:rsidP="00E55D08">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«Развитие кадрового потенциала системы образования Слободского района»</w:t>
      </w:r>
    </w:p>
    <w:p w:rsidR="00F65F8E" w:rsidRPr="00F65F8E" w:rsidRDefault="00F65F8E" w:rsidP="00E55D08">
      <w:pPr>
        <w:pStyle w:val="af5"/>
        <w:jc w:val="center"/>
        <w:rPr>
          <w:rFonts w:ascii="Times New Roman" w:hAnsi="Times New Roman" w:cs="Times New Roman"/>
          <w:sz w:val="28"/>
          <w:szCs w:val="28"/>
        </w:rPr>
      </w:pPr>
      <w:r w:rsidRPr="00F65F8E">
        <w:rPr>
          <w:rFonts w:ascii="Times New Roman" w:hAnsi="Times New Roman" w:cs="Times New Roman"/>
          <w:b/>
          <w:sz w:val="28"/>
          <w:szCs w:val="28"/>
        </w:rPr>
        <w:t>(далее – Подпрограмма)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79"/>
      </w:tblGrid>
      <w:tr w:rsidR="00F65F8E" w:rsidRPr="00F65F8E" w:rsidTr="005814F9">
        <w:trPr>
          <w:trHeight w:val="769"/>
        </w:trPr>
        <w:tc>
          <w:tcPr>
            <w:tcW w:w="3369" w:type="dxa"/>
          </w:tcPr>
          <w:p w:rsidR="00F65F8E" w:rsidRPr="00F65F8E" w:rsidRDefault="00F65F8E" w:rsidP="00F65F8E">
            <w:pPr>
              <w:pStyle w:val="af5"/>
              <w:rPr>
                <w:rFonts w:ascii="Times New Roman" w:hAnsi="Times New Roman" w:cs="Times New Roman"/>
                <w:i/>
                <w:iCs/>
                <w:sz w:val="28"/>
                <w:szCs w:val="28"/>
              </w:rPr>
            </w:pPr>
            <w:r w:rsidRPr="00F65F8E">
              <w:rPr>
                <w:rFonts w:ascii="Times New Roman" w:hAnsi="Times New Roman" w:cs="Times New Roman"/>
                <w:sz w:val="28"/>
                <w:szCs w:val="28"/>
              </w:rPr>
              <w:t>Ответственный исполнитель Подпрограммы</w:t>
            </w:r>
          </w:p>
        </w:tc>
        <w:tc>
          <w:tcPr>
            <w:tcW w:w="6279" w:type="dxa"/>
          </w:tcPr>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управление образования администрации Слободского района</w:t>
            </w:r>
          </w:p>
        </w:tc>
      </w:tr>
      <w:tr w:rsidR="00F65F8E" w:rsidRPr="00F65F8E" w:rsidTr="005814F9">
        <w:trPr>
          <w:trHeight w:val="783"/>
        </w:trPr>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Соисполнители Подпрограммы</w:t>
            </w:r>
          </w:p>
        </w:tc>
        <w:tc>
          <w:tcPr>
            <w:tcW w:w="6279" w:type="dxa"/>
          </w:tcPr>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 Управление социального развития администрации Слободского муниципального района, МКУ РМК, МКУ ЦБ УО</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Цель Подпрограммы</w:t>
            </w:r>
          </w:p>
        </w:tc>
        <w:tc>
          <w:tcPr>
            <w:tcW w:w="6279" w:type="dxa"/>
          </w:tcPr>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повышение социального статуса педагогов</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Задачи Подпрограммы</w:t>
            </w:r>
          </w:p>
        </w:tc>
        <w:tc>
          <w:tcPr>
            <w:tcW w:w="6279" w:type="dxa"/>
          </w:tcPr>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Оказание мер социальной поддержки педагогическим работникам Слободского района</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Целевые показатели эффективности реализации Подпрограммы</w:t>
            </w:r>
          </w:p>
        </w:tc>
        <w:tc>
          <w:tcPr>
            <w:tcW w:w="6279" w:type="dxa"/>
          </w:tcPr>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доля педагогических работников, получающих меры социальной поддержки;</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 Сроки реализации Подпрограммы</w:t>
            </w:r>
          </w:p>
        </w:tc>
        <w:tc>
          <w:tcPr>
            <w:tcW w:w="6279" w:type="dxa"/>
          </w:tcPr>
          <w:p w:rsidR="00F65F8E" w:rsidRPr="00F65F8E" w:rsidRDefault="009579CC" w:rsidP="00E55D08">
            <w:pPr>
              <w:pStyle w:val="af5"/>
              <w:jc w:val="both"/>
              <w:rPr>
                <w:rFonts w:ascii="Times New Roman" w:hAnsi="Times New Roman" w:cs="Times New Roman"/>
                <w:sz w:val="28"/>
                <w:szCs w:val="28"/>
              </w:rPr>
            </w:pPr>
            <w:r>
              <w:rPr>
                <w:rFonts w:ascii="Times New Roman" w:hAnsi="Times New Roman" w:cs="Times New Roman"/>
                <w:sz w:val="28"/>
                <w:szCs w:val="28"/>
              </w:rPr>
              <w:t>2020 – 2025</w:t>
            </w:r>
            <w:r w:rsidR="00F65F8E" w:rsidRPr="00F65F8E">
              <w:rPr>
                <w:rFonts w:ascii="Times New Roman" w:hAnsi="Times New Roman" w:cs="Times New Roman"/>
                <w:sz w:val="28"/>
                <w:szCs w:val="28"/>
              </w:rPr>
              <w:t xml:space="preserve"> годы. </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Объемы ассигнований Подпрограммы</w:t>
            </w:r>
          </w:p>
          <w:p w:rsidR="00F65F8E" w:rsidRPr="00F65F8E" w:rsidRDefault="00F65F8E" w:rsidP="00F65F8E">
            <w:pPr>
              <w:pStyle w:val="af5"/>
              <w:rPr>
                <w:rFonts w:ascii="Times New Roman" w:hAnsi="Times New Roman" w:cs="Times New Roman"/>
                <w:sz w:val="28"/>
                <w:szCs w:val="28"/>
              </w:rPr>
            </w:pPr>
          </w:p>
        </w:tc>
        <w:tc>
          <w:tcPr>
            <w:tcW w:w="6279" w:type="dxa"/>
          </w:tcPr>
          <w:p w:rsidR="00F65F8E" w:rsidRPr="009579CC" w:rsidRDefault="00963D04" w:rsidP="00963D04">
            <w:pPr>
              <w:pStyle w:val="ConsPlusNormal"/>
              <w:spacing w:line="276" w:lineRule="auto"/>
              <w:ind w:firstLine="709"/>
              <w:jc w:val="both"/>
              <w:rPr>
                <w:rFonts w:ascii="Times New Roman" w:hAnsi="Times New Roman" w:cs="Times New Roman"/>
                <w:color w:val="FF0000"/>
                <w:sz w:val="28"/>
                <w:szCs w:val="28"/>
              </w:rPr>
            </w:pPr>
            <w:r w:rsidRPr="00963D04">
              <w:rPr>
                <w:rFonts w:ascii="Times New Roman" w:hAnsi="Times New Roman" w:cs="Times New Roman"/>
                <w:sz w:val="28"/>
                <w:szCs w:val="28"/>
              </w:rPr>
              <w:t>Общий объем планируемого финансирования Подпрограммы составляет  11</w:t>
            </w:r>
            <w:r>
              <w:rPr>
                <w:rFonts w:ascii="Times New Roman" w:hAnsi="Times New Roman" w:cs="Times New Roman"/>
                <w:sz w:val="28"/>
                <w:szCs w:val="28"/>
              </w:rPr>
              <w:t>7722,0</w:t>
            </w:r>
            <w:r w:rsidRPr="00963D04">
              <w:rPr>
                <w:rFonts w:ascii="Times New Roman" w:hAnsi="Times New Roman" w:cs="Times New Roman"/>
                <w:sz w:val="28"/>
                <w:szCs w:val="28"/>
              </w:rPr>
              <w:t xml:space="preserve"> тыс. руб. средств областного бюджета, в </w:t>
            </w:r>
            <w:r>
              <w:rPr>
                <w:rFonts w:ascii="Times New Roman" w:hAnsi="Times New Roman" w:cs="Times New Roman"/>
                <w:sz w:val="28"/>
                <w:szCs w:val="28"/>
              </w:rPr>
              <w:t>том числе 2020</w:t>
            </w:r>
            <w:r w:rsidRPr="00963D04">
              <w:rPr>
                <w:rFonts w:ascii="Times New Roman" w:hAnsi="Times New Roman" w:cs="Times New Roman"/>
                <w:sz w:val="28"/>
                <w:szCs w:val="28"/>
              </w:rPr>
              <w:t xml:space="preserve"> г. </w:t>
            </w:r>
            <w:r>
              <w:rPr>
                <w:rFonts w:ascii="Times New Roman" w:hAnsi="Times New Roman" w:cs="Times New Roman"/>
                <w:sz w:val="28"/>
                <w:szCs w:val="28"/>
              </w:rPr>
              <w:t>–</w:t>
            </w:r>
            <w:r w:rsidRPr="00963D04">
              <w:rPr>
                <w:rFonts w:ascii="Times New Roman" w:hAnsi="Times New Roman" w:cs="Times New Roman"/>
                <w:sz w:val="28"/>
                <w:szCs w:val="28"/>
              </w:rPr>
              <w:t xml:space="preserve"> 1</w:t>
            </w:r>
            <w:r>
              <w:rPr>
                <w:rFonts w:ascii="Times New Roman" w:hAnsi="Times New Roman" w:cs="Times New Roman"/>
                <w:sz w:val="28"/>
                <w:szCs w:val="28"/>
              </w:rPr>
              <w:t>8987,0 тыс. руб., 2021</w:t>
            </w:r>
            <w:r w:rsidRPr="00963D04">
              <w:rPr>
                <w:rFonts w:ascii="Times New Roman" w:hAnsi="Times New Roman" w:cs="Times New Roman"/>
                <w:sz w:val="28"/>
                <w:szCs w:val="28"/>
              </w:rPr>
              <w:t xml:space="preserve"> г. – 1</w:t>
            </w:r>
            <w:r>
              <w:rPr>
                <w:rFonts w:ascii="Times New Roman" w:hAnsi="Times New Roman" w:cs="Times New Roman"/>
                <w:sz w:val="28"/>
                <w:szCs w:val="28"/>
              </w:rPr>
              <w:t>9747,0 тыс. руб., 2022</w:t>
            </w:r>
            <w:r w:rsidRPr="00963D04">
              <w:rPr>
                <w:rFonts w:ascii="Times New Roman" w:hAnsi="Times New Roman" w:cs="Times New Roman"/>
                <w:sz w:val="28"/>
                <w:szCs w:val="28"/>
              </w:rPr>
              <w:t xml:space="preserve"> г. – 1</w:t>
            </w:r>
            <w:r>
              <w:rPr>
                <w:rFonts w:ascii="Times New Roman" w:hAnsi="Times New Roman" w:cs="Times New Roman"/>
                <w:sz w:val="28"/>
                <w:szCs w:val="28"/>
              </w:rPr>
              <w:t>9747,0 тыс. руб., 2023</w:t>
            </w:r>
            <w:r w:rsidRPr="00963D04">
              <w:rPr>
                <w:rFonts w:ascii="Times New Roman" w:hAnsi="Times New Roman" w:cs="Times New Roman"/>
                <w:sz w:val="28"/>
                <w:szCs w:val="28"/>
              </w:rPr>
              <w:t>. – 1</w:t>
            </w:r>
            <w:r>
              <w:rPr>
                <w:rFonts w:ascii="Times New Roman" w:hAnsi="Times New Roman" w:cs="Times New Roman"/>
                <w:sz w:val="28"/>
                <w:szCs w:val="28"/>
              </w:rPr>
              <w:t>9747,0 тыс. руб., 2024</w:t>
            </w:r>
            <w:r w:rsidRPr="00963D04">
              <w:rPr>
                <w:rFonts w:ascii="Times New Roman" w:hAnsi="Times New Roman" w:cs="Times New Roman"/>
                <w:sz w:val="28"/>
                <w:szCs w:val="28"/>
              </w:rPr>
              <w:t xml:space="preserve"> г. – 1</w:t>
            </w:r>
            <w:r>
              <w:rPr>
                <w:rFonts w:ascii="Times New Roman" w:hAnsi="Times New Roman" w:cs="Times New Roman"/>
                <w:sz w:val="28"/>
                <w:szCs w:val="28"/>
              </w:rPr>
              <w:t>9747,0 тыс. руб., 2025</w:t>
            </w:r>
            <w:r w:rsidRPr="00963D04">
              <w:rPr>
                <w:rFonts w:ascii="Times New Roman" w:hAnsi="Times New Roman" w:cs="Times New Roman"/>
                <w:sz w:val="28"/>
                <w:szCs w:val="28"/>
              </w:rPr>
              <w:t xml:space="preserve"> г. – 1</w:t>
            </w:r>
            <w:r>
              <w:rPr>
                <w:rFonts w:ascii="Times New Roman" w:hAnsi="Times New Roman" w:cs="Times New Roman"/>
                <w:sz w:val="28"/>
                <w:szCs w:val="28"/>
              </w:rPr>
              <w:t>9747</w:t>
            </w:r>
            <w:r w:rsidRPr="00963D04">
              <w:rPr>
                <w:rFonts w:ascii="Times New Roman" w:hAnsi="Times New Roman" w:cs="Times New Roman"/>
                <w:sz w:val="28"/>
                <w:szCs w:val="28"/>
              </w:rPr>
              <w:t>,0 тыс. руб.</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Ожидаемые конечные результаты реализации  Подпрограммы </w:t>
            </w:r>
          </w:p>
        </w:tc>
        <w:tc>
          <w:tcPr>
            <w:tcW w:w="6279" w:type="dxa"/>
          </w:tcPr>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в количественном выражении:</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доля педагогических работников, получающих меры социальной поддержки, составит 100%</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 составит 100%; </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 составит 100%;</w:t>
            </w:r>
          </w:p>
          <w:p w:rsidR="00F65F8E" w:rsidRPr="00F65F8E" w:rsidRDefault="009579CC" w:rsidP="00E55D08">
            <w:pPr>
              <w:pStyle w:val="af5"/>
              <w:jc w:val="both"/>
              <w:rPr>
                <w:rFonts w:ascii="Times New Roman" w:hAnsi="Times New Roman" w:cs="Times New Roman"/>
                <w:sz w:val="28"/>
                <w:szCs w:val="28"/>
              </w:rPr>
            </w:pPr>
            <w:r>
              <w:rPr>
                <w:rFonts w:ascii="Times New Roman" w:hAnsi="Times New Roman" w:cs="Times New Roman"/>
                <w:sz w:val="28"/>
                <w:szCs w:val="28"/>
              </w:rPr>
              <w:t>к концу 2025</w:t>
            </w:r>
            <w:r w:rsidR="00F65F8E" w:rsidRPr="00F65F8E">
              <w:rPr>
                <w:rFonts w:ascii="Times New Roman" w:hAnsi="Times New Roman" w:cs="Times New Roman"/>
                <w:sz w:val="28"/>
                <w:szCs w:val="28"/>
              </w:rPr>
              <w:t xml:space="preserve"> года 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 составит 100%;</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в качественном выражении:</w:t>
            </w:r>
          </w:p>
          <w:p w:rsidR="00F65F8E" w:rsidRPr="00F65F8E" w:rsidRDefault="00F65F8E" w:rsidP="00E55D08">
            <w:pPr>
              <w:pStyle w:val="af5"/>
              <w:jc w:val="both"/>
              <w:rPr>
                <w:rFonts w:ascii="Times New Roman" w:hAnsi="Times New Roman" w:cs="Times New Roman"/>
                <w:sz w:val="28"/>
                <w:szCs w:val="28"/>
              </w:rPr>
            </w:pPr>
            <w:r w:rsidRPr="00F65F8E">
              <w:rPr>
                <w:rFonts w:ascii="Times New Roman" w:hAnsi="Times New Roman" w:cs="Times New Roman"/>
                <w:sz w:val="28"/>
                <w:szCs w:val="28"/>
              </w:rPr>
              <w:t>повысится социальный статус педагога и престиж педагогических профессий</w:t>
            </w:r>
          </w:p>
        </w:tc>
      </w:tr>
    </w:tbl>
    <w:p w:rsidR="00A6425F" w:rsidRDefault="00A6425F" w:rsidP="001D542F">
      <w:pPr>
        <w:pStyle w:val="af5"/>
        <w:jc w:val="center"/>
        <w:rPr>
          <w:rFonts w:ascii="Times New Roman" w:hAnsi="Times New Roman" w:cs="Times New Roman"/>
          <w:b/>
          <w:bCs/>
          <w:sz w:val="28"/>
          <w:szCs w:val="28"/>
        </w:rPr>
      </w:pPr>
    </w:p>
    <w:p w:rsidR="00AB0467" w:rsidRDefault="00AB0467" w:rsidP="00AB0467">
      <w:pPr>
        <w:pStyle w:val="af5"/>
        <w:jc w:val="center"/>
        <w:rPr>
          <w:rFonts w:ascii="Times New Roman" w:hAnsi="Times New Roman" w:cs="Times New Roman"/>
          <w:sz w:val="28"/>
          <w:szCs w:val="28"/>
        </w:rPr>
      </w:pPr>
      <w:r>
        <w:rPr>
          <w:rFonts w:ascii="Times New Roman" w:hAnsi="Times New Roman" w:cs="Times New Roman"/>
          <w:b/>
          <w:bCs/>
          <w:sz w:val="28"/>
          <w:szCs w:val="28"/>
        </w:rPr>
        <w:t>1.</w:t>
      </w:r>
      <w:r w:rsidRPr="00D11E86">
        <w:rPr>
          <w:rFonts w:ascii="Times New Roman" w:hAnsi="Times New Roman" w:cs="Times New Roman"/>
          <w:b/>
          <w:bCs/>
          <w:sz w:val="28"/>
          <w:szCs w:val="28"/>
        </w:rPr>
        <w:t>Общая характеристика</w:t>
      </w:r>
      <w:r>
        <w:rPr>
          <w:rFonts w:ascii="Times New Roman" w:hAnsi="Times New Roman" w:cs="Times New Roman"/>
          <w:b/>
          <w:bCs/>
          <w:sz w:val="28"/>
          <w:szCs w:val="28"/>
        </w:rPr>
        <w:t xml:space="preserve"> сферы реализации Подпрограммы</w:t>
      </w:r>
      <w:r w:rsidRPr="00D11E86">
        <w:rPr>
          <w:rFonts w:ascii="Times New Roman" w:hAnsi="Times New Roman" w:cs="Times New Roman"/>
          <w:b/>
          <w:bCs/>
          <w:sz w:val="28"/>
          <w:szCs w:val="28"/>
        </w:rPr>
        <w:t xml:space="preserve">, </w:t>
      </w:r>
      <w:r>
        <w:rPr>
          <w:rFonts w:ascii="Times New Roman" w:hAnsi="Times New Roman" w:cs="Times New Roman"/>
          <w:b/>
          <w:bCs/>
          <w:sz w:val="28"/>
          <w:szCs w:val="28"/>
        </w:rPr>
        <w:t>в том числе проблемы и прогноз развития.</w:t>
      </w:r>
    </w:p>
    <w:p w:rsidR="00F65F8E" w:rsidRPr="00F65F8E" w:rsidRDefault="00F65F8E" w:rsidP="001D542F">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В районе принимаются меры для повышения социального статуса педагогических работников, мотивации непрерывного профессионального развития педагогических и управленческих кадров. </w:t>
      </w:r>
    </w:p>
    <w:p w:rsidR="00F65F8E" w:rsidRPr="00F65F8E" w:rsidRDefault="00F65F8E" w:rsidP="001D542F">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 2009 года в образовательных организациях введена новая система оплаты труда. Совершенствуется процедура аттестации педагогических кадров, модернизируется система повышения квалификации работников образования. Педагогам  района предоставляются меры социальной поддержки в виде социальных выплат, денежных вознаграждений, пособий, премий Правительства области.</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В рамках проекта по модернизации системы образования района обеспечено повышение заработной платы учителям за результаты работы, которое при новой системе оплаты труда позволяет повысить престижность педагогической профессии и социальный статус учителя, достойно оценить лучших специалистов, использующих в своей педагогической деятельности инновационные подходы к обучению, стимулирует педагогов на повышение квалификации, способствует привлечению в отрасль мо</w:t>
      </w:r>
      <w:r w:rsidR="009579CC">
        <w:rPr>
          <w:rFonts w:ascii="Times New Roman" w:hAnsi="Times New Roman" w:cs="Times New Roman"/>
          <w:sz w:val="28"/>
          <w:szCs w:val="28"/>
          <w:lang w:eastAsia="en-US"/>
        </w:rPr>
        <w:t>лодых специалистов. К концу 2018</w:t>
      </w:r>
      <w:r w:rsidRPr="00F65F8E">
        <w:rPr>
          <w:rFonts w:ascii="Times New Roman" w:hAnsi="Times New Roman" w:cs="Times New Roman"/>
          <w:sz w:val="28"/>
          <w:szCs w:val="28"/>
          <w:lang w:eastAsia="en-US"/>
        </w:rPr>
        <w:t xml:space="preserve"> года уровень средней заработной платы учителей доведен до уровня средней заработной платы по эк</w:t>
      </w:r>
      <w:r w:rsidR="009579CC">
        <w:rPr>
          <w:rFonts w:ascii="Times New Roman" w:hAnsi="Times New Roman" w:cs="Times New Roman"/>
          <w:sz w:val="28"/>
          <w:szCs w:val="28"/>
          <w:lang w:eastAsia="en-US"/>
        </w:rPr>
        <w:t>ономике Кировской области в 2018</w:t>
      </w:r>
      <w:r w:rsidRPr="00F65F8E">
        <w:rPr>
          <w:rFonts w:ascii="Times New Roman" w:hAnsi="Times New Roman" w:cs="Times New Roman"/>
          <w:sz w:val="28"/>
          <w:szCs w:val="28"/>
          <w:lang w:eastAsia="en-US"/>
        </w:rPr>
        <w:t xml:space="preserve"> году. </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Педагогам,  имеющим  звание «Заслуженный учитель», предоставляется ежемесячная социальная выплата в размере 1000 рублей. В настоящее время такую ежемесячную социальную выплату получает 1 работник.</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 xml:space="preserve">Производятся социальные выплаты педагогическим работникам муниципальных образовательных </w:t>
      </w:r>
      <w:r w:rsidRPr="00F65F8E">
        <w:rPr>
          <w:rFonts w:ascii="Times New Roman" w:hAnsi="Times New Roman" w:cs="Times New Roman"/>
          <w:sz w:val="28"/>
          <w:szCs w:val="28"/>
        </w:rPr>
        <w:t>организаций</w:t>
      </w:r>
      <w:r w:rsidRPr="00F65F8E">
        <w:rPr>
          <w:rFonts w:ascii="Times New Roman" w:hAnsi="Times New Roman" w:cs="Times New Roman"/>
          <w:sz w:val="28"/>
          <w:szCs w:val="28"/>
          <w:lang w:eastAsia="en-US"/>
        </w:rPr>
        <w:t>, подготовившим победителей и призеров заключительного этапа всероссийской олимпиады школьников.</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 xml:space="preserve">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денежной выплаты руководителям, педагогическим работникам и иным специалистам муниципальных образовательных </w:t>
      </w:r>
      <w:r w:rsidRPr="00F65F8E">
        <w:rPr>
          <w:rFonts w:ascii="Times New Roman" w:hAnsi="Times New Roman" w:cs="Times New Roman"/>
          <w:sz w:val="28"/>
          <w:szCs w:val="28"/>
        </w:rPr>
        <w:t>организаций</w:t>
      </w:r>
      <w:r w:rsidRPr="00F65F8E">
        <w:rPr>
          <w:rFonts w:ascii="Times New Roman" w:hAnsi="Times New Roman" w:cs="Times New Roman"/>
          <w:sz w:val="28"/>
          <w:szCs w:val="28"/>
          <w:lang w:eastAsia="en-US"/>
        </w:rPr>
        <w:t xml:space="preserve"> (за исключением совместителей), работающим и проживающим в сельских населенных пунктах, поселках городского типа.</w:t>
      </w:r>
    </w:p>
    <w:p w:rsidR="00F65F8E" w:rsidRPr="00F65F8E" w:rsidRDefault="00F65F8E" w:rsidP="001D542F">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ab/>
        <w:t>В целях преодоления кадрового кризиса необходимо и дальше осуществлять целенаправленную деятельность по развитию кадрового потенциала района, расширяя и совершенствуя ее направления.</w:t>
      </w:r>
    </w:p>
    <w:p w:rsidR="00F65F8E" w:rsidRPr="00F65F8E" w:rsidRDefault="00F65F8E" w:rsidP="001D542F">
      <w:pPr>
        <w:pStyle w:val="af5"/>
        <w:ind w:firstLine="709"/>
        <w:jc w:val="both"/>
        <w:rPr>
          <w:rFonts w:ascii="Times New Roman" w:hAnsi="Times New Roman" w:cs="Times New Roman"/>
          <w:sz w:val="28"/>
          <w:szCs w:val="28"/>
        </w:rPr>
      </w:pPr>
    </w:p>
    <w:p w:rsidR="00AB0467" w:rsidRDefault="00AB0467" w:rsidP="00AB0467">
      <w:pPr>
        <w:pStyle w:val="af5"/>
        <w:jc w:val="center"/>
        <w:rPr>
          <w:rFonts w:ascii="Times New Roman" w:hAnsi="Times New Roman" w:cs="Times New Roman"/>
          <w:sz w:val="28"/>
          <w:szCs w:val="28"/>
          <w:lang w:eastAsia="en-US"/>
        </w:rPr>
      </w:pPr>
      <w:r w:rsidRPr="00052211">
        <w:rPr>
          <w:rFonts w:ascii="Times New Roman" w:hAnsi="Times New Roman" w:cs="Times New Roman"/>
          <w:b/>
          <w:bCs/>
          <w:sz w:val="28"/>
          <w:szCs w:val="28"/>
        </w:rPr>
        <w:t xml:space="preserve">2. </w:t>
      </w:r>
      <w:r>
        <w:rPr>
          <w:rFonts w:ascii="Times New Roman" w:hAnsi="Times New Roman" w:cs="Times New Roman"/>
          <w:b/>
          <w:bCs/>
          <w:sz w:val="28"/>
          <w:szCs w:val="28"/>
        </w:rPr>
        <w:t xml:space="preserve">Приоритеты муниципальной политики в сфере реализации </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 xml:space="preserve">муниципальной Подпрограммы, </w:t>
      </w:r>
      <w:r w:rsidRPr="00052211">
        <w:rPr>
          <w:rFonts w:ascii="Times New Roman" w:hAnsi="Times New Roman" w:cs="Times New Roman"/>
          <w:b/>
          <w:bCs/>
          <w:sz w:val="28"/>
          <w:szCs w:val="28"/>
        </w:rPr>
        <w:t xml:space="preserve">цели и задачи, </w:t>
      </w:r>
      <w:r>
        <w:rPr>
          <w:rFonts w:ascii="Times New Roman" w:hAnsi="Times New Roman" w:cs="Times New Roman"/>
          <w:b/>
          <w:bCs/>
          <w:sz w:val="28"/>
          <w:szCs w:val="28"/>
        </w:rPr>
        <w:t xml:space="preserve">целевые </w:t>
      </w:r>
      <w:r w:rsidRPr="00052211">
        <w:rPr>
          <w:rFonts w:ascii="Times New Roman" w:hAnsi="Times New Roman" w:cs="Times New Roman"/>
          <w:b/>
          <w:bCs/>
          <w:sz w:val="28"/>
          <w:szCs w:val="28"/>
        </w:rPr>
        <w:t>показатели эффективности</w:t>
      </w:r>
      <w:r>
        <w:rPr>
          <w:rFonts w:ascii="Times New Roman" w:hAnsi="Times New Roman" w:cs="Times New Roman"/>
          <w:b/>
          <w:bCs/>
          <w:sz w:val="28"/>
          <w:szCs w:val="28"/>
        </w:rPr>
        <w:t xml:space="preserve"> реализации </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Подпрограммы</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 xml:space="preserve">описание </w:t>
      </w:r>
      <w:r w:rsidRPr="00283245">
        <w:rPr>
          <w:rFonts w:ascii="Times New Roman" w:hAnsi="Times New Roman" w:cs="Times New Roman"/>
          <w:b/>
          <w:sz w:val="28"/>
          <w:szCs w:val="28"/>
        </w:rPr>
        <w:t>о</w:t>
      </w:r>
      <w:r>
        <w:rPr>
          <w:rFonts w:ascii="Times New Roman" w:hAnsi="Times New Roman" w:cs="Times New Roman"/>
          <w:b/>
          <w:sz w:val="28"/>
          <w:szCs w:val="28"/>
        </w:rPr>
        <w:t>жидаемых</w:t>
      </w:r>
      <w:r w:rsidRPr="00283245">
        <w:rPr>
          <w:rFonts w:ascii="Times New Roman" w:hAnsi="Times New Roman" w:cs="Times New Roman"/>
          <w:b/>
          <w:sz w:val="28"/>
          <w:szCs w:val="28"/>
        </w:rPr>
        <w:t xml:space="preserve"> </w:t>
      </w:r>
      <w:r>
        <w:rPr>
          <w:rFonts w:ascii="Times New Roman" w:hAnsi="Times New Roman" w:cs="Times New Roman"/>
          <w:b/>
          <w:sz w:val="28"/>
          <w:szCs w:val="28"/>
        </w:rPr>
        <w:t>конечных</w:t>
      </w:r>
      <w:r w:rsidRPr="00283245">
        <w:rPr>
          <w:rFonts w:ascii="Times New Roman" w:hAnsi="Times New Roman" w:cs="Times New Roman"/>
          <w:b/>
          <w:sz w:val="28"/>
          <w:szCs w:val="28"/>
        </w:rPr>
        <w:t xml:space="preserve">  </w:t>
      </w:r>
      <w:r>
        <w:rPr>
          <w:rFonts w:ascii="Times New Roman" w:hAnsi="Times New Roman" w:cs="Times New Roman"/>
          <w:b/>
          <w:sz w:val="28"/>
          <w:szCs w:val="28"/>
        </w:rPr>
        <w:t>результатов</w:t>
      </w:r>
      <w:r w:rsidRPr="00283245">
        <w:rPr>
          <w:rFonts w:ascii="Times New Roman" w:hAnsi="Times New Roman" w:cs="Times New Roman"/>
          <w:b/>
          <w:sz w:val="28"/>
          <w:szCs w:val="28"/>
        </w:rPr>
        <w:t xml:space="preserve"> реализации П</w:t>
      </w:r>
      <w:r>
        <w:rPr>
          <w:rFonts w:ascii="Times New Roman" w:hAnsi="Times New Roman" w:cs="Times New Roman"/>
          <w:b/>
          <w:sz w:val="28"/>
          <w:szCs w:val="28"/>
        </w:rPr>
        <w:t>одп</w:t>
      </w:r>
      <w:r w:rsidRPr="00283245">
        <w:rPr>
          <w:rFonts w:ascii="Times New Roman" w:hAnsi="Times New Roman" w:cs="Times New Roman"/>
          <w:b/>
          <w:sz w:val="28"/>
          <w:szCs w:val="28"/>
        </w:rPr>
        <w:t>рограммы</w:t>
      </w:r>
      <w:r>
        <w:rPr>
          <w:rFonts w:ascii="Times New Roman" w:hAnsi="Times New Roman" w:cs="Times New Roman"/>
          <w:b/>
          <w:sz w:val="28"/>
          <w:szCs w:val="28"/>
        </w:rPr>
        <w:t>,</w:t>
      </w:r>
      <w:r w:rsidRPr="00283245">
        <w:rPr>
          <w:rFonts w:ascii="Times New Roman" w:hAnsi="Times New Roman" w:cs="Times New Roman"/>
          <w:b/>
          <w:sz w:val="28"/>
          <w:szCs w:val="28"/>
        </w:rPr>
        <w:t xml:space="preserve">  </w:t>
      </w:r>
      <w:r w:rsidRPr="00F65F8E">
        <w:rPr>
          <w:rFonts w:ascii="Times New Roman" w:hAnsi="Times New Roman" w:cs="Times New Roman"/>
          <w:sz w:val="28"/>
          <w:szCs w:val="28"/>
        </w:rPr>
        <w:t xml:space="preserve"> </w:t>
      </w:r>
      <w:r>
        <w:rPr>
          <w:rFonts w:ascii="Times New Roman" w:hAnsi="Times New Roman" w:cs="Times New Roman"/>
          <w:b/>
          <w:bCs/>
          <w:sz w:val="28"/>
          <w:szCs w:val="28"/>
        </w:rPr>
        <w:t>сроков</w:t>
      </w:r>
      <w:r w:rsidRPr="00052211">
        <w:rPr>
          <w:rFonts w:ascii="Times New Roman" w:hAnsi="Times New Roman" w:cs="Times New Roman"/>
          <w:b/>
          <w:bCs/>
          <w:sz w:val="28"/>
          <w:szCs w:val="28"/>
        </w:rPr>
        <w:t xml:space="preserve"> ее реализации</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В ближайшие годы основным приоритетом государственной политики по развитию кадрового ресурса является переход на эффективный контракт между педагогами и образовательными организациями, который призван обеспечить мотивацию к повышению качества образования и непрерывному профессиональному развитию, привлечь в школы лучших выпускников ВУЗов, талантливых специалистов в различных областях знания, культуры, техники. Основой эффективного контракта должен стать конкурентоспособный уровень заработной платы педагогов.</w:t>
      </w:r>
    </w:p>
    <w:p w:rsidR="00F65F8E" w:rsidRPr="00F65F8E" w:rsidRDefault="00F65F8E" w:rsidP="001D542F">
      <w:pPr>
        <w:pStyle w:val="af5"/>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В соответствии с Указом Президента Российской Федерации от 07.05.2012 № 597 «О мероприятиях по реализации государственной социальной политики» необходимо обеспечить:</w:t>
      </w:r>
    </w:p>
    <w:p w:rsidR="00F65F8E" w:rsidRPr="00F65F8E" w:rsidRDefault="00F65F8E" w:rsidP="001D542F">
      <w:pPr>
        <w:pStyle w:val="af5"/>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 xml:space="preserve">доведение средней заработной платы педагогических работников муниципальных образовательных </w:t>
      </w:r>
      <w:r w:rsidRPr="00F65F8E">
        <w:rPr>
          <w:rFonts w:ascii="Times New Roman" w:hAnsi="Times New Roman" w:cs="Times New Roman"/>
          <w:sz w:val="28"/>
          <w:szCs w:val="28"/>
        </w:rPr>
        <w:t>организаций</w:t>
      </w:r>
      <w:r w:rsidRPr="00F65F8E">
        <w:rPr>
          <w:rFonts w:ascii="Times New Roman" w:hAnsi="Times New Roman" w:cs="Times New Roman"/>
          <w:sz w:val="28"/>
          <w:szCs w:val="28"/>
          <w:lang w:eastAsia="en-US"/>
        </w:rPr>
        <w:t xml:space="preserve"> общего образования до средней заработной платы в Кировской области;</w:t>
      </w:r>
    </w:p>
    <w:p w:rsidR="00F65F8E" w:rsidRPr="00F65F8E" w:rsidRDefault="00F65F8E" w:rsidP="001D542F">
      <w:pPr>
        <w:pStyle w:val="af5"/>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 xml:space="preserve">доведение средней заработной платы педагогических работников муниципальных дошкольных образовательных </w:t>
      </w:r>
      <w:r w:rsidRPr="00F65F8E">
        <w:rPr>
          <w:rFonts w:ascii="Times New Roman" w:hAnsi="Times New Roman" w:cs="Times New Roman"/>
          <w:sz w:val="28"/>
          <w:szCs w:val="28"/>
        </w:rPr>
        <w:t>организаций</w:t>
      </w:r>
      <w:r w:rsidRPr="00F65F8E">
        <w:rPr>
          <w:rFonts w:ascii="Times New Roman" w:hAnsi="Times New Roman" w:cs="Times New Roman"/>
          <w:sz w:val="28"/>
          <w:szCs w:val="28"/>
          <w:lang w:eastAsia="en-US"/>
        </w:rPr>
        <w:t xml:space="preserve"> до средней заработной платы организаций общего образования в Кировской области;</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В соответствии с Указом Президента Российской Федерации от 01.06.2012 № 761 «О национальной стратегии действий в интересах детей на 2012 – 2017 годы» необходимо обеспечить доведение средней заработной платы педагогических работников организаций дополнительного образования детей до уровня среднемесячной заработной платы в Кировской области.</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Для повышения качества образования необходимо обеспечить эффективную интеграцию систем повышения квалификации, оценки качества и аттестации педагогических кадров. В основу интегративных процессов следует положить понятие качества образования как соответствия требованиям государственных образовательных стандартов.</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 xml:space="preserve">В соответствии с приоритетами государственной политики  в сфере образования целью Подпрограммы является </w:t>
      </w:r>
      <w:r w:rsidRPr="00F65F8E">
        <w:rPr>
          <w:rFonts w:ascii="Times New Roman" w:hAnsi="Times New Roman" w:cs="Times New Roman"/>
          <w:sz w:val="28"/>
          <w:szCs w:val="28"/>
        </w:rPr>
        <w:t>повышение социального статуса педагогов.</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Для достижения указанной цели необходимо решить следующие основные задачи:</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rPr>
        <w:t>оказание мер социальной поддержки педагогическим работникам Слободского района.</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 xml:space="preserve">Показателями эффективности, характеризующими достижение поставленной цели и решение задач Подпрограммы, являются: </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w:t>
      </w:r>
    </w:p>
    <w:p w:rsidR="00F65F8E" w:rsidRPr="00F65F8E" w:rsidRDefault="00F65F8E" w:rsidP="001D542F">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Сведения о целевых показателях эффективности реализации Подпрограммы отражены в приложении № 1.</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 xml:space="preserve">За счет реализации комплекса мероприятий Подпрограммы будут обеспечены качественные показатели: </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повысится социальный статус педагога и престиж педагогических профессий.</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Ожидаемые количественные результаты реализации Подпрограммы:</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 xml:space="preserve">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 составит 100%; </w:t>
      </w:r>
    </w:p>
    <w:p w:rsidR="00F65F8E" w:rsidRPr="00F65F8E" w:rsidRDefault="00F65F8E" w:rsidP="001D542F">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 составит 100%;</w:t>
      </w:r>
    </w:p>
    <w:p w:rsidR="00F65F8E" w:rsidRPr="00F65F8E" w:rsidRDefault="00C33A94" w:rsidP="001D542F">
      <w:pPr>
        <w:pStyle w:val="af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к концу 2025</w:t>
      </w:r>
      <w:r w:rsidR="00F65F8E" w:rsidRPr="00F65F8E">
        <w:rPr>
          <w:rFonts w:ascii="Times New Roman" w:hAnsi="Times New Roman" w:cs="Times New Roman"/>
          <w:sz w:val="28"/>
          <w:szCs w:val="28"/>
          <w:lang w:eastAsia="en-US"/>
        </w:rPr>
        <w:t xml:space="preserve"> года 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 составит 100%.</w:t>
      </w:r>
    </w:p>
    <w:p w:rsidR="00F65F8E" w:rsidRDefault="00F65F8E" w:rsidP="00A6425F">
      <w:pPr>
        <w:pStyle w:val="af5"/>
        <w:ind w:firstLine="708"/>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Сро</w:t>
      </w:r>
      <w:r w:rsidR="00C33A94">
        <w:rPr>
          <w:rFonts w:ascii="Times New Roman" w:hAnsi="Times New Roman" w:cs="Times New Roman"/>
          <w:sz w:val="28"/>
          <w:szCs w:val="28"/>
          <w:lang w:eastAsia="en-US"/>
        </w:rPr>
        <w:t>к реализации Подпрограммы – 2020 – 2025</w:t>
      </w:r>
      <w:r w:rsidRPr="00F65F8E">
        <w:rPr>
          <w:rFonts w:ascii="Times New Roman" w:hAnsi="Times New Roman" w:cs="Times New Roman"/>
          <w:sz w:val="28"/>
          <w:szCs w:val="28"/>
          <w:lang w:eastAsia="en-US"/>
        </w:rPr>
        <w:t xml:space="preserve"> годы. </w:t>
      </w:r>
    </w:p>
    <w:p w:rsidR="003C7745" w:rsidRPr="00F65F8E" w:rsidRDefault="003C7745" w:rsidP="00A6425F">
      <w:pPr>
        <w:pStyle w:val="af5"/>
        <w:ind w:firstLine="708"/>
        <w:jc w:val="both"/>
        <w:rPr>
          <w:rFonts w:ascii="Times New Roman" w:hAnsi="Times New Roman" w:cs="Times New Roman"/>
          <w:sz w:val="28"/>
          <w:szCs w:val="28"/>
          <w:lang w:eastAsia="en-US"/>
        </w:rPr>
      </w:pPr>
    </w:p>
    <w:p w:rsidR="003C7745" w:rsidRDefault="003C7745" w:rsidP="003C7745">
      <w:pPr>
        <w:pStyle w:val="af5"/>
        <w:jc w:val="center"/>
        <w:rPr>
          <w:rFonts w:ascii="Times New Roman" w:hAnsi="Times New Roman" w:cs="Times New Roman"/>
          <w:b/>
          <w:sz w:val="28"/>
          <w:szCs w:val="28"/>
        </w:rPr>
      </w:pPr>
      <w:r>
        <w:rPr>
          <w:rFonts w:ascii="Times New Roman" w:hAnsi="Times New Roman" w:cs="Times New Roman"/>
          <w:b/>
          <w:sz w:val="28"/>
          <w:szCs w:val="28"/>
        </w:rPr>
        <w:t>3.Обобщённая х</w:t>
      </w:r>
      <w:r w:rsidRPr="00360FD1">
        <w:rPr>
          <w:rFonts w:ascii="Times New Roman" w:hAnsi="Times New Roman" w:cs="Times New Roman"/>
          <w:b/>
          <w:sz w:val="28"/>
          <w:szCs w:val="28"/>
        </w:rPr>
        <w:t>арактеристика мероприятий муниципальной П</w:t>
      </w:r>
      <w:r>
        <w:rPr>
          <w:rFonts w:ascii="Times New Roman" w:hAnsi="Times New Roman" w:cs="Times New Roman"/>
          <w:b/>
          <w:sz w:val="28"/>
          <w:szCs w:val="28"/>
        </w:rPr>
        <w:t>одп</w:t>
      </w:r>
      <w:r w:rsidRPr="00360FD1">
        <w:rPr>
          <w:rFonts w:ascii="Times New Roman" w:hAnsi="Times New Roman" w:cs="Times New Roman"/>
          <w:b/>
          <w:sz w:val="28"/>
          <w:szCs w:val="28"/>
        </w:rPr>
        <w:t>рограммы</w:t>
      </w:r>
    </w:p>
    <w:p w:rsidR="004A0276" w:rsidRPr="00C64F27" w:rsidRDefault="004A0276" w:rsidP="00776368">
      <w:pPr>
        <w:pStyle w:val="af5"/>
        <w:jc w:val="both"/>
        <w:rPr>
          <w:rFonts w:ascii="Times New Roman" w:hAnsi="Times New Roman" w:cs="Times New Roman"/>
          <w:sz w:val="28"/>
          <w:szCs w:val="28"/>
        </w:rPr>
      </w:pPr>
      <w:r>
        <w:rPr>
          <w:rFonts w:ascii="Times New Roman" w:hAnsi="Times New Roman" w:cs="Times New Roman"/>
          <w:sz w:val="28"/>
          <w:szCs w:val="28"/>
        </w:rPr>
        <w:tab/>
        <w:t>Мероприятия</w:t>
      </w:r>
      <w:r w:rsidRPr="00256B22">
        <w:rPr>
          <w:rFonts w:ascii="Times New Roman" w:hAnsi="Times New Roman" w:cs="Times New Roman"/>
          <w:sz w:val="28"/>
          <w:szCs w:val="28"/>
        </w:rPr>
        <w:t xml:space="preserve"> по </w:t>
      </w:r>
      <w:r>
        <w:rPr>
          <w:rFonts w:ascii="Times New Roman" w:hAnsi="Times New Roman" w:cs="Times New Roman"/>
          <w:sz w:val="28"/>
          <w:szCs w:val="28"/>
        </w:rPr>
        <w:t>Под</w:t>
      </w:r>
      <w:r w:rsidRPr="00256B22">
        <w:rPr>
          <w:rStyle w:val="24"/>
          <w:rFonts w:ascii="Times New Roman" w:hAnsi="Times New Roman" w:cs="Times New Roman"/>
          <w:sz w:val="28"/>
          <w:szCs w:val="28"/>
        </w:rPr>
        <w:t xml:space="preserve">программе </w:t>
      </w:r>
      <w:r w:rsidRPr="00256B22">
        <w:rPr>
          <w:rFonts w:ascii="Times New Roman" w:hAnsi="Times New Roman" w:cs="Times New Roman"/>
          <w:sz w:val="28"/>
          <w:szCs w:val="28"/>
        </w:rPr>
        <w:t xml:space="preserve"> </w:t>
      </w:r>
      <w:r>
        <w:rPr>
          <w:rFonts w:ascii="Times New Roman" w:hAnsi="Times New Roman" w:cs="Times New Roman"/>
          <w:sz w:val="28"/>
          <w:szCs w:val="28"/>
        </w:rPr>
        <w:t xml:space="preserve">приведены в таблице 6 </w:t>
      </w:r>
      <w:r w:rsidR="00776368">
        <w:rPr>
          <w:rFonts w:ascii="Times New Roman" w:hAnsi="Times New Roman" w:cs="Times New Roman"/>
          <w:sz w:val="28"/>
          <w:szCs w:val="28"/>
        </w:rPr>
        <w:t xml:space="preserve">«Перечень </w:t>
      </w:r>
      <w:r w:rsidRPr="004A0276">
        <w:rPr>
          <w:rFonts w:ascii="Times New Roman" w:hAnsi="Times New Roman" w:cs="Times New Roman"/>
          <w:bCs/>
          <w:sz w:val="28"/>
          <w:szCs w:val="28"/>
        </w:rPr>
        <w:t>мероприятий Подпрограммы</w:t>
      </w:r>
      <w:r w:rsidR="00776368">
        <w:rPr>
          <w:rFonts w:ascii="Times New Roman" w:hAnsi="Times New Roman" w:cs="Times New Roman"/>
          <w:bCs/>
          <w:sz w:val="28"/>
          <w:szCs w:val="28"/>
        </w:rPr>
        <w:t xml:space="preserve"> </w:t>
      </w:r>
      <w:r w:rsidRPr="004A0276">
        <w:rPr>
          <w:rFonts w:ascii="Times New Roman" w:hAnsi="Times New Roman" w:cs="Times New Roman"/>
          <w:sz w:val="28"/>
          <w:szCs w:val="28"/>
        </w:rPr>
        <w:t>«Развитие кадрового потенциала системы образования Слободского района»</w:t>
      </w:r>
      <w:r>
        <w:rPr>
          <w:rFonts w:ascii="Times New Roman" w:hAnsi="Times New Roman" w:cs="Times New Roman"/>
          <w:sz w:val="28"/>
          <w:szCs w:val="28"/>
        </w:rPr>
        <w:t xml:space="preserve"> </w:t>
      </w:r>
      <w:r w:rsidRPr="0060042E">
        <w:rPr>
          <w:rFonts w:ascii="Times New Roman" w:hAnsi="Times New Roman" w:cs="Times New Roman"/>
          <w:bCs/>
          <w:sz w:val="28"/>
          <w:szCs w:val="28"/>
        </w:rPr>
        <w:t>на 2020-2025 годы</w:t>
      </w:r>
      <w:r>
        <w:rPr>
          <w:rFonts w:ascii="Times New Roman" w:hAnsi="Times New Roman" w:cs="Times New Roman"/>
          <w:bCs/>
          <w:sz w:val="28"/>
          <w:szCs w:val="28"/>
        </w:rPr>
        <w:t>»</w:t>
      </w:r>
    </w:p>
    <w:p w:rsidR="003C7745" w:rsidRDefault="003C7745" w:rsidP="003C7745">
      <w:pPr>
        <w:pStyle w:val="af5"/>
        <w:jc w:val="center"/>
        <w:rPr>
          <w:rFonts w:ascii="Times New Roman" w:hAnsi="Times New Roman" w:cs="Times New Roman"/>
          <w:b/>
          <w:sz w:val="28"/>
          <w:szCs w:val="28"/>
        </w:rPr>
      </w:pPr>
    </w:p>
    <w:p w:rsidR="003C7745" w:rsidRDefault="003C7745" w:rsidP="003C7745">
      <w:pPr>
        <w:pStyle w:val="af5"/>
        <w:ind w:firstLine="708"/>
        <w:jc w:val="center"/>
        <w:rPr>
          <w:rFonts w:ascii="Times New Roman" w:hAnsi="Times New Roman" w:cs="Times New Roman"/>
          <w:b/>
          <w:sz w:val="28"/>
          <w:szCs w:val="28"/>
        </w:rPr>
      </w:pPr>
      <w:r w:rsidRPr="00360FD1">
        <w:rPr>
          <w:rFonts w:ascii="Times New Roman" w:hAnsi="Times New Roman" w:cs="Times New Roman"/>
          <w:b/>
          <w:sz w:val="28"/>
          <w:szCs w:val="28"/>
        </w:rPr>
        <w:t>4.Основные меры правового регулирования</w:t>
      </w:r>
    </w:p>
    <w:p w:rsidR="003C7745" w:rsidRPr="00397149" w:rsidRDefault="003C7745" w:rsidP="003C7745">
      <w:pPr>
        <w:pStyle w:val="af5"/>
        <w:jc w:val="both"/>
        <w:rPr>
          <w:rFonts w:ascii="Times New Roman" w:hAnsi="Times New Roman" w:cs="Times New Roman"/>
          <w:sz w:val="28"/>
          <w:szCs w:val="28"/>
        </w:rPr>
      </w:pPr>
      <w:r>
        <w:rPr>
          <w:rFonts w:ascii="Times New Roman" w:hAnsi="Times New Roman" w:cs="Times New Roman"/>
          <w:sz w:val="28"/>
          <w:szCs w:val="28"/>
        </w:rPr>
        <w:tab/>
        <w:t xml:space="preserve">Основные меры правового регулирования Подпрограммы указаны в 4 разделе </w:t>
      </w:r>
      <w:r w:rsidRPr="00397149">
        <w:rPr>
          <w:rFonts w:ascii="Times New Roman" w:hAnsi="Times New Roman" w:cs="Times New Roman"/>
          <w:bCs/>
          <w:sz w:val="28"/>
          <w:szCs w:val="28"/>
        </w:rPr>
        <w:t>муниципальной Программы</w:t>
      </w:r>
      <w:r>
        <w:rPr>
          <w:rFonts w:ascii="Times New Roman" w:hAnsi="Times New Roman" w:cs="Times New Roman"/>
          <w:bCs/>
          <w:sz w:val="28"/>
          <w:szCs w:val="28"/>
        </w:rPr>
        <w:t xml:space="preserve"> </w:t>
      </w:r>
      <w:r w:rsidRPr="00397149">
        <w:rPr>
          <w:rFonts w:ascii="Times New Roman" w:hAnsi="Times New Roman" w:cs="Times New Roman"/>
          <w:bCs/>
          <w:sz w:val="28"/>
          <w:szCs w:val="28"/>
        </w:rPr>
        <w:t>«Развитие образования в Слободском районе»</w:t>
      </w:r>
    </w:p>
    <w:p w:rsidR="00F65F8E" w:rsidRPr="00F65F8E" w:rsidRDefault="00F65F8E" w:rsidP="00F65F8E">
      <w:pPr>
        <w:pStyle w:val="af5"/>
        <w:rPr>
          <w:rFonts w:ascii="Times New Roman" w:hAnsi="Times New Roman" w:cs="Times New Roman"/>
          <w:sz w:val="28"/>
          <w:szCs w:val="28"/>
          <w:lang w:eastAsia="en-US"/>
        </w:rPr>
      </w:pPr>
    </w:p>
    <w:p w:rsidR="00F65F8E" w:rsidRPr="00F65F8E" w:rsidRDefault="003C7745" w:rsidP="001D542F">
      <w:pPr>
        <w:pStyle w:val="af5"/>
        <w:jc w:val="center"/>
        <w:rPr>
          <w:rFonts w:ascii="Times New Roman" w:hAnsi="Times New Roman" w:cs="Times New Roman"/>
          <w:b/>
          <w:bCs/>
          <w:sz w:val="28"/>
          <w:szCs w:val="28"/>
        </w:rPr>
      </w:pPr>
      <w:r>
        <w:rPr>
          <w:rFonts w:ascii="Times New Roman" w:hAnsi="Times New Roman" w:cs="Times New Roman"/>
          <w:b/>
          <w:bCs/>
          <w:sz w:val="28"/>
          <w:szCs w:val="28"/>
        </w:rPr>
        <w:t xml:space="preserve">5. </w:t>
      </w:r>
      <w:r w:rsidR="00F65F8E" w:rsidRPr="00F65F8E">
        <w:rPr>
          <w:rFonts w:ascii="Times New Roman" w:hAnsi="Times New Roman" w:cs="Times New Roman"/>
          <w:b/>
          <w:bCs/>
          <w:sz w:val="28"/>
          <w:szCs w:val="28"/>
        </w:rPr>
        <w:t>Обоснование ресурсного обеспечения Подпрограммы</w:t>
      </w:r>
    </w:p>
    <w:p w:rsidR="00A2012A" w:rsidRDefault="00F65F8E" w:rsidP="001D542F">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 Финансовое обеспечение реализации Подпрограммы осуществляется за счет средств областного бюджета.</w:t>
      </w:r>
    </w:p>
    <w:p w:rsidR="00A2012A" w:rsidRPr="00963D04" w:rsidRDefault="00A2012A" w:rsidP="00A2012A">
      <w:pPr>
        <w:pStyle w:val="ConsPlusNormal"/>
        <w:spacing w:line="276" w:lineRule="auto"/>
        <w:ind w:firstLine="709"/>
        <w:jc w:val="both"/>
        <w:rPr>
          <w:rFonts w:ascii="Times New Roman" w:hAnsi="Times New Roman" w:cs="Times New Roman"/>
          <w:sz w:val="28"/>
          <w:szCs w:val="28"/>
        </w:rPr>
      </w:pPr>
      <w:r w:rsidRPr="00963D04">
        <w:rPr>
          <w:rFonts w:ascii="Times New Roman" w:hAnsi="Times New Roman" w:cs="Times New Roman"/>
          <w:sz w:val="28"/>
          <w:szCs w:val="28"/>
        </w:rPr>
        <w:t>Общий объем планируемого финансирования Подпрограммы составляет  11</w:t>
      </w:r>
      <w:r w:rsidR="00963D04">
        <w:rPr>
          <w:rFonts w:ascii="Times New Roman" w:hAnsi="Times New Roman" w:cs="Times New Roman"/>
          <w:sz w:val="28"/>
          <w:szCs w:val="28"/>
        </w:rPr>
        <w:t>7722,0</w:t>
      </w:r>
      <w:r w:rsidRPr="00963D04">
        <w:rPr>
          <w:rFonts w:ascii="Times New Roman" w:hAnsi="Times New Roman" w:cs="Times New Roman"/>
          <w:sz w:val="28"/>
          <w:szCs w:val="28"/>
        </w:rPr>
        <w:t xml:space="preserve"> тыс. руб. средств областного бюджета, в </w:t>
      </w:r>
      <w:r w:rsidR="00963D04">
        <w:rPr>
          <w:rFonts w:ascii="Times New Roman" w:hAnsi="Times New Roman" w:cs="Times New Roman"/>
          <w:sz w:val="28"/>
          <w:szCs w:val="28"/>
        </w:rPr>
        <w:t>том числе 2020</w:t>
      </w:r>
      <w:r w:rsidRPr="00963D04">
        <w:rPr>
          <w:rFonts w:ascii="Times New Roman" w:hAnsi="Times New Roman" w:cs="Times New Roman"/>
          <w:sz w:val="28"/>
          <w:szCs w:val="28"/>
        </w:rPr>
        <w:t xml:space="preserve"> г. </w:t>
      </w:r>
      <w:r w:rsidR="00963D04">
        <w:rPr>
          <w:rFonts w:ascii="Times New Roman" w:hAnsi="Times New Roman" w:cs="Times New Roman"/>
          <w:sz w:val="28"/>
          <w:szCs w:val="28"/>
        </w:rPr>
        <w:t>–</w:t>
      </w:r>
      <w:r w:rsidRPr="00963D04">
        <w:rPr>
          <w:rFonts w:ascii="Times New Roman" w:hAnsi="Times New Roman" w:cs="Times New Roman"/>
          <w:sz w:val="28"/>
          <w:szCs w:val="28"/>
        </w:rPr>
        <w:t xml:space="preserve"> 1</w:t>
      </w:r>
      <w:r w:rsidR="00963D04">
        <w:rPr>
          <w:rFonts w:ascii="Times New Roman" w:hAnsi="Times New Roman" w:cs="Times New Roman"/>
          <w:sz w:val="28"/>
          <w:szCs w:val="28"/>
        </w:rPr>
        <w:t>8987,0 тыс. руб., 2021</w:t>
      </w:r>
      <w:r w:rsidRPr="00963D04">
        <w:rPr>
          <w:rFonts w:ascii="Times New Roman" w:hAnsi="Times New Roman" w:cs="Times New Roman"/>
          <w:sz w:val="28"/>
          <w:szCs w:val="28"/>
        </w:rPr>
        <w:t xml:space="preserve"> г. – 1</w:t>
      </w:r>
      <w:r w:rsidR="00963D04">
        <w:rPr>
          <w:rFonts w:ascii="Times New Roman" w:hAnsi="Times New Roman" w:cs="Times New Roman"/>
          <w:sz w:val="28"/>
          <w:szCs w:val="28"/>
        </w:rPr>
        <w:t>9747,0 тыс. руб., 2022</w:t>
      </w:r>
      <w:r w:rsidRPr="00963D04">
        <w:rPr>
          <w:rFonts w:ascii="Times New Roman" w:hAnsi="Times New Roman" w:cs="Times New Roman"/>
          <w:sz w:val="28"/>
          <w:szCs w:val="28"/>
        </w:rPr>
        <w:t xml:space="preserve"> г. – 1</w:t>
      </w:r>
      <w:r w:rsidR="00963D04">
        <w:rPr>
          <w:rFonts w:ascii="Times New Roman" w:hAnsi="Times New Roman" w:cs="Times New Roman"/>
          <w:sz w:val="28"/>
          <w:szCs w:val="28"/>
        </w:rPr>
        <w:t>9747,0 тыс. руб., 2023</w:t>
      </w:r>
      <w:r w:rsidRPr="00963D04">
        <w:rPr>
          <w:rFonts w:ascii="Times New Roman" w:hAnsi="Times New Roman" w:cs="Times New Roman"/>
          <w:sz w:val="28"/>
          <w:szCs w:val="28"/>
        </w:rPr>
        <w:t>. – 1</w:t>
      </w:r>
      <w:r w:rsidR="00963D04">
        <w:rPr>
          <w:rFonts w:ascii="Times New Roman" w:hAnsi="Times New Roman" w:cs="Times New Roman"/>
          <w:sz w:val="28"/>
          <w:szCs w:val="28"/>
        </w:rPr>
        <w:t>9747,0 тыс. руб., 2024</w:t>
      </w:r>
      <w:r w:rsidRPr="00963D04">
        <w:rPr>
          <w:rFonts w:ascii="Times New Roman" w:hAnsi="Times New Roman" w:cs="Times New Roman"/>
          <w:sz w:val="28"/>
          <w:szCs w:val="28"/>
        </w:rPr>
        <w:t xml:space="preserve"> г. – 1</w:t>
      </w:r>
      <w:r w:rsidR="00963D04">
        <w:rPr>
          <w:rFonts w:ascii="Times New Roman" w:hAnsi="Times New Roman" w:cs="Times New Roman"/>
          <w:sz w:val="28"/>
          <w:szCs w:val="28"/>
        </w:rPr>
        <w:t>9747,0 тыс. руб., 2025</w:t>
      </w:r>
      <w:r w:rsidRPr="00963D04">
        <w:rPr>
          <w:rFonts w:ascii="Times New Roman" w:hAnsi="Times New Roman" w:cs="Times New Roman"/>
          <w:sz w:val="28"/>
          <w:szCs w:val="28"/>
        </w:rPr>
        <w:t xml:space="preserve"> г. – 1</w:t>
      </w:r>
      <w:r w:rsidR="00963D04">
        <w:rPr>
          <w:rFonts w:ascii="Times New Roman" w:hAnsi="Times New Roman" w:cs="Times New Roman"/>
          <w:sz w:val="28"/>
          <w:szCs w:val="28"/>
        </w:rPr>
        <w:t>9747</w:t>
      </w:r>
      <w:r w:rsidRPr="00963D04">
        <w:rPr>
          <w:rFonts w:ascii="Times New Roman" w:hAnsi="Times New Roman" w:cs="Times New Roman"/>
          <w:sz w:val="28"/>
          <w:szCs w:val="28"/>
        </w:rPr>
        <w:t>,0 тыс. руб.</w:t>
      </w:r>
    </w:p>
    <w:p w:rsidR="00F65F8E" w:rsidRPr="00F65F8E" w:rsidRDefault="00F65F8E" w:rsidP="001D542F">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 финансирования муниципальной подпрограммы по основным направлениям финансирования представлен в таблице 6.</w:t>
      </w:r>
    </w:p>
    <w:p w:rsidR="00F65F8E" w:rsidRPr="00F65F8E" w:rsidRDefault="00F65F8E" w:rsidP="001D542F">
      <w:pPr>
        <w:pStyle w:val="af5"/>
        <w:jc w:val="right"/>
        <w:rPr>
          <w:rFonts w:ascii="Times New Roman" w:hAnsi="Times New Roman" w:cs="Times New Roman"/>
          <w:spacing w:val="-8"/>
          <w:sz w:val="28"/>
          <w:szCs w:val="28"/>
        </w:rPr>
      </w:pPr>
      <w:r w:rsidRPr="00F65F8E">
        <w:rPr>
          <w:rFonts w:ascii="Times New Roman" w:hAnsi="Times New Roman" w:cs="Times New Roman"/>
          <w:sz w:val="28"/>
          <w:szCs w:val="28"/>
        </w:rPr>
        <w:t>Таблица 6</w:t>
      </w:r>
    </w:p>
    <w:p w:rsidR="00F65F8E" w:rsidRPr="00F65F8E" w:rsidRDefault="00F65F8E" w:rsidP="002D0AE4">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ПЕРЕЧЕНЬ</w:t>
      </w:r>
    </w:p>
    <w:p w:rsidR="00F65F8E" w:rsidRPr="00F65F8E" w:rsidRDefault="00F65F8E" w:rsidP="002D0AE4">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мероприятий Подпрограммы</w:t>
      </w:r>
    </w:p>
    <w:p w:rsidR="00F65F8E" w:rsidRPr="00F65F8E" w:rsidRDefault="00F65F8E" w:rsidP="002D0AE4">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«Развитие кадрового потенциала системы образования Слободского района»</w:t>
      </w:r>
    </w:p>
    <w:p w:rsidR="007C1915" w:rsidRDefault="00F65F8E" w:rsidP="002D0AE4">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 xml:space="preserve">на </w:t>
      </w:r>
      <w:r w:rsidR="00C33A94">
        <w:rPr>
          <w:rFonts w:ascii="Times New Roman" w:hAnsi="Times New Roman" w:cs="Times New Roman"/>
          <w:b/>
          <w:bCs/>
          <w:sz w:val="28"/>
          <w:szCs w:val="28"/>
        </w:rPr>
        <w:t>2020-2025</w:t>
      </w:r>
      <w:r w:rsidRPr="00F65F8E">
        <w:rPr>
          <w:rFonts w:ascii="Times New Roman" w:hAnsi="Times New Roman" w:cs="Times New Roman"/>
          <w:b/>
          <w:bCs/>
          <w:sz w:val="28"/>
          <w:szCs w:val="28"/>
        </w:rPr>
        <w:t xml:space="preserve"> годы</w:t>
      </w:r>
    </w:p>
    <w:tbl>
      <w:tblPr>
        <w:tblW w:w="94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1"/>
        <w:gridCol w:w="6"/>
        <w:gridCol w:w="2268"/>
        <w:gridCol w:w="1134"/>
        <w:gridCol w:w="851"/>
        <w:gridCol w:w="850"/>
        <w:gridCol w:w="851"/>
        <w:gridCol w:w="850"/>
        <w:gridCol w:w="993"/>
        <w:gridCol w:w="992"/>
        <w:gridCol w:w="80"/>
      </w:tblGrid>
      <w:tr w:rsidR="00963D04" w:rsidRPr="00773FA0" w:rsidTr="00963D04">
        <w:trPr>
          <w:trHeight w:val="287"/>
        </w:trPr>
        <w:tc>
          <w:tcPr>
            <w:tcW w:w="571" w:type="dxa"/>
            <w:vMerge w:val="restart"/>
          </w:tcPr>
          <w:p w:rsidR="00963D04" w:rsidRPr="0088250A" w:rsidRDefault="00963D04" w:rsidP="003D6C4C">
            <w:pPr>
              <w:pStyle w:val="af5"/>
              <w:jc w:val="center"/>
              <w:rPr>
                <w:rFonts w:ascii="Times New Roman" w:hAnsi="Times New Roman" w:cs="Times New Roman"/>
                <w:sz w:val="18"/>
                <w:szCs w:val="20"/>
              </w:rPr>
            </w:pPr>
            <w:r w:rsidRPr="0088250A">
              <w:rPr>
                <w:rFonts w:ascii="Times New Roman" w:hAnsi="Times New Roman" w:cs="Times New Roman"/>
                <w:sz w:val="18"/>
                <w:szCs w:val="20"/>
              </w:rPr>
              <w:t>№</w:t>
            </w:r>
          </w:p>
          <w:p w:rsidR="00963D04" w:rsidRPr="0088250A" w:rsidRDefault="00963D04" w:rsidP="003D6C4C">
            <w:pPr>
              <w:pStyle w:val="af5"/>
              <w:jc w:val="center"/>
              <w:rPr>
                <w:rFonts w:ascii="Times New Roman" w:hAnsi="Times New Roman" w:cs="Times New Roman"/>
                <w:sz w:val="18"/>
                <w:szCs w:val="20"/>
              </w:rPr>
            </w:pPr>
            <w:r w:rsidRPr="0088250A">
              <w:rPr>
                <w:rFonts w:ascii="Times New Roman" w:hAnsi="Times New Roman" w:cs="Times New Roman"/>
                <w:sz w:val="18"/>
                <w:szCs w:val="20"/>
              </w:rPr>
              <w:t>п/п</w:t>
            </w:r>
          </w:p>
        </w:tc>
        <w:tc>
          <w:tcPr>
            <w:tcW w:w="2274" w:type="dxa"/>
            <w:gridSpan w:val="2"/>
            <w:vMerge w:val="restart"/>
          </w:tcPr>
          <w:p w:rsidR="00963D04" w:rsidRPr="0088250A" w:rsidRDefault="00963D04" w:rsidP="003D6C4C">
            <w:pPr>
              <w:pStyle w:val="af5"/>
              <w:jc w:val="center"/>
              <w:rPr>
                <w:rFonts w:ascii="Times New Roman" w:hAnsi="Times New Roman" w:cs="Times New Roman"/>
                <w:sz w:val="18"/>
                <w:szCs w:val="20"/>
              </w:rPr>
            </w:pPr>
            <w:r w:rsidRPr="0088250A">
              <w:rPr>
                <w:rFonts w:ascii="Times New Roman" w:hAnsi="Times New Roman" w:cs="Times New Roman"/>
                <w:sz w:val="18"/>
                <w:szCs w:val="20"/>
              </w:rPr>
              <w:t>Наименование задачи,</w:t>
            </w:r>
          </w:p>
          <w:p w:rsidR="00963D04" w:rsidRPr="0088250A" w:rsidRDefault="00963D04" w:rsidP="003D6C4C">
            <w:pPr>
              <w:pStyle w:val="af5"/>
              <w:jc w:val="center"/>
              <w:rPr>
                <w:rFonts w:ascii="Times New Roman" w:hAnsi="Times New Roman" w:cs="Times New Roman"/>
                <w:sz w:val="18"/>
                <w:szCs w:val="20"/>
              </w:rPr>
            </w:pPr>
            <w:r w:rsidRPr="0088250A">
              <w:rPr>
                <w:rFonts w:ascii="Times New Roman" w:hAnsi="Times New Roman" w:cs="Times New Roman"/>
                <w:sz w:val="18"/>
                <w:szCs w:val="20"/>
              </w:rPr>
              <w:t>мероприятия</w:t>
            </w:r>
          </w:p>
        </w:tc>
        <w:tc>
          <w:tcPr>
            <w:tcW w:w="1134" w:type="dxa"/>
            <w:vMerge w:val="restart"/>
          </w:tcPr>
          <w:p w:rsidR="00963D04" w:rsidRPr="0088250A" w:rsidRDefault="00963D04" w:rsidP="003D6C4C">
            <w:pPr>
              <w:pStyle w:val="af5"/>
              <w:jc w:val="center"/>
              <w:rPr>
                <w:rFonts w:ascii="Times New Roman" w:hAnsi="Times New Roman" w:cs="Times New Roman"/>
                <w:sz w:val="18"/>
                <w:szCs w:val="20"/>
              </w:rPr>
            </w:pPr>
            <w:r w:rsidRPr="0088250A">
              <w:rPr>
                <w:rFonts w:ascii="Times New Roman" w:hAnsi="Times New Roman" w:cs="Times New Roman"/>
                <w:sz w:val="18"/>
                <w:szCs w:val="20"/>
              </w:rPr>
              <w:t>Источник финансирования</w:t>
            </w:r>
          </w:p>
        </w:tc>
        <w:tc>
          <w:tcPr>
            <w:tcW w:w="5467" w:type="dxa"/>
            <w:gridSpan w:val="7"/>
          </w:tcPr>
          <w:p w:rsidR="00963D04" w:rsidRPr="0088250A" w:rsidRDefault="00963D04" w:rsidP="003D6C4C">
            <w:pPr>
              <w:pStyle w:val="af5"/>
              <w:jc w:val="center"/>
              <w:rPr>
                <w:rFonts w:ascii="Times New Roman" w:hAnsi="Times New Roman" w:cs="Times New Roman"/>
                <w:sz w:val="18"/>
                <w:szCs w:val="20"/>
              </w:rPr>
            </w:pPr>
            <w:r w:rsidRPr="0088250A">
              <w:rPr>
                <w:rFonts w:ascii="Times New Roman" w:hAnsi="Times New Roman" w:cs="Times New Roman"/>
                <w:sz w:val="18"/>
                <w:szCs w:val="20"/>
              </w:rPr>
              <w:t>Объем финансирования      (тыс. рублей)</w:t>
            </w:r>
          </w:p>
        </w:tc>
      </w:tr>
      <w:tr w:rsidR="00963D04" w:rsidRPr="00773FA0" w:rsidTr="00963D04">
        <w:trPr>
          <w:trHeight w:val="438"/>
        </w:trPr>
        <w:tc>
          <w:tcPr>
            <w:tcW w:w="571" w:type="dxa"/>
            <w:vMerge/>
          </w:tcPr>
          <w:p w:rsidR="00963D04" w:rsidRPr="00035FC0" w:rsidRDefault="00963D04" w:rsidP="003D6C4C">
            <w:pPr>
              <w:pStyle w:val="af5"/>
              <w:jc w:val="center"/>
              <w:rPr>
                <w:rFonts w:ascii="Times New Roman" w:hAnsi="Times New Roman" w:cs="Times New Roman"/>
                <w:bCs/>
                <w:sz w:val="20"/>
                <w:szCs w:val="20"/>
              </w:rPr>
            </w:pPr>
          </w:p>
        </w:tc>
        <w:tc>
          <w:tcPr>
            <w:tcW w:w="2274" w:type="dxa"/>
            <w:gridSpan w:val="2"/>
            <w:vMerge/>
          </w:tcPr>
          <w:p w:rsidR="00963D04" w:rsidRPr="00035FC0" w:rsidRDefault="00963D04" w:rsidP="003D6C4C">
            <w:pPr>
              <w:pStyle w:val="af5"/>
              <w:rPr>
                <w:rFonts w:ascii="Times New Roman" w:hAnsi="Times New Roman" w:cs="Times New Roman"/>
                <w:bCs/>
                <w:sz w:val="20"/>
                <w:szCs w:val="20"/>
              </w:rPr>
            </w:pPr>
          </w:p>
        </w:tc>
        <w:tc>
          <w:tcPr>
            <w:tcW w:w="1134" w:type="dxa"/>
            <w:vMerge/>
          </w:tcPr>
          <w:p w:rsidR="00963D04" w:rsidRPr="007B0161" w:rsidRDefault="00963D04" w:rsidP="003D6C4C">
            <w:pPr>
              <w:pStyle w:val="af5"/>
              <w:jc w:val="center"/>
              <w:rPr>
                <w:rFonts w:ascii="Times New Roman" w:hAnsi="Times New Roman" w:cs="Times New Roman"/>
                <w:sz w:val="18"/>
                <w:szCs w:val="20"/>
              </w:rPr>
            </w:pPr>
          </w:p>
        </w:tc>
        <w:tc>
          <w:tcPr>
            <w:tcW w:w="851" w:type="dxa"/>
            <w:vAlign w:val="center"/>
          </w:tcPr>
          <w:p w:rsidR="00963D04" w:rsidRDefault="00963D04" w:rsidP="003D6C4C">
            <w:pPr>
              <w:pStyle w:val="af5"/>
              <w:jc w:val="center"/>
              <w:rPr>
                <w:rFonts w:ascii="Times New Roman" w:hAnsi="Times New Roman" w:cs="Times New Roman"/>
                <w:sz w:val="18"/>
                <w:szCs w:val="18"/>
              </w:rPr>
            </w:pPr>
            <w:r>
              <w:rPr>
                <w:rFonts w:ascii="Times New Roman" w:hAnsi="Times New Roman" w:cs="Times New Roman"/>
                <w:sz w:val="18"/>
                <w:szCs w:val="20"/>
              </w:rPr>
              <w:t>2020</w:t>
            </w:r>
            <w:r w:rsidRPr="0088250A">
              <w:rPr>
                <w:rFonts w:ascii="Times New Roman" w:hAnsi="Times New Roman" w:cs="Times New Roman"/>
                <w:sz w:val="18"/>
                <w:szCs w:val="20"/>
              </w:rPr>
              <w:t xml:space="preserve"> год</w:t>
            </w:r>
          </w:p>
        </w:tc>
        <w:tc>
          <w:tcPr>
            <w:tcW w:w="850" w:type="dxa"/>
            <w:vAlign w:val="center"/>
          </w:tcPr>
          <w:p w:rsidR="00963D04" w:rsidRDefault="00963D04" w:rsidP="003D6C4C">
            <w:pPr>
              <w:pStyle w:val="af5"/>
              <w:jc w:val="center"/>
              <w:rPr>
                <w:rFonts w:ascii="Times New Roman" w:hAnsi="Times New Roman" w:cs="Times New Roman"/>
                <w:sz w:val="18"/>
                <w:szCs w:val="18"/>
              </w:rPr>
            </w:pPr>
            <w:r>
              <w:rPr>
                <w:rFonts w:ascii="Times New Roman" w:hAnsi="Times New Roman" w:cs="Times New Roman"/>
                <w:sz w:val="18"/>
                <w:szCs w:val="20"/>
              </w:rPr>
              <w:t>2021</w:t>
            </w:r>
            <w:r w:rsidRPr="0088250A">
              <w:rPr>
                <w:rFonts w:ascii="Times New Roman" w:hAnsi="Times New Roman" w:cs="Times New Roman"/>
                <w:sz w:val="18"/>
                <w:szCs w:val="20"/>
              </w:rPr>
              <w:t xml:space="preserve"> год</w:t>
            </w:r>
          </w:p>
        </w:tc>
        <w:tc>
          <w:tcPr>
            <w:tcW w:w="851" w:type="dxa"/>
            <w:vAlign w:val="center"/>
          </w:tcPr>
          <w:p w:rsidR="00963D04" w:rsidRDefault="00963D04" w:rsidP="003D6C4C">
            <w:pPr>
              <w:pStyle w:val="af5"/>
              <w:jc w:val="center"/>
              <w:rPr>
                <w:rFonts w:ascii="Times New Roman" w:hAnsi="Times New Roman" w:cs="Times New Roman"/>
                <w:sz w:val="18"/>
                <w:szCs w:val="18"/>
              </w:rPr>
            </w:pPr>
            <w:r>
              <w:rPr>
                <w:rFonts w:ascii="Times New Roman" w:hAnsi="Times New Roman" w:cs="Times New Roman"/>
                <w:sz w:val="18"/>
                <w:szCs w:val="20"/>
              </w:rPr>
              <w:t>2022</w:t>
            </w:r>
            <w:r w:rsidRPr="0088250A">
              <w:rPr>
                <w:rFonts w:ascii="Times New Roman" w:hAnsi="Times New Roman" w:cs="Times New Roman"/>
                <w:sz w:val="18"/>
                <w:szCs w:val="20"/>
              </w:rPr>
              <w:t xml:space="preserve"> год</w:t>
            </w:r>
          </w:p>
        </w:tc>
        <w:tc>
          <w:tcPr>
            <w:tcW w:w="850" w:type="dxa"/>
            <w:vAlign w:val="center"/>
          </w:tcPr>
          <w:p w:rsidR="00963D04" w:rsidRDefault="00963D04" w:rsidP="003D6C4C">
            <w:pPr>
              <w:pStyle w:val="af5"/>
              <w:jc w:val="center"/>
              <w:rPr>
                <w:rFonts w:ascii="Times New Roman" w:hAnsi="Times New Roman" w:cs="Times New Roman"/>
                <w:sz w:val="18"/>
                <w:szCs w:val="18"/>
              </w:rPr>
            </w:pPr>
            <w:r>
              <w:rPr>
                <w:rFonts w:ascii="Times New Roman" w:hAnsi="Times New Roman" w:cs="Times New Roman"/>
                <w:sz w:val="18"/>
                <w:szCs w:val="20"/>
              </w:rPr>
              <w:t>2023</w:t>
            </w:r>
            <w:r w:rsidRPr="0088250A">
              <w:rPr>
                <w:rFonts w:ascii="Times New Roman" w:hAnsi="Times New Roman" w:cs="Times New Roman"/>
                <w:sz w:val="18"/>
                <w:szCs w:val="20"/>
              </w:rPr>
              <w:t xml:space="preserve"> год</w:t>
            </w:r>
          </w:p>
        </w:tc>
        <w:tc>
          <w:tcPr>
            <w:tcW w:w="993" w:type="dxa"/>
            <w:vAlign w:val="center"/>
          </w:tcPr>
          <w:p w:rsidR="00963D04" w:rsidRDefault="00963D04" w:rsidP="003D6C4C">
            <w:pPr>
              <w:pStyle w:val="af5"/>
              <w:jc w:val="center"/>
              <w:rPr>
                <w:rFonts w:ascii="Times New Roman" w:hAnsi="Times New Roman" w:cs="Times New Roman"/>
                <w:sz w:val="18"/>
                <w:szCs w:val="18"/>
              </w:rPr>
            </w:pPr>
            <w:r>
              <w:rPr>
                <w:rFonts w:ascii="Times New Roman" w:hAnsi="Times New Roman" w:cs="Times New Roman"/>
                <w:sz w:val="18"/>
                <w:szCs w:val="20"/>
              </w:rPr>
              <w:t>2024</w:t>
            </w:r>
            <w:r w:rsidRPr="0088250A">
              <w:rPr>
                <w:rFonts w:ascii="Times New Roman" w:hAnsi="Times New Roman" w:cs="Times New Roman"/>
                <w:sz w:val="18"/>
                <w:szCs w:val="20"/>
              </w:rPr>
              <w:t xml:space="preserve"> год</w:t>
            </w:r>
          </w:p>
        </w:tc>
        <w:tc>
          <w:tcPr>
            <w:tcW w:w="1072" w:type="dxa"/>
            <w:gridSpan w:val="2"/>
            <w:vAlign w:val="center"/>
          </w:tcPr>
          <w:p w:rsidR="00963D04" w:rsidRDefault="00963D04" w:rsidP="003D6C4C">
            <w:pPr>
              <w:pStyle w:val="af5"/>
              <w:jc w:val="center"/>
              <w:rPr>
                <w:rFonts w:ascii="Times New Roman" w:hAnsi="Times New Roman" w:cs="Times New Roman"/>
                <w:sz w:val="18"/>
                <w:szCs w:val="18"/>
              </w:rPr>
            </w:pPr>
            <w:r>
              <w:rPr>
                <w:rFonts w:ascii="Times New Roman" w:hAnsi="Times New Roman" w:cs="Times New Roman"/>
                <w:sz w:val="18"/>
                <w:szCs w:val="20"/>
              </w:rPr>
              <w:t>2025</w:t>
            </w:r>
            <w:r w:rsidRPr="0088250A">
              <w:rPr>
                <w:rFonts w:ascii="Times New Roman" w:hAnsi="Times New Roman" w:cs="Times New Roman"/>
                <w:sz w:val="18"/>
                <w:szCs w:val="20"/>
              </w:rPr>
              <w:t xml:space="preserve"> год</w:t>
            </w:r>
          </w:p>
        </w:tc>
      </w:tr>
      <w:tr w:rsidR="00963D04" w:rsidRPr="004304F5" w:rsidTr="00963D04">
        <w:trPr>
          <w:gridAfter w:val="1"/>
          <w:wAfter w:w="80" w:type="dxa"/>
          <w:trHeight w:val="737"/>
        </w:trPr>
        <w:tc>
          <w:tcPr>
            <w:tcW w:w="577" w:type="dxa"/>
            <w:gridSpan w:val="2"/>
          </w:tcPr>
          <w:p w:rsidR="00963D04" w:rsidRPr="00773FA0" w:rsidRDefault="00963D04" w:rsidP="00EC3C67">
            <w:pPr>
              <w:pStyle w:val="af5"/>
              <w:jc w:val="center"/>
              <w:rPr>
                <w:rFonts w:ascii="Times New Roman" w:hAnsi="Times New Roman" w:cs="Times New Roman"/>
                <w:bCs/>
              </w:rPr>
            </w:pPr>
            <w:r w:rsidRPr="00773FA0">
              <w:rPr>
                <w:rFonts w:ascii="Times New Roman" w:hAnsi="Times New Roman" w:cs="Times New Roman"/>
                <w:bCs/>
              </w:rPr>
              <w:t>1</w:t>
            </w:r>
          </w:p>
        </w:tc>
        <w:tc>
          <w:tcPr>
            <w:tcW w:w="2268" w:type="dxa"/>
          </w:tcPr>
          <w:p w:rsidR="00963D04" w:rsidRPr="00773FA0" w:rsidRDefault="00963D04" w:rsidP="00EC3C67">
            <w:pPr>
              <w:pStyle w:val="af5"/>
              <w:rPr>
                <w:rFonts w:ascii="Times New Roman" w:hAnsi="Times New Roman" w:cs="Times New Roman"/>
                <w:bCs/>
              </w:rPr>
            </w:pPr>
            <w:r w:rsidRPr="00773FA0">
              <w:rPr>
                <w:rFonts w:ascii="Times New Roman" w:hAnsi="Times New Roman" w:cs="Times New Roman"/>
                <w:bCs/>
              </w:rPr>
              <w:t>Оказание мер социальной поддержки педагогическим работникам</w:t>
            </w:r>
          </w:p>
        </w:tc>
        <w:tc>
          <w:tcPr>
            <w:tcW w:w="1134" w:type="dxa"/>
          </w:tcPr>
          <w:p w:rsidR="00963D04" w:rsidRPr="00773FA0" w:rsidRDefault="00963D04" w:rsidP="00EC3C67">
            <w:pPr>
              <w:pStyle w:val="af5"/>
              <w:jc w:val="center"/>
              <w:rPr>
                <w:rFonts w:ascii="Times New Roman" w:hAnsi="Times New Roman" w:cs="Times New Roman"/>
                <w:sz w:val="18"/>
              </w:rPr>
            </w:pPr>
            <w:r w:rsidRPr="00773FA0">
              <w:rPr>
                <w:rFonts w:ascii="Times New Roman" w:hAnsi="Times New Roman" w:cs="Times New Roman"/>
                <w:sz w:val="18"/>
              </w:rPr>
              <w:t xml:space="preserve">Областной </w:t>
            </w:r>
            <w:r>
              <w:rPr>
                <w:rFonts w:ascii="Times New Roman" w:hAnsi="Times New Roman" w:cs="Times New Roman"/>
                <w:sz w:val="18"/>
              </w:rPr>
              <w:t>бюджет</w:t>
            </w:r>
          </w:p>
        </w:tc>
        <w:tc>
          <w:tcPr>
            <w:tcW w:w="851" w:type="dxa"/>
          </w:tcPr>
          <w:p w:rsidR="00963D04" w:rsidRPr="00773FA0" w:rsidRDefault="00963D04" w:rsidP="00EC3C67">
            <w:pPr>
              <w:pStyle w:val="af5"/>
              <w:jc w:val="center"/>
              <w:rPr>
                <w:rFonts w:ascii="Times New Roman" w:hAnsi="Times New Roman" w:cs="Times New Roman"/>
                <w:sz w:val="18"/>
              </w:rPr>
            </w:pPr>
            <w:r>
              <w:rPr>
                <w:rFonts w:ascii="Times New Roman" w:hAnsi="Times New Roman" w:cs="Times New Roman"/>
                <w:sz w:val="18"/>
              </w:rPr>
              <w:t>18987,0</w:t>
            </w:r>
          </w:p>
        </w:tc>
        <w:tc>
          <w:tcPr>
            <w:tcW w:w="850" w:type="dxa"/>
          </w:tcPr>
          <w:p w:rsidR="00963D04" w:rsidRPr="00773FA0" w:rsidRDefault="00963D04" w:rsidP="00EC3C67">
            <w:pPr>
              <w:pStyle w:val="af5"/>
              <w:jc w:val="center"/>
              <w:rPr>
                <w:rFonts w:ascii="Times New Roman" w:hAnsi="Times New Roman" w:cs="Times New Roman"/>
                <w:sz w:val="18"/>
              </w:rPr>
            </w:pPr>
            <w:r>
              <w:rPr>
                <w:rFonts w:ascii="Times New Roman" w:hAnsi="Times New Roman" w:cs="Times New Roman"/>
                <w:sz w:val="18"/>
              </w:rPr>
              <w:t>19747,0</w:t>
            </w:r>
          </w:p>
        </w:tc>
        <w:tc>
          <w:tcPr>
            <w:tcW w:w="851" w:type="dxa"/>
          </w:tcPr>
          <w:p w:rsidR="00963D04" w:rsidRPr="00773FA0" w:rsidRDefault="00963D04" w:rsidP="00EC3C67">
            <w:pPr>
              <w:pStyle w:val="af5"/>
              <w:jc w:val="center"/>
              <w:rPr>
                <w:rFonts w:ascii="Times New Roman" w:hAnsi="Times New Roman" w:cs="Times New Roman"/>
                <w:sz w:val="18"/>
              </w:rPr>
            </w:pPr>
            <w:r>
              <w:rPr>
                <w:rFonts w:ascii="Times New Roman" w:hAnsi="Times New Roman" w:cs="Times New Roman"/>
                <w:sz w:val="18"/>
              </w:rPr>
              <w:t>19747,0</w:t>
            </w:r>
          </w:p>
        </w:tc>
        <w:tc>
          <w:tcPr>
            <w:tcW w:w="850" w:type="dxa"/>
          </w:tcPr>
          <w:p w:rsidR="00963D04" w:rsidRPr="00773FA0" w:rsidRDefault="00963D04" w:rsidP="003D6C4C">
            <w:pPr>
              <w:pStyle w:val="af5"/>
              <w:jc w:val="center"/>
              <w:rPr>
                <w:rFonts w:ascii="Times New Roman" w:hAnsi="Times New Roman" w:cs="Times New Roman"/>
                <w:sz w:val="18"/>
              </w:rPr>
            </w:pPr>
            <w:r>
              <w:rPr>
                <w:rFonts w:ascii="Times New Roman" w:hAnsi="Times New Roman" w:cs="Times New Roman"/>
                <w:sz w:val="18"/>
              </w:rPr>
              <w:t>19747,0</w:t>
            </w:r>
          </w:p>
        </w:tc>
        <w:tc>
          <w:tcPr>
            <w:tcW w:w="993" w:type="dxa"/>
          </w:tcPr>
          <w:p w:rsidR="00963D04" w:rsidRPr="00773FA0" w:rsidRDefault="00963D04" w:rsidP="003D6C4C">
            <w:pPr>
              <w:pStyle w:val="af5"/>
              <w:jc w:val="center"/>
              <w:rPr>
                <w:rFonts w:ascii="Times New Roman" w:hAnsi="Times New Roman" w:cs="Times New Roman"/>
                <w:sz w:val="18"/>
              </w:rPr>
            </w:pPr>
            <w:r>
              <w:rPr>
                <w:rFonts w:ascii="Times New Roman" w:hAnsi="Times New Roman" w:cs="Times New Roman"/>
                <w:sz w:val="18"/>
              </w:rPr>
              <w:t>19747,0</w:t>
            </w:r>
          </w:p>
        </w:tc>
        <w:tc>
          <w:tcPr>
            <w:tcW w:w="992" w:type="dxa"/>
          </w:tcPr>
          <w:p w:rsidR="00963D04" w:rsidRPr="00773FA0" w:rsidRDefault="00963D04" w:rsidP="003D6C4C">
            <w:pPr>
              <w:pStyle w:val="af5"/>
              <w:jc w:val="center"/>
              <w:rPr>
                <w:rFonts w:ascii="Times New Roman" w:hAnsi="Times New Roman" w:cs="Times New Roman"/>
                <w:sz w:val="18"/>
              </w:rPr>
            </w:pPr>
            <w:r>
              <w:rPr>
                <w:rFonts w:ascii="Times New Roman" w:hAnsi="Times New Roman" w:cs="Times New Roman"/>
                <w:sz w:val="18"/>
              </w:rPr>
              <w:t>19747,0</w:t>
            </w:r>
          </w:p>
        </w:tc>
      </w:tr>
    </w:tbl>
    <w:p w:rsidR="002D0AE4" w:rsidRDefault="002D0AE4" w:rsidP="00F65F8E">
      <w:pPr>
        <w:pStyle w:val="af5"/>
        <w:rPr>
          <w:rFonts w:ascii="Times New Roman" w:hAnsi="Times New Roman" w:cs="Times New Roman"/>
          <w:sz w:val="28"/>
          <w:szCs w:val="28"/>
        </w:rPr>
      </w:pPr>
    </w:p>
    <w:p w:rsidR="00F65F8E" w:rsidRPr="00F65F8E" w:rsidRDefault="00F65F8E" w:rsidP="002D0AE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 ежегодных расходов, связанных с финансовым обеспечением Подпрограммы за счет районного бюджета, устанавливается решением Думы о районном бюджете на очередной финансовый год (очередной финансовый год и плановый период).</w:t>
      </w:r>
    </w:p>
    <w:p w:rsidR="00F65F8E" w:rsidRPr="00F65F8E" w:rsidRDefault="00F65F8E" w:rsidP="002D0AE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w:t>
      </w:r>
    </w:p>
    <w:p w:rsidR="00F65F8E" w:rsidRPr="00F65F8E" w:rsidRDefault="00F65F8E" w:rsidP="00F65F8E">
      <w:pPr>
        <w:pStyle w:val="af5"/>
        <w:rPr>
          <w:rFonts w:ascii="Times New Roman" w:hAnsi="Times New Roman" w:cs="Times New Roman"/>
          <w:sz w:val="28"/>
          <w:szCs w:val="28"/>
        </w:rPr>
      </w:pPr>
    </w:p>
    <w:p w:rsidR="002D0AE4" w:rsidRPr="00F65F8E" w:rsidRDefault="003C7745" w:rsidP="002D0AE4">
      <w:pPr>
        <w:pStyle w:val="af5"/>
        <w:jc w:val="center"/>
        <w:rPr>
          <w:rFonts w:ascii="Times New Roman" w:hAnsi="Times New Roman" w:cs="Times New Roman"/>
          <w:b/>
          <w:sz w:val="28"/>
          <w:szCs w:val="28"/>
        </w:rPr>
      </w:pPr>
      <w:r>
        <w:rPr>
          <w:rFonts w:ascii="Times New Roman" w:hAnsi="Times New Roman" w:cs="Times New Roman"/>
          <w:b/>
          <w:sz w:val="28"/>
          <w:szCs w:val="28"/>
        </w:rPr>
        <w:t xml:space="preserve">6. </w:t>
      </w:r>
      <w:r w:rsidR="00F65F8E" w:rsidRPr="00F65F8E">
        <w:rPr>
          <w:rFonts w:ascii="Times New Roman" w:hAnsi="Times New Roman" w:cs="Times New Roman"/>
          <w:b/>
          <w:sz w:val="28"/>
          <w:szCs w:val="28"/>
        </w:rPr>
        <w:t>Анализ рисков реализации Подпрограммы и описание мер     управления рисками</w:t>
      </w:r>
    </w:p>
    <w:p w:rsidR="00F65F8E" w:rsidRPr="00F65F8E" w:rsidRDefault="00F65F8E" w:rsidP="002D0AE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разделе 5 муниципальной программы.</w:t>
      </w:r>
    </w:p>
    <w:p w:rsidR="00F65F8E" w:rsidRPr="00F65F8E" w:rsidRDefault="00F65F8E" w:rsidP="00F65F8E">
      <w:pPr>
        <w:pStyle w:val="af5"/>
        <w:rPr>
          <w:rFonts w:ascii="Times New Roman" w:hAnsi="Times New Roman" w:cs="Times New Roman"/>
          <w:sz w:val="28"/>
          <w:szCs w:val="28"/>
        </w:rPr>
      </w:pPr>
    </w:p>
    <w:p w:rsidR="002D0AE4" w:rsidRPr="00F65F8E" w:rsidRDefault="003C7745" w:rsidP="002D0AE4">
      <w:pPr>
        <w:pStyle w:val="af5"/>
        <w:jc w:val="center"/>
        <w:rPr>
          <w:rFonts w:ascii="Times New Roman" w:hAnsi="Times New Roman" w:cs="Times New Roman"/>
          <w:b/>
          <w:sz w:val="28"/>
          <w:szCs w:val="28"/>
        </w:rPr>
      </w:pPr>
      <w:r>
        <w:rPr>
          <w:rFonts w:ascii="Times New Roman" w:hAnsi="Times New Roman" w:cs="Times New Roman"/>
          <w:b/>
          <w:sz w:val="28"/>
          <w:szCs w:val="28"/>
        </w:rPr>
        <w:t xml:space="preserve">7. </w:t>
      </w:r>
      <w:r w:rsidR="00F65F8E" w:rsidRPr="00F65F8E">
        <w:rPr>
          <w:rFonts w:ascii="Times New Roman" w:hAnsi="Times New Roman" w:cs="Times New Roman"/>
          <w:b/>
          <w:sz w:val="28"/>
          <w:szCs w:val="28"/>
        </w:rPr>
        <w:t>Методика оценки эффективности реализации Подпрограммы</w:t>
      </w:r>
    </w:p>
    <w:p w:rsidR="00F65F8E" w:rsidRPr="00F65F8E" w:rsidRDefault="00F65F8E" w:rsidP="002D0AE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Оценка эффективности реализации Подпрограммы проводится ежегодно на основе оценки достижения показателей эффективности реализации Подпрограммы, сравнения фактических сроков реализации мероприятий Подпрограммы с запланированными, а также с учетом объема ресурсов, направленных на реализацию Подпрограммы.</w:t>
      </w:r>
    </w:p>
    <w:p w:rsidR="00F65F8E" w:rsidRPr="00F65F8E" w:rsidRDefault="00F65F8E" w:rsidP="002D0AE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Методика оценки эффективности реализации Подпрограммы приведена в разделе 5 Подпрограммы «Развитие дошкольногообразования</w:t>
      </w:r>
      <w:r w:rsidR="00C33A94">
        <w:rPr>
          <w:rFonts w:ascii="Times New Roman" w:hAnsi="Times New Roman" w:cs="Times New Roman"/>
          <w:sz w:val="28"/>
          <w:szCs w:val="28"/>
        </w:rPr>
        <w:t>в Слободском районе</w:t>
      </w:r>
      <w:r w:rsidRPr="00F65F8E">
        <w:rPr>
          <w:rFonts w:ascii="Times New Roman" w:hAnsi="Times New Roman" w:cs="Times New Roman"/>
          <w:sz w:val="28"/>
          <w:szCs w:val="28"/>
        </w:rPr>
        <w:t>».</w:t>
      </w:r>
    </w:p>
    <w:p w:rsidR="00F65F8E" w:rsidRDefault="00F65F8E" w:rsidP="002D0AE4">
      <w:pPr>
        <w:pStyle w:val="af5"/>
        <w:ind w:firstLine="709"/>
        <w:jc w:val="both"/>
        <w:rPr>
          <w:rFonts w:ascii="Times New Roman" w:hAnsi="Times New Roman" w:cs="Times New Roman"/>
          <w:sz w:val="28"/>
          <w:szCs w:val="28"/>
        </w:rPr>
      </w:pPr>
    </w:p>
    <w:p w:rsidR="007461CD" w:rsidRDefault="007461CD" w:rsidP="002D0AE4">
      <w:pPr>
        <w:pStyle w:val="af5"/>
        <w:ind w:firstLine="709"/>
        <w:jc w:val="both"/>
        <w:rPr>
          <w:rFonts w:ascii="Times New Roman" w:hAnsi="Times New Roman" w:cs="Times New Roman"/>
          <w:sz w:val="28"/>
          <w:szCs w:val="28"/>
        </w:rPr>
      </w:pPr>
    </w:p>
    <w:p w:rsidR="00F65F8E" w:rsidRDefault="00F65F8E" w:rsidP="00F65F8E">
      <w:pPr>
        <w:pStyle w:val="af5"/>
        <w:rPr>
          <w:rFonts w:ascii="Times New Roman" w:hAnsi="Times New Roman" w:cs="Times New Roman"/>
          <w:sz w:val="28"/>
          <w:szCs w:val="28"/>
        </w:rPr>
      </w:pPr>
    </w:p>
    <w:p w:rsidR="00A6425F" w:rsidRDefault="00A6425F"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3C7745" w:rsidRDefault="003C7745"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2D0AE4">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ПОДПРОГРАММА</w:t>
      </w:r>
    </w:p>
    <w:p w:rsidR="00F65F8E" w:rsidRPr="00F65F8E" w:rsidRDefault="00F65F8E" w:rsidP="002D0AE4">
      <w:pPr>
        <w:pStyle w:val="af5"/>
        <w:jc w:val="center"/>
        <w:rPr>
          <w:rFonts w:ascii="Times New Roman" w:hAnsi="Times New Roman" w:cs="Times New Roman"/>
          <w:sz w:val="28"/>
          <w:szCs w:val="28"/>
        </w:rPr>
      </w:pPr>
      <w:r w:rsidRPr="00F65F8E">
        <w:rPr>
          <w:rFonts w:ascii="Times New Roman" w:hAnsi="Times New Roman" w:cs="Times New Roman"/>
          <w:b/>
          <w:sz w:val="28"/>
          <w:szCs w:val="28"/>
        </w:rPr>
        <w:t>«Организация деятельности МКУ РМК Слободского района»</w:t>
      </w:r>
    </w:p>
    <w:p w:rsidR="00F65F8E" w:rsidRPr="00F65F8E" w:rsidRDefault="00F65F8E" w:rsidP="002D0AE4">
      <w:pPr>
        <w:pStyle w:val="af5"/>
        <w:jc w:val="center"/>
        <w:rPr>
          <w:rFonts w:ascii="Times New Roman" w:hAnsi="Times New Roman" w:cs="Times New Roman"/>
          <w:sz w:val="28"/>
          <w:szCs w:val="28"/>
        </w:rPr>
      </w:pPr>
      <w:r w:rsidRPr="00F65F8E">
        <w:rPr>
          <w:rFonts w:ascii="Times New Roman" w:hAnsi="Times New Roman" w:cs="Times New Roman"/>
          <w:b/>
          <w:sz w:val="28"/>
          <w:szCs w:val="28"/>
        </w:rPr>
        <w:t>Паспорт Подпрограммы</w:t>
      </w:r>
    </w:p>
    <w:p w:rsidR="00F65F8E" w:rsidRPr="00F65F8E" w:rsidRDefault="00F65F8E" w:rsidP="002D0AE4">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«Организация деятельности МКУ РМК Слободского района»</w:t>
      </w:r>
    </w:p>
    <w:p w:rsidR="00F65F8E" w:rsidRPr="00F65F8E" w:rsidRDefault="00F65F8E" w:rsidP="002D0AE4">
      <w:pPr>
        <w:pStyle w:val="af5"/>
        <w:jc w:val="center"/>
        <w:rPr>
          <w:rFonts w:ascii="Times New Roman" w:hAnsi="Times New Roman" w:cs="Times New Roman"/>
          <w:sz w:val="28"/>
          <w:szCs w:val="28"/>
        </w:rPr>
      </w:pPr>
      <w:r w:rsidRPr="00F65F8E">
        <w:rPr>
          <w:rFonts w:ascii="Times New Roman" w:hAnsi="Times New Roman" w:cs="Times New Roman"/>
          <w:b/>
          <w:sz w:val="28"/>
          <w:szCs w:val="28"/>
        </w:rPr>
        <w:t>(далее – Подпрограмма)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79"/>
      </w:tblGrid>
      <w:tr w:rsidR="00F65F8E" w:rsidRPr="00F65F8E" w:rsidTr="005814F9">
        <w:tc>
          <w:tcPr>
            <w:tcW w:w="3369" w:type="dxa"/>
          </w:tcPr>
          <w:p w:rsidR="00F65F8E" w:rsidRPr="00F65F8E" w:rsidRDefault="00F65F8E" w:rsidP="00776279">
            <w:pPr>
              <w:pStyle w:val="af5"/>
              <w:rPr>
                <w:rFonts w:ascii="Times New Roman" w:hAnsi="Times New Roman" w:cs="Times New Roman"/>
                <w:sz w:val="28"/>
                <w:szCs w:val="28"/>
              </w:rPr>
            </w:pPr>
            <w:r w:rsidRPr="00F65F8E">
              <w:rPr>
                <w:rFonts w:ascii="Times New Roman" w:hAnsi="Times New Roman" w:cs="Times New Roman"/>
                <w:sz w:val="28"/>
                <w:szCs w:val="28"/>
              </w:rPr>
              <w:t>Ответственный исполнитель Подпрограммы</w:t>
            </w:r>
          </w:p>
        </w:tc>
        <w:tc>
          <w:tcPr>
            <w:tcW w:w="6279" w:type="dxa"/>
          </w:tcPr>
          <w:p w:rsidR="00F65F8E" w:rsidRPr="00F65F8E" w:rsidRDefault="00F65F8E" w:rsidP="002D0AE4">
            <w:pPr>
              <w:pStyle w:val="af5"/>
              <w:jc w:val="both"/>
              <w:rPr>
                <w:rFonts w:ascii="Times New Roman" w:hAnsi="Times New Roman" w:cs="Times New Roman"/>
                <w:sz w:val="28"/>
                <w:szCs w:val="28"/>
              </w:rPr>
            </w:pPr>
            <w:r w:rsidRPr="00F65F8E">
              <w:rPr>
                <w:rFonts w:ascii="Times New Roman" w:hAnsi="Times New Roman" w:cs="Times New Roman"/>
                <w:sz w:val="28"/>
                <w:szCs w:val="28"/>
              </w:rPr>
              <w:t>МКУ РМК Слободского района</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Соисполнители Подпрограммы</w:t>
            </w:r>
          </w:p>
        </w:tc>
        <w:tc>
          <w:tcPr>
            <w:tcW w:w="6279" w:type="dxa"/>
          </w:tcPr>
          <w:p w:rsidR="00F65F8E" w:rsidRPr="00F65F8E" w:rsidRDefault="00F65F8E" w:rsidP="002D0AE4">
            <w:pPr>
              <w:pStyle w:val="af5"/>
              <w:jc w:val="both"/>
              <w:rPr>
                <w:rFonts w:ascii="Times New Roman" w:hAnsi="Times New Roman" w:cs="Times New Roman"/>
                <w:sz w:val="28"/>
                <w:szCs w:val="28"/>
              </w:rPr>
            </w:pPr>
            <w:r w:rsidRPr="00F65F8E">
              <w:rPr>
                <w:rFonts w:ascii="Times New Roman" w:hAnsi="Times New Roman" w:cs="Times New Roman"/>
                <w:sz w:val="28"/>
                <w:szCs w:val="28"/>
              </w:rPr>
              <w:t>Управление образования администрации Слободского района, МКУ ЦБ УО</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Цель Подпрограммы</w:t>
            </w:r>
          </w:p>
        </w:tc>
        <w:tc>
          <w:tcPr>
            <w:tcW w:w="6279" w:type="dxa"/>
          </w:tcPr>
          <w:p w:rsidR="00F65F8E" w:rsidRPr="00F65F8E" w:rsidRDefault="00F65F8E" w:rsidP="002D0AE4">
            <w:pPr>
              <w:pStyle w:val="af5"/>
              <w:jc w:val="both"/>
              <w:rPr>
                <w:rFonts w:ascii="Times New Roman" w:hAnsi="Times New Roman" w:cs="Times New Roman"/>
                <w:sz w:val="28"/>
                <w:szCs w:val="28"/>
              </w:rPr>
            </w:pPr>
            <w:r w:rsidRPr="00F65F8E">
              <w:rPr>
                <w:rFonts w:ascii="Times New Roman" w:hAnsi="Times New Roman" w:cs="Times New Roman"/>
                <w:sz w:val="28"/>
                <w:szCs w:val="28"/>
              </w:rPr>
              <w:t>повышение профессионального уровня педагогов</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Задачи Подпрограммы</w:t>
            </w:r>
          </w:p>
        </w:tc>
        <w:tc>
          <w:tcPr>
            <w:tcW w:w="6279" w:type="dxa"/>
          </w:tcPr>
          <w:p w:rsidR="00F65F8E" w:rsidRPr="00F65F8E" w:rsidRDefault="00F65F8E" w:rsidP="002D0AE4">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 стимулирование педагогов к повышению качества работы и непрерывному профессиональному развитию;</w:t>
            </w:r>
          </w:p>
          <w:p w:rsidR="00F65F8E" w:rsidRPr="00F65F8E" w:rsidRDefault="00F65F8E" w:rsidP="002D0AE4">
            <w:pPr>
              <w:pStyle w:val="af5"/>
              <w:jc w:val="both"/>
              <w:rPr>
                <w:rFonts w:ascii="Times New Roman" w:hAnsi="Times New Roman" w:cs="Times New Roman"/>
                <w:sz w:val="28"/>
                <w:szCs w:val="28"/>
              </w:rPr>
            </w:pPr>
            <w:r w:rsidRPr="00F65F8E">
              <w:rPr>
                <w:rFonts w:ascii="Times New Roman" w:hAnsi="Times New Roman" w:cs="Times New Roman"/>
                <w:sz w:val="28"/>
                <w:szCs w:val="28"/>
              </w:rPr>
              <w:t>развитие механизмов привлечения на работу в образовательные организации лучших выпускников вузов и талантливых специалистов</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Целевые показатели эффективности реализации Подпрограммы</w:t>
            </w:r>
          </w:p>
        </w:tc>
        <w:tc>
          <w:tcPr>
            <w:tcW w:w="6279" w:type="dxa"/>
          </w:tcPr>
          <w:p w:rsidR="00F65F8E" w:rsidRPr="00F65F8E" w:rsidRDefault="00F65F8E" w:rsidP="002D0AE4">
            <w:pPr>
              <w:pStyle w:val="af5"/>
              <w:jc w:val="both"/>
              <w:rPr>
                <w:rFonts w:ascii="Times New Roman" w:hAnsi="Times New Roman" w:cs="Times New Roman"/>
                <w:sz w:val="28"/>
                <w:szCs w:val="28"/>
              </w:rPr>
            </w:pPr>
            <w:r w:rsidRPr="00F65F8E">
              <w:rPr>
                <w:rFonts w:ascii="Times New Roman" w:hAnsi="Times New Roman" w:cs="Times New Roman"/>
                <w:sz w:val="28"/>
                <w:szCs w:val="28"/>
              </w:rPr>
              <w:t>удельный вес численности учителей общеобразовательных организаций в возрасте до 3</w:t>
            </w:r>
            <w:r w:rsidR="00776279">
              <w:rPr>
                <w:rFonts w:ascii="Times New Roman" w:hAnsi="Times New Roman" w:cs="Times New Roman"/>
                <w:sz w:val="28"/>
                <w:szCs w:val="28"/>
              </w:rPr>
              <w:t>5</w:t>
            </w:r>
            <w:r w:rsidRPr="00F65F8E">
              <w:rPr>
                <w:rFonts w:ascii="Times New Roman" w:hAnsi="Times New Roman" w:cs="Times New Roman"/>
                <w:sz w:val="28"/>
                <w:szCs w:val="28"/>
              </w:rPr>
              <w:t xml:space="preserve"> лет в общей их численности; </w:t>
            </w:r>
          </w:p>
          <w:p w:rsidR="00F65F8E" w:rsidRPr="00F65F8E" w:rsidRDefault="00F65F8E" w:rsidP="002D0AE4">
            <w:pPr>
              <w:pStyle w:val="af5"/>
              <w:jc w:val="both"/>
              <w:rPr>
                <w:rFonts w:ascii="Times New Roman" w:hAnsi="Times New Roman" w:cs="Times New Roman"/>
                <w:sz w:val="28"/>
                <w:szCs w:val="28"/>
              </w:rPr>
            </w:pPr>
            <w:r w:rsidRPr="00F65F8E">
              <w:rPr>
                <w:rFonts w:ascii="Times New Roman" w:hAnsi="Times New Roman" w:cs="Times New Roman"/>
                <w:sz w:val="28"/>
                <w:szCs w:val="28"/>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w:t>
            </w:r>
          </w:p>
          <w:p w:rsidR="00F65F8E" w:rsidRPr="00F65F8E" w:rsidRDefault="00F65F8E" w:rsidP="002D0AE4">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 </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 Сроки реализации Подпрограммы</w:t>
            </w:r>
          </w:p>
        </w:tc>
        <w:tc>
          <w:tcPr>
            <w:tcW w:w="6279" w:type="dxa"/>
          </w:tcPr>
          <w:p w:rsidR="00F65F8E" w:rsidRPr="00F65F8E" w:rsidRDefault="000E5616" w:rsidP="002D0AE4">
            <w:pPr>
              <w:pStyle w:val="af5"/>
              <w:jc w:val="both"/>
              <w:rPr>
                <w:rFonts w:ascii="Times New Roman" w:hAnsi="Times New Roman" w:cs="Times New Roman"/>
                <w:sz w:val="28"/>
                <w:szCs w:val="28"/>
              </w:rPr>
            </w:pPr>
            <w:r>
              <w:rPr>
                <w:rFonts w:ascii="Times New Roman" w:hAnsi="Times New Roman" w:cs="Times New Roman"/>
                <w:sz w:val="28"/>
                <w:szCs w:val="28"/>
              </w:rPr>
              <w:t>2020 – 2025</w:t>
            </w:r>
            <w:r w:rsidR="00F65F8E" w:rsidRPr="00F65F8E">
              <w:rPr>
                <w:rFonts w:ascii="Times New Roman" w:hAnsi="Times New Roman" w:cs="Times New Roman"/>
                <w:sz w:val="28"/>
                <w:szCs w:val="28"/>
              </w:rPr>
              <w:t xml:space="preserve"> годы. </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Объемы ассигнований Подпрограммы</w:t>
            </w:r>
          </w:p>
          <w:p w:rsidR="00F65F8E" w:rsidRPr="00F65F8E" w:rsidRDefault="00F65F8E" w:rsidP="00F65F8E">
            <w:pPr>
              <w:pStyle w:val="af5"/>
              <w:rPr>
                <w:rFonts w:ascii="Times New Roman" w:hAnsi="Times New Roman" w:cs="Times New Roman"/>
                <w:sz w:val="28"/>
                <w:szCs w:val="28"/>
              </w:rPr>
            </w:pPr>
          </w:p>
        </w:tc>
        <w:tc>
          <w:tcPr>
            <w:tcW w:w="6279" w:type="dxa"/>
          </w:tcPr>
          <w:p w:rsidR="00F65F8E" w:rsidRPr="00F65F8E" w:rsidRDefault="00746123" w:rsidP="00746123">
            <w:pPr>
              <w:spacing w:after="0"/>
              <w:ind w:firstLine="709"/>
              <w:jc w:val="both"/>
              <w:rPr>
                <w:rFonts w:ascii="Times New Roman" w:hAnsi="Times New Roman" w:cs="Times New Roman"/>
                <w:sz w:val="28"/>
                <w:szCs w:val="28"/>
              </w:rPr>
            </w:pPr>
            <w:r w:rsidRPr="00097710">
              <w:rPr>
                <w:rFonts w:ascii="Times New Roman" w:hAnsi="Times New Roman" w:cs="Times New Roman"/>
                <w:sz w:val="28"/>
                <w:szCs w:val="28"/>
              </w:rPr>
              <w:t xml:space="preserve">Общий объем планируемого финансирования Подпрограммы составляет </w:t>
            </w:r>
            <w:r>
              <w:rPr>
                <w:rFonts w:ascii="Times New Roman" w:hAnsi="Times New Roman" w:cs="Times New Roman"/>
                <w:sz w:val="28"/>
                <w:szCs w:val="28"/>
              </w:rPr>
              <w:t>10827,6</w:t>
            </w:r>
            <w:r w:rsidRPr="00097710">
              <w:rPr>
                <w:rFonts w:ascii="Times New Roman" w:hAnsi="Times New Roman" w:cs="Times New Roman"/>
                <w:sz w:val="28"/>
                <w:szCs w:val="28"/>
              </w:rPr>
              <w:t xml:space="preserve"> тыс. руб., в том числе</w:t>
            </w:r>
            <w:r>
              <w:rPr>
                <w:rFonts w:ascii="Times New Roman" w:hAnsi="Times New Roman" w:cs="Times New Roman"/>
                <w:sz w:val="28"/>
                <w:szCs w:val="28"/>
              </w:rPr>
              <w:t xml:space="preserve"> средства районного бюджета 2020</w:t>
            </w:r>
            <w:r w:rsidRPr="00097710">
              <w:rPr>
                <w:rFonts w:ascii="Times New Roman" w:hAnsi="Times New Roman" w:cs="Times New Roman"/>
                <w:sz w:val="28"/>
                <w:szCs w:val="28"/>
              </w:rPr>
              <w:t xml:space="preserve"> г. –</w:t>
            </w:r>
            <w:r>
              <w:rPr>
                <w:rFonts w:ascii="Times New Roman" w:hAnsi="Times New Roman" w:cs="Times New Roman"/>
                <w:sz w:val="28"/>
                <w:szCs w:val="28"/>
              </w:rPr>
              <w:t xml:space="preserve">1674,4 </w:t>
            </w:r>
            <w:r w:rsidRPr="00097710">
              <w:rPr>
                <w:rFonts w:ascii="Times New Roman" w:hAnsi="Times New Roman" w:cs="Times New Roman"/>
                <w:sz w:val="28"/>
                <w:szCs w:val="28"/>
              </w:rPr>
              <w:t xml:space="preserve">тыс. руб., </w:t>
            </w:r>
            <w:r>
              <w:rPr>
                <w:rFonts w:ascii="Times New Roman" w:hAnsi="Times New Roman" w:cs="Times New Roman"/>
                <w:sz w:val="28"/>
                <w:szCs w:val="28"/>
              </w:rPr>
              <w:t>2021</w:t>
            </w:r>
            <w:r w:rsidRPr="00097710">
              <w:rPr>
                <w:rFonts w:ascii="Times New Roman" w:hAnsi="Times New Roman" w:cs="Times New Roman"/>
                <w:sz w:val="28"/>
                <w:szCs w:val="28"/>
              </w:rPr>
              <w:t xml:space="preserve"> г. –</w:t>
            </w:r>
            <w:r>
              <w:rPr>
                <w:rFonts w:ascii="Times New Roman" w:hAnsi="Times New Roman" w:cs="Times New Roman"/>
                <w:sz w:val="28"/>
                <w:szCs w:val="28"/>
              </w:rPr>
              <w:t xml:space="preserve">1674,4 </w:t>
            </w:r>
            <w:r w:rsidRPr="00097710">
              <w:rPr>
                <w:rFonts w:ascii="Times New Roman" w:hAnsi="Times New Roman" w:cs="Times New Roman"/>
                <w:sz w:val="28"/>
                <w:szCs w:val="28"/>
              </w:rPr>
              <w:t xml:space="preserve">тыс. руб., </w:t>
            </w:r>
            <w:r>
              <w:rPr>
                <w:rFonts w:ascii="Times New Roman" w:hAnsi="Times New Roman" w:cs="Times New Roman"/>
                <w:sz w:val="28"/>
                <w:szCs w:val="28"/>
              </w:rPr>
              <w:t>2022</w:t>
            </w:r>
            <w:r w:rsidRPr="00097710">
              <w:rPr>
                <w:rFonts w:ascii="Times New Roman" w:hAnsi="Times New Roman" w:cs="Times New Roman"/>
                <w:sz w:val="28"/>
                <w:szCs w:val="28"/>
              </w:rPr>
              <w:t xml:space="preserve"> г. –</w:t>
            </w:r>
            <w:r>
              <w:rPr>
                <w:rFonts w:ascii="Times New Roman" w:hAnsi="Times New Roman" w:cs="Times New Roman"/>
                <w:sz w:val="28"/>
                <w:szCs w:val="28"/>
              </w:rPr>
              <w:t xml:space="preserve">1674,4 </w:t>
            </w:r>
            <w:r w:rsidRPr="00097710">
              <w:rPr>
                <w:rFonts w:ascii="Times New Roman" w:hAnsi="Times New Roman" w:cs="Times New Roman"/>
                <w:sz w:val="28"/>
                <w:szCs w:val="28"/>
              </w:rPr>
              <w:t xml:space="preserve">тыс. руб., </w:t>
            </w:r>
            <w:r>
              <w:rPr>
                <w:rFonts w:ascii="Times New Roman" w:hAnsi="Times New Roman" w:cs="Times New Roman"/>
                <w:sz w:val="28"/>
                <w:szCs w:val="28"/>
              </w:rPr>
              <w:t>2023</w:t>
            </w:r>
            <w:r w:rsidRPr="00097710">
              <w:rPr>
                <w:rFonts w:ascii="Times New Roman" w:hAnsi="Times New Roman" w:cs="Times New Roman"/>
                <w:sz w:val="28"/>
                <w:szCs w:val="28"/>
              </w:rPr>
              <w:t xml:space="preserve"> г. –</w:t>
            </w:r>
            <w:r>
              <w:rPr>
                <w:rFonts w:ascii="Times New Roman" w:hAnsi="Times New Roman" w:cs="Times New Roman"/>
                <w:sz w:val="28"/>
                <w:szCs w:val="28"/>
              </w:rPr>
              <w:t xml:space="preserve">1674,4 </w:t>
            </w:r>
            <w:r w:rsidRPr="00097710">
              <w:rPr>
                <w:rFonts w:ascii="Times New Roman" w:hAnsi="Times New Roman" w:cs="Times New Roman"/>
                <w:sz w:val="28"/>
                <w:szCs w:val="28"/>
              </w:rPr>
              <w:t xml:space="preserve">тыс. руб., </w:t>
            </w:r>
            <w:r>
              <w:rPr>
                <w:rFonts w:ascii="Times New Roman" w:hAnsi="Times New Roman" w:cs="Times New Roman"/>
                <w:sz w:val="28"/>
                <w:szCs w:val="28"/>
              </w:rPr>
              <w:t>2024</w:t>
            </w:r>
            <w:r w:rsidRPr="00097710">
              <w:rPr>
                <w:rFonts w:ascii="Times New Roman" w:hAnsi="Times New Roman" w:cs="Times New Roman"/>
                <w:sz w:val="28"/>
                <w:szCs w:val="28"/>
              </w:rPr>
              <w:t xml:space="preserve"> г. –</w:t>
            </w:r>
            <w:r>
              <w:rPr>
                <w:rFonts w:ascii="Times New Roman" w:hAnsi="Times New Roman" w:cs="Times New Roman"/>
                <w:sz w:val="28"/>
                <w:szCs w:val="28"/>
              </w:rPr>
              <w:t xml:space="preserve">1674,4 </w:t>
            </w:r>
            <w:r w:rsidRPr="00097710">
              <w:rPr>
                <w:rFonts w:ascii="Times New Roman" w:hAnsi="Times New Roman" w:cs="Times New Roman"/>
                <w:sz w:val="28"/>
                <w:szCs w:val="28"/>
              </w:rPr>
              <w:t xml:space="preserve">тыс. руб., </w:t>
            </w:r>
            <w:r>
              <w:rPr>
                <w:rFonts w:ascii="Times New Roman" w:hAnsi="Times New Roman" w:cs="Times New Roman"/>
                <w:sz w:val="28"/>
                <w:szCs w:val="28"/>
              </w:rPr>
              <w:t>2025</w:t>
            </w:r>
            <w:r w:rsidRPr="00097710">
              <w:rPr>
                <w:rFonts w:ascii="Times New Roman" w:hAnsi="Times New Roman" w:cs="Times New Roman"/>
                <w:sz w:val="28"/>
                <w:szCs w:val="28"/>
              </w:rPr>
              <w:t xml:space="preserve"> г. –</w:t>
            </w:r>
            <w:r>
              <w:rPr>
                <w:rFonts w:ascii="Times New Roman" w:hAnsi="Times New Roman" w:cs="Times New Roman"/>
                <w:sz w:val="28"/>
                <w:szCs w:val="28"/>
              </w:rPr>
              <w:t xml:space="preserve">1674,4 </w:t>
            </w:r>
            <w:r w:rsidRPr="00097710">
              <w:rPr>
                <w:rFonts w:ascii="Times New Roman" w:hAnsi="Times New Roman" w:cs="Times New Roman"/>
                <w:sz w:val="28"/>
                <w:szCs w:val="28"/>
              </w:rPr>
              <w:t>тыс. руб.,</w:t>
            </w:r>
            <w:r w:rsidR="008261B8">
              <w:rPr>
                <w:rFonts w:ascii="Times New Roman" w:hAnsi="Times New Roman" w:cs="Times New Roman"/>
                <w:sz w:val="28"/>
                <w:szCs w:val="28"/>
              </w:rPr>
              <w:t xml:space="preserve"> </w:t>
            </w:r>
            <w:r w:rsidRPr="00097710">
              <w:rPr>
                <w:rFonts w:ascii="Times New Roman" w:hAnsi="Times New Roman" w:cs="Times New Roman"/>
                <w:sz w:val="28"/>
                <w:szCs w:val="28"/>
              </w:rPr>
              <w:t>средства областного бюджета –2020 г. –</w:t>
            </w:r>
            <w:r>
              <w:rPr>
                <w:rFonts w:ascii="Times New Roman" w:hAnsi="Times New Roman" w:cs="Times New Roman"/>
                <w:sz w:val="28"/>
                <w:szCs w:val="28"/>
              </w:rPr>
              <w:t xml:space="preserve">130,2 </w:t>
            </w:r>
            <w:r w:rsidRPr="00097710">
              <w:rPr>
                <w:rFonts w:ascii="Times New Roman" w:hAnsi="Times New Roman" w:cs="Times New Roman"/>
                <w:sz w:val="28"/>
                <w:szCs w:val="28"/>
              </w:rPr>
              <w:t>тыс. руб.</w:t>
            </w:r>
            <w:r>
              <w:rPr>
                <w:rFonts w:ascii="Times New Roman" w:hAnsi="Times New Roman" w:cs="Times New Roman"/>
                <w:sz w:val="28"/>
                <w:szCs w:val="28"/>
              </w:rPr>
              <w:t>,2021</w:t>
            </w:r>
            <w:r w:rsidRPr="00097710">
              <w:rPr>
                <w:rFonts w:ascii="Times New Roman" w:hAnsi="Times New Roman" w:cs="Times New Roman"/>
                <w:sz w:val="28"/>
                <w:szCs w:val="28"/>
              </w:rPr>
              <w:t xml:space="preserve"> г. –</w:t>
            </w:r>
            <w:r>
              <w:rPr>
                <w:rFonts w:ascii="Times New Roman" w:hAnsi="Times New Roman" w:cs="Times New Roman"/>
                <w:sz w:val="28"/>
                <w:szCs w:val="28"/>
              </w:rPr>
              <w:t xml:space="preserve">130,2 </w:t>
            </w:r>
            <w:r w:rsidRPr="00097710">
              <w:rPr>
                <w:rFonts w:ascii="Times New Roman" w:hAnsi="Times New Roman" w:cs="Times New Roman"/>
                <w:sz w:val="28"/>
                <w:szCs w:val="28"/>
              </w:rPr>
              <w:t>тыс. руб.</w:t>
            </w:r>
            <w:r>
              <w:rPr>
                <w:rFonts w:ascii="Times New Roman" w:hAnsi="Times New Roman" w:cs="Times New Roman"/>
                <w:sz w:val="28"/>
                <w:szCs w:val="28"/>
              </w:rPr>
              <w:t>,2022</w:t>
            </w:r>
            <w:r w:rsidRPr="00097710">
              <w:rPr>
                <w:rFonts w:ascii="Times New Roman" w:hAnsi="Times New Roman" w:cs="Times New Roman"/>
                <w:sz w:val="28"/>
                <w:szCs w:val="28"/>
              </w:rPr>
              <w:t xml:space="preserve"> г. –</w:t>
            </w:r>
            <w:r>
              <w:rPr>
                <w:rFonts w:ascii="Times New Roman" w:hAnsi="Times New Roman" w:cs="Times New Roman"/>
                <w:sz w:val="28"/>
                <w:szCs w:val="28"/>
              </w:rPr>
              <w:t xml:space="preserve">130,2 </w:t>
            </w:r>
            <w:r w:rsidRPr="00097710">
              <w:rPr>
                <w:rFonts w:ascii="Times New Roman" w:hAnsi="Times New Roman" w:cs="Times New Roman"/>
                <w:sz w:val="28"/>
                <w:szCs w:val="28"/>
              </w:rPr>
              <w:t>тыс. руб.</w:t>
            </w:r>
            <w:r>
              <w:rPr>
                <w:rFonts w:ascii="Times New Roman" w:hAnsi="Times New Roman" w:cs="Times New Roman"/>
                <w:sz w:val="28"/>
                <w:szCs w:val="28"/>
              </w:rPr>
              <w:t>,2023</w:t>
            </w:r>
            <w:r w:rsidRPr="00097710">
              <w:rPr>
                <w:rFonts w:ascii="Times New Roman" w:hAnsi="Times New Roman" w:cs="Times New Roman"/>
                <w:sz w:val="28"/>
                <w:szCs w:val="28"/>
              </w:rPr>
              <w:t xml:space="preserve"> г. –</w:t>
            </w:r>
            <w:r>
              <w:rPr>
                <w:rFonts w:ascii="Times New Roman" w:hAnsi="Times New Roman" w:cs="Times New Roman"/>
                <w:sz w:val="28"/>
                <w:szCs w:val="28"/>
              </w:rPr>
              <w:t xml:space="preserve">130,2 </w:t>
            </w:r>
            <w:r w:rsidRPr="00097710">
              <w:rPr>
                <w:rFonts w:ascii="Times New Roman" w:hAnsi="Times New Roman" w:cs="Times New Roman"/>
                <w:sz w:val="28"/>
                <w:szCs w:val="28"/>
              </w:rPr>
              <w:t>тыс. руб.</w:t>
            </w:r>
            <w:r>
              <w:rPr>
                <w:rFonts w:ascii="Times New Roman" w:hAnsi="Times New Roman" w:cs="Times New Roman"/>
                <w:sz w:val="28"/>
                <w:szCs w:val="28"/>
              </w:rPr>
              <w:t>,2024</w:t>
            </w:r>
            <w:r w:rsidRPr="00097710">
              <w:rPr>
                <w:rFonts w:ascii="Times New Roman" w:hAnsi="Times New Roman" w:cs="Times New Roman"/>
                <w:sz w:val="28"/>
                <w:szCs w:val="28"/>
              </w:rPr>
              <w:t xml:space="preserve"> г. –</w:t>
            </w:r>
            <w:r>
              <w:rPr>
                <w:rFonts w:ascii="Times New Roman" w:hAnsi="Times New Roman" w:cs="Times New Roman"/>
                <w:sz w:val="28"/>
                <w:szCs w:val="28"/>
              </w:rPr>
              <w:t xml:space="preserve">130,2 </w:t>
            </w:r>
            <w:r w:rsidRPr="00097710">
              <w:rPr>
                <w:rFonts w:ascii="Times New Roman" w:hAnsi="Times New Roman" w:cs="Times New Roman"/>
                <w:sz w:val="28"/>
                <w:szCs w:val="28"/>
              </w:rPr>
              <w:t>тыс. руб.</w:t>
            </w:r>
            <w:r>
              <w:rPr>
                <w:rFonts w:ascii="Times New Roman" w:hAnsi="Times New Roman" w:cs="Times New Roman"/>
                <w:sz w:val="28"/>
                <w:szCs w:val="28"/>
              </w:rPr>
              <w:t>,2025</w:t>
            </w:r>
            <w:r w:rsidRPr="00097710">
              <w:rPr>
                <w:rFonts w:ascii="Times New Roman" w:hAnsi="Times New Roman" w:cs="Times New Roman"/>
                <w:sz w:val="28"/>
                <w:szCs w:val="28"/>
              </w:rPr>
              <w:t xml:space="preserve"> г. –</w:t>
            </w:r>
            <w:r>
              <w:rPr>
                <w:rFonts w:ascii="Times New Roman" w:hAnsi="Times New Roman" w:cs="Times New Roman"/>
                <w:sz w:val="28"/>
                <w:szCs w:val="28"/>
              </w:rPr>
              <w:t xml:space="preserve">130,2 </w:t>
            </w:r>
            <w:r w:rsidRPr="00097710">
              <w:rPr>
                <w:rFonts w:ascii="Times New Roman" w:hAnsi="Times New Roman" w:cs="Times New Roman"/>
                <w:sz w:val="28"/>
                <w:szCs w:val="28"/>
              </w:rPr>
              <w:t>тыс. руб.</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Ожидаемые конечные результаты реализации  Подпрограммы </w:t>
            </w:r>
          </w:p>
        </w:tc>
        <w:tc>
          <w:tcPr>
            <w:tcW w:w="6279" w:type="dxa"/>
          </w:tcPr>
          <w:p w:rsidR="00F65F8E" w:rsidRPr="00F65F8E" w:rsidRDefault="000E5616" w:rsidP="002D0AE4">
            <w:pPr>
              <w:pStyle w:val="af5"/>
              <w:jc w:val="both"/>
              <w:rPr>
                <w:rFonts w:ascii="Times New Roman" w:hAnsi="Times New Roman" w:cs="Times New Roman"/>
                <w:sz w:val="28"/>
                <w:szCs w:val="28"/>
              </w:rPr>
            </w:pPr>
            <w:r>
              <w:rPr>
                <w:rFonts w:ascii="Times New Roman" w:hAnsi="Times New Roman" w:cs="Times New Roman"/>
                <w:sz w:val="28"/>
                <w:szCs w:val="28"/>
              </w:rPr>
              <w:t>к концу 2025</w:t>
            </w:r>
            <w:r w:rsidR="00F65F8E" w:rsidRPr="00F65F8E">
              <w:rPr>
                <w:rFonts w:ascii="Times New Roman" w:hAnsi="Times New Roman" w:cs="Times New Roman"/>
                <w:sz w:val="28"/>
                <w:szCs w:val="28"/>
              </w:rPr>
              <w:t xml:space="preserve"> года удельный вес численности учителей общеобразовательных организаций в возрасте до 3</w:t>
            </w:r>
            <w:r w:rsidR="00776279">
              <w:rPr>
                <w:rFonts w:ascii="Times New Roman" w:hAnsi="Times New Roman" w:cs="Times New Roman"/>
                <w:sz w:val="28"/>
                <w:szCs w:val="28"/>
              </w:rPr>
              <w:t>5</w:t>
            </w:r>
            <w:r w:rsidR="00F65F8E" w:rsidRPr="00F65F8E">
              <w:rPr>
                <w:rFonts w:ascii="Times New Roman" w:hAnsi="Times New Roman" w:cs="Times New Roman"/>
                <w:sz w:val="28"/>
                <w:szCs w:val="28"/>
              </w:rPr>
              <w:t xml:space="preserve"> лет в общей их</w:t>
            </w:r>
            <w:r>
              <w:rPr>
                <w:rFonts w:ascii="Times New Roman" w:hAnsi="Times New Roman" w:cs="Times New Roman"/>
                <w:sz w:val="28"/>
                <w:szCs w:val="28"/>
              </w:rPr>
              <w:t xml:space="preserve"> численности по сравнению с 2019</w:t>
            </w:r>
            <w:r w:rsidR="00F65F8E" w:rsidRPr="00F65F8E">
              <w:rPr>
                <w:rFonts w:ascii="Times New Roman" w:hAnsi="Times New Roman" w:cs="Times New Roman"/>
                <w:sz w:val="28"/>
                <w:szCs w:val="28"/>
              </w:rPr>
              <w:t xml:space="preserve"> годом </w:t>
            </w:r>
            <w:r w:rsidR="00BD2D59">
              <w:rPr>
                <w:rFonts w:ascii="Times New Roman" w:hAnsi="Times New Roman" w:cs="Times New Roman"/>
                <w:sz w:val="28"/>
                <w:szCs w:val="28"/>
              </w:rPr>
              <w:t>сохранится</w:t>
            </w:r>
            <w:r w:rsidR="00776279">
              <w:rPr>
                <w:rFonts w:ascii="Times New Roman" w:hAnsi="Times New Roman" w:cs="Times New Roman"/>
                <w:sz w:val="28"/>
                <w:szCs w:val="28"/>
              </w:rPr>
              <w:t xml:space="preserve"> на уровне</w:t>
            </w:r>
            <w:r w:rsidR="00BD2D59">
              <w:rPr>
                <w:rFonts w:ascii="Times New Roman" w:hAnsi="Times New Roman" w:cs="Times New Roman"/>
                <w:sz w:val="28"/>
                <w:szCs w:val="28"/>
              </w:rPr>
              <w:t xml:space="preserve"> 2</w:t>
            </w:r>
            <w:r w:rsidR="00C5070C">
              <w:rPr>
                <w:rFonts w:ascii="Times New Roman" w:hAnsi="Times New Roman" w:cs="Times New Roman"/>
                <w:sz w:val="28"/>
                <w:szCs w:val="28"/>
              </w:rPr>
              <w:t>1</w:t>
            </w:r>
            <w:r w:rsidR="00F65F8E" w:rsidRPr="00F65F8E">
              <w:rPr>
                <w:rFonts w:ascii="Times New Roman" w:hAnsi="Times New Roman" w:cs="Times New Roman"/>
                <w:sz w:val="28"/>
                <w:szCs w:val="28"/>
              </w:rPr>
              <w:t xml:space="preserve">%; </w:t>
            </w:r>
          </w:p>
          <w:p w:rsidR="00F65F8E" w:rsidRPr="00F65F8E" w:rsidRDefault="000E5616" w:rsidP="002D0AE4">
            <w:pPr>
              <w:pStyle w:val="af5"/>
              <w:jc w:val="both"/>
              <w:rPr>
                <w:rFonts w:ascii="Times New Roman" w:hAnsi="Times New Roman" w:cs="Times New Roman"/>
                <w:sz w:val="28"/>
                <w:szCs w:val="28"/>
              </w:rPr>
            </w:pPr>
            <w:r>
              <w:rPr>
                <w:rFonts w:ascii="Times New Roman" w:hAnsi="Times New Roman" w:cs="Times New Roman"/>
                <w:sz w:val="28"/>
                <w:szCs w:val="28"/>
              </w:rPr>
              <w:t>к концу 2025</w:t>
            </w:r>
            <w:r w:rsidR="00F65F8E" w:rsidRPr="00F65F8E">
              <w:rPr>
                <w:rFonts w:ascii="Times New Roman" w:hAnsi="Times New Roman" w:cs="Times New Roman"/>
                <w:sz w:val="28"/>
                <w:szCs w:val="28"/>
              </w:rPr>
              <w:t xml:space="preserve"> года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w:t>
            </w:r>
            <w:r>
              <w:rPr>
                <w:rFonts w:ascii="Times New Roman" w:hAnsi="Times New Roman" w:cs="Times New Roman"/>
                <w:sz w:val="28"/>
                <w:szCs w:val="28"/>
              </w:rPr>
              <w:t>ования по сравнению с 2019</w:t>
            </w:r>
            <w:r w:rsidR="00F65F8E" w:rsidRPr="00F65F8E">
              <w:rPr>
                <w:rFonts w:ascii="Times New Roman" w:hAnsi="Times New Roman" w:cs="Times New Roman"/>
                <w:sz w:val="28"/>
                <w:szCs w:val="28"/>
              </w:rPr>
              <w:t xml:space="preserve"> годом </w:t>
            </w:r>
            <w:r w:rsidR="00214882">
              <w:rPr>
                <w:rFonts w:ascii="Times New Roman" w:hAnsi="Times New Roman" w:cs="Times New Roman"/>
                <w:sz w:val="28"/>
                <w:szCs w:val="28"/>
              </w:rPr>
              <w:t xml:space="preserve">сохранится </w:t>
            </w:r>
            <w:r w:rsidR="00776279" w:rsidRPr="00776279">
              <w:rPr>
                <w:rFonts w:ascii="Times New Roman" w:hAnsi="Times New Roman" w:cs="Times New Roman"/>
                <w:sz w:val="28"/>
                <w:szCs w:val="28"/>
              </w:rPr>
              <w:t xml:space="preserve">на уровне </w:t>
            </w:r>
            <w:r w:rsidR="00776279">
              <w:rPr>
                <w:rFonts w:ascii="Times New Roman" w:hAnsi="Times New Roman" w:cs="Times New Roman"/>
                <w:sz w:val="28"/>
                <w:szCs w:val="28"/>
              </w:rPr>
              <w:t>95</w:t>
            </w:r>
            <w:r w:rsidR="00776279" w:rsidRPr="00776279">
              <w:rPr>
                <w:rFonts w:ascii="Times New Roman" w:hAnsi="Times New Roman" w:cs="Times New Roman"/>
                <w:sz w:val="28"/>
                <w:szCs w:val="28"/>
              </w:rPr>
              <w:t>%</w:t>
            </w:r>
            <w:r w:rsidR="00F65F8E" w:rsidRPr="00F65F8E">
              <w:rPr>
                <w:rFonts w:ascii="Times New Roman" w:hAnsi="Times New Roman" w:cs="Times New Roman"/>
                <w:sz w:val="28"/>
                <w:szCs w:val="28"/>
              </w:rPr>
              <w:t>;</w:t>
            </w:r>
          </w:p>
          <w:p w:rsidR="00F65F8E" w:rsidRPr="00F65F8E" w:rsidRDefault="000E5616" w:rsidP="002D0AE4">
            <w:pPr>
              <w:pStyle w:val="af5"/>
              <w:jc w:val="both"/>
              <w:rPr>
                <w:rFonts w:ascii="Times New Roman" w:hAnsi="Times New Roman" w:cs="Times New Roman"/>
                <w:sz w:val="28"/>
                <w:szCs w:val="28"/>
              </w:rPr>
            </w:pPr>
            <w:r>
              <w:rPr>
                <w:rFonts w:ascii="Times New Roman" w:hAnsi="Times New Roman" w:cs="Times New Roman"/>
                <w:sz w:val="28"/>
                <w:szCs w:val="28"/>
              </w:rPr>
              <w:t>к концу 2025</w:t>
            </w:r>
            <w:r w:rsidR="00F65F8E" w:rsidRPr="00F65F8E">
              <w:rPr>
                <w:rFonts w:ascii="Times New Roman" w:hAnsi="Times New Roman" w:cs="Times New Roman"/>
                <w:sz w:val="28"/>
                <w:szCs w:val="28"/>
              </w:rPr>
              <w:t xml:space="preserve"> года 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w:t>
            </w:r>
            <w:r>
              <w:rPr>
                <w:rFonts w:ascii="Times New Roman" w:hAnsi="Times New Roman" w:cs="Times New Roman"/>
                <w:sz w:val="28"/>
                <w:szCs w:val="28"/>
              </w:rPr>
              <w:t>сти учителей по сравнению с 2019</w:t>
            </w:r>
            <w:r w:rsidR="00F65F8E" w:rsidRPr="00F65F8E">
              <w:rPr>
                <w:rFonts w:ascii="Times New Roman" w:hAnsi="Times New Roman" w:cs="Times New Roman"/>
                <w:sz w:val="28"/>
                <w:szCs w:val="28"/>
              </w:rPr>
              <w:t xml:space="preserve"> годом увеличится с </w:t>
            </w:r>
            <w:r w:rsidR="00776279">
              <w:rPr>
                <w:rFonts w:ascii="Times New Roman" w:hAnsi="Times New Roman" w:cs="Times New Roman"/>
                <w:sz w:val="28"/>
                <w:szCs w:val="28"/>
              </w:rPr>
              <w:t>35</w:t>
            </w:r>
            <w:r w:rsidR="00F65F8E" w:rsidRPr="00F65F8E">
              <w:rPr>
                <w:rFonts w:ascii="Times New Roman" w:hAnsi="Times New Roman" w:cs="Times New Roman"/>
                <w:sz w:val="28"/>
                <w:szCs w:val="28"/>
              </w:rPr>
              <w:t xml:space="preserve">% до </w:t>
            </w:r>
            <w:r w:rsidR="00AB0DBD">
              <w:rPr>
                <w:rFonts w:ascii="Times New Roman" w:hAnsi="Times New Roman" w:cs="Times New Roman"/>
                <w:sz w:val="28"/>
                <w:szCs w:val="28"/>
              </w:rPr>
              <w:t>6</w:t>
            </w:r>
            <w:r w:rsidR="00776279">
              <w:rPr>
                <w:rFonts w:ascii="Times New Roman" w:hAnsi="Times New Roman" w:cs="Times New Roman"/>
                <w:sz w:val="28"/>
                <w:szCs w:val="28"/>
              </w:rPr>
              <w:t>0</w:t>
            </w:r>
            <w:r w:rsidR="00F65F8E" w:rsidRPr="00F65F8E">
              <w:rPr>
                <w:rFonts w:ascii="Times New Roman" w:hAnsi="Times New Roman" w:cs="Times New Roman"/>
                <w:sz w:val="28"/>
                <w:szCs w:val="28"/>
              </w:rPr>
              <w:t>%;</w:t>
            </w:r>
          </w:p>
          <w:p w:rsidR="00F65F8E" w:rsidRPr="00F65F8E" w:rsidRDefault="00F65F8E" w:rsidP="002D0AE4">
            <w:pPr>
              <w:pStyle w:val="af5"/>
              <w:jc w:val="both"/>
              <w:rPr>
                <w:rFonts w:ascii="Times New Roman" w:hAnsi="Times New Roman" w:cs="Times New Roman"/>
                <w:sz w:val="28"/>
                <w:szCs w:val="28"/>
              </w:rPr>
            </w:pPr>
            <w:r w:rsidRPr="00F65F8E">
              <w:rPr>
                <w:rFonts w:ascii="Times New Roman" w:hAnsi="Times New Roman" w:cs="Times New Roman"/>
                <w:sz w:val="28"/>
                <w:szCs w:val="28"/>
              </w:rPr>
              <w:t>в качественном выражении:</w:t>
            </w:r>
          </w:p>
          <w:p w:rsidR="00F65F8E" w:rsidRPr="00F65F8E" w:rsidRDefault="00F65F8E" w:rsidP="00E63DE9">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повысится качество </w:t>
            </w:r>
            <w:r w:rsidR="00E63DE9">
              <w:rPr>
                <w:rFonts w:ascii="Times New Roman" w:hAnsi="Times New Roman" w:cs="Times New Roman"/>
                <w:sz w:val="28"/>
                <w:szCs w:val="28"/>
              </w:rPr>
              <w:t>работы</w:t>
            </w:r>
            <w:r w:rsidRPr="00F65F8E">
              <w:rPr>
                <w:rFonts w:ascii="Times New Roman" w:hAnsi="Times New Roman" w:cs="Times New Roman"/>
                <w:sz w:val="28"/>
                <w:szCs w:val="28"/>
              </w:rPr>
              <w:t xml:space="preserve"> педагогических кадров;</w:t>
            </w:r>
          </w:p>
        </w:tc>
      </w:tr>
    </w:tbl>
    <w:p w:rsidR="00F65F8E" w:rsidRPr="00F65F8E" w:rsidRDefault="00F65F8E" w:rsidP="00F65F8E">
      <w:pPr>
        <w:pStyle w:val="af5"/>
        <w:rPr>
          <w:rFonts w:ascii="Times New Roman" w:hAnsi="Times New Roman" w:cs="Times New Roman"/>
          <w:sz w:val="28"/>
          <w:szCs w:val="28"/>
        </w:rPr>
      </w:pPr>
    </w:p>
    <w:p w:rsidR="003C7745" w:rsidRDefault="003C7745" w:rsidP="003C7745">
      <w:pPr>
        <w:pStyle w:val="af5"/>
        <w:jc w:val="center"/>
        <w:rPr>
          <w:rFonts w:ascii="Times New Roman" w:hAnsi="Times New Roman" w:cs="Times New Roman"/>
          <w:sz w:val="28"/>
          <w:szCs w:val="28"/>
          <w:lang w:eastAsia="en-US"/>
        </w:rPr>
      </w:pPr>
      <w:r>
        <w:rPr>
          <w:rFonts w:ascii="Times New Roman" w:hAnsi="Times New Roman" w:cs="Times New Roman"/>
          <w:b/>
          <w:bCs/>
          <w:sz w:val="28"/>
          <w:szCs w:val="28"/>
        </w:rPr>
        <w:t>1.</w:t>
      </w:r>
      <w:r w:rsidRPr="00D11E86">
        <w:rPr>
          <w:rFonts w:ascii="Times New Roman" w:hAnsi="Times New Roman" w:cs="Times New Roman"/>
          <w:b/>
          <w:bCs/>
          <w:sz w:val="28"/>
          <w:szCs w:val="28"/>
        </w:rPr>
        <w:t>Общая характеристика</w:t>
      </w:r>
      <w:r>
        <w:rPr>
          <w:rFonts w:ascii="Times New Roman" w:hAnsi="Times New Roman" w:cs="Times New Roman"/>
          <w:b/>
          <w:bCs/>
          <w:sz w:val="28"/>
          <w:szCs w:val="28"/>
        </w:rPr>
        <w:t xml:space="preserve"> сферы реализации Подпрограммы</w:t>
      </w:r>
      <w:r w:rsidRPr="00D11E86">
        <w:rPr>
          <w:rFonts w:ascii="Times New Roman" w:hAnsi="Times New Roman" w:cs="Times New Roman"/>
          <w:b/>
          <w:bCs/>
          <w:sz w:val="28"/>
          <w:szCs w:val="28"/>
        </w:rPr>
        <w:t xml:space="preserve">, </w:t>
      </w:r>
      <w:r>
        <w:rPr>
          <w:rFonts w:ascii="Times New Roman" w:hAnsi="Times New Roman" w:cs="Times New Roman"/>
          <w:b/>
          <w:bCs/>
          <w:sz w:val="28"/>
          <w:szCs w:val="28"/>
        </w:rPr>
        <w:t>в том числе проблемы и прогноз развития.</w:t>
      </w:r>
    </w:p>
    <w:p w:rsidR="00F65F8E" w:rsidRPr="00F65F8E" w:rsidRDefault="00F65F8E" w:rsidP="002D0AE4">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 xml:space="preserve">Реализация комплекса мер по развитию кадрового потенциала системы образования района позволила увеличить количество высококвалифицированных педагогов, а также молодых специалистов. </w:t>
      </w:r>
    </w:p>
    <w:p w:rsidR="00F65F8E" w:rsidRPr="005B5AE6" w:rsidRDefault="00F65F8E" w:rsidP="002D0AE4">
      <w:pPr>
        <w:pStyle w:val="af5"/>
        <w:ind w:firstLine="709"/>
        <w:jc w:val="both"/>
        <w:rPr>
          <w:rFonts w:ascii="Times New Roman" w:hAnsi="Times New Roman" w:cs="Times New Roman"/>
          <w:sz w:val="28"/>
          <w:szCs w:val="28"/>
          <w:lang w:eastAsia="en-US"/>
        </w:rPr>
      </w:pPr>
      <w:r w:rsidRPr="005B5AE6">
        <w:rPr>
          <w:rFonts w:ascii="Times New Roman" w:hAnsi="Times New Roman" w:cs="Times New Roman"/>
          <w:sz w:val="28"/>
          <w:szCs w:val="28"/>
          <w:lang w:eastAsia="en-US"/>
        </w:rPr>
        <w:t>За 201</w:t>
      </w:r>
      <w:r w:rsidR="00E63DE9" w:rsidRPr="005B5AE6">
        <w:rPr>
          <w:rFonts w:ascii="Times New Roman" w:hAnsi="Times New Roman" w:cs="Times New Roman"/>
          <w:sz w:val="28"/>
          <w:szCs w:val="28"/>
          <w:lang w:eastAsia="en-US"/>
        </w:rPr>
        <w:t>7-</w:t>
      </w:r>
      <w:r w:rsidRPr="005B5AE6">
        <w:rPr>
          <w:rFonts w:ascii="Times New Roman" w:hAnsi="Times New Roman" w:cs="Times New Roman"/>
          <w:sz w:val="28"/>
          <w:szCs w:val="28"/>
          <w:lang w:eastAsia="en-US"/>
        </w:rPr>
        <w:t>201</w:t>
      </w:r>
      <w:r w:rsidR="00E63DE9" w:rsidRPr="005B5AE6">
        <w:rPr>
          <w:rFonts w:ascii="Times New Roman" w:hAnsi="Times New Roman" w:cs="Times New Roman"/>
          <w:sz w:val="28"/>
          <w:szCs w:val="28"/>
          <w:lang w:eastAsia="en-US"/>
        </w:rPr>
        <w:t>9</w:t>
      </w:r>
      <w:r w:rsidRPr="005B5AE6">
        <w:rPr>
          <w:rFonts w:ascii="Times New Roman" w:hAnsi="Times New Roman" w:cs="Times New Roman"/>
          <w:sz w:val="28"/>
          <w:szCs w:val="28"/>
          <w:lang w:eastAsia="en-US"/>
        </w:rPr>
        <w:t xml:space="preserve"> годы </w:t>
      </w:r>
      <w:r w:rsidR="00E63DE9" w:rsidRPr="005B5AE6">
        <w:rPr>
          <w:rFonts w:ascii="Times New Roman" w:hAnsi="Times New Roman" w:cs="Times New Roman"/>
          <w:sz w:val="28"/>
          <w:szCs w:val="28"/>
          <w:lang w:eastAsia="en-US"/>
        </w:rPr>
        <w:t>89</w:t>
      </w:r>
      <w:r w:rsidRPr="005B5AE6">
        <w:rPr>
          <w:rFonts w:ascii="Times New Roman" w:hAnsi="Times New Roman" w:cs="Times New Roman"/>
          <w:sz w:val="28"/>
          <w:szCs w:val="28"/>
          <w:lang w:eastAsia="en-US"/>
        </w:rPr>
        <w:t xml:space="preserve">% руководителей и </w:t>
      </w:r>
      <w:r w:rsidR="00E63DE9" w:rsidRPr="005B5AE6">
        <w:rPr>
          <w:rFonts w:ascii="Times New Roman" w:hAnsi="Times New Roman" w:cs="Times New Roman"/>
          <w:sz w:val="28"/>
          <w:szCs w:val="28"/>
          <w:lang w:eastAsia="en-US"/>
        </w:rPr>
        <w:t>педагогов</w:t>
      </w:r>
      <w:r w:rsidRPr="005B5AE6">
        <w:rPr>
          <w:rFonts w:ascii="Times New Roman" w:hAnsi="Times New Roman" w:cs="Times New Roman"/>
          <w:sz w:val="28"/>
          <w:szCs w:val="28"/>
          <w:lang w:eastAsia="en-US"/>
        </w:rPr>
        <w:t xml:space="preserve"> образовательных </w:t>
      </w:r>
      <w:r w:rsidR="00E63DE9" w:rsidRPr="005B5AE6">
        <w:rPr>
          <w:rFonts w:ascii="Times New Roman" w:hAnsi="Times New Roman" w:cs="Times New Roman"/>
          <w:sz w:val="28"/>
          <w:szCs w:val="28"/>
          <w:lang w:eastAsia="en-US"/>
        </w:rPr>
        <w:t>организаций</w:t>
      </w:r>
      <w:r w:rsidRPr="005B5AE6">
        <w:rPr>
          <w:rFonts w:ascii="Times New Roman" w:hAnsi="Times New Roman" w:cs="Times New Roman"/>
          <w:sz w:val="28"/>
          <w:szCs w:val="28"/>
          <w:lang w:eastAsia="en-US"/>
        </w:rPr>
        <w:t xml:space="preserve"> прошли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p w:rsidR="00F65F8E" w:rsidRPr="005B5AE6" w:rsidRDefault="00F65F8E" w:rsidP="002D0AE4">
      <w:pPr>
        <w:pStyle w:val="af5"/>
        <w:ind w:firstLine="709"/>
        <w:jc w:val="both"/>
        <w:rPr>
          <w:rFonts w:ascii="Times New Roman" w:hAnsi="Times New Roman" w:cs="Times New Roman"/>
          <w:sz w:val="28"/>
          <w:szCs w:val="28"/>
          <w:lang w:eastAsia="en-US"/>
        </w:rPr>
      </w:pPr>
      <w:r w:rsidRPr="005B5AE6">
        <w:rPr>
          <w:rFonts w:ascii="Times New Roman" w:hAnsi="Times New Roman" w:cs="Times New Roman"/>
          <w:sz w:val="28"/>
          <w:szCs w:val="28"/>
          <w:lang w:eastAsia="en-US"/>
        </w:rPr>
        <w:t xml:space="preserve">В соответствии с Порядком </w:t>
      </w:r>
      <w:r w:rsidR="005B5AE6" w:rsidRPr="005B5AE6">
        <w:rPr>
          <w:rFonts w:ascii="Times New Roman" w:hAnsi="Times New Roman" w:cs="Times New Roman"/>
          <w:sz w:val="28"/>
          <w:szCs w:val="28"/>
          <w:lang w:eastAsia="en-US"/>
        </w:rPr>
        <w:t xml:space="preserve">проведения </w:t>
      </w:r>
      <w:r w:rsidRPr="005B5AE6">
        <w:rPr>
          <w:rFonts w:ascii="Times New Roman" w:hAnsi="Times New Roman" w:cs="Times New Roman"/>
          <w:sz w:val="28"/>
          <w:szCs w:val="28"/>
          <w:lang w:eastAsia="en-US"/>
        </w:rPr>
        <w:t xml:space="preserve">аттестации педагогических работников </w:t>
      </w:r>
      <w:r w:rsidR="005B5AE6" w:rsidRPr="005B5AE6">
        <w:rPr>
          <w:rFonts w:ascii="Times New Roman" w:hAnsi="Times New Roman" w:cs="Times New Roman"/>
          <w:sz w:val="28"/>
          <w:szCs w:val="28"/>
          <w:lang w:eastAsia="en-US"/>
        </w:rPr>
        <w:t>организаций, осуществляющих образовательную деятельность</w:t>
      </w:r>
      <w:r w:rsidRPr="005B5AE6">
        <w:rPr>
          <w:rFonts w:ascii="Times New Roman" w:hAnsi="Times New Roman" w:cs="Times New Roman"/>
          <w:sz w:val="28"/>
          <w:szCs w:val="28"/>
          <w:lang w:eastAsia="en-US"/>
        </w:rPr>
        <w:t>, утвержденным приказом Министерства образования и науки Российской Федерации от </w:t>
      </w:r>
      <w:r w:rsidR="005B5AE6" w:rsidRPr="005B5AE6">
        <w:rPr>
          <w:rFonts w:ascii="Times New Roman" w:hAnsi="Times New Roman" w:cs="Times New Roman"/>
          <w:sz w:val="28"/>
          <w:szCs w:val="28"/>
          <w:lang w:eastAsia="en-US"/>
        </w:rPr>
        <w:t>07</w:t>
      </w:r>
      <w:r w:rsidRPr="005B5AE6">
        <w:rPr>
          <w:rFonts w:ascii="Times New Roman" w:hAnsi="Times New Roman" w:cs="Times New Roman"/>
          <w:sz w:val="28"/>
          <w:szCs w:val="28"/>
          <w:lang w:eastAsia="en-US"/>
        </w:rPr>
        <w:t>.0</w:t>
      </w:r>
      <w:r w:rsidR="005B5AE6" w:rsidRPr="005B5AE6">
        <w:rPr>
          <w:rFonts w:ascii="Times New Roman" w:hAnsi="Times New Roman" w:cs="Times New Roman"/>
          <w:sz w:val="28"/>
          <w:szCs w:val="28"/>
          <w:lang w:eastAsia="en-US"/>
        </w:rPr>
        <w:t>4</w:t>
      </w:r>
      <w:r w:rsidRPr="005B5AE6">
        <w:rPr>
          <w:rFonts w:ascii="Times New Roman" w:hAnsi="Times New Roman" w:cs="Times New Roman"/>
          <w:sz w:val="28"/>
          <w:szCs w:val="28"/>
          <w:lang w:eastAsia="en-US"/>
        </w:rPr>
        <w:t>.201</w:t>
      </w:r>
      <w:r w:rsidR="005B5AE6" w:rsidRPr="005B5AE6">
        <w:rPr>
          <w:rFonts w:ascii="Times New Roman" w:hAnsi="Times New Roman" w:cs="Times New Roman"/>
          <w:sz w:val="28"/>
          <w:szCs w:val="28"/>
          <w:lang w:eastAsia="en-US"/>
        </w:rPr>
        <w:t>4</w:t>
      </w:r>
      <w:r w:rsidRPr="005B5AE6">
        <w:rPr>
          <w:rFonts w:ascii="Times New Roman" w:hAnsi="Times New Roman" w:cs="Times New Roman"/>
          <w:sz w:val="28"/>
          <w:szCs w:val="28"/>
          <w:lang w:eastAsia="en-US"/>
        </w:rPr>
        <w:t xml:space="preserve"> № 2</w:t>
      </w:r>
      <w:r w:rsidR="005B5AE6" w:rsidRPr="005B5AE6">
        <w:rPr>
          <w:rFonts w:ascii="Times New Roman" w:hAnsi="Times New Roman" w:cs="Times New Roman"/>
          <w:sz w:val="28"/>
          <w:szCs w:val="28"/>
          <w:lang w:eastAsia="en-US"/>
        </w:rPr>
        <w:t>76</w:t>
      </w:r>
      <w:r w:rsidRPr="005B5AE6">
        <w:rPr>
          <w:rFonts w:ascii="Times New Roman" w:hAnsi="Times New Roman" w:cs="Times New Roman"/>
          <w:sz w:val="28"/>
          <w:szCs w:val="28"/>
          <w:lang w:eastAsia="en-US"/>
        </w:rPr>
        <w:t>, первую и высшую квалификационные категории и подтверждение соответствия занимаемой должности, начиная с 201</w:t>
      </w:r>
      <w:r w:rsidR="005B5AE6" w:rsidRPr="005B5AE6">
        <w:rPr>
          <w:rFonts w:ascii="Times New Roman" w:hAnsi="Times New Roman" w:cs="Times New Roman"/>
          <w:sz w:val="28"/>
          <w:szCs w:val="28"/>
          <w:lang w:eastAsia="en-US"/>
        </w:rPr>
        <w:t>5</w:t>
      </w:r>
      <w:r w:rsidRPr="005B5AE6">
        <w:rPr>
          <w:rFonts w:ascii="Times New Roman" w:hAnsi="Times New Roman" w:cs="Times New Roman"/>
          <w:sz w:val="28"/>
          <w:szCs w:val="28"/>
          <w:lang w:eastAsia="en-US"/>
        </w:rPr>
        <w:t xml:space="preserve"> года, получили </w:t>
      </w:r>
      <w:r w:rsidR="005B5AE6" w:rsidRPr="005B5AE6">
        <w:rPr>
          <w:rFonts w:ascii="Times New Roman" w:hAnsi="Times New Roman" w:cs="Times New Roman"/>
          <w:sz w:val="28"/>
          <w:szCs w:val="28"/>
          <w:lang w:eastAsia="en-US"/>
        </w:rPr>
        <w:t>85</w:t>
      </w:r>
      <w:r w:rsidRPr="005B5AE6">
        <w:rPr>
          <w:rFonts w:ascii="Times New Roman" w:hAnsi="Times New Roman" w:cs="Times New Roman"/>
          <w:sz w:val="28"/>
          <w:szCs w:val="28"/>
          <w:lang w:eastAsia="en-US"/>
        </w:rPr>
        <w:t xml:space="preserve">% </w:t>
      </w:r>
      <w:r w:rsidR="005B5AE6" w:rsidRPr="005B5AE6">
        <w:rPr>
          <w:rFonts w:ascii="Times New Roman" w:hAnsi="Times New Roman" w:cs="Times New Roman"/>
          <w:sz w:val="28"/>
          <w:szCs w:val="28"/>
          <w:lang w:eastAsia="en-US"/>
        </w:rPr>
        <w:t>педагогов</w:t>
      </w:r>
      <w:r w:rsidRPr="005B5AE6">
        <w:rPr>
          <w:rFonts w:ascii="Times New Roman" w:hAnsi="Times New Roman" w:cs="Times New Roman"/>
          <w:sz w:val="28"/>
          <w:szCs w:val="28"/>
          <w:lang w:eastAsia="en-US"/>
        </w:rPr>
        <w:t>.</w:t>
      </w:r>
    </w:p>
    <w:p w:rsidR="005B5AE6" w:rsidRPr="005B5AE6" w:rsidRDefault="005B5AE6" w:rsidP="005B5AE6">
      <w:pPr>
        <w:pStyle w:val="af5"/>
        <w:ind w:firstLine="709"/>
        <w:jc w:val="both"/>
        <w:rPr>
          <w:rFonts w:ascii="Times New Roman" w:hAnsi="Times New Roman" w:cs="Times New Roman"/>
          <w:sz w:val="28"/>
          <w:szCs w:val="28"/>
          <w:lang w:eastAsia="en-US"/>
        </w:rPr>
      </w:pPr>
      <w:r w:rsidRPr="005B5AE6">
        <w:rPr>
          <w:rFonts w:ascii="Times New Roman" w:hAnsi="Times New Roman" w:cs="Times New Roman"/>
          <w:sz w:val="28"/>
          <w:szCs w:val="28"/>
          <w:lang w:eastAsia="en-US"/>
        </w:rPr>
        <w:t>В соответствии с Положения о порядке аттестации  кандидатов на должности руководителей и руководителей муниципальных образовательных организаций, утвержденного приказом управления образования администрации Слободского района от 26.11.2014 № 92, первую и высшую квалификационные категории и подтверждение соответствия занимаемой должности, начиная с 2015 года, получили 100% руководителей.</w:t>
      </w:r>
    </w:p>
    <w:p w:rsidR="003E5B5C" w:rsidRDefault="00F65F8E" w:rsidP="002D0AE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Работа с кадрами одно из важных направлений деятельности управления образования и районного методического кабинета.</w:t>
      </w:r>
    </w:p>
    <w:p w:rsidR="00F65F8E" w:rsidRPr="00540564" w:rsidRDefault="00F65F8E" w:rsidP="002D0AE4">
      <w:pPr>
        <w:pStyle w:val="af5"/>
        <w:ind w:firstLine="709"/>
        <w:jc w:val="both"/>
        <w:rPr>
          <w:rFonts w:ascii="Times New Roman" w:eastAsia="Calibri" w:hAnsi="Times New Roman" w:cs="Times New Roman"/>
          <w:sz w:val="28"/>
          <w:szCs w:val="28"/>
          <w:lang w:eastAsia="en-US"/>
        </w:rPr>
      </w:pPr>
      <w:r w:rsidRPr="00F65F8E">
        <w:rPr>
          <w:rFonts w:ascii="Times New Roman" w:eastAsia="Calibri" w:hAnsi="Times New Roman" w:cs="Times New Roman"/>
          <w:sz w:val="28"/>
          <w:szCs w:val="28"/>
          <w:lang w:eastAsia="en-US"/>
        </w:rPr>
        <w:t xml:space="preserve"> Педагоги района пользовались услугами единой региональной образовательной сети повышения квалификации, которая призвана удовлетворить спрос каждого специалиста на индивидуальную </w:t>
      </w:r>
      <w:r w:rsidRPr="00540564">
        <w:rPr>
          <w:rFonts w:ascii="Times New Roman" w:eastAsia="Calibri" w:hAnsi="Times New Roman" w:cs="Times New Roman"/>
          <w:sz w:val="28"/>
          <w:szCs w:val="28"/>
          <w:lang w:eastAsia="en-US"/>
        </w:rPr>
        <w:t>образовательную траекторию. В течение 201</w:t>
      </w:r>
      <w:r w:rsidR="005B5AE6" w:rsidRPr="00540564">
        <w:rPr>
          <w:rFonts w:ascii="Times New Roman" w:eastAsia="Calibri" w:hAnsi="Times New Roman" w:cs="Times New Roman"/>
          <w:sz w:val="28"/>
          <w:szCs w:val="28"/>
          <w:lang w:eastAsia="en-US"/>
        </w:rPr>
        <w:t>8</w:t>
      </w:r>
      <w:r w:rsidRPr="00540564">
        <w:rPr>
          <w:rFonts w:ascii="Times New Roman" w:eastAsia="Calibri" w:hAnsi="Times New Roman" w:cs="Times New Roman"/>
          <w:sz w:val="28"/>
          <w:szCs w:val="28"/>
          <w:lang w:eastAsia="en-US"/>
        </w:rPr>
        <w:t xml:space="preserve"> года </w:t>
      </w:r>
      <w:r w:rsidR="00540564" w:rsidRPr="00540564">
        <w:rPr>
          <w:rFonts w:ascii="Times New Roman" w:eastAsia="Calibri" w:hAnsi="Times New Roman" w:cs="Times New Roman"/>
          <w:spacing w:val="-3"/>
          <w:sz w:val="28"/>
          <w:szCs w:val="28"/>
          <w:lang w:eastAsia="en-US"/>
        </w:rPr>
        <w:t>219</w:t>
      </w:r>
      <w:r w:rsidRPr="00540564">
        <w:rPr>
          <w:rFonts w:ascii="Times New Roman" w:eastAsia="Calibri" w:hAnsi="Times New Roman" w:cs="Times New Roman"/>
          <w:spacing w:val="-3"/>
          <w:sz w:val="28"/>
          <w:szCs w:val="28"/>
          <w:lang w:eastAsia="en-US"/>
        </w:rPr>
        <w:t>педагог</w:t>
      </w:r>
      <w:r w:rsidR="00540564" w:rsidRPr="00540564">
        <w:rPr>
          <w:rFonts w:ascii="Times New Roman" w:eastAsia="Calibri" w:hAnsi="Times New Roman" w:cs="Times New Roman"/>
          <w:spacing w:val="-3"/>
          <w:sz w:val="28"/>
          <w:szCs w:val="28"/>
          <w:lang w:eastAsia="en-US"/>
        </w:rPr>
        <w:t xml:space="preserve">ови 25 руководителей </w:t>
      </w:r>
      <w:r w:rsidRPr="00540564">
        <w:rPr>
          <w:rFonts w:ascii="Times New Roman" w:eastAsia="Calibri" w:hAnsi="Times New Roman" w:cs="Times New Roman"/>
          <w:spacing w:val="-3"/>
          <w:sz w:val="28"/>
          <w:szCs w:val="28"/>
          <w:lang w:eastAsia="en-US"/>
        </w:rPr>
        <w:t>прошл</w:t>
      </w:r>
      <w:r w:rsidR="00540564" w:rsidRPr="00540564">
        <w:rPr>
          <w:rFonts w:ascii="Times New Roman" w:eastAsia="Calibri" w:hAnsi="Times New Roman" w:cs="Times New Roman"/>
          <w:spacing w:val="-3"/>
          <w:sz w:val="28"/>
          <w:szCs w:val="28"/>
          <w:lang w:eastAsia="en-US"/>
        </w:rPr>
        <w:t>и курсовую подго</w:t>
      </w:r>
      <w:r w:rsidR="00540564" w:rsidRPr="00540564">
        <w:rPr>
          <w:rFonts w:ascii="Times New Roman" w:eastAsia="Calibri" w:hAnsi="Times New Roman" w:cs="Times New Roman"/>
          <w:spacing w:val="-3"/>
          <w:sz w:val="28"/>
          <w:szCs w:val="28"/>
          <w:lang w:eastAsia="en-US"/>
        </w:rPr>
        <w:softHyphen/>
        <w:t>товку</w:t>
      </w:r>
      <w:r w:rsidRPr="00540564">
        <w:rPr>
          <w:rFonts w:ascii="Times New Roman" w:eastAsia="Calibri" w:hAnsi="Times New Roman" w:cs="Times New Roman"/>
          <w:spacing w:val="-3"/>
          <w:sz w:val="28"/>
          <w:szCs w:val="28"/>
          <w:lang w:eastAsia="en-US"/>
        </w:rPr>
        <w:t>.</w:t>
      </w:r>
    </w:p>
    <w:p w:rsidR="00F65F8E" w:rsidRPr="00540564" w:rsidRDefault="00540564" w:rsidP="00540564">
      <w:pPr>
        <w:pStyle w:val="af5"/>
        <w:ind w:firstLine="709"/>
        <w:jc w:val="both"/>
        <w:rPr>
          <w:rFonts w:ascii="Times New Roman" w:eastAsia="Calibri" w:hAnsi="Times New Roman" w:cs="Times New Roman"/>
          <w:sz w:val="28"/>
          <w:szCs w:val="28"/>
          <w:lang w:eastAsia="en-US"/>
        </w:rPr>
      </w:pPr>
      <w:r w:rsidRPr="00540564">
        <w:rPr>
          <w:rFonts w:ascii="Times New Roman" w:eastAsia="Calibri" w:hAnsi="Times New Roman" w:cs="Times New Roman"/>
          <w:sz w:val="28"/>
          <w:szCs w:val="28"/>
          <w:lang w:eastAsia="en-US"/>
        </w:rPr>
        <w:t>62 педагога в январе и октябре прошли обучение на внебюджетных курсах для воспитателей по теме «Содержание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 на базе МКОУ СОШ с УИОП д. Стулово Слободского района. Проводили курсы</w:t>
      </w:r>
      <w:r w:rsidR="00F65F8E" w:rsidRPr="00540564">
        <w:rPr>
          <w:rFonts w:ascii="Times New Roman" w:eastAsia="Calibri" w:hAnsi="Times New Roman" w:cs="Times New Roman"/>
          <w:sz w:val="28"/>
          <w:szCs w:val="28"/>
          <w:lang w:eastAsia="en-US"/>
        </w:rPr>
        <w:t xml:space="preserve"> преподаватели Института развития образования Кировской области. </w:t>
      </w:r>
    </w:p>
    <w:p w:rsidR="00540564" w:rsidRPr="00540564" w:rsidRDefault="00F65F8E" w:rsidP="00540564">
      <w:pPr>
        <w:pStyle w:val="af5"/>
        <w:ind w:firstLine="709"/>
        <w:jc w:val="both"/>
        <w:rPr>
          <w:rFonts w:ascii="Times New Roman" w:hAnsi="Times New Roman" w:cs="Times New Roman"/>
          <w:sz w:val="28"/>
          <w:szCs w:val="28"/>
        </w:rPr>
      </w:pPr>
      <w:r w:rsidRPr="00540564">
        <w:rPr>
          <w:rFonts w:ascii="Times New Roman" w:hAnsi="Times New Roman" w:cs="Times New Roman"/>
          <w:sz w:val="28"/>
          <w:szCs w:val="28"/>
        </w:rPr>
        <w:t>В 201</w:t>
      </w:r>
      <w:r w:rsidR="00540564" w:rsidRPr="00540564">
        <w:rPr>
          <w:rFonts w:ascii="Times New Roman" w:hAnsi="Times New Roman" w:cs="Times New Roman"/>
          <w:sz w:val="28"/>
          <w:szCs w:val="28"/>
        </w:rPr>
        <w:t xml:space="preserve">8-2019учебном </w:t>
      </w:r>
      <w:r w:rsidRPr="00540564">
        <w:rPr>
          <w:rFonts w:ascii="Times New Roman" w:hAnsi="Times New Roman" w:cs="Times New Roman"/>
          <w:sz w:val="28"/>
          <w:szCs w:val="28"/>
        </w:rPr>
        <w:t>году в муниципальном этап</w:t>
      </w:r>
      <w:r w:rsidR="00540564" w:rsidRPr="00540564">
        <w:rPr>
          <w:rFonts w:ascii="Times New Roman" w:hAnsi="Times New Roman" w:cs="Times New Roman"/>
          <w:sz w:val="28"/>
          <w:szCs w:val="28"/>
        </w:rPr>
        <w:t>еВ</w:t>
      </w:r>
      <w:r w:rsidRPr="00540564">
        <w:rPr>
          <w:rFonts w:ascii="Times New Roman" w:hAnsi="Times New Roman" w:cs="Times New Roman"/>
          <w:sz w:val="28"/>
          <w:szCs w:val="28"/>
        </w:rPr>
        <w:t xml:space="preserve">сероссийского конкурса «Учитель года» приняло участие </w:t>
      </w:r>
      <w:r w:rsidR="00540564" w:rsidRPr="00540564">
        <w:rPr>
          <w:rFonts w:ascii="Times New Roman" w:hAnsi="Times New Roman" w:cs="Times New Roman"/>
          <w:sz w:val="28"/>
          <w:szCs w:val="28"/>
        </w:rPr>
        <w:t>18 воспитателей и 6 учителей</w:t>
      </w:r>
      <w:r w:rsidRPr="00540564">
        <w:rPr>
          <w:rFonts w:ascii="Times New Roman" w:hAnsi="Times New Roman" w:cs="Times New Roman"/>
          <w:sz w:val="28"/>
          <w:szCs w:val="28"/>
        </w:rPr>
        <w:t>.</w:t>
      </w:r>
      <w:r w:rsidR="00540564" w:rsidRPr="00540564">
        <w:rPr>
          <w:rFonts w:ascii="Times New Roman" w:hAnsi="Times New Roman" w:cs="Times New Roman"/>
          <w:sz w:val="28"/>
          <w:szCs w:val="28"/>
        </w:rPr>
        <w:t>Победителями стали:</w:t>
      </w:r>
    </w:p>
    <w:p w:rsidR="00540564" w:rsidRPr="00540564" w:rsidRDefault="00540564" w:rsidP="00540564">
      <w:pPr>
        <w:pStyle w:val="af5"/>
        <w:ind w:firstLine="709"/>
        <w:jc w:val="both"/>
        <w:rPr>
          <w:rFonts w:ascii="Times New Roman" w:hAnsi="Times New Roman" w:cs="Times New Roman"/>
          <w:sz w:val="28"/>
          <w:szCs w:val="28"/>
        </w:rPr>
      </w:pPr>
      <w:r w:rsidRPr="00540564">
        <w:rPr>
          <w:rFonts w:ascii="Times New Roman" w:hAnsi="Times New Roman" w:cs="Times New Roman"/>
          <w:sz w:val="28"/>
          <w:szCs w:val="28"/>
        </w:rPr>
        <w:t xml:space="preserve"> в конкурсе презентаций педагогических работников в номинации «Воспитатель года» Богданова Ирина Николаевна, инструктор по физической культуре муниципального казенного дошкольного образовательного учреждения детского сада комбинированного вида № 1 д. Стулово Слободского района;</w:t>
      </w:r>
    </w:p>
    <w:p w:rsidR="00540564" w:rsidRPr="00540564" w:rsidRDefault="00540564" w:rsidP="00540564">
      <w:pPr>
        <w:pStyle w:val="af5"/>
        <w:ind w:firstLine="709"/>
        <w:jc w:val="both"/>
        <w:rPr>
          <w:rFonts w:ascii="Times New Roman" w:hAnsi="Times New Roman" w:cs="Times New Roman"/>
          <w:sz w:val="28"/>
          <w:szCs w:val="28"/>
        </w:rPr>
      </w:pPr>
      <w:r w:rsidRPr="00540564">
        <w:rPr>
          <w:rFonts w:ascii="Times New Roman" w:hAnsi="Times New Roman" w:cs="Times New Roman"/>
          <w:sz w:val="28"/>
          <w:szCs w:val="28"/>
        </w:rPr>
        <w:t>Жуйкова Ирина Юрьевна, музыкальный руководитель муниципального казенного дошкольного образовательного учреждения детского сада общеразвивающего вида д. Шихово Слободского района.</w:t>
      </w:r>
    </w:p>
    <w:p w:rsidR="00540564" w:rsidRPr="00540564" w:rsidRDefault="00540564" w:rsidP="00540564">
      <w:pPr>
        <w:pStyle w:val="af5"/>
        <w:ind w:firstLine="709"/>
        <w:jc w:val="both"/>
        <w:rPr>
          <w:rFonts w:ascii="Times New Roman" w:hAnsi="Times New Roman" w:cs="Times New Roman"/>
          <w:sz w:val="28"/>
          <w:szCs w:val="28"/>
        </w:rPr>
      </w:pPr>
      <w:r w:rsidRPr="00540564">
        <w:rPr>
          <w:rFonts w:ascii="Times New Roman" w:hAnsi="Times New Roman" w:cs="Times New Roman"/>
          <w:sz w:val="28"/>
          <w:szCs w:val="28"/>
        </w:rPr>
        <w:t xml:space="preserve">В конкурсе мастер-классов педагогических работников в номинации «Воспитатель года» Жуйкова Ирина Юрьевна, музыкальный руководитель муниципального казенного дошкольного образовательного учреждения детского сада общеразвивающего вида д. Шихово Слободского района. </w:t>
      </w:r>
    </w:p>
    <w:p w:rsidR="00F65F8E" w:rsidRPr="00540564" w:rsidRDefault="00540564" w:rsidP="00540564">
      <w:pPr>
        <w:pStyle w:val="af5"/>
        <w:ind w:firstLine="709"/>
        <w:jc w:val="both"/>
        <w:rPr>
          <w:rFonts w:ascii="Times New Roman" w:hAnsi="Times New Roman" w:cs="Times New Roman"/>
          <w:sz w:val="28"/>
          <w:szCs w:val="28"/>
        </w:rPr>
      </w:pPr>
      <w:r w:rsidRPr="00540564">
        <w:rPr>
          <w:rFonts w:ascii="Times New Roman" w:hAnsi="Times New Roman" w:cs="Times New Roman"/>
          <w:sz w:val="28"/>
          <w:szCs w:val="28"/>
        </w:rPr>
        <w:t>В конкурсе мастер - классов педагогических работников в номинации «Учитель года» Фукалова Светлана Аркадьевна, учитель изобразительного искусства Кировского областного государственного общеобразовательного бюджетного учреждения «Средняя школа пгт Вахруши Слободского района».</w:t>
      </w:r>
    </w:p>
    <w:p w:rsidR="00F65F8E" w:rsidRPr="00C5070C" w:rsidRDefault="00F65F8E" w:rsidP="00C5070C">
      <w:pPr>
        <w:pStyle w:val="af5"/>
        <w:ind w:firstLine="709"/>
        <w:jc w:val="both"/>
        <w:rPr>
          <w:rFonts w:ascii="Times New Roman" w:hAnsi="Times New Roman" w:cs="Times New Roman"/>
          <w:sz w:val="28"/>
          <w:szCs w:val="28"/>
        </w:rPr>
      </w:pPr>
      <w:r w:rsidRPr="00C5070C">
        <w:rPr>
          <w:rFonts w:ascii="Times New Roman" w:hAnsi="Times New Roman" w:cs="Times New Roman"/>
          <w:sz w:val="28"/>
          <w:szCs w:val="28"/>
        </w:rPr>
        <w:t>С 2010 года учрежден нагрудный знак «Педагогическая слава», который ежегодно вручается одному педагогу района.</w:t>
      </w:r>
      <w:r w:rsidR="009E4A65">
        <w:rPr>
          <w:rFonts w:ascii="Times New Roman" w:hAnsi="Times New Roman" w:cs="Times New Roman"/>
          <w:sz w:val="28"/>
          <w:szCs w:val="28"/>
        </w:rPr>
        <w:t xml:space="preserve"> Всего нагрудным знаком награждено 10 человек.</w:t>
      </w:r>
    </w:p>
    <w:p w:rsidR="00F65F8E" w:rsidRPr="00F65F8E" w:rsidRDefault="00F65F8E" w:rsidP="002D0AE4">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 xml:space="preserve">Вместе с тем основной проблемой системы образования района остается обеспечение отрасли высококвалифицированными управленческими и педагогическими кадрами, обладающими высоким уровнем профессиональной готовности к деятельности в условиях модернизации образования. В образовательных </w:t>
      </w:r>
      <w:r w:rsidRPr="00F65F8E">
        <w:rPr>
          <w:rFonts w:ascii="Times New Roman" w:hAnsi="Times New Roman" w:cs="Times New Roman"/>
          <w:sz w:val="28"/>
          <w:szCs w:val="28"/>
        </w:rPr>
        <w:t>организациях</w:t>
      </w:r>
      <w:r w:rsidRPr="00F65F8E">
        <w:rPr>
          <w:rFonts w:ascii="Times New Roman" w:hAnsi="Times New Roman" w:cs="Times New Roman"/>
          <w:sz w:val="28"/>
          <w:szCs w:val="28"/>
          <w:lang w:eastAsia="en-US"/>
        </w:rPr>
        <w:t xml:space="preserve"> по-прежнему наблюдается нехватка педагогических кадров.</w:t>
      </w:r>
    </w:p>
    <w:p w:rsidR="00F65F8E" w:rsidRDefault="00F65F8E" w:rsidP="002D0AE4">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 xml:space="preserve">В коллективах образовательных </w:t>
      </w:r>
      <w:r w:rsidRPr="00F65F8E">
        <w:rPr>
          <w:rFonts w:ascii="Times New Roman" w:hAnsi="Times New Roman" w:cs="Times New Roman"/>
          <w:sz w:val="28"/>
          <w:szCs w:val="28"/>
        </w:rPr>
        <w:t>организаций</w:t>
      </w:r>
      <w:r w:rsidRPr="00F65F8E">
        <w:rPr>
          <w:rFonts w:ascii="Times New Roman" w:hAnsi="Times New Roman" w:cs="Times New Roman"/>
          <w:sz w:val="28"/>
          <w:szCs w:val="28"/>
          <w:lang w:eastAsia="en-US"/>
        </w:rPr>
        <w:t xml:space="preserve"> сохраняется проблема возрастного дисбаланса. Среди педагогов общеобразовательных </w:t>
      </w:r>
      <w:r w:rsidRPr="00F65F8E">
        <w:rPr>
          <w:rFonts w:ascii="Times New Roman" w:hAnsi="Times New Roman" w:cs="Times New Roman"/>
          <w:sz w:val="28"/>
          <w:szCs w:val="28"/>
        </w:rPr>
        <w:t>организаций</w:t>
      </w:r>
      <w:r w:rsidR="00C5070C" w:rsidRPr="00C5070C">
        <w:rPr>
          <w:rFonts w:ascii="Times New Roman" w:hAnsi="Times New Roman" w:cs="Times New Roman"/>
          <w:sz w:val="28"/>
          <w:szCs w:val="28"/>
          <w:lang w:eastAsia="en-US"/>
        </w:rPr>
        <w:t>23</w:t>
      </w:r>
      <w:r w:rsidRPr="00C5070C">
        <w:rPr>
          <w:rFonts w:ascii="Times New Roman" w:hAnsi="Times New Roman" w:cs="Times New Roman"/>
          <w:sz w:val="28"/>
          <w:szCs w:val="28"/>
          <w:lang w:eastAsia="en-US"/>
        </w:rPr>
        <w:t xml:space="preserve">% составляют учителя пенсионного возраста. </w:t>
      </w:r>
      <w:r w:rsidR="00C5070C" w:rsidRPr="00C5070C">
        <w:rPr>
          <w:rFonts w:ascii="Times New Roman" w:hAnsi="Times New Roman" w:cs="Times New Roman"/>
          <w:sz w:val="28"/>
          <w:szCs w:val="28"/>
          <w:lang w:eastAsia="en-US"/>
        </w:rPr>
        <w:t xml:space="preserve">Доля учителей в возрасте до 35 лет в общей численности учителей района сократилась с 22% в 2018 году до 21% в 2019 году. </w:t>
      </w:r>
      <w:r w:rsidRPr="00C5070C">
        <w:rPr>
          <w:rFonts w:ascii="Times New Roman" w:hAnsi="Times New Roman" w:cs="Times New Roman"/>
          <w:sz w:val="28"/>
          <w:szCs w:val="28"/>
          <w:lang w:eastAsia="en-US"/>
        </w:rPr>
        <w:t>Рост числа учителей пенсионного возраста и уменьшение доли молодых педагогов ограничивает возможности обновления технологий образования.</w:t>
      </w:r>
    </w:p>
    <w:p w:rsidR="003C7745" w:rsidRPr="00C5070C" w:rsidRDefault="003C7745" w:rsidP="002D0AE4">
      <w:pPr>
        <w:pStyle w:val="af5"/>
        <w:ind w:firstLine="709"/>
        <w:jc w:val="both"/>
        <w:rPr>
          <w:rFonts w:ascii="Times New Roman" w:hAnsi="Times New Roman" w:cs="Times New Roman"/>
          <w:sz w:val="28"/>
          <w:szCs w:val="28"/>
          <w:lang w:eastAsia="en-US"/>
        </w:rPr>
      </w:pPr>
    </w:p>
    <w:p w:rsidR="003C7745" w:rsidRDefault="003C7745" w:rsidP="003C7745">
      <w:pPr>
        <w:pStyle w:val="af5"/>
        <w:jc w:val="center"/>
        <w:rPr>
          <w:rFonts w:ascii="Times New Roman" w:hAnsi="Times New Roman" w:cs="Times New Roman"/>
          <w:sz w:val="28"/>
          <w:szCs w:val="28"/>
          <w:lang w:eastAsia="en-US"/>
        </w:rPr>
      </w:pPr>
      <w:r w:rsidRPr="00052211">
        <w:rPr>
          <w:rFonts w:ascii="Times New Roman" w:hAnsi="Times New Roman" w:cs="Times New Roman"/>
          <w:b/>
          <w:bCs/>
          <w:sz w:val="28"/>
          <w:szCs w:val="28"/>
        </w:rPr>
        <w:t xml:space="preserve">2. </w:t>
      </w:r>
      <w:r>
        <w:rPr>
          <w:rFonts w:ascii="Times New Roman" w:hAnsi="Times New Roman" w:cs="Times New Roman"/>
          <w:b/>
          <w:bCs/>
          <w:sz w:val="28"/>
          <w:szCs w:val="28"/>
        </w:rPr>
        <w:t xml:space="preserve">Приоритеты муниципальной политики в сфере реализации </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 xml:space="preserve">муниципальной Подпрограммы, </w:t>
      </w:r>
      <w:r w:rsidRPr="00052211">
        <w:rPr>
          <w:rFonts w:ascii="Times New Roman" w:hAnsi="Times New Roman" w:cs="Times New Roman"/>
          <w:b/>
          <w:bCs/>
          <w:sz w:val="28"/>
          <w:szCs w:val="28"/>
        </w:rPr>
        <w:t xml:space="preserve">цели и задачи, </w:t>
      </w:r>
      <w:r>
        <w:rPr>
          <w:rFonts w:ascii="Times New Roman" w:hAnsi="Times New Roman" w:cs="Times New Roman"/>
          <w:b/>
          <w:bCs/>
          <w:sz w:val="28"/>
          <w:szCs w:val="28"/>
        </w:rPr>
        <w:t xml:space="preserve">целевые </w:t>
      </w:r>
      <w:r w:rsidRPr="00052211">
        <w:rPr>
          <w:rFonts w:ascii="Times New Roman" w:hAnsi="Times New Roman" w:cs="Times New Roman"/>
          <w:b/>
          <w:bCs/>
          <w:sz w:val="28"/>
          <w:szCs w:val="28"/>
        </w:rPr>
        <w:t>показатели эффективности</w:t>
      </w:r>
      <w:r>
        <w:rPr>
          <w:rFonts w:ascii="Times New Roman" w:hAnsi="Times New Roman" w:cs="Times New Roman"/>
          <w:b/>
          <w:bCs/>
          <w:sz w:val="28"/>
          <w:szCs w:val="28"/>
        </w:rPr>
        <w:t xml:space="preserve"> реализации </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Подпрограммы</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 xml:space="preserve">описание </w:t>
      </w:r>
      <w:r w:rsidRPr="00283245">
        <w:rPr>
          <w:rFonts w:ascii="Times New Roman" w:hAnsi="Times New Roman" w:cs="Times New Roman"/>
          <w:b/>
          <w:sz w:val="28"/>
          <w:szCs w:val="28"/>
        </w:rPr>
        <w:t>о</w:t>
      </w:r>
      <w:r>
        <w:rPr>
          <w:rFonts w:ascii="Times New Roman" w:hAnsi="Times New Roman" w:cs="Times New Roman"/>
          <w:b/>
          <w:sz w:val="28"/>
          <w:szCs w:val="28"/>
        </w:rPr>
        <w:t>жидаемых</w:t>
      </w:r>
      <w:r w:rsidRPr="00283245">
        <w:rPr>
          <w:rFonts w:ascii="Times New Roman" w:hAnsi="Times New Roman" w:cs="Times New Roman"/>
          <w:b/>
          <w:sz w:val="28"/>
          <w:szCs w:val="28"/>
        </w:rPr>
        <w:t xml:space="preserve"> </w:t>
      </w:r>
      <w:r>
        <w:rPr>
          <w:rFonts w:ascii="Times New Roman" w:hAnsi="Times New Roman" w:cs="Times New Roman"/>
          <w:b/>
          <w:sz w:val="28"/>
          <w:szCs w:val="28"/>
        </w:rPr>
        <w:t>конечных</w:t>
      </w:r>
      <w:r w:rsidRPr="00283245">
        <w:rPr>
          <w:rFonts w:ascii="Times New Roman" w:hAnsi="Times New Roman" w:cs="Times New Roman"/>
          <w:b/>
          <w:sz w:val="28"/>
          <w:szCs w:val="28"/>
        </w:rPr>
        <w:t xml:space="preserve">  </w:t>
      </w:r>
      <w:r>
        <w:rPr>
          <w:rFonts w:ascii="Times New Roman" w:hAnsi="Times New Roman" w:cs="Times New Roman"/>
          <w:b/>
          <w:sz w:val="28"/>
          <w:szCs w:val="28"/>
        </w:rPr>
        <w:t>результатов</w:t>
      </w:r>
      <w:r w:rsidRPr="00283245">
        <w:rPr>
          <w:rFonts w:ascii="Times New Roman" w:hAnsi="Times New Roman" w:cs="Times New Roman"/>
          <w:b/>
          <w:sz w:val="28"/>
          <w:szCs w:val="28"/>
        </w:rPr>
        <w:t xml:space="preserve"> реализации П</w:t>
      </w:r>
      <w:r>
        <w:rPr>
          <w:rFonts w:ascii="Times New Roman" w:hAnsi="Times New Roman" w:cs="Times New Roman"/>
          <w:b/>
          <w:sz w:val="28"/>
          <w:szCs w:val="28"/>
        </w:rPr>
        <w:t>одп</w:t>
      </w:r>
      <w:r w:rsidRPr="00283245">
        <w:rPr>
          <w:rFonts w:ascii="Times New Roman" w:hAnsi="Times New Roman" w:cs="Times New Roman"/>
          <w:b/>
          <w:sz w:val="28"/>
          <w:szCs w:val="28"/>
        </w:rPr>
        <w:t>рограммы</w:t>
      </w:r>
      <w:r>
        <w:rPr>
          <w:rFonts w:ascii="Times New Roman" w:hAnsi="Times New Roman" w:cs="Times New Roman"/>
          <w:b/>
          <w:sz w:val="28"/>
          <w:szCs w:val="28"/>
        </w:rPr>
        <w:t>,</w:t>
      </w:r>
      <w:r w:rsidRPr="00283245">
        <w:rPr>
          <w:rFonts w:ascii="Times New Roman" w:hAnsi="Times New Roman" w:cs="Times New Roman"/>
          <w:b/>
          <w:sz w:val="28"/>
          <w:szCs w:val="28"/>
        </w:rPr>
        <w:t xml:space="preserve">  </w:t>
      </w:r>
      <w:r w:rsidRPr="00F65F8E">
        <w:rPr>
          <w:rFonts w:ascii="Times New Roman" w:hAnsi="Times New Roman" w:cs="Times New Roman"/>
          <w:sz w:val="28"/>
          <w:szCs w:val="28"/>
        </w:rPr>
        <w:t xml:space="preserve"> </w:t>
      </w:r>
      <w:r>
        <w:rPr>
          <w:rFonts w:ascii="Times New Roman" w:hAnsi="Times New Roman" w:cs="Times New Roman"/>
          <w:b/>
          <w:bCs/>
          <w:sz w:val="28"/>
          <w:szCs w:val="28"/>
        </w:rPr>
        <w:t>сроков</w:t>
      </w:r>
      <w:r w:rsidRPr="00052211">
        <w:rPr>
          <w:rFonts w:ascii="Times New Roman" w:hAnsi="Times New Roman" w:cs="Times New Roman"/>
          <w:b/>
          <w:bCs/>
          <w:sz w:val="28"/>
          <w:szCs w:val="28"/>
        </w:rPr>
        <w:t xml:space="preserve"> ее реализации</w:t>
      </w:r>
    </w:p>
    <w:p w:rsidR="00F65F8E" w:rsidRPr="00F65F8E" w:rsidRDefault="00F65F8E" w:rsidP="002D0AE4">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Важной приоритетной задачей является качественное обновление преподавательского состава. Необходимо принять комплекс мер для повышения профессионального уровня преподавателей и управленческих кадров системы образования, а также престижа  педагогической профессии.</w:t>
      </w:r>
    </w:p>
    <w:p w:rsidR="00F65F8E" w:rsidRPr="00F65F8E" w:rsidRDefault="00F65F8E" w:rsidP="002D0AE4">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Требуется продолжать реализацию комплекса мер по привлечению для работы в образовательные организации молодых талантливых педагогических кадров, в том числе в сельской местности. При этом особое внимание уделить вопросу обеспечения молодых педагогов жильем.</w:t>
      </w:r>
    </w:p>
    <w:p w:rsidR="00F65F8E" w:rsidRPr="00F65F8E" w:rsidRDefault="00F65F8E" w:rsidP="002D0AE4">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Приоритетом является обновление компетенций педагогических и управленческих кадров, в том числе в условиях внедрения новых федеральных государственных образовательных стандартов дошкольного, общего   образования. Педагоги должны владеть современными технологиями обучения и воспитания,  в том числе информационным технологиям и образовательным ресурсам нового поколения. Особое внимание необходимо уделить повышению квалификации преподавателей дисциплин, ориентированных на подготовку кадров для высокотехнологичных отраслей экономики.</w:t>
      </w:r>
    </w:p>
    <w:p w:rsidR="00F65F8E" w:rsidRPr="00F65F8E" w:rsidRDefault="00F65F8E" w:rsidP="002D0AE4">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 xml:space="preserve">Для повышения качества образования необходимо обеспечить эффективную интеграцию систем повышения квалификации, оценки качества и аттестации педагогических кадров. В основу интегративных процессов следует положить понятие качества образования как соответствия требованиям </w:t>
      </w:r>
      <w:r w:rsidR="00C5070C">
        <w:rPr>
          <w:rFonts w:ascii="Times New Roman" w:hAnsi="Times New Roman" w:cs="Times New Roman"/>
          <w:sz w:val="28"/>
          <w:szCs w:val="28"/>
          <w:lang w:eastAsia="en-US"/>
        </w:rPr>
        <w:t xml:space="preserve">федеральных </w:t>
      </w:r>
      <w:r w:rsidRPr="00F65F8E">
        <w:rPr>
          <w:rFonts w:ascii="Times New Roman" w:hAnsi="Times New Roman" w:cs="Times New Roman"/>
          <w:sz w:val="28"/>
          <w:szCs w:val="28"/>
          <w:lang w:eastAsia="en-US"/>
        </w:rPr>
        <w:t>государственных образовательных стандартов.</w:t>
      </w:r>
    </w:p>
    <w:p w:rsidR="00F65F8E" w:rsidRPr="00F65F8E" w:rsidRDefault="00F65F8E" w:rsidP="002D0AE4">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В соответствии с приоритетами государственной политики  в сфере образования целью Подпрограммы является повышение профессионального уровня педагогов.</w:t>
      </w:r>
    </w:p>
    <w:p w:rsidR="00F65F8E" w:rsidRPr="00F65F8E" w:rsidRDefault="00F65F8E" w:rsidP="002D0AE4">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Для достижения указанной цели необходимо решить следующие основные задачи:</w:t>
      </w:r>
    </w:p>
    <w:p w:rsidR="00F65F8E" w:rsidRPr="00F65F8E" w:rsidRDefault="00F65F8E" w:rsidP="002D0AE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стимулирование педагогов к повышению качества работы и непрерывному профессиональному развитию;</w:t>
      </w:r>
    </w:p>
    <w:p w:rsidR="00F65F8E" w:rsidRPr="00F65F8E" w:rsidRDefault="00F65F8E" w:rsidP="002D0AE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развитие механизмов привлечения на работу в образовательные организации лучших выпускников вузов и талантливых специалистов.</w:t>
      </w:r>
    </w:p>
    <w:p w:rsidR="00F65F8E" w:rsidRPr="00F65F8E" w:rsidRDefault="00F65F8E" w:rsidP="002D0AE4">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 xml:space="preserve">Показателями эффективности, характеризующими достижение поставленной цели и решение задач Подпрограммы, являются: </w:t>
      </w:r>
    </w:p>
    <w:p w:rsidR="00F65F8E" w:rsidRPr="00F65F8E" w:rsidRDefault="00F65F8E" w:rsidP="002D0AE4">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удельный вес численности учителей общеобразовательных организаций в возрасте до 3</w:t>
      </w:r>
      <w:r w:rsidR="00C5070C">
        <w:rPr>
          <w:rFonts w:ascii="Times New Roman" w:hAnsi="Times New Roman" w:cs="Times New Roman"/>
          <w:sz w:val="28"/>
          <w:szCs w:val="28"/>
          <w:lang w:eastAsia="en-US"/>
        </w:rPr>
        <w:t>5</w:t>
      </w:r>
      <w:r w:rsidRPr="00F65F8E">
        <w:rPr>
          <w:rFonts w:ascii="Times New Roman" w:hAnsi="Times New Roman" w:cs="Times New Roman"/>
          <w:sz w:val="28"/>
          <w:szCs w:val="28"/>
          <w:lang w:eastAsia="en-US"/>
        </w:rPr>
        <w:t xml:space="preserve"> лет в общей их численности; </w:t>
      </w:r>
    </w:p>
    <w:p w:rsidR="00F65F8E" w:rsidRPr="00F65F8E" w:rsidRDefault="00F65F8E" w:rsidP="002D0AE4">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w:t>
      </w:r>
    </w:p>
    <w:p w:rsidR="00F65F8E" w:rsidRPr="00F65F8E" w:rsidRDefault="00F65F8E" w:rsidP="002D0AE4">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w:t>
      </w:r>
    </w:p>
    <w:p w:rsidR="00F65F8E" w:rsidRPr="00F65F8E" w:rsidRDefault="00F65F8E" w:rsidP="002D0AE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Сведения о целевых показателях эффективности реализации Подпрограммы отражены в приложении № 1.</w:t>
      </w:r>
    </w:p>
    <w:p w:rsidR="00F65F8E" w:rsidRPr="00F65F8E" w:rsidRDefault="00F65F8E" w:rsidP="002D0AE4">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 xml:space="preserve">За счет реализации комплекса мероприятий Подпрограммы будут обеспечены качественные показатели: </w:t>
      </w:r>
    </w:p>
    <w:p w:rsidR="00F65F8E" w:rsidRPr="00F65F8E" w:rsidRDefault="00F65F8E" w:rsidP="002D0AE4">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rPr>
        <w:t>повысится качество подготовки педагогических кадров</w:t>
      </w:r>
      <w:r w:rsidRPr="00F65F8E">
        <w:rPr>
          <w:rFonts w:ascii="Times New Roman" w:hAnsi="Times New Roman" w:cs="Times New Roman"/>
          <w:sz w:val="28"/>
          <w:szCs w:val="28"/>
          <w:lang w:eastAsia="en-US"/>
        </w:rPr>
        <w:t>;</w:t>
      </w:r>
    </w:p>
    <w:p w:rsidR="00F65F8E" w:rsidRPr="00F65F8E" w:rsidRDefault="00F65F8E" w:rsidP="002D0AE4">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Ожидаемые количественные результаты реализации Подпрограммы:</w:t>
      </w:r>
    </w:p>
    <w:p w:rsidR="00F65F8E" w:rsidRPr="00F65F8E" w:rsidRDefault="003E5B5C" w:rsidP="002D0AE4">
      <w:pPr>
        <w:pStyle w:val="af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к концу 2025</w:t>
      </w:r>
      <w:r w:rsidR="00F65F8E" w:rsidRPr="00F65F8E">
        <w:rPr>
          <w:rFonts w:ascii="Times New Roman" w:hAnsi="Times New Roman" w:cs="Times New Roman"/>
          <w:sz w:val="28"/>
          <w:szCs w:val="28"/>
          <w:lang w:eastAsia="en-US"/>
        </w:rPr>
        <w:t xml:space="preserve"> года удельный вес численности учителей общеобразовательных организаций в возрасте до 3</w:t>
      </w:r>
      <w:r w:rsidR="00C5070C">
        <w:rPr>
          <w:rFonts w:ascii="Times New Roman" w:hAnsi="Times New Roman" w:cs="Times New Roman"/>
          <w:sz w:val="28"/>
          <w:szCs w:val="28"/>
          <w:lang w:eastAsia="en-US"/>
        </w:rPr>
        <w:t>5</w:t>
      </w:r>
      <w:r w:rsidR="00F65F8E" w:rsidRPr="00F65F8E">
        <w:rPr>
          <w:rFonts w:ascii="Times New Roman" w:hAnsi="Times New Roman" w:cs="Times New Roman"/>
          <w:sz w:val="28"/>
          <w:szCs w:val="28"/>
          <w:lang w:eastAsia="en-US"/>
        </w:rPr>
        <w:t xml:space="preserve"> лет в общей их</w:t>
      </w:r>
      <w:r>
        <w:rPr>
          <w:rFonts w:ascii="Times New Roman" w:hAnsi="Times New Roman" w:cs="Times New Roman"/>
          <w:sz w:val="28"/>
          <w:szCs w:val="28"/>
          <w:lang w:eastAsia="en-US"/>
        </w:rPr>
        <w:t xml:space="preserve"> численности по сравнению с 2019</w:t>
      </w:r>
      <w:r w:rsidR="00F65F8E" w:rsidRPr="00F65F8E">
        <w:rPr>
          <w:rFonts w:ascii="Times New Roman" w:hAnsi="Times New Roman" w:cs="Times New Roman"/>
          <w:sz w:val="28"/>
          <w:szCs w:val="28"/>
          <w:lang w:eastAsia="en-US"/>
        </w:rPr>
        <w:t xml:space="preserve"> годом </w:t>
      </w:r>
      <w:r w:rsidR="009E4A65">
        <w:rPr>
          <w:rFonts w:ascii="Times New Roman" w:hAnsi="Times New Roman" w:cs="Times New Roman"/>
          <w:sz w:val="28"/>
          <w:szCs w:val="28"/>
          <w:lang w:eastAsia="en-US"/>
        </w:rPr>
        <w:t xml:space="preserve">сохранится </w:t>
      </w:r>
      <w:r w:rsidR="00C5070C" w:rsidRPr="00C5070C">
        <w:rPr>
          <w:rFonts w:ascii="Times New Roman" w:hAnsi="Times New Roman" w:cs="Times New Roman"/>
          <w:sz w:val="28"/>
          <w:szCs w:val="28"/>
          <w:lang w:eastAsia="en-US"/>
        </w:rPr>
        <w:t>на уровне 2</w:t>
      </w:r>
      <w:r w:rsidR="00C5070C">
        <w:rPr>
          <w:rFonts w:ascii="Times New Roman" w:hAnsi="Times New Roman" w:cs="Times New Roman"/>
          <w:sz w:val="28"/>
          <w:szCs w:val="28"/>
          <w:lang w:eastAsia="en-US"/>
        </w:rPr>
        <w:t>1</w:t>
      </w:r>
      <w:r w:rsidR="00C5070C" w:rsidRPr="00C5070C">
        <w:rPr>
          <w:rFonts w:ascii="Times New Roman" w:hAnsi="Times New Roman" w:cs="Times New Roman"/>
          <w:sz w:val="28"/>
          <w:szCs w:val="28"/>
          <w:lang w:eastAsia="en-US"/>
        </w:rPr>
        <w:t>%</w:t>
      </w:r>
      <w:r w:rsidR="00C5070C">
        <w:rPr>
          <w:rFonts w:ascii="Times New Roman" w:hAnsi="Times New Roman" w:cs="Times New Roman"/>
          <w:sz w:val="28"/>
          <w:szCs w:val="28"/>
          <w:lang w:eastAsia="en-US"/>
        </w:rPr>
        <w:t>;</w:t>
      </w:r>
    </w:p>
    <w:p w:rsidR="00F65F8E" w:rsidRPr="00F65F8E" w:rsidRDefault="003E5B5C" w:rsidP="002D0AE4">
      <w:pPr>
        <w:pStyle w:val="af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к концу 2025</w:t>
      </w:r>
      <w:r w:rsidR="00F65F8E" w:rsidRPr="00F65F8E">
        <w:rPr>
          <w:rFonts w:ascii="Times New Roman" w:hAnsi="Times New Roman" w:cs="Times New Roman"/>
          <w:sz w:val="28"/>
          <w:szCs w:val="28"/>
          <w:lang w:eastAsia="en-US"/>
        </w:rPr>
        <w:t xml:space="preserve"> года 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w:t>
      </w:r>
      <w:r>
        <w:rPr>
          <w:rFonts w:ascii="Times New Roman" w:hAnsi="Times New Roman" w:cs="Times New Roman"/>
          <w:sz w:val="28"/>
          <w:szCs w:val="28"/>
          <w:lang w:eastAsia="en-US"/>
        </w:rPr>
        <w:t>ования детей по сравнению с 2019</w:t>
      </w:r>
      <w:r w:rsidR="00F65F8E" w:rsidRPr="00F65F8E">
        <w:rPr>
          <w:rFonts w:ascii="Times New Roman" w:hAnsi="Times New Roman" w:cs="Times New Roman"/>
          <w:sz w:val="28"/>
          <w:szCs w:val="28"/>
          <w:lang w:eastAsia="en-US"/>
        </w:rPr>
        <w:t xml:space="preserve"> годом </w:t>
      </w:r>
      <w:r w:rsidR="009E4A65">
        <w:rPr>
          <w:rFonts w:ascii="Times New Roman" w:hAnsi="Times New Roman" w:cs="Times New Roman"/>
          <w:sz w:val="28"/>
          <w:szCs w:val="28"/>
          <w:lang w:eastAsia="en-US"/>
        </w:rPr>
        <w:t xml:space="preserve">сохранится </w:t>
      </w:r>
      <w:r w:rsidR="00C5070C" w:rsidRPr="00C5070C">
        <w:rPr>
          <w:rFonts w:ascii="Times New Roman" w:hAnsi="Times New Roman" w:cs="Times New Roman"/>
          <w:sz w:val="28"/>
          <w:szCs w:val="28"/>
          <w:lang w:eastAsia="en-US"/>
        </w:rPr>
        <w:t>на уровне 95%</w:t>
      </w:r>
      <w:r w:rsidR="00F65F8E" w:rsidRPr="00F65F8E">
        <w:rPr>
          <w:rFonts w:ascii="Times New Roman" w:hAnsi="Times New Roman" w:cs="Times New Roman"/>
          <w:sz w:val="28"/>
          <w:szCs w:val="28"/>
          <w:lang w:eastAsia="en-US"/>
        </w:rPr>
        <w:t>;</w:t>
      </w:r>
    </w:p>
    <w:p w:rsidR="00F65F8E" w:rsidRPr="00F65F8E" w:rsidRDefault="003E5B5C" w:rsidP="002D0AE4">
      <w:pPr>
        <w:pStyle w:val="af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к концу 2025</w:t>
      </w:r>
      <w:r w:rsidR="00F65F8E" w:rsidRPr="00F65F8E">
        <w:rPr>
          <w:rFonts w:ascii="Times New Roman" w:hAnsi="Times New Roman" w:cs="Times New Roman"/>
          <w:sz w:val="28"/>
          <w:szCs w:val="28"/>
          <w:lang w:eastAsia="en-US"/>
        </w:rPr>
        <w:t xml:space="preserve"> года 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w:t>
      </w:r>
      <w:r w:rsidR="00BB1727">
        <w:rPr>
          <w:rFonts w:ascii="Times New Roman" w:hAnsi="Times New Roman" w:cs="Times New Roman"/>
          <w:sz w:val="28"/>
          <w:szCs w:val="28"/>
          <w:lang w:eastAsia="en-US"/>
        </w:rPr>
        <w:t>сти учителей по сравнению с 2019</w:t>
      </w:r>
      <w:r w:rsidR="00F65F8E" w:rsidRPr="00F65F8E">
        <w:rPr>
          <w:rFonts w:ascii="Times New Roman" w:hAnsi="Times New Roman" w:cs="Times New Roman"/>
          <w:sz w:val="28"/>
          <w:szCs w:val="28"/>
          <w:lang w:eastAsia="en-US"/>
        </w:rPr>
        <w:t xml:space="preserve"> годом увеличится с </w:t>
      </w:r>
      <w:r w:rsidR="00C5070C">
        <w:rPr>
          <w:rFonts w:ascii="Times New Roman" w:hAnsi="Times New Roman" w:cs="Times New Roman"/>
          <w:sz w:val="28"/>
          <w:szCs w:val="28"/>
          <w:lang w:eastAsia="en-US"/>
        </w:rPr>
        <w:t>35</w:t>
      </w:r>
      <w:r w:rsidR="00F65F8E" w:rsidRPr="00F65F8E">
        <w:rPr>
          <w:rFonts w:ascii="Times New Roman" w:hAnsi="Times New Roman" w:cs="Times New Roman"/>
          <w:sz w:val="28"/>
          <w:szCs w:val="28"/>
          <w:lang w:eastAsia="en-US"/>
        </w:rPr>
        <w:t xml:space="preserve">% до </w:t>
      </w:r>
      <w:r w:rsidR="00AB0DBD">
        <w:rPr>
          <w:rFonts w:ascii="Times New Roman" w:hAnsi="Times New Roman" w:cs="Times New Roman"/>
          <w:sz w:val="28"/>
          <w:szCs w:val="28"/>
          <w:lang w:eastAsia="en-US"/>
        </w:rPr>
        <w:t>6</w:t>
      </w:r>
      <w:r w:rsidR="00C5070C">
        <w:rPr>
          <w:rFonts w:ascii="Times New Roman" w:hAnsi="Times New Roman" w:cs="Times New Roman"/>
          <w:sz w:val="28"/>
          <w:szCs w:val="28"/>
          <w:lang w:eastAsia="en-US"/>
        </w:rPr>
        <w:t>0</w:t>
      </w:r>
      <w:r w:rsidR="00F65F8E" w:rsidRPr="00F65F8E">
        <w:rPr>
          <w:rFonts w:ascii="Times New Roman" w:hAnsi="Times New Roman" w:cs="Times New Roman"/>
          <w:sz w:val="28"/>
          <w:szCs w:val="28"/>
          <w:lang w:eastAsia="en-US"/>
        </w:rPr>
        <w:t>%.</w:t>
      </w:r>
    </w:p>
    <w:p w:rsidR="00F65F8E" w:rsidRDefault="00F65F8E" w:rsidP="002D0AE4">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Сро</w:t>
      </w:r>
      <w:r w:rsidR="00BB1727">
        <w:rPr>
          <w:rFonts w:ascii="Times New Roman" w:hAnsi="Times New Roman" w:cs="Times New Roman"/>
          <w:sz w:val="28"/>
          <w:szCs w:val="28"/>
          <w:lang w:eastAsia="en-US"/>
        </w:rPr>
        <w:t>к реализации Подпрограммы – 2020</w:t>
      </w:r>
      <w:r w:rsidR="00C5070C">
        <w:rPr>
          <w:rFonts w:ascii="Times New Roman" w:hAnsi="Times New Roman" w:cs="Times New Roman"/>
          <w:sz w:val="28"/>
          <w:szCs w:val="28"/>
          <w:lang w:eastAsia="en-US"/>
        </w:rPr>
        <w:t>-</w:t>
      </w:r>
      <w:r w:rsidR="00BB1727">
        <w:rPr>
          <w:rFonts w:ascii="Times New Roman" w:hAnsi="Times New Roman" w:cs="Times New Roman"/>
          <w:sz w:val="28"/>
          <w:szCs w:val="28"/>
          <w:lang w:eastAsia="en-US"/>
        </w:rPr>
        <w:t>2025</w:t>
      </w:r>
      <w:r w:rsidRPr="00F65F8E">
        <w:rPr>
          <w:rFonts w:ascii="Times New Roman" w:hAnsi="Times New Roman" w:cs="Times New Roman"/>
          <w:sz w:val="28"/>
          <w:szCs w:val="28"/>
          <w:lang w:eastAsia="en-US"/>
        </w:rPr>
        <w:t xml:space="preserve"> годы. </w:t>
      </w:r>
    </w:p>
    <w:p w:rsidR="003C7745" w:rsidRPr="00F65F8E" w:rsidRDefault="003C7745" w:rsidP="002D0AE4">
      <w:pPr>
        <w:pStyle w:val="af5"/>
        <w:ind w:firstLine="709"/>
        <w:jc w:val="both"/>
        <w:rPr>
          <w:rFonts w:ascii="Times New Roman" w:hAnsi="Times New Roman" w:cs="Times New Roman"/>
          <w:sz w:val="28"/>
          <w:szCs w:val="28"/>
          <w:lang w:eastAsia="en-US"/>
        </w:rPr>
      </w:pPr>
    </w:p>
    <w:p w:rsidR="000D59A5" w:rsidRDefault="000D59A5" w:rsidP="000D59A5">
      <w:pPr>
        <w:pStyle w:val="af5"/>
        <w:jc w:val="center"/>
        <w:rPr>
          <w:rFonts w:ascii="Times New Roman" w:hAnsi="Times New Roman" w:cs="Times New Roman"/>
          <w:b/>
          <w:sz w:val="28"/>
          <w:szCs w:val="28"/>
        </w:rPr>
      </w:pPr>
      <w:r>
        <w:rPr>
          <w:rFonts w:ascii="Times New Roman" w:hAnsi="Times New Roman" w:cs="Times New Roman"/>
          <w:b/>
          <w:sz w:val="28"/>
          <w:szCs w:val="28"/>
        </w:rPr>
        <w:t>3.Обобщённая х</w:t>
      </w:r>
      <w:r w:rsidRPr="00360FD1">
        <w:rPr>
          <w:rFonts w:ascii="Times New Roman" w:hAnsi="Times New Roman" w:cs="Times New Roman"/>
          <w:b/>
          <w:sz w:val="28"/>
          <w:szCs w:val="28"/>
        </w:rPr>
        <w:t>арактеристика мероприятий муниципальной П</w:t>
      </w:r>
      <w:r>
        <w:rPr>
          <w:rFonts w:ascii="Times New Roman" w:hAnsi="Times New Roman" w:cs="Times New Roman"/>
          <w:b/>
          <w:sz w:val="28"/>
          <w:szCs w:val="28"/>
        </w:rPr>
        <w:t>одп</w:t>
      </w:r>
      <w:r w:rsidRPr="00360FD1">
        <w:rPr>
          <w:rFonts w:ascii="Times New Roman" w:hAnsi="Times New Roman" w:cs="Times New Roman"/>
          <w:b/>
          <w:sz w:val="28"/>
          <w:szCs w:val="28"/>
        </w:rPr>
        <w:t>рограммы</w:t>
      </w:r>
    </w:p>
    <w:p w:rsidR="00776368" w:rsidRPr="00C64F27" w:rsidRDefault="00776368" w:rsidP="00776368">
      <w:pPr>
        <w:pStyle w:val="af5"/>
        <w:jc w:val="both"/>
        <w:rPr>
          <w:rFonts w:ascii="Times New Roman" w:hAnsi="Times New Roman" w:cs="Times New Roman"/>
          <w:sz w:val="28"/>
          <w:szCs w:val="28"/>
        </w:rPr>
      </w:pPr>
      <w:r>
        <w:rPr>
          <w:rFonts w:ascii="Times New Roman" w:hAnsi="Times New Roman" w:cs="Times New Roman"/>
          <w:sz w:val="28"/>
          <w:szCs w:val="28"/>
        </w:rPr>
        <w:tab/>
        <w:t>Мероприятия</w:t>
      </w:r>
      <w:r w:rsidRPr="00256B22">
        <w:rPr>
          <w:rFonts w:ascii="Times New Roman" w:hAnsi="Times New Roman" w:cs="Times New Roman"/>
          <w:sz w:val="28"/>
          <w:szCs w:val="28"/>
        </w:rPr>
        <w:t xml:space="preserve"> по </w:t>
      </w:r>
      <w:r>
        <w:rPr>
          <w:rFonts w:ascii="Times New Roman" w:hAnsi="Times New Roman" w:cs="Times New Roman"/>
          <w:sz w:val="28"/>
          <w:szCs w:val="28"/>
        </w:rPr>
        <w:t>Под</w:t>
      </w:r>
      <w:r w:rsidRPr="00256B22">
        <w:rPr>
          <w:rStyle w:val="24"/>
          <w:rFonts w:ascii="Times New Roman" w:hAnsi="Times New Roman" w:cs="Times New Roman"/>
          <w:sz w:val="28"/>
          <w:szCs w:val="28"/>
        </w:rPr>
        <w:t xml:space="preserve">программе </w:t>
      </w:r>
      <w:r w:rsidRPr="00256B22">
        <w:rPr>
          <w:rFonts w:ascii="Times New Roman" w:hAnsi="Times New Roman" w:cs="Times New Roman"/>
          <w:sz w:val="28"/>
          <w:szCs w:val="28"/>
        </w:rPr>
        <w:t xml:space="preserve"> </w:t>
      </w:r>
      <w:r>
        <w:rPr>
          <w:rFonts w:ascii="Times New Roman" w:hAnsi="Times New Roman" w:cs="Times New Roman"/>
          <w:sz w:val="28"/>
          <w:szCs w:val="28"/>
        </w:rPr>
        <w:t xml:space="preserve">приведены в таблице 7 «Перечень </w:t>
      </w:r>
      <w:r w:rsidRPr="004A0276">
        <w:rPr>
          <w:rFonts w:ascii="Times New Roman" w:hAnsi="Times New Roman" w:cs="Times New Roman"/>
          <w:bCs/>
          <w:sz w:val="28"/>
          <w:szCs w:val="28"/>
        </w:rPr>
        <w:t>мероприятий Подпрограммы</w:t>
      </w:r>
      <w:r>
        <w:rPr>
          <w:rFonts w:ascii="Times New Roman" w:hAnsi="Times New Roman" w:cs="Times New Roman"/>
          <w:bCs/>
          <w:sz w:val="28"/>
          <w:szCs w:val="28"/>
        </w:rPr>
        <w:t xml:space="preserve"> </w:t>
      </w:r>
      <w:r w:rsidRPr="00776368">
        <w:rPr>
          <w:rFonts w:ascii="Times New Roman" w:hAnsi="Times New Roman" w:cs="Times New Roman"/>
          <w:sz w:val="28"/>
          <w:szCs w:val="28"/>
        </w:rPr>
        <w:t>«Организация деятельности МКУ РМК Слободского района»</w:t>
      </w:r>
      <w:r>
        <w:rPr>
          <w:rFonts w:ascii="Times New Roman" w:hAnsi="Times New Roman" w:cs="Times New Roman"/>
          <w:sz w:val="28"/>
          <w:szCs w:val="28"/>
        </w:rPr>
        <w:t xml:space="preserve"> </w:t>
      </w:r>
      <w:r w:rsidRPr="0060042E">
        <w:rPr>
          <w:rFonts w:ascii="Times New Roman" w:hAnsi="Times New Roman" w:cs="Times New Roman"/>
          <w:bCs/>
          <w:sz w:val="28"/>
          <w:szCs w:val="28"/>
        </w:rPr>
        <w:t>на 2020-2025 годы</w:t>
      </w:r>
      <w:r>
        <w:rPr>
          <w:rFonts w:ascii="Times New Roman" w:hAnsi="Times New Roman" w:cs="Times New Roman"/>
          <w:bCs/>
          <w:sz w:val="28"/>
          <w:szCs w:val="28"/>
        </w:rPr>
        <w:t>»</w:t>
      </w:r>
    </w:p>
    <w:p w:rsidR="000D59A5" w:rsidRDefault="000D59A5" w:rsidP="000D59A5">
      <w:pPr>
        <w:pStyle w:val="af5"/>
        <w:jc w:val="center"/>
        <w:rPr>
          <w:rFonts w:ascii="Times New Roman" w:hAnsi="Times New Roman" w:cs="Times New Roman"/>
          <w:b/>
          <w:sz w:val="28"/>
          <w:szCs w:val="28"/>
        </w:rPr>
      </w:pPr>
    </w:p>
    <w:p w:rsidR="000D59A5" w:rsidRDefault="000D59A5" w:rsidP="000D59A5">
      <w:pPr>
        <w:pStyle w:val="af5"/>
        <w:ind w:firstLine="708"/>
        <w:jc w:val="center"/>
        <w:rPr>
          <w:rFonts w:ascii="Times New Roman" w:hAnsi="Times New Roman" w:cs="Times New Roman"/>
          <w:b/>
          <w:sz w:val="28"/>
          <w:szCs w:val="28"/>
        </w:rPr>
      </w:pPr>
      <w:r w:rsidRPr="00360FD1">
        <w:rPr>
          <w:rFonts w:ascii="Times New Roman" w:hAnsi="Times New Roman" w:cs="Times New Roman"/>
          <w:b/>
          <w:sz w:val="28"/>
          <w:szCs w:val="28"/>
        </w:rPr>
        <w:t>4.Основные меры правового регулирования</w:t>
      </w:r>
    </w:p>
    <w:p w:rsidR="00F65F8E" w:rsidRDefault="000D59A5" w:rsidP="000D59A5">
      <w:pPr>
        <w:pStyle w:val="af5"/>
        <w:rPr>
          <w:rFonts w:ascii="Times New Roman" w:hAnsi="Times New Roman" w:cs="Times New Roman"/>
          <w:bCs/>
          <w:sz w:val="28"/>
          <w:szCs w:val="28"/>
        </w:rPr>
      </w:pPr>
      <w:r>
        <w:rPr>
          <w:rFonts w:ascii="Times New Roman" w:hAnsi="Times New Roman" w:cs="Times New Roman"/>
          <w:sz w:val="28"/>
          <w:szCs w:val="28"/>
        </w:rPr>
        <w:tab/>
        <w:t xml:space="preserve">Основные меры правового регулирования Подпрограммы указаны в 4 разделе </w:t>
      </w:r>
      <w:r w:rsidRPr="00397149">
        <w:rPr>
          <w:rFonts w:ascii="Times New Roman" w:hAnsi="Times New Roman" w:cs="Times New Roman"/>
          <w:bCs/>
          <w:sz w:val="28"/>
          <w:szCs w:val="28"/>
        </w:rPr>
        <w:t>муниципальной Программы</w:t>
      </w:r>
      <w:r>
        <w:rPr>
          <w:rFonts w:ascii="Times New Roman" w:hAnsi="Times New Roman" w:cs="Times New Roman"/>
          <w:bCs/>
          <w:sz w:val="28"/>
          <w:szCs w:val="28"/>
        </w:rPr>
        <w:t xml:space="preserve"> </w:t>
      </w:r>
      <w:r w:rsidRPr="00397149">
        <w:rPr>
          <w:rFonts w:ascii="Times New Roman" w:hAnsi="Times New Roman" w:cs="Times New Roman"/>
          <w:bCs/>
          <w:sz w:val="28"/>
          <w:szCs w:val="28"/>
        </w:rPr>
        <w:t>«Развитие образования в Слободском</w:t>
      </w:r>
      <w:r w:rsidR="00776368">
        <w:rPr>
          <w:rFonts w:ascii="Times New Roman" w:hAnsi="Times New Roman" w:cs="Times New Roman"/>
          <w:bCs/>
          <w:sz w:val="28"/>
          <w:szCs w:val="28"/>
        </w:rPr>
        <w:t xml:space="preserve"> районе»</w:t>
      </w:r>
    </w:p>
    <w:p w:rsidR="000D59A5" w:rsidRPr="00F65F8E" w:rsidRDefault="000D59A5" w:rsidP="000D59A5">
      <w:pPr>
        <w:pStyle w:val="af5"/>
        <w:rPr>
          <w:rFonts w:ascii="Times New Roman" w:hAnsi="Times New Roman" w:cs="Times New Roman"/>
          <w:sz w:val="28"/>
          <w:szCs w:val="28"/>
          <w:lang w:eastAsia="en-US"/>
        </w:rPr>
      </w:pPr>
    </w:p>
    <w:p w:rsidR="002D0AE4" w:rsidRDefault="000D59A5" w:rsidP="00FB4F20">
      <w:pPr>
        <w:pStyle w:val="af5"/>
        <w:jc w:val="center"/>
        <w:rPr>
          <w:rFonts w:ascii="Times New Roman" w:hAnsi="Times New Roman" w:cs="Times New Roman"/>
          <w:sz w:val="28"/>
          <w:szCs w:val="28"/>
        </w:rPr>
      </w:pPr>
      <w:r>
        <w:rPr>
          <w:rFonts w:ascii="Times New Roman" w:hAnsi="Times New Roman" w:cs="Times New Roman"/>
          <w:b/>
          <w:bCs/>
          <w:sz w:val="28"/>
          <w:szCs w:val="28"/>
        </w:rPr>
        <w:t xml:space="preserve">5. </w:t>
      </w:r>
      <w:r w:rsidR="00F65F8E" w:rsidRPr="00F65F8E">
        <w:rPr>
          <w:rFonts w:ascii="Times New Roman" w:hAnsi="Times New Roman" w:cs="Times New Roman"/>
          <w:b/>
          <w:bCs/>
          <w:sz w:val="28"/>
          <w:szCs w:val="28"/>
        </w:rPr>
        <w:t>Обоснование ресурсного обеспечения Подпрограммы</w:t>
      </w:r>
    </w:p>
    <w:p w:rsidR="00F65F8E" w:rsidRDefault="00F65F8E" w:rsidP="002D0AE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 Финансовое обеспечение реализации Подпрограммы осуществляется за счет средств районного и областного бюджета.</w:t>
      </w:r>
    </w:p>
    <w:p w:rsidR="00ED7D77" w:rsidRPr="00097710" w:rsidRDefault="00ED7D77" w:rsidP="00ED7D77">
      <w:pPr>
        <w:spacing w:after="0"/>
        <w:ind w:firstLine="709"/>
        <w:jc w:val="both"/>
        <w:rPr>
          <w:rFonts w:ascii="Times New Roman" w:hAnsi="Times New Roman" w:cs="Times New Roman"/>
          <w:sz w:val="28"/>
          <w:szCs w:val="28"/>
        </w:rPr>
      </w:pPr>
      <w:r w:rsidRPr="00097710">
        <w:rPr>
          <w:rFonts w:ascii="Times New Roman" w:hAnsi="Times New Roman" w:cs="Times New Roman"/>
          <w:sz w:val="28"/>
          <w:szCs w:val="28"/>
        </w:rPr>
        <w:t xml:space="preserve">Общий объем планируемого финансирования Подпрограммы составляет </w:t>
      </w:r>
      <w:r w:rsidR="00097710">
        <w:rPr>
          <w:rFonts w:ascii="Times New Roman" w:hAnsi="Times New Roman" w:cs="Times New Roman"/>
          <w:sz w:val="28"/>
          <w:szCs w:val="28"/>
        </w:rPr>
        <w:t>10827,6</w:t>
      </w:r>
      <w:r w:rsidRPr="00097710">
        <w:rPr>
          <w:rFonts w:ascii="Times New Roman" w:hAnsi="Times New Roman" w:cs="Times New Roman"/>
          <w:sz w:val="28"/>
          <w:szCs w:val="28"/>
        </w:rPr>
        <w:t xml:space="preserve"> тыс. руб., в том числе</w:t>
      </w:r>
      <w:r w:rsidR="00097710">
        <w:rPr>
          <w:rFonts w:ascii="Times New Roman" w:hAnsi="Times New Roman" w:cs="Times New Roman"/>
          <w:sz w:val="28"/>
          <w:szCs w:val="28"/>
        </w:rPr>
        <w:t xml:space="preserve"> средства районного бюджета 2020</w:t>
      </w:r>
      <w:r w:rsidRPr="00097710">
        <w:rPr>
          <w:rFonts w:ascii="Times New Roman" w:hAnsi="Times New Roman" w:cs="Times New Roman"/>
          <w:sz w:val="28"/>
          <w:szCs w:val="28"/>
        </w:rPr>
        <w:t>г. –</w:t>
      </w:r>
      <w:r w:rsidR="00097710">
        <w:rPr>
          <w:rFonts w:ascii="Times New Roman" w:hAnsi="Times New Roman" w:cs="Times New Roman"/>
          <w:sz w:val="28"/>
          <w:szCs w:val="28"/>
        </w:rPr>
        <w:t xml:space="preserve">1674,4 </w:t>
      </w:r>
      <w:r w:rsidRPr="00097710">
        <w:rPr>
          <w:rFonts w:ascii="Times New Roman" w:hAnsi="Times New Roman" w:cs="Times New Roman"/>
          <w:sz w:val="28"/>
          <w:szCs w:val="28"/>
        </w:rPr>
        <w:t>тыс. руб.,</w:t>
      </w:r>
      <w:r w:rsidR="00097710">
        <w:rPr>
          <w:rFonts w:ascii="Times New Roman" w:hAnsi="Times New Roman" w:cs="Times New Roman"/>
          <w:sz w:val="28"/>
          <w:szCs w:val="28"/>
        </w:rPr>
        <w:t>2021</w:t>
      </w:r>
      <w:r w:rsidR="00097710" w:rsidRPr="00097710">
        <w:rPr>
          <w:rFonts w:ascii="Times New Roman" w:hAnsi="Times New Roman" w:cs="Times New Roman"/>
          <w:sz w:val="28"/>
          <w:szCs w:val="28"/>
        </w:rPr>
        <w:t xml:space="preserve"> г. –</w:t>
      </w:r>
      <w:r w:rsidR="00097710">
        <w:rPr>
          <w:rFonts w:ascii="Times New Roman" w:hAnsi="Times New Roman" w:cs="Times New Roman"/>
          <w:sz w:val="28"/>
          <w:szCs w:val="28"/>
        </w:rPr>
        <w:t xml:space="preserve">1674,4 </w:t>
      </w:r>
      <w:r w:rsidR="00097710" w:rsidRPr="00097710">
        <w:rPr>
          <w:rFonts w:ascii="Times New Roman" w:hAnsi="Times New Roman" w:cs="Times New Roman"/>
          <w:sz w:val="28"/>
          <w:szCs w:val="28"/>
        </w:rPr>
        <w:t>тыс. руб.,</w:t>
      </w:r>
      <w:r w:rsidR="00097710">
        <w:rPr>
          <w:rFonts w:ascii="Times New Roman" w:hAnsi="Times New Roman" w:cs="Times New Roman"/>
          <w:sz w:val="28"/>
          <w:szCs w:val="28"/>
        </w:rPr>
        <w:t>2022</w:t>
      </w:r>
      <w:r w:rsidR="00097710" w:rsidRPr="00097710">
        <w:rPr>
          <w:rFonts w:ascii="Times New Roman" w:hAnsi="Times New Roman" w:cs="Times New Roman"/>
          <w:sz w:val="28"/>
          <w:szCs w:val="28"/>
        </w:rPr>
        <w:t xml:space="preserve"> г. –</w:t>
      </w:r>
      <w:r w:rsidR="00097710">
        <w:rPr>
          <w:rFonts w:ascii="Times New Roman" w:hAnsi="Times New Roman" w:cs="Times New Roman"/>
          <w:sz w:val="28"/>
          <w:szCs w:val="28"/>
        </w:rPr>
        <w:t xml:space="preserve">1674,4 </w:t>
      </w:r>
      <w:r w:rsidR="00097710" w:rsidRPr="00097710">
        <w:rPr>
          <w:rFonts w:ascii="Times New Roman" w:hAnsi="Times New Roman" w:cs="Times New Roman"/>
          <w:sz w:val="28"/>
          <w:szCs w:val="28"/>
        </w:rPr>
        <w:t xml:space="preserve">тыс. руб., </w:t>
      </w:r>
      <w:r w:rsidR="00097710">
        <w:rPr>
          <w:rFonts w:ascii="Times New Roman" w:hAnsi="Times New Roman" w:cs="Times New Roman"/>
          <w:sz w:val="28"/>
          <w:szCs w:val="28"/>
        </w:rPr>
        <w:t>2023</w:t>
      </w:r>
      <w:r w:rsidR="00097710" w:rsidRPr="00097710">
        <w:rPr>
          <w:rFonts w:ascii="Times New Roman" w:hAnsi="Times New Roman" w:cs="Times New Roman"/>
          <w:sz w:val="28"/>
          <w:szCs w:val="28"/>
        </w:rPr>
        <w:t xml:space="preserve"> г. –</w:t>
      </w:r>
      <w:r w:rsidR="00097710">
        <w:rPr>
          <w:rFonts w:ascii="Times New Roman" w:hAnsi="Times New Roman" w:cs="Times New Roman"/>
          <w:sz w:val="28"/>
          <w:szCs w:val="28"/>
        </w:rPr>
        <w:t xml:space="preserve">1674,4 </w:t>
      </w:r>
      <w:r w:rsidR="00097710" w:rsidRPr="00097710">
        <w:rPr>
          <w:rFonts w:ascii="Times New Roman" w:hAnsi="Times New Roman" w:cs="Times New Roman"/>
          <w:sz w:val="28"/>
          <w:szCs w:val="28"/>
        </w:rPr>
        <w:t xml:space="preserve">тыс. руб., </w:t>
      </w:r>
      <w:r w:rsidR="00097710">
        <w:rPr>
          <w:rFonts w:ascii="Times New Roman" w:hAnsi="Times New Roman" w:cs="Times New Roman"/>
          <w:sz w:val="28"/>
          <w:szCs w:val="28"/>
        </w:rPr>
        <w:t>2024</w:t>
      </w:r>
      <w:r w:rsidR="00097710" w:rsidRPr="00097710">
        <w:rPr>
          <w:rFonts w:ascii="Times New Roman" w:hAnsi="Times New Roman" w:cs="Times New Roman"/>
          <w:sz w:val="28"/>
          <w:szCs w:val="28"/>
        </w:rPr>
        <w:t xml:space="preserve"> г. –</w:t>
      </w:r>
      <w:r w:rsidR="00097710">
        <w:rPr>
          <w:rFonts w:ascii="Times New Roman" w:hAnsi="Times New Roman" w:cs="Times New Roman"/>
          <w:sz w:val="28"/>
          <w:szCs w:val="28"/>
        </w:rPr>
        <w:t xml:space="preserve">1674,4 </w:t>
      </w:r>
      <w:r w:rsidR="00097710" w:rsidRPr="00097710">
        <w:rPr>
          <w:rFonts w:ascii="Times New Roman" w:hAnsi="Times New Roman" w:cs="Times New Roman"/>
          <w:sz w:val="28"/>
          <w:szCs w:val="28"/>
        </w:rPr>
        <w:t xml:space="preserve">тыс. руб., </w:t>
      </w:r>
      <w:r w:rsidR="00097710">
        <w:rPr>
          <w:rFonts w:ascii="Times New Roman" w:hAnsi="Times New Roman" w:cs="Times New Roman"/>
          <w:sz w:val="28"/>
          <w:szCs w:val="28"/>
        </w:rPr>
        <w:t>2025</w:t>
      </w:r>
      <w:r w:rsidR="00097710" w:rsidRPr="00097710">
        <w:rPr>
          <w:rFonts w:ascii="Times New Roman" w:hAnsi="Times New Roman" w:cs="Times New Roman"/>
          <w:sz w:val="28"/>
          <w:szCs w:val="28"/>
        </w:rPr>
        <w:t xml:space="preserve"> г. –</w:t>
      </w:r>
      <w:r w:rsidR="00097710">
        <w:rPr>
          <w:rFonts w:ascii="Times New Roman" w:hAnsi="Times New Roman" w:cs="Times New Roman"/>
          <w:sz w:val="28"/>
          <w:szCs w:val="28"/>
        </w:rPr>
        <w:t xml:space="preserve">1674,4 </w:t>
      </w:r>
      <w:r w:rsidR="00097710" w:rsidRPr="00097710">
        <w:rPr>
          <w:rFonts w:ascii="Times New Roman" w:hAnsi="Times New Roman" w:cs="Times New Roman"/>
          <w:sz w:val="28"/>
          <w:szCs w:val="28"/>
        </w:rPr>
        <w:t>тыс. руб.,</w:t>
      </w:r>
      <w:r w:rsidRPr="00097710">
        <w:rPr>
          <w:rFonts w:ascii="Times New Roman" w:hAnsi="Times New Roman" w:cs="Times New Roman"/>
          <w:sz w:val="28"/>
          <w:szCs w:val="28"/>
        </w:rPr>
        <w:t>средства областного бюджета –2020 г. –</w:t>
      </w:r>
      <w:r w:rsidR="00097710">
        <w:rPr>
          <w:rFonts w:ascii="Times New Roman" w:hAnsi="Times New Roman" w:cs="Times New Roman"/>
          <w:sz w:val="28"/>
          <w:szCs w:val="28"/>
        </w:rPr>
        <w:t xml:space="preserve">130,2 </w:t>
      </w:r>
      <w:r w:rsidRPr="00097710">
        <w:rPr>
          <w:rFonts w:ascii="Times New Roman" w:hAnsi="Times New Roman" w:cs="Times New Roman"/>
          <w:sz w:val="28"/>
          <w:szCs w:val="28"/>
        </w:rPr>
        <w:t>тыс. руб.</w:t>
      </w:r>
      <w:r w:rsidR="00097710">
        <w:rPr>
          <w:rFonts w:ascii="Times New Roman" w:hAnsi="Times New Roman" w:cs="Times New Roman"/>
          <w:sz w:val="28"/>
          <w:szCs w:val="28"/>
        </w:rPr>
        <w:t>,2021</w:t>
      </w:r>
      <w:r w:rsidR="00097710" w:rsidRPr="00097710">
        <w:rPr>
          <w:rFonts w:ascii="Times New Roman" w:hAnsi="Times New Roman" w:cs="Times New Roman"/>
          <w:sz w:val="28"/>
          <w:szCs w:val="28"/>
        </w:rPr>
        <w:t xml:space="preserve"> г. –</w:t>
      </w:r>
      <w:r w:rsidR="00097710">
        <w:rPr>
          <w:rFonts w:ascii="Times New Roman" w:hAnsi="Times New Roman" w:cs="Times New Roman"/>
          <w:sz w:val="28"/>
          <w:szCs w:val="28"/>
        </w:rPr>
        <w:t xml:space="preserve">130,2 </w:t>
      </w:r>
      <w:r w:rsidR="00097710" w:rsidRPr="00097710">
        <w:rPr>
          <w:rFonts w:ascii="Times New Roman" w:hAnsi="Times New Roman" w:cs="Times New Roman"/>
          <w:sz w:val="28"/>
          <w:szCs w:val="28"/>
        </w:rPr>
        <w:t>тыс. руб.</w:t>
      </w:r>
      <w:r w:rsidR="00097710">
        <w:rPr>
          <w:rFonts w:ascii="Times New Roman" w:hAnsi="Times New Roman" w:cs="Times New Roman"/>
          <w:sz w:val="28"/>
          <w:szCs w:val="28"/>
        </w:rPr>
        <w:t>,2022</w:t>
      </w:r>
      <w:r w:rsidR="00097710" w:rsidRPr="00097710">
        <w:rPr>
          <w:rFonts w:ascii="Times New Roman" w:hAnsi="Times New Roman" w:cs="Times New Roman"/>
          <w:sz w:val="28"/>
          <w:szCs w:val="28"/>
        </w:rPr>
        <w:t xml:space="preserve"> г. –</w:t>
      </w:r>
      <w:r w:rsidR="00097710">
        <w:rPr>
          <w:rFonts w:ascii="Times New Roman" w:hAnsi="Times New Roman" w:cs="Times New Roman"/>
          <w:sz w:val="28"/>
          <w:szCs w:val="28"/>
        </w:rPr>
        <w:t xml:space="preserve">130,2 </w:t>
      </w:r>
      <w:r w:rsidR="00097710" w:rsidRPr="00097710">
        <w:rPr>
          <w:rFonts w:ascii="Times New Roman" w:hAnsi="Times New Roman" w:cs="Times New Roman"/>
          <w:sz w:val="28"/>
          <w:szCs w:val="28"/>
        </w:rPr>
        <w:t>тыс. руб.</w:t>
      </w:r>
      <w:r w:rsidR="00097710">
        <w:rPr>
          <w:rFonts w:ascii="Times New Roman" w:hAnsi="Times New Roman" w:cs="Times New Roman"/>
          <w:sz w:val="28"/>
          <w:szCs w:val="28"/>
        </w:rPr>
        <w:t>,2023</w:t>
      </w:r>
      <w:r w:rsidR="00097710" w:rsidRPr="00097710">
        <w:rPr>
          <w:rFonts w:ascii="Times New Roman" w:hAnsi="Times New Roman" w:cs="Times New Roman"/>
          <w:sz w:val="28"/>
          <w:szCs w:val="28"/>
        </w:rPr>
        <w:t xml:space="preserve"> г. –</w:t>
      </w:r>
      <w:r w:rsidR="00097710">
        <w:rPr>
          <w:rFonts w:ascii="Times New Roman" w:hAnsi="Times New Roman" w:cs="Times New Roman"/>
          <w:sz w:val="28"/>
          <w:szCs w:val="28"/>
        </w:rPr>
        <w:t xml:space="preserve">130,2 </w:t>
      </w:r>
      <w:r w:rsidR="00097710" w:rsidRPr="00097710">
        <w:rPr>
          <w:rFonts w:ascii="Times New Roman" w:hAnsi="Times New Roman" w:cs="Times New Roman"/>
          <w:sz w:val="28"/>
          <w:szCs w:val="28"/>
        </w:rPr>
        <w:t>тыс. руб.</w:t>
      </w:r>
      <w:r w:rsidR="00097710">
        <w:rPr>
          <w:rFonts w:ascii="Times New Roman" w:hAnsi="Times New Roman" w:cs="Times New Roman"/>
          <w:sz w:val="28"/>
          <w:szCs w:val="28"/>
        </w:rPr>
        <w:t>,</w:t>
      </w:r>
      <w:r w:rsidR="00746123">
        <w:rPr>
          <w:rFonts w:ascii="Times New Roman" w:hAnsi="Times New Roman" w:cs="Times New Roman"/>
          <w:sz w:val="28"/>
          <w:szCs w:val="28"/>
        </w:rPr>
        <w:t>2024</w:t>
      </w:r>
      <w:r w:rsidR="00746123" w:rsidRPr="00097710">
        <w:rPr>
          <w:rFonts w:ascii="Times New Roman" w:hAnsi="Times New Roman" w:cs="Times New Roman"/>
          <w:sz w:val="28"/>
          <w:szCs w:val="28"/>
        </w:rPr>
        <w:t xml:space="preserve"> г. –</w:t>
      </w:r>
      <w:r w:rsidR="00746123">
        <w:rPr>
          <w:rFonts w:ascii="Times New Roman" w:hAnsi="Times New Roman" w:cs="Times New Roman"/>
          <w:sz w:val="28"/>
          <w:szCs w:val="28"/>
        </w:rPr>
        <w:t xml:space="preserve">130,2 </w:t>
      </w:r>
      <w:r w:rsidR="00746123" w:rsidRPr="00097710">
        <w:rPr>
          <w:rFonts w:ascii="Times New Roman" w:hAnsi="Times New Roman" w:cs="Times New Roman"/>
          <w:sz w:val="28"/>
          <w:szCs w:val="28"/>
        </w:rPr>
        <w:t>тыс. руб.</w:t>
      </w:r>
      <w:r w:rsidR="00746123">
        <w:rPr>
          <w:rFonts w:ascii="Times New Roman" w:hAnsi="Times New Roman" w:cs="Times New Roman"/>
          <w:sz w:val="28"/>
          <w:szCs w:val="28"/>
        </w:rPr>
        <w:t>,2025</w:t>
      </w:r>
      <w:r w:rsidR="00746123" w:rsidRPr="00097710">
        <w:rPr>
          <w:rFonts w:ascii="Times New Roman" w:hAnsi="Times New Roman" w:cs="Times New Roman"/>
          <w:sz w:val="28"/>
          <w:szCs w:val="28"/>
        </w:rPr>
        <w:t xml:space="preserve"> г. –</w:t>
      </w:r>
      <w:r w:rsidR="00746123">
        <w:rPr>
          <w:rFonts w:ascii="Times New Roman" w:hAnsi="Times New Roman" w:cs="Times New Roman"/>
          <w:sz w:val="28"/>
          <w:szCs w:val="28"/>
        </w:rPr>
        <w:t xml:space="preserve">130,2 </w:t>
      </w:r>
      <w:r w:rsidR="00746123" w:rsidRPr="00097710">
        <w:rPr>
          <w:rFonts w:ascii="Times New Roman" w:hAnsi="Times New Roman" w:cs="Times New Roman"/>
          <w:sz w:val="28"/>
          <w:szCs w:val="28"/>
        </w:rPr>
        <w:t>тыс. руб.</w:t>
      </w:r>
    </w:p>
    <w:p w:rsidR="00F65F8E" w:rsidRPr="00F65F8E" w:rsidRDefault="00F65F8E" w:rsidP="002D0AE4">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 финансирования муниципальной подпрограммы по основным направлениям финансирования представлен в таблице 7.</w:t>
      </w:r>
    </w:p>
    <w:p w:rsidR="00F65F8E" w:rsidRPr="002D0AE4" w:rsidRDefault="00F65F8E" w:rsidP="002D0AE4">
      <w:pPr>
        <w:pStyle w:val="af5"/>
        <w:jc w:val="right"/>
        <w:rPr>
          <w:rFonts w:ascii="Times New Roman" w:hAnsi="Times New Roman" w:cs="Times New Roman"/>
          <w:sz w:val="28"/>
          <w:szCs w:val="28"/>
        </w:rPr>
      </w:pPr>
      <w:r w:rsidRPr="00F65F8E">
        <w:rPr>
          <w:rFonts w:ascii="Times New Roman" w:hAnsi="Times New Roman" w:cs="Times New Roman"/>
          <w:sz w:val="28"/>
          <w:szCs w:val="28"/>
        </w:rPr>
        <w:t>Таблица 7</w:t>
      </w:r>
    </w:p>
    <w:p w:rsidR="00F65F8E" w:rsidRPr="00F65F8E" w:rsidRDefault="00F65F8E" w:rsidP="002D0AE4">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ПЕРЕЧЕНЬ</w:t>
      </w:r>
    </w:p>
    <w:p w:rsidR="00F65F8E" w:rsidRPr="00F65F8E" w:rsidRDefault="00F65F8E" w:rsidP="002D0AE4">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мероприятий подпрограммы</w:t>
      </w:r>
    </w:p>
    <w:p w:rsidR="00F65F8E" w:rsidRPr="00F65F8E" w:rsidRDefault="00F65F8E" w:rsidP="002D0AE4">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«Организация деятельности МКУ РМК Слободского района»</w:t>
      </w:r>
    </w:p>
    <w:p w:rsidR="003D6C4C" w:rsidRPr="00F65F8E" w:rsidRDefault="00BB1727" w:rsidP="002D0AE4">
      <w:pPr>
        <w:pStyle w:val="af5"/>
        <w:jc w:val="center"/>
        <w:rPr>
          <w:rFonts w:ascii="Times New Roman" w:hAnsi="Times New Roman" w:cs="Times New Roman"/>
          <w:b/>
          <w:bCs/>
          <w:sz w:val="28"/>
          <w:szCs w:val="28"/>
        </w:rPr>
      </w:pPr>
      <w:r>
        <w:rPr>
          <w:rFonts w:ascii="Times New Roman" w:hAnsi="Times New Roman" w:cs="Times New Roman"/>
          <w:b/>
          <w:bCs/>
          <w:sz w:val="28"/>
          <w:szCs w:val="28"/>
        </w:rPr>
        <w:t>на 2020-2025</w:t>
      </w:r>
      <w:r w:rsidR="00F65F8E" w:rsidRPr="00F65F8E">
        <w:rPr>
          <w:rFonts w:ascii="Times New Roman" w:hAnsi="Times New Roman" w:cs="Times New Roman"/>
          <w:b/>
          <w:bCs/>
          <w:sz w:val="28"/>
          <w:szCs w:val="28"/>
        </w:rPr>
        <w:t xml:space="preserve"> годы</w:t>
      </w:r>
    </w:p>
    <w:tbl>
      <w:tblPr>
        <w:tblW w:w="94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7"/>
        <w:gridCol w:w="1848"/>
        <w:gridCol w:w="991"/>
        <w:gridCol w:w="709"/>
        <w:gridCol w:w="991"/>
        <w:gridCol w:w="851"/>
        <w:gridCol w:w="991"/>
        <w:gridCol w:w="1133"/>
        <w:gridCol w:w="1275"/>
        <w:gridCol w:w="80"/>
      </w:tblGrid>
      <w:tr w:rsidR="003D6C4C" w:rsidRPr="00773FA0" w:rsidTr="00EE7FAB">
        <w:trPr>
          <w:trHeight w:val="287"/>
        </w:trPr>
        <w:tc>
          <w:tcPr>
            <w:tcW w:w="577" w:type="dxa"/>
            <w:vMerge w:val="restart"/>
          </w:tcPr>
          <w:p w:rsidR="003D6C4C" w:rsidRPr="0088250A" w:rsidRDefault="003D6C4C" w:rsidP="003D6C4C">
            <w:pPr>
              <w:pStyle w:val="af5"/>
              <w:jc w:val="center"/>
              <w:rPr>
                <w:rFonts w:ascii="Times New Roman" w:hAnsi="Times New Roman" w:cs="Times New Roman"/>
                <w:sz w:val="18"/>
                <w:szCs w:val="20"/>
              </w:rPr>
            </w:pPr>
            <w:r w:rsidRPr="0088250A">
              <w:rPr>
                <w:rFonts w:ascii="Times New Roman" w:hAnsi="Times New Roman" w:cs="Times New Roman"/>
                <w:sz w:val="18"/>
                <w:szCs w:val="20"/>
              </w:rPr>
              <w:t>№</w:t>
            </w:r>
          </w:p>
          <w:p w:rsidR="003D6C4C" w:rsidRPr="0088250A" w:rsidRDefault="003D6C4C" w:rsidP="003D6C4C">
            <w:pPr>
              <w:pStyle w:val="af5"/>
              <w:jc w:val="center"/>
              <w:rPr>
                <w:rFonts w:ascii="Times New Roman" w:hAnsi="Times New Roman" w:cs="Times New Roman"/>
                <w:sz w:val="18"/>
                <w:szCs w:val="20"/>
              </w:rPr>
            </w:pPr>
            <w:r w:rsidRPr="0088250A">
              <w:rPr>
                <w:rFonts w:ascii="Times New Roman" w:hAnsi="Times New Roman" w:cs="Times New Roman"/>
                <w:sz w:val="18"/>
                <w:szCs w:val="20"/>
              </w:rPr>
              <w:t>п/п</w:t>
            </w:r>
          </w:p>
        </w:tc>
        <w:tc>
          <w:tcPr>
            <w:tcW w:w="1848" w:type="dxa"/>
            <w:vMerge w:val="restart"/>
          </w:tcPr>
          <w:p w:rsidR="003D6C4C" w:rsidRPr="0088250A" w:rsidRDefault="003D6C4C" w:rsidP="003D6C4C">
            <w:pPr>
              <w:pStyle w:val="af5"/>
              <w:jc w:val="center"/>
              <w:rPr>
                <w:rFonts w:ascii="Times New Roman" w:hAnsi="Times New Roman" w:cs="Times New Roman"/>
                <w:sz w:val="18"/>
                <w:szCs w:val="20"/>
              </w:rPr>
            </w:pPr>
            <w:r w:rsidRPr="0088250A">
              <w:rPr>
                <w:rFonts w:ascii="Times New Roman" w:hAnsi="Times New Roman" w:cs="Times New Roman"/>
                <w:sz w:val="18"/>
                <w:szCs w:val="20"/>
              </w:rPr>
              <w:t>Наименование задачи,</w:t>
            </w:r>
          </w:p>
          <w:p w:rsidR="003D6C4C" w:rsidRPr="0088250A" w:rsidRDefault="003D6C4C" w:rsidP="003D6C4C">
            <w:pPr>
              <w:pStyle w:val="af5"/>
              <w:jc w:val="center"/>
              <w:rPr>
                <w:rFonts w:ascii="Times New Roman" w:hAnsi="Times New Roman" w:cs="Times New Roman"/>
                <w:sz w:val="18"/>
                <w:szCs w:val="20"/>
              </w:rPr>
            </w:pPr>
            <w:r w:rsidRPr="0088250A">
              <w:rPr>
                <w:rFonts w:ascii="Times New Roman" w:hAnsi="Times New Roman" w:cs="Times New Roman"/>
                <w:sz w:val="18"/>
                <w:szCs w:val="20"/>
              </w:rPr>
              <w:t>мероприятия</w:t>
            </w:r>
          </w:p>
        </w:tc>
        <w:tc>
          <w:tcPr>
            <w:tcW w:w="991" w:type="dxa"/>
            <w:vMerge w:val="restart"/>
          </w:tcPr>
          <w:p w:rsidR="003D6C4C" w:rsidRPr="0088250A" w:rsidRDefault="003D6C4C" w:rsidP="003D6C4C">
            <w:pPr>
              <w:pStyle w:val="af5"/>
              <w:jc w:val="center"/>
              <w:rPr>
                <w:rFonts w:ascii="Times New Roman" w:hAnsi="Times New Roman" w:cs="Times New Roman"/>
                <w:sz w:val="18"/>
                <w:szCs w:val="20"/>
              </w:rPr>
            </w:pPr>
            <w:r w:rsidRPr="0088250A">
              <w:rPr>
                <w:rFonts w:ascii="Times New Roman" w:hAnsi="Times New Roman" w:cs="Times New Roman"/>
                <w:sz w:val="18"/>
                <w:szCs w:val="20"/>
              </w:rPr>
              <w:t>Источник финансирования</w:t>
            </w:r>
          </w:p>
        </w:tc>
        <w:tc>
          <w:tcPr>
            <w:tcW w:w="6030" w:type="dxa"/>
            <w:gridSpan w:val="7"/>
          </w:tcPr>
          <w:p w:rsidR="003D6C4C" w:rsidRPr="0088250A" w:rsidRDefault="003D6C4C" w:rsidP="003D6C4C">
            <w:pPr>
              <w:pStyle w:val="af5"/>
              <w:jc w:val="center"/>
              <w:rPr>
                <w:rFonts w:ascii="Times New Roman" w:hAnsi="Times New Roman" w:cs="Times New Roman"/>
                <w:sz w:val="18"/>
                <w:szCs w:val="20"/>
              </w:rPr>
            </w:pPr>
            <w:r w:rsidRPr="0088250A">
              <w:rPr>
                <w:rFonts w:ascii="Times New Roman" w:hAnsi="Times New Roman" w:cs="Times New Roman"/>
                <w:sz w:val="18"/>
                <w:szCs w:val="20"/>
              </w:rPr>
              <w:t>Объем финансирования      (тыс. рублей)</w:t>
            </w:r>
          </w:p>
        </w:tc>
      </w:tr>
      <w:tr w:rsidR="003D6C4C" w:rsidRPr="00773FA0" w:rsidTr="00EE7FAB">
        <w:trPr>
          <w:trHeight w:val="438"/>
        </w:trPr>
        <w:tc>
          <w:tcPr>
            <w:tcW w:w="577" w:type="dxa"/>
            <w:vMerge/>
          </w:tcPr>
          <w:p w:rsidR="003D6C4C" w:rsidRPr="00035FC0" w:rsidRDefault="003D6C4C" w:rsidP="003D6C4C">
            <w:pPr>
              <w:pStyle w:val="af5"/>
              <w:jc w:val="center"/>
              <w:rPr>
                <w:rFonts w:ascii="Times New Roman" w:hAnsi="Times New Roman" w:cs="Times New Roman"/>
                <w:bCs/>
                <w:sz w:val="20"/>
                <w:szCs w:val="20"/>
              </w:rPr>
            </w:pPr>
          </w:p>
        </w:tc>
        <w:tc>
          <w:tcPr>
            <w:tcW w:w="1848" w:type="dxa"/>
            <w:vMerge/>
          </w:tcPr>
          <w:p w:rsidR="003D6C4C" w:rsidRPr="00035FC0" w:rsidRDefault="003D6C4C" w:rsidP="003D6C4C">
            <w:pPr>
              <w:pStyle w:val="af5"/>
              <w:rPr>
                <w:rFonts w:ascii="Times New Roman" w:hAnsi="Times New Roman" w:cs="Times New Roman"/>
                <w:bCs/>
                <w:sz w:val="20"/>
                <w:szCs w:val="20"/>
              </w:rPr>
            </w:pPr>
          </w:p>
        </w:tc>
        <w:tc>
          <w:tcPr>
            <w:tcW w:w="991" w:type="dxa"/>
            <w:vMerge/>
          </w:tcPr>
          <w:p w:rsidR="003D6C4C" w:rsidRPr="007B0161" w:rsidRDefault="003D6C4C" w:rsidP="003D6C4C">
            <w:pPr>
              <w:pStyle w:val="af5"/>
              <w:jc w:val="center"/>
              <w:rPr>
                <w:rFonts w:ascii="Times New Roman" w:hAnsi="Times New Roman" w:cs="Times New Roman"/>
                <w:sz w:val="18"/>
                <w:szCs w:val="20"/>
              </w:rPr>
            </w:pPr>
          </w:p>
        </w:tc>
        <w:tc>
          <w:tcPr>
            <w:tcW w:w="709" w:type="dxa"/>
            <w:vAlign w:val="center"/>
          </w:tcPr>
          <w:p w:rsidR="003D6C4C" w:rsidRDefault="003D6C4C" w:rsidP="003D6C4C">
            <w:pPr>
              <w:pStyle w:val="af5"/>
              <w:jc w:val="center"/>
              <w:rPr>
                <w:rFonts w:ascii="Times New Roman" w:hAnsi="Times New Roman" w:cs="Times New Roman"/>
                <w:sz w:val="18"/>
                <w:szCs w:val="18"/>
              </w:rPr>
            </w:pPr>
            <w:r>
              <w:rPr>
                <w:rFonts w:ascii="Times New Roman" w:hAnsi="Times New Roman" w:cs="Times New Roman"/>
                <w:sz w:val="18"/>
                <w:szCs w:val="20"/>
              </w:rPr>
              <w:t>2020</w:t>
            </w:r>
            <w:r w:rsidRPr="0088250A">
              <w:rPr>
                <w:rFonts w:ascii="Times New Roman" w:hAnsi="Times New Roman" w:cs="Times New Roman"/>
                <w:sz w:val="18"/>
                <w:szCs w:val="20"/>
              </w:rPr>
              <w:t xml:space="preserve"> год</w:t>
            </w:r>
          </w:p>
        </w:tc>
        <w:tc>
          <w:tcPr>
            <w:tcW w:w="991" w:type="dxa"/>
            <w:vAlign w:val="center"/>
          </w:tcPr>
          <w:p w:rsidR="003D6C4C" w:rsidRDefault="003D6C4C" w:rsidP="003D6C4C">
            <w:pPr>
              <w:pStyle w:val="af5"/>
              <w:jc w:val="center"/>
              <w:rPr>
                <w:rFonts w:ascii="Times New Roman" w:hAnsi="Times New Roman" w:cs="Times New Roman"/>
                <w:sz w:val="18"/>
                <w:szCs w:val="18"/>
              </w:rPr>
            </w:pPr>
            <w:r>
              <w:rPr>
                <w:rFonts w:ascii="Times New Roman" w:hAnsi="Times New Roman" w:cs="Times New Roman"/>
                <w:sz w:val="18"/>
                <w:szCs w:val="20"/>
              </w:rPr>
              <w:t>2021</w:t>
            </w:r>
            <w:r w:rsidRPr="0088250A">
              <w:rPr>
                <w:rFonts w:ascii="Times New Roman" w:hAnsi="Times New Roman" w:cs="Times New Roman"/>
                <w:sz w:val="18"/>
                <w:szCs w:val="20"/>
              </w:rPr>
              <w:t xml:space="preserve"> год</w:t>
            </w:r>
          </w:p>
        </w:tc>
        <w:tc>
          <w:tcPr>
            <w:tcW w:w="851" w:type="dxa"/>
            <w:vAlign w:val="center"/>
          </w:tcPr>
          <w:p w:rsidR="003D6C4C" w:rsidRDefault="003D6C4C" w:rsidP="003D6C4C">
            <w:pPr>
              <w:pStyle w:val="af5"/>
              <w:jc w:val="center"/>
              <w:rPr>
                <w:rFonts w:ascii="Times New Roman" w:hAnsi="Times New Roman" w:cs="Times New Roman"/>
                <w:sz w:val="18"/>
                <w:szCs w:val="18"/>
              </w:rPr>
            </w:pPr>
            <w:r>
              <w:rPr>
                <w:rFonts w:ascii="Times New Roman" w:hAnsi="Times New Roman" w:cs="Times New Roman"/>
                <w:sz w:val="18"/>
                <w:szCs w:val="20"/>
              </w:rPr>
              <w:t>2022</w:t>
            </w:r>
            <w:r w:rsidRPr="0088250A">
              <w:rPr>
                <w:rFonts w:ascii="Times New Roman" w:hAnsi="Times New Roman" w:cs="Times New Roman"/>
                <w:sz w:val="18"/>
                <w:szCs w:val="20"/>
              </w:rPr>
              <w:t xml:space="preserve"> год</w:t>
            </w:r>
          </w:p>
        </w:tc>
        <w:tc>
          <w:tcPr>
            <w:tcW w:w="991" w:type="dxa"/>
            <w:vAlign w:val="center"/>
          </w:tcPr>
          <w:p w:rsidR="003D6C4C" w:rsidRDefault="003D6C4C" w:rsidP="003D6C4C">
            <w:pPr>
              <w:pStyle w:val="af5"/>
              <w:jc w:val="center"/>
              <w:rPr>
                <w:rFonts w:ascii="Times New Roman" w:hAnsi="Times New Roman" w:cs="Times New Roman"/>
                <w:sz w:val="18"/>
                <w:szCs w:val="18"/>
              </w:rPr>
            </w:pPr>
            <w:r>
              <w:rPr>
                <w:rFonts w:ascii="Times New Roman" w:hAnsi="Times New Roman" w:cs="Times New Roman"/>
                <w:sz w:val="18"/>
                <w:szCs w:val="20"/>
              </w:rPr>
              <w:t>2023</w:t>
            </w:r>
            <w:r w:rsidRPr="0088250A">
              <w:rPr>
                <w:rFonts w:ascii="Times New Roman" w:hAnsi="Times New Roman" w:cs="Times New Roman"/>
                <w:sz w:val="18"/>
                <w:szCs w:val="20"/>
              </w:rPr>
              <w:t xml:space="preserve"> год</w:t>
            </w:r>
          </w:p>
        </w:tc>
        <w:tc>
          <w:tcPr>
            <w:tcW w:w="1133" w:type="dxa"/>
            <w:vAlign w:val="center"/>
          </w:tcPr>
          <w:p w:rsidR="003D6C4C" w:rsidRDefault="003D6C4C" w:rsidP="003D6C4C">
            <w:pPr>
              <w:pStyle w:val="af5"/>
              <w:jc w:val="center"/>
              <w:rPr>
                <w:rFonts w:ascii="Times New Roman" w:hAnsi="Times New Roman" w:cs="Times New Roman"/>
                <w:sz w:val="18"/>
                <w:szCs w:val="18"/>
              </w:rPr>
            </w:pPr>
            <w:r>
              <w:rPr>
                <w:rFonts w:ascii="Times New Roman" w:hAnsi="Times New Roman" w:cs="Times New Roman"/>
                <w:sz w:val="18"/>
                <w:szCs w:val="20"/>
              </w:rPr>
              <w:t>2024</w:t>
            </w:r>
            <w:r w:rsidRPr="0088250A">
              <w:rPr>
                <w:rFonts w:ascii="Times New Roman" w:hAnsi="Times New Roman" w:cs="Times New Roman"/>
                <w:sz w:val="18"/>
                <w:szCs w:val="20"/>
              </w:rPr>
              <w:t xml:space="preserve"> год</w:t>
            </w:r>
          </w:p>
        </w:tc>
        <w:tc>
          <w:tcPr>
            <w:tcW w:w="1355" w:type="dxa"/>
            <w:gridSpan w:val="2"/>
            <w:vAlign w:val="center"/>
          </w:tcPr>
          <w:p w:rsidR="003D6C4C" w:rsidRDefault="003D6C4C" w:rsidP="003D6C4C">
            <w:pPr>
              <w:pStyle w:val="af5"/>
              <w:jc w:val="center"/>
              <w:rPr>
                <w:rFonts w:ascii="Times New Roman" w:hAnsi="Times New Roman" w:cs="Times New Roman"/>
                <w:sz w:val="18"/>
                <w:szCs w:val="18"/>
              </w:rPr>
            </w:pPr>
            <w:r>
              <w:rPr>
                <w:rFonts w:ascii="Times New Roman" w:hAnsi="Times New Roman" w:cs="Times New Roman"/>
                <w:sz w:val="18"/>
                <w:szCs w:val="20"/>
              </w:rPr>
              <w:t>2025</w:t>
            </w:r>
            <w:r w:rsidRPr="0088250A">
              <w:rPr>
                <w:rFonts w:ascii="Times New Roman" w:hAnsi="Times New Roman" w:cs="Times New Roman"/>
                <w:sz w:val="18"/>
                <w:szCs w:val="20"/>
              </w:rPr>
              <w:t xml:space="preserve"> год</w:t>
            </w:r>
          </w:p>
        </w:tc>
      </w:tr>
      <w:tr w:rsidR="00EE7FAB" w:rsidTr="00EE7FAB">
        <w:tblPrEx>
          <w:tblLook w:val="04A0" w:firstRow="1" w:lastRow="0" w:firstColumn="1" w:lastColumn="0" w:noHBand="0" w:noVBand="1"/>
        </w:tblPrEx>
        <w:trPr>
          <w:gridAfter w:val="1"/>
          <w:wAfter w:w="80" w:type="dxa"/>
          <w:trHeight w:val="274"/>
        </w:trPr>
        <w:tc>
          <w:tcPr>
            <w:tcW w:w="577" w:type="dxa"/>
            <w:vMerge w:val="restart"/>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rPr>
                <w:rFonts w:ascii="Times New Roman" w:hAnsi="Times New Roman" w:cs="Times New Roman"/>
                <w:bCs/>
                <w:sz w:val="18"/>
                <w:szCs w:val="18"/>
              </w:rPr>
            </w:pPr>
            <w:r w:rsidRPr="00B84B27">
              <w:rPr>
                <w:rFonts w:ascii="Times New Roman" w:hAnsi="Times New Roman" w:cs="Times New Roman"/>
                <w:bCs/>
                <w:sz w:val="18"/>
                <w:szCs w:val="18"/>
              </w:rPr>
              <w:t>1</w:t>
            </w:r>
          </w:p>
        </w:tc>
        <w:tc>
          <w:tcPr>
            <w:tcW w:w="1848" w:type="dxa"/>
            <w:vMerge w:val="restart"/>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rPr>
                <w:rFonts w:ascii="Times New Roman" w:hAnsi="Times New Roman" w:cs="Times New Roman"/>
                <w:bCs/>
                <w:sz w:val="18"/>
                <w:szCs w:val="18"/>
              </w:rPr>
            </w:pPr>
            <w:r w:rsidRPr="00B84B27">
              <w:rPr>
                <w:rFonts w:ascii="Times New Roman" w:hAnsi="Times New Roman" w:cs="Times New Roman"/>
                <w:bCs/>
                <w:sz w:val="18"/>
                <w:szCs w:val="18"/>
              </w:rPr>
              <w:t xml:space="preserve">Совершенствование деятельности МКУ РМК Слободского района </w:t>
            </w:r>
          </w:p>
        </w:tc>
        <w:tc>
          <w:tcPr>
            <w:tcW w:w="99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sidRPr="00B84B27">
              <w:rPr>
                <w:rFonts w:ascii="Times New Roman" w:hAnsi="Times New Roman" w:cs="Times New Roman"/>
                <w:sz w:val="18"/>
                <w:szCs w:val="18"/>
              </w:rPr>
              <w:t>итого</w:t>
            </w:r>
          </w:p>
        </w:tc>
        <w:tc>
          <w:tcPr>
            <w:tcW w:w="709"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sidRPr="00B84B27">
              <w:rPr>
                <w:rFonts w:ascii="Times New Roman" w:hAnsi="Times New Roman" w:cs="Times New Roman"/>
                <w:sz w:val="18"/>
                <w:szCs w:val="18"/>
              </w:rPr>
              <w:t>1</w:t>
            </w:r>
            <w:r>
              <w:rPr>
                <w:rFonts w:ascii="Times New Roman" w:hAnsi="Times New Roman" w:cs="Times New Roman"/>
                <w:sz w:val="18"/>
                <w:szCs w:val="18"/>
              </w:rPr>
              <w:t>804,6</w:t>
            </w:r>
          </w:p>
        </w:tc>
        <w:tc>
          <w:tcPr>
            <w:tcW w:w="99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sidRPr="00B84B27">
              <w:rPr>
                <w:rFonts w:ascii="Times New Roman" w:hAnsi="Times New Roman" w:cs="Times New Roman"/>
                <w:sz w:val="18"/>
                <w:szCs w:val="18"/>
              </w:rPr>
              <w:t>1</w:t>
            </w:r>
            <w:r>
              <w:rPr>
                <w:rFonts w:ascii="Times New Roman" w:hAnsi="Times New Roman" w:cs="Times New Roman"/>
                <w:sz w:val="18"/>
                <w:szCs w:val="18"/>
              </w:rPr>
              <w:t>804,6</w:t>
            </w:r>
          </w:p>
        </w:tc>
        <w:tc>
          <w:tcPr>
            <w:tcW w:w="85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sidRPr="00B84B27">
              <w:rPr>
                <w:rFonts w:ascii="Times New Roman" w:hAnsi="Times New Roman" w:cs="Times New Roman"/>
                <w:sz w:val="18"/>
                <w:szCs w:val="18"/>
              </w:rPr>
              <w:t>1</w:t>
            </w:r>
            <w:r>
              <w:rPr>
                <w:rFonts w:ascii="Times New Roman" w:hAnsi="Times New Roman" w:cs="Times New Roman"/>
                <w:sz w:val="18"/>
                <w:szCs w:val="18"/>
              </w:rPr>
              <w:t>804,6</w:t>
            </w:r>
          </w:p>
        </w:tc>
        <w:tc>
          <w:tcPr>
            <w:tcW w:w="99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sidRPr="00B84B27">
              <w:rPr>
                <w:rFonts w:ascii="Times New Roman" w:hAnsi="Times New Roman" w:cs="Times New Roman"/>
                <w:sz w:val="18"/>
                <w:szCs w:val="18"/>
              </w:rPr>
              <w:t>1</w:t>
            </w:r>
            <w:r>
              <w:rPr>
                <w:rFonts w:ascii="Times New Roman" w:hAnsi="Times New Roman" w:cs="Times New Roman"/>
                <w:sz w:val="18"/>
                <w:szCs w:val="18"/>
              </w:rPr>
              <w:t>804,6</w:t>
            </w:r>
          </w:p>
        </w:tc>
        <w:tc>
          <w:tcPr>
            <w:tcW w:w="1133"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sidRPr="00B84B27">
              <w:rPr>
                <w:rFonts w:ascii="Times New Roman" w:hAnsi="Times New Roman" w:cs="Times New Roman"/>
                <w:sz w:val="18"/>
                <w:szCs w:val="18"/>
              </w:rPr>
              <w:t>1</w:t>
            </w:r>
            <w:r>
              <w:rPr>
                <w:rFonts w:ascii="Times New Roman" w:hAnsi="Times New Roman" w:cs="Times New Roman"/>
                <w:sz w:val="18"/>
                <w:szCs w:val="18"/>
              </w:rPr>
              <w:t>804,6</w:t>
            </w:r>
          </w:p>
        </w:tc>
        <w:tc>
          <w:tcPr>
            <w:tcW w:w="1275"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sidRPr="00B84B27">
              <w:rPr>
                <w:rFonts w:ascii="Times New Roman" w:hAnsi="Times New Roman" w:cs="Times New Roman"/>
                <w:sz w:val="18"/>
                <w:szCs w:val="18"/>
              </w:rPr>
              <w:t>1</w:t>
            </w:r>
            <w:r>
              <w:rPr>
                <w:rFonts w:ascii="Times New Roman" w:hAnsi="Times New Roman" w:cs="Times New Roman"/>
                <w:sz w:val="18"/>
                <w:szCs w:val="18"/>
              </w:rPr>
              <w:t>804,6</w:t>
            </w:r>
          </w:p>
        </w:tc>
      </w:tr>
      <w:tr w:rsidR="00EE7FAB" w:rsidTr="00EE7FAB">
        <w:tblPrEx>
          <w:tblLook w:val="04A0" w:firstRow="1" w:lastRow="0" w:firstColumn="1" w:lastColumn="0" w:noHBand="0" w:noVBand="1"/>
        </w:tblPrEx>
        <w:trPr>
          <w:gridAfter w:val="1"/>
          <w:wAfter w:w="80" w:type="dxa"/>
          <w:trHeight w:val="359"/>
        </w:trPr>
        <w:tc>
          <w:tcPr>
            <w:tcW w:w="577" w:type="dxa"/>
            <w:vMerge/>
            <w:tcBorders>
              <w:top w:val="single" w:sz="4" w:space="0" w:color="auto"/>
              <w:left w:val="single" w:sz="4" w:space="0" w:color="auto"/>
              <w:bottom w:val="single" w:sz="4" w:space="0" w:color="auto"/>
              <w:right w:val="single" w:sz="4" w:space="0" w:color="auto"/>
            </w:tcBorders>
            <w:vAlign w:val="center"/>
            <w:hideMark/>
          </w:tcPr>
          <w:p w:rsidR="00EE7FAB" w:rsidRPr="00B84B27" w:rsidRDefault="00EE7FAB" w:rsidP="003D6C4C">
            <w:pPr>
              <w:spacing w:after="0" w:line="240" w:lineRule="auto"/>
              <w:rPr>
                <w:rFonts w:ascii="Times New Roman" w:hAnsi="Times New Roman" w:cs="Times New Roman"/>
                <w:bCs/>
                <w:sz w:val="18"/>
                <w:szCs w:val="18"/>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E7FAB" w:rsidRPr="00B84B27" w:rsidRDefault="00EE7FAB" w:rsidP="003D6C4C">
            <w:pPr>
              <w:spacing w:after="0" w:line="240" w:lineRule="auto"/>
              <w:rPr>
                <w:rFonts w:ascii="Times New Roman" w:hAnsi="Times New Roman" w:cs="Times New Roman"/>
                <w:bCs/>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sidRPr="00B84B27">
              <w:rPr>
                <w:rFonts w:ascii="Times New Roman" w:hAnsi="Times New Roman" w:cs="Times New Roman"/>
                <w:sz w:val="18"/>
                <w:szCs w:val="18"/>
              </w:rPr>
              <w:t>Районный бюджет</w:t>
            </w:r>
          </w:p>
        </w:tc>
        <w:tc>
          <w:tcPr>
            <w:tcW w:w="709"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1674,4</w:t>
            </w:r>
          </w:p>
        </w:tc>
        <w:tc>
          <w:tcPr>
            <w:tcW w:w="99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1674,4</w:t>
            </w:r>
          </w:p>
        </w:tc>
        <w:tc>
          <w:tcPr>
            <w:tcW w:w="85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1674,4</w:t>
            </w:r>
          </w:p>
        </w:tc>
        <w:tc>
          <w:tcPr>
            <w:tcW w:w="99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1674,4</w:t>
            </w:r>
          </w:p>
        </w:tc>
        <w:tc>
          <w:tcPr>
            <w:tcW w:w="1133"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1674,4</w:t>
            </w:r>
          </w:p>
        </w:tc>
        <w:tc>
          <w:tcPr>
            <w:tcW w:w="1275"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1674,4</w:t>
            </w:r>
          </w:p>
        </w:tc>
      </w:tr>
      <w:tr w:rsidR="00EE7FAB" w:rsidTr="00EE7FAB">
        <w:tblPrEx>
          <w:tblLook w:val="04A0" w:firstRow="1" w:lastRow="0" w:firstColumn="1" w:lastColumn="0" w:noHBand="0" w:noVBand="1"/>
        </w:tblPrEx>
        <w:trPr>
          <w:gridAfter w:val="1"/>
          <w:wAfter w:w="80" w:type="dxa"/>
          <w:trHeight w:val="304"/>
        </w:trPr>
        <w:tc>
          <w:tcPr>
            <w:tcW w:w="577" w:type="dxa"/>
            <w:vMerge/>
            <w:tcBorders>
              <w:top w:val="single" w:sz="4" w:space="0" w:color="auto"/>
              <w:left w:val="single" w:sz="4" w:space="0" w:color="auto"/>
              <w:bottom w:val="single" w:sz="4" w:space="0" w:color="auto"/>
              <w:right w:val="single" w:sz="4" w:space="0" w:color="auto"/>
            </w:tcBorders>
            <w:vAlign w:val="center"/>
            <w:hideMark/>
          </w:tcPr>
          <w:p w:rsidR="00EE7FAB" w:rsidRPr="00B84B27" w:rsidRDefault="00EE7FAB" w:rsidP="003D6C4C">
            <w:pPr>
              <w:spacing w:after="0" w:line="240" w:lineRule="auto"/>
              <w:rPr>
                <w:rFonts w:ascii="Times New Roman" w:hAnsi="Times New Roman" w:cs="Times New Roman"/>
                <w:bCs/>
                <w:sz w:val="18"/>
                <w:szCs w:val="18"/>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E7FAB" w:rsidRPr="00B84B27" w:rsidRDefault="00EE7FAB" w:rsidP="003D6C4C">
            <w:pPr>
              <w:spacing w:after="0" w:line="240" w:lineRule="auto"/>
              <w:rPr>
                <w:rFonts w:ascii="Times New Roman" w:hAnsi="Times New Roman" w:cs="Times New Roman"/>
                <w:bCs/>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sidRPr="00B84B27">
              <w:rPr>
                <w:rFonts w:ascii="Times New Roman" w:hAnsi="Times New Roman" w:cs="Times New Roman"/>
                <w:sz w:val="18"/>
                <w:szCs w:val="18"/>
              </w:rPr>
              <w:t>Областной бюджет</w:t>
            </w:r>
          </w:p>
        </w:tc>
        <w:tc>
          <w:tcPr>
            <w:tcW w:w="709"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991" w:type="dxa"/>
            <w:tcBorders>
              <w:top w:val="single" w:sz="4" w:space="0" w:color="auto"/>
              <w:left w:val="single" w:sz="4" w:space="0" w:color="auto"/>
              <w:bottom w:val="single" w:sz="4" w:space="0" w:color="auto"/>
              <w:right w:val="single" w:sz="4" w:space="0" w:color="auto"/>
            </w:tcBorders>
          </w:tcPr>
          <w:p w:rsidR="00EE7FAB" w:rsidRPr="00B84B27" w:rsidRDefault="00EE7FAB" w:rsidP="003D6C4C">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851" w:type="dxa"/>
            <w:tcBorders>
              <w:top w:val="single" w:sz="4" w:space="0" w:color="auto"/>
              <w:left w:val="single" w:sz="4" w:space="0" w:color="auto"/>
              <w:bottom w:val="single" w:sz="4" w:space="0" w:color="auto"/>
              <w:right w:val="single" w:sz="4" w:space="0" w:color="auto"/>
            </w:tcBorders>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991" w:type="dxa"/>
            <w:tcBorders>
              <w:top w:val="single" w:sz="4" w:space="0" w:color="auto"/>
              <w:left w:val="single" w:sz="4" w:space="0" w:color="auto"/>
              <w:bottom w:val="single" w:sz="4" w:space="0" w:color="auto"/>
              <w:right w:val="single" w:sz="4" w:space="0" w:color="auto"/>
            </w:tcBorders>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1133" w:type="dxa"/>
            <w:tcBorders>
              <w:top w:val="single" w:sz="4" w:space="0" w:color="auto"/>
              <w:left w:val="single" w:sz="4" w:space="0" w:color="auto"/>
              <w:bottom w:val="single" w:sz="4" w:space="0" w:color="auto"/>
              <w:right w:val="single" w:sz="4" w:space="0" w:color="auto"/>
            </w:tcBorders>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1275" w:type="dxa"/>
            <w:tcBorders>
              <w:top w:val="single" w:sz="4" w:space="0" w:color="auto"/>
              <w:left w:val="single" w:sz="4" w:space="0" w:color="auto"/>
              <w:bottom w:val="single" w:sz="4" w:space="0" w:color="auto"/>
              <w:right w:val="single" w:sz="4" w:space="0" w:color="auto"/>
            </w:tcBorders>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r>
      <w:tr w:rsidR="00EE7FAB" w:rsidTr="00EE7FAB">
        <w:tblPrEx>
          <w:tblLook w:val="04A0" w:firstRow="1" w:lastRow="0" w:firstColumn="1" w:lastColumn="0" w:noHBand="0" w:noVBand="1"/>
        </w:tblPrEx>
        <w:trPr>
          <w:gridAfter w:val="1"/>
          <w:wAfter w:w="80" w:type="dxa"/>
          <w:trHeight w:val="332"/>
        </w:trPr>
        <w:tc>
          <w:tcPr>
            <w:tcW w:w="577" w:type="dxa"/>
            <w:vMerge w:val="restart"/>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rPr>
                <w:rFonts w:ascii="Times New Roman" w:hAnsi="Times New Roman" w:cs="Times New Roman"/>
                <w:bCs/>
                <w:sz w:val="18"/>
                <w:szCs w:val="18"/>
              </w:rPr>
            </w:pPr>
            <w:r w:rsidRPr="00B84B27">
              <w:rPr>
                <w:rFonts w:ascii="Times New Roman" w:hAnsi="Times New Roman" w:cs="Times New Roman"/>
                <w:bCs/>
                <w:sz w:val="18"/>
                <w:szCs w:val="18"/>
              </w:rPr>
              <w:t>1.1</w:t>
            </w:r>
          </w:p>
        </w:tc>
        <w:tc>
          <w:tcPr>
            <w:tcW w:w="1848" w:type="dxa"/>
            <w:vMerge w:val="restart"/>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rPr>
                <w:rFonts w:ascii="Times New Roman" w:hAnsi="Times New Roman" w:cs="Times New Roman"/>
                <w:bCs/>
                <w:sz w:val="18"/>
                <w:szCs w:val="18"/>
              </w:rPr>
            </w:pPr>
            <w:r w:rsidRPr="00B84B27">
              <w:rPr>
                <w:rFonts w:ascii="Times New Roman" w:hAnsi="Times New Roman" w:cs="Times New Roman"/>
                <w:bCs/>
                <w:sz w:val="18"/>
                <w:szCs w:val="18"/>
              </w:rPr>
              <w:t>Обеспечение функционирования МКУ РМК Слободского района</w:t>
            </w:r>
          </w:p>
        </w:tc>
        <w:tc>
          <w:tcPr>
            <w:tcW w:w="99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sidRPr="00B84B27">
              <w:rPr>
                <w:rFonts w:ascii="Times New Roman" w:hAnsi="Times New Roman" w:cs="Times New Roman"/>
                <w:sz w:val="18"/>
                <w:szCs w:val="18"/>
              </w:rPr>
              <w:t>итого</w:t>
            </w:r>
          </w:p>
        </w:tc>
        <w:tc>
          <w:tcPr>
            <w:tcW w:w="709"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1572,0</w:t>
            </w:r>
          </w:p>
        </w:tc>
        <w:tc>
          <w:tcPr>
            <w:tcW w:w="99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1572,0</w:t>
            </w:r>
          </w:p>
        </w:tc>
        <w:tc>
          <w:tcPr>
            <w:tcW w:w="85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1572,0</w:t>
            </w:r>
          </w:p>
        </w:tc>
        <w:tc>
          <w:tcPr>
            <w:tcW w:w="99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1572,0</w:t>
            </w:r>
          </w:p>
        </w:tc>
        <w:tc>
          <w:tcPr>
            <w:tcW w:w="1133"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1572,0</w:t>
            </w:r>
          </w:p>
        </w:tc>
        <w:tc>
          <w:tcPr>
            <w:tcW w:w="1275"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1572,0</w:t>
            </w:r>
          </w:p>
        </w:tc>
      </w:tr>
      <w:tr w:rsidR="00EE7FAB" w:rsidTr="00EE7FAB">
        <w:tblPrEx>
          <w:tblLook w:val="04A0" w:firstRow="1" w:lastRow="0" w:firstColumn="1" w:lastColumn="0" w:noHBand="0" w:noVBand="1"/>
        </w:tblPrEx>
        <w:trPr>
          <w:gridAfter w:val="1"/>
          <w:wAfter w:w="80" w:type="dxa"/>
          <w:trHeight w:val="285"/>
        </w:trPr>
        <w:tc>
          <w:tcPr>
            <w:tcW w:w="577" w:type="dxa"/>
            <w:vMerge/>
            <w:tcBorders>
              <w:top w:val="single" w:sz="4" w:space="0" w:color="auto"/>
              <w:left w:val="single" w:sz="4" w:space="0" w:color="auto"/>
              <w:bottom w:val="single" w:sz="4" w:space="0" w:color="auto"/>
              <w:right w:val="single" w:sz="4" w:space="0" w:color="auto"/>
            </w:tcBorders>
            <w:vAlign w:val="center"/>
            <w:hideMark/>
          </w:tcPr>
          <w:p w:rsidR="00EE7FAB" w:rsidRPr="00B84B27" w:rsidRDefault="00EE7FAB" w:rsidP="003D6C4C">
            <w:pPr>
              <w:spacing w:after="0" w:line="240" w:lineRule="auto"/>
              <w:rPr>
                <w:rFonts w:ascii="Times New Roman" w:hAnsi="Times New Roman" w:cs="Times New Roman"/>
                <w:bCs/>
                <w:sz w:val="18"/>
                <w:szCs w:val="18"/>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E7FAB" w:rsidRPr="00B84B27" w:rsidRDefault="00EE7FAB" w:rsidP="003D6C4C">
            <w:pPr>
              <w:spacing w:after="0" w:line="240" w:lineRule="auto"/>
              <w:rPr>
                <w:rFonts w:ascii="Times New Roman" w:hAnsi="Times New Roman" w:cs="Times New Roman"/>
                <w:bCs/>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sidRPr="00B84B27">
              <w:rPr>
                <w:rFonts w:ascii="Times New Roman" w:hAnsi="Times New Roman" w:cs="Times New Roman"/>
                <w:sz w:val="18"/>
                <w:szCs w:val="18"/>
              </w:rPr>
              <w:t>Районный бюджет</w:t>
            </w:r>
          </w:p>
        </w:tc>
        <w:tc>
          <w:tcPr>
            <w:tcW w:w="709"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1441,8</w:t>
            </w:r>
          </w:p>
        </w:tc>
        <w:tc>
          <w:tcPr>
            <w:tcW w:w="99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1441,8</w:t>
            </w:r>
          </w:p>
        </w:tc>
        <w:tc>
          <w:tcPr>
            <w:tcW w:w="85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1441,8</w:t>
            </w:r>
          </w:p>
        </w:tc>
        <w:tc>
          <w:tcPr>
            <w:tcW w:w="99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1441,8</w:t>
            </w:r>
          </w:p>
        </w:tc>
        <w:tc>
          <w:tcPr>
            <w:tcW w:w="1133"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1441,8</w:t>
            </w:r>
          </w:p>
        </w:tc>
        <w:tc>
          <w:tcPr>
            <w:tcW w:w="1275"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1441,8</w:t>
            </w:r>
          </w:p>
        </w:tc>
      </w:tr>
      <w:tr w:rsidR="00EE7FAB" w:rsidTr="00EE7FAB">
        <w:tblPrEx>
          <w:tblLook w:val="04A0" w:firstRow="1" w:lastRow="0" w:firstColumn="1" w:lastColumn="0" w:noHBand="0" w:noVBand="1"/>
        </w:tblPrEx>
        <w:trPr>
          <w:gridAfter w:val="1"/>
          <w:wAfter w:w="80" w:type="dxa"/>
          <w:trHeight w:val="195"/>
        </w:trPr>
        <w:tc>
          <w:tcPr>
            <w:tcW w:w="577" w:type="dxa"/>
            <w:vMerge/>
            <w:tcBorders>
              <w:top w:val="single" w:sz="4" w:space="0" w:color="auto"/>
              <w:left w:val="single" w:sz="4" w:space="0" w:color="auto"/>
              <w:bottom w:val="single" w:sz="4" w:space="0" w:color="auto"/>
              <w:right w:val="single" w:sz="4" w:space="0" w:color="auto"/>
            </w:tcBorders>
            <w:vAlign w:val="center"/>
            <w:hideMark/>
          </w:tcPr>
          <w:p w:rsidR="00EE7FAB" w:rsidRPr="00B84B27" w:rsidRDefault="00EE7FAB" w:rsidP="003D6C4C">
            <w:pPr>
              <w:spacing w:after="0" w:line="240" w:lineRule="auto"/>
              <w:rPr>
                <w:rFonts w:ascii="Times New Roman" w:hAnsi="Times New Roman" w:cs="Times New Roman"/>
                <w:bCs/>
                <w:sz w:val="18"/>
                <w:szCs w:val="18"/>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E7FAB" w:rsidRPr="00B84B27" w:rsidRDefault="00EE7FAB" w:rsidP="003D6C4C">
            <w:pPr>
              <w:spacing w:after="0" w:line="240" w:lineRule="auto"/>
              <w:rPr>
                <w:rFonts w:ascii="Times New Roman" w:hAnsi="Times New Roman" w:cs="Times New Roman"/>
                <w:bCs/>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sidRPr="00B84B27">
              <w:rPr>
                <w:rFonts w:ascii="Times New Roman" w:hAnsi="Times New Roman" w:cs="Times New Roman"/>
                <w:sz w:val="18"/>
                <w:szCs w:val="18"/>
              </w:rPr>
              <w:t>Областной бюджет</w:t>
            </w:r>
          </w:p>
        </w:tc>
        <w:tc>
          <w:tcPr>
            <w:tcW w:w="709"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991" w:type="dxa"/>
            <w:tcBorders>
              <w:top w:val="single" w:sz="4" w:space="0" w:color="auto"/>
              <w:left w:val="single" w:sz="4" w:space="0" w:color="auto"/>
              <w:bottom w:val="single" w:sz="4" w:space="0" w:color="auto"/>
              <w:right w:val="single" w:sz="4" w:space="0" w:color="auto"/>
            </w:tcBorders>
          </w:tcPr>
          <w:p w:rsidR="00EE7FAB" w:rsidRPr="00B84B27" w:rsidRDefault="00EE7FAB" w:rsidP="003D6C4C">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851" w:type="dxa"/>
            <w:tcBorders>
              <w:top w:val="single" w:sz="4" w:space="0" w:color="auto"/>
              <w:left w:val="single" w:sz="4" w:space="0" w:color="auto"/>
              <w:bottom w:val="single" w:sz="4" w:space="0" w:color="auto"/>
              <w:right w:val="single" w:sz="4" w:space="0" w:color="auto"/>
            </w:tcBorders>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991" w:type="dxa"/>
            <w:tcBorders>
              <w:top w:val="single" w:sz="4" w:space="0" w:color="auto"/>
              <w:left w:val="single" w:sz="4" w:space="0" w:color="auto"/>
              <w:bottom w:val="single" w:sz="4" w:space="0" w:color="auto"/>
              <w:right w:val="single" w:sz="4" w:space="0" w:color="auto"/>
            </w:tcBorders>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1133" w:type="dxa"/>
            <w:tcBorders>
              <w:top w:val="single" w:sz="4" w:space="0" w:color="auto"/>
              <w:left w:val="single" w:sz="4" w:space="0" w:color="auto"/>
              <w:bottom w:val="single" w:sz="4" w:space="0" w:color="auto"/>
              <w:right w:val="single" w:sz="4" w:space="0" w:color="auto"/>
            </w:tcBorders>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1275" w:type="dxa"/>
            <w:tcBorders>
              <w:top w:val="single" w:sz="4" w:space="0" w:color="auto"/>
              <w:left w:val="single" w:sz="4" w:space="0" w:color="auto"/>
              <w:bottom w:val="single" w:sz="4" w:space="0" w:color="auto"/>
              <w:right w:val="single" w:sz="4" w:space="0" w:color="auto"/>
            </w:tcBorders>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r>
      <w:tr w:rsidR="00EE7FAB" w:rsidTr="00EE7FAB">
        <w:tblPrEx>
          <w:tblLook w:val="04A0" w:firstRow="1" w:lastRow="0" w:firstColumn="1" w:lastColumn="0" w:noHBand="0" w:noVBand="1"/>
        </w:tblPrEx>
        <w:trPr>
          <w:gridAfter w:val="1"/>
          <w:wAfter w:w="80" w:type="dxa"/>
          <w:trHeight w:val="422"/>
        </w:trPr>
        <w:tc>
          <w:tcPr>
            <w:tcW w:w="577" w:type="dxa"/>
            <w:vMerge w:val="restart"/>
            <w:tcBorders>
              <w:top w:val="single" w:sz="4" w:space="0" w:color="auto"/>
              <w:left w:val="single" w:sz="4" w:space="0" w:color="auto"/>
              <w:right w:val="single" w:sz="4" w:space="0" w:color="auto"/>
            </w:tcBorders>
            <w:hideMark/>
          </w:tcPr>
          <w:p w:rsidR="00EE7FAB" w:rsidRPr="00B84B27" w:rsidRDefault="00EE7FAB" w:rsidP="003D6C4C">
            <w:pPr>
              <w:pStyle w:val="af5"/>
              <w:spacing w:line="276" w:lineRule="auto"/>
              <w:rPr>
                <w:rFonts w:ascii="Times New Roman" w:hAnsi="Times New Roman" w:cs="Times New Roman"/>
                <w:bCs/>
                <w:sz w:val="18"/>
                <w:szCs w:val="18"/>
              </w:rPr>
            </w:pPr>
            <w:r w:rsidRPr="00B84B27">
              <w:rPr>
                <w:rFonts w:ascii="Times New Roman" w:hAnsi="Times New Roman" w:cs="Times New Roman"/>
                <w:bCs/>
                <w:sz w:val="18"/>
                <w:szCs w:val="18"/>
              </w:rPr>
              <w:t>1.2</w:t>
            </w:r>
          </w:p>
        </w:tc>
        <w:tc>
          <w:tcPr>
            <w:tcW w:w="1848" w:type="dxa"/>
            <w:vMerge w:val="restart"/>
            <w:tcBorders>
              <w:top w:val="single" w:sz="4" w:space="0" w:color="auto"/>
              <w:left w:val="single" w:sz="4" w:space="0" w:color="auto"/>
              <w:right w:val="single" w:sz="4" w:space="0" w:color="auto"/>
            </w:tcBorders>
            <w:hideMark/>
          </w:tcPr>
          <w:p w:rsidR="00EE7FAB" w:rsidRPr="00B84B27" w:rsidRDefault="00EE7FAB" w:rsidP="003D6C4C">
            <w:pPr>
              <w:pStyle w:val="af5"/>
              <w:spacing w:line="276" w:lineRule="auto"/>
              <w:rPr>
                <w:rFonts w:ascii="Times New Roman" w:hAnsi="Times New Roman" w:cs="Times New Roman"/>
                <w:bCs/>
                <w:sz w:val="18"/>
                <w:szCs w:val="18"/>
              </w:rPr>
            </w:pPr>
            <w:r w:rsidRPr="00B84B27">
              <w:rPr>
                <w:rFonts w:ascii="Times New Roman" w:hAnsi="Times New Roman" w:cs="Times New Roman"/>
                <w:bCs/>
                <w:sz w:val="18"/>
                <w:szCs w:val="18"/>
              </w:rPr>
              <w:t>Укрепление материально-технической базы, Коммунальные услуги</w:t>
            </w:r>
          </w:p>
        </w:tc>
        <w:tc>
          <w:tcPr>
            <w:tcW w:w="99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sidRPr="00B84B27">
              <w:rPr>
                <w:rFonts w:ascii="Times New Roman" w:hAnsi="Times New Roman" w:cs="Times New Roman"/>
                <w:sz w:val="18"/>
                <w:szCs w:val="18"/>
              </w:rPr>
              <w:t>итого</w:t>
            </w:r>
          </w:p>
        </w:tc>
        <w:tc>
          <w:tcPr>
            <w:tcW w:w="709"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232,6</w:t>
            </w:r>
          </w:p>
        </w:tc>
        <w:tc>
          <w:tcPr>
            <w:tcW w:w="99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232,6</w:t>
            </w:r>
          </w:p>
        </w:tc>
        <w:tc>
          <w:tcPr>
            <w:tcW w:w="85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232,6</w:t>
            </w:r>
          </w:p>
        </w:tc>
        <w:tc>
          <w:tcPr>
            <w:tcW w:w="991"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232,6</w:t>
            </w:r>
          </w:p>
        </w:tc>
        <w:tc>
          <w:tcPr>
            <w:tcW w:w="1133"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232,6</w:t>
            </w:r>
          </w:p>
        </w:tc>
        <w:tc>
          <w:tcPr>
            <w:tcW w:w="1275" w:type="dxa"/>
            <w:tcBorders>
              <w:top w:val="single" w:sz="4" w:space="0" w:color="auto"/>
              <w:left w:val="single" w:sz="4" w:space="0" w:color="auto"/>
              <w:bottom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232,6</w:t>
            </w:r>
          </w:p>
        </w:tc>
      </w:tr>
      <w:tr w:rsidR="00EE7FAB" w:rsidTr="00EE7FAB">
        <w:tblPrEx>
          <w:tblLook w:val="04A0" w:firstRow="1" w:lastRow="0" w:firstColumn="1" w:lastColumn="0" w:noHBand="0" w:noVBand="1"/>
        </w:tblPrEx>
        <w:trPr>
          <w:gridAfter w:val="1"/>
          <w:wAfter w:w="80" w:type="dxa"/>
          <w:trHeight w:val="465"/>
        </w:trPr>
        <w:tc>
          <w:tcPr>
            <w:tcW w:w="577" w:type="dxa"/>
            <w:vMerge/>
            <w:tcBorders>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rPr>
                <w:rFonts w:ascii="Times New Roman" w:hAnsi="Times New Roman" w:cs="Times New Roman"/>
                <w:bCs/>
                <w:sz w:val="18"/>
                <w:szCs w:val="18"/>
              </w:rPr>
            </w:pPr>
          </w:p>
        </w:tc>
        <w:tc>
          <w:tcPr>
            <w:tcW w:w="1848" w:type="dxa"/>
            <w:vMerge/>
            <w:tcBorders>
              <w:left w:val="single" w:sz="4" w:space="0" w:color="auto"/>
              <w:bottom w:val="single" w:sz="4" w:space="0" w:color="auto"/>
              <w:right w:val="single" w:sz="4" w:space="0" w:color="auto"/>
            </w:tcBorders>
            <w:hideMark/>
          </w:tcPr>
          <w:p w:rsidR="00EE7FAB" w:rsidRPr="00B84B27" w:rsidRDefault="00EE7FAB" w:rsidP="003D6C4C">
            <w:pPr>
              <w:pStyle w:val="af5"/>
              <w:spacing w:line="276" w:lineRule="auto"/>
              <w:rPr>
                <w:rFonts w:ascii="Times New Roman" w:hAnsi="Times New Roman" w:cs="Times New Roman"/>
                <w:bCs/>
                <w:sz w:val="18"/>
                <w:szCs w:val="18"/>
              </w:rPr>
            </w:pPr>
          </w:p>
        </w:tc>
        <w:tc>
          <w:tcPr>
            <w:tcW w:w="991" w:type="dxa"/>
            <w:tcBorders>
              <w:top w:val="single" w:sz="4" w:space="0" w:color="auto"/>
              <w:left w:val="single" w:sz="4" w:space="0" w:color="auto"/>
              <w:right w:val="single" w:sz="4" w:space="0" w:color="auto"/>
            </w:tcBorders>
            <w:hideMark/>
          </w:tcPr>
          <w:p w:rsidR="00EE7FAB" w:rsidRPr="00B84B27" w:rsidRDefault="00EE7FAB" w:rsidP="003D6C4C">
            <w:pPr>
              <w:pStyle w:val="af5"/>
              <w:jc w:val="center"/>
              <w:rPr>
                <w:rFonts w:ascii="Times New Roman" w:hAnsi="Times New Roman" w:cs="Times New Roman"/>
                <w:sz w:val="18"/>
                <w:szCs w:val="18"/>
              </w:rPr>
            </w:pPr>
            <w:r w:rsidRPr="00B84B27">
              <w:rPr>
                <w:rFonts w:ascii="Times New Roman" w:hAnsi="Times New Roman" w:cs="Times New Roman"/>
                <w:sz w:val="18"/>
                <w:szCs w:val="18"/>
              </w:rPr>
              <w:t>Районный бюджет</w:t>
            </w:r>
          </w:p>
        </w:tc>
        <w:tc>
          <w:tcPr>
            <w:tcW w:w="709" w:type="dxa"/>
            <w:tcBorders>
              <w:top w:val="single" w:sz="4" w:space="0" w:color="auto"/>
              <w:left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232,6</w:t>
            </w:r>
          </w:p>
        </w:tc>
        <w:tc>
          <w:tcPr>
            <w:tcW w:w="991" w:type="dxa"/>
            <w:tcBorders>
              <w:top w:val="single" w:sz="4" w:space="0" w:color="auto"/>
              <w:left w:val="single" w:sz="4" w:space="0" w:color="auto"/>
              <w:right w:val="single" w:sz="4" w:space="0" w:color="auto"/>
            </w:tcBorders>
            <w:hideMark/>
          </w:tcPr>
          <w:p w:rsidR="00EE7FAB" w:rsidRPr="00B84B27" w:rsidRDefault="00EE7FAB" w:rsidP="003D6C4C">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232,6</w:t>
            </w:r>
          </w:p>
        </w:tc>
        <w:tc>
          <w:tcPr>
            <w:tcW w:w="851" w:type="dxa"/>
            <w:tcBorders>
              <w:top w:val="single" w:sz="4" w:space="0" w:color="auto"/>
              <w:left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232,6</w:t>
            </w:r>
          </w:p>
        </w:tc>
        <w:tc>
          <w:tcPr>
            <w:tcW w:w="991" w:type="dxa"/>
            <w:tcBorders>
              <w:top w:val="single" w:sz="4" w:space="0" w:color="auto"/>
              <w:left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232,6</w:t>
            </w:r>
          </w:p>
        </w:tc>
        <w:tc>
          <w:tcPr>
            <w:tcW w:w="1133" w:type="dxa"/>
            <w:tcBorders>
              <w:top w:val="single" w:sz="4" w:space="0" w:color="auto"/>
              <w:left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232,6</w:t>
            </w:r>
          </w:p>
        </w:tc>
        <w:tc>
          <w:tcPr>
            <w:tcW w:w="1275" w:type="dxa"/>
            <w:tcBorders>
              <w:top w:val="single" w:sz="4" w:space="0" w:color="auto"/>
              <w:left w:val="single" w:sz="4" w:space="0" w:color="auto"/>
              <w:right w:val="single" w:sz="4" w:space="0" w:color="auto"/>
            </w:tcBorders>
            <w:hideMark/>
          </w:tcPr>
          <w:p w:rsidR="00EE7FAB" w:rsidRPr="00B84B27" w:rsidRDefault="00EE7FAB" w:rsidP="00EE7FAB">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232,6</w:t>
            </w:r>
          </w:p>
        </w:tc>
      </w:tr>
    </w:tbl>
    <w:p w:rsidR="002D0AE4" w:rsidRDefault="002D0AE4" w:rsidP="00F65F8E">
      <w:pPr>
        <w:pStyle w:val="af5"/>
        <w:rPr>
          <w:rFonts w:ascii="Times New Roman" w:hAnsi="Times New Roman" w:cs="Times New Roman"/>
          <w:sz w:val="28"/>
          <w:szCs w:val="28"/>
        </w:rPr>
      </w:pP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 ежегодных расходов, связанных с финансовым обеспечением Подпрограммы за счет районного бюджета, устанавливается решением Думы о районном бюджете на очередной финансовый год (очередной финансовый год и плановый период).</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w:t>
      </w:r>
    </w:p>
    <w:p w:rsidR="00F65F8E" w:rsidRPr="00F65F8E" w:rsidRDefault="00F65F8E" w:rsidP="00F65F8E">
      <w:pPr>
        <w:pStyle w:val="af5"/>
        <w:rPr>
          <w:rFonts w:ascii="Times New Roman" w:hAnsi="Times New Roman" w:cs="Times New Roman"/>
          <w:sz w:val="28"/>
          <w:szCs w:val="28"/>
        </w:rPr>
      </w:pPr>
    </w:p>
    <w:p w:rsidR="00905929" w:rsidRDefault="000D59A5" w:rsidP="00A371EC">
      <w:pPr>
        <w:pStyle w:val="af5"/>
        <w:jc w:val="center"/>
        <w:rPr>
          <w:rFonts w:ascii="Times New Roman" w:hAnsi="Times New Roman" w:cs="Times New Roman"/>
          <w:sz w:val="28"/>
          <w:szCs w:val="28"/>
        </w:rPr>
      </w:pPr>
      <w:r>
        <w:rPr>
          <w:rFonts w:ascii="Times New Roman" w:hAnsi="Times New Roman" w:cs="Times New Roman"/>
          <w:b/>
          <w:sz w:val="28"/>
          <w:szCs w:val="28"/>
        </w:rPr>
        <w:t xml:space="preserve">6. </w:t>
      </w:r>
      <w:r w:rsidR="00F65F8E" w:rsidRPr="00F65F8E">
        <w:rPr>
          <w:rFonts w:ascii="Times New Roman" w:hAnsi="Times New Roman" w:cs="Times New Roman"/>
          <w:b/>
          <w:sz w:val="28"/>
          <w:szCs w:val="28"/>
        </w:rPr>
        <w:t>Анализ рисков реализации Подпрограммы и описание мер     управления рисками</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разделе 5 муниципальной программы.</w:t>
      </w:r>
    </w:p>
    <w:p w:rsidR="00F65F8E" w:rsidRPr="00F65F8E" w:rsidRDefault="00F65F8E" w:rsidP="00F65F8E">
      <w:pPr>
        <w:pStyle w:val="af5"/>
        <w:rPr>
          <w:rFonts w:ascii="Times New Roman" w:hAnsi="Times New Roman" w:cs="Times New Roman"/>
          <w:sz w:val="28"/>
          <w:szCs w:val="28"/>
        </w:rPr>
      </w:pPr>
    </w:p>
    <w:p w:rsidR="00905929" w:rsidRPr="00F65F8E" w:rsidRDefault="000D59A5" w:rsidP="00905929">
      <w:pPr>
        <w:pStyle w:val="af5"/>
        <w:jc w:val="center"/>
        <w:rPr>
          <w:rFonts w:ascii="Times New Roman" w:hAnsi="Times New Roman" w:cs="Times New Roman"/>
          <w:b/>
          <w:sz w:val="28"/>
          <w:szCs w:val="28"/>
        </w:rPr>
      </w:pPr>
      <w:r>
        <w:rPr>
          <w:rFonts w:ascii="Times New Roman" w:hAnsi="Times New Roman" w:cs="Times New Roman"/>
          <w:b/>
          <w:sz w:val="28"/>
          <w:szCs w:val="28"/>
        </w:rPr>
        <w:t xml:space="preserve">7. </w:t>
      </w:r>
      <w:r w:rsidR="00F65F8E" w:rsidRPr="00F65F8E">
        <w:rPr>
          <w:rFonts w:ascii="Times New Roman" w:hAnsi="Times New Roman" w:cs="Times New Roman"/>
          <w:b/>
          <w:sz w:val="28"/>
          <w:szCs w:val="28"/>
        </w:rPr>
        <w:t>Методика оценки эффективности реализации Подпрограммы</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Оценка эффективности реализации Подпрограммы проводится ежегодно на основе оценки достижения показателей эффективности реализации Подпрограммы, сравнения фактических сроков реализации мероприятий Подпрограммы с запланированными, а также с учетом объема ресурсов, направленных на реализацию Подпрограммы.</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Методика оценки эффективности реализации Подпрограммы приведена в разделе 5 Подпрограммы «Развитие дошкольногообразования</w:t>
      </w:r>
      <w:r w:rsidR="00BB1727">
        <w:rPr>
          <w:rFonts w:ascii="Times New Roman" w:hAnsi="Times New Roman" w:cs="Times New Roman"/>
          <w:sz w:val="28"/>
          <w:szCs w:val="28"/>
        </w:rPr>
        <w:t>в Слободском районе</w:t>
      </w:r>
      <w:r w:rsidRPr="00F65F8E">
        <w:rPr>
          <w:rFonts w:ascii="Times New Roman" w:hAnsi="Times New Roman" w:cs="Times New Roman"/>
          <w:sz w:val="28"/>
          <w:szCs w:val="28"/>
        </w:rPr>
        <w:t>».</w:t>
      </w: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905929">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_______________</w:t>
      </w:r>
    </w:p>
    <w:p w:rsidR="00F65F8E" w:rsidRPr="00F65F8E" w:rsidRDefault="00F65F8E" w:rsidP="00905929">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F65F8E" w:rsidRPr="00F65F8E" w:rsidRDefault="00F65F8E" w:rsidP="00F65F8E">
      <w:pPr>
        <w:pStyle w:val="af5"/>
        <w:rPr>
          <w:rFonts w:ascii="Times New Roman" w:hAnsi="Times New Roman" w:cs="Times New Roman"/>
          <w:sz w:val="28"/>
          <w:szCs w:val="28"/>
        </w:rPr>
      </w:pPr>
    </w:p>
    <w:p w:rsidR="00A371EC" w:rsidRDefault="00A371EC" w:rsidP="00F65F8E">
      <w:pPr>
        <w:pStyle w:val="af5"/>
        <w:rPr>
          <w:rFonts w:ascii="Times New Roman" w:hAnsi="Times New Roman" w:cs="Times New Roman"/>
          <w:sz w:val="28"/>
          <w:szCs w:val="28"/>
        </w:rPr>
      </w:pPr>
    </w:p>
    <w:p w:rsidR="00905929" w:rsidRDefault="00905929" w:rsidP="00F65F8E">
      <w:pPr>
        <w:pStyle w:val="af5"/>
        <w:rPr>
          <w:rFonts w:ascii="Times New Roman" w:hAnsi="Times New Roman" w:cs="Times New Roman"/>
          <w:sz w:val="28"/>
          <w:szCs w:val="28"/>
        </w:rPr>
      </w:pPr>
    </w:p>
    <w:p w:rsidR="00905929" w:rsidRDefault="00905929" w:rsidP="00F65F8E">
      <w:pPr>
        <w:pStyle w:val="af5"/>
        <w:rPr>
          <w:rFonts w:ascii="Times New Roman" w:hAnsi="Times New Roman" w:cs="Times New Roman"/>
          <w:sz w:val="28"/>
          <w:szCs w:val="28"/>
        </w:rPr>
      </w:pPr>
    </w:p>
    <w:p w:rsidR="00F65F8E" w:rsidRPr="00F65F8E" w:rsidRDefault="00F65F8E" w:rsidP="00905929">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ПОДПРОГРАММА</w:t>
      </w:r>
    </w:p>
    <w:p w:rsidR="00F65F8E" w:rsidRPr="00F65F8E" w:rsidRDefault="00F65F8E" w:rsidP="00905929">
      <w:pPr>
        <w:pStyle w:val="af5"/>
        <w:jc w:val="center"/>
        <w:rPr>
          <w:rFonts w:ascii="Times New Roman" w:hAnsi="Times New Roman" w:cs="Times New Roman"/>
          <w:sz w:val="28"/>
          <w:szCs w:val="28"/>
        </w:rPr>
      </w:pPr>
      <w:r w:rsidRPr="00F65F8E">
        <w:rPr>
          <w:rFonts w:ascii="Times New Roman" w:hAnsi="Times New Roman" w:cs="Times New Roman"/>
          <w:b/>
          <w:sz w:val="28"/>
          <w:szCs w:val="28"/>
        </w:rPr>
        <w:t>«Организация деятельности МКУ ЦБ УО Слободского района»</w:t>
      </w:r>
    </w:p>
    <w:p w:rsidR="00F65F8E" w:rsidRPr="00F65F8E" w:rsidRDefault="00F65F8E" w:rsidP="00905929">
      <w:pPr>
        <w:pStyle w:val="af5"/>
        <w:jc w:val="center"/>
        <w:rPr>
          <w:rFonts w:ascii="Times New Roman" w:hAnsi="Times New Roman" w:cs="Times New Roman"/>
          <w:sz w:val="28"/>
          <w:szCs w:val="28"/>
        </w:rPr>
      </w:pPr>
      <w:r w:rsidRPr="00F65F8E">
        <w:rPr>
          <w:rFonts w:ascii="Times New Roman" w:hAnsi="Times New Roman" w:cs="Times New Roman"/>
          <w:b/>
          <w:sz w:val="28"/>
          <w:szCs w:val="28"/>
        </w:rPr>
        <w:t>Паспорт подпрограммы</w:t>
      </w:r>
    </w:p>
    <w:p w:rsidR="00F65F8E" w:rsidRPr="00F65F8E" w:rsidRDefault="00F65F8E" w:rsidP="00905929">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«Организация деятельности МКУ ЦБ УО Слободского района»</w:t>
      </w:r>
    </w:p>
    <w:p w:rsidR="00F65F8E" w:rsidRPr="00F65F8E" w:rsidRDefault="00F65F8E" w:rsidP="00905929">
      <w:pPr>
        <w:pStyle w:val="af5"/>
        <w:jc w:val="center"/>
        <w:rPr>
          <w:rFonts w:ascii="Times New Roman" w:hAnsi="Times New Roman" w:cs="Times New Roman"/>
          <w:sz w:val="28"/>
          <w:szCs w:val="28"/>
        </w:rPr>
      </w:pPr>
      <w:r w:rsidRPr="00F65F8E">
        <w:rPr>
          <w:rFonts w:ascii="Times New Roman" w:hAnsi="Times New Roman" w:cs="Times New Roman"/>
          <w:b/>
          <w:sz w:val="28"/>
          <w:szCs w:val="28"/>
        </w:rPr>
        <w:t>(далее – Подпрограмма)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79"/>
      </w:tblGrid>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Ответственный исполнитель Подпрограммы</w:t>
            </w:r>
          </w:p>
        </w:tc>
        <w:tc>
          <w:tcPr>
            <w:tcW w:w="6279" w:type="dxa"/>
          </w:tcPr>
          <w:p w:rsidR="00F65F8E" w:rsidRPr="00F65F8E" w:rsidRDefault="00F65F8E" w:rsidP="00905929">
            <w:pPr>
              <w:pStyle w:val="af5"/>
              <w:jc w:val="both"/>
              <w:rPr>
                <w:rFonts w:ascii="Times New Roman" w:hAnsi="Times New Roman" w:cs="Times New Roman"/>
                <w:sz w:val="28"/>
                <w:szCs w:val="28"/>
              </w:rPr>
            </w:pPr>
            <w:r w:rsidRPr="00F65F8E">
              <w:rPr>
                <w:rFonts w:ascii="Times New Roman" w:hAnsi="Times New Roman" w:cs="Times New Roman"/>
                <w:sz w:val="28"/>
                <w:szCs w:val="28"/>
              </w:rPr>
              <w:t>МКУ ЦБ УО</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Соисполнители Подпрограммы</w:t>
            </w:r>
          </w:p>
        </w:tc>
        <w:tc>
          <w:tcPr>
            <w:tcW w:w="6279" w:type="dxa"/>
          </w:tcPr>
          <w:p w:rsidR="00F65F8E" w:rsidRPr="00F65F8E" w:rsidRDefault="00F65F8E" w:rsidP="00905929">
            <w:pPr>
              <w:pStyle w:val="af5"/>
              <w:jc w:val="both"/>
              <w:rPr>
                <w:rFonts w:ascii="Times New Roman" w:hAnsi="Times New Roman" w:cs="Times New Roman"/>
                <w:sz w:val="28"/>
                <w:szCs w:val="28"/>
              </w:rPr>
            </w:pPr>
            <w:r w:rsidRPr="00F65F8E">
              <w:rPr>
                <w:rFonts w:ascii="Times New Roman" w:hAnsi="Times New Roman" w:cs="Times New Roman"/>
                <w:sz w:val="28"/>
                <w:szCs w:val="28"/>
              </w:rPr>
              <w:t>Управление образования администрации Слободского района, МКУ РМК.</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Цель Подпрограммы</w:t>
            </w:r>
          </w:p>
        </w:tc>
        <w:tc>
          <w:tcPr>
            <w:tcW w:w="6279" w:type="dxa"/>
          </w:tcPr>
          <w:p w:rsidR="00F65F8E" w:rsidRPr="00F65F8E" w:rsidRDefault="00F65F8E" w:rsidP="00905929">
            <w:pPr>
              <w:pStyle w:val="af5"/>
              <w:jc w:val="both"/>
              <w:rPr>
                <w:rFonts w:ascii="Times New Roman" w:hAnsi="Times New Roman" w:cs="Times New Roman"/>
                <w:sz w:val="28"/>
                <w:szCs w:val="28"/>
              </w:rPr>
            </w:pPr>
            <w:r w:rsidRPr="00F65F8E">
              <w:rPr>
                <w:rFonts w:ascii="Times New Roman" w:hAnsi="Times New Roman" w:cs="Times New Roman"/>
                <w:sz w:val="28"/>
                <w:szCs w:val="28"/>
              </w:rPr>
              <w:t>Оптимизация бюджетных расходов</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Задачи Подпрограммы</w:t>
            </w:r>
          </w:p>
        </w:tc>
        <w:tc>
          <w:tcPr>
            <w:tcW w:w="6279" w:type="dxa"/>
          </w:tcPr>
          <w:p w:rsidR="00F65F8E" w:rsidRPr="00F65F8E" w:rsidRDefault="00F65F8E" w:rsidP="00905929">
            <w:pPr>
              <w:pStyle w:val="af5"/>
              <w:jc w:val="both"/>
              <w:rPr>
                <w:rFonts w:ascii="Times New Roman" w:hAnsi="Times New Roman" w:cs="Times New Roman"/>
                <w:sz w:val="28"/>
                <w:szCs w:val="28"/>
              </w:rPr>
            </w:pPr>
            <w:r w:rsidRPr="00F65F8E">
              <w:rPr>
                <w:rFonts w:ascii="Times New Roman" w:hAnsi="Times New Roman" w:cs="Times New Roman"/>
                <w:sz w:val="28"/>
                <w:szCs w:val="28"/>
              </w:rPr>
              <w:t>Поддержка процессов реформирования бухгалтерского (бюджетного) учёта, обеспечивающая быстрый централизованный переход на обновлённые условия ведения учёта и формирования отчётности;</w:t>
            </w:r>
          </w:p>
          <w:p w:rsidR="00F65F8E" w:rsidRPr="00F65F8E" w:rsidRDefault="00F65F8E" w:rsidP="00905929">
            <w:pPr>
              <w:pStyle w:val="af5"/>
              <w:jc w:val="both"/>
              <w:rPr>
                <w:rFonts w:ascii="Times New Roman" w:hAnsi="Times New Roman" w:cs="Times New Roman"/>
                <w:sz w:val="28"/>
                <w:szCs w:val="28"/>
              </w:rPr>
            </w:pPr>
            <w:r w:rsidRPr="00F65F8E">
              <w:rPr>
                <w:rFonts w:ascii="Times New Roman" w:hAnsi="Times New Roman" w:cs="Times New Roman"/>
                <w:sz w:val="28"/>
                <w:szCs w:val="28"/>
              </w:rPr>
              <w:t>Обеспечение достоверного учёта имущества и обязательств публичного правового образования;</w:t>
            </w:r>
          </w:p>
          <w:p w:rsidR="00F65F8E" w:rsidRPr="00F65F8E" w:rsidRDefault="00F65F8E" w:rsidP="00905929">
            <w:pPr>
              <w:pStyle w:val="af5"/>
              <w:jc w:val="both"/>
              <w:rPr>
                <w:rFonts w:ascii="Times New Roman" w:hAnsi="Times New Roman" w:cs="Times New Roman"/>
                <w:sz w:val="28"/>
                <w:szCs w:val="28"/>
              </w:rPr>
            </w:pPr>
            <w:r w:rsidRPr="00F65F8E">
              <w:rPr>
                <w:rFonts w:ascii="Times New Roman" w:hAnsi="Times New Roman" w:cs="Times New Roman"/>
                <w:sz w:val="28"/>
                <w:szCs w:val="28"/>
              </w:rPr>
              <w:t>Повышение качества ведения учёта и составления отчётности на основе единой методологии, позволяющей стандартизировать учётные процедуры от момента создания первичного документа до формирования отчётности;</w:t>
            </w:r>
          </w:p>
          <w:p w:rsidR="00F65F8E" w:rsidRPr="00F65F8E" w:rsidRDefault="00F65F8E" w:rsidP="00905929">
            <w:pPr>
              <w:pStyle w:val="af5"/>
              <w:jc w:val="both"/>
              <w:rPr>
                <w:rFonts w:ascii="Times New Roman" w:hAnsi="Times New Roman" w:cs="Times New Roman"/>
                <w:sz w:val="28"/>
                <w:szCs w:val="28"/>
              </w:rPr>
            </w:pPr>
            <w:r w:rsidRPr="00F65F8E">
              <w:rPr>
                <w:rFonts w:ascii="Times New Roman" w:hAnsi="Times New Roman" w:cs="Times New Roman"/>
                <w:sz w:val="28"/>
                <w:szCs w:val="28"/>
              </w:rPr>
              <w:t>Автоматизация бухгалтерского (бюджетного) учёта на основе современных программ и технологий, унификация требований к программному обеспечению.</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Целевые показатели эффективности реализации Подпрограммы</w:t>
            </w:r>
          </w:p>
        </w:tc>
        <w:tc>
          <w:tcPr>
            <w:tcW w:w="6279" w:type="dxa"/>
          </w:tcPr>
          <w:p w:rsidR="00F65F8E" w:rsidRPr="00F65F8E" w:rsidRDefault="00F65F8E" w:rsidP="00905929">
            <w:pPr>
              <w:pStyle w:val="af5"/>
              <w:jc w:val="both"/>
              <w:rPr>
                <w:rFonts w:ascii="Times New Roman" w:hAnsi="Times New Roman" w:cs="Times New Roman"/>
                <w:bCs/>
                <w:sz w:val="28"/>
                <w:szCs w:val="28"/>
              </w:rPr>
            </w:pPr>
            <w:r w:rsidRPr="00F65F8E">
              <w:rPr>
                <w:rFonts w:ascii="Times New Roman" w:hAnsi="Times New Roman" w:cs="Times New Roman"/>
                <w:bCs/>
                <w:sz w:val="28"/>
                <w:szCs w:val="28"/>
              </w:rPr>
              <w:t>Отсутствие нецелевого расходования средств бюджетов обслуживаемых учреждений</w:t>
            </w:r>
          </w:p>
          <w:p w:rsidR="00F65F8E" w:rsidRPr="00F65F8E" w:rsidRDefault="00F65F8E" w:rsidP="00905929">
            <w:pPr>
              <w:pStyle w:val="af5"/>
              <w:jc w:val="both"/>
              <w:rPr>
                <w:rFonts w:ascii="Times New Roman" w:hAnsi="Times New Roman" w:cs="Times New Roman"/>
                <w:bCs/>
                <w:sz w:val="28"/>
                <w:szCs w:val="28"/>
              </w:rPr>
            </w:pPr>
            <w:r w:rsidRPr="00F65F8E">
              <w:rPr>
                <w:rFonts w:ascii="Times New Roman" w:hAnsi="Times New Roman" w:cs="Times New Roman"/>
                <w:bCs/>
                <w:sz w:val="28"/>
                <w:szCs w:val="28"/>
              </w:rPr>
              <w:t>отсутствие обоснованных жалоб со стороны руководителей обслуживаемых учреждений</w:t>
            </w:r>
          </w:p>
          <w:p w:rsidR="00F65F8E" w:rsidRPr="00F65F8E" w:rsidRDefault="00F65F8E" w:rsidP="00905929">
            <w:pPr>
              <w:pStyle w:val="af5"/>
              <w:jc w:val="both"/>
              <w:rPr>
                <w:rFonts w:ascii="Times New Roman" w:hAnsi="Times New Roman" w:cs="Times New Roman"/>
                <w:bCs/>
                <w:sz w:val="28"/>
                <w:szCs w:val="28"/>
              </w:rPr>
            </w:pPr>
            <w:r w:rsidRPr="00F65F8E">
              <w:rPr>
                <w:rFonts w:ascii="Times New Roman" w:hAnsi="Times New Roman" w:cs="Times New Roman"/>
                <w:bCs/>
                <w:sz w:val="28"/>
                <w:szCs w:val="28"/>
              </w:rPr>
              <w:t>отсутствие нарушений сроков предоставления форм бюджетной отчетности по всем обслуживаемым учреждениям в вышестоящие организации</w:t>
            </w:r>
          </w:p>
          <w:p w:rsidR="00F65F8E" w:rsidRPr="00F65F8E" w:rsidRDefault="00F65F8E" w:rsidP="00905929">
            <w:pPr>
              <w:pStyle w:val="af5"/>
              <w:jc w:val="both"/>
              <w:rPr>
                <w:rFonts w:ascii="Times New Roman" w:hAnsi="Times New Roman" w:cs="Times New Roman"/>
                <w:sz w:val="28"/>
                <w:szCs w:val="28"/>
              </w:rPr>
            </w:pPr>
            <w:r w:rsidRPr="00F65F8E">
              <w:rPr>
                <w:rFonts w:ascii="Times New Roman" w:hAnsi="Times New Roman" w:cs="Times New Roman"/>
                <w:bCs/>
                <w:sz w:val="28"/>
                <w:szCs w:val="28"/>
              </w:rPr>
              <w:t>отсутствие нарушений режима экономии, допущение необоснованных затрат в процессе экономического анализа исполнения бюджетных смет</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 Сроки реализации Подпрограммы</w:t>
            </w:r>
          </w:p>
        </w:tc>
        <w:tc>
          <w:tcPr>
            <w:tcW w:w="6279" w:type="dxa"/>
          </w:tcPr>
          <w:p w:rsidR="00F65F8E" w:rsidRPr="00F65F8E" w:rsidRDefault="00FC571C" w:rsidP="00905929">
            <w:pPr>
              <w:pStyle w:val="af5"/>
              <w:jc w:val="both"/>
              <w:rPr>
                <w:rFonts w:ascii="Times New Roman" w:hAnsi="Times New Roman" w:cs="Times New Roman"/>
                <w:sz w:val="28"/>
                <w:szCs w:val="28"/>
              </w:rPr>
            </w:pPr>
            <w:r>
              <w:rPr>
                <w:rFonts w:ascii="Times New Roman" w:hAnsi="Times New Roman" w:cs="Times New Roman"/>
                <w:sz w:val="28"/>
                <w:szCs w:val="28"/>
              </w:rPr>
              <w:t>2020 – 2025</w:t>
            </w:r>
            <w:r w:rsidR="00F65F8E" w:rsidRPr="00F65F8E">
              <w:rPr>
                <w:rFonts w:ascii="Times New Roman" w:hAnsi="Times New Roman" w:cs="Times New Roman"/>
                <w:sz w:val="28"/>
                <w:szCs w:val="28"/>
              </w:rPr>
              <w:t xml:space="preserve"> годы. </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Объемы ассигнований Подпрограммы</w:t>
            </w:r>
          </w:p>
          <w:p w:rsidR="00F65F8E" w:rsidRPr="00F65F8E" w:rsidRDefault="00F65F8E" w:rsidP="00F65F8E">
            <w:pPr>
              <w:pStyle w:val="af5"/>
              <w:rPr>
                <w:rFonts w:ascii="Times New Roman" w:hAnsi="Times New Roman" w:cs="Times New Roman"/>
                <w:sz w:val="28"/>
                <w:szCs w:val="28"/>
              </w:rPr>
            </w:pPr>
          </w:p>
        </w:tc>
        <w:tc>
          <w:tcPr>
            <w:tcW w:w="6279" w:type="dxa"/>
          </w:tcPr>
          <w:p w:rsidR="00F65F8E" w:rsidRPr="00FC571C" w:rsidRDefault="00797C18" w:rsidP="00797C18">
            <w:pPr>
              <w:spacing w:after="0"/>
              <w:ind w:firstLine="709"/>
              <w:jc w:val="both"/>
              <w:rPr>
                <w:rFonts w:ascii="Times New Roman" w:hAnsi="Times New Roman" w:cs="Times New Roman"/>
                <w:color w:val="FF0000"/>
                <w:sz w:val="28"/>
                <w:szCs w:val="28"/>
              </w:rPr>
            </w:pPr>
            <w:r w:rsidRPr="00863FCF">
              <w:rPr>
                <w:rFonts w:ascii="Times New Roman" w:hAnsi="Times New Roman" w:cs="Times New Roman"/>
                <w:sz w:val="28"/>
                <w:szCs w:val="28"/>
              </w:rPr>
              <w:t>Общий объем планируемого финансирования Подпрограммы составляет 4</w:t>
            </w:r>
            <w:r>
              <w:rPr>
                <w:rFonts w:ascii="Times New Roman" w:hAnsi="Times New Roman" w:cs="Times New Roman"/>
                <w:sz w:val="28"/>
                <w:szCs w:val="28"/>
              </w:rPr>
              <w:t>5397,2</w:t>
            </w:r>
            <w:r w:rsidRPr="00863FCF">
              <w:rPr>
                <w:rFonts w:ascii="Times New Roman" w:hAnsi="Times New Roman" w:cs="Times New Roman"/>
                <w:sz w:val="28"/>
                <w:szCs w:val="28"/>
              </w:rPr>
              <w:t xml:space="preserve"> тыс. руб., в том числе из средств районного бюджета 2020 г. –</w:t>
            </w:r>
            <w:r>
              <w:rPr>
                <w:rFonts w:ascii="Times New Roman" w:hAnsi="Times New Roman" w:cs="Times New Roman"/>
                <w:sz w:val="28"/>
                <w:szCs w:val="28"/>
              </w:rPr>
              <w:t xml:space="preserve">7436,0 </w:t>
            </w:r>
            <w:r w:rsidRPr="00863FCF">
              <w:rPr>
                <w:rFonts w:ascii="Times New Roman" w:hAnsi="Times New Roman" w:cs="Times New Roman"/>
                <w:sz w:val="28"/>
                <w:szCs w:val="28"/>
              </w:rPr>
              <w:t xml:space="preserve">тыс. руб. </w:t>
            </w:r>
            <w:r>
              <w:rPr>
                <w:rFonts w:ascii="Times New Roman" w:hAnsi="Times New Roman" w:cs="Times New Roman"/>
                <w:sz w:val="28"/>
                <w:szCs w:val="28"/>
              </w:rPr>
              <w:t>2021</w:t>
            </w:r>
            <w:r w:rsidRPr="00863FCF">
              <w:rPr>
                <w:rFonts w:ascii="Times New Roman" w:hAnsi="Times New Roman" w:cs="Times New Roman"/>
                <w:sz w:val="28"/>
                <w:szCs w:val="28"/>
              </w:rPr>
              <w:t>г. –</w:t>
            </w:r>
            <w:r>
              <w:rPr>
                <w:rFonts w:ascii="Times New Roman" w:hAnsi="Times New Roman" w:cs="Times New Roman"/>
                <w:sz w:val="28"/>
                <w:szCs w:val="28"/>
              </w:rPr>
              <w:t xml:space="preserve">7436,0 </w:t>
            </w:r>
            <w:r w:rsidRPr="00863FCF">
              <w:rPr>
                <w:rFonts w:ascii="Times New Roman" w:hAnsi="Times New Roman" w:cs="Times New Roman"/>
                <w:sz w:val="28"/>
                <w:szCs w:val="28"/>
              </w:rPr>
              <w:t xml:space="preserve">тыс. руб.; </w:t>
            </w:r>
            <w:r>
              <w:rPr>
                <w:rFonts w:ascii="Times New Roman" w:hAnsi="Times New Roman" w:cs="Times New Roman"/>
                <w:sz w:val="28"/>
                <w:szCs w:val="28"/>
              </w:rPr>
              <w:t>2022</w:t>
            </w:r>
            <w:r w:rsidRPr="00863FCF">
              <w:rPr>
                <w:rFonts w:ascii="Times New Roman" w:hAnsi="Times New Roman" w:cs="Times New Roman"/>
                <w:sz w:val="28"/>
                <w:szCs w:val="28"/>
              </w:rPr>
              <w:t xml:space="preserve"> г. –</w:t>
            </w:r>
            <w:r>
              <w:rPr>
                <w:rFonts w:ascii="Times New Roman" w:hAnsi="Times New Roman" w:cs="Times New Roman"/>
                <w:sz w:val="28"/>
                <w:szCs w:val="28"/>
              </w:rPr>
              <w:t xml:space="preserve">7436,0 </w:t>
            </w:r>
            <w:r w:rsidRPr="00863FCF">
              <w:rPr>
                <w:rFonts w:ascii="Times New Roman" w:hAnsi="Times New Roman" w:cs="Times New Roman"/>
                <w:sz w:val="28"/>
                <w:szCs w:val="28"/>
              </w:rPr>
              <w:t xml:space="preserve">тыс. руб. </w:t>
            </w:r>
            <w:r>
              <w:rPr>
                <w:rFonts w:ascii="Times New Roman" w:hAnsi="Times New Roman" w:cs="Times New Roman"/>
                <w:sz w:val="28"/>
                <w:szCs w:val="28"/>
              </w:rPr>
              <w:t>2023</w:t>
            </w:r>
            <w:r w:rsidRPr="00863FCF">
              <w:rPr>
                <w:rFonts w:ascii="Times New Roman" w:hAnsi="Times New Roman" w:cs="Times New Roman"/>
                <w:sz w:val="28"/>
                <w:szCs w:val="28"/>
              </w:rPr>
              <w:t xml:space="preserve"> г. –</w:t>
            </w:r>
            <w:r>
              <w:rPr>
                <w:rFonts w:ascii="Times New Roman" w:hAnsi="Times New Roman" w:cs="Times New Roman"/>
                <w:sz w:val="28"/>
                <w:szCs w:val="28"/>
              </w:rPr>
              <w:t xml:space="preserve">7436,0 </w:t>
            </w:r>
            <w:r w:rsidRPr="00863FCF">
              <w:rPr>
                <w:rFonts w:ascii="Times New Roman" w:hAnsi="Times New Roman" w:cs="Times New Roman"/>
                <w:sz w:val="28"/>
                <w:szCs w:val="28"/>
              </w:rPr>
              <w:t xml:space="preserve">тыс. руб. </w:t>
            </w:r>
            <w:r>
              <w:rPr>
                <w:rFonts w:ascii="Times New Roman" w:hAnsi="Times New Roman" w:cs="Times New Roman"/>
                <w:sz w:val="28"/>
                <w:szCs w:val="28"/>
              </w:rPr>
              <w:t>2024</w:t>
            </w:r>
            <w:r w:rsidRPr="00863FCF">
              <w:rPr>
                <w:rFonts w:ascii="Times New Roman" w:hAnsi="Times New Roman" w:cs="Times New Roman"/>
                <w:sz w:val="28"/>
                <w:szCs w:val="28"/>
              </w:rPr>
              <w:t xml:space="preserve"> г. –</w:t>
            </w:r>
            <w:r>
              <w:rPr>
                <w:rFonts w:ascii="Times New Roman" w:hAnsi="Times New Roman" w:cs="Times New Roman"/>
                <w:sz w:val="28"/>
                <w:szCs w:val="28"/>
              </w:rPr>
              <w:t xml:space="preserve">7436,0 </w:t>
            </w:r>
            <w:r w:rsidRPr="00863FCF">
              <w:rPr>
                <w:rFonts w:ascii="Times New Roman" w:hAnsi="Times New Roman" w:cs="Times New Roman"/>
                <w:sz w:val="28"/>
                <w:szCs w:val="28"/>
              </w:rPr>
              <w:t xml:space="preserve">тыс. руб. </w:t>
            </w:r>
            <w:r>
              <w:rPr>
                <w:rFonts w:ascii="Times New Roman" w:hAnsi="Times New Roman" w:cs="Times New Roman"/>
                <w:sz w:val="28"/>
                <w:szCs w:val="28"/>
              </w:rPr>
              <w:t>2025</w:t>
            </w:r>
            <w:r w:rsidRPr="00863FCF">
              <w:rPr>
                <w:rFonts w:ascii="Times New Roman" w:hAnsi="Times New Roman" w:cs="Times New Roman"/>
                <w:sz w:val="28"/>
                <w:szCs w:val="28"/>
              </w:rPr>
              <w:t xml:space="preserve"> г. –</w:t>
            </w:r>
            <w:r>
              <w:rPr>
                <w:rFonts w:ascii="Times New Roman" w:hAnsi="Times New Roman" w:cs="Times New Roman"/>
                <w:sz w:val="28"/>
                <w:szCs w:val="28"/>
              </w:rPr>
              <w:t xml:space="preserve">7436,0 </w:t>
            </w:r>
            <w:r w:rsidRPr="00863FCF">
              <w:rPr>
                <w:rFonts w:ascii="Times New Roman" w:hAnsi="Times New Roman" w:cs="Times New Roman"/>
                <w:sz w:val="28"/>
                <w:szCs w:val="28"/>
              </w:rPr>
              <w:t>тыс. руб. из средств областного бюджета –2020 г. –</w:t>
            </w:r>
            <w:r>
              <w:rPr>
                <w:rFonts w:ascii="Times New Roman" w:hAnsi="Times New Roman" w:cs="Times New Roman"/>
                <w:sz w:val="28"/>
                <w:szCs w:val="28"/>
              </w:rPr>
              <w:t xml:space="preserve">130,2 </w:t>
            </w:r>
            <w:r w:rsidRPr="00863FCF">
              <w:rPr>
                <w:rFonts w:ascii="Times New Roman" w:hAnsi="Times New Roman" w:cs="Times New Roman"/>
                <w:sz w:val="28"/>
                <w:szCs w:val="28"/>
              </w:rPr>
              <w:t>тыс. руб.</w:t>
            </w:r>
            <w:r>
              <w:rPr>
                <w:rFonts w:ascii="Times New Roman" w:hAnsi="Times New Roman" w:cs="Times New Roman"/>
                <w:sz w:val="28"/>
                <w:szCs w:val="28"/>
              </w:rPr>
              <w:t>,2021</w:t>
            </w:r>
            <w:r w:rsidRPr="00863FCF">
              <w:rPr>
                <w:rFonts w:ascii="Times New Roman" w:hAnsi="Times New Roman" w:cs="Times New Roman"/>
                <w:sz w:val="28"/>
                <w:szCs w:val="28"/>
              </w:rPr>
              <w:t xml:space="preserve"> г. –</w:t>
            </w:r>
            <w:r>
              <w:rPr>
                <w:rFonts w:ascii="Times New Roman" w:hAnsi="Times New Roman" w:cs="Times New Roman"/>
                <w:sz w:val="28"/>
                <w:szCs w:val="28"/>
              </w:rPr>
              <w:t xml:space="preserve">130,2 </w:t>
            </w:r>
            <w:r w:rsidRPr="00863FCF">
              <w:rPr>
                <w:rFonts w:ascii="Times New Roman" w:hAnsi="Times New Roman" w:cs="Times New Roman"/>
                <w:sz w:val="28"/>
                <w:szCs w:val="28"/>
              </w:rPr>
              <w:t>тыс. руб.</w:t>
            </w:r>
            <w:r>
              <w:rPr>
                <w:rFonts w:ascii="Times New Roman" w:hAnsi="Times New Roman" w:cs="Times New Roman"/>
                <w:sz w:val="28"/>
                <w:szCs w:val="28"/>
              </w:rPr>
              <w:t>,2022</w:t>
            </w:r>
            <w:r w:rsidRPr="00863FCF">
              <w:rPr>
                <w:rFonts w:ascii="Times New Roman" w:hAnsi="Times New Roman" w:cs="Times New Roman"/>
                <w:sz w:val="28"/>
                <w:szCs w:val="28"/>
              </w:rPr>
              <w:t>г. –</w:t>
            </w:r>
            <w:r>
              <w:rPr>
                <w:rFonts w:ascii="Times New Roman" w:hAnsi="Times New Roman" w:cs="Times New Roman"/>
                <w:sz w:val="28"/>
                <w:szCs w:val="28"/>
              </w:rPr>
              <w:t xml:space="preserve">130,2 </w:t>
            </w:r>
            <w:r w:rsidRPr="00863FCF">
              <w:rPr>
                <w:rFonts w:ascii="Times New Roman" w:hAnsi="Times New Roman" w:cs="Times New Roman"/>
                <w:sz w:val="28"/>
                <w:szCs w:val="28"/>
              </w:rPr>
              <w:t>тыс. руб.</w:t>
            </w:r>
            <w:r>
              <w:rPr>
                <w:rFonts w:ascii="Times New Roman" w:hAnsi="Times New Roman" w:cs="Times New Roman"/>
                <w:sz w:val="28"/>
                <w:szCs w:val="28"/>
              </w:rPr>
              <w:t>,2023</w:t>
            </w:r>
            <w:r w:rsidRPr="00863FCF">
              <w:rPr>
                <w:rFonts w:ascii="Times New Roman" w:hAnsi="Times New Roman" w:cs="Times New Roman"/>
                <w:sz w:val="28"/>
                <w:szCs w:val="28"/>
              </w:rPr>
              <w:t xml:space="preserve"> г. –</w:t>
            </w:r>
            <w:r>
              <w:rPr>
                <w:rFonts w:ascii="Times New Roman" w:hAnsi="Times New Roman" w:cs="Times New Roman"/>
                <w:sz w:val="28"/>
                <w:szCs w:val="28"/>
              </w:rPr>
              <w:t xml:space="preserve">130,2 </w:t>
            </w:r>
            <w:r w:rsidRPr="00863FCF">
              <w:rPr>
                <w:rFonts w:ascii="Times New Roman" w:hAnsi="Times New Roman" w:cs="Times New Roman"/>
                <w:sz w:val="28"/>
                <w:szCs w:val="28"/>
              </w:rPr>
              <w:t>тыс. руб.</w:t>
            </w:r>
            <w:r>
              <w:rPr>
                <w:rFonts w:ascii="Times New Roman" w:hAnsi="Times New Roman" w:cs="Times New Roman"/>
                <w:sz w:val="28"/>
                <w:szCs w:val="28"/>
              </w:rPr>
              <w:t>,2024</w:t>
            </w:r>
            <w:r w:rsidRPr="00863FCF">
              <w:rPr>
                <w:rFonts w:ascii="Times New Roman" w:hAnsi="Times New Roman" w:cs="Times New Roman"/>
                <w:sz w:val="28"/>
                <w:szCs w:val="28"/>
              </w:rPr>
              <w:t xml:space="preserve"> г. –</w:t>
            </w:r>
            <w:r>
              <w:rPr>
                <w:rFonts w:ascii="Times New Roman" w:hAnsi="Times New Roman" w:cs="Times New Roman"/>
                <w:sz w:val="28"/>
                <w:szCs w:val="28"/>
              </w:rPr>
              <w:t xml:space="preserve">130,2 </w:t>
            </w:r>
            <w:r w:rsidRPr="00863FCF">
              <w:rPr>
                <w:rFonts w:ascii="Times New Roman" w:hAnsi="Times New Roman" w:cs="Times New Roman"/>
                <w:sz w:val="28"/>
                <w:szCs w:val="28"/>
              </w:rPr>
              <w:t>тыс. руб.</w:t>
            </w:r>
            <w:r>
              <w:rPr>
                <w:rFonts w:ascii="Times New Roman" w:hAnsi="Times New Roman" w:cs="Times New Roman"/>
                <w:sz w:val="28"/>
                <w:szCs w:val="28"/>
              </w:rPr>
              <w:t>,2025</w:t>
            </w:r>
            <w:r w:rsidRPr="00863FCF">
              <w:rPr>
                <w:rFonts w:ascii="Times New Roman" w:hAnsi="Times New Roman" w:cs="Times New Roman"/>
                <w:sz w:val="28"/>
                <w:szCs w:val="28"/>
              </w:rPr>
              <w:t xml:space="preserve"> г. –</w:t>
            </w:r>
            <w:r>
              <w:rPr>
                <w:rFonts w:ascii="Times New Roman" w:hAnsi="Times New Roman" w:cs="Times New Roman"/>
                <w:sz w:val="28"/>
                <w:szCs w:val="28"/>
              </w:rPr>
              <w:t xml:space="preserve">130,2 </w:t>
            </w:r>
            <w:r w:rsidRPr="00863FCF">
              <w:rPr>
                <w:rFonts w:ascii="Times New Roman" w:hAnsi="Times New Roman" w:cs="Times New Roman"/>
                <w:sz w:val="28"/>
                <w:szCs w:val="28"/>
              </w:rPr>
              <w:t>тыс. руб.</w:t>
            </w:r>
          </w:p>
        </w:tc>
      </w:tr>
      <w:tr w:rsidR="00F65F8E" w:rsidRPr="00F65F8E" w:rsidTr="005814F9">
        <w:tc>
          <w:tcPr>
            <w:tcW w:w="3369" w:type="dxa"/>
          </w:tcPr>
          <w:p w:rsidR="00F65F8E" w:rsidRPr="00F65F8E" w:rsidRDefault="00F65F8E" w:rsidP="00F65F8E">
            <w:pPr>
              <w:pStyle w:val="af5"/>
              <w:rPr>
                <w:rFonts w:ascii="Times New Roman" w:hAnsi="Times New Roman" w:cs="Times New Roman"/>
                <w:sz w:val="28"/>
                <w:szCs w:val="28"/>
              </w:rPr>
            </w:pPr>
            <w:r w:rsidRPr="00F65F8E">
              <w:rPr>
                <w:rFonts w:ascii="Times New Roman" w:hAnsi="Times New Roman" w:cs="Times New Roman"/>
                <w:sz w:val="28"/>
                <w:szCs w:val="28"/>
              </w:rPr>
              <w:t xml:space="preserve">Ожидаемые конечные результаты реализации  Подпрограммы </w:t>
            </w:r>
          </w:p>
        </w:tc>
        <w:tc>
          <w:tcPr>
            <w:tcW w:w="6279" w:type="dxa"/>
          </w:tcPr>
          <w:p w:rsidR="00F65F8E" w:rsidRPr="00F65F8E" w:rsidRDefault="00F65F8E" w:rsidP="00905929">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 решение вопросов отнесенных к компетенции МКУ ЦБ УО Слободского района;</w:t>
            </w:r>
          </w:p>
          <w:p w:rsidR="00F65F8E" w:rsidRPr="00F65F8E" w:rsidRDefault="00F65F8E" w:rsidP="00905929">
            <w:pPr>
              <w:pStyle w:val="af5"/>
              <w:jc w:val="both"/>
              <w:rPr>
                <w:rFonts w:ascii="Times New Roman" w:hAnsi="Times New Roman" w:cs="Times New Roman"/>
                <w:sz w:val="28"/>
                <w:szCs w:val="28"/>
              </w:rPr>
            </w:pPr>
            <w:r w:rsidRPr="00F65F8E">
              <w:rPr>
                <w:rFonts w:ascii="Times New Roman" w:hAnsi="Times New Roman" w:cs="Times New Roman"/>
                <w:sz w:val="28"/>
                <w:szCs w:val="28"/>
              </w:rPr>
              <w:t xml:space="preserve"> обеспечение ее функционирования, качество и эффективность работы.</w:t>
            </w:r>
          </w:p>
        </w:tc>
      </w:tr>
    </w:tbl>
    <w:p w:rsidR="00F65F8E" w:rsidRPr="00F65F8E" w:rsidRDefault="00F65F8E" w:rsidP="00F65F8E">
      <w:pPr>
        <w:pStyle w:val="af5"/>
        <w:rPr>
          <w:rFonts w:ascii="Times New Roman" w:hAnsi="Times New Roman" w:cs="Times New Roman"/>
          <w:sz w:val="28"/>
          <w:szCs w:val="28"/>
        </w:rPr>
      </w:pPr>
    </w:p>
    <w:p w:rsidR="000D59A5" w:rsidRDefault="000D59A5" w:rsidP="000D59A5">
      <w:pPr>
        <w:pStyle w:val="af5"/>
        <w:jc w:val="center"/>
        <w:rPr>
          <w:rFonts w:ascii="Times New Roman" w:hAnsi="Times New Roman" w:cs="Times New Roman"/>
          <w:sz w:val="28"/>
          <w:szCs w:val="28"/>
        </w:rPr>
      </w:pPr>
      <w:r>
        <w:rPr>
          <w:rFonts w:ascii="Times New Roman" w:hAnsi="Times New Roman" w:cs="Times New Roman"/>
          <w:b/>
          <w:bCs/>
          <w:sz w:val="28"/>
          <w:szCs w:val="28"/>
        </w:rPr>
        <w:t>1.</w:t>
      </w:r>
      <w:r w:rsidRPr="00D11E86">
        <w:rPr>
          <w:rFonts w:ascii="Times New Roman" w:hAnsi="Times New Roman" w:cs="Times New Roman"/>
          <w:b/>
          <w:bCs/>
          <w:sz w:val="28"/>
          <w:szCs w:val="28"/>
        </w:rPr>
        <w:t>Общая характеристика</w:t>
      </w:r>
      <w:r>
        <w:rPr>
          <w:rFonts w:ascii="Times New Roman" w:hAnsi="Times New Roman" w:cs="Times New Roman"/>
          <w:b/>
          <w:bCs/>
          <w:sz w:val="28"/>
          <w:szCs w:val="28"/>
        </w:rPr>
        <w:t xml:space="preserve"> сферы реализации Подпрограммы</w:t>
      </w:r>
      <w:r w:rsidRPr="00D11E86">
        <w:rPr>
          <w:rFonts w:ascii="Times New Roman" w:hAnsi="Times New Roman" w:cs="Times New Roman"/>
          <w:b/>
          <w:bCs/>
          <w:sz w:val="28"/>
          <w:szCs w:val="28"/>
        </w:rPr>
        <w:t xml:space="preserve">, </w:t>
      </w:r>
      <w:r>
        <w:rPr>
          <w:rFonts w:ascii="Times New Roman" w:hAnsi="Times New Roman" w:cs="Times New Roman"/>
          <w:b/>
          <w:bCs/>
          <w:sz w:val="28"/>
          <w:szCs w:val="28"/>
        </w:rPr>
        <w:t>в том числе проблемы и прогноз развития.</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МКУ ЦБ УО Слободского района является некоммерческой организацией в форме муниципального казенного учреждения, обеспечивающая организацию планирования показателей деятельности, ведения бюджетного и налогового учета, исполнения смет доходов и расходов и осуществления иных сопутствующих функций в муниципальных образовательных учреждениях Слободского района, управления образования и районного методического кабинета. Учредителем Учреждения является муниципальное образование Слободской муниципальный район в лице администрации Слободского района. Координацию деятельности Учреждения осуществляет управление образования администрации Слободского района. Главным распорядителем бюджетных средств является управление образования. Учреждение обладает правами юридического лица, имеет смету, лицевые счета в органах казначейства, финансовом управлении Слободского района в соответствии с действующими нормативными правовыми актами, имеет печать и штампы. </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В структуру Учреждения входят:</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руководитель, ведущие бухгалтеры, ведущие экономисты, бухгалтеры, экономисты, инженер-программист, юрисконсульт, делопроизводитель, техслужащая</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Штат Учреждения включает 22,5 штатной единицы</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Для выполнения своих полномочий необходимо организационное, материально-техническое, информационное, финансовое обеспечение лиц, входящих в состав Учреждения.</w:t>
      </w:r>
    </w:p>
    <w:p w:rsidR="00F65F8E" w:rsidRPr="00F65F8E" w:rsidRDefault="00F65F8E" w:rsidP="00F65F8E">
      <w:pPr>
        <w:pStyle w:val="af5"/>
        <w:rPr>
          <w:rFonts w:ascii="Times New Roman" w:hAnsi="Times New Roman" w:cs="Times New Roman"/>
          <w:sz w:val="28"/>
          <w:szCs w:val="28"/>
        </w:rPr>
      </w:pPr>
    </w:p>
    <w:p w:rsidR="000D59A5" w:rsidRDefault="000D59A5" w:rsidP="000D59A5">
      <w:pPr>
        <w:pStyle w:val="af5"/>
        <w:jc w:val="center"/>
        <w:rPr>
          <w:rFonts w:ascii="Times New Roman" w:hAnsi="Times New Roman" w:cs="Times New Roman"/>
          <w:sz w:val="28"/>
          <w:szCs w:val="28"/>
          <w:lang w:eastAsia="en-US"/>
        </w:rPr>
      </w:pPr>
      <w:r w:rsidRPr="00052211">
        <w:rPr>
          <w:rFonts w:ascii="Times New Roman" w:hAnsi="Times New Roman" w:cs="Times New Roman"/>
          <w:b/>
          <w:bCs/>
          <w:sz w:val="28"/>
          <w:szCs w:val="28"/>
        </w:rPr>
        <w:t xml:space="preserve">2. </w:t>
      </w:r>
      <w:r>
        <w:rPr>
          <w:rFonts w:ascii="Times New Roman" w:hAnsi="Times New Roman" w:cs="Times New Roman"/>
          <w:b/>
          <w:bCs/>
          <w:sz w:val="28"/>
          <w:szCs w:val="28"/>
        </w:rPr>
        <w:t xml:space="preserve">Приоритеты муниципальной политики в сфере реализации </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 xml:space="preserve">муниципальной Подпрограммы, </w:t>
      </w:r>
      <w:r w:rsidRPr="00052211">
        <w:rPr>
          <w:rFonts w:ascii="Times New Roman" w:hAnsi="Times New Roman" w:cs="Times New Roman"/>
          <w:b/>
          <w:bCs/>
          <w:sz w:val="28"/>
          <w:szCs w:val="28"/>
        </w:rPr>
        <w:t xml:space="preserve">цели и задачи, </w:t>
      </w:r>
      <w:r>
        <w:rPr>
          <w:rFonts w:ascii="Times New Roman" w:hAnsi="Times New Roman" w:cs="Times New Roman"/>
          <w:b/>
          <w:bCs/>
          <w:sz w:val="28"/>
          <w:szCs w:val="28"/>
        </w:rPr>
        <w:t xml:space="preserve">целевые </w:t>
      </w:r>
      <w:r w:rsidRPr="00052211">
        <w:rPr>
          <w:rFonts w:ascii="Times New Roman" w:hAnsi="Times New Roman" w:cs="Times New Roman"/>
          <w:b/>
          <w:bCs/>
          <w:sz w:val="28"/>
          <w:szCs w:val="28"/>
        </w:rPr>
        <w:t>показатели эффективности</w:t>
      </w:r>
      <w:r>
        <w:rPr>
          <w:rFonts w:ascii="Times New Roman" w:hAnsi="Times New Roman" w:cs="Times New Roman"/>
          <w:b/>
          <w:bCs/>
          <w:sz w:val="28"/>
          <w:szCs w:val="28"/>
        </w:rPr>
        <w:t xml:space="preserve"> реализации </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Подпрограммы</w:t>
      </w:r>
      <w:r w:rsidRPr="00052211">
        <w:rPr>
          <w:rFonts w:ascii="Times New Roman" w:hAnsi="Times New Roman" w:cs="Times New Roman"/>
          <w:b/>
          <w:bCs/>
          <w:sz w:val="28"/>
          <w:szCs w:val="28"/>
        </w:rPr>
        <w:t xml:space="preserve">, </w:t>
      </w:r>
      <w:r>
        <w:rPr>
          <w:rFonts w:ascii="Times New Roman" w:hAnsi="Times New Roman" w:cs="Times New Roman"/>
          <w:b/>
          <w:bCs/>
          <w:sz w:val="28"/>
          <w:szCs w:val="28"/>
        </w:rPr>
        <w:t xml:space="preserve">описание </w:t>
      </w:r>
      <w:r w:rsidRPr="00283245">
        <w:rPr>
          <w:rFonts w:ascii="Times New Roman" w:hAnsi="Times New Roman" w:cs="Times New Roman"/>
          <w:b/>
          <w:sz w:val="28"/>
          <w:szCs w:val="28"/>
        </w:rPr>
        <w:t>о</w:t>
      </w:r>
      <w:r>
        <w:rPr>
          <w:rFonts w:ascii="Times New Roman" w:hAnsi="Times New Roman" w:cs="Times New Roman"/>
          <w:b/>
          <w:sz w:val="28"/>
          <w:szCs w:val="28"/>
        </w:rPr>
        <w:t>жидаемых</w:t>
      </w:r>
      <w:r w:rsidRPr="00283245">
        <w:rPr>
          <w:rFonts w:ascii="Times New Roman" w:hAnsi="Times New Roman" w:cs="Times New Roman"/>
          <w:b/>
          <w:sz w:val="28"/>
          <w:szCs w:val="28"/>
        </w:rPr>
        <w:t xml:space="preserve"> </w:t>
      </w:r>
      <w:r>
        <w:rPr>
          <w:rFonts w:ascii="Times New Roman" w:hAnsi="Times New Roman" w:cs="Times New Roman"/>
          <w:b/>
          <w:sz w:val="28"/>
          <w:szCs w:val="28"/>
        </w:rPr>
        <w:t>конечных</w:t>
      </w:r>
      <w:r w:rsidRPr="00283245">
        <w:rPr>
          <w:rFonts w:ascii="Times New Roman" w:hAnsi="Times New Roman" w:cs="Times New Roman"/>
          <w:b/>
          <w:sz w:val="28"/>
          <w:szCs w:val="28"/>
        </w:rPr>
        <w:t xml:space="preserve">  </w:t>
      </w:r>
      <w:r>
        <w:rPr>
          <w:rFonts w:ascii="Times New Roman" w:hAnsi="Times New Roman" w:cs="Times New Roman"/>
          <w:b/>
          <w:sz w:val="28"/>
          <w:szCs w:val="28"/>
        </w:rPr>
        <w:t>результатов</w:t>
      </w:r>
      <w:r w:rsidRPr="00283245">
        <w:rPr>
          <w:rFonts w:ascii="Times New Roman" w:hAnsi="Times New Roman" w:cs="Times New Roman"/>
          <w:b/>
          <w:sz w:val="28"/>
          <w:szCs w:val="28"/>
        </w:rPr>
        <w:t xml:space="preserve"> реализации П</w:t>
      </w:r>
      <w:r>
        <w:rPr>
          <w:rFonts w:ascii="Times New Roman" w:hAnsi="Times New Roman" w:cs="Times New Roman"/>
          <w:b/>
          <w:sz w:val="28"/>
          <w:szCs w:val="28"/>
        </w:rPr>
        <w:t>одп</w:t>
      </w:r>
      <w:r w:rsidRPr="00283245">
        <w:rPr>
          <w:rFonts w:ascii="Times New Roman" w:hAnsi="Times New Roman" w:cs="Times New Roman"/>
          <w:b/>
          <w:sz w:val="28"/>
          <w:szCs w:val="28"/>
        </w:rPr>
        <w:t>рограммы</w:t>
      </w:r>
      <w:r>
        <w:rPr>
          <w:rFonts w:ascii="Times New Roman" w:hAnsi="Times New Roman" w:cs="Times New Roman"/>
          <w:b/>
          <w:sz w:val="28"/>
          <w:szCs w:val="28"/>
        </w:rPr>
        <w:t>,</w:t>
      </w:r>
      <w:r w:rsidRPr="00283245">
        <w:rPr>
          <w:rFonts w:ascii="Times New Roman" w:hAnsi="Times New Roman" w:cs="Times New Roman"/>
          <w:b/>
          <w:sz w:val="28"/>
          <w:szCs w:val="28"/>
        </w:rPr>
        <w:t xml:space="preserve">  </w:t>
      </w:r>
      <w:r w:rsidRPr="00F65F8E">
        <w:rPr>
          <w:rFonts w:ascii="Times New Roman" w:hAnsi="Times New Roman" w:cs="Times New Roman"/>
          <w:sz w:val="28"/>
          <w:szCs w:val="28"/>
        </w:rPr>
        <w:t xml:space="preserve"> </w:t>
      </w:r>
      <w:r>
        <w:rPr>
          <w:rFonts w:ascii="Times New Roman" w:hAnsi="Times New Roman" w:cs="Times New Roman"/>
          <w:b/>
          <w:bCs/>
          <w:sz w:val="28"/>
          <w:szCs w:val="28"/>
        </w:rPr>
        <w:t>сроков</w:t>
      </w:r>
      <w:r w:rsidRPr="00052211">
        <w:rPr>
          <w:rFonts w:ascii="Times New Roman" w:hAnsi="Times New Roman" w:cs="Times New Roman"/>
          <w:b/>
          <w:bCs/>
          <w:sz w:val="28"/>
          <w:szCs w:val="28"/>
        </w:rPr>
        <w:t xml:space="preserve"> ее реализации</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lang w:eastAsia="en-US"/>
        </w:rPr>
        <w:t>В соответствии с приоритетами государственной политики  в сфере образования целью Подпрограммы является</w:t>
      </w:r>
      <w:r w:rsidRPr="00F65F8E">
        <w:rPr>
          <w:rFonts w:ascii="Times New Roman" w:hAnsi="Times New Roman" w:cs="Times New Roman"/>
          <w:sz w:val="28"/>
          <w:szCs w:val="28"/>
        </w:rPr>
        <w:t xml:space="preserve"> оптимизация бюджетных расходов</w:t>
      </w:r>
    </w:p>
    <w:p w:rsidR="00F65F8E" w:rsidRPr="00F65F8E" w:rsidRDefault="00F65F8E" w:rsidP="00905929">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Для достижения указанной цели необходимо решить следующие основные задачи:</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ab/>
        <w:t>поддержка процессов реформирования бухгалтерского (бюджетного) учёта, обеспечивающая быстрый централизованный переход на обновлённые условия ведения учёта и формирования отчётности;</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ab/>
        <w:t>обеспечение достоверного учёта имущества и обязательств публичного правового образования;</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ab/>
        <w:t>повышение качества ведения учёта и составления отчётности на основе единой методологии, позволяющей стандартизировать учётные процедуры от момента создания первичного документа до формирования отчётности;</w:t>
      </w:r>
    </w:p>
    <w:p w:rsidR="00F65F8E" w:rsidRPr="00F65F8E" w:rsidRDefault="00F65F8E" w:rsidP="00905929">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rPr>
        <w:t>автоматизация бухгалтерского (бюджетного) учёта на основе современных программ и технологий, унификация требований к программному обеспечению.</w:t>
      </w:r>
    </w:p>
    <w:p w:rsidR="00F65F8E" w:rsidRPr="00F65F8E" w:rsidRDefault="00F65F8E" w:rsidP="00905929">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 xml:space="preserve">Показателями эффективности, характеризующими достижение поставленной цели и решение задач Подпрограммы, являются: </w:t>
      </w:r>
    </w:p>
    <w:p w:rsidR="00F65F8E" w:rsidRPr="00F65F8E" w:rsidRDefault="00F65F8E" w:rsidP="00905929">
      <w:pPr>
        <w:pStyle w:val="af5"/>
        <w:ind w:firstLine="709"/>
        <w:jc w:val="both"/>
        <w:rPr>
          <w:rFonts w:ascii="Times New Roman" w:hAnsi="Times New Roman" w:cs="Times New Roman"/>
          <w:bCs/>
          <w:sz w:val="28"/>
          <w:szCs w:val="28"/>
        </w:rPr>
      </w:pPr>
      <w:r w:rsidRPr="00F65F8E">
        <w:rPr>
          <w:rFonts w:ascii="Times New Roman" w:hAnsi="Times New Roman" w:cs="Times New Roman"/>
          <w:bCs/>
          <w:sz w:val="28"/>
          <w:szCs w:val="28"/>
        </w:rPr>
        <w:t>отсутствие нецелевого расходования средств бюджетов обслуживаемых учреждений</w:t>
      </w:r>
    </w:p>
    <w:p w:rsidR="00F65F8E" w:rsidRPr="00F65F8E" w:rsidRDefault="00F65F8E" w:rsidP="00905929">
      <w:pPr>
        <w:pStyle w:val="af5"/>
        <w:ind w:firstLine="709"/>
        <w:jc w:val="both"/>
        <w:rPr>
          <w:rFonts w:ascii="Times New Roman" w:hAnsi="Times New Roman" w:cs="Times New Roman"/>
          <w:bCs/>
          <w:sz w:val="28"/>
          <w:szCs w:val="28"/>
        </w:rPr>
      </w:pPr>
      <w:r w:rsidRPr="00F65F8E">
        <w:rPr>
          <w:rFonts w:ascii="Times New Roman" w:hAnsi="Times New Roman" w:cs="Times New Roman"/>
          <w:bCs/>
          <w:sz w:val="28"/>
          <w:szCs w:val="28"/>
        </w:rPr>
        <w:t>отсутствие обоснованных жалоб со стороны руководителей обслуживаемых учреждений</w:t>
      </w:r>
    </w:p>
    <w:p w:rsidR="00F65F8E" w:rsidRPr="00F65F8E" w:rsidRDefault="00F65F8E" w:rsidP="00905929">
      <w:pPr>
        <w:pStyle w:val="af5"/>
        <w:ind w:firstLine="709"/>
        <w:jc w:val="both"/>
        <w:rPr>
          <w:rFonts w:ascii="Times New Roman" w:hAnsi="Times New Roman" w:cs="Times New Roman"/>
          <w:bCs/>
          <w:sz w:val="28"/>
          <w:szCs w:val="28"/>
        </w:rPr>
      </w:pPr>
      <w:r w:rsidRPr="00F65F8E">
        <w:rPr>
          <w:rFonts w:ascii="Times New Roman" w:hAnsi="Times New Roman" w:cs="Times New Roman"/>
          <w:bCs/>
          <w:sz w:val="28"/>
          <w:szCs w:val="28"/>
        </w:rPr>
        <w:t>отсутствие нарушений сроков предоставления форм бюджетной отчетности по всем обслуживаемым учреждениям в вышестоящие организации</w:t>
      </w:r>
    </w:p>
    <w:p w:rsidR="00F65F8E" w:rsidRPr="00F65F8E" w:rsidRDefault="00F65F8E" w:rsidP="00905929">
      <w:pPr>
        <w:pStyle w:val="af5"/>
        <w:ind w:firstLine="709"/>
        <w:jc w:val="both"/>
        <w:rPr>
          <w:rFonts w:ascii="Times New Roman" w:hAnsi="Times New Roman" w:cs="Times New Roman"/>
          <w:bCs/>
          <w:sz w:val="28"/>
          <w:szCs w:val="28"/>
        </w:rPr>
      </w:pPr>
      <w:r w:rsidRPr="00F65F8E">
        <w:rPr>
          <w:rFonts w:ascii="Times New Roman" w:hAnsi="Times New Roman" w:cs="Times New Roman"/>
          <w:bCs/>
          <w:sz w:val="28"/>
          <w:szCs w:val="28"/>
        </w:rPr>
        <w:t>отсутствие нарушение режима экономии, допущение необоснованных затрат в процессе экономического анализа исполнения бюджетных смет</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Сведения о целевых показателях эффективности реализации Подпрограммы отражены в приложении № 1.</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lang w:eastAsia="en-US"/>
        </w:rPr>
        <w:t>За счет реализации комплекса мероприятий Подпрограммы будут</w:t>
      </w:r>
      <w:r w:rsidRPr="00F65F8E">
        <w:rPr>
          <w:rFonts w:ascii="Times New Roman" w:hAnsi="Times New Roman" w:cs="Times New Roman"/>
          <w:sz w:val="28"/>
          <w:szCs w:val="28"/>
        </w:rPr>
        <w:t xml:space="preserve"> решаться вопросы, отнесенные к компетенции МКУ ЦБ УО Слободского района;</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 xml:space="preserve"> Будет обеспечено ее функционирование, качество и эффективность работы.</w:t>
      </w:r>
    </w:p>
    <w:p w:rsidR="00F65F8E" w:rsidRDefault="00F65F8E" w:rsidP="00905929">
      <w:pPr>
        <w:pStyle w:val="af5"/>
        <w:ind w:firstLine="709"/>
        <w:jc w:val="both"/>
        <w:rPr>
          <w:rFonts w:ascii="Times New Roman" w:hAnsi="Times New Roman" w:cs="Times New Roman"/>
          <w:sz w:val="28"/>
          <w:szCs w:val="28"/>
          <w:lang w:eastAsia="en-US"/>
        </w:rPr>
      </w:pPr>
      <w:r w:rsidRPr="00F65F8E">
        <w:rPr>
          <w:rFonts w:ascii="Times New Roman" w:hAnsi="Times New Roman" w:cs="Times New Roman"/>
          <w:sz w:val="28"/>
          <w:szCs w:val="28"/>
          <w:lang w:eastAsia="en-US"/>
        </w:rPr>
        <w:t>Сро</w:t>
      </w:r>
      <w:r w:rsidR="00234433">
        <w:rPr>
          <w:rFonts w:ascii="Times New Roman" w:hAnsi="Times New Roman" w:cs="Times New Roman"/>
          <w:sz w:val="28"/>
          <w:szCs w:val="28"/>
          <w:lang w:eastAsia="en-US"/>
        </w:rPr>
        <w:t>к реализации Подпрограммы – 2020 – 2025</w:t>
      </w:r>
      <w:r w:rsidRPr="00F65F8E">
        <w:rPr>
          <w:rFonts w:ascii="Times New Roman" w:hAnsi="Times New Roman" w:cs="Times New Roman"/>
          <w:sz w:val="28"/>
          <w:szCs w:val="28"/>
          <w:lang w:eastAsia="en-US"/>
        </w:rPr>
        <w:t xml:space="preserve"> годы. </w:t>
      </w:r>
    </w:p>
    <w:p w:rsidR="000D59A5" w:rsidRPr="00F65F8E" w:rsidRDefault="000D59A5" w:rsidP="00905929">
      <w:pPr>
        <w:pStyle w:val="af5"/>
        <w:ind w:firstLine="709"/>
        <w:jc w:val="both"/>
        <w:rPr>
          <w:rFonts w:ascii="Times New Roman" w:hAnsi="Times New Roman" w:cs="Times New Roman"/>
          <w:sz w:val="28"/>
          <w:szCs w:val="28"/>
          <w:lang w:eastAsia="en-US"/>
        </w:rPr>
      </w:pPr>
    </w:p>
    <w:p w:rsidR="000D59A5" w:rsidRDefault="000D59A5" w:rsidP="000D59A5">
      <w:pPr>
        <w:pStyle w:val="af5"/>
        <w:jc w:val="center"/>
        <w:rPr>
          <w:rFonts w:ascii="Times New Roman" w:hAnsi="Times New Roman" w:cs="Times New Roman"/>
          <w:b/>
          <w:sz w:val="28"/>
          <w:szCs w:val="28"/>
        </w:rPr>
      </w:pPr>
      <w:r>
        <w:rPr>
          <w:rFonts w:ascii="Times New Roman" w:hAnsi="Times New Roman" w:cs="Times New Roman"/>
          <w:b/>
          <w:sz w:val="28"/>
          <w:szCs w:val="28"/>
        </w:rPr>
        <w:t>3.Обобщённая х</w:t>
      </w:r>
      <w:r w:rsidRPr="00360FD1">
        <w:rPr>
          <w:rFonts w:ascii="Times New Roman" w:hAnsi="Times New Roman" w:cs="Times New Roman"/>
          <w:b/>
          <w:sz w:val="28"/>
          <w:szCs w:val="28"/>
        </w:rPr>
        <w:t>арактеристика мероприятий муниципальной П</w:t>
      </w:r>
      <w:r>
        <w:rPr>
          <w:rFonts w:ascii="Times New Roman" w:hAnsi="Times New Roman" w:cs="Times New Roman"/>
          <w:b/>
          <w:sz w:val="28"/>
          <w:szCs w:val="28"/>
        </w:rPr>
        <w:t>одп</w:t>
      </w:r>
      <w:r w:rsidRPr="00360FD1">
        <w:rPr>
          <w:rFonts w:ascii="Times New Roman" w:hAnsi="Times New Roman" w:cs="Times New Roman"/>
          <w:b/>
          <w:sz w:val="28"/>
          <w:szCs w:val="28"/>
        </w:rPr>
        <w:t>рограммы</w:t>
      </w:r>
    </w:p>
    <w:p w:rsidR="003624F2" w:rsidRPr="00C64F27" w:rsidRDefault="003624F2" w:rsidP="003624F2">
      <w:pPr>
        <w:pStyle w:val="af5"/>
        <w:jc w:val="both"/>
        <w:rPr>
          <w:rFonts w:ascii="Times New Roman" w:hAnsi="Times New Roman" w:cs="Times New Roman"/>
          <w:sz w:val="28"/>
          <w:szCs w:val="28"/>
        </w:rPr>
      </w:pPr>
      <w:r>
        <w:rPr>
          <w:rFonts w:ascii="Times New Roman" w:hAnsi="Times New Roman" w:cs="Times New Roman"/>
          <w:sz w:val="28"/>
          <w:szCs w:val="28"/>
        </w:rPr>
        <w:tab/>
        <w:t>Мероприятия</w:t>
      </w:r>
      <w:r w:rsidRPr="00256B22">
        <w:rPr>
          <w:rFonts w:ascii="Times New Roman" w:hAnsi="Times New Roman" w:cs="Times New Roman"/>
          <w:sz w:val="28"/>
          <w:szCs w:val="28"/>
        </w:rPr>
        <w:t xml:space="preserve"> по </w:t>
      </w:r>
      <w:r>
        <w:rPr>
          <w:rFonts w:ascii="Times New Roman" w:hAnsi="Times New Roman" w:cs="Times New Roman"/>
          <w:sz w:val="28"/>
          <w:szCs w:val="28"/>
        </w:rPr>
        <w:t>Под</w:t>
      </w:r>
      <w:r w:rsidRPr="00256B22">
        <w:rPr>
          <w:rStyle w:val="24"/>
          <w:rFonts w:ascii="Times New Roman" w:hAnsi="Times New Roman" w:cs="Times New Roman"/>
          <w:sz w:val="28"/>
          <w:szCs w:val="28"/>
        </w:rPr>
        <w:t xml:space="preserve">программе </w:t>
      </w:r>
      <w:r w:rsidRPr="00256B22">
        <w:rPr>
          <w:rFonts w:ascii="Times New Roman" w:hAnsi="Times New Roman" w:cs="Times New Roman"/>
          <w:sz w:val="28"/>
          <w:szCs w:val="28"/>
        </w:rPr>
        <w:t xml:space="preserve"> </w:t>
      </w:r>
      <w:r w:rsidR="00903EA2">
        <w:rPr>
          <w:rFonts w:ascii="Times New Roman" w:hAnsi="Times New Roman" w:cs="Times New Roman"/>
          <w:sz w:val="28"/>
          <w:szCs w:val="28"/>
        </w:rPr>
        <w:t>приведены в таблице 8</w:t>
      </w:r>
      <w:r>
        <w:rPr>
          <w:rFonts w:ascii="Times New Roman" w:hAnsi="Times New Roman" w:cs="Times New Roman"/>
          <w:sz w:val="28"/>
          <w:szCs w:val="28"/>
        </w:rPr>
        <w:t xml:space="preserve"> «Перечень </w:t>
      </w:r>
      <w:r w:rsidRPr="004A0276">
        <w:rPr>
          <w:rFonts w:ascii="Times New Roman" w:hAnsi="Times New Roman" w:cs="Times New Roman"/>
          <w:bCs/>
          <w:sz w:val="28"/>
          <w:szCs w:val="28"/>
        </w:rPr>
        <w:t>мероприятий Подпрограммы</w:t>
      </w:r>
      <w:r>
        <w:rPr>
          <w:rFonts w:ascii="Times New Roman" w:hAnsi="Times New Roman" w:cs="Times New Roman"/>
          <w:bCs/>
          <w:sz w:val="28"/>
          <w:szCs w:val="28"/>
        </w:rPr>
        <w:t xml:space="preserve"> </w:t>
      </w:r>
      <w:r w:rsidRPr="00776368">
        <w:rPr>
          <w:rFonts w:ascii="Times New Roman" w:hAnsi="Times New Roman" w:cs="Times New Roman"/>
          <w:sz w:val="28"/>
          <w:szCs w:val="28"/>
        </w:rPr>
        <w:t xml:space="preserve">«Организация деятельности МКУ </w:t>
      </w:r>
      <w:r w:rsidR="003C1F3A">
        <w:rPr>
          <w:rFonts w:ascii="Times New Roman" w:hAnsi="Times New Roman" w:cs="Times New Roman"/>
          <w:sz w:val="28"/>
          <w:szCs w:val="28"/>
        </w:rPr>
        <w:t xml:space="preserve">ЦБ УО </w:t>
      </w:r>
      <w:r w:rsidRPr="00776368">
        <w:rPr>
          <w:rFonts w:ascii="Times New Roman" w:hAnsi="Times New Roman" w:cs="Times New Roman"/>
          <w:sz w:val="28"/>
          <w:szCs w:val="28"/>
        </w:rPr>
        <w:t>Слободского района»</w:t>
      </w:r>
      <w:r>
        <w:rPr>
          <w:rFonts w:ascii="Times New Roman" w:hAnsi="Times New Roman" w:cs="Times New Roman"/>
          <w:sz w:val="28"/>
          <w:szCs w:val="28"/>
        </w:rPr>
        <w:t xml:space="preserve"> </w:t>
      </w:r>
      <w:r w:rsidRPr="0060042E">
        <w:rPr>
          <w:rFonts w:ascii="Times New Roman" w:hAnsi="Times New Roman" w:cs="Times New Roman"/>
          <w:bCs/>
          <w:sz w:val="28"/>
          <w:szCs w:val="28"/>
        </w:rPr>
        <w:t>на 2020-2025 годы</w:t>
      </w:r>
      <w:r>
        <w:rPr>
          <w:rFonts w:ascii="Times New Roman" w:hAnsi="Times New Roman" w:cs="Times New Roman"/>
          <w:bCs/>
          <w:sz w:val="28"/>
          <w:szCs w:val="28"/>
        </w:rPr>
        <w:t>»</w:t>
      </w:r>
    </w:p>
    <w:p w:rsidR="000D59A5" w:rsidRDefault="000D59A5" w:rsidP="000D59A5">
      <w:pPr>
        <w:pStyle w:val="af5"/>
        <w:jc w:val="center"/>
        <w:rPr>
          <w:rFonts w:ascii="Times New Roman" w:hAnsi="Times New Roman" w:cs="Times New Roman"/>
          <w:b/>
          <w:sz w:val="28"/>
          <w:szCs w:val="28"/>
        </w:rPr>
      </w:pPr>
    </w:p>
    <w:p w:rsidR="000D59A5" w:rsidRDefault="000D59A5" w:rsidP="000D59A5">
      <w:pPr>
        <w:pStyle w:val="af5"/>
        <w:ind w:firstLine="708"/>
        <w:jc w:val="center"/>
        <w:rPr>
          <w:rFonts w:ascii="Times New Roman" w:hAnsi="Times New Roman" w:cs="Times New Roman"/>
          <w:b/>
          <w:sz w:val="28"/>
          <w:szCs w:val="28"/>
        </w:rPr>
      </w:pPr>
      <w:r w:rsidRPr="00360FD1">
        <w:rPr>
          <w:rFonts w:ascii="Times New Roman" w:hAnsi="Times New Roman" w:cs="Times New Roman"/>
          <w:b/>
          <w:sz w:val="28"/>
          <w:szCs w:val="28"/>
        </w:rPr>
        <w:t>4.Основные меры правового регулирования</w:t>
      </w:r>
    </w:p>
    <w:p w:rsidR="000D59A5" w:rsidRDefault="000D59A5" w:rsidP="000D59A5">
      <w:pPr>
        <w:pStyle w:val="af5"/>
        <w:rPr>
          <w:rFonts w:ascii="Times New Roman" w:hAnsi="Times New Roman" w:cs="Times New Roman"/>
          <w:bCs/>
          <w:sz w:val="28"/>
          <w:szCs w:val="28"/>
        </w:rPr>
      </w:pPr>
      <w:r>
        <w:rPr>
          <w:rFonts w:ascii="Times New Roman" w:hAnsi="Times New Roman" w:cs="Times New Roman"/>
          <w:sz w:val="28"/>
          <w:szCs w:val="28"/>
        </w:rPr>
        <w:tab/>
        <w:t xml:space="preserve">Основные меры правового регулирования Подпрограммы указаны в 4 разделе </w:t>
      </w:r>
      <w:r w:rsidRPr="00397149">
        <w:rPr>
          <w:rFonts w:ascii="Times New Roman" w:hAnsi="Times New Roman" w:cs="Times New Roman"/>
          <w:bCs/>
          <w:sz w:val="28"/>
          <w:szCs w:val="28"/>
        </w:rPr>
        <w:t>муниципальной Программы</w:t>
      </w:r>
      <w:r>
        <w:rPr>
          <w:rFonts w:ascii="Times New Roman" w:hAnsi="Times New Roman" w:cs="Times New Roman"/>
          <w:bCs/>
          <w:sz w:val="28"/>
          <w:szCs w:val="28"/>
        </w:rPr>
        <w:t xml:space="preserve"> </w:t>
      </w:r>
      <w:r w:rsidRPr="00397149">
        <w:rPr>
          <w:rFonts w:ascii="Times New Roman" w:hAnsi="Times New Roman" w:cs="Times New Roman"/>
          <w:bCs/>
          <w:sz w:val="28"/>
          <w:szCs w:val="28"/>
        </w:rPr>
        <w:t>«Развитие образования в Слободском</w:t>
      </w:r>
      <w:r w:rsidR="003C1F3A">
        <w:rPr>
          <w:rFonts w:ascii="Times New Roman" w:hAnsi="Times New Roman" w:cs="Times New Roman"/>
          <w:bCs/>
          <w:sz w:val="28"/>
          <w:szCs w:val="28"/>
        </w:rPr>
        <w:t xml:space="preserve"> района</w:t>
      </w:r>
    </w:p>
    <w:p w:rsidR="00F65F8E" w:rsidRPr="00F65F8E" w:rsidRDefault="00F65F8E" w:rsidP="00F65F8E">
      <w:pPr>
        <w:pStyle w:val="af5"/>
        <w:rPr>
          <w:rFonts w:ascii="Times New Roman" w:hAnsi="Times New Roman" w:cs="Times New Roman"/>
          <w:sz w:val="28"/>
          <w:szCs w:val="28"/>
        </w:rPr>
      </w:pPr>
    </w:p>
    <w:p w:rsidR="00905929" w:rsidRDefault="000D59A5" w:rsidP="00FB4F20">
      <w:pPr>
        <w:pStyle w:val="af5"/>
        <w:jc w:val="center"/>
        <w:rPr>
          <w:rFonts w:ascii="Times New Roman" w:hAnsi="Times New Roman" w:cs="Times New Roman"/>
          <w:sz w:val="28"/>
          <w:szCs w:val="28"/>
        </w:rPr>
      </w:pPr>
      <w:r>
        <w:rPr>
          <w:rFonts w:ascii="Times New Roman" w:hAnsi="Times New Roman" w:cs="Times New Roman"/>
          <w:b/>
          <w:bCs/>
          <w:sz w:val="28"/>
          <w:szCs w:val="28"/>
        </w:rPr>
        <w:t>5</w:t>
      </w:r>
      <w:r w:rsidR="00F65F8E" w:rsidRPr="00F65F8E">
        <w:rPr>
          <w:rFonts w:ascii="Times New Roman" w:hAnsi="Times New Roman" w:cs="Times New Roman"/>
          <w:b/>
          <w:bCs/>
          <w:sz w:val="28"/>
          <w:szCs w:val="28"/>
        </w:rPr>
        <w:t>.  Обоснование ресурсного обеспечения Подпрограммы.</w:t>
      </w:r>
    </w:p>
    <w:p w:rsid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Финансовое обеспечение реализации Подпрограммы осуществляется за счет средств районного и областного бюджетов.</w:t>
      </w:r>
    </w:p>
    <w:p w:rsidR="00ED7D77" w:rsidRPr="00863FCF" w:rsidRDefault="00ED7D77" w:rsidP="00ED7D77">
      <w:pPr>
        <w:spacing w:after="0"/>
        <w:ind w:firstLine="709"/>
        <w:jc w:val="both"/>
        <w:rPr>
          <w:rFonts w:ascii="Times New Roman" w:hAnsi="Times New Roman" w:cs="Times New Roman"/>
          <w:sz w:val="28"/>
          <w:szCs w:val="28"/>
        </w:rPr>
      </w:pPr>
      <w:r w:rsidRPr="00863FCF">
        <w:rPr>
          <w:rFonts w:ascii="Times New Roman" w:hAnsi="Times New Roman" w:cs="Times New Roman"/>
          <w:sz w:val="28"/>
          <w:szCs w:val="28"/>
        </w:rPr>
        <w:t>Общий объем планируемого финансирования Подпрограммы составляет 4</w:t>
      </w:r>
      <w:r w:rsidR="00863FCF">
        <w:rPr>
          <w:rFonts w:ascii="Times New Roman" w:hAnsi="Times New Roman" w:cs="Times New Roman"/>
          <w:sz w:val="28"/>
          <w:szCs w:val="28"/>
        </w:rPr>
        <w:t>5397,2</w:t>
      </w:r>
      <w:r w:rsidRPr="00863FCF">
        <w:rPr>
          <w:rFonts w:ascii="Times New Roman" w:hAnsi="Times New Roman" w:cs="Times New Roman"/>
          <w:sz w:val="28"/>
          <w:szCs w:val="28"/>
        </w:rPr>
        <w:t xml:space="preserve"> тыс. руб., в том числе из средств районного бюджета 2020 г. –</w:t>
      </w:r>
      <w:r w:rsidR="00863FCF">
        <w:rPr>
          <w:rFonts w:ascii="Times New Roman" w:hAnsi="Times New Roman" w:cs="Times New Roman"/>
          <w:sz w:val="28"/>
          <w:szCs w:val="28"/>
        </w:rPr>
        <w:t xml:space="preserve">7436,0 </w:t>
      </w:r>
      <w:r w:rsidRPr="00863FCF">
        <w:rPr>
          <w:rFonts w:ascii="Times New Roman" w:hAnsi="Times New Roman" w:cs="Times New Roman"/>
          <w:sz w:val="28"/>
          <w:szCs w:val="28"/>
        </w:rPr>
        <w:t>тыс. руб.</w:t>
      </w:r>
      <w:r w:rsidR="00863FCF">
        <w:rPr>
          <w:rFonts w:ascii="Times New Roman" w:hAnsi="Times New Roman" w:cs="Times New Roman"/>
          <w:sz w:val="28"/>
          <w:szCs w:val="28"/>
        </w:rPr>
        <w:t>2021</w:t>
      </w:r>
      <w:r w:rsidR="00863FCF" w:rsidRPr="00863FCF">
        <w:rPr>
          <w:rFonts w:ascii="Times New Roman" w:hAnsi="Times New Roman" w:cs="Times New Roman"/>
          <w:sz w:val="28"/>
          <w:szCs w:val="28"/>
        </w:rPr>
        <w:t xml:space="preserve"> г. –</w:t>
      </w:r>
      <w:r w:rsidR="00863FCF">
        <w:rPr>
          <w:rFonts w:ascii="Times New Roman" w:hAnsi="Times New Roman" w:cs="Times New Roman"/>
          <w:sz w:val="28"/>
          <w:szCs w:val="28"/>
        </w:rPr>
        <w:t xml:space="preserve">7436,0 </w:t>
      </w:r>
      <w:r w:rsidR="00863FCF" w:rsidRPr="00863FCF">
        <w:rPr>
          <w:rFonts w:ascii="Times New Roman" w:hAnsi="Times New Roman" w:cs="Times New Roman"/>
          <w:sz w:val="28"/>
          <w:szCs w:val="28"/>
        </w:rPr>
        <w:t>тыс. руб.</w:t>
      </w:r>
      <w:r w:rsidRPr="00863FCF">
        <w:rPr>
          <w:rFonts w:ascii="Times New Roman" w:hAnsi="Times New Roman" w:cs="Times New Roman"/>
          <w:sz w:val="28"/>
          <w:szCs w:val="28"/>
        </w:rPr>
        <w:t>;</w:t>
      </w:r>
      <w:r w:rsidR="00863FCF">
        <w:rPr>
          <w:rFonts w:ascii="Times New Roman" w:hAnsi="Times New Roman" w:cs="Times New Roman"/>
          <w:sz w:val="28"/>
          <w:szCs w:val="28"/>
        </w:rPr>
        <w:t>2022</w:t>
      </w:r>
      <w:r w:rsidR="00863FCF" w:rsidRPr="00863FCF">
        <w:rPr>
          <w:rFonts w:ascii="Times New Roman" w:hAnsi="Times New Roman" w:cs="Times New Roman"/>
          <w:sz w:val="28"/>
          <w:szCs w:val="28"/>
        </w:rPr>
        <w:t xml:space="preserve"> г. –</w:t>
      </w:r>
      <w:r w:rsidR="00863FCF">
        <w:rPr>
          <w:rFonts w:ascii="Times New Roman" w:hAnsi="Times New Roman" w:cs="Times New Roman"/>
          <w:sz w:val="28"/>
          <w:szCs w:val="28"/>
        </w:rPr>
        <w:t xml:space="preserve">7436,0 </w:t>
      </w:r>
      <w:r w:rsidR="00863FCF" w:rsidRPr="00863FCF">
        <w:rPr>
          <w:rFonts w:ascii="Times New Roman" w:hAnsi="Times New Roman" w:cs="Times New Roman"/>
          <w:sz w:val="28"/>
          <w:szCs w:val="28"/>
        </w:rPr>
        <w:t xml:space="preserve">тыс. руб. </w:t>
      </w:r>
      <w:r w:rsidR="00863FCF">
        <w:rPr>
          <w:rFonts w:ascii="Times New Roman" w:hAnsi="Times New Roman" w:cs="Times New Roman"/>
          <w:sz w:val="28"/>
          <w:szCs w:val="28"/>
        </w:rPr>
        <w:t>2023</w:t>
      </w:r>
      <w:r w:rsidR="00863FCF" w:rsidRPr="00863FCF">
        <w:rPr>
          <w:rFonts w:ascii="Times New Roman" w:hAnsi="Times New Roman" w:cs="Times New Roman"/>
          <w:sz w:val="28"/>
          <w:szCs w:val="28"/>
        </w:rPr>
        <w:t xml:space="preserve"> г. –</w:t>
      </w:r>
      <w:r w:rsidR="00863FCF">
        <w:rPr>
          <w:rFonts w:ascii="Times New Roman" w:hAnsi="Times New Roman" w:cs="Times New Roman"/>
          <w:sz w:val="28"/>
          <w:szCs w:val="28"/>
        </w:rPr>
        <w:t xml:space="preserve">7436,0 </w:t>
      </w:r>
      <w:r w:rsidR="00863FCF" w:rsidRPr="00863FCF">
        <w:rPr>
          <w:rFonts w:ascii="Times New Roman" w:hAnsi="Times New Roman" w:cs="Times New Roman"/>
          <w:sz w:val="28"/>
          <w:szCs w:val="28"/>
        </w:rPr>
        <w:t xml:space="preserve">тыс. руб. </w:t>
      </w:r>
      <w:r w:rsidR="00863FCF">
        <w:rPr>
          <w:rFonts w:ascii="Times New Roman" w:hAnsi="Times New Roman" w:cs="Times New Roman"/>
          <w:sz w:val="28"/>
          <w:szCs w:val="28"/>
        </w:rPr>
        <w:t>2024</w:t>
      </w:r>
      <w:r w:rsidR="00863FCF" w:rsidRPr="00863FCF">
        <w:rPr>
          <w:rFonts w:ascii="Times New Roman" w:hAnsi="Times New Roman" w:cs="Times New Roman"/>
          <w:sz w:val="28"/>
          <w:szCs w:val="28"/>
        </w:rPr>
        <w:t xml:space="preserve"> г. –</w:t>
      </w:r>
      <w:r w:rsidR="00863FCF">
        <w:rPr>
          <w:rFonts w:ascii="Times New Roman" w:hAnsi="Times New Roman" w:cs="Times New Roman"/>
          <w:sz w:val="28"/>
          <w:szCs w:val="28"/>
        </w:rPr>
        <w:t xml:space="preserve">7436,0 </w:t>
      </w:r>
      <w:r w:rsidR="00863FCF" w:rsidRPr="00863FCF">
        <w:rPr>
          <w:rFonts w:ascii="Times New Roman" w:hAnsi="Times New Roman" w:cs="Times New Roman"/>
          <w:sz w:val="28"/>
          <w:szCs w:val="28"/>
        </w:rPr>
        <w:t xml:space="preserve">тыс. руб. </w:t>
      </w:r>
      <w:r w:rsidR="00863FCF">
        <w:rPr>
          <w:rFonts w:ascii="Times New Roman" w:hAnsi="Times New Roman" w:cs="Times New Roman"/>
          <w:sz w:val="28"/>
          <w:szCs w:val="28"/>
        </w:rPr>
        <w:t>2025</w:t>
      </w:r>
      <w:r w:rsidR="00863FCF" w:rsidRPr="00863FCF">
        <w:rPr>
          <w:rFonts w:ascii="Times New Roman" w:hAnsi="Times New Roman" w:cs="Times New Roman"/>
          <w:sz w:val="28"/>
          <w:szCs w:val="28"/>
        </w:rPr>
        <w:t xml:space="preserve"> г. –</w:t>
      </w:r>
      <w:r w:rsidR="00863FCF">
        <w:rPr>
          <w:rFonts w:ascii="Times New Roman" w:hAnsi="Times New Roman" w:cs="Times New Roman"/>
          <w:sz w:val="28"/>
          <w:szCs w:val="28"/>
        </w:rPr>
        <w:t xml:space="preserve">7436,0 </w:t>
      </w:r>
      <w:r w:rsidR="00863FCF" w:rsidRPr="00863FCF">
        <w:rPr>
          <w:rFonts w:ascii="Times New Roman" w:hAnsi="Times New Roman" w:cs="Times New Roman"/>
          <w:sz w:val="28"/>
          <w:szCs w:val="28"/>
        </w:rPr>
        <w:t>тыс. руб.</w:t>
      </w:r>
      <w:r w:rsidRPr="00863FCF">
        <w:rPr>
          <w:rFonts w:ascii="Times New Roman" w:hAnsi="Times New Roman" w:cs="Times New Roman"/>
          <w:sz w:val="28"/>
          <w:szCs w:val="28"/>
        </w:rPr>
        <w:t xml:space="preserve"> из средств областного бюджета –2020 г. –</w:t>
      </w:r>
      <w:r w:rsidR="00AB59A1">
        <w:rPr>
          <w:rFonts w:ascii="Times New Roman" w:hAnsi="Times New Roman" w:cs="Times New Roman"/>
          <w:sz w:val="28"/>
          <w:szCs w:val="28"/>
        </w:rPr>
        <w:t xml:space="preserve">130,2 </w:t>
      </w:r>
      <w:r w:rsidRPr="00863FCF">
        <w:rPr>
          <w:rFonts w:ascii="Times New Roman" w:hAnsi="Times New Roman" w:cs="Times New Roman"/>
          <w:sz w:val="28"/>
          <w:szCs w:val="28"/>
        </w:rPr>
        <w:t>тыс. руб.</w:t>
      </w:r>
      <w:r w:rsidR="00AB59A1">
        <w:rPr>
          <w:rFonts w:ascii="Times New Roman" w:hAnsi="Times New Roman" w:cs="Times New Roman"/>
          <w:sz w:val="28"/>
          <w:szCs w:val="28"/>
        </w:rPr>
        <w:t>,2021</w:t>
      </w:r>
      <w:r w:rsidR="00AB59A1" w:rsidRPr="00863FCF">
        <w:rPr>
          <w:rFonts w:ascii="Times New Roman" w:hAnsi="Times New Roman" w:cs="Times New Roman"/>
          <w:sz w:val="28"/>
          <w:szCs w:val="28"/>
        </w:rPr>
        <w:t xml:space="preserve"> г. –</w:t>
      </w:r>
      <w:r w:rsidR="00AB59A1">
        <w:rPr>
          <w:rFonts w:ascii="Times New Roman" w:hAnsi="Times New Roman" w:cs="Times New Roman"/>
          <w:sz w:val="28"/>
          <w:szCs w:val="28"/>
        </w:rPr>
        <w:t xml:space="preserve">130,2 </w:t>
      </w:r>
      <w:r w:rsidR="00AB59A1" w:rsidRPr="00863FCF">
        <w:rPr>
          <w:rFonts w:ascii="Times New Roman" w:hAnsi="Times New Roman" w:cs="Times New Roman"/>
          <w:sz w:val="28"/>
          <w:szCs w:val="28"/>
        </w:rPr>
        <w:t>тыс. руб.</w:t>
      </w:r>
      <w:r w:rsidR="00AB59A1">
        <w:rPr>
          <w:rFonts w:ascii="Times New Roman" w:hAnsi="Times New Roman" w:cs="Times New Roman"/>
          <w:sz w:val="28"/>
          <w:szCs w:val="28"/>
        </w:rPr>
        <w:t>,2022</w:t>
      </w:r>
      <w:r w:rsidR="00AB59A1" w:rsidRPr="00863FCF">
        <w:rPr>
          <w:rFonts w:ascii="Times New Roman" w:hAnsi="Times New Roman" w:cs="Times New Roman"/>
          <w:sz w:val="28"/>
          <w:szCs w:val="28"/>
        </w:rPr>
        <w:t xml:space="preserve"> г. –</w:t>
      </w:r>
      <w:r w:rsidR="00AB59A1">
        <w:rPr>
          <w:rFonts w:ascii="Times New Roman" w:hAnsi="Times New Roman" w:cs="Times New Roman"/>
          <w:sz w:val="28"/>
          <w:szCs w:val="28"/>
        </w:rPr>
        <w:t xml:space="preserve">130,2 </w:t>
      </w:r>
      <w:r w:rsidR="00AB59A1" w:rsidRPr="00863FCF">
        <w:rPr>
          <w:rFonts w:ascii="Times New Roman" w:hAnsi="Times New Roman" w:cs="Times New Roman"/>
          <w:sz w:val="28"/>
          <w:szCs w:val="28"/>
        </w:rPr>
        <w:t>тыс. руб.</w:t>
      </w:r>
      <w:r w:rsidR="00AB59A1">
        <w:rPr>
          <w:rFonts w:ascii="Times New Roman" w:hAnsi="Times New Roman" w:cs="Times New Roman"/>
          <w:sz w:val="28"/>
          <w:szCs w:val="28"/>
        </w:rPr>
        <w:t>,2023</w:t>
      </w:r>
      <w:r w:rsidR="00AB59A1" w:rsidRPr="00863FCF">
        <w:rPr>
          <w:rFonts w:ascii="Times New Roman" w:hAnsi="Times New Roman" w:cs="Times New Roman"/>
          <w:sz w:val="28"/>
          <w:szCs w:val="28"/>
        </w:rPr>
        <w:t xml:space="preserve"> г. –</w:t>
      </w:r>
      <w:r w:rsidR="00AB59A1">
        <w:rPr>
          <w:rFonts w:ascii="Times New Roman" w:hAnsi="Times New Roman" w:cs="Times New Roman"/>
          <w:sz w:val="28"/>
          <w:szCs w:val="28"/>
        </w:rPr>
        <w:t xml:space="preserve">130,2 </w:t>
      </w:r>
      <w:r w:rsidR="00AB59A1" w:rsidRPr="00863FCF">
        <w:rPr>
          <w:rFonts w:ascii="Times New Roman" w:hAnsi="Times New Roman" w:cs="Times New Roman"/>
          <w:sz w:val="28"/>
          <w:szCs w:val="28"/>
        </w:rPr>
        <w:t>тыс. руб.</w:t>
      </w:r>
      <w:r w:rsidR="00AB59A1">
        <w:rPr>
          <w:rFonts w:ascii="Times New Roman" w:hAnsi="Times New Roman" w:cs="Times New Roman"/>
          <w:sz w:val="28"/>
          <w:szCs w:val="28"/>
        </w:rPr>
        <w:t>,2024</w:t>
      </w:r>
      <w:r w:rsidR="00AB59A1" w:rsidRPr="00863FCF">
        <w:rPr>
          <w:rFonts w:ascii="Times New Roman" w:hAnsi="Times New Roman" w:cs="Times New Roman"/>
          <w:sz w:val="28"/>
          <w:szCs w:val="28"/>
        </w:rPr>
        <w:t xml:space="preserve"> г. –</w:t>
      </w:r>
      <w:r w:rsidR="00AB59A1">
        <w:rPr>
          <w:rFonts w:ascii="Times New Roman" w:hAnsi="Times New Roman" w:cs="Times New Roman"/>
          <w:sz w:val="28"/>
          <w:szCs w:val="28"/>
        </w:rPr>
        <w:t xml:space="preserve">130,2 </w:t>
      </w:r>
      <w:r w:rsidR="00AB59A1" w:rsidRPr="00863FCF">
        <w:rPr>
          <w:rFonts w:ascii="Times New Roman" w:hAnsi="Times New Roman" w:cs="Times New Roman"/>
          <w:sz w:val="28"/>
          <w:szCs w:val="28"/>
        </w:rPr>
        <w:t>тыс. руб.</w:t>
      </w:r>
      <w:r w:rsidR="00AB59A1">
        <w:rPr>
          <w:rFonts w:ascii="Times New Roman" w:hAnsi="Times New Roman" w:cs="Times New Roman"/>
          <w:sz w:val="28"/>
          <w:szCs w:val="28"/>
        </w:rPr>
        <w:t>,2025</w:t>
      </w:r>
      <w:r w:rsidR="00AB59A1" w:rsidRPr="00863FCF">
        <w:rPr>
          <w:rFonts w:ascii="Times New Roman" w:hAnsi="Times New Roman" w:cs="Times New Roman"/>
          <w:sz w:val="28"/>
          <w:szCs w:val="28"/>
        </w:rPr>
        <w:t xml:space="preserve"> г. –</w:t>
      </w:r>
      <w:r w:rsidR="00AB59A1">
        <w:rPr>
          <w:rFonts w:ascii="Times New Roman" w:hAnsi="Times New Roman" w:cs="Times New Roman"/>
          <w:sz w:val="28"/>
          <w:szCs w:val="28"/>
        </w:rPr>
        <w:t xml:space="preserve">130,2 </w:t>
      </w:r>
      <w:r w:rsidR="00AB59A1" w:rsidRPr="00863FCF">
        <w:rPr>
          <w:rFonts w:ascii="Times New Roman" w:hAnsi="Times New Roman" w:cs="Times New Roman"/>
          <w:sz w:val="28"/>
          <w:szCs w:val="28"/>
        </w:rPr>
        <w:t>тыс. руб.</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 финансирования муниципальной подпрограммы по основным направлениям финансирования представлен в таблице 8.</w:t>
      </w:r>
    </w:p>
    <w:p w:rsidR="00F65F8E" w:rsidRPr="00F65F8E" w:rsidRDefault="00F65F8E" w:rsidP="00905929">
      <w:pPr>
        <w:pStyle w:val="af5"/>
        <w:jc w:val="right"/>
        <w:rPr>
          <w:rFonts w:ascii="Times New Roman" w:hAnsi="Times New Roman" w:cs="Times New Roman"/>
          <w:spacing w:val="-8"/>
          <w:sz w:val="28"/>
          <w:szCs w:val="28"/>
        </w:rPr>
      </w:pPr>
      <w:r w:rsidRPr="00F65F8E">
        <w:rPr>
          <w:rFonts w:ascii="Times New Roman" w:hAnsi="Times New Roman" w:cs="Times New Roman"/>
          <w:sz w:val="28"/>
          <w:szCs w:val="28"/>
        </w:rPr>
        <w:t>Таблица 8</w:t>
      </w:r>
    </w:p>
    <w:p w:rsidR="00F65F8E" w:rsidRPr="00F65F8E" w:rsidRDefault="00F65F8E" w:rsidP="00905929">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ПЕРЕЧЕНЬ</w:t>
      </w:r>
    </w:p>
    <w:p w:rsidR="00F65F8E" w:rsidRPr="00F65F8E" w:rsidRDefault="00F65F8E" w:rsidP="00905929">
      <w:pPr>
        <w:pStyle w:val="af5"/>
        <w:jc w:val="center"/>
        <w:rPr>
          <w:rFonts w:ascii="Times New Roman" w:hAnsi="Times New Roman" w:cs="Times New Roman"/>
          <w:b/>
          <w:bCs/>
          <w:sz w:val="28"/>
          <w:szCs w:val="28"/>
        </w:rPr>
      </w:pPr>
      <w:r w:rsidRPr="00F65F8E">
        <w:rPr>
          <w:rFonts w:ascii="Times New Roman" w:hAnsi="Times New Roman" w:cs="Times New Roman"/>
          <w:b/>
          <w:bCs/>
          <w:sz w:val="28"/>
          <w:szCs w:val="28"/>
        </w:rPr>
        <w:t>мероприятий Подпрограммы</w:t>
      </w:r>
    </w:p>
    <w:p w:rsidR="00F65F8E" w:rsidRPr="00F65F8E" w:rsidRDefault="00F65F8E" w:rsidP="00905929">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«Организация деятельности МКУ ЦБ УО Слободского района»</w:t>
      </w:r>
    </w:p>
    <w:p w:rsidR="00905929" w:rsidRDefault="00234433" w:rsidP="00FB4F20">
      <w:pPr>
        <w:pStyle w:val="af5"/>
        <w:jc w:val="center"/>
        <w:rPr>
          <w:rFonts w:ascii="Times New Roman" w:hAnsi="Times New Roman" w:cs="Times New Roman"/>
          <w:b/>
          <w:sz w:val="28"/>
          <w:szCs w:val="28"/>
        </w:rPr>
      </w:pPr>
      <w:r>
        <w:rPr>
          <w:rFonts w:ascii="Times New Roman" w:hAnsi="Times New Roman" w:cs="Times New Roman"/>
          <w:b/>
          <w:bCs/>
          <w:sz w:val="28"/>
          <w:szCs w:val="28"/>
        </w:rPr>
        <w:t>на 2020-2025</w:t>
      </w:r>
      <w:r w:rsidR="00F65F8E" w:rsidRPr="00F65F8E">
        <w:rPr>
          <w:rFonts w:ascii="Times New Roman" w:hAnsi="Times New Roman" w:cs="Times New Roman"/>
          <w:b/>
          <w:bCs/>
          <w:sz w:val="28"/>
          <w:szCs w:val="28"/>
        </w:rPr>
        <w:t xml:space="preserve"> годы</w:t>
      </w:r>
    </w:p>
    <w:tbl>
      <w:tblPr>
        <w:tblW w:w="94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6"/>
        <w:gridCol w:w="1417"/>
        <w:gridCol w:w="849"/>
        <w:gridCol w:w="1134"/>
        <w:gridCol w:w="1137"/>
        <w:gridCol w:w="1134"/>
        <w:gridCol w:w="993"/>
        <w:gridCol w:w="992"/>
        <w:gridCol w:w="1134"/>
        <w:gridCol w:w="80"/>
      </w:tblGrid>
      <w:tr w:rsidR="00863FCF" w:rsidRPr="00773FA0" w:rsidTr="00863FCF">
        <w:trPr>
          <w:trHeight w:val="287"/>
        </w:trPr>
        <w:tc>
          <w:tcPr>
            <w:tcW w:w="577" w:type="dxa"/>
            <w:vMerge w:val="restart"/>
          </w:tcPr>
          <w:p w:rsidR="00863FCF" w:rsidRPr="0088250A" w:rsidRDefault="00863FCF" w:rsidP="00863FCF">
            <w:pPr>
              <w:pStyle w:val="af5"/>
              <w:jc w:val="center"/>
              <w:rPr>
                <w:rFonts w:ascii="Times New Roman" w:hAnsi="Times New Roman" w:cs="Times New Roman"/>
                <w:sz w:val="18"/>
                <w:szCs w:val="20"/>
              </w:rPr>
            </w:pPr>
            <w:r w:rsidRPr="0088250A">
              <w:rPr>
                <w:rFonts w:ascii="Times New Roman" w:hAnsi="Times New Roman" w:cs="Times New Roman"/>
                <w:sz w:val="18"/>
                <w:szCs w:val="20"/>
              </w:rPr>
              <w:t>№</w:t>
            </w:r>
          </w:p>
          <w:p w:rsidR="00863FCF" w:rsidRPr="0088250A" w:rsidRDefault="00863FCF" w:rsidP="00863FCF">
            <w:pPr>
              <w:pStyle w:val="af5"/>
              <w:jc w:val="center"/>
              <w:rPr>
                <w:rFonts w:ascii="Times New Roman" w:hAnsi="Times New Roman" w:cs="Times New Roman"/>
                <w:sz w:val="18"/>
                <w:szCs w:val="20"/>
              </w:rPr>
            </w:pPr>
            <w:r w:rsidRPr="0088250A">
              <w:rPr>
                <w:rFonts w:ascii="Times New Roman" w:hAnsi="Times New Roman" w:cs="Times New Roman"/>
                <w:sz w:val="18"/>
                <w:szCs w:val="20"/>
              </w:rPr>
              <w:t>п/п</w:t>
            </w:r>
          </w:p>
        </w:tc>
        <w:tc>
          <w:tcPr>
            <w:tcW w:w="1418" w:type="dxa"/>
            <w:vMerge w:val="restart"/>
          </w:tcPr>
          <w:p w:rsidR="00863FCF" w:rsidRPr="0088250A" w:rsidRDefault="00863FCF" w:rsidP="00863FCF">
            <w:pPr>
              <w:pStyle w:val="af5"/>
              <w:jc w:val="center"/>
              <w:rPr>
                <w:rFonts w:ascii="Times New Roman" w:hAnsi="Times New Roman" w:cs="Times New Roman"/>
                <w:sz w:val="18"/>
                <w:szCs w:val="20"/>
              </w:rPr>
            </w:pPr>
            <w:r w:rsidRPr="0088250A">
              <w:rPr>
                <w:rFonts w:ascii="Times New Roman" w:hAnsi="Times New Roman" w:cs="Times New Roman"/>
                <w:sz w:val="18"/>
                <w:szCs w:val="20"/>
              </w:rPr>
              <w:t>Наименование задачи,</w:t>
            </w:r>
          </w:p>
          <w:p w:rsidR="00863FCF" w:rsidRPr="0088250A" w:rsidRDefault="00863FCF" w:rsidP="00863FCF">
            <w:pPr>
              <w:pStyle w:val="af5"/>
              <w:jc w:val="center"/>
              <w:rPr>
                <w:rFonts w:ascii="Times New Roman" w:hAnsi="Times New Roman" w:cs="Times New Roman"/>
                <w:sz w:val="18"/>
                <w:szCs w:val="20"/>
              </w:rPr>
            </w:pPr>
            <w:r w:rsidRPr="0088250A">
              <w:rPr>
                <w:rFonts w:ascii="Times New Roman" w:hAnsi="Times New Roman" w:cs="Times New Roman"/>
                <w:sz w:val="18"/>
                <w:szCs w:val="20"/>
              </w:rPr>
              <w:t>мероприятия</w:t>
            </w:r>
          </w:p>
        </w:tc>
        <w:tc>
          <w:tcPr>
            <w:tcW w:w="850" w:type="dxa"/>
            <w:vMerge w:val="restart"/>
          </w:tcPr>
          <w:p w:rsidR="00863FCF" w:rsidRPr="0088250A" w:rsidRDefault="00863FCF" w:rsidP="00863FCF">
            <w:pPr>
              <w:pStyle w:val="af5"/>
              <w:jc w:val="center"/>
              <w:rPr>
                <w:rFonts w:ascii="Times New Roman" w:hAnsi="Times New Roman" w:cs="Times New Roman"/>
                <w:sz w:val="18"/>
                <w:szCs w:val="20"/>
              </w:rPr>
            </w:pPr>
            <w:r w:rsidRPr="0088250A">
              <w:rPr>
                <w:rFonts w:ascii="Times New Roman" w:hAnsi="Times New Roman" w:cs="Times New Roman"/>
                <w:sz w:val="18"/>
                <w:szCs w:val="20"/>
              </w:rPr>
              <w:t>Источник финансирования</w:t>
            </w:r>
          </w:p>
        </w:tc>
        <w:tc>
          <w:tcPr>
            <w:tcW w:w="6601" w:type="dxa"/>
            <w:gridSpan w:val="7"/>
          </w:tcPr>
          <w:p w:rsidR="00863FCF" w:rsidRPr="0088250A" w:rsidRDefault="00863FCF" w:rsidP="00863FCF">
            <w:pPr>
              <w:pStyle w:val="af5"/>
              <w:jc w:val="center"/>
              <w:rPr>
                <w:rFonts w:ascii="Times New Roman" w:hAnsi="Times New Roman" w:cs="Times New Roman"/>
                <w:sz w:val="18"/>
                <w:szCs w:val="20"/>
              </w:rPr>
            </w:pPr>
            <w:r w:rsidRPr="0088250A">
              <w:rPr>
                <w:rFonts w:ascii="Times New Roman" w:hAnsi="Times New Roman" w:cs="Times New Roman"/>
                <w:sz w:val="18"/>
                <w:szCs w:val="20"/>
              </w:rPr>
              <w:t>Объем финансирования      (тыс. рублей)</w:t>
            </w:r>
          </w:p>
        </w:tc>
      </w:tr>
      <w:tr w:rsidR="00863FCF" w:rsidRPr="00773FA0" w:rsidTr="00863FCF">
        <w:trPr>
          <w:trHeight w:val="438"/>
        </w:trPr>
        <w:tc>
          <w:tcPr>
            <w:tcW w:w="577" w:type="dxa"/>
            <w:vMerge/>
          </w:tcPr>
          <w:p w:rsidR="00863FCF" w:rsidRPr="00035FC0" w:rsidRDefault="00863FCF" w:rsidP="00863FCF">
            <w:pPr>
              <w:pStyle w:val="af5"/>
              <w:jc w:val="center"/>
              <w:rPr>
                <w:rFonts w:ascii="Times New Roman" w:hAnsi="Times New Roman" w:cs="Times New Roman"/>
                <w:bCs/>
                <w:sz w:val="20"/>
                <w:szCs w:val="20"/>
              </w:rPr>
            </w:pPr>
          </w:p>
        </w:tc>
        <w:tc>
          <w:tcPr>
            <w:tcW w:w="1418" w:type="dxa"/>
            <w:vMerge/>
          </w:tcPr>
          <w:p w:rsidR="00863FCF" w:rsidRPr="00035FC0" w:rsidRDefault="00863FCF" w:rsidP="00863FCF">
            <w:pPr>
              <w:pStyle w:val="af5"/>
              <w:rPr>
                <w:rFonts w:ascii="Times New Roman" w:hAnsi="Times New Roman" w:cs="Times New Roman"/>
                <w:bCs/>
                <w:sz w:val="20"/>
                <w:szCs w:val="20"/>
              </w:rPr>
            </w:pPr>
          </w:p>
        </w:tc>
        <w:tc>
          <w:tcPr>
            <w:tcW w:w="850" w:type="dxa"/>
            <w:vMerge/>
          </w:tcPr>
          <w:p w:rsidR="00863FCF" w:rsidRPr="007B0161" w:rsidRDefault="00863FCF" w:rsidP="00863FCF">
            <w:pPr>
              <w:pStyle w:val="af5"/>
              <w:jc w:val="center"/>
              <w:rPr>
                <w:rFonts w:ascii="Times New Roman" w:hAnsi="Times New Roman" w:cs="Times New Roman"/>
                <w:sz w:val="18"/>
                <w:szCs w:val="20"/>
              </w:rPr>
            </w:pPr>
          </w:p>
        </w:tc>
        <w:tc>
          <w:tcPr>
            <w:tcW w:w="1134" w:type="dxa"/>
            <w:vAlign w:val="center"/>
          </w:tcPr>
          <w:p w:rsidR="00863FCF" w:rsidRDefault="00863FCF" w:rsidP="00863FCF">
            <w:pPr>
              <w:pStyle w:val="af5"/>
              <w:jc w:val="center"/>
              <w:rPr>
                <w:rFonts w:ascii="Times New Roman" w:hAnsi="Times New Roman" w:cs="Times New Roman"/>
                <w:sz w:val="18"/>
                <w:szCs w:val="18"/>
              </w:rPr>
            </w:pPr>
            <w:r>
              <w:rPr>
                <w:rFonts w:ascii="Times New Roman" w:hAnsi="Times New Roman" w:cs="Times New Roman"/>
                <w:sz w:val="18"/>
                <w:szCs w:val="20"/>
              </w:rPr>
              <w:t>2020</w:t>
            </w:r>
            <w:r w:rsidRPr="0088250A">
              <w:rPr>
                <w:rFonts w:ascii="Times New Roman" w:hAnsi="Times New Roman" w:cs="Times New Roman"/>
                <w:sz w:val="18"/>
                <w:szCs w:val="20"/>
              </w:rPr>
              <w:t xml:space="preserve"> год</w:t>
            </w:r>
          </w:p>
        </w:tc>
        <w:tc>
          <w:tcPr>
            <w:tcW w:w="1137" w:type="dxa"/>
            <w:vAlign w:val="center"/>
          </w:tcPr>
          <w:p w:rsidR="00863FCF" w:rsidRDefault="00863FCF" w:rsidP="00863FCF">
            <w:pPr>
              <w:pStyle w:val="af5"/>
              <w:jc w:val="center"/>
              <w:rPr>
                <w:rFonts w:ascii="Times New Roman" w:hAnsi="Times New Roman" w:cs="Times New Roman"/>
                <w:sz w:val="18"/>
                <w:szCs w:val="18"/>
              </w:rPr>
            </w:pPr>
            <w:r>
              <w:rPr>
                <w:rFonts w:ascii="Times New Roman" w:hAnsi="Times New Roman" w:cs="Times New Roman"/>
                <w:sz w:val="18"/>
                <w:szCs w:val="20"/>
              </w:rPr>
              <w:t>2021</w:t>
            </w:r>
            <w:r w:rsidRPr="0088250A">
              <w:rPr>
                <w:rFonts w:ascii="Times New Roman" w:hAnsi="Times New Roman" w:cs="Times New Roman"/>
                <w:sz w:val="18"/>
                <w:szCs w:val="20"/>
              </w:rPr>
              <w:t xml:space="preserve"> год</w:t>
            </w:r>
          </w:p>
        </w:tc>
        <w:tc>
          <w:tcPr>
            <w:tcW w:w="1131" w:type="dxa"/>
            <w:vAlign w:val="center"/>
          </w:tcPr>
          <w:p w:rsidR="00863FCF" w:rsidRDefault="00863FCF" w:rsidP="00863FCF">
            <w:pPr>
              <w:pStyle w:val="af5"/>
              <w:jc w:val="center"/>
              <w:rPr>
                <w:rFonts w:ascii="Times New Roman" w:hAnsi="Times New Roman" w:cs="Times New Roman"/>
                <w:sz w:val="18"/>
                <w:szCs w:val="18"/>
              </w:rPr>
            </w:pPr>
            <w:r>
              <w:rPr>
                <w:rFonts w:ascii="Times New Roman" w:hAnsi="Times New Roman" w:cs="Times New Roman"/>
                <w:sz w:val="18"/>
                <w:szCs w:val="20"/>
              </w:rPr>
              <w:t>2022</w:t>
            </w:r>
            <w:r w:rsidRPr="0088250A">
              <w:rPr>
                <w:rFonts w:ascii="Times New Roman" w:hAnsi="Times New Roman" w:cs="Times New Roman"/>
                <w:sz w:val="18"/>
                <w:szCs w:val="20"/>
              </w:rPr>
              <w:t xml:space="preserve"> год</w:t>
            </w:r>
          </w:p>
        </w:tc>
        <w:tc>
          <w:tcPr>
            <w:tcW w:w="993" w:type="dxa"/>
            <w:vAlign w:val="center"/>
          </w:tcPr>
          <w:p w:rsidR="00863FCF" w:rsidRDefault="00863FCF" w:rsidP="00863FCF">
            <w:pPr>
              <w:pStyle w:val="af5"/>
              <w:jc w:val="center"/>
              <w:rPr>
                <w:rFonts w:ascii="Times New Roman" w:hAnsi="Times New Roman" w:cs="Times New Roman"/>
                <w:sz w:val="18"/>
                <w:szCs w:val="18"/>
              </w:rPr>
            </w:pPr>
            <w:r>
              <w:rPr>
                <w:rFonts w:ascii="Times New Roman" w:hAnsi="Times New Roman" w:cs="Times New Roman"/>
                <w:sz w:val="18"/>
                <w:szCs w:val="20"/>
              </w:rPr>
              <w:t>2023</w:t>
            </w:r>
            <w:r w:rsidRPr="0088250A">
              <w:rPr>
                <w:rFonts w:ascii="Times New Roman" w:hAnsi="Times New Roman" w:cs="Times New Roman"/>
                <w:sz w:val="18"/>
                <w:szCs w:val="20"/>
              </w:rPr>
              <w:t xml:space="preserve"> год</w:t>
            </w:r>
          </w:p>
        </w:tc>
        <w:tc>
          <w:tcPr>
            <w:tcW w:w="992" w:type="dxa"/>
            <w:vAlign w:val="center"/>
          </w:tcPr>
          <w:p w:rsidR="00863FCF" w:rsidRDefault="00863FCF" w:rsidP="00863FCF">
            <w:pPr>
              <w:pStyle w:val="af5"/>
              <w:jc w:val="center"/>
              <w:rPr>
                <w:rFonts w:ascii="Times New Roman" w:hAnsi="Times New Roman" w:cs="Times New Roman"/>
                <w:sz w:val="18"/>
                <w:szCs w:val="18"/>
              </w:rPr>
            </w:pPr>
            <w:r>
              <w:rPr>
                <w:rFonts w:ascii="Times New Roman" w:hAnsi="Times New Roman" w:cs="Times New Roman"/>
                <w:sz w:val="18"/>
                <w:szCs w:val="20"/>
              </w:rPr>
              <w:t>2024</w:t>
            </w:r>
            <w:r w:rsidRPr="0088250A">
              <w:rPr>
                <w:rFonts w:ascii="Times New Roman" w:hAnsi="Times New Roman" w:cs="Times New Roman"/>
                <w:sz w:val="18"/>
                <w:szCs w:val="20"/>
              </w:rPr>
              <w:t xml:space="preserve"> год</w:t>
            </w:r>
          </w:p>
        </w:tc>
        <w:tc>
          <w:tcPr>
            <w:tcW w:w="1214" w:type="dxa"/>
            <w:gridSpan w:val="2"/>
            <w:vAlign w:val="center"/>
          </w:tcPr>
          <w:p w:rsidR="00863FCF" w:rsidRDefault="00863FCF" w:rsidP="00863FCF">
            <w:pPr>
              <w:pStyle w:val="af5"/>
              <w:jc w:val="center"/>
              <w:rPr>
                <w:rFonts w:ascii="Times New Roman" w:hAnsi="Times New Roman" w:cs="Times New Roman"/>
                <w:sz w:val="18"/>
                <w:szCs w:val="18"/>
              </w:rPr>
            </w:pPr>
            <w:r>
              <w:rPr>
                <w:rFonts w:ascii="Times New Roman" w:hAnsi="Times New Roman" w:cs="Times New Roman"/>
                <w:sz w:val="18"/>
                <w:szCs w:val="20"/>
              </w:rPr>
              <w:t>2025</w:t>
            </w:r>
            <w:r w:rsidRPr="0088250A">
              <w:rPr>
                <w:rFonts w:ascii="Times New Roman" w:hAnsi="Times New Roman" w:cs="Times New Roman"/>
                <w:sz w:val="18"/>
                <w:szCs w:val="20"/>
              </w:rPr>
              <w:t xml:space="preserve"> год</w:t>
            </w:r>
          </w:p>
        </w:tc>
      </w:tr>
      <w:tr w:rsidR="00F134FF" w:rsidTr="00863FCF">
        <w:tblPrEx>
          <w:tblLook w:val="04A0" w:firstRow="1" w:lastRow="0" w:firstColumn="1" w:lastColumn="0" w:noHBand="0" w:noVBand="1"/>
        </w:tblPrEx>
        <w:trPr>
          <w:gridAfter w:val="1"/>
          <w:wAfter w:w="80" w:type="dxa"/>
          <w:trHeight w:val="274"/>
        </w:trPr>
        <w:tc>
          <w:tcPr>
            <w:tcW w:w="576" w:type="dxa"/>
            <w:vMerge w:val="restart"/>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rPr>
                <w:rFonts w:ascii="Times New Roman" w:hAnsi="Times New Roman" w:cs="Times New Roman"/>
                <w:bCs/>
                <w:sz w:val="18"/>
                <w:szCs w:val="18"/>
              </w:rPr>
            </w:pPr>
            <w:r w:rsidRPr="00B25479">
              <w:rPr>
                <w:rFonts w:ascii="Times New Roman" w:hAnsi="Times New Roman" w:cs="Times New Roman"/>
                <w:bCs/>
                <w:sz w:val="18"/>
                <w:szCs w:val="18"/>
              </w:rPr>
              <w:t>1</w:t>
            </w:r>
          </w:p>
        </w:tc>
        <w:tc>
          <w:tcPr>
            <w:tcW w:w="1419" w:type="dxa"/>
            <w:vMerge w:val="restart"/>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rPr>
                <w:rFonts w:ascii="Times New Roman" w:hAnsi="Times New Roman" w:cs="Times New Roman"/>
                <w:bCs/>
                <w:sz w:val="18"/>
                <w:szCs w:val="18"/>
              </w:rPr>
            </w:pPr>
            <w:r w:rsidRPr="00B25479">
              <w:rPr>
                <w:rFonts w:ascii="Times New Roman" w:hAnsi="Times New Roman" w:cs="Times New Roman"/>
                <w:bCs/>
                <w:sz w:val="18"/>
                <w:szCs w:val="18"/>
              </w:rPr>
              <w:t xml:space="preserve">Совершенствование деятельности МКУ ЦБ управления образования </w:t>
            </w:r>
          </w:p>
        </w:tc>
        <w:tc>
          <w:tcPr>
            <w:tcW w:w="850"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sidRPr="00B25479">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7566,2</w:t>
            </w:r>
          </w:p>
        </w:tc>
        <w:tc>
          <w:tcPr>
            <w:tcW w:w="1134"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7566,2</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7566,2</w:t>
            </w:r>
          </w:p>
        </w:tc>
        <w:tc>
          <w:tcPr>
            <w:tcW w:w="993"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7566,2</w:t>
            </w:r>
          </w:p>
        </w:tc>
        <w:tc>
          <w:tcPr>
            <w:tcW w:w="992"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7566,2</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7566,2</w:t>
            </w:r>
          </w:p>
        </w:tc>
      </w:tr>
      <w:tr w:rsidR="00F134FF" w:rsidTr="00863FCF">
        <w:tblPrEx>
          <w:tblLook w:val="04A0" w:firstRow="1" w:lastRow="0" w:firstColumn="1" w:lastColumn="0" w:noHBand="0" w:noVBand="1"/>
        </w:tblPrEx>
        <w:trPr>
          <w:gridAfter w:val="1"/>
          <w:wAfter w:w="80" w:type="dxa"/>
          <w:trHeight w:val="359"/>
        </w:trPr>
        <w:tc>
          <w:tcPr>
            <w:tcW w:w="576" w:type="dxa"/>
            <w:vMerge/>
            <w:tcBorders>
              <w:top w:val="single" w:sz="4" w:space="0" w:color="auto"/>
              <w:left w:val="single" w:sz="4" w:space="0" w:color="auto"/>
              <w:bottom w:val="single" w:sz="4" w:space="0" w:color="auto"/>
              <w:right w:val="single" w:sz="4" w:space="0" w:color="auto"/>
            </w:tcBorders>
            <w:vAlign w:val="center"/>
            <w:hideMark/>
          </w:tcPr>
          <w:p w:rsidR="00F134FF" w:rsidRPr="00B25479" w:rsidRDefault="00F134FF" w:rsidP="00863FCF">
            <w:pPr>
              <w:spacing w:after="0" w:line="240" w:lineRule="auto"/>
              <w:rPr>
                <w:rFonts w:ascii="Times New Roman" w:hAnsi="Times New Roman" w:cs="Times New Roman"/>
                <w:bCs/>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F134FF" w:rsidRPr="00B25479" w:rsidRDefault="00F134FF" w:rsidP="00863FCF">
            <w:pPr>
              <w:spacing w:after="0" w:line="240" w:lineRule="auto"/>
              <w:rPr>
                <w:rFonts w:ascii="Times New Roman" w:hAnsi="Times New Roman" w:cs="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sidRPr="00B25479">
              <w:rPr>
                <w:rFonts w:ascii="Times New Roman" w:hAnsi="Times New Roman" w:cs="Times New Roman"/>
                <w:sz w:val="18"/>
                <w:szCs w:val="18"/>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7436,0</w:t>
            </w:r>
          </w:p>
        </w:tc>
        <w:tc>
          <w:tcPr>
            <w:tcW w:w="1134"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7436,0</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7436,0</w:t>
            </w:r>
          </w:p>
        </w:tc>
        <w:tc>
          <w:tcPr>
            <w:tcW w:w="993"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7436,0</w:t>
            </w:r>
          </w:p>
        </w:tc>
        <w:tc>
          <w:tcPr>
            <w:tcW w:w="992"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7436,0</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7436,0</w:t>
            </w:r>
          </w:p>
        </w:tc>
      </w:tr>
      <w:tr w:rsidR="00F134FF" w:rsidTr="00863FCF">
        <w:tblPrEx>
          <w:tblLook w:val="04A0" w:firstRow="1" w:lastRow="0" w:firstColumn="1" w:lastColumn="0" w:noHBand="0" w:noVBand="1"/>
        </w:tblPrEx>
        <w:trPr>
          <w:gridAfter w:val="1"/>
          <w:wAfter w:w="80" w:type="dxa"/>
          <w:trHeight w:val="304"/>
        </w:trPr>
        <w:tc>
          <w:tcPr>
            <w:tcW w:w="576" w:type="dxa"/>
            <w:vMerge/>
            <w:tcBorders>
              <w:top w:val="single" w:sz="4" w:space="0" w:color="auto"/>
              <w:left w:val="single" w:sz="4" w:space="0" w:color="auto"/>
              <w:bottom w:val="single" w:sz="4" w:space="0" w:color="auto"/>
              <w:right w:val="single" w:sz="4" w:space="0" w:color="auto"/>
            </w:tcBorders>
            <w:vAlign w:val="center"/>
            <w:hideMark/>
          </w:tcPr>
          <w:p w:rsidR="00F134FF" w:rsidRPr="00B25479" w:rsidRDefault="00F134FF" w:rsidP="00863FCF">
            <w:pPr>
              <w:spacing w:after="0" w:line="240" w:lineRule="auto"/>
              <w:rPr>
                <w:rFonts w:ascii="Times New Roman" w:hAnsi="Times New Roman" w:cs="Times New Roman"/>
                <w:bCs/>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F134FF" w:rsidRPr="00B25479" w:rsidRDefault="00F134FF" w:rsidP="00863FCF">
            <w:pPr>
              <w:spacing w:after="0" w:line="240" w:lineRule="auto"/>
              <w:rPr>
                <w:rFonts w:ascii="Times New Roman" w:hAnsi="Times New Roman" w:cs="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sidRPr="00B25479">
              <w:rPr>
                <w:rFonts w:ascii="Times New Roman" w:hAnsi="Times New Roman" w:cs="Times New Roman"/>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993"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992"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r>
      <w:tr w:rsidR="00F134FF" w:rsidTr="00863FCF">
        <w:tblPrEx>
          <w:tblLook w:val="04A0" w:firstRow="1" w:lastRow="0" w:firstColumn="1" w:lastColumn="0" w:noHBand="0" w:noVBand="1"/>
        </w:tblPrEx>
        <w:trPr>
          <w:gridAfter w:val="1"/>
          <w:wAfter w:w="80" w:type="dxa"/>
          <w:trHeight w:val="332"/>
        </w:trPr>
        <w:tc>
          <w:tcPr>
            <w:tcW w:w="576" w:type="dxa"/>
            <w:vMerge w:val="restart"/>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rPr>
                <w:rFonts w:ascii="Times New Roman" w:hAnsi="Times New Roman" w:cs="Times New Roman"/>
                <w:bCs/>
                <w:sz w:val="18"/>
                <w:szCs w:val="18"/>
              </w:rPr>
            </w:pPr>
            <w:r w:rsidRPr="00B25479">
              <w:rPr>
                <w:rFonts w:ascii="Times New Roman" w:hAnsi="Times New Roman" w:cs="Times New Roman"/>
                <w:bCs/>
                <w:sz w:val="18"/>
                <w:szCs w:val="18"/>
              </w:rPr>
              <w:t>1.1</w:t>
            </w:r>
          </w:p>
        </w:tc>
        <w:tc>
          <w:tcPr>
            <w:tcW w:w="1419" w:type="dxa"/>
            <w:vMerge w:val="restart"/>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rPr>
                <w:rFonts w:ascii="Times New Roman" w:hAnsi="Times New Roman" w:cs="Times New Roman"/>
                <w:bCs/>
                <w:sz w:val="18"/>
                <w:szCs w:val="18"/>
              </w:rPr>
            </w:pPr>
            <w:r w:rsidRPr="00B25479">
              <w:rPr>
                <w:rFonts w:ascii="Times New Roman" w:hAnsi="Times New Roman" w:cs="Times New Roman"/>
                <w:bCs/>
                <w:sz w:val="18"/>
                <w:szCs w:val="18"/>
              </w:rPr>
              <w:t xml:space="preserve">Обеспечение функционирования МКУ ЦБ управления образования  </w:t>
            </w:r>
          </w:p>
        </w:tc>
        <w:tc>
          <w:tcPr>
            <w:tcW w:w="850"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sidRPr="00B25479">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6894,6</w:t>
            </w:r>
          </w:p>
        </w:tc>
        <w:tc>
          <w:tcPr>
            <w:tcW w:w="1134"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6894,6</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6894,6</w:t>
            </w:r>
          </w:p>
        </w:tc>
        <w:tc>
          <w:tcPr>
            <w:tcW w:w="993"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6894,6</w:t>
            </w:r>
          </w:p>
        </w:tc>
        <w:tc>
          <w:tcPr>
            <w:tcW w:w="992"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6894,6</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6894,6</w:t>
            </w:r>
          </w:p>
        </w:tc>
      </w:tr>
      <w:tr w:rsidR="00F134FF" w:rsidTr="00863FCF">
        <w:tblPrEx>
          <w:tblLook w:val="04A0" w:firstRow="1" w:lastRow="0" w:firstColumn="1" w:lastColumn="0" w:noHBand="0" w:noVBand="1"/>
        </w:tblPrEx>
        <w:trPr>
          <w:gridAfter w:val="1"/>
          <w:wAfter w:w="80" w:type="dxa"/>
          <w:trHeight w:val="28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F134FF" w:rsidRPr="00B25479" w:rsidRDefault="00F134FF" w:rsidP="00863FCF">
            <w:pPr>
              <w:spacing w:after="0" w:line="240" w:lineRule="auto"/>
              <w:rPr>
                <w:rFonts w:ascii="Times New Roman" w:hAnsi="Times New Roman" w:cs="Times New Roman"/>
                <w:bCs/>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F134FF" w:rsidRPr="00B25479" w:rsidRDefault="00F134FF" w:rsidP="00863FCF">
            <w:pPr>
              <w:spacing w:after="0" w:line="240" w:lineRule="auto"/>
              <w:rPr>
                <w:rFonts w:ascii="Times New Roman" w:hAnsi="Times New Roman" w:cs="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sidRPr="00B25479">
              <w:rPr>
                <w:rFonts w:ascii="Times New Roman" w:hAnsi="Times New Roman" w:cs="Times New Roman"/>
                <w:sz w:val="18"/>
                <w:szCs w:val="18"/>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6764,4</w:t>
            </w:r>
          </w:p>
        </w:tc>
        <w:tc>
          <w:tcPr>
            <w:tcW w:w="1134"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6764,4</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6764,4</w:t>
            </w:r>
          </w:p>
        </w:tc>
        <w:tc>
          <w:tcPr>
            <w:tcW w:w="993"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6764,4</w:t>
            </w:r>
          </w:p>
        </w:tc>
        <w:tc>
          <w:tcPr>
            <w:tcW w:w="992"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6764,4</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6764,4</w:t>
            </w:r>
          </w:p>
        </w:tc>
      </w:tr>
      <w:tr w:rsidR="00F134FF" w:rsidTr="00863FCF">
        <w:tblPrEx>
          <w:tblLook w:val="04A0" w:firstRow="1" w:lastRow="0" w:firstColumn="1" w:lastColumn="0" w:noHBand="0" w:noVBand="1"/>
        </w:tblPrEx>
        <w:trPr>
          <w:gridAfter w:val="1"/>
          <w:wAfter w:w="80" w:type="dxa"/>
          <w:trHeight w:val="19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F134FF" w:rsidRPr="00B25479" w:rsidRDefault="00F134FF" w:rsidP="00863FCF">
            <w:pPr>
              <w:spacing w:after="0" w:line="240" w:lineRule="auto"/>
              <w:rPr>
                <w:rFonts w:ascii="Times New Roman" w:hAnsi="Times New Roman" w:cs="Times New Roman"/>
                <w:bCs/>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F134FF" w:rsidRPr="00B25479" w:rsidRDefault="00F134FF" w:rsidP="00863FCF">
            <w:pPr>
              <w:spacing w:after="0" w:line="240" w:lineRule="auto"/>
              <w:rPr>
                <w:rFonts w:ascii="Times New Roman" w:hAnsi="Times New Roman" w:cs="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sidRPr="00B25479">
              <w:rPr>
                <w:rFonts w:ascii="Times New Roman" w:hAnsi="Times New Roman" w:cs="Times New Roman"/>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993"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992"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r>
      <w:tr w:rsidR="00F134FF" w:rsidTr="00863FCF">
        <w:tblPrEx>
          <w:tblLook w:val="04A0" w:firstRow="1" w:lastRow="0" w:firstColumn="1" w:lastColumn="0" w:noHBand="0" w:noVBand="1"/>
        </w:tblPrEx>
        <w:trPr>
          <w:gridAfter w:val="1"/>
          <w:wAfter w:w="80" w:type="dxa"/>
          <w:trHeight w:val="318"/>
        </w:trPr>
        <w:tc>
          <w:tcPr>
            <w:tcW w:w="576" w:type="dxa"/>
            <w:vMerge w:val="restart"/>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rPr>
                <w:rFonts w:ascii="Times New Roman" w:hAnsi="Times New Roman" w:cs="Times New Roman"/>
                <w:bCs/>
                <w:sz w:val="18"/>
                <w:szCs w:val="18"/>
              </w:rPr>
            </w:pPr>
            <w:r w:rsidRPr="00B25479">
              <w:rPr>
                <w:rFonts w:ascii="Times New Roman" w:hAnsi="Times New Roman" w:cs="Times New Roman"/>
                <w:bCs/>
                <w:sz w:val="18"/>
                <w:szCs w:val="18"/>
              </w:rPr>
              <w:t>1.2</w:t>
            </w:r>
          </w:p>
        </w:tc>
        <w:tc>
          <w:tcPr>
            <w:tcW w:w="1419" w:type="dxa"/>
            <w:vMerge w:val="restart"/>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rPr>
                <w:rFonts w:ascii="Times New Roman" w:hAnsi="Times New Roman" w:cs="Times New Roman"/>
                <w:bCs/>
                <w:sz w:val="18"/>
                <w:szCs w:val="18"/>
              </w:rPr>
            </w:pPr>
            <w:r w:rsidRPr="00B25479">
              <w:rPr>
                <w:rFonts w:ascii="Times New Roman" w:hAnsi="Times New Roman" w:cs="Times New Roman"/>
                <w:bCs/>
                <w:sz w:val="18"/>
                <w:szCs w:val="18"/>
              </w:rPr>
              <w:t>Укрепление материально-технической базы, Коммунальные услуги</w:t>
            </w:r>
          </w:p>
        </w:tc>
        <w:tc>
          <w:tcPr>
            <w:tcW w:w="850"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sidRPr="00B25479">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671,6</w:t>
            </w:r>
          </w:p>
        </w:tc>
        <w:tc>
          <w:tcPr>
            <w:tcW w:w="1134"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671,6</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671,6</w:t>
            </w:r>
          </w:p>
        </w:tc>
        <w:tc>
          <w:tcPr>
            <w:tcW w:w="993"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671,6</w:t>
            </w:r>
          </w:p>
        </w:tc>
        <w:tc>
          <w:tcPr>
            <w:tcW w:w="992"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671,6</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671,6</w:t>
            </w:r>
          </w:p>
        </w:tc>
      </w:tr>
      <w:tr w:rsidR="00F134FF" w:rsidTr="00863FCF">
        <w:tblPrEx>
          <w:tblLook w:val="04A0" w:firstRow="1" w:lastRow="0" w:firstColumn="1" w:lastColumn="0" w:noHBand="0" w:noVBand="1"/>
        </w:tblPrEx>
        <w:trPr>
          <w:gridAfter w:val="1"/>
          <w:wAfter w:w="80" w:type="dxa"/>
          <w:trHeight w:val="30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F134FF" w:rsidRPr="00B25479" w:rsidRDefault="00F134FF" w:rsidP="00863FCF">
            <w:pPr>
              <w:spacing w:after="0" w:line="240" w:lineRule="auto"/>
              <w:rPr>
                <w:rFonts w:ascii="Times New Roman" w:hAnsi="Times New Roman" w:cs="Times New Roman"/>
                <w:bCs/>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F134FF" w:rsidRPr="00B25479" w:rsidRDefault="00F134FF" w:rsidP="00863FCF">
            <w:pPr>
              <w:spacing w:after="0" w:line="240" w:lineRule="auto"/>
              <w:rPr>
                <w:rFonts w:ascii="Times New Roman" w:hAnsi="Times New Roman" w:cs="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sidRPr="00B25479">
              <w:rPr>
                <w:rFonts w:ascii="Times New Roman" w:hAnsi="Times New Roman" w:cs="Times New Roman"/>
                <w:sz w:val="18"/>
                <w:szCs w:val="18"/>
              </w:rPr>
              <w:t>Районный</w:t>
            </w:r>
          </w:p>
          <w:p w:rsidR="00F134FF" w:rsidRPr="00B25479" w:rsidRDefault="00F134FF" w:rsidP="00863FCF">
            <w:pPr>
              <w:pStyle w:val="af5"/>
              <w:spacing w:line="276" w:lineRule="auto"/>
              <w:jc w:val="center"/>
              <w:rPr>
                <w:rFonts w:ascii="Times New Roman" w:hAnsi="Times New Roman" w:cs="Times New Roman"/>
                <w:sz w:val="18"/>
                <w:szCs w:val="18"/>
              </w:rPr>
            </w:pPr>
            <w:r w:rsidRPr="00B25479">
              <w:rPr>
                <w:rFonts w:ascii="Times New Roman" w:hAnsi="Times New Roman" w:cs="Times New Roman"/>
                <w:sz w:val="18"/>
                <w:szCs w:val="18"/>
              </w:rPr>
              <w:t>бюджет</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671,6</w:t>
            </w:r>
          </w:p>
        </w:tc>
        <w:tc>
          <w:tcPr>
            <w:tcW w:w="1134" w:type="dxa"/>
            <w:tcBorders>
              <w:top w:val="single" w:sz="4" w:space="0" w:color="auto"/>
              <w:left w:val="single" w:sz="4" w:space="0" w:color="auto"/>
              <w:bottom w:val="single" w:sz="4" w:space="0" w:color="auto"/>
              <w:right w:val="single" w:sz="4" w:space="0" w:color="auto"/>
            </w:tcBorders>
            <w:hideMark/>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671,6</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671,6</w:t>
            </w:r>
          </w:p>
        </w:tc>
        <w:tc>
          <w:tcPr>
            <w:tcW w:w="993"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671,6</w:t>
            </w:r>
          </w:p>
        </w:tc>
        <w:tc>
          <w:tcPr>
            <w:tcW w:w="992"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671,6</w:t>
            </w:r>
          </w:p>
        </w:tc>
        <w:tc>
          <w:tcPr>
            <w:tcW w:w="1134" w:type="dxa"/>
            <w:tcBorders>
              <w:top w:val="single" w:sz="4" w:space="0" w:color="auto"/>
              <w:left w:val="single" w:sz="4" w:space="0" w:color="auto"/>
              <w:bottom w:val="single" w:sz="4" w:space="0" w:color="auto"/>
              <w:right w:val="single" w:sz="4" w:space="0" w:color="auto"/>
            </w:tcBorders>
          </w:tcPr>
          <w:p w:rsidR="00F134FF" w:rsidRPr="00B25479" w:rsidRDefault="00F134FF" w:rsidP="00863FCF">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671,6</w:t>
            </w:r>
          </w:p>
        </w:tc>
      </w:tr>
    </w:tbl>
    <w:p w:rsidR="00905929" w:rsidRDefault="00905929" w:rsidP="00F65F8E">
      <w:pPr>
        <w:pStyle w:val="af5"/>
        <w:rPr>
          <w:rFonts w:ascii="Times New Roman" w:hAnsi="Times New Roman" w:cs="Times New Roman"/>
          <w:sz w:val="28"/>
          <w:szCs w:val="28"/>
        </w:rPr>
      </w:pP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 ежегодных расходов, связанных с финансовым обеспечением Подпрограммы за счет районного бюджета, устанавливается решением Думы о районном бюджете на очередной финансовый год (очередной финансовый год и плановый период).</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w:t>
      </w:r>
    </w:p>
    <w:p w:rsidR="00F65F8E" w:rsidRPr="00F65F8E" w:rsidRDefault="00F65F8E" w:rsidP="00F65F8E">
      <w:pPr>
        <w:pStyle w:val="af5"/>
        <w:rPr>
          <w:rFonts w:ascii="Times New Roman" w:hAnsi="Times New Roman" w:cs="Times New Roman"/>
          <w:sz w:val="28"/>
          <w:szCs w:val="28"/>
        </w:rPr>
      </w:pPr>
    </w:p>
    <w:p w:rsidR="00905929" w:rsidRDefault="000D59A5" w:rsidP="00FB4F20">
      <w:pPr>
        <w:pStyle w:val="af5"/>
        <w:jc w:val="center"/>
        <w:rPr>
          <w:rFonts w:ascii="Times New Roman" w:hAnsi="Times New Roman" w:cs="Times New Roman"/>
          <w:sz w:val="28"/>
          <w:szCs w:val="28"/>
        </w:rPr>
      </w:pPr>
      <w:r>
        <w:rPr>
          <w:rFonts w:ascii="Times New Roman" w:hAnsi="Times New Roman" w:cs="Times New Roman"/>
          <w:b/>
          <w:sz w:val="28"/>
          <w:szCs w:val="28"/>
        </w:rPr>
        <w:t xml:space="preserve">6. </w:t>
      </w:r>
      <w:r w:rsidR="00F65F8E" w:rsidRPr="00F65F8E">
        <w:rPr>
          <w:rFonts w:ascii="Times New Roman" w:hAnsi="Times New Roman" w:cs="Times New Roman"/>
          <w:b/>
          <w:sz w:val="28"/>
          <w:szCs w:val="28"/>
        </w:rPr>
        <w:t>Анализ рисков реализации Подпрограммы и описание мер     управления рисками.</w:t>
      </w:r>
    </w:p>
    <w:p w:rsidR="00F65F8E" w:rsidRPr="00F65F8E"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разделе 5 муниципальной программы.</w:t>
      </w:r>
    </w:p>
    <w:p w:rsidR="00F65F8E" w:rsidRPr="00F65F8E" w:rsidRDefault="00F65F8E" w:rsidP="00F65F8E">
      <w:pPr>
        <w:pStyle w:val="af5"/>
        <w:rPr>
          <w:rFonts w:ascii="Times New Roman" w:hAnsi="Times New Roman" w:cs="Times New Roman"/>
          <w:sz w:val="28"/>
          <w:szCs w:val="28"/>
        </w:rPr>
      </w:pPr>
    </w:p>
    <w:p w:rsidR="00905929" w:rsidRDefault="000D59A5" w:rsidP="00FB4F20">
      <w:pPr>
        <w:pStyle w:val="af5"/>
        <w:jc w:val="center"/>
        <w:rPr>
          <w:rFonts w:ascii="Times New Roman" w:hAnsi="Times New Roman" w:cs="Times New Roman"/>
          <w:sz w:val="28"/>
          <w:szCs w:val="28"/>
        </w:rPr>
      </w:pPr>
      <w:r>
        <w:rPr>
          <w:rFonts w:ascii="Times New Roman" w:hAnsi="Times New Roman" w:cs="Times New Roman"/>
          <w:b/>
          <w:sz w:val="28"/>
          <w:szCs w:val="28"/>
        </w:rPr>
        <w:t xml:space="preserve">7. </w:t>
      </w:r>
      <w:r w:rsidR="00F65F8E" w:rsidRPr="00F65F8E">
        <w:rPr>
          <w:rFonts w:ascii="Times New Roman" w:hAnsi="Times New Roman" w:cs="Times New Roman"/>
          <w:b/>
          <w:sz w:val="28"/>
          <w:szCs w:val="28"/>
        </w:rPr>
        <w:t>Методика оценки эффективности реализации Подпрограммы.</w:t>
      </w:r>
    </w:p>
    <w:p w:rsidR="00FB4F20"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Оценка эффективности реализации Подпрограммы проводится ежегодно на основе оценки достижения показателей эффективности реализации Подпрограммы, сравнения фактических сроков реализации мероприятий Подпрограммы с запланированными, а также с учетом объема ресурсов, направленных на реализацию Подпрограммы.</w:t>
      </w:r>
    </w:p>
    <w:p w:rsidR="00626C00" w:rsidRDefault="00F65F8E" w:rsidP="00905929">
      <w:pPr>
        <w:pStyle w:val="af5"/>
        <w:ind w:firstLine="709"/>
        <w:jc w:val="both"/>
        <w:rPr>
          <w:rFonts w:ascii="Times New Roman" w:hAnsi="Times New Roman" w:cs="Times New Roman"/>
          <w:sz w:val="28"/>
          <w:szCs w:val="28"/>
        </w:rPr>
      </w:pPr>
      <w:r w:rsidRPr="00F65F8E">
        <w:rPr>
          <w:rFonts w:ascii="Times New Roman" w:hAnsi="Times New Roman" w:cs="Times New Roman"/>
          <w:sz w:val="28"/>
          <w:szCs w:val="28"/>
        </w:rPr>
        <w:t>Методика оценки эффективности реализации Подпрограммы приведена в разделе 5 Подпрограммы «Развитие дошкольногообразования</w:t>
      </w:r>
      <w:r w:rsidR="00234433">
        <w:rPr>
          <w:rFonts w:ascii="Times New Roman" w:hAnsi="Times New Roman" w:cs="Times New Roman"/>
          <w:sz w:val="28"/>
          <w:szCs w:val="28"/>
        </w:rPr>
        <w:t>в Слободском район</w:t>
      </w:r>
      <w:r w:rsidR="00626C00">
        <w:rPr>
          <w:rFonts w:ascii="Times New Roman" w:hAnsi="Times New Roman" w:cs="Times New Roman"/>
          <w:sz w:val="28"/>
          <w:szCs w:val="28"/>
        </w:rPr>
        <w:t>е»</w:t>
      </w:r>
    </w:p>
    <w:p w:rsidR="00626C00" w:rsidRDefault="00626C00" w:rsidP="00905929">
      <w:pPr>
        <w:pStyle w:val="af5"/>
        <w:ind w:firstLine="709"/>
        <w:jc w:val="both"/>
        <w:rPr>
          <w:rFonts w:ascii="Times New Roman" w:hAnsi="Times New Roman" w:cs="Times New Roman"/>
          <w:sz w:val="28"/>
          <w:szCs w:val="28"/>
        </w:rPr>
      </w:pPr>
    </w:p>
    <w:p w:rsidR="00626C00" w:rsidRDefault="00626C00" w:rsidP="00905929">
      <w:pPr>
        <w:pStyle w:val="af5"/>
        <w:ind w:firstLine="709"/>
        <w:jc w:val="both"/>
        <w:rPr>
          <w:rFonts w:ascii="Times New Roman" w:hAnsi="Times New Roman" w:cs="Times New Roman"/>
          <w:sz w:val="28"/>
          <w:szCs w:val="28"/>
        </w:rPr>
      </w:pPr>
    </w:p>
    <w:p w:rsidR="00626C00" w:rsidRDefault="00626C00" w:rsidP="00905929">
      <w:pPr>
        <w:pStyle w:val="af5"/>
        <w:ind w:firstLine="709"/>
        <w:jc w:val="both"/>
        <w:rPr>
          <w:rFonts w:ascii="Times New Roman" w:hAnsi="Times New Roman" w:cs="Times New Roman"/>
          <w:sz w:val="28"/>
          <w:szCs w:val="28"/>
        </w:rPr>
      </w:pPr>
    </w:p>
    <w:p w:rsidR="00867949" w:rsidRDefault="00867949" w:rsidP="00867949">
      <w:pPr>
        <w:pStyle w:val="af5"/>
        <w:jc w:val="both"/>
        <w:rPr>
          <w:rFonts w:ascii="Times New Roman" w:hAnsi="Times New Roman" w:cs="Times New Roman"/>
          <w:sz w:val="28"/>
          <w:szCs w:val="28"/>
        </w:rPr>
        <w:sectPr w:rsidR="00867949" w:rsidSect="00867949">
          <w:headerReference w:type="even" r:id="rId122"/>
          <w:headerReference w:type="default" r:id="rId123"/>
          <w:headerReference w:type="first" r:id="rId124"/>
          <w:pgSz w:w="11906" w:h="16838"/>
          <w:pgMar w:top="1134" w:right="851" w:bottom="1134" w:left="1701" w:header="709" w:footer="709" w:gutter="0"/>
          <w:cols w:space="708"/>
          <w:docGrid w:linePitch="360"/>
        </w:sectPr>
      </w:pPr>
    </w:p>
    <w:p w:rsidR="00626C00" w:rsidRDefault="00626C00" w:rsidP="00867949">
      <w:pPr>
        <w:pStyle w:val="af5"/>
        <w:jc w:val="both"/>
        <w:rPr>
          <w:rFonts w:ascii="Times New Roman" w:hAnsi="Times New Roman" w:cs="Times New Roman"/>
          <w:sz w:val="28"/>
          <w:szCs w:val="28"/>
        </w:rPr>
      </w:pPr>
    </w:p>
    <w:p w:rsidR="00F65F8E" w:rsidRDefault="0086736B" w:rsidP="0086736B">
      <w:pPr>
        <w:pStyle w:val="af5"/>
        <w:jc w:val="right"/>
        <w:rPr>
          <w:rFonts w:ascii="Times New Roman" w:hAnsi="Times New Roman" w:cs="Times New Roman"/>
          <w:sz w:val="28"/>
          <w:szCs w:val="28"/>
        </w:rPr>
      </w:pPr>
      <w:r>
        <w:rPr>
          <w:rFonts w:ascii="Times New Roman" w:hAnsi="Times New Roman" w:cs="Times New Roman"/>
          <w:sz w:val="28"/>
          <w:szCs w:val="28"/>
        </w:rPr>
        <w:t>Приложение 1 к муниципальной программе</w:t>
      </w:r>
    </w:p>
    <w:p w:rsidR="0086736B" w:rsidRPr="00F65F8E" w:rsidRDefault="0086736B" w:rsidP="0086736B">
      <w:pPr>
        <w:pStyle w:val="af5"/>
        <w:jc w:val="right"/>
        <w:rPr>
          <w:rFonts w:ascii="Times New Roman" w:hAnsi="Times New Roman" w:cs="Times New Roman"/>
          <w:sz w:val="28"/>
          <w:szCs w:val="28"/>
        </w:rPr>
      </w:pPr>
    </w:p>
    <w:p w:rsidR="00F65F8E" w:rsidRPr="00F65F8E" w:rsidRDefault="00F65F8E" w:rsidP="00905929">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Сведения о целевых показателях эффективности реализации</w:t>
      </w:r>
    </w:p>
    <w:p w:rsidR="00F65F8E" w:rsidRDefault="00F65F8E" w:rsidP="00905929">
      <w:pPr>
        <w:pStyle w:val="af5"/>
        <w:jc w:val="center"/>
        <w:rPr>
          <w:rFonts w:ascii="Times New Roman" w:hAnsi="Times New Roman" w:cs="Times New Roman"/>
          <w:b/>
          <w:sz w:val="28"/>
          <w:szCs w:val="28"/>
        </w:rPr>
      </w:pPr>
      <w:r w:rsidRPr="00F65F8E">
        <w:rPr>
          <w:rFonts w:ascii="Times New Roman" w:hAnsi="Times New Roman" w:cs="Times New Roman"/>
          <w:b/>
          <w:sz w:val="28"/>
          <w:szCs w:val="28"/>
        </w:rPr>
        <w:t>муниципальной программы Слободского район</w:t>
      </w:r>
      <w:r w:rsidR="0086736B">
        <w:rPr>
          <w:rFonts w:ascii="Times New Roman" w:hAnsi="Times New Roman" w:cs="Times New Roman"/>
          <w:b/>
          <w:sz w:val="28"/>
          <w:szCs w:val="28"/>
        </w:rPr>
        <w:t xml:space="preserve">а </w:t>
      </w:r>
      <w:r w:rsidR="0086736B" w:rsidRPr="003003F2">
        <w:rPr>
          <w:rFonts w:ascii="Times New Roman" w:hAnsi="Times New Roman" w:cs="Times New Roman"/>
          <w:b/>
          <w:sz w:val="28"/>
          <w:szCs w:val="28"/>
        </w:rPr>
        <w:t>«Развитие образования</w:t>
      </w:r>
      <w:r w:rsidR="003003F2">
        <w:rPr>
          <w:rFonts w:ascii="Times New Roman" w:hAnsi="Times New Roman" w:cs="Times New Roman"/>
          <w:b/>
          <w:sz w:val="28"/>
          <w:szCs w:val="28"/>
        </w:rPr>
        <w:t xml:space="preserve"> в Слободском районе</w:t>
      </w:r>
      <w:r w:rsidR="0086736B" w:rsidRPr="003003F2">
        <w:rPr>
          <w:rFonts w:ascii="Times New Roman" w:hAnsi="Times New Roman" w:cs="Times New Roman"/>
          <w:b/>
          <w:sz w:val="28"/>
          <w:szCs w:val="28"/>
        </w:rPr>
        <w:t>»</w:t>
      </w:r>
      <w:r w:rsidR="0086736B">
        <w:rPr>
          <w:rFonts w:ascii="Times New Roman" w:hAnsi="Times New Roman" w:cs="Times New Roman"/>
          <w:b/>
          <w:sz w:val="28"/>
          <w:szCs w:val="28"/>
        </w:rPr>
        <w:t xml:space="preserve"> на 2020-2025</w:t>
      </w:r>
      <w:r w:rsidRPr="00F65F8E">
        <w:rPr>
          <w:rFonts w:ascii="Times New Roman" w:hAnsi="Times New Roman" w:cs="Times New Roman"/>
          <w:b/>
          <w:sz w:val="28"/>
          <w:szCs w:val="28"/>
        </w:rPr>
        <w:t>годы</w:t>
      </w:r>
    </w:p>
    <w:p w:rsidR="00766344" w:rsidRDefault="00766344" w:rsidP="00905929">
      <w:pPr>
        <w:pStyle w:val="af5"/>
        <w:jc w:val="center"/>
        <w:rPr>
          <w:rFonts w:ascii="Times New Roman" w:hAnsi="Times New Roman" w:cs="Times New Roman"/>
          <w:b/>
          <w:sz w:val="28"/>
          <w:szCs w:val="28"/>
        </w:rPr>
      </w:pPr>
    </w:p>
    <w:p w:rsidR="00914AC4" w:rsidRPr="00654D75" w:rsidRDefault="00914AC4" w:rsidP="00914AC4">
      <w:pPr>
        <w:pStyle w:val="af5"/>
        <w:rPr>
          <w:rFonts w:ascii="Times New Roman" w:hAnsi="Times New Roman" w:cs="Times New Roman"/>
          <w:b/>
          <w:color w:val="FF0000"/>
          <w:sz w:val="18"/>
          <w:szCs w:val="20"/>
          <w:vertAlign w:val="subscript"/>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447"/>
        <w:gridCol w:w="1134"/>
        <w:gridCol w:w="1280"/>
        <w:gridCol w:w="1134"/>
        <w:gridCol w:w="1418"/>
        <w:gridCol w:w="1417"/>
        <w:gridCol w:w="1418"/>
        <w:gridCol w:w="1417"/>
      </w:tblGrid>
      <w:tr w:rsidR="00903EA2" w:rsidRPr="00654D75" w:rsidTr="0017233F">
        <w:trPr>
          <w:trHeight w:val="135"/>
        </w:trPr>
        <w:tc>
          <w:tcPr>
            <w:tcW w:w="645" w:type="dxa"/>
            <w:vMerge w:val="restart"/>
            <w:tcBorders>
              <w:top w:val="single" w:sz="4" w:space="0" w:color="auto"/>
            </w:tcBorders>
            <w:shd w:val="clear" w:color="auto" w:fill="auto"/>
          </w:tcPr>
          <w:p w:rsidR="00903EA2" w:rsidRPr="00654D75" w:rsidRDefault="00903EA2" w:rsidP="00A11A4F">
            <w:pPr>
              <w:pStyle w:val="af5"/>
              <w:rPr>
                <w:rFonts w:ascii="Times New Roman" w:hAnsi="Times New Roman" w:cs="Times New Roman"/>
                <w:sz w:val="18"/>
                <w:szCs w:val="20"/>
              </w:rPr>
            </w:pPr>
            <w:r>
              <w:rPr>
                <w:rFonts w:ascii="Times New Roman" w:hAnsi="Times New Roman" w:cs="Times New Roman"/>
                <w:sz w:val="18"/>
                <w:szCs w:val="20"/>
              </w:rPr>
              <w:t>№</w:t>
            </w:r>
          </w:p>
        </w:tc>
        <w:tc>
          <w:tcPr>
            <w:tcW w:w="5447" w:type="dxa"/>
            <w:vMerge w:val="restart"/>
            <w:tcBorders>
              <w:top w:val="single" w:sz="4" w:space="0" w:color="auto"/>
            </w:tcBorders>
            <w:shd w:val="clear" w:color="auto" w:fill="auto"/>
          </w:tcPr>
          <w:p w:rsidR="00903EA2" w:rsidRPr="00654D75" w:rsidRDefault="00903EA2" w:rsidP="00A11A4F">
            <w:pPr>
              <w:pStyle w:val="af5"/>
              <w:rPr>
                <w:rFonts w:ascii="Times New Roman" w:hAnsi="Times New Roman" w:cs="Times New Roman"/>
                <w:b/>
                <w:bCs/>
                <w:color w:val="000000"/>
                <w:sz w:val="18"/>
                <w:szCs w:val="20"/>
              </w:rPr>
            </w:pPr>
            <w:r w:rsidRPr="00654D75">
              <w:rPr>
                <w:rFonts w:ascii="Times New Roman" w:hAnsi="Times New Roman" w:cs="Times New Roman"/>
                <w:sz w:val="18"/>
                <w:szCs w:val="20"/>
              </w:rPr>
              <w:t>Наименование муниципальной программы, подпрограммы, отдельного мероприятия, показателя</w:t>
            </w:r>
          </w:p>
        </w:tc>
        <w:tc>
          <w:tcPr>
            <w:tcW w:w="1134" w:type="dxa"/>
            <w:vMerge w:val="restart"/>
            <w:tcBorders>
              <w:top w:val="single" w:sz="4" w:space="0" w:color="auto"/>
            </w:tcBorders>
            <w:shd w:val="clear" w:color="auto" w:fill="auto"/>
          </w:tcPr>
          <w:p w:rsidR="00903EA2" w:rsidRPr="00654D75" w:rsidRDefault="00903EA2"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Единица измерения</w:t>
            </w:r>
          </w:p>
        </w:tc>
        <w:tc>
          <w:tcPr>
            <w:tcW w:w="1280" w:type="dxa"/>
            <w:tcBorders>
              <w:top w:val="single" w:sz="4" w:space="0" w:color="auto"/>
            </w:tcBorders>
          </w:tcPr>
          <w:p w:rsidR="00903EA2" w:rsidRPr="00654D75" w:rsidRDefault="00903EA2" w:rsidP="00A11A4F">
            <w:pPr>
              <w:pStyle w:val="af5"/>
              <w:jc w:val="center"/>
              <w:rPr>
                <w:rFonts w:ascii="Times New Roman" w:hAnsi="Times New Roman" w:cs="Times New Roman"/>
                <w:sz w:val="18"/>
                <w:szCs w:val="20"/>
              </w:rPr>
            </w:pPr>
          </w:p>
        </w:tc>
        <w:tc>
          <w:tcPr>
            <w:tcW w:w="6804" w:type="dxa"/>
            <w:gridSpan w:val="5"/>
            <w:tcBorders>
              <w:top w:val="single" w:sz="4" w:space="0" w:color="auto"/>
            </w:tcBorders>
            <w:shd w:val="clear" w:color="auto" w:fill="auto"/>
          </w:tcPr>
          <w:p w:rsidR="00903EA2" w:rsidRPr="00654D75" w:rsidRDefault="00903EA2"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Значение показателей эффективности</w:t>
            </w:r>
          </w:p>
        </w:tc>
      </w:tr>
      <w:tr w:rsidR="00341E30" w:rsidRPr="00654D75" w:rsidTr="0017233F">
        <w:trPr>
          <w:trHeight w:val="150"/>
        </w:trPr>
        <w:tc>
          <w:tcPr>
            <w:tcW w:w="645" w:type="dxa"/>
            <w:vMerge/>
            <w:shd w:val="clear" w:color="auto" w:fill="auto"/>
          </w:tcPr>
          <w:p w:rsidR="00341E30" w:rsidRPr="00654D75" w:rsidRDefault="00341E30" w:rsidP="00A11A4F">
            <w:pPr>
              <w:pStyle w:val="af5"/>
              <w:rPr>
                <w:rFonts w:ascii="Times New Roman" w:hAnsi="Times New Roman" w:cs="Times New Roman"/>
                <w:sz w:val="18"/>
                <w:szCs w:val="20"/>
              </w:rPr>
            </w:pPr>
          </w:p>
        </w:tc>
        <w:tc>
          <w:tcPr>
            <w:tcW w:w="5447" w:type="dxa"/>
            <w:vMerge/>
            <w:shd w:val="clear" w:color="auto" w:fill="auto"/>
          </w:tcPr>
          <w:p w:rsidR="00341E30" w:rsidRPr="00654D75" w:rsidRDefault="00341E30" w:rsidP="00A11A4F">
            <w:pPr>
              <w:pStyle w:val="af5"/>
              <w:rPr>
                <w:rFonts w:ascii="Times New Roman" w:hAnsi="Times New Roman" w:cs="Times New Roman"/>
                <w:b/>
                <w:bCs/>
                <w:color w:val="000000"/>
                <w:sz w:val="18"/>
                <w:szCs w:val="20"/>
              </w:rPr>
            </w:pPr>
          </w:p>
        </w:tc>
        <w:tc>
          <w:tcPr>
            <w:tcW w:w="1134" w:type="dxa"/>
            <w:vMerge/>
            <w:shd w:val="clear" w:color="auto" w:fill="auto"/>
          </w:tcPr>
          <w:p w:rsidR="00341E30" w:rsidRPr="00654D75" w:rsidRDefault="00341E30" w:rsidP="00A11A4F">
            <w:pPr>
              <w:pStyle w:val="af5"/>
              <w:jc w:val="center"/>
              <w:rPr>
                <w:rFonts w:ascii="Times New Roman" w:hAnsi="Times New Roman" w:cs="Times New Roman"/>
                <w:sz w:val="18"/>
                <w:szCs w:val="20"/>
              </w:rPr>
            </w:pPr>
          </w:p>
        </w:tc>
        <w:tc>
          <w:tcPr>
            <w:tcW w:w="1280" w:type="dxa"/>
            <w:tcBorders>
              <w:top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2020 год</w:t>
            </w:r>
          </w:p>
        </w:tc>
        <w:tc>
          <w:tcPr>
            <w:tcW w:w="1134" w:type="dxa"/>
            <w:tcBorders>
              <w:top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2021 год</w:t>
            </w:r>
          </w:p>
        </w:tc>
        <w:tc>
          <w:tcPr>
            <w:tcW w:w="1418" w:type="dxa"/>
            <w:tcBorders>
              <w:top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2022 год</w:t>
            </w:r>
          </w:p>
        </w:tc>
        <w:tc>
          <w:tcPr>
            <w:tcW w:w="1417" w:type="dxa"/>
            <w:tcBorders>
              <w:top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2023 год</w:t>
            </w:r>
          </w:p>
        </w:tc>
        <w:tc>
          <w:tcPr>
            <w:tcW w:w="1418" w:type="dxa"/>
            <w:tcBorders>
              <w:top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2024 год</w:t>
            </w:r>
          </w:p>
        </w:tc>
        <w:tc>
          <w:tcPr>
            <w:tcW w:w="1417" w:type="dxa"/>
            <w:tcBorders>
              <w:top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2025 год</w:t>
            </w:r>
          </w:p>
        </w:tc>
      </w:tr>
      <w:tr w:rsidR="00341E30" w:rsidRPr="00654D75" w:rsidTr="0017233F">
        <w:trPr>
          <w:trHeight w:val="300"/>
        </w:trPr>
        <w:tc>
          <w:tcPr>
            <w:tcW w:w="645" w:type="dxa"/>
            <w:tcBorders>
              <w:top w:val="single" w:sz="4" w:space="0" w:color="auto"/>
            </w:tcBorders>
            <w:shd w:val="clear" w:color="auto" w:fill="auto"/>
          </w:tcPr>
          <w:p w:rsidR="00341E30" w:rsidRPr="00654D75" w:rsidRDefault="00341E30" w:rsidP="00A11A4F">
            <w:pPr>
              <w:pStyle w:val="af5"/>
              <w:rPr>
                <w:rFonts w:ascii="Times New Roman" w:hAnsi="Times New Roman" w:cs="Times New Roman"/>
                <w:sz w:val="18"/>
                <w:szCs w:val="20"/>
              </w:rPr>
            </w:pPr>
            <w:r w:rsidRPr="00654D75">
              <w:rPr>
                <w:rFonts w:ascii="Times New Roman" w:hAnsi="Times New Roman" w:cs="Times New Roman"/>
                <w:sz w:val="18"/>
                <w:szCs w:val="20"/>
              </w:rPr>
              <w:t>1</w:t>
            </w:r>
          </w:p>
        </w:tc>
        <w:tc>
          <w:tcPr>
            <w:tcW w:w="5447" w:type="dxa"/>
            <w:tcBorders>
              <w:top w:val="single" w:sz="4" w:space="0" w:color="auto"/>
            </w:tcBorders>
            <w:shd w:val="clear" w:color="auto" w:fill="auto"/>
          </w:tcPr>
          <w:p w:rsidR="00341E30" w:rsidRPr="00654D75" w:rsidRDefault="00341E30" w:rsidP="00A11A4F">
            <w:pPr>
              <w:pStyle w:val="af5"/>
              <w:rPr>
                <w:rFonts w:ascii="Times New Roman" w:hAnsi="Times New Roman" w:cs="Times New Roman"/>
                <w:sz w:val="18"/>
                <w:szCs w:val="20"/>
              </w:rPr>
            </w:pPr>
            <w:r w:rsidRPr="00654D75">
              <w:rPr>
                <w:rFonts w:ascii="Times New Roman" w:hAnsi="Times New Roman" w:cs="Times New Roman"/>
                <w:b/>
                <w:bCs/>
                <w:color w:val="000000"/>
                <w:sz w:val="18"/>
                <w:szCs w:val="20"/>
              </w:rPr>
              <w:t>Муниципальная программа Слободского район</w:t>
            </w:r>
            <w:r w:rsidR="00605CEA">
              <w:rPr>
                <w:rFonts w:ascii="Times New Roman" w:hAnsi="Times New Roman" w:cs="Times New Roman"/>
                <w:b/>
                <w:bCs/>
                <w:color w:val="000000"/>
                <w:sz w:val="18"/>
                <w:szCs w:val="20"/>
              </w:rPr>
              <w:t>а «Развитие образования» на 2020-2025</w:t>
            </w:r>
            <w:r w:rsidRPr="00654D75">
              <w:rPr>
                <w:rFonts w:ascii="Times New Roman" w:hAnsi="Times New Roman" w:cs="Times New Roman"/>
                <w:b/>
                <w:bCs/>
                <w:color w:val="000000"/>
                <w:sz w:val="18"/>
                <w:szCs w:val="20"/>
              </w:rPr>
              <w:t xml:space="preserve"> годы</w:t>
            </w:r>
          </w:p>
        </w:tc>
        <w:tc>
          <w:tcPr>
            <w:tcW w:w="1134" w:type="dxa"/>
            <w:tcBorders>
              <w:top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p>
        </w:tc>
        <w:tc>
          <w:tcPr>
            <w:tcW w:w="1280" w:type="dxa"/>
            <w:tcBorders>
              <w:top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p>
        </w:tc>
        <w:tc>
          <w:tcPr>
            <w:tcW w:w="1134" w:type="dxa"/>
            <w:tcBorders>
              <w:top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p>
        </w:tc>
        <w:tc>
          <w:tcPr>
            <w:tcW w:w="1418" w:type="dxa"/>
            <w:tcBorders>
              <w:top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p>
        </w:tc>
        <w:tc>
          <w:tcPr>
            <w:tcW w:w="1417" w:type="dxa"/>
            <w:tcBorders>
              <w:top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p>
        </w:tc>
        <w:tc>
          <w:tcPr>
            <w:tcW w:w="1418" w:type="dxa"/>
            <w:tcBorders>
              <w:top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p>
        </w:tc>
        <w:tc>
          <w:tcPr>
            <w:tcW w:w="1417" w:type="dxa"/>
            <w:tcBorders>
              <w:top w:val="single" w:sz="4" w:space="0" w:color="auto"/>
            </w:tcBorders>
          </w:tcPr>
          <w:p w:rsidR="00341E30" w:rsidRPr="00654D75" w:rsidRDefault="00341E30" w:rsidP="00A11A4F">
            <w:pPr>
              <w:pStyle w:val="af5"/>
              <w:jc w:val="center"/>
              <w:rPr>
                <w:rFonts w:ascii="Times New Roman" w:hAnsi="Times New Roman" w:cs="Times New Roman"/>
                <w:sz w:val="18"/>
                <w:szCs w:val="20"/>
              </w:rPr>
            </w:pPr>
          </w:p>
        </w:tc>
      </w:tr>
      <w:tr w:rsidR="00341E30" w:rsidRPr="00654D75" w:rsidTr="0017233F">
        <w:trPr>
          <w:trHeight w:val="622"/>
        </w:trPr>
        <w:tc>
          <w:tcPr>
            <w:tcW w:w="645" w:type="dxa"/>
          </w:tcPr>
          <w:p w:rsidR="00341E30" w:rsidRPr="00654D75" w:rsidRDefault="00341E30" w:rsidP="00A11A4F">
            <w:pPr>
              <w:pStyle w:val="af5"/>
              <w:rPr>
                <w:rFonts w:ascii="Times New Roman" w:hAnsi="Times New Roman" w:cs="Times New Roman"/>
                <w:sz w:val="18"/>
                <w:szCs w:val="20"/>
              </w:rPr>
            </w:pPr>
            <w:r w:rsidRPr="00654D75">
              <w:rPr>
                <w:rFonts w:ascii="Times New Roman" w:hAnsi="Times New Roman" w:cs="Times New Roman"/>
                <w:sz w:val="18"/>
                <w:szCs w:val="20"/>
              </w:rPr>
              <w:t>1.1</w:t>
            </w:r>
          </w:p>
        </w:tc>
        <w:tc>
          <w:tcPr>
            <w:tcW w:w="5447" w:type="dxa"/>
          </w:tcPr>
          <w:p w:rsidR="00341E30" w:rsidRPr="00E868B7" w:rsidRDefault="00E868B7" w:rsidP="00A11A4F">
            <w:pPr>
              <w:pStyle w:val="af5"/>
              <w:rPr>
                <w:rFonts w:ascii="Times New Roman" w:hAnsi="Times New Roman" w:cs="Times New Roman"/>
                <w:sz w:val="18"/>
                <w:szCs w:val="18"/>
              </w:rPr>
            </w:pPr>
            <w:r w:rsidRPr="00E868B7">
              <w:rPr>
                <w:rFonts w:ascii="Times New Roman" w:hAnsi="Times New Roman" w:cs="Times New Roman"/>
                <w:color w:val="000000"/>
                <w:sz w:val="18"/>
                <w:szCs w:val="18"/>
              </w:rPr>
              <w:t>доступность дошкольного образования для детей в возрасте от 3 до 7 лет</w:t>
            </w:r>
          </w:p>
        </w:tc>
        <w:tc>
          <w:tcPr>
            <w:tcW w:w="1134" w:type="dxa"/>
          </w:tcPr>
          <w:p w:rsidR="00341E30" w:rsidRPr="00654D75" w:rsidRDefault="00341E30"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w:t>
            </w:r>
          </w:p>
        </w:tc>
        <w:tc>
          <w:tcPr>
            <w:tcW w:w="1280" w:type="dxa"/>
          </w:tcPr>
          <w:p w:rsidR="00341E30" w:rsidRPr="00654D75" w:rsidRDefault="00E868B7"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134" w:type="dxa"/>
          </w:tcPr>
          <w:p w:rsidR="00341E30" w:rsidRPr="00654D75" w:rsidRDefault="006B0122"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Pr>
          <w:p w:rsidR="00341E30" w:rsidRPr="00654D75" w:rsidRDefault="006B0122"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Pr>
          <w:p w:rsidR="00341E30" w:rsidRPr="00654D75" w:rsidRDefault="006B0122"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Pr>
          <w:p w:rsidR="00341E30" w:rsidRPr="00654D75" w:rsidRDefault="006B0122"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Pr>
          <w:p w:rsidR="00341E30" w:rsidRPr="00654D75" w:rsidRDefault="006B0122"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r>
      <w:tr w:rsidR="00341E30" w:rsidRPr="00654D75" w:rsidTr="0017233F">
        <w:trPr>
          <w:trHeight w:val="300"/>
        </w:trPr>
        <w:tc>
          <w:tcPr>
            <w:tcW w:w="645" w:type="dxa"/>
          </w:tcPr>
          <w:p w:rsidR="00341E30" w:rsidRPr="00654D75" w:rsidRDefault="00341E30" w:rsidP="00A11A4F">
            <w:pPr>
              <w:pStyle w:val="af5"/>
              <w:rPr>
                <w:rFonts w:ascii="Times New Roman" w:hAnsi="Times New Roman" w:cs="Times New Roman"/>
                <w:sz w:val="18"/>
                <w:szCs w:val="20"/>
              </w:rPr>
            </w:pPr>
            <w:r w:rsidRPr="00654D75">
              <w:rPr>
                <w:rFonts w:ascii="Times New Roman" w:hAnsi="Times New Roman" w:cs="Times New Roman"/>
                <w:sz w:val="18"/>
                <w:szCs w:val="20"/>
              </w:rPr>
              <w:t>1.2</w:t>
            </w:r>
          </w:p>
        </w:tc>
        <w:tc>
          <w:tcPr>
            <w:tcW w:w="5447" w:type="dxa"/>
          </w:tcPr>
          <w:p w:rsidR="00341E30" w:rsidRPr="00654D75" w:rsidRDefault="00341E30" w:rsidP="00A11A4F">
            <w:pPr>
              <w:pStyle w:val="af5"/>
              <w:rPr>
                <w:rFonts w:ascii="Times New Roman" w:hAnsi="Times New Roman" w:cs="Times New Roman"/>
                <w:spacing w:val="-6"/>
                <w:sz w:val="18"/>
                <w:szCs w:val="20"/>
              </w:rPr>
            </w:pPr>
            <w:r w:rsidRPr="00A11A4F">
              <w:rPr>
                <w:rFonts w:ascii="Times New Roman" w:hAnsi="Times New Roman" w:cs="Times New Roman"/>
                <w:sz w:val="18"/>
                <w:szCs w:val="20"/>
              </w:rPr>
              <w:t>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w:t>
            </w:r>
          </w:p>
        </w:tc>
        <w:tc>
          <w:tcPr>
            <w:tcW w:w="1134" w:type="dxa"/>
          </w:tcPr>
          <w:p w:rsidR="00341E30" w:rsidRPr="00654D75" w:rsidRDefault="00341E30" w:rsidP="009E4A65">
            <w:pPr>
              <w:pStyle w:val="af5"/>
              <w:jc w:val="center"/>
              <w:rPr>
                <w:rFonts w:ascii="Times New Roman" w:hAnsi="Times New Roman" w:cs="Times New Roman"/>
                <w:sz w:val="18"/>
                <w:szCs w:val="20"/>
              </w:rPr>
            </w:pPr>
            <w:r>
              <w:rPr>
                <w:rFonts w:ascii="Times New Roman" w:hAnsi="Times New Roman" w:cs="Times New Roman"/>
                <w:sz w:val="18"/>
                <w:szCs w:val="20"/>
              </w:rPr>
              <w:t>%</w:t>
            </w:r>
          </w:p>
        </w:tc>
        <w:tc>
          <w:tcPr>
            <w:tcW w:w="1280" w:type="dxa"/>
          </w:tcPr>
          <w:p w:rsidR="00341E30" w:rsidRPr="0055265A"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134"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r>
      <w:tr w:rsidR="00341E30" w:rsidRPr="00654D75" w:rsidTr="0017233F">
        <w:trPr>
          <w:trHeight w:val="300"/>
        </w:trPr>
        <w:tc>
          <w:tcPr>
            <w:tcW w:w="645" w:type="dxa"/>
          </w:tcPr>
          <w:p w:rsidR="00341E30" w:rsidRPr="00654D75" w:rsidRDefault="00341E30" w:rsidP="00A11A4F">
            <w:pPr>
              <w:pStyle w:val="af5"/>
              <w:rPr>
                <w:rFonts w:ascii="Times New Roman" w:hAnsi="Times New Roman" w:cs="Times New Roman"/>
                <w:sz w:val="18"/>
                <w:szCs w:val="20"/>
              </w:rPr>
            </w:pPr>
            <w:r>
              <w:rPr>
                <w:rFonts w:ascii="Times New Roman" w:hAnsi="Times New Roman" w:cs="Times New Roman"/>
                <w:sz w:val="18"/>
                <w:szCs w:val="20"/>
              </w:rPr>
              <w:t>1.3</w:t>
            </w:r>
          </w:p>
        </w:tc>
        <w:tc>
          <w:tcPr>
            <w:tcW w:w="5447" w:type="dxa"/>
          </w:tcPr>
          <w:p w:rsidR="00341E30" w:rsidRPr="00654D75" w:rsidRDefault="00341E30" w:rsidP="009F6590">
            <w:pPr>
              <w:pStyle w:val="af5"/>
              <w:rPr>
                <w:rFonts w:ascii="Times New Roman" w:hAnsi="Times New Roman" w:cs="Times New Roman"/>
                <w:spacing w:val="-6"/>
                <w:sz w:val="18"/>
                <w:szCs w:val="20"/>
              </w:rPr>
            </w:pPr>
            <w:r w:rsidRPr="00654D75">
              <w:rPr>
                <w:rFonts w:ascii="Times New Roman" w:hAnsi="Times New Roman" w:cs="Times New Roman"/>
                <w:sz w:val="18"/>
                <w:szCs w:val="20"/>
              </w:rPr>
              <w:t>охват детей в возрасте 5-18 лет программами дополнительного образования в организациях дополнительного образования детей</w:t>
            </w:r>
          </w:p>
        </w:tc>
        <w:tc>
          <w:tcPr>
            <w:tcW w:w="1134" w:type="dxa"/>
          </w:tcPr>
          <w:p w:rsidR="00341E30" w:rsidRPr="00654D75" w:rsidRDefault="00341E30"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w:t>
            </w:r>
          </w:p>
        </w:tc>
        <w:tc>
          <w:tcPr>
            <w:tcW w:w="1280" w:type="dxa"/>
          </w:tcPr>
          <w:p w:rsidR="00341E30" w:rsidRPr="00654D75" w:rsidRDefault="00341E30" w:rsidP="00A11A4F">
            <w:pPr>
              <w:pStyle w:val="af5"/>
              <w:jc w:val="center"/>
              <w:rPr>
                <w:rFonts w:ascii="Times New Roman" w:hAnsi="Times New Roman" w:cs="Times New Roman"/>
                <w:bCs/>
                <w:sz w:val="18"/>
                <w:szCs w:val="20"/>
              </w:rPr>
            </w:pPr>
            <w:r>
              <w:rPr>
                <w:rFonts w:ascii="Times New Roman" w:hAnsi="Times New Roman" w:cs="Times New Roman"/>
                <w:bCs/>
                <w:sz w:val="18"/>
                <w:szCs w:val="20"/>
              </w:rPr>
              <w:t>30</w:t>
            </w:r>
          </w:p>
        </w:tc>
        <w:tc>
          <w:tcPr>
            <w:tcW w:w="1134" w:type="dxa"/>
          </w:tcPr>
          <w:p w:rsidR="00341E30" w:rsidRPr="00654D75" w:rsidRDefault="00341E30" w:rsidP="00A11A4F">
            <w:pPr>
              <w:pStyle w:val="af5"/>
              <w:jc w:val="center"/>
              <w:rPr>
                <w:rFonts w:ascii="Times New Roman" w:hAnsi="Times New Roman" w:cs="Times New Roman"/>
                <w:bCs/>
                <w:sz w:val="18"/>
                <w:szCs w:val="20"/>
              </w:rPr>
            </w:pPr>
            <w:r>
              <w:rPr>
                <w:rFonts w:ascii="Times New Roman" w:hAnsi="Times New Roman" w:cs="Times New Roman"/>
                <w:bCs/>
                <w:sz w:val="18"/>
                <w:szCs w:val="20"/>
              </w:rPr>
              <w:t>30</w:t>
            </w:r>
          </w:p>
        </w:tc>
        <w:tc>
          <w:tcPr>
            <w:tcW w:w="1418" w:type="dxa"/>
          </w:tcPr>
          <w:p w:rsidR="00341E30" w:rsidRPr="00654D75" w:rsidRDefault="00341E30" w:rsidP="00A11A4F">
            <w:pPr>
              <w:pStyle w:val="af5"/>
              <w:jc w:val="center"/>
              <w:rPr>
                <w:rFonts w:ascii="Times New Roman" w:hAnsi="Times New Roman" w:cs="Times New Roman"/>
                <w:bCs/>
                <w:sz w:val="18"/>
                <w:szCs w:val="20"/>
              </w:rPr>
            </w:pPr>
            <w:r>
              <w:rPr>
                <w:rFonts w:ascii="Times New Roman" w:hAnsi="Times New Roman" w:cs="Times New Roman"/>
                <w:bCs/>
                <w:sz w:val="18"/>
                <w:szCs w:val="20"/>
              </w:rPr>
              <w:t>30</w:t>
            </w:r>
          </w:p>
        </w:tc>
        <w:tc>
          <w:tcPr>
            <w:tcW w:w="1417" w:type="dxa"/>
          </w:tcPr>
          <w:p w:rsidR="00341E30" w:rsidRPr="00654D75" w:rsidRDefault="00341E30" w:rsidP="00A11A4F">
            <w:pPr>
              <w:pStyle w:val="af5"/>
              <w:jc w:val="center"/>
              <w:rPr>
                <w:rFonts w:ascii="Times New Roman" w:hAnsi="Times New Roman" w:cs="Times New Roman"/>
                <w:bCs/>
                <w:sz w:val="18"/>
                <w:szCs w:val="20"/>
              </w:rPr>
            </w:pPr>
            <w:r>
              <w:rPr>
                <w:rFonts w:ascii="Times New Roman" w:hAnsi="Times New Roman" w:cs="Times New Roman"/>
                <w:bCs/>
                <w:sz w:val="18"/>
                <w:szCs w:val="20"/>
              </w:rPr>
              <w:t>30</w:t>
            </w:r>
          </w:p>
        </w:tc>
        <w:tc>
          <w:tcPr>
            <w:tcW w:w="1418" w:type="dxa"/>
          </w:tcPr>
          <w:p w:rsidR="00341E30" w:rsidRPr="00654D75" w:rsidRDefault="00341E30" w:rsidP="00A11A4F">
            <w:pPr>
              <w:pStyle w:val="af5"/>
              <w:jc w:val="center"/>
              <w:rPr>
                <w:rFonts w:ascii="Times New Roman" w:hAnsi="Times New Roman" w:cs="Times New Roman"/>
                <w:bCs/>
                <w:sz w:val="18"/>
                <w:szCs w:val="20"/>
              </w:rPr>
            </w:pPr>
            <w:r>
              <w:rPr>
                <w:rFonts w:ascii="Times New Roman" w:hAnsi="Times New Roman" w:cs="Times New Roman"/>
                <w:bCs/>
                <w:sz w:val="18"/>
                <w:szCs w:val="20"/>
              </w:rPr>
              <w:t>30</w:t>
            </w:r>
          </w:p>
        </w:tc>
        <w:tc>
          <w:tcPr>
            <w:tcW w:w="1417" w:type="dxa"/>
          </w:tcPr>
          <w:p w:rsidR="00341E30" w:rsidRPr="00654D75" w:rsidRDefault="00341E30" w:rsidP="00A11A4F">
            <w:pPr>
              <w:pStyle w:val="af5"/>
              <w:jc w:val="center"/>
              <w:rPr>
                <w:rFonts w:ascii="Times New Roman" w:hAnsi="Times New Roman" w:cs="Times New Roman"/>
                <w:bCs/>
                <w:sz w:val="18"/>
                <w:szCs w:val="20"/>
              </w:rPr>
            </w:pPr>
            <w:r>
              <w:rPr>
                <w:rFonts w:ascii="Times New Roman" w:hAnsi="Times New Roman" w:cs="Times New Roman"/>
                <w:bCs/>
                <w:sz w:val="18"/>
                <w:szCs w:val="20"/>
              </w:rPr>
              <w:t>30</w:t>
            </w:r>
          </w:p>
        </w:tc>
      </w:tr>
      <w:tr w:rsidR="00341E30" w:rsidRPr="00654D75" w:rsidTr="0017233F">
        <w:trPr>
          <w:trHeight w:val="300"/>
        </w:trPr>
        <w:tc>
          <w:tcPr>
            <w:tcW w:w="645" w:type="dxa"/>
          </w:tcPr>
          <w:p w:rsidR="00341E30" w:rsidRPr="00654D75" w:rsidRDefault="00341E30" w:rsidP="00A11A4F">
            <w:pPr>
              <w:pStyle w:val="af5"/>
              <w:rPr>
                <w:rFonts w:ascii="Times New Roman" w:hAnsi="Times New Roman" w:cs="Times New Roman"/>
                <w:sz w:val="18"/>
                <w:szCs w:val="20"/>
              </w:rPr>
            </w:pPr>
            <w:r>
              <w:rPr>
                <w:rFonts w:ascii="Times New Roman" w:hAnsi="Times New Roman" w:cs="Times New Roman"/>
                <w:sz w:val="18"/>
                <w:szCs w:val="20"/>
              </w:rPr>
              <w:t>1.4</w:t>
            </w:r>
          </w:p>
        </w:tc>
        <w:tc>
          <w:tcPr>
            <w:tcW w:w="5447" w:type="dxa"/>
          </w:tcPr>
          <w:p w:rsidR="00341E30" w:rsidRPr="00654D75" w:rsidRDefault="00341E30" w:rsidP="00A11A4F">
            <w:pPr>
              <w:pStyle w:val="af5"/>
              <w:rPr>
                <w:rFonts w:ascii="Times New Roman" w:hAnsi="Times New Roman" w:cs="Times New Roman"/>
                <w:color w:val="FF0000"/>
                <w:spacing w:val="-6"/>
                <w:sz w:val="18"/>
                <w:szCs w:val="20"/>
              </w:rPr>
            </w:pPr>
            <w:r w:rsidRPr="00654D75">
              <w:rPr>
                <w:rFonts w:ascii="Times New Roman" w:hAnsi="Times New Roman" w:cs="Times New Roman"/>
                <w:spacing w:val="-6"/>
                <w:sz w:val="18"/>
                <w:szCs w:val="20"/>
              </w:rPr>
              <w:t>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w:t>
            </w:r>
          </w:p>
        </w:tc>
        <w:tc>
          <w:tcPr>
            <w:tcW w:w="1134" w:type="dxa"/>
          </w:tcPr>
          <w:p w:rsidR="00341E30" w:rsidRPr="00654D75" w:rsidRDefault="00341E30"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человек</w:t>
            </w:r>
          </w:p>
        </w:tc>
        <w:tc>
          <w:tcPr>
            <w:tcW w:w="1280"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45</w:t>
            </w:r>
          </w:p>
        </w:tc>
        <w:tc>
          <w:tcPr>
            <w:tcW w:w="1134"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45</w:t>
            </w:r>
          </w:p>
        </w:tc>
        <w:tc>
          <w:tcPr>
            <w:tcW w:w="1418"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45</w:t>
            </w:r>
          </w:p>
        </w:tc>
        <w:tc>
          <w:tcPr>
            <w:tcW w:w="1417"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45</w:t>
            </w:r>
          </w:p>
        </w:tc>
        <w:tc>
          <w:tcPr>
            <w:tcW w:w="1418"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45</w:t>
            </w:r>
          </w:p>
        </w:tc>
        <w:tc>
          <w:tcPr>
            <w:tcW w:w="1417"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45</w:t>
            </w:r>
          </w:p>
        </w:tc>
      </w:tr>
      <w:tr w:rsidR="00341E30" w:rsidRPr="00654D75" w:rsidTr="0017233F">
        <w:trPr>
          <w:trHeight w:val="300"/>
        </w:trPr>
        <w:tc>
          <w:tcPr>
            <w:tcW w:w="645" w:type="dxa"/>
          </w:tcPr>
          <w:p w:rsidR="00341E30" w:rsidRPr="00654D75" w:rsidRDefault="00341E30" w:rsidP="00A11A4F">
            <w:pPr>
              <w:pStyle w:val="af5"/>
              <w:rPr>
                <w:rFonts w:ascii="Times New Roman" w:hAnsi="Times New Roman" w:cs="Times New Roman"/>
                <w:sz w:val="18"/>
                <w:szCs w:val="20"/>
              </w:rPr>
            </w:pPr>
            <w:r>
              <w:rPr>
                <w:rFonts w:ascii="Times New Roman" w:hAnsi="Times New Roman" w:cs="Times New Roman"/>
                <w:sz w:val="18"/>
                <w:szCs w:val="20"/>
              </w:rPr>
              <w:t>1.5</w:t>
            </w:r>
          </w:p>
        </w:tc>
        <w:tc>
          <w:tcPr>
            <w:tcW w:w="5447" w:type="dxa"/>
          </w:tcPr>
          <w:p w:rsidR="00341E30" w:rsidRPr="00654D75" w:rsidRDefault="00341E30" w:rsidP="00A11A4F">
            <w:pPr>
              <w:pStyle w:val="af5"/>
              <w:rPr>
                <w:rFonts w:ascii="Times New Roman" w:hAnsi="Times New Roman" w:cs="Times New Roman"/>
                <w:sz w:val="18"/>
                <w:szCs w:val="20"/>
              </w:rPr>
            </w:pPr>
            <w:r w:rsidRPr="00654D75">
              <w:rPr>
                <w:rFonts w:ascii="Times New Roman" w:hAnsi="Times New Roman" w:cs="Times New Roman"/>
                <w:sz w:val="18"/>
                <w:szCs w:val="20"/>
              </w:rPr>
              <w:t>Доля педагогических работников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w:t>
            </w:r>
          </w:p>
        </w:tc>
        <w:tc>
          <w:tcPr>
            <w:tcW w:w="1134" w:type="dxa"/>
          </w:tcPr>
          <w:p w:rsidR="00341E30" w:rsidRPr="00654D75" w:rsidRDefault="00341E30"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w:t>
            </w:r>
          </w:p>
        </w:tc>
        <w:tc>
          <w:tcPr>
            <w:tcW w:w="1280"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25</w:t>
            </w:r>
          </w:p>
        </w:tc>
        <w:tc>
          <w:tcPr>
            <w:tcW w:w="1134"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25</w:t>
            </w:r>
          </w:p>
        </w:tc>
        <w:tc>
          <w:tcPr>
            <w:tcW w:w="1418"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25</w:t>
            </w:r>
          </w:p>
        </w:tc>
        <w:tc>
          <w:tcPr>
            <w:tcW w:w="1417"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25</w:t>
            </w:r>
          </w:p>
        </w:tc>
        <w:tc>
          <w:tcPr>
            <w:tcW w:w="1418"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25</w:t>
            </w:r>
          </w:p>
        </w:tc>
        <w:tc>
          <w:tcPr>
            <w:tcW w:w="1417"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25</w:t>
            </w:r>
          </w:p>
        </w:tc>
      </w:tr>
      <w:tr w:rsidR="00341E30"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rPr>
                <w:rFonts w:ascii="Times New Roman" w:hAnsi="Times New Roman" w:cs="Times New Roman"/>
                <w:sz w:val="18"/>
                <w:szCs w:val="20"/>
              </w:rPr>
            </w:pPr>
            <w:r>
              <w:rPr>
                <w:rFonts w:ascii="Times New Roman" w:hAnsi="Times New Roman" w:cs="Times New Roman"/>
                <w:sz w:val="18"/>
                <w:szCs w:val="20"/>
              </w:rPr>
              <w:t>1.6</w:t>
            </w:r>
          </w:p>
        </w:tc>
        <w:tc>
          <w:tcPr>
            <w:tcW w:w="5447" w:type="dxa"/>
            <w:tcBorders>
              <w:top w:val="single" w:sz="4" w:space="0" w:color="auto"/>
              <w:left w:val="single" w:sz="4" w:space="0" w:color="auto"/>
              <w:bottom w:val="single" w:sz="4" w:space="0" w:color="auto"/>
              <w:right w:val="single" w:sz="4" w:space="0" w:color="auto"/>
            </w:tcBorders>
          </w:tcPr>
          <w:p w:rsidR="00341E30" w:rsidRPr="00654D75" w:rsidRDefault="00341E30" w:rsidP="009F6590">
            <w:pPr>
              <w:pStyle w:val="af5"/>
              <w:rPr>
                <w:rFonts w:ascii="Times New Roman" w:hAnsi="Times New Roman" w:cs="Times New Roman"/>
                <w:sz w:val="18"/>
                <w:szCs w:val="20"/>
              </w:rPr>
            </w:pPr>
            <w:r w:rsidRPr="00654D75">
              <w:rPr>
                <w:rFonts w:ascii="Times New Roman" w:hAnsi="Times New Roman" w:cs="Times New Roman"/>
                <w:sz w:val="18"/>
                <w:szCs w:val="20"/>
              </w:rPr>
              <w:t>доля педагогических работников, получающих меры социальной поддержки;</w:t>
            </w:r>
          </w:p>
        </w:tc>
        <w:tc>
          <w:tcPr>
            <w:tcW w:w="1134"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w:t>
            </w:r>
          </w:p>
        </w:tc>
        <w:tc>
          <w:tcPr>
            <w:tcW w:w="1280"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134"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r>
      <w:tr w:rsidR="00341E30"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rPr>
                <w:rFonts w:ascii="Times New Roman" w:hAnsi="Times New Roman" w:cs="Times New Roman"/>
                <w:sz w:val="18"/>
                <w:szCs w:val="20"/>
              </w:rPr>
            </w:pPr>
            <w:r>
              <w:rPr>
                <w:rFonts w:ascii="Times New Roman" w:hAnsi="Times New Roman" w:cs="Times New Roman"/>
                <w:sz w:val="18"/>
                <w:szCs w:val="20"/>
              </w:rPr>
              <w:t>1.7</w:t>
            </w:r>
          </w:p>
        </w:tc>
        <w:tc>
          <w:tcPr>
            <w:tcW w:w="544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rPr>
                <w:rFonts w:ascii="Times New Roman" w:hAnsi="Times New Roman" w:cs="Times New Roman"/>
                <w:sz w:val="18"/>
                <w:szCs w:val="20"/>
              </w:rPr>
            </w:pPr>
            <w:r w:rsidRPr="00654D75">
              <w:rPr>
                <w:rFonts w:ascii="Times New Roman" w:hAnsi="Times New Roman" w:cs="Times New Roman"/>
                <w:sz w:val="18"/>
                <w:szCs w:val="20"/>
              </w:rPr>
              <w:t>отсутствие нецелевого расходования средств бюджетов обслуживаемых учреждений</w:t>
            </w:r>
          </w:p>
        </w:tc>
        <w:tc>
          <w:tcPr>
            <w:tcW w:w="1134"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количество</w:t>
            </w:r>
          </w:p>
        </w:tc>
        <w:tc>
          <w:tcPr>
            <w:tcW w:w="1280"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134"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r>
      <w:tr w:rsidR="00341E30"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341E30" w:rsidRPr="00A11A4F" w:rsidRDefault="00341E30" w:rsidP="00A11A4F">
            <w:pPr>
              <w:pStyle w:val="af5"/>
              <w:rPr>
                <w:rFonts w:ascii="Times New Roman" w:hAnsi="Times New Roman" w:cs="Times New Roman"/>
                <w:sz w:val="18"/>
                <w:szCs w:val="20"/>
              </w:rPr>
            </w:pPr>
            <w:r w:rsidRPr="00A11A4F">
              <w:rPr>
                <w:rFonts w:ascii="Times New Roman" w:hAnsi="Times New Roman" w:cs="Times New Roman"/>
                <w:sz w:val="18"/>
                <w:szCs w:val="20"/>
              </w:rPr>
              <w:t>2</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341E30" w:rsidRPr="00EA1E98" w:rsidRDefault="00341E30" w:rsidP="00A11A4F">
            <w:pPr>
              <w:pStyle w:val="af5"/>
              <w:rPr>
                <w:rFonts w:ascii="Times New Roman" w:hAnsi="Times New Roman" w:cs="Times New Roman"/>
                <w:b/>
                <w:sz w:val="18"/>
                <w:szCs w:val="20"/>
              </w:rPr>
            </w:pPr>
            <w:r w:rsidRPr="00EA1E98">
              <w:rPr>
                <w:rFonts w:ascii="Times New Roman" w:hAnsi="Times New Roman" w:cs="Times New Roman"/>
                <w:b/>
                <w:sz w:val="18"/>
                <w:szCs w:val="20"/>
              </w:rPr>
              <w:t>Подпрограмма «Развитие дошкольного  образования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A11A4F" w:rsidRDefault="00341E30" w:rsidP="00A11A4F">
            <w:pPr>
              <w:pStyle w:val="af5"/>
              <w:jc w:val="center"/>
              <w:rPr>
                <w:rFonts w:ascii="Times New Roman" w:hAnsi="Times New Roman" w:cs="Times New Roman"/>
                <w:sz w:val="18"/>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41E30" w:rsidRPr="00A11A4F" w:rsidRDefault="00341E30" w:rsidP="00A11A4F">
            <w:pPr>
              <w:pStyle w:val="af5"/>
              <w:jc w:val="center"/>
              <w:rPr>
                <w:rFonts w:ascii="Times New Roman" w:hAnsi="Times New Roman" w:cs="Times New Roman"/>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A11A4F" w:rsidRDefault="00341E30"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1E30" w:rsidRPr="00A11A4F" w:rsidRDefault="00341E30"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1E30" w:rsidRPr="00A11A4F" w:rsidRDefault="00341E30"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1E30" w:rsidRPr="00A11A4F" w:rsidRDefault="00341E30"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tcPr>
          <w:p w:rsidR="00341E30" w:rsidRPr="00A11A4F" w:rsidRDefault="00341E30" w:rsidP="00A11A4F">
            <w:pPr>
              <w:pStyle w:val="af5"/>
              <w:jc w:val="center"/>
              <w:rPr>
                <w:rFonts w:ascii="Times New Roman" w:hAnsi="Times New Roman" w:cs="Times New Roman"/>
                <w:sz w:val="18"/>
                <w:szCs w:val="20"/>
              </w:rPr>
            </w:pPr>
          </w:p>
        </w:tc>
      </w:tr>
      <w:tr w:rsidR="00341E30"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rPr>
                <w:rFonts w:ascii="Times New Roman" w:hAnsi="Times New Roman" w:cs="Times New Roman"/>
                <w:sz w:val="18"/>
                <w:szCs w:val="20"/>
              </w:rPr>
            </w:pPr>
            <w:r w:rsidRPr="00654D75">
              <w:rPr>
                <w:rFonts w:ascii="Times New Roman" w:hAnsi="Times New Roman" w:cs="Times New Roman"/>
                <w:sz w:val="18"/>
                <w:szCs w:val="20"/>
              </w:rPr>
              <w:t>2.1</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rPr>
                <w:rFonts w:ascii="Times New Roman" w:hAnsi="Times New Roman" w:cs="Times New Roman"/>
                <w:sz w:val="18"/>
                <w:szCs w:val="20"/>
              </w:rPr>
            </w:pPr>
            <w:r w:rsidRPr="00654D75">
              <w:rPr>
                <w:rFonts w:ascii="Times New Roman" w:hAnsi="Times New Roman" w:cs="Times New Roman"/>
                <w:sz w:val="18"/>
                <w:szCs w:val="20"/>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A11A4F" w:rsidRDefault="00341E30" w:rsidP="00A11A4F">
            <w:pPr>
              <w:pStyle w:val="af5"/>
              <w:jc w:val="center"/>
              <w:rPr>
                <w:rFonts w:ascii="Times New Roman" w:hAnsi="Times New Roman" w:cs="Times New Roman"/>
                <w:sz w:val="18"/>
                <w:szCs w:val="20"/>
              </w:rPr>
            </w:pPr>
            <w:r w:rsidRPr="00A11A4F">
              <w:rPr>
                <w:rFonts w:ascii="Times New Roman" w:hAnsi="Times New Roman" w:cs="Times New Roman"/>
                <w:sz w:val="18"/>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23</w:t>
            </w: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23</w:t>
            </w: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23</w:t>
            </w: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23</w:t>
            </w: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23</w:t>
            </w:r>
          </w:p>
        </w:tc>
      </w:tr>
      <w:tr w:rsidR="00341E30"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rPr>
                <w:rFonts w:ascii="Times New Roman" w:hAnsi="Times New Roman" w:cs="Times New Roman"/>
                <w:sz w:val="18"/>
                <w:szCs w:val="20"/>
              </w:rPr>
            </w:pPr>
            <w:r w:rsidRPr="00654D75">
              <w:rPr>
                <w:rFonts w:ascii="Times New Roman" w:hAnsi="Times New Roman" w:cs="Times New Roman"/>
                <w:sz w:val="18"/>
                <w:szCs w:val="20"/>
              </w:rPr>
              <w:t>2.2</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rPr>
                <w:rFonts w:ascii="Times New Roman" w:hAnsi="Times New Roman" w:cs="Times New Roman"/>
                <w:sz w:val="18"/>
                <w:szCs w:val="20"/>
              </w:rPr>
            </w:pPr>
            <w:r w:rsidRPr="00654D75">
              <w:rPr>
                <w:rFonts w:ascii="Times New Roman" w:hAnsi="Times New Roman" w:cs="Times New Roman"/>
                <w:sz w:val="18"/>
                <w:szCs w:val="20"/>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r>
      <w:tr w:rsidR="00341E30"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rPr>
                <w:rFonts w:ascii="Times New Roman" w:hAnsi="Times New Roman" w:cs="Times New Roman"/>
                <w:sz w:val="18"/>
                <w:szCs w:val="20"/>
              </w:rPr>
            </w:pPr>
            <w:r w:rsidRPr="00654D75">
              <w:rPr>
                <w:rFonts w:ascii="Times New Roman" w:hAnsi="Times New Roman" w:cs="Times New Roman"/>
                <w:sz w:val="18"/>
                <w:szCs w:val="20"/>
              </w:rPr>
              <w:t>.3</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rPr>
                <w:rFonts w:ascii="Times New Roman" w:hAnsi="Times New Roman" w:cs="Times New Roman"/>
                <w:sz w:val="18"/>
                <w:szCs w:val="20"/>
              </w:rPr>
            </w:pPr>
            <w:r w:rsidRPr="00654D75">
              <w:rPr>
                <w:rFonts w:ascii="Times New Roman" w:hAnsi="Times New Roman" w:cs="Times New Roman"/>
                <w:sz w:val="18"/>
                <w:szCs w:val="20"/>
              </w:rPr>
              <w:t xml:space="preserve">Охват детей программами дошкольного образования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A11A4F" w:rsidRDefault="00341E30" w:rsidP="00A11A4F">
            <w:pPr>
              <w:pStyle w:val="af5"/>
              <w:jc w:val="center"/>
              <w:rPr>
                <w:rFonts w:ascii="Times New Roman" w:hAnsi="Times New Roman" w:cs="Times New Roman"/>
                <w:sz w:val="18"/>
                <w:szCs w:val="20"/>
              </w:rPr>
            </w:pPr>
            <w:r w:rsidRPr="00A11A4F">
              <w:rPr>
                <w:rFonts w:ascii="Times New Roman" w:hAnsi="Times New Roman" w:cs="Times New Roman"/>
                <w:sz w:val="18"/>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662E97">
            <w:pPr>
              <w:pStyle w:val="af5"/>
              <w:jc w:val="center"/>
              <w:rPr>
                <w:rFonts w:ascii="Times New Roman" w:hAnsi="Times New Roman" w:cs="Times New Roman"/>
                <w:sz w:val="18"/>
                <w:szCs w:val="20"/>
              </w:rPr>
            </w:pPr>
            <w:r>
              <w:rPr>
                <w:rFonts w:ascii="Times New Roman" w:hAnsi="Times New Roman" w:cs="Times New Roman"/>
                <w:sz w:val="18"/>
                <w:szCs w:val="20"/>
              </w:rPr>
              <w:t>63,5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662E97">
            <w:pPr>
              <w:pStyle w:val="af5"/>
              <w:jc w:val="center"/>
              <w:rPr>
                <w:rFonts w:ascii="Times New Roman" w:hAnsi="Times New Roman" w:cs="Times New Roman"/>
                <w:sz w:val="18"/>
                <w:szCs w:val="20"/>
              </w:rPr>
            </w:pPr>
            <w:r>
              <w:rPr>
                <w:rFonts w:ascii="Times New Roman" w:hAnsi="Times New Roman" w:cs="Times New Roman"/>
                <w:sz w:val="18"/>
                <w:szCs w:val="20"/>
              </w:rPr>
              <w:t>64,5</w:t>
            </w: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662E97">
            <w:pPr>
              <w:pStyle w:val="af5"/>
              <w:jc w:val="center"/>
              <w:rPr>
                <w:rFonts w:ascii="Times New Roman" w:hAnsi="Times New Roman" w:cs="Times New Roman"/>
                <w:sz w:val="18"/>
                <w:szCs w:val="20"/>
              </w:rPr>
            </w:pPr>
            <w:r>
              <w:rPr>
                <w:rFonts w:ascii="Times New Roman" w:hAnsi="Times New Roman" w:cs="Times New Roman"/>
                <w:sz w:val="18"/>
                <w:szCs w:val="20"/>
              </w:rPr>
              <w:t>65,5</w:t>
            </w: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662E97">
            <w:pPr>
              <w:pStyle w:val="af5"/>
              <w:jc w:val="center"/>
              <w:rPr>
                <w:rFonts w:ascii="Times New Roman" w:hAnsi="Times New Roman" w:cs="Times New Roman"/>
                <w:sz w:val="18"/>
                <w:szCs w:val="20"/>
              </w:rPr>
            </w:pPr>
            <w:r>
              <w:rPr>
                <w:rFonts w:ascii="Times New Roman" w:hAnsi="Times New Roman" w:cs="Times New Roman"/>
                <w:sz w:val="18"/>
                <w:szCs w:val="20"/>
              </w:rPr>
              <w:t>66,5</w:t>
            </w: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662E97">
            <w:pPr>
              <w:pStyle w:val="af5"/>
              <w:jc w:val="center"/>
              <w:rPr>
                <w:rFonts w:ascii="Times New Roman" w:hAnsi="Times New Roman" w:cs="Times New Roman"/>
                <w:sz w:val="18"/>
                <w:szCs w:val="20"/>
              </w:rPr>
            </w:pPr>
            <w:r>
              <w:rPr>
                <w:rFonts w:ascii="Times New Roman" w:hAnsi="Times New Roman" w:cs="Times New Roman"/>
                <w:sz w:val="18"/>
                <w:szCs w:val="20"/>
              </w:rPr>
              <w:t>67,5</w:t>
            </w: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662E97">
            <w:pPr>
              <w:pStyle w:val="af5"/>
              <w:jc w:val="center"/>
              <w:rPr>
                <w:rFonts w:ascii="Times New Roman" w:hAnsi="Times New Roman" w:cs="Times New Roman"/>
                <w:sz w:val="18"/>
                <w:szCs w:val="20"/>
              </w:rPr>
            </w:pPr>
            <w:r>
              <w:rPr>
                <w:rFonts w:ascii="Times New Roman" w:hAnsi="Times New Roman" w:cs="Times New Roman"/>
                <w:sz w:val="18"/>
                <w:szCs w:val="20"/>
              </w:rPr>
              <w:t>68,5</w:t>
            </w:r>
          </w:p>
        </w:tc>
      </w:tr>
      <w:tr w:rsidR="004654D4"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4654D4" w:rsidRPr="00654D75" w:rsidRDefault="004654D4" w:rsidP="00A11A4F">
            <w:pPr>
              <w:pStyle w:val="af5"/>
              <w:rPr>
                <w:rFonts w:ascii="Times New Roman" w:hAnsi="Times New Roman" w:cs="Times New Roman"/>
                <w:sz w:val="18"/>
                <w:szCs w:val="20"/>
              </w:rPr>
            </w:pPr>
            <w:r>
              <w:rPr>
                <w:rFonts w:ascii="Times New Roman" w:hAnsi="Times New Roman" w:cs="Times New Roman"/>
                <w:sz w:val="18"/>
                <w:szCs w:val="20"/>
              </w:rPr>
              <w:t>2.4</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4654D4" w:rsidRPr="00654D75" w:rsidRDefault="000F5069" w:rsidP="000F5069">
            <w:pPr>
              <w:pStyle w:val="af5"/>
              <w:jc w:val="both"/>
              <w:rPr>
                <w:rFonts w:ascii="Times New Roman" w:hAnsi="Times New Roman" w:cs="Times New Roman"/>
                <w:sz w:val="18"/>
                <w:szCs w:val="20"/>
              </w:rPr>
            </w:pPr>
            <w:r w:rsidRPr="000F5069">
              <w:rPr>
                <w:rFonts w:ascii="Times New Roman" w:hAnsi="Times New Roman" w:cs="Times New Roman"/>
                <w:sz w:val="18"/>
                <w:szCs w:val="18"/>
              </w:rPr>
              <w:t>доля детей в возрасте от одного года до 6 лет, состоящих на учёте для определения в муниципальные дошкольные образовательные учреждения, в общей численности детей в возрасте от одного года до 6 лет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4D4" w:rsidRPr="00A11A4F" w:rsidRDefault="000F5069" w:rsidP="00A11A4F">
            <w:pPr>
              <w:pStyle w:val="af5"/>
              <w:jc w:val="center"/>
              <w:rPr>
                <w:rFonts w:ascii="Times New Roman" w:hAnsi="Times New Roman" w:cs="Times New Roman"/>
                <w:sz w:val="18"/>
                <w:szCs w:val="20"/>
              </w:rPr>
            </w:pPr>
            <w:r>
              <w:rPr>
                <w:rFonts w:ascii="Times New Roman" w:hAnsi="Times New Roman" w:cs="Times New Roman"/>
                <w:sz w:val="18"/>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654D4" w:rsidRDefault="00BC6FAB" w:rsidP="00662E97">
            <w:pPr>
              <w:pStyle w:val="af5"/>
              <w:jc w:val="center"/>
              <w:rPr>
                <w:rFonts w:ascii="Times New Roman" w:hAnsi="Times New Roman" w:cs="Times New Roman"/>
                <w:sz w:val="18"/>
                <w:szCs w:val="20"/>
              </w:rPr>
            </w:pPr>
            <w:r>
              <w:rPr>
                <w:rFonts w:ascii="Times New Roman" w:hAnsi="Times New Roman" w:cs="Times New Roman"/>
                <w:sz w:val="18"/>
                <w:szCs w:val="20"/>
              </w:rPr>
              <w:t>5,45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4D4" w:rsidRDefault="00BC6FAB" w:rsidP="00662E97">
            <w:pPr>
              <w:pStyle w:val="af5"/>
              <w:jc w:val="center"/>
              <w:rPr>
                <w:rFonts w:ascii="Times New Roman" w:hAnsi="Times New Roman" w:cs="Times New Roman"/>
                <w:sz w:val="18"/>
                <w:szCs w:val="20"/>
              </w:rPr>
            </w:pPr>
            <w:r>
              <w:rPr>
                <w:rFonts w:ascii="Times New Roman" w:hAnsi="Times New Roman" w:cs="Times New Roman"/>
                <w:sz w:val="18"/>
                <w:szCs w:val="20"/>
              </w:rPr>
              <w:t>5,5</w:t>
            </w:r>
          </w:p>
        </w:tc>
        <w:tc>
          <w:tcPr>
            <w:tcW w:w="1418" w:type="dxa"/>
            <w:tcBorders>
              <w:top w:val="single" w:sz="4" w:space="0" w:color="auto"/>
              <w:left w:val="single" w:sz="4" w:space="0" w:color="auto"/>
              <w:bottom w:val="single" w:sz="4" w:space="0" w:color="auto"/>
              <w:right w:val="single" w:sz="4" w:space="0" w:color="auto"/>
            </w:tcBorders>
          </w:tcPr>
          <w:p w:rsidR="004654D4" w:rsidRDefault="00BC6FAB" w:rsidP="00662E97">
            <w:pPr>
              <w:pStyle w:val="af5"/>
              <w:jc w:val="center"/>
              <w:rPr>
                <w:rFonts w:ascii="Times New Roman" w:hAnsi="Times New Roman" w:cs="Times New Roman"/>
                <w:sz w:val="18"/>
                <w:szCs w:val="20"/>
              </w:rPr>
            </w:pPr>
            <w:r>
              <w:rPr>
                <w:rFonts w:ascii="Times New Roman" w:hAnsi="Times New Roman" w:cs="Times New Roman"/>
                <w:sz w:val="18"/>
                <w:szCs w:val="20"/>
              </w:rPr>
              <w:t>5,7</w:t>
            </w:r>
          </w:p>
        </w:tc>
        <w:tc>
          <w:tcPr>
            <w:tcW w:w="1417" w:type="dxa"/>
            <w:tcBorders>
              <w:top w:val="single" w:sz="4" w:space="0" w:color="auto"/>
              <w:left w:val="single" w:sz="4" w:space="0" w:color="auto"/>
              <w:bottom w:val="single" w:sz="4" w:space="0" w:color="auto"/>
              <w:right w:val="single" w:sz="4" w:space="0" w:color="auto"/>
            </w:tcBorders>
          </w:tcPr>
          <w:p w:rsidR="004654D4" w:rsidRDefault="00BC6FAB" w:rsidP="00662E97">
            <w:pPr>
              <w:pStyle w:val="af5"/>
              <w:jc w:val="center"/>
              <w:rPr>
                <w:rFonts w:ascii="Times New Roman" w:hAnsi="Times New Roman" w:cs="Times New Roman"/>
                <w:sz w:val="18"/>
                <w:szCs w:val="20"/>
              </w:rPr>
            </w:pPr>
            <w:r>
              <w:rPr>
                <w:rFonts w:ascii="Times New Roman" w:hAnsi="Times New Roman" w:cs="Times New Roman"/>
                <w:sz w:val="18"/>
                <w:szCs w:val="20"/>
              </w:rPr>
              <w:t>5,8</w:t>
            </w:r>
          </w:p>
        </w:tc>
        <w:tc>
          <w:tcPr>
            <w:tcW w:w="1418" w:type="dxa"/>
            <w:tcBorders>
              <w:top w:val="single" w:sz="4" w:space="0" w:color="auto"/>
              <w:left w:val="single" w:sz="4" w:space="0" w:color="auto"/>
              <w:bottom w:val="single" w:sz="4" w:space="0" w:color="auto"/>
              <w:right w:val="single" w:sz="4" w:space="0" w:color="auto"/>
            </w:tcBorders>
          </w:tcPr>
          <w:p w:rsidR="004654D4" w:rsidRDefault="00BC6FAB" w:rsidP="00662E97">
            <w:pPr>
              <w:pStyle w:val="af5"/>
              <w:jc w:val="center"/>
              <w:rPr>
                <w:rFonts w:ascii="Times New Roman" w:hAnsi="Times New Roman" w:cs="Times New Roman"/>
                <w:sz w:val="18"/>
                <w:szCs w:val="20"/>
              </w:rPr>
            </w:pPr>
            <w:r>
              <w:rPr>
                <w:rFonts w:ascii="Times New Roman" w:hAnsi="Times New Roman" w:cs="Times New Roman"/>
                <w:sz w:val="18"/>
                <w:szCs w:val="20"/>
              </w:rPr>
              <w:t>5,8</w:t>
            </w:r>
          </w:p>
        </w:tc>
        <w:tc>
          <w:tcPr>
            <w:tcW w:w="1417" w:type="dxa"/>
            <w:tcBorders>
              <w:top w:val="single" w:sz="4" w:space="0" w:color="auto"/>
              <w:left w:val="single" w:sz="4" w:space="0" w:color="auto"/>
              <w:bottom w:val="single" w:sz="4" w:space="0" w:color="auto"/>
              <w:right w:val="single" w:sz="4" w:space="0" w:color="auto"/>
            </w:tcBorders>
          </w:tcPr>
          <w:p w:rsidR="004654D4" w:rsidRDefault="00BC6FAB" w:rsidP="00662E97">
            <w:pPr>
              <w:pStyle w:val="af5"/>
              <w:jc w:val="center"/>
              <w:rPr>
                <w:rFonts w:ascii="Times New Roman" w:hAnsi="Times New Roman" w:cs="Times New Roman"/>
                <w:sz w:val="18"/>
                <w:szCs w:val="20"/>
              </w:rPr>
            </w:pPr>
            <w:r>
              <w:rPr>
                <w:rFonts w:ascii="Times New Roman" w:hAnsi="Times New Roman" w:cs="Times New Roman"/>
                <w:sz w:val="18"/>
                <w:szCs w:val="20"/>
              </w:rPr>
              <w:t>5,9</w:t>
            </w:r>
          </w:p>
        </w:tc>
      </w:tr>
      <w:tr w:rsidR="00341E30"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rPr>
                <w:rFonts w:ascii="Times New Roman" w:hAnsi="Times New Roman" w:cs="Times New Roman"/>
                <w:sz w:val="18"/>
                <w:szCs w:val="20"/>
              </w:rPr>
            </w:pPr>
            <w:r w:rsidRPr="00654D75">
              <w:rPr>
                <w:rFonts w:ascii="Times New Roman" w:hAnsi="Times New Roman" w:cs="Times New Roman"/>
                <w:sz w:val="18"/>
                <w:szCs w:val="20"/>
              </w:rPr>
              <w:t>2.</w:t>
            </w:r>
            <w:r w:rsidR="004654D4">
              <w:rPr>
                <w:rFonts w:ascii="Times New Roman" w:hAnsi="Times New Roman" w:cs="Times New Roman"/>
                <w:sz w:val="18"/>
                <w:szCs w:val="20"/>
              </w:rPr>
              <w:t>5</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rPr>
                <w:rFonts w:ascii="Times New Roman" w:hAnsi="Times New Roman" w:cs="Times New Roman"/>
                <w:sz w:val="18"/>
                <w:szCs w:val="20"/>
              </w:rPr>
            </w:pPr>
            <w:r w:rsidRPr="00654D75">
              <w:rPr>
                <w:rFonts w:ascii="Times New Roman" w:hAnsi="Times New Roman" w:cs="Times New Roman"/>
                <w:sz w:val="18"/>
                <w:szCs w:val="20"/>
              </w:rPr>
              <w:t xml:space="preserve">Количество введенных новых мест в образовательных организациях, реализующих основную общеобразовательную программу дошкольного образования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мест</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0F5069" w:rsidP="00A11A4F">
            <w:pPr>
              <w:pStyle w:val="af5"/>
              <w:jc w:val="center"/>
              <w:rPr>
                <w:rFonts w:ascii="Times New Roman" w:hAnsi="Times New Roman" w:cs="Times New Roman"/>
                <w:sz w:val="18"/>
                <w:szCs w:val="20"/>
              </w:rPr>
            </w:pPr>
            <w:r>
              <w:rPr>
                <w:rFonts w:ascii="Times New Roman" w:hAnsi="Times New Roman" w:cs="Times New Roman"/>
                <w:sz w:val="18"/>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p>
        </w:tc>
      </w:tr>
      <w:tr w:rsidR="00341E30"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4654D4" w:rsidP="00A11A4F">
            <w:pPr>
              <w:pStyle w:val="af5"/>
              <w:rPr>
                <w:rFonts w:ascii="Times New Roman" w:hAnsi="Times New Roman" w:cs="Times New Roman"/>
                <w:sz w:val="18"/>
                <w:szCs w:val="20"/>
              </w:rPr>
            </w:pPr>
            <w:r>
              <w:rPr>
                <w:rFonts w:ascii="Times New Roman" w:hAnsi="Times New Roman" w:cs="Times New Roman"/>
                <w:sz w:val="18"/>
                <w:szCs w:val="20"/>
              </w:rPr>
              <w:t>2.5</w:t>
            </w:r>
            <w:r w:rsidR="00341E30">
              <w:rPr>
                <w:rFonts w:ascii="Times New Roman" w:hAnsi="Times New Roman" w:cs="Times New Roman"/>
                <w:sz w:val="18"/>
                <w:szCs w:val="20"/>
              </w:rPr>
              <w:t>.1.</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341E30" w:rsidRDefault="00341E30" w:rsidP="00A11A4F">
            <w:pPr>
              <w:pStyle w:val="af5"/>
              <w:rPr>
                <w:rFonts w:ascii="Times New Roman" w:hAnsi="Times New Roman" w:cs="Times New Roman"/>
                <w:sz w:val="18"/>
                <w:szCs w:val="20"/>
              </w:rPr>
            </w:pPr>
            <w:r>
              <w:rPr>
                <w:rFonts w:ascii="Times New Roman" w:hAnsi="Times New Roman" w:cs="Times New Roman"/>
                <w:sz w:val="18"/>
                <w:szCs w:val="20"/>
              </w:rPr>
              <w:t>Из них для детей в возрасте от  2 месяцев до 3 лет</w:t>
            </w:r>
          </w:p>
          <w:p w:rsidR="00341E30" w:rsidRPr="00654D75" w:rsidRDefault="00341E30" w:rsidP="00A11A4F">
            <w:pPr>
              <w:pStyle w:val="af5"/>
              <w:rPr>
                <w:rFonts w:ascii="Times New Roman" w:hAnsi="Times New Roman" w:cs="Times New Roman"/>
                <w:sz w:val="18"/>
                <w:szCs w:val="20"/>
              </w:rPr>
            </w:pPr>
            <w:r>
              <w:rPr>
                <w:rFonts w:ascii="Times New Roman" w:hAnsi="Times New Roman" w:cs="Times New Roman"/>
                <w:sz w:val="18"/>
                <w:szCs w:val="20"/>
              </w:rPr>
              <w:t>В то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мест</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0F5069" w:rsidP="00A11A4F">
            <w:pPr>
              <w:pStyle w:val="af5"/>
              <w:jc w:val="center"/>
              <w:rPr>
                <w:rFonts w:ascii="Times New Roman" w:hAnsi="Times New Roman" w:cs="Times New Roman"/>
                <w:sz w:val="18"/>
                <w:szCs w:val="20"/>
              </w:rPr>
            </w:pPr>
            <w:r>
              <w:rPr>
                <w:rFonts w:ascii="Times New Roman" w:hAnsi="Times New Roman" w:cs="Times New Roman"/>
                <w:sz w:val="18"/>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tcPr>
          <w:p w:rsidR="00341E30" w:rsidRDefault="00341E30"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tcPr>
          <w:p w:rsidR="00341E30" w:rsidRDefault="00341E30"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p>
        </w:tc>
      </w:tr>
      <w:tr w:rsidR="00341E30"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341E30" w:rsidRDefault="004654D4" w:rsidP="00A11A4F">
            <w:pPr>
              <w:pStyle w:val="af5"/>
              <w:rPr>
                <w:rFonts w:ascii="Times New Roman" w:hAnsi="Times New Roman" w:cs="Times New Roman"/>
                <w:sz w:val="18"/>
                <w:szCs w:val="20"/>
              </w:rPr>
            </w:pPr>
            <w:r>
              <w:rPr>
                <w:rFonts w:ascii="Times New Roman" w:hAnsi="Times New Roman" w:cs="Times New Roman"/>
                <w:sz w:val="18"/>
                <w:szCs w:val="20"/>
              </w:rPr>
              <w:t>2.5</w:t>
            </w:r>
            <w:r w:rsidR="00341E30">
              <w:rPr>
                <w:rFonts w:ascii="Times New Roman" w:hAnsi="Times New Roman" w:cs="Times New Roman"/>
                <w:sz w:val="18"/>
                <w:szCs w:val="20"/>
              </w:rPr>
              <w:t>.1.1</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341E30" w:rsidRDefault="00341E30" w:rsidP="00A11A4F">
            <w:pPr>
              <w:pStyle w:val="af5"/>
              <w:rPr>
                <w:rFonts w:ascii="Times New Roman" w:hAnsi="Times New Roman" w:cs="Times New Roman"/>
                <w:sz w:val="18"/>
                <w:szCs w:val="20"/>
              </w:rPr>
            </w:pPr>
            <w:r>
              <w:rPr>
                <w:rFonts w:ascii="Times New Roman" w:hAnsi="Times New Roman" w:cs="Times New Roman"/>
                <w:sz w:val="18"/>
                <w:szCs w:val="20"/>
              </w:rPr>
              <w:t>Детский сад-ясли с.Бобино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Default="000F5069" w:rsidP="00A11A4F">
            <w:pPr>
              <w:pStyle w:val="af5"/>
              <w:jc w:val="center"/>
              <w:rPr>
                <w:rFonts w:ascii="Times New Roman" w:hAnsi="Times New Roman" w:cs="Times New Roman"/>
                <w:sz w:val="18"/>
                <w:szCs w:val="20"/>
              </w:rPr>
            </w:pPr>
            <w:r>
              <w:rPr>
                <w:rFonts w:ascii="Times New Roman" w:hAnsi="Times New Roman" w:cs="Times New Roman"/>
                <w:sz w:val="18"/>
                <w:szCs w:val="20"/>
              </w:rPr>
              <w:t>мест</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0F5069" w:rsidP="00A11A4F">
            <w:pPr>
              <w:pStyle w:val="af5"/>
              <w:jc w:val="center"/>
              <w:rPr>
                <w:rFonts w:ascii="Times New Roman" w:hAnsi="Times New Roman" w:cs="Times New Roman"/>
                <w:sz w:val="18"/>
                <w:szCs w:val="20"/>
              </w:rPr>
            </w:pPr>
            <w:r>
              <w:rPr>
                <w:rFonts w:ascii="Times New Roman" w:hAnsi="Times New Roman" w:cs="Times New Roman"/>
                <w:sz w:val="18"/>
                <w:szCs w:val="20"/>
              </w:rPr>
              <w:t>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tcPr>
          <w:p w:rsidR="00341E30" w:rsidRDefault="00341E30"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tcPr>
          <w:p w:rsidR="00341E30" w:rsidRDefault="00341E30"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tcPr>
          <w:p w:rsidR="00341E30" w:rsidRDefault="00341E30" w:rsidP="00A11A4F">
            <w:pPr>
              <w:pStyle w:val="af5"/>
              <w:jc w:val="center"/>
              <w:rPr>
                <w:rFonts w:ascii="Times New Roman" w:hAnsi="Times New Roman" w:cs="Times New Roman"/>
                <w:sz w:val="18"/>
                <w:szCs w:val="20"/>
              </w:rPr>
            </w:pPr>
          </w:p>
        </w:tc>
      </w:tr>
      <w:tr w:rsidR="00341E30"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341E30" w:rsidRDefault="004654D4" w:rsidP="00A11A4F">
            <w:pPr>
              <w:pStyle w:val="af5"/>
              <w:rPr>
                <w:rFonts w:ascii="Times New Roman" w:hAnsi="Times New Roman" w:cs="Times New Roman"/>
                <w:sz w:val="18"/>
                <w:szCs w:val="20"/>
              </w:rPr>
            </w:pPr>
            <w:r>
              <w:rPr>
                <w:rFonts w:ascii="Times New Roman" w:hAnsi="Times New Roman" w:cs="Times New Roman"/>
                <w:sz w:val="18"/>
                <w:szCs w:val="20"/>
              </w:rPr>
              <w:t>2.5</w:t>
            </w:r>
            <w:r w:rsidR="00341E30">
              <w:rPr>
                <w:rFonts w:ascii="Times New Roman" w:hAnsi="Times New Roman" w:cs="Times New Roman"/>
                <w:sz w:val="18"/>
                <w:szCs w:val="20"/>
              </w:rPr>
              <w:t>.1.2</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341E30" w:rsidRDefault="00341E30" w:rsidP="00A11A4F">
            <w:pPr>
              <w:pStyle w:val="af5"/>
              <w:rPr>
                <w:rFonts w:ascii="Times New Roman" w:hAnsi="Times New Roman" w:cs="Times New Roman"/>
                <w:sz w:val="18"/>
                <w:szCs w:val="20"/>
              </w:rPr>
            </w:pPr>
            <w:r>
              <w:rPr>
                <w:rFonts w:ascii="Times New Roman" w:hAnsi="Times New Roman" w:cs="Times New Roman"/>
                <w:sz w:val="18"/>
                <w:szCs w:val="20"/>
              </w:rPr>
              <w:t>МКДОУ № 5 пгт Вахруши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Default="000F5069" w:rsidP="00A11A4F">
            <w:pPr>
              <w:pStyle w:val="af5"/>
              <w:jc w:val="center"/>
              <w:rPr>
                <w:rFonts w:ascii="Times New Roman" w:hAnsi="Times New Roman" w:cs="Times New Roman"/>
                <w:sz w:val="18"/>
                <w:szCs w:val="20"/>
              </w:rPr>
            </w:pPr>
            <w:r>
              <w:rPr>
                <w:rFonts w:ascii="Times New Roman" w:hAnsi="Times New Roman" w:cs="Times New Roman"/>
                <w:sz w:val="18"/>
                <w:szCs w:val="20"/>
              </w:rPr>
              <w:t>мест</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0F5069" w:rsidP="00A11A4F">
            <w:pPr>
              <w:pStyle w:val="af5"/>
              <w:jc w:val="center"/>
              <w:rPr>
                <w:rFonts w:ascii="Times New Roman" w:hAnsi="Times New Roman" w:cs="Times New Roman"/>
                <w:sz w:val="18"/>
                <w:szCs w:val="20"/>
              </w:rPr>
            </w:pPr>
            <w:r>
              <w:rPr>
                <w:rFonts w:ascii="Times New Roman" w:hAnsi="Times New Roman" w:cs="Times New Roman"/>
                <w:sz w:val="18"/>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tcPr>
          <w:p w:rsidR="00341E30" w:rsidRDefault="00341E30"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tcPr>
          <w:p w:rsidR="00341E30" w:rsidRDefault="00341E30"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tcPr>
          <w:p w:rsidR="00341E30" w:rsidRDefault="00341E30" w:rsidP="00A11A4F">
            <w:pPr>
              <w:pStyle w:val="af5"/>
              <w:jc w:val="center"/>
              <w:rPr>
                <w:rFonts w:ascii="Times New Roman" w:hAnsi="Times New Roman" w:cs="Times New Roman"/>
                <w:sz w:val="18"/>
                <w:szCs w:val="20"/>
              </w:rPr>
            </w:pPr>
          </w:p>
        </w:tc>
      </w:tr>
      <w:tr w:rsidR="00341E30"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rPr>
                <w:rFonts w:ascii="Times New Roman" w:hAnsi="Times New Roman" w:cs="Times New Roman"/>
                <w:sz w:val="18"/>
                <w:szCs w:val="20"/>
              </w:rPr>
            </w:pPr>
            <w:r w:rsidRPr="00654D75">
              <w:rPr>
                <w:rFonts w:ascii="Times New Roman" w:hAnsi="Times New Roman" w:cs="Times New Roman"/>
                <w:sz w:val="18"/>
                <w:szCs w:val="20"/>
              </w:rPr>
              <w:t>3</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341E30" w:rsidRPr="00EA1E98" w:rsidRDefault="00341E30" w:rsidP="00A11A4F">
            <w:pPr>
              <w:pStyle w:val="af5"/>
              <w:rPr>
                <w:rFonts w:ascii="Times New Roman" w:hAnsi="Times New Roman" w:cs="Times New Roman"/>
                <w:b/>
                <w:sz w:val="18"/>
                <w:szCs w:val="20"/>
              </w:rPr>
            </w:pPr>
            <w:r w:rsidRPr="00EA1E98">
              <w:rPr>
                <w:rFonts w:ascii="Times New Roman" w:hAnsi="Times New Roman" w:cs="Times New Roman"/>
                <w:b/>
                <w:sz w:val="18"/>
                <w:szCs w:val="20"/>
              </w:rPr>
              <w:t>Подпрограмма «Развитие  общего  образования детей»</w:t>
            </w:r>
          </w:p>
          <w:p w:rsidR="00341E30" w:rsidRPr="00654D75" w:rsidRDefault="00341E30" w:rsidP="00A11A4F">
            <w:pPr>
              <w:pStyle w:val="af5"/>
              <w:rPr>
                <w:rFonts w:ascii="Times New Roman" w:hAnsi="Times New Roman" w:cs="Times New Roman"/>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p>
        </w:tc>
      </w:tr>
      <w:tr w:rsidR="00341E30"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rPr>
                <w:rFonts w:ascii="Times New Roman" w:hAnsi="Times New Roman" w:cs="Times New Roman"/>
                <w:sz w:val="18"/>
                <w:szCs w:val="20"/>
              </w:rPr>
            </w:pPr>
            <w:r>
              <w:rPr>
                <w:rFonts w:ascii="Times New Roman" w:hAnsi="Times New Roman" w:cs="Times New Roman"/>
                <w:sz w:val="18"/>
                <w:szCs w:val="20"/>
              </w:rPr>
              <w:t>3.1</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341E30" w:rsidRPr="00A11A4F" w:rsidRDefault="00341E30" w:rsidP="00A11A4F">
            <w:pPr>
              <w:pStyle w:val="af5"/>
              <w:rPr>
                <w:rFonts w:ascii="Times New Roman" w:hAnsi="Times New Roman" w:cs="Times New Roman"/>
                <w:sz w:val="18"/>
                <w:szCs w:val="20"/>
              </w:rPr>
            </w:pPr>
            <w:r w:rsidRPr="00A11A4F">
              <w:rPr>
                <w:rFonts w:ascii="Times New Roman" w:hAnsi="Times New Roman" w:cs="Times New Roman"/>
                <w:sz w:val="18"/>
                <w:szCs w:val="20"/>
              </w:rPr>
              <w:t xml:space="preserve">Средняя наполняемость классов в муниципальных общеобразовательных </w:t>
            </w:r>
            <w:r w:rsidRPr="00654D75">
              <w:rPr>
                <w:rFonts w:ascii="Times New Roman" w:hAnsi="Times New Roman" w:cs="Times New Roman"/>
                <w:sz w:val="18"/>
                <w:szCs w:val="20"/>
              </w:rPr>
              <w:t>организациях</w:t>
            </w:r>
            <w:r w:rsidRPr="00A11A4F">
              <w:rPr>
                <w:rFonts w:ascii="Times New Roman" w:hAnsi="Times New Roman" w:cs="Times New Roman"/>
                <w:sz w:val="18"/>
                <w:szCs w:val="20"/>
              </w:rPr>
              <w:t>, расположенных в сельских населенных пунктах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человек</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11,4</w:t>
            </w: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11,4</w:t>
            </w: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11,4</w:t>
            </w: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11,4</w:t>
            </w: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11,4</w:t>
            </w:r>
          </w:p>
        </w:tc>
      </w:tr>
      <w:tr w:rsidR="00341E30"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rPr>
                <w:rFonts w:ascii="Times New Roman" w:hAnsi="Times New Roman" w:cs="Times New Roman"/>
                <w:sz w:val="18"/>
                <w:szCs w:val="20"/>
              </w:rPr>
            </w:pPr>
            <w:r>
              <w:rPr>
                <w:rFonts w:ascii="Times New Roman" w:hAnsi="Times New Roman" w:cs="Times New Roman"/>
                <w:sz w:val="18"/>
                <w:szCs w:val="20"/>
              </w:rPr>
              <w:t>3.2</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rPr>
                <w:rFonts w:ascii="Times New Roman" w:hAnsi="Times New Roman" w:cs="Times New Roman"/>
                <w:sz w:val="18"/>
                <w:szCs w:val="20"/>
              </w:rPr>
            </w:pPr>
            <w:r w:rsidRPr="00654D75">
              <w:rPr>
                <w:rFonts w:ascii="Times New Roman" w:hAnsi="Times New Roman" w:cs="Times New Roman"/>
                <w:sz w:val="18"/>
                <w:szCs w:val="20"/>
              </w:rPr>
              <w:t>Численность учащихся муниципальных общеобразовательных организаций</w:t>
            </w:r>
            <w:r w:rsidRPr="00A11A4F">
              <w:rPr>
                <w:rFonts w:ascii="Times New Roman" w:hAnsi="Times New Roman" w:cs="Times New Roman"/>
                <w:sz w:val="18"/>
                <w:szCs w:val="20"/>
              </w:rPr>
              <w:t>,</w:t>
            </w:r>
            <w:r w:rsidRPr="00654D75">
              <w:rPr>
                <w:rFonts w:ascii="Times New Roman" w:hAnsi="Times New Roman" w:cs="Times New Roman"/>
                <w:sz w:val="18"/>
                <w:szCs w:val="20"/>
              </w:rPr>
              <w:t xml:space="preserve"> приходящихся на одного учителя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человек</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A11A4F"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10,2</w:t>
            </w: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10,2</w:t>
            </w: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10,2</w:t>
            </w: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10,2</w:t>
            </w:r>
          </w:p>
        </w:tc>
        <w:tc>
          <w:tcPr>
            <w:tcW w:w="1417" w:type="dxa"/>
            <w:tcBorders>
              <w:top w:val="single" w:sz="4" w:space="0" w:color="auto"/>
              <w:left w:val="single" w:sz="4" w:space="0" w:color="auto"/>
              <w:bottom w:val="single" w:sz="4" w:space="0" w:color="auto"/>
              <w:right w:val="single" w:sz="4" w:space="0" w:color="auto"/>
            </w:tcBorders>
          </w:tcPr>
          <w:p w:rsidR="00341E30" w:rsidRPr="00A11A4F"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10,2</w:t>
            </w:r>
          </w:p>
        </w:tc>
      </w:tr>
      <w:tr w:rsidR="00341E30"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rPr>
                <w:rFonts w:ascii="Times New Roman" w:hAnsi="Times New Roman" w:cs="Times New Roman"/>
                <w:sz w:val="18"/>
                <w:szCs w:val="20"/>
              </w:rPr>
            </w:pPr>
            <w:r>
              <w:rPr>
                <w:rFonts w:ascii="Times New Roman" w:hAnsi="Times New Roman" w:cs="Times New Roman"/>
                <w:sz w:val="18"/>
                <w:szCs w:val="20"/>
              </w:rPr>
              <w:t>3.3</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341E30" w:rsidRPr="00A11A4F" w:rsidRDefault="00341E30" w:rsidP="00A11A4F">
            <w:pPr>
              <w:pStyle w:val="af5"/>
              <w:rPr>
                <w:rFonts w:ascii="Times New Roman" w:hAnsi="Times New Roman" w:cs="Times New Roman"/>
                <w:sz w:val="18"/>
                <w:szCs w:val="20"/>
              </w:rPr>
            </w:pPr>
            <w:r w:rsidRPr="00A11A4F">
              <w:rPr>
                <w:rFonts w:ascii="Times New Roman" w:hAnsi="Times New Roman" w:cs="Times New Roman"/>
                <w:sz w:val="18"/>
                <w:szCs w:val="20"/>
              </w:rPr>
              <w:t>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Borders>
              <w:top w:val="single" w:sz="4" w:space="0" w:color="auto"/>
              <w:left w:val="single" w:sz="4" w:space="0" w:color="auto"/>
              <w:bottom w:val="single" w:sz="4" w:space="0" w:color="auto"/>
              <w:right w:val="single" w:sz="4" w:space="0" w:color="auto"/>
            </w:tcBorders>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r>
      <w:tr w:rsidR="00341E30" w:rsidRPr="00654D75" w:rsidTr="0017233F">
        <w:trPr>
          <w:trHeight w:val="300"/>
        </w:trPr>
        <w:tc>
          <w:tcPr>
            <w:tcW w:w="645" w:type="dxa"/>
            <w:shd w:val="clear" w:color="auto" w:fill="auto"/>
          </w:tcPr>
          <w:p w:rsidR="00341E30" w:rsidRPr="00654D75" w:rsidRDefault="00341E30" w:rsidP="00A11A4F">
            <w:pPr>
              <w:pStyle w:val="af5"/>
              <w:rPr>
                <w:rFonts w:ascii="Times New Roman" w:hAnsi="Times New Roman" w:cs="Times New Roman"/>
                <w:sz w:val="18"/>
                <w:szCs w:val="20"/>
              </w:rPr>
            </w:pPr>
            <w:r>
              <w:rPr>
                <w:rFonts w:ascii="Times New Roman" w:hAnsi="Times New Roman" w:cs="Times New Roman"/>
                <w:sz w:val="18"/>
                <w:szCs w:val="20"/>
              </w:rPr>
              <w:t>3.4</w:t>
            </w:r>
          </w:p>
        </w:tc>
        <w:tc>
          <w:tcPr>
            <w:tcW w:w="5447" w:type="dxa"/>
            <w:shd w:val="clear" w:color="auto" w:fill="auto"/>
          </w:tcPr>
          <w:p w:rsidR="00341E30" w:rsidRPr="00654D75" w:rsidRDefault="00341E30" w:rsidP="00A11A4F">
            <w:pPr>
              <w:pStyle w:val="af5"/>
              <w:rPr>
                <w:rFonts w:ascii="Times New Roman" w:hAnsi="Times New Roman" w:cs="Times New Roman"/>
                <w:sz w:val="18"/>
                <w:szCs w:val="20"/>
              </w:rPr>
            </w:pPr>
            <w:r w:rsidRPr="00654D75">
              <w:rPr>
                <w:rFonts w:ascii="Times New Roman" w:hAnsi="Times New Roman" w:cs="Times New Roman"/>
                <w:sz w:val="18"/>
                <w:szCs w:val="20"/>
              </w:rPr>
              <w:t>Доля общеобразовательных организаций, имеющих доступ к сети Интернет со скоростью  не  ниже 2 Мбит/с</w:t>
            </w:r>
          </w:p>
        </w:tc>
        <w:tc>
          <w:tcPr>
            <w:tcW w:w="1134" w:type="dxa"/>
            <w:shd w:val="clear" w:color="auto" w:fill="auto"/>
          </w:tcPr>
          <w:p w:rsidR="00341E30" w:rsidRPr="00654D75" w:rsidRDefault="00341E30"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w:t>
            </w:r>
          </w:p>
        </w:tc>
        <w:tc>
          <w:tcPr>
            <w:tcW w:w="1280" w:type="dxa"/>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52</w:t>
            </w:r>
          </w:p>
        </w:tc>
        <w:tc>
          <w:tcPr>
            <w:tcW w:w="1134" w:type="dxa"/>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53</w:t>
            </w:r>
          </w:p>
        </w:tc>
        <w:tc>
          <w:tcPr>
            <w:tcW w:w="1418"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63</w:t>
            </w:r>
          </w:p>
        </w:tc>
        <w:tc>
          <w:tcPr>
            <w:tcW w:w="1417"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73</w:t>
            </w:r>
          </w:p>
        </w:tc>
        <w:tc>
          <w:tcPr>
            <w:tcW w:w="1418"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80</w:t>
            </w:r>
          </w:p>
        </w:tc>
        <w:tc>
          <w:tcPr>
            <w:tcW w:w="1417"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85</w:t>
            </w:r>
          </w:p>
        </w:tc>
      </w:tr>
      <w:tr w:rsidR="00341E30" w:rsidRPr="00654D75" w:rsidTr="0017233F">
        <w:trPr>
          <w:trHeight w:val="300"/>
        </w:trPr>
        <w:tc>
          <w:tcPr>
            <w:tcW w:w="645" w:type="dxa"/>
            <w:shd w:val="clear" w:color="auto" w:fill="auto"/>
          </w:tcPr>
          <w:p w:rsidR="00341E30" w:rsidRPr="00654D75" w:rsidRDefault="00341E30" w:rsidP="00A11A4F">
            <w:pPr>
              <w:pStyle w:val="af5"/>
              <w:rPr>
                <w:rFonts w:ascii="Times New Roman" w:hAnsi="Times New Roman" w:cs="Times New Roman"/>
                <w:sz w:val="18"/>
                <w:szCs w:val="20"/>
              </w:rPr>
            </w:pPr>
            <w:r>
              <w:rPr>
                <w:rFonts w:ascii="Times New Roman" w:hAnsi="Times New Roman" w:cs="Times New Roman"/>
                <w:sz w:val="18"/>
                <w:szCs w:val="20"/>
              </w:rPr>
              <w:t>3.65</w:t>
            </w:r>
          </w:p>
        </w:tc>
        <w:tc>
          <w:tcPr>
            <w:tcW w:w="5447" w:type="dxa"/>
            <w:shd w:val="clear" w:color="auto" w:fill="auto"/>
          </w:tcPr>
          <w:p w:rsidR="00341E30" w:rsidRPr="0087010A" w:rsidRDefault="00341E30" w:rsidP="00A11A4F">
            <w:pPr>
              <w:pStyle w:val="af5"/>
              <w:rPr>
                <w:rFonts w:ascii="Times New Roman" w:hAnsi="Times New Roman" w:cs="Times New Roman"/>
                <w:sz w:val="18"/>
                <w:szCs w:val="18"/>
              </w:rPr>
            </w:pPr>
            <w:r w:rsidRPr="0087010A">
              <w:rPr>
                <w:rFonts w:ascii="Times New Roman" w:hAnsi="Times New Roman" w:cs="Times New Roman"/>
                <w:sz w:val="18"/>
                <w:szCs w:val="18"/>
              </w:rPr>
              <w:t>количество общеобразовательных организаций, расположенных в сельской местности, в которых отремонтированы спортивные залы</w:t>
            </w:r>
          </w:p>
        </w:tc>
        <w:tc>
          <w:tcPr>
            <w:tcW w:w="1134" w:type="dxa"/>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количество</w:t>
            </w:r>
          </w:p>
        </w:tc>
        <w:tc>
          <w:tcPr>
            <w:tcW w:w="1280" w:type="dxa"/>
            <w:shd w:val="clear" w:color="auto" w:fill="auto"/>
          </w:tcPr>
          <w:p w:rsidR="00341E30" w:rsidRPr="00654D75"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134" w:type="dxa"/>
            <w:shd w:val="clear" w:color="auto" w:fill="auto"/>
          </w:tcPr>
          <w:p w:rsidR="00341E30" w:rsidRPr="00654D75"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Pr>
          <w:p w:rsidR="00341E30"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Pr>
          <w:p w:rsidR="00341E30"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Pr>
          <w:p w:rsidR="00341E30" w:rsidRPr="00654D75"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Pr>
          <w:p w:rsidR="00341E30" w:rsidRPr="00654D75"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r>
      <w:tr w:rsidR="00341E30" w:rsidRPr="00654D75" w:rsidTr="0017233F">
        <w:trPr>
          <w:trHeight w:val="300"/>
        </w:trPr>
        <w:tc>
          <w:tcPr>
            <w:tcW w:w="645" w:type="dxa"/>
            <w:shd w:val="clear" w:color="auto" w:fill="auto"/>
          </w:tcPr>
          <w:p w:rsidR="00341E30" w:rsidRDefault="00341E30" w:rsidP="00A11A4F">
            <w:pPr>
              <w:pStyle w:val="af5"/>
              <w:rPr>
                <w:rFonts w:ascii="Times New Roman" w:hAnsi="Times New Roman" w:cs="Times New Roman"/>
                <w:sz w:val="18"/>
                <w:szCs w:val="20"/>
              </w:rPr>
            </w:pPr>
            <w:r>
              <w:rPr>
                <w:rFonts w:ascii="Times New Roman" w:hAnsi="Times New Roman" w:cs="Times New Roman"/>
                <w:sz w:val="18"/>
                <w:szCs w:val="20"/>
              </w:rPr>
              <w:t>3.6</w:t>
            </w:r>
          </w:p>
        </w:tc>
        <w:tc>
          <w:tcPr>
            <w:tcW w:w="5447" w:type="dxa"/>
            <w:shd w:val="clear" w:color="auto" w:fill="auto"/>
          </w:tcPr>
          <w:p w:rsidR="00341E30" w:rsidRPr="0087010A" w:rsidRDefault="00341E30" w:rsidP="00A11A4F">
            <w:pPr>
              <w:tabs>
                <w:tab w:val="left" w:pos="690"/>
              </w:tabs>
              <w:spacing w:after="0"/>
              <w:ind w:right="-284"/>
              <w:jc w:val="both"/>
              <w:rPr>
                <w:rFonts w:ascii="Times New Roman" w:hAnsi="Times New Roman" w:cs="Times New Roman"/>
                <w:sz w:val="18"/>
                <w:szCs w:val="18"/>
              </w:rPr>
            </w:pPr>
            <w:r w:rsidRPr="004F4263">
              <w:rPr>
                <w:rFonts w:ascii="Times New Roman" w:hAnsi="Times New Roman" w:cs="Times New Roman"/>
                <w:sz w:val="18"/>
                <w:szCs w:val="18"/>
              </w:rPr>
              <w:t>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w:t>
            </w:r>
          </w:p>
        </w:tc>
        <w:tc>
          <w:tcPr>
            <w:tcW w:w="1134" w:type="dxa"/>
            <w:shd w:val="clear" w:color="auto" w:fill="auto"/>
          </w:tcPr>
          <w:p w:rsidR="00341E30"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w:t>
            </w:r>
          </w:p>
        </w:tc>
        <w:tc>
          <w:tcPr>
            <w:tcW w:w="1280" w:type="dxa"/>
            <w:shd w:val="clear" w:color="auto" w:fill="auto"/>
          </w:tcPr>
          <w:p w:rsidR="00341E30" w:rsidRPr="00654D75"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134" w:type="dxa"/>
            <w:shd w:val="clear" w:color="auto" w:fill="auto"/>
          </w:tcPr>
          <w:p w:rsidR="00341E30"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Pr>
          <w:p w:rsidR="00341E30"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Pr>
          <w:p w:rsidR="00341E30"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Pr>
          <w:p w:rsidR="00341E30"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Pr>
          <w:p w:rsidR="00341E30" w:rsidRPr="00654D75"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r>
      <w:tr w:rsidR="00341E30" w:rsidRPr="00654D75" w:rsidTr="0017233F">
        <w:trPr>
          <w:trHeight w:val="300"/>
        </w:trPr>
        <w:tc>
          <w:tcPr>
            <w:tcW w:w="645" w:type="dxa"/>
            <w:shd w:val="clear" w:color="auto" w:fill="auto"/>
          </w:tcPr>
          <w:p w:rsidR="00341E30" w:rsidRDefault="00341E30" w:rsidP="00A11A4F">
            <w:pPr>
              <w:pStyle w:val="af5"/>
              <w:rPr>
                <w:rFonts w:ascii="Times New Roman" w:hAnsi="Times New Roman" w:cs="Times New Roman"/>
                <w:sz w:val="18"/>
                <w:szCs w:val="20"/>
              </w:rPr>
            </w:pPr>
            <w:r>
              <w:rPr>
                <w:rFonts w:ascii="Times New Roman" w:hAnsi="Times New Roman" w:cs="Times New Roman"/>
                <w:sz w:val="18"/>
                <w:szCs w:val="20"/>
              </w:rPr>
              <w:t>3.7</w:t>
            </w:r>
          </w:p>
        </w:tc>
        <w:tc>
          <w:tcPr>
            <w:tcW w:w="5447" w:type="dxa"/>
            <w:shd w:val="clear" w:color="auto" w:fill="auto"/>
          </w:tcPr>
          <w:p w:rsidR="00341E30" w:rsidRPr="0087010A" w:rsidRDefault="00341E30" w:rsidP="00A11A4F">
            <w:pPr>
              <w:tabs>
                <w:tab w:val="left" w:pos="690"/>
              </w:tabs>
              <w:spacing w:after="0"/>
              <w:ind w:right="-284"/>
              <w:jc w:val="both"/>
              <w:rPr>
                <w:rFonts w:ascii="Times New Roman" w:hAnsi="Times New Roman" w:cs="Times New Roman"/>
                <w:sz w:val="18"/>
                <w:szCs w:val="18"/>
              </w:rPr>
            </w:pPr>
            <w:r w:rsidRPr="004F4263">
              <w:rPr>
                <w:rFonts w:ascii="Times New Roman" w:hAnsi="Times New Roman" w:cs="Times New Roman"/>
                <w:sz w:val="18"/>
                <w:szCs w:val="18"/>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w:t>
            </w:r>
          </w:p>
        </w:tc>
        <w:tc>
          <w:tcPr>
            <w:tcW w:w="1134" w:type="dxa"/>
            <w:shd w:val="clear" w:color="auto" w:fill="auto"/>
          </w:tcPr>
          <w:p w:rsidR="00341E30"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w:t>
            </w:r>
          </w:p>
        </w:tc>
        <w:tc>
          <w:tcPr>
            <w:tcW w:w="1280" w:type="dxa"/>
            <w:shd w:val="clear" w:color="auto" w:fill="auto"/>
          </w:tcPr>
          <w:p w:rsidR="00341E30" w:rsidRPr="00654D75"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134" w:type="dxa"/>
            <w:shd w:val="clear" w:color="auto" w:fill="auto"/>
          </w:tcPr>
          <w:p w:rsidR="00341E30"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Pr>
          <w:p w:rsidR="00341E30"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Pr>
          <w:p w:rsidR="00341E30"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Pr>
          <w:p w:rsidR="00341E30"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Pr>
          <w:p w:rsidR="00341E30" w:rsidRPr="00654D75"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r>
      <w:tr w:rsidR="00341E30" w:rsidRPr="00654D75" w:rsidTr="0017233F">
        <w:trPr>
          <w:trHeight w:val="300"/>
        </w:trPr>
        <w:tc>
          <w:tcPr>
            <w:tcW w:w="645" w:type="dxa"/>
            <w:shd w:val="clear" w:color="auto" w:fill="auto"/>
          </w:tcPr>
          <w:p w:rsidR="00341E30" w:rsidRDefault="00341E30" w:rsidP="00A11A4F">
            <w:pPr>
              <w:pStyle w:val="af5"/>
              <w:rPr>
                <w:rFonts w:ascii="Times New Roman" w:hAnsi="Times New Roman" w:cs="Times New Roman"/>
                <w:sz w:val="18"/>
                <w:szCs w:val="20"/>
              </w:rPr>
            </w:pPr>
            <w:r>
              <w:rPr>
                <w:rFonts w:ascii="Times New Roman" w:hAnsi="Times New Roman" w:cs="Times New Roman"/>
                <w:sz w:val="18"/>
                <w:szCs w:val="20"/>
              </w:rPr>
              <w:t>3.8</w:t>
            </w:r>
          </w:p>
        </w:tc>
        <w:tc>
          <w:tcPr>
            <w:tcW w:w="5447" w:type="dxa"/>
            <w:shd w:val="clear" w:color="auto" w:fill="auto"/>
          </w:tcPr>
          <w:p w:rsidR="00341E30" w:rsidRPr="0087010A" w:rsidRDefault="00341E30" w:rsidP="00A11A4F">
            <w:pPr>
              <w:tabs>
                <w:tab w:val="left" w:pos="690"/>
              </w:tabs>
              <w:spacing w:after="0"/>
              <w:ind w:right="-284"/>
              <w:jc w:val="both"/>
              <w:rPr>
                <w:rFonts w:ascii="Times New Roman" w:hAnsi="Times New Roman" w:cs="Times New Roman"/>
                <w:sz w:val="18"/>
                <w:szCs w:val="18"/>
              </w:rPr>
            </w:pPr>
            <w:r w:rsidRPr="004F4263">
              <w:rPr>
                <w:rFonts w:ascii="Times New Roman" w:hAnsi="Times New Roman" w:cs="Times New Roman"/>
                <w:sz w:val="18"/>
                <w:szCs w:val="18"/>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w:t>
            </w:r>
          </w:p>
        </w:tc>
        <w:tc>
          <w:tcPr>
            <w:tcW w:w="1134" w:type="dxa"/>
            <w:shd w:val="clear" w:color="auto" w:fill="auto"/>
          </w:tcPr>
          <w:p w:rsidR="00341E30"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w:t>
            </w:r>
          </w:p>
        </w:tc>
        <w:tc>
          <w:tcPr>
            <w:tcW w:w="1280" w:type="dxa"/>
            <w:shd w:val="clear" w:color="auto" w:fill="auto"/>
          </w:tcPr>
          <w:p w:rsidR="00341E30" w:rsidRPr="00654D75"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134" w:type="dxa"/>
            <w:shd w:val="clear" w:color="auto" w:fill="auto"/>
          </w:tcPr>
          <w:p w:rsidR="00341E30"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Pr>
          <w:p w:rsidR="00341E30"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Pr>
          <w:p w:rsidR="00341E30"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Pr>
          <w:p w:rsidR="00341E30"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Pr>
          <w:p w:rsidR="00341E30" w:rsidRPr="00654D75"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r>
      <w:tr w:rsidR="00341E30" w:rsidRPr="00654D75" w:rsidTr="0017233F">
        <w:trPr>
          <w:trHeight w:val="300"/>
        </w:trPr>
        <w:tc>
          <w:tcPr>
            <w:tcW w:w="645" w:type="dxa"/>
            <w:shd w:val="clear" w:color="auto" w:fill="auto"/>
          </w:tcPr>
          <w:p w:rsidR="00341E30" w:rsidRPr="00654D75" w:rsidRDefault="00341E30" w:rsidP="00A11A4F">
            <w:pPr>
              <w:pStyle w:val="af5"/>
              <w:rPr>
                <w:rFonts w:ascii="Times New Roman" w:hAnsi="Times New Roman" w:cs="Times New Roman"/>
                <w:sz w:val="18"/>
                <w:szCs w:val="20"/>
              </w:rPr>
            </w:pPr>
            <w:r>
              <w:rPr>
                <w:rFonts w:ascii="Times New Roman" w:hAnsi="Times New Roman" w:cs="Times New Roman"/>
                <w:sz w:val="18"/>
                <w:szCs w:val="20"/>
              </w:rPr>
              <w:t>3.9</w:t>
            </w:r>
          </w:p>
        </w:tc>
        <w:tc>
          <w:tcPr>
            <w:tcW w:w="5447" w:type="dxa"/>
            <w:shd w:val="clear" w:color="auto" w:fill="auto"/>
          </w:tcPr>
          <w:p w:rsidR="00341E30" w:rsidRPr="008466A7" w:rsidRDefault="00341E30" w:rsidP="00A11A4F">
            <w:pPr>
              <w:pStyle w:val="af5"/>
              <w:rPr>
                <w:rFonts w:ascii="Times New Roman" w:hAnsi="Times New Roman" w:cs="Times New Roman"/>
                <w:sz w:val="18"/>
                <w:szCs w:val="18"/>
              </w:rPr>
            </w:pPr>
            <w:r>
              <w:rPr>
                <w:rFonts w:ascii="Times New Roman" w:hAnsi="Times New Roman" w:cs="Times New Roman"/>
                <w:sz w:val="18"/>
                <w:szCs w:val="18"/>
              </w:rPr>
              <w:t xml:space="preserve">Количество </w:t>
            </w:r>
            <w:r w:rsidRPr="008466A7">
              <w:rPr>
                <w:rFonts w:ascii="Times New Roman" w:hAnsi="Times New Roman" w:cs="Times New Roman"/>
                <w:sz w:val="18"/>
                <w:szCs w:val="18"/>
              </w:rPr>
              <w:t xml:space="preserve">муниципальных общеобразовательных организаций, </w:t>
            </w:r>
            <w:r w:rsidRPr="00EC56C5">
              <w:rPr>
                <w:rFonts w:ascii="Times New Roman" w:eastAsia="Times New Roman" w:hAnsi="Times New Roman" w:cs="Times New Roman"/>
                <w:color w:val="000000"/>
                <w:sz w:val="18"/>
                <w:szCs w:val="18"/>
              </w:rPr>
              <w:t>в которых выполнены предписания надзорных органов и здания которых приведены в соответствие с требованиями, предъявляемыми по безопасности в процессе эксплуатации</w:t>
            </w:r>
          </w:p>
        </w:tc>
        <w:tc>
          <w:tcPr>
            <w:tcW w:w="1134" w:type="dxa"/>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количество</w:t>
            </w:r>
          </w:p>
        </w:tc>
        <w:tc>
          <w:tcPr>
            <w:tcW w:w="1280" w:type="dxa"/>
            <w:shd w:val="clear" w:color="auto" w:fill="auto"/>
          </w:tcPr>
          <w:p w:rsidR="00341E30" w:rsidRPr="00654D75"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134" w:type="dxa"/>
            <w:shd w:val="clear" w:color="auto" w:fill="auto"/>
          </w:tcPr>
          <w:p w:rsidR="00341E30" w:rsidRPr="00654D75"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Pr>
          <w:p w:rsidR="00341E30"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Pr>
          <w:p w:rsidR="00341E30"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Pr>
          <w:p w:rsidR="00341E30" w:rsidRPr="00654D75"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Pr>
          <w:p w:rsidR="00341E30" w:rsidRPr="00654D75" w:rsidRDefault="005763A0"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r>
      <w:tr w:rsidR="00341E30" w:rsidRPr="00654D75" w:rsidTr="0017233F">
        <w:trPr>
          <w:trHeight w:val="300"/>
        </w:trPr>
        <w:tc>
          <w:tcPr>
            <w:tcW w:w="645" w:type="dxa"/>
            <w:shd w:val="clear" w:color="auto" w:fill="auto"/>
          </w:tcPr>
          <w:p w:rsidR="00341E30" w:rsidRDefault="00341E30" w:rsidP="00A11A4F">
            <w:pPr>
              <w:pStyle w:val="af5"/>
              <w:rPr>
                <w:rFonts w:ascii="Times New Roman" w:hAnsi="Times New Roman" w:cs="Times New Roman"/>
                <w:sz w:val="18"/>
                <w:szCs w:val="20"/>
              </w:rPr>
            </w:pPr>
            <w:r>
              <w:rPr>
                <w:rFonts w:ascii="Times New Roman" w:hAnsi="Times New Roman" w:cs="Times New Roman"/>
                <w:sz w:val="18"/>
                <w:szCs w:val="20"/>
              </w:rPr>
              <w:t>3.10</w:t>
            </w:r>
          </w:p>
        </w:tc>
        <w:tc>
          <w:tcPr>
            <w:tcW w:w="5447" w:type="dxa"/>
            <w:shd w:val="clear" w:color="auto" w:fill="auto"/>
          </w:tcPr>
          <w:p w:rsidR="00341E30" w:rsidRPr="00662E97" w:rsidRDefault="00341E30" w:rsidP="00662E97">
            <w:pPr>
              <w:widowControl w:val="0"/>
              <w:spacing w:after="0" w:line="274" w:lineRule="auto"/>
              <w:jc w:val="both"/>
              <w:rPr>
                <w:rFonts w:ascii="Times New Roman" w:eastAsia="Times New Roman" w:hAnsi="Times New Roman" w:cs="Times New Roman"/>
                <w:color w:val="000000"/>
                <w:sz w:val="18"/>
                <w:szCs w:val="18"/>
              </w:rPr>
            </w:pPr>
            <w:r w:rsidRPr="00662E97">
              <w:rPr>
                <w:rFonts w:ascii="Times New Roman" w:eastAsia="Times New Roman" w:hAnsi="Times New Roman" w:cs="Times New Roman"/>
                <w:color w:val="000000"/>
                <w:sz w:val="18"/>
                <w:szCs w:val="18"/>
              </w:rPr>
              <w:t>организация обучения в муниципальных  общеобразовательных организациях в одну смену</w:t>
            </w:r>
          </w:p>
        </w:tc>
        <w:tc>
          <w:tcPr>
            <w:tcW w:w="1134" w:type="dxa"/>
            <w:shd w:val="clear" w:color="auto" w:fill="auto"/>
          </w:tcPr>
          <w:p w:rsidR="00341E30"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w:t>
            </w:r>
          </w:p>
        </w:tc>
        <w:tc>
          <w:tcPr>
            <w:tcW w:w="1280" w:type="dxa"/>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88,6</w:t>
            </w:r>
          </w:p>
        </w:tc>
        <w:tc>
          <w:tcPr>
            <w:tcW w:w="1134" w:type="dxa"/>
            <w:shd w:val="clear" w:color="auto" w:fill="auto"/>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89,1</w:t>
            </w:r>
          </w:p>
        </w:tc>
        <w:tc>
          <w:tcPr>
            <w:tcW w:w="1418" w:type="dxa"/>
          </w:tcPr>
          <w:p w:rsidR="00341E30"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89,6</w:t>
            </w:r>
          </w:p>
        </w:tc>
        <w:tc>
          <w:tcPr>
            <w:tcW w:w="1417" w:type="dxa"/>
          </w:tcPr>
          <w:p w:rsidR="00341E30"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90,1</w:t>
            </w:r>
          </w:p>
        </w:tc>
        <w:tc>
          <w:tcPr>
            <w:tcW w:w="1418"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90,6</w:t>
            </w:r>
          </w:p>
        </w:tc>
        <w:tc>
          <w:tcPr>
            <w:tcW w:w="1417" w:type="dxa"/>
          </w:tcPr>
          <w:p w:rsidR="00341E30" w:rsidRPr="00654D75" w:rsidRDefault="00341E30" w:rsidP="00A11A4F">
            <w:pPr>
              <w:pStyle w:val="af5"/>
              <w:jc w:val="center"/>
              <w:rPr>
                <w:rFonts w:ascii="Times New Roman" w:hAnsi="Times New Roman" w:cs="Times New Roman"/>
                <w:sz w:val="18"/>
                <w:szCs w:val="20"/>
              </w:rPr>
            </w:pPr>
            <w:r>
              <w:rPr>
                <w:rFonts w:ascii="Times New Roman" w:hAnsi="Times New Roman" w:cs="Times New Roman"/>
                <w:sz w:val="18"/>
                <w:szCs w:val="20"/>
              </w:rPr>
              <w:t>91,6</w:t>
            </w:r>
          </w:p>
        </w:tc>
      </w:tr>
      <w:tr w:rsidR="0017233F" w:rsidRPr="00654D75" w:rsidTr="0017233F">
        <w:trPr>
          <w:trHeight w:val="300"/>
        </w:trPr>
        <w:tc>
          <w:tcPr>
            <w:tcW w:w="645" w:type="dxa"/>
            <w:shd w:val="clear" w:color="auto" w:fill="auto"/>
          </w:tcPr>
          <w:p w:rsidR="0017233F" w:rsidRDefault="0017233F" w:rsidP="00A11A4F">
            <w:pPr>
              <w:pStyle w:val="af5"/>
              <w:rPr>
                <w:rFonts w:ascii="Times New Roman" w:hAnsi="Times New Roman" w:cs="Times New Roman"/>
                <w:sz w:val="18"/>
                <w:szCs w:val="20"/>
              </w:rPr>
            </w:pPr>
            <w:r>
              <w:rPr>
                <w:rFonts w:ascii="Times New Roman" w:hAnsi="Times New Roman" w:cs="Times New Roman"/>
                <w:sz w:val="18"/>
                <w:szCs w:val="20"/>
              </w:rPr>
              <w:t>3.11</w:t>
            </w:r>
          </w:p>
        </w:tc>
        <w:tc>
          <w:tcPr>
            <w:tcW w:w="5447" w:type="dxa"/>
            <w:shd w:val="clear" w:color="auto" w:fill="auto"/>
            <w:vAlign w:val="center"/>
          </w:tcPr>
          <w:p w:rsidR="0017233F" w:rsidRPr="00662E97" w:rsidRDefault="0017233F" w:rsidP="00662E97">
            <w:pPr>
              <w:widowControl w:val="0"/>
              <w:spacing w:after="0" w:line="274" w:lineRule="auto"/>
              <w:jc w:val="both"/>
              <w:rPr>
                <w:rFonts w:ascii="Times New Roman" w:eastAsia="Times New Roman" w:hAnsi="Times New Roman" w:cs="Times New Roman"/>
                <w:color w:val="000000"/>
                <w:sz w:val="18"/>
                <w:szCs w:val="18"/>
              </w:rPr>
            </w:pPr>
            <w:r w:rsidRPr="00662E97">
              <w:rPr>
                <w:rFonts w:ascii="Times New Roman" w:eastAsia="Times New Roman" w:hAnsi="Times New Roman" w:cs="Times New Roman"/>
                <w:color w:val="000000"/>
                <w:sz w:val="18"/>
                <w:szCs w:val="18"/>
              </w:rPr>
              <w:t>увеличение доли выпускников 9 и 11 классов муниципальных  общеобразовательных организаций, определившихся в выборе профессии</w:t>
            </w:r>
            <w:r w:rsidRPr="00662E97">
              <w:rPr>
                <w:rFonts w:ascii="Times New Roman" w:eastAsia="Times New Roman" w:hAnsi="Times New Roman" w:cs="Times New Roman"/>
                <w:sz w:val="18"/>
                <w:szCs w:val="18"/>
              </w:rPr>
              <w:t xml:space="preserve"> (специальности)</w:t>
            </w:r>
          </w:p>
        </w:tc>
        <w:tc>
          <w:tcPr>
            <w:tcW w:w="1134" w:type="dxa"/>
            <w:shd w:val="clear" w:color="auto" w:fill="auto"/>
          </w:tcPr>
          <w:p w:rsidR="0017233F" w:rsidRDefault="0017233F" w:rsidP="00A11A4F">
            <w:pPr>
              <w:pStyle w:val="af5"/>
              <w:jc w:val="center"/>
              <w:rPr>
                <w:rFonts w:ascii="Times New Roman" w:hAnsi="Times New Roman" w:cs="Times New Roman"/>
                <w:sz w:val="18"/>
                <w:szCs w:val="20"/>
              </w:rPr>
            </w:pPr>
            <w:r>
              <w:rPr>
                <w:rFonts w:ascii="Times New Roman" w:hAnsi="Times New Roman" w:cs="Times New Roman"/>
                <w:sz w:val="18"/>
                <w:szCs w:val="20"/>
              </w:rPr>
              <w:t>%</w:t>
            </w:r>
          </w:p>
        </w:tc>
        <w:tc>
          <w:tcPr>
            <w:tcW w:w="1280" w:type="dxa"/>
            <w:shd w:val="clear" w:color="auto" w:fill="auto"/>
          </w:tcPr>
          <w:p w:rsidR="0017233F" w:rsidRPr="00654D75" w:rsidRDefault="0017233F" w:rsidP="00A11A4F">
            <w:pPr>
              <w:pStyle w:val="af5"/>
              <w:jc w:val="center"/>
              <w:rPr>
                <w:rFonts w:ascii="Times New Roman" w:hAnsi="Times New Roman" w:cs="Times New Roman"/>
                <w:sz w:val="18"/>
                <w:szCs w:val="20"/>
              </w:rPr>
            </w:pPr>
            <w:r>
              <w:rPr>
                <w:rFonts w:ascii="Times New Roman" w:hAnsi="Times New Roman" w:cs="Times New Roman"/>
                <w:sz w:val="18"/>
                <w:szCs w:val="20"/>
              </w:rPr>
              <w:t>67,5</w:t>
            </w:r>
          </w:p>
        </w:tc>
        <w:tc>
          <w:tcPr>
            <w:tcW w:w="1134" w:type="dxa"/>
            <w:shd w:val="clear" w:color="auto" w:fill="auto"/>
          </w:tcPr>
          <w:p w:rsidR="0017233F" w:rsidRPr="00654D75" w:rsidRDefault="0017233F" w:rsidP="00A11A4F">
            <w:pPr>
              <w:pStyle w:val="af5"/>
              <w:jc w:val="center"/>
              <w:rPr>
                <w:rFonts w:ascii="Times New Roman" w:hAnsi="Times New Roman" w:cs="Times New Roman"/>
                <w:sz w:val="18"/>
                <w:szCs w:val="20"/>
              </w:rPr>
            </w:pPr>
            <w:r>
              <w:rPr>
                <w:rFonts w:ascii="Times New Roman" w:hAnsi="Times New Roman" w:cs="Times New Roman"/>
                <w:sz w:val="18"/>
                <w:szCs w:val="20"/>
              </w:rPr>
              <w:t>68</w:t>
            </w:r>
          </w:p>
        </w:tc>
        <w:tc>
          <w:tcPr>
            <w:tcW w:w="1418" w:type="dxa"/>
          </w:tcPr>
          <w:p w:rsidR="0017233F" w:rsidRDefault="0017233F" w:rsidP="00A11A4F">
            <w:pPr>
              <w:pStyle w:val="af5"/>
              <w:jc w:val="center"/>
              <w:rPr>
                <w:rFonts w:ascii="Times New Roman" w:hAnsi="Times New Roman" w:cs="Times New Roman"/>
                <w:sz w:val="18"/>
                <w:szCs w:val="20"/>
              </w:rPr>
            </w:pPr>
            <w:r>
              <w:rPr>
                <w:rFonts w:ascii="Times New Roman" w:hAnsi="Times New Roman" w:cs="Times New Roman"/>
                <w:sz w:val="18"/>
                <w:szCs w:val="20"/>
              </w:rPr>
              <w:t>68,5</w:t>
            </w:r>
          </w:p>
        </w:tc>
        <w:tc>
          <w:tcPr>
            <w:tcW w:w="1417" w:type="dxa"/>
          </w:tcPr>
          <w:p w:rsidR="0017233F" w:rsidRDefault="0017233F" w:rsidP="00A11A4F">
            <w:pPr>
              <w:pStyle w:val="af5"/>
              <w:jc w:val="center"/>
              <w:rPr>
                <w:rFonts w:ascii="Times New Roman" w:hAnsi="Times New Roman" w:cs="Times New Roman"/>
                <w:sz w:val="18"/>
                <w:szCs w:val="20"/>
              </w:rPr>
            </w:pPr>
            <w:r>
              <w:rPr>
                <w:rFonts w:ascii="Times New Roman" w:hAnsi="Times New Roman" w:cs="Times New Roman"/>
                <w:sz w:val="18"/>
                <w:szCs w:val="20"/>
              </w:rPr>
              <w:t>69</w:t>
            </w:r>
          </w:p>
        </w:tc>
        <w:tc>
          <w:tcPr>
            <w:tcW w:w="1418" w:type="dxa"/>
          </w:tcPr>
          <w:p w:rsidR="0017233F" w:rsidRPr="00654D75" w:rsidRDefault="0017233F" w:rsidP="00A11A4F">
            <w:pPr>
              <w:pStyle w:val="af5"/>
              <w:jc w:val="center"/>
              <w:rPr>
                <w:rFonts w:ascii="Times New Roman" w:hAnsi="Times New Roman" w:cs="Times New Roman"/>
                <w:sz w:val="18"/>
                <w:szCs w:val="20"/>
              </w:rPr>
            </w:pPr>
            <w:r>
              <w:rPr>
                <w:rFonts w:ascii="Times New Roman" w:hAnsi="Times New Roman" w:cs="Times New Roman"/>
                <w:sz w:val="18"/>
                <w:szCs w:val="20"/>
              </w:rPr>
              <w:t>69,5</w:t>
            </w:r>
          </w:p>
        </w:tc>
        <w:tc>
          <w:tcPr>
            <w:tcW w:w="1417" w:type="dxa"/>
          </w:tcPr>
          <w:p w:rsidR="0017233F" w:rsidRPr="00654D75" w:rsidRDefault="0017233F" w:rsidP="00A11A4F">
            <w:pPr>
              <w:pStyle w:val="af5"/>
              <w:jc w:val="center"/>
              <w:rPr>
                <w:rFonts w:ascii="Times New Roman" w:hAnsi="Times New Roman" w:cs="Times New Roman"/>
                <w:sz w:val="18"/>
                <w:szCs w:val="20"/>
              </w:rPr>
            </w:pPr>
            <w:r>
              <w:rPr>
                <w:rFonts w:ascii="Times New Roman" w:hAnsi="Times New Roman" w:cs="Times New Roman"/>
                <w:sz w:val="18"/>
                <w:szCs w:val="20"/>
              </w:rPr>
              <w:t>70,5</w:t>
            </w:r>
          </w:p>
        </w:tc>
      </w:tr>
      <w:tr w:rsidR="0017233F" w:rsidRPr="00654D75" w:rsidTr="0017233F">
        <w:trPr>
          <w:trHeight w:val="300"/>
        </w:trPr>
        <w:tc>
          <w:tcPr>
            <w:tcW w:w="645" w:type="dxa"/>
            <w:shd w:val="clear" w:color="auto" w:fill="auto"/>
          </w:tcPr>
          <w:p w:rsidR="0017233F" w:rsidRDefault="0017233F" w:rsidP="00A11A4F">
            <w:pPr>
              <w:pStyle w:val="af5"/>
              <w:rPr>
                <w:rFonts w:ascii="Times New Roman" w:hAnsi="Times New Roman" w:cs="Times New Roman"/>
                <w:sz w:val="18"/>
                <w:szCs w:val="20"/>
              </w:rPr>
            </w:pPr>
            <w:r>
              <w:rPr>
                <w:rFonts w:ascii="Times New Roman" w:hAnsi="Times New Roman" w:cs="Times New Roman"/>
                <w:sz w:val="18"/>
                <w:szCs w:val="20"/>
              </w:rPr>
              <w:t>3.12</w:t>
            </w:r>
          </w:p>
        </w:tc>
        <w:tc>
          <w:tcPr>
            <w:tcW w:w="5447" w:type="dxa"/>
            <w:shd w:val="clear" w:color="auto" w:fill="auto"/>
            <w:vAlign w:val="bottom"/>
          </w:tcPr>
          <w:p w:rsidR="0017233F" w:rsidRPr="00662E97" w:rsidRDefault="0017233F" w:rsidP="00662E97">
            <w:pPr>
              <w:widowControl w:val="0"/>
              <w:spacing w:after="0" w:line="274" w:lineRule="auto"/>
              <w:jc w:val="both"/>
              <w:rPr>
                <w:rFonts w:ascii="Times New Roman" w:eastAsia="Times New Roman" w:hAnsi="Times New Roman" w:cs="Times New Roman"/>
                <w:color w:val="000000"/>
                <w:sz w:val="18"/>
                <w:szCs w:val="18"/>
              </w:rPr>
            </w:pPr>
            <w:r w:rsidRPr="00662E97">
              <w:rPr>
                <w:rFonts w:ascii="Times New Roman" w:eastAsia="Times New Roman" w:hAnsi="Times New Roman" w:cs="Times New Roman"/>
                <w:color w:val="000000"/>
                <w:sz w:val="18"/>
                <w:szCs w:val="18"/>
              </w:rPr>
              <w:t>увеличение доли муниципальных  общеобразовательных организаций, использующих сетевую форму обучения</w:t>
            </w:r>
          </w:p>
        </w:tc>
        <w:tc>
          <w:tcPr>
            <w:tcW w:w="1134" w:type="dxa"/>
            <w:shd w:val="clear" w:color="auto" w:fill="auto"/>
          </w:tcPr>
          <w:p w:rsidR="0017233F" w:rsidRDefault="0017233F" w:rsidP="00A11A4F">
            <w:pPr>
              <w:pStyle w:val="af5"/>
              <w:jc w:val="center"/>
              <w:rPr>
                <w:rFonts w:ascii="Times New Roman" w:hAnsi="Times New Roman" w:cs="Times New Roman"/>
                <w:sz w:val="18"/>
                <w:szCs w:val="20"/>
              </w:rPr>
            </w:pPr>
            <w:r>
              <w:rPr>
                <w:rFonts w:ascii="Times New Roman" w:hAnsi="Times New Roman" w:cs="Times New Roman"/>
                <w:sz w:val="18"/>
                <w:szCs w:val="20"/>
              </w:rPr>
              <w:t>%</w:t>
            </w:r>
          </w:p>
        </w:tc>
        <w:tc>
          <w:tcPr>
            <w:tcW w:w="1280" w:type="dxa"/>
            <w:shd w:val="clear" w:color="auto" w:fill="auto"/>
          </w:tcPr>
          <w:p w:rsidR="0017233F" w:rsidRPr="00654D75" w:rsidRDefault="0017233F" w:rsidP="00A11A4F">
            <w:pPr>
              <w:pStyle w:val="af5"/>
              <w:jc w:val="center"/>
              <w:rPr>
                <w:rFonts w:ascii="Times New Roman" w:hAnsi="Times New Roman" w:cs="Times New Roman"/>
                <w:sz w:val="18"/>
                <w:szCs w:val="20"/>
              </w:rPr>
            </w:pPr>
            <w:r>
              <w:rPr>
                <w:rFonts w:ascii="Times New Roman" w:hAnsi="Times New Roman" w:cs="Times New Roman"/>
                <w:sz w:val="18"/>
                <w:szCs w:val="20"/>
              </w:rPr>
              <w:t>6,7</w:t>
            </w:r>
          </w:p>
        </w:tc>
        <w:tc>
          <w:tcPr>
            <w:tcW w:w="1134" w:type="dxa"/>
            <w:shd w:val="clear" w:color="auto" w:fill="auto"/>
          </w:tcPr>
          <w:p w:rsidR="0017233F" w:rsidRPr="00654D75" w:rsidRDefault="0017233F" w:rsidP="00A11A4F">
            <w:pPr>
              <w:pStyle w:val="af5"/>
              <w:jc w:val="center"/>
              <w:rPr>
                <w:rFonts w:ascii="Times New Roman" w:hAnsi="Times New Roman" w:cs="Times New Roman"/>
                <w:sz w:val="18"/>
                <w:szCs w:val="20"/>
              </w:rPr>
            </w:pPr>
            <w:r>
              <w:rPr>
                <w:rFonts w:ascii="Times New Roman" w:hAnsi="Times New Roman" w:cs="Times New Roman"/>
                <w:sz w:val="18"/>
                <w:szCs w:val="20"/>
              </w:rPr>
              <w:t>6,7</w:t>
            </w:r>
          </w:p>
        </w:tc>
        <w:tc>
          <w:tcPr>
            <w:tcW w:w="1418" w:type="dxa"/>
          </w:tcPr>
          <w:p w:rsidR="0017233F" w:rsidRDefault="0017233F" w:rsidP="00A11A4F">
            <w:pPr>
              <w:pStyle w:val="af5"/>
              <w:jc w:val="center"/>
              <w:rPr>
                <w:rFonts w:ascii="Times New Roman" w:hAnsi="Times New Roman" w:cs="Times New Roman"/>
                <w:sz w:val="18"/>
                <w:szCs w:val="20"/>
              </w:rPr>
            </w:pPr>
            <w:r>
              <w:rPr>
                <w:rFonts w:ascii="Times New Roman" w:hAnsi="Times New Roman" w:cs="Times New Roman"/>
                <w:sz w:val="18"/>
                <w:szCs w:val="20"/>
              </w:rPr>
              <w:t>13,3</w:t>
            </w:r>
          </w:p>
        </w:tc>
        <w:tc>
          <w:tcPr>
            <w:tcW w:w="1417" w:type="dxa"/>
          </w:tcPr>
          <w:p w:rsidR="0017233F" w:rsidRDefault="0017233F" w:rsidP="00A11A4F">
            <w:pPr>
              <w:pStyle w:val="af5"/>
              <w:jc w:val="center"/>
              <w:rPr>
                <w:rFonts w:ascii="Times New Roman" w:hAnsi="Times New Roman" w:cs="Times New Roman"/>
                <w:sz w:val="18"/>
                <w:szCs w:val="20"/>
              </w:rPr>
            </w:pPr>
            <w:r>
              <w:rPr>
                <w:rFonts w:ascii="Times New Roman" w:hAnsi="Times New Roman" w:cs="Times New Roman"/>
                <w:sz w:val="18"/>
                <w:szCs w:val="20"/>
              </w:rPr>
              <w:t>13,3</w:t>
            </w:r>
          </w:p>
        </w:tc>
        <w:tc>
          <w:tcPr>
            <w:tcW w:w="1418" w:type="dxa"/>
          </w:tcPr>
          <w:p w:rsidR="0017233F" w:rsidRPr="00654D75" w:rsidRDefault="0017233F" w:rsidP="00A11A4F">
            <w:pPr>
              <w:pStyle w:val="af5"/>
              <w:jc w:val="center"/>
              <w:rPr>
                <w:rFonts w:ascii="Times New Roman" w:hAnsi="Times New Roman" w:cs="Times New Roman"/>
                <w:sz w:val="18"/>
                <w:szCs w:val="20"/>
              </w:rPr>
            </w:pPr>
            <w:r>
              <w:rPr>
                <w:rFonts w:ascii="Times New Roman" w:hAnsi="Times New Roman" w:cs="Times New Roman"/>
                <w:sz w:val="18"/>
                <w:szCs w:val="20"/>
              </w:rPr>
              <w:t>13,3</w:t>
            </w:r>
          </w:p>
        </w:tc>
        <w:tc>
          <w:tcPr>
            <w:tcW w:w="1417" w:type="dxa"/>
          </w:tcPr>
          <w:p w:rsidR="0017233F" w:rsidRPr="00654D75" w:rsidRDefault="0017233F" w:rsidP="00A11A4F">
            <w:pPr>
              <w:pStyle w:val="af5"/>
              <w:jc w:val="center"/>
              <w:rPr>
                <w:rFonts w:ascii="Times New Roman" w:hAnsi="Times New Roman" w:cs="Times New Roman"/>
                <w:sz w:val="18"/>
                <w:szCs w:val="20"/>
              </w:rPr>
            </w:pPr>
            <w:r>
              <w:rPr>
                <w:rFonts w:ascii="Times New Roman" w:hAnsi="Times New Roman" w:cs="Times New Roman"/>
                <w:sz w:val="18"/>
                <w:szCs w:val="20"/>
              </w:rPr>
              <w:t>20</w:t>
            </w:r>
          </w:p>
        </w:tc>
      </w:tr>
      <w:tr w:rsidR="00164BFE" w:rsidRPr="00654D75" w:rsidTr="00F72466">
        <w:trPr>
          <w:trHeight w:val="300"/>
        </w:trPr>
        <w:tc>
          <w:tcPr>
            <w:tcW w:w="645" w:type="dxa"/>
            <w:shd w:val="clear" w:color="auto" w:fill="auto"/>
          </w:tcPr>
          <w:p w:rsidR="00164BFE" w:rsidRDefault="00AD1790" w:rsidP="00A11A4F">
            <w:pPr>
              <w:pStyle w:val="af5"/>
              <w:rPr>
                <w:rFonts w:ascii="Times New Roman" w:hAnsi="Times New Roman" w:cs="Times New Roman"/>
                <w:sz w:val="18"/>
                <w:szCs w:val="20"/>
              </w:rPr>
            </w:pPr>
            <w:r>
              <w:rPr>
                <w:rFonts w:ascii="Times New Roman" w:hAnsi="Times New Roman" w:cs="Times New Roman"/>
                <w:sz w:val="18"/>
                <w:szCs w:val="20"/>
              </w:rPr>
              <w:t>3.13.</w:t>
            </w:r>
          </w:p>
        </w:tc>
        <w:tc>
          <w:tcPr>
            <w:tcW w:w="5447" w:type="dxa"/>
            <w:shd w:val="clear" w:color="auto" w:fill="auto"/>
          </w:tcPr>
          <w:p w:rsidR="00164BFE" w:rsidRPr="003C28D8" w:rsidRDefault="00164BFE" w:rsidP="00F72466">
            <w:pPr>
              <w:pStyle w:val="af5"/>
              <w:rPr>
                <w:rFonts w:ascii="Times New Roman" w:hAnsi="Times New Roman" w:cs="Times New Roman"/>
                <w:sz w:val="18"/>
                <w:szCs w:val="20"/>
              </w:rPr>
            </w:pPr>
            <w:r w:rsidRPr="00654D75">
              <w:rPr>
                <w:rFonts w:ascii="Times New Roman" w:hAnsi="Times New Roman" w:cs="Times New Roman"/>
                <w:sz w:val="18"/>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134" w:type="dxa"/>
            <w:shd w:val="clear" w:color="auto" w:fill="auto"/>
          </w:tcPr>
          <w:p w:rsidR="00164BFE" w:rsidRPr="003C28D8" w:rsidRDefault="00164BFE" w:rsidP="00F72466">
            <w:pPr>
              <w:pStyle w:val="af5"/>
              <w:jc w:val="center"/>
              <w:rPr>
                <w:rFonts w:ascii="Times New Roman" w:hAnsi="Times New Roman" w:cs="Times New Roman"/>
                <w:sz w:val="18"/>
                <w:szCs w:val="20"/>
              </w:rPr>
            </w:pPr>
            <w:r w:rsidRPr="003C28D8">
              <w:rPr>
                <w:rFonts w:ascii="Times New Roman" w:hAnsi="Times New Roman" w:cs="Times New Roman"/>
                <w:sz w:val="18"/>
                <w:szCs w:val="20"/>
              </w:rPr>
              <w:t>%</w:t>
            </w:r>
          </w:p>
        </w:tc>
        <w:tc>
          <w:tcPr>
            <w:tcW w:w="1280" w:type="dxa"/>
            <w:shd w:val="clear" w:color="auto" w:fill="auto"/>
          </w:tcPr>
          <w:p w:rsidR="00164BFE" w:rsidRPr="003C28D8" w:rsidRDefault="00164BFE" w:rsidP="00F72466">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134" w:type="dxa"/>
            <w:shd w:val="clear" w:color="auto" w:fill="auto"/>
          </w:tcPr>
          <w:p w:rsidR="00164BFE" w:rsidRPr="003C28D8" w:rsidRDefault="00164BFE" w:rsidP="00F72466">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Pr>
          <w:p w:rsidR="00164BFE" w:rsidRPr="003C28D8" w:rsidRDefault="00164BFE" w:rsidP="00F72466">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Pr>
          <w:p w:rsidR="00164BFE" w:rsidRPr="003C28D8" w:rsidRDefault="00164BFE" w:rsidP="00F72466">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Pr>
          <w:p w:rsidR="00164BFE" w:rsidRPr="003C28D8" w:rsidRDefault="00164BFE" w:rsidP="00F72466">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Pr>
          <w:p w:rsidR="00164BFE" w:rsidRPr="003C28D8" w:rsidRDefault="00164BFE" w:rsidP="00F72466">
            <w:pPr>
              <w:pStyle w:val="af5"/>
              <w:jc w:val="center"/>
              <w:rPr>
                <w:rFonts w:ascii="Times New Roman" w:hAnsi="Times New Roman" w:cs="Times New Roman"/>
                <w:sz w:val="18"/>
                <w:szCs w:val="20"/>
              </w:rPr>
            </w:pPr>
            <w:r>
              <w:rPr>
                <w:rFonts w:ascii="Times New Roman" w:hAnsi="Times New Roman" w:cs="Times New Roman"/>
                <w:sz w:val="18"/>
                <w:szCs w:val="20"/>
              </w:rPr>
              <w:t>100</w:t>
            </w:r>
          </w:p>
        </w:tc>
      </w:tr>
      <w:tr w:rsidR="00164BFE" w:rsidRPr="00654D75" w:rsidTr="00F72466">
        <w:trPr>
          <w:trHeight w:val="300"/>
        </w:trPr>
        <w:tc>
          <w:tcPr>
            <w:tcW w:w="645" w:type="dxa"/>
            <w:shd w:val="clear" w:color="auto" w:fill="auto"/>
          </w:tcPr>
          <w:p w:rsidR="00164BFE" w:rsidRDefault="00AD1790" w:rsidP="00A11A4F">
            <w:pPr>
              <w:pStyle w:val="af5"/>
              <w:rPr>
                <w:rFonts w:ascii="Times New Roman" w:hAnsi="Times New Roman" w:cs="Times New Roman"/>
                <w:sz w:val="18"/>
                <w:szCs w:val="20"/>
              </w:rPr>
            </w:pPr>
            <w:r>
              <w:rPr>
                <w:rFonts w:ascii="Times New Roman" w:hAnsi="Times New Roman" w:cs="Times New Roman"/>
                <w:sz w:val="18"/>
                <w:szCs w:val="20"/>
              </w:rPr>
              <w:t>3.14</w:t>
            </w:r>
          </w:p>
        </w:tc>
        <w:tc>
          <w:tcPr>
            <w:tcW w:w="5447" w:type="dxa"/>
            <w:shd w:val="clear" w:color="auto" w:fill="auto"/>
          </w:tcPr>
          <w:p w:rsidR="00164BFE" w:rsidRPr="003C28D8" w:rsidRDefault="00164BFE" w:rsidP="00F72466">
            <w:pPr>
              <w:pStyle w:val="af5"/>
              <w:rPr>
                <w:rFonts w:ascii="Times New Roman" w:hAnsi="Times New Roman" w:cs="Times New Roman"/>
                <w:sz w:val="18"/>
                <w:szCs w:val="20"/>
              </w:rPr>
            </w:pPr>
            <w:r w:rsidRPr="00654D75">
              <w:rPr>
                <w:rFonts w:ascii="Times New Roman" w:hAnsi="Times New Roman" w:cs="Times New Roman"/>
                <w:sz w:val="18"/>
                <w:szCs w:val="20"/>
              </w:rPr>
              <w:t>Доля учащихся обеспеченных бесплатным питанием</w:t>
            </w:r>
          </w:p>
        </w:tc>
        <w:tc>
          <w:tcPr>
            <w:tcW w:w="1134" w:type="dxa"/>
            <w:shd w:val="clear" w:color="auto" w:fill="auto"/>
          </w:tcPr>
          <w:p w:rsidR="00164BFE" w:rsidRPr="00654D75" w:rsidRDefault="00164BFE" w:rsidP="00F72466">
            <w:pPr>
              <w:pStyle w:val="af5"/>
              <w:jc w:val="center"/>
              <w:rPr>
                <w:rFonts w:ascii="Times New Roman" w:hAnsi="Times New Roman" w:cs="Times New Roman"/>
                <w:sz w:val="18"/>
                <w:szCs w:val="20"/>
              </w:rPr>
            </w:pPr>
            <w:r w:rsidRPr="00654D75">
              <w:rPr>
                <w:rFonts w:ascii="Times New Roman" w:hAnsi="Times New Roman" w:cs="Times New Roman"/>
                <w:sz w:val="18"/>
                <w:szCs w:val="20"/>
              </w:rPr>
              <w:t>%</w:t>
            </w:r>
          </w:p>
        </w:tc>
        <w:tc>
          <w:tcPr>
            <w:tcW w:w="1280" w:type="dxa"/>
            <w:shd w:val="clear" w:color="auto" w:fill="auto"/>
          </w:tcPr>
          <w:p w:rsidR="00164BFE" w:rsidRPr="003C28D8" w:rsidRDefault="00164BFE" w:rsidP="00F72466">
            <w:pPr>
              <w:pStyle w:val="af5"/>
              <w:jc w:val="center"/>
              <w:rPr>
                <w:rFonts w:ascii="Times New Roman" w:hAnsi="Times New Roman" w:cs="Times New Roman"/>
                <w:sz w:val="18"/>
                <w:szCs w:val="20"/>
              </w:rPr>
            </w:pPr>
            <w:r>
              <w:rPr>
                <w:rFonts w:ascii="Times New Roman" w:hAnsi="Times New Roman" w:cs="Times New Roman"/>
                <w:sz w:val="18"/>
                <w:szCs w:val="20"/>
              </w:rPr>
              <w:t>4,5</w:t>
            </w:r>
          </w:p>
        </w:tc>
        <w:tc>
          <w:tcPr>
            <w:tcW w:w="1134" w:type="dxa"/>
            <w:shd w:val="clear" w:color="auto" w:fill="auto"/>
          </w:tcPr>
          <w:p w:rsidR="00164BFE" w:rsidRPr="003C28D8" w:rsidRDefault="00164BFE" w:rsidP="00F72466">
            <w:pPr>
              <w:pStyle w:val="af5"/>
              <w:jc w:val="center"/>
              <w:rPr>
                <w:rFonts w:ascii="Times New Roman" w:hAnsi="Times New Roman" w:cs="Times New Roman"/>
                <w:sz w:val="18"/>
                <w:szCs w:val="20"/>
              </w:rPr>
            </w:pPr>
            <w:r>
              <w:rPr>
                <w:rFonts w:ascii="Times New Roman" w:hAnsi="Times New Roman" w:cs="Times New Roman"/>
                <w:sz w:val="18"/>
                <w:szCs w:val="20"/>
              </w:rPr>
              <w:t>4,5</w:t>
            </w:r>
          </w:p>
        </w:tc>
        <w:tc>
          <w:tcPr>
            <w:tcW w:w="1418" w:type="dxa"/>
          </w:tcPr>
          <w:p w:rsidR="00164BFE" w:rsidRPr="003C28D8" w:rsidRDefault="00164BFE" w:rsidP="00F72466">
            <w:pPr>
              <w:pStyle w:val="af5"/>
              <w:jc w:val="center"/>
              <w:rPr>
                <w:rFonts w:ascii="Times New Roman" w:hAnsi="Times New Roman" w:cs="Times New Roman"/>
                <w:sz w:val="18"/>
                <w:szCs w:val="20"/>
              </w:rPr>
            </w:pPr>
            <w:r>
              <w:rPr>
                <w:rFonts w:ascii="Times New Roman" w:hAnsi="Times New Roman" w:cs="Times New Roman"/>
                <w:sz w:val="18"/>
                <w:szCs w:val="20"/>
              </w:rPr>
              <w:t>4,5</w:t>
            </w:r>
          </w:p>
        </w:tc>
        <w:tc>
          <w:tcPr>
            <w:tcW w:w="1417" w:type="dxa"/>
          </w:tcPr>
          <w:p w:rsidR="00164BFE" w:rsidRPr="003C28D8" w:rsidRDefault="00164BFE" w:rsidP="00F72466">
            <w:pPr>
              <w:pStyle w:val="af5"/>
              <w:jc w:val="center"/>
              <w:rPr>
                <w:rFonts w:ascii="Times New Roman" w:hAnsi="Times New Roman" w:cs="Times New Roman"/>
                <w:sz w:val="18"/>
                <w:szCs w:val="20"/>
              </w:rPr>
            </w:pPr>
            <w:r>
              <w:rPr>
                <w:rFonts w:ascii="Times New Roman" w:hAnsi="Times New Roman" w:cs="Times New Roman"/>
                <w:sz w:val="18"/>
                <w:szCs w:val="20"/>
              </w:rPr>
              <w:t>4,5</w:t>
            </w:r>
          </w:p>
        </w:tc>
        <w:tc>
          <w:tcPr>
            <w:tcW w:w="1418" w:type="dxa"/>
          </w:tcPr>
          <w:p w:rsidR="00164BFE" w:rsidRPr="003C28D8" w:rsidRDefault="00164BFE" w:rsidP="00F72466">
            <w:pPr>
              <w:pStyle w:val="af5"/>
              <w:jc w:val="center"/>
              <w:rPr>
                <w:rFonts w:ascii="Times New Roman" w:hAnsi="Times New Roman" w:cs="Times New Roman"/>
                <w:sz w:val="18"/>
                <w:szCs w:val="20"/>
              </w:rPr>
            </w:pPr>
            <w:r>
              <w:rPr>
                <w:rFonts w:ascii="Times New Roman" w:hAnsi="Times New Roman" w:cs="Times New Roman"/>
                <w:sz w:val="18"/>
                <w:szCs w:val="20"/>
              </w:rPr>
              <w:t>4,5</w:t>
            </w:r>
          </w:p>
        </w:tc>
        <w:tc>
          <w:tcPr>
            <w:tcW w:w="1417" w:type="dxa"/>
          </w:tcPr>
          <w:p w:rsidR="00164BFE" w:rsidRPr="003C28D8" w:rsidRDefault="00164BFE" w:rsidP="00F72466">
            <w:pPr>
              <w:pStyle w:val="af5"/>
              <w:jc w:val="center"/>
              <w:rPr>
                <w:rFonts w:ascii="Times New Roman" w:hAnsi="Times New Roman" w:cs="Times New Roman"/>
                <w:sz w:val="18"/>
                <w:szCs w:val="20"/>
              </w:rPr>
            </w:pPr>
            <w:r>
              <w:rPr>
                <w:rFonts w:ascii="Times New Roman" w:hAnsi="Times New Roman" w:cs="Times New Roman"/>
                <w:sz w:val="18"/>
                <w:szCs w:val="20"/>
              </w:rPr>
              <w:t>4,5</w:t>
            </w:r>
          </w:p>
        </w:tc>
      </w:tr>
      <w:tr w:rsidR="00164BFE" w:rsidRPr="00654D75" w:rsidTr="0017233F">
        <w:trPr>
          <w:trHeight w:val="300"/>
        </w:trPr>
        <w:tc>
          <w:tcPr>
            <w:tcW w:w="645" w:type="dxa"/>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4</w:t>
            </w:r>
          </w:p>
        </w:tc>
        <w:tc>
          <w:tcPr>
            <w:tcW w:w="5447" w:type="dxa"/>
            <w:shd w:val="clear" w:color="auto" w:fill="auto"/>
          </w:tcPr>
          <w:p w:rsidR="00164BFE" w:rsidRPr="00654D75" w:rsidRDefault="00164BFE" w:rsidP="00A11A4F">
            <w:pPr>
              <w:pStyle w:val="af5"/>
              <w:rPr>
                <w:rFonts w:ascii="Times New Roman" w:hAnsi="Times New Roman" w:cs="Times New Roman"/>
                <w:b/>
                <w:sz w:val="18"/>
                <w:szCs w:val="20"/>
              </w:rPr>
            </w:pPr>
            <w:r w:rsidRPr="00654D75">
              <w:rPr>
                <w:rFonts w:ascii="Times New Roman" w:hAnsi="Times New Roman" w:cs="Times New Roman"/>
                <w:sz w:val="18"/>
                <w:szCs w:val="20"/>
              </w:rPr>
              <w:t xml:space="preserve">Подпрограмма </w:t>
            </w:r>
            <w:r w:rsidRPr="00654D75">
              <w:rPr>
                <w:rFonts w:ascii="Times New Roman" w:hAnsi="Times New Roman" w:cs="Times New Roman"/>
                <w:b/>
                <w:sz w:val="18"/>
                <w:szCs w:val="20"/>
              </w:rPr>
              <w:t>«Развитие дополнительного образования детей»</w:t>
            </w:r>
          </w:p>
          <w:p w:rsidR="00164BFE" w:rsidRPr="00654D75" w:rsidRDefault="00164BFE" w:rsidP="00A11A4F">
            <w:pPr>
              <w:pStyle w:val="af5"/>
              <w:rPr>
                <w:rFonts w:ascii="Times New Roman" w:hAnsi="Times New Roman" w:cs="Times New Roman"/>
                <w:sz w:val="18"/>
                <w:szCs w:val="20"/>
              </w:rPr>
            </w:pPr>
          </w:p>
        </w:tc>
        <w:tc>
          <w:tcPr>
            <w:tcW w:w="1134" w:type="dxa"/>
            <w:shd w:val="clear" w:color="auto" w:fill="auto"/>
          </w:tcPr>
          <w:p w:rsidR="00164BFE" w:rsidRPr="00654D75" w:rsidRDefault="00164BFE" w:rsidP="00A11A4F">
            <w:pPr>
              <w:pStyle w:val="af5"/>
              <w:jc w:val="center"/>
              <w:rPr>
                <w:rFonts w:ascii="Times New Roman" w:hAnsi="Times New Roman" w:cs="Times New Roman"/>
                <w:sz w:val="18"/>
                <w:szCs w:val="20"/>
              </w:rPr>
            </w:pPr>
          </w:p>
        </w:tc>
        <w:tc>
          <w:tcPr>
            <w:tcW w:w="1280" w:type="dxa"/>
            <w:shd w:val="clear" w:color="auto" w:fill="auto"/>
          </w:tcPr>
          <w:p w:rsidR="00164BFE" w:rsidRPr="00654D75" w:rsidRDefault="00164BFE" w:rsidP="00A11A4F">
            <w:pPr>
              <w:pStyle w:val="af5"/>
              <w:jc w:val="center"/>
              <w:rPr>
                <w:rFonts w:ascii="Times New Roman" w:hAnsi="Times New Roman" w:cs="Times New Roman"/>
                <w:sz w:val="18"/>
                <w:szCs w:val="20"/>
              </w:rPr>
            </w:pPr>
          </w:p>
        </w:tc>
        <w:tc>
          <w:tcPr>
            <w:tcW w:w="1134" w:type="dxa"/>
            <w:shd w:val="clear" w:color="auto" w:fill="auto"/>
          </w:tcPr>
          <w:p w:rsidR="00164BFE" w:rsidRPr="00654D75" w:rsidRDefault="00164BFE" w:rsidP="00A11A4F">
            <w:pPr>
              <w:pStyle w:val="af5"/>
              <w:jc w:val="center"/>
              <w:rPr>
                <w:rFonts w:ascii="Times New Roman" w:hAnsi="Times New Roman" w:cs="Times New Roman"/>
                <w:sz w:val="18"/>
                <w:szCs w:val="20"/>
              </w:rPr>
            </w:pPr>
          </w:p>
        </w:tc>
        <w:tc>
          <w:tcPr>
            <w:tcW w:w="1418" w:type="dxa"/>
          </w:tcPr>
          <w:p w:rsidR="00164BFE" w:rsidRPr="00654D75" w:rsidRDefault="00164BFE" w:rsidP="00A11A4F">
            <w:pPr>
              <w:pStyle w:val="af5"/>
              <w:jc w:val="center"/>
              <w:rPr>
                <w:rFonts w:ascii="Times New Roman" w:hAnsi="Times New Roman" w:cs="Times New Roman"/>
                <w:sz w:val="18"/>
                <w:szCs w:val="20"/>
              </w:rPr>
            </w:pPr>
          </w:p>
        </w:tc>
        <w:tc>
          <w:tcPr>
            <w:tcW w:w="1417" w:type="dxa"/>
          </w:tcPr>
          <w:p w:rsidR="00164BFE" w:rsidRPr="00654D75" w:rsidRDefault="00164BFE" w:rsidP="00A11A4F">
            <w:pPr>
              <w:pStyle w:val="af5"/>
              <w:jc w:val="center"/>
              <w:rPr>
                <w:rFonts w:ascii="Times New Roman" w:hAnsi="Times New Roman" w:cs="Times New Roman"/>
                <w:sz w:val="18"/>
                <w:szCs w:val="20"/>
              </w:rPr>
            </w:pPr>
          </w:p>
        </w:tc>
        <w:tc>
          <w:tcPr>
            <w:tcW w:w="1418" w:type="dxa"/>
          </w:tcPr>
          <w:p w:rsidR="00164BFE" w:rsidRPr="00654D75" w:rsidRDefault="00164BFE" w:rsidP="00A11A4F">
            <w:pPr>
              <w:pStyle w:val="af5"/>
              <w:jc w:val="center"/>
              <w:rPr>
                <w:rFonts w:ascii="Times New Roman" w:hAnsi="Times New Roman" w:cs="Times New Roman"/>
                <w:sz w:val="18"/>
                <w:szCs w:val="20"/>
              </w:rPr>
            </w:pPr>
          </w:p>
        </w:tc>
        <w:tc>
          <w:tcPr>
            <w:tcW w:w="1417" w:type="dxa"/>
          </w:tcPr>
          <w:p w:rsidR="00164BFE" w:rsidRPr="00654D75" w:rsidRDefault="00164BFE" w:rsidP="00A11A4F">
            <w:pPr>
              <w:pStyle w:val="af5"/>
              <w:jc w:val="center"/>
              <w:rPr>
                <w:rFonts w:ascii="Times New Roman" w:hAnsi="Times New Roman" w:cs="Times New Roman"/>
                <w:sz w:val="18"/>
                <w:szCs w:val="20"/>
              </w:rPr>
            </w:pPr>
          </w:p>
        </w:tc>
      </w:tr>
      <w:tr w:rsidR="00164BFE" w:rsidRPr="00654D75" w:rsidTr="0017233F">
        <w:trPr>
          <w:trHeight w:val="300"/>
        </w:trPr>
        <w:tc>
          <w:tcPr>
            <w:tcW w:w="645" w:type="dxa"/>
            <w:shd w:val="clear" w:color="auto" w:fill="auto"/>
          </w:tcPr>
          <w:p w:rsidR="00164BFE" w:rsidRPr="00654D75" w:rsidRDefault="00164BFE" w:rsidP="00A11A4F">
            <w:pPr>
              <w:pStyle w:val="af5"/>
              <w:rPr>
                <w:rFonts w:ascii="Times New Roman" w:hAnsi="Times New Roman" w:cs="Times New Roman"/>
                <w:sz w:val="18"/>
                <w:szCs w:val="20"/>
              </w:rPr>
            </w:pPr>
            <w:r>
              <w:rPr>
                <w:rFonts w:ascii="Times New Roman" w:hAnsi="Times New Roman" w:cs="Times New Roman"/>
                <w:sz w:val="18"/>
                <w:szCs w:val="20"/>
              </w:rPr>
              <w:t>4.1</w:t>
            </w:r>
          </w:p>
        </w:tc>
        <w:tc>
          <w:tcPr>
            <w:tcW w:w="5447" w:type="dxa"/>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Охват детей в возрасте 5-18 лет программами дополнительного образования в организациях дополнительного образования детей</w:t>
            </w:r>
          </w:p>
        </w:tc>
        <w:tc>
          <w:tcPr>
            <w:tcW w:w="1134" w:type="dxa"/>
            <w:shd w:val="clear" w:color="auto" w:fill="auto"/>
          </w:tcPr>
          <w:p w:rsidR="00164BFE" w:rsidRPr="00654D75" w:rsidRDefault="00164BFE"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w:t>
            </w:r>
          </w:p>
        </w:tc>
        <w:tc>
          <w:tcPr>
            <w:tcW w:w="1280" w:type="dxa"/>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30</w:t>
            </w:r>
          </w:p>
        </w:tc>
        <w:tc>
          <w:tcPr>
            <w:tcW w:w="1134" w:type="dxa"/>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30</w:t>
            </w:r>
          </w:p>
        </w:tc>
        <w:tc>
          <w:tcPr>
            <w:tcW w:w="1418" w:type="dxa"/>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30</w:t>
            </w:r>
          </w:p>
        </w:tc>
        <w:tc>
          <w:tcPr>
            <w:tcW w:w="1417" w:type="dxa"/>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30</w:t>
            </w:r>
          </w:p>
        </w:tc>
        <w:tc>
          <w:tcPr>
            <w:tcW w:w="1418" w:type="dxa"/>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30</w:t>
            </w:r>
          </w:p>
        </w:tc>
        <w:tc>
          <w:tcPr>
            <w:tcW w:w="1417" w:type="dxa"/>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30</w:t>
            </w:r>
          </w:p>
        </w:tc>
      </w:tr>
      <w:tr w:rsidR="00164BFE" w:rsidRPr="00654D75" w:rsidTr="0017233F">
        <w:trPr>
          <w:trHeight w:val="300"/>
        </w:trPr>
        <w:tc>
          <w:tcPr>
            <w:tcW w:w="645" w:type="dxa"/>
            <w:shd w:val="clear" w:color="auto" w:fill="auto"/>
          </w:tcPr>
          <w:p w:rsidR="00164BFE" w:rsidRPr="00654D75" w:rsidRDefault="00164BFE" w:rsidP="00A11A4F">
            <w:pPr>
              <w:pStyle w:val="af5"/>
              <w:rPr>
                <w:rFonts w:ascii="Times New Roman" w:hAnsi="Times New Roman" w:cs="Times New Roman"/>
                <w:b/>
                <w:sz w:val="18"/>
                <w:szCs w:val="20"/>
              </w:rPr>
            </w:pPr>
            <w:r w:rsidRPr="00654D75">
              <w:rPr>
                <w:rFonts w:ascii="Times New Roman" w:hAnsi="Times New Roman" w:cs="Times New Roman"/>
                <w:b/>
                <w:sz w:val="18"/>
                <w:szCs w:val="20"/>
              </w:rPr>
              <w:t>5</w:t>
            </w:r>
          </w:p>
        </w:tc>
        <w:tc>
          <w:tcPr>
            <w:tcW w:w="5447" w:type="dxa"/>
            <w:shd w:val="clear" w:color="auto" w:fill="auto"/>
          </w:tcPr>
          <w:p w:rsidR="00164BFE" w:rsidRPr="00654D75" w:rsidRDefault="00164BFE" w:rsidP="00A11A4F">
            <w:pPr>
              <w:pStyle w:val="af5"/>
              <w:rPr>
                <w:rFonts w:ascii="Times New Roman" w:hAnsi="Times New Roman" w:cs="Times New Roman"/>
                <w:b/>
                <w:bCs/>
                <w:sz w:val="18"/>
                <w:szCs w:val="20"/>
              </w:rPr>
            </w:pPr>
            <w:r w:rsidRPr="00654D75">
              <w:rPr>
                <w:rFonts w:ascii="Times New Roman" w:hAnsi="Times New Roman" w:cs="Times New Roman"/>
                <w:b/>
                <w:bCs/>
                <w:sz w:val="18"/>
                <w:szCs w:val="20"/>
              </w:rPr>
              <w:t>Подпрограмма«С</w:t>
            </w:r>
            <w:r w:rsidR="00AD1790">
              <w:rPr>
                <w:rFonts w:ascii="Times New Roman" w:hAnsi="Times New Roman" w:cs="Times New Roman"/>
                <w:b/>
                <w:bCs/>
                <w:sz w:val="18"/>
                <w:szCs w:val="20"/>
              </w:rPr>
              <w:t>оздание условий для с</w:t>
            </w:r>
            <w:r w:rsidR="00620A59">
              <w:rPr>
                <w:rFonts w:ascii="Times New Roman" w:hAnsi="Times New Roman" w:cs="Times New Roman"/>
                <w:b/>
                <w:bCs/>
                <w:sz w:val="18"/>
                <w:szCs w:val="20"/>
              </w:rPr>
              <w:t>оциализации</w:t>
            </w:r>
            <w:r w:rsidRPr="00654D75">
              <w:rPr>
                <w:rFonts w:ascii="Times New Roman" w:hAnsi="Times New Roman" w:cs="Times New Roman"/>
                <w:b/>
                <w:bCs/>
                <w:sz w:val="18"/>
                <w:szCs w:val="20"/>
              </w:rPr>
              <w:t xml:space="preserve"> детей-сирот и детей, оставшихся без попечения родителей, лиц из числа детей-сирот и детей, оставшихся без попечения родителей»</w:t>
            </w:r>
          </w:p>
        </w:tc>
        <w:tc>
          <w:tcPr>
            <w:tcW w:w="1134" w:type="dxa"/>
            <w:shd w:val="clear" w:color="auto" w:fill="auto"/>
          </w:tcPr>
          <w:p w:rsidR="00164BFE" w:rsidRPr="00654D75" w:rsidRDefault="00164BFE" w:rsidP="00A11A4F">
            <w:pPr>
              <w:pStyle w:val="af5"/>
              <w:jc w:val="center"/>
              <w:rPr>
                <w:rFonts w:ascii="Times New Roman" w:hAnsi="Times New Roman" w:cs="Times New Roman"/>
                <w:color w:val="FF0000"/>
                <w:sz w:val="18"/>
                <w:szCs w:val="20"/>
              </w:rPr>
            </w:pPr>
          </w:p>
        </w:tc>
        <w:tc>
          <w:tcPr>
            <w:tcW w:w="1280" w:type="dxa"/>
            <w:shd w:val="clear" w:color="auto" w:fill="auto"/>
          </w:tcPr>
          <w:p w:rsidR="00164BFE" w:rsidRPr="00654D75" w:rsidRDefault="00164BFE" w:rsidP="00A11A4F">
            <w:pPr>
              <w:pStyle w:val="af5"/>
              <w:jc w:val="center"/>
              <w:rPr>
                <w:rFonts w:ascii="Times New Roman" w:hAnsi="Times New Roman" w:cs="Times New Roman"/>
                <w:color w:val="FF0000"/>
                <w:sz w:val="18"/>
                <w:szCs w:val="20"/>
              </w:rPr>
            </w:pPr>
          </w:p>
        </w:tc>
        <w:tc>
          <w:tcPr>
            <w:tcW w:w="1134" w:type="dxa"/>
            <w:shd w:val="clear" w:color="auto" w:fill="auto"/>
          </w:tcPr>
          <w:p w:rsidR="00164BFE" w:rsidRPr="00654D75" w:rsidRDefault="00164BFE" w:rsidP="00A11A4F">
            <w:pPr>
              <w:pStyle w:val="af5"/>
              <w:jc w:val="center"/>
              <w:rPr>
                <w:rFonts w:ascii="Times New Roman" w:hAnsi="Times New Roman" w:cs="Times New Roman"/>
                <w:color w:val="FF0000"/>
                <w:sz w:val="18"/>
                <w:szCs w:val="20"/>
              </w:rPr>
            </w:pPr>
          </w:p>
        </w:tc>
        <w:tc>
          <w:tcPr>
            <w:tcW w:w="1418" w:type="dxa"/>
            <w:shd w:val="clear" w:color="auto" w:fill="auto"/>
          </w:tcPr>
          <w:p w:rsidR="00164BFE" w:rsidRPr="00654D75" w:rsidRDefault="00164BFE" w:rsidP="00A11A4F">
            <w:pPr>
              <w:pStyle w:val="af5"/>
              <w:jc w:val="center"/>
              <w:rPr>
                <w:rFonts w:ascii="Times New Roman" w:hAnsi="Times New Roman" w:cs="Times New Roman"/>
                <w:color w:val="FF0000"/>
                <w:sz w:val="18"/>
                <w:szCs w:val="20"/>
              </w:rPr>
            </w:pPr>
          </w:p>
        </w:tc>
        <w:tc>
          <w:tcPr>
            <w:tcW w:w="1417" w:type="dxa"/>
            <w:shd w:val="clear" w:color="auto" w:fill="auto"/>
          </w:tcPr>
          <w:p w:rsidR="00164BFE" w:rsidRPr="00654D75" w:rsidRDefault="00164BFE" w:rsidP="00A11A4F">
            <w:pPr>
              <w:pStyle w:val="af5"/>
              <w:jc w:val="center"/>
              <w:rPr>
                <w:rFonts w:ascii="Times New Roman" w:hAnsi="Times New Roman" w:cs="Times New Roman"/>
                <w:color w:val="FF0000"/>
                <w:sz w:val="18"/>
                <w:szCs w:val="20"/>
              </w:rPr>
            </w:pPr>
          </w:p>
        </w:tc>
        <w:tc>
          <w:tcPr>
            <w:tcW w:w="1418" w:type="dxa"/>
            <w:shd w:val="clear" w:color="auto" w:fill="auto"/>
          </w:tcPr>
          <w:p w:rsidR="00164BFE" w:rsidRPr="00654D75" w:rsidRDefault="00164BFE" w:rsidP="00A11A4F">
            <w:pPr>
              <w:pStyle w:val="af5"/>
              <w:jc w:val="center"/>
              <w:rPr>
                <w:rFonts w:ascii="Times New Roman" w:hAnsi="Times New Roman" w:cs="Times New Roman"/>
                <w:color w:val="FF0000"/>
                <w:sz w:val="18"/>
                <w:szCs w:val="20"/>
              </w:rPr>
            </w:pPr>
          </w:p>
        </w:tc>
        <w:tc>
          <w:tcPr>
            <w:tcW w:w="1417" w:type="dxa"/>
          </w:tcPr>
          <w:p w:rsidR="00164BFE" w:rsidRPr="00654D75" w:rsidRDefault="00164BFE" w:rsidP="00A11A4F">
            <w:pPr>
              <w:pStyle w:val="af5"/>
              <w:jc w:val="center"/>
              <w:rPr>
                <w:rFonts w:ascii="Times New Roman" w:hAnsi="Times New Roman" w:cs="Times New Roman"/>
                <w:color w:val="FF0000"/>
                <w:sz w:val="18"/>
                <w:szCs w:val="20"/>
              </w:rPr>
            </w:pPr>
          </w:p>
        </w:tc>
      </w:tr>
      <w:tr w:rsidR="00164BFE" w:rsidRPr="00654D75" w:rsidTr="0017233F">
        <w:trPr>
          <w:trHeight w:val="300"/>
        </w:trPr>
        <w:tc>
          <w:tcPr>
            <w:tcW w:w="645" w:type="dxa"/>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5.1</w:t>
            </w:r>
          </w:p>
        </w:tc>
        <w:tc>
          <w:tcPr>
            <w:tcW w:w="5447" w:type="dxa"/>
            <w:shd w:val="clear" w:color="auto" w:fill="auto"/>
          </w:tcPr>
          <w:p w:rsidR="00164BFE" w:rsidRPr="00654D75" w:rsidRDefault="00164BFE" w:rsidP="00A11A4F">
            <w:pPr>
              <w:pStyle w:val="af5"/>
              <w:rPr>
                <w:rFonts w:ascii="Times New Roman" w:hAnsi="Times New Roman" w:cs="Times New Roman"/>
                <w:spacing w:val="-2"/>
                <w:sz w:val="18"/>
                <w:szCs w:val="20"/>
              </w:rPr>
            </w:pPr>
            <w:r w:rsidRPr="00654D75">
              <w:rPr>
                <w:rFonts w:ascii="Times New Roman" w:hAnsi="Times New Roman" w:cs="Times New Roman"/>
                <w:spacing w:val="-2"/>
                <w:sz w:val="18"/>
                <w:szCs w:val="20"/>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tc>
        <w:tc>
          <w:tcPr>
            <w:tcW w:w="1134" w:type="dxa"/>
            <w:shd w:val="clear" w:color="auto" w:fill="auto"/>
          </w:tcPr>
          <w:p w:rsidR="00164BFE" w:rsidRPr="00654D75" w:rsidRDefault="00164BFE"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w:t>
            </w:r>
          </w:p>
        </w:tc>
        <w:tc>
          <w:tcPr>
            <w:tcW w:w="1280" w:type="dxa"/>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72</w:t>
            </w:r>
          </w:p>
        </w:tc>
        <w:tc>
          <w:tcPr>
            <w:tcW w:w="1134" w:type="dxa"/>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72</w:t>
            </w:r>
          </w:p>
        </w:tc>
        <w:tc>
          <w:tcPr>
            <w:tcW w:w="1418" w:type="dxa"/>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72</w:t>
            </w:r>
          </w:p>
        </w:tc>
        <w:tc>
          <w:tcPr>
            <w:tcW w:w="1417" w:type="dxa"/>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72</w:t>
            </w:r>
          </w:p>
        </w:tc>
        <w:tc>
          <w:tcPr>
            <w:tcW w:w="1418" w:type="dxa"/>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72</w:t>
            </w:r>
          </w:p>
        </w:tc>
        <w:tc>
          <w:tcPr>
            <w:tcW w:w="1417" w:type="dxa"/>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72</w:t>
            </w:r>
          </w:p>
        </w:tc>
      </w:tr>
      <w:tr w:rsidR="00164BFE" w:rsidRPr="00654D75" w:rsidTr="0017233F">
        <w:trPr>
          <w:trHeight w:val="300"/>
        </w:trPr>
        <w:tc>
          <w:tcPr>
            <w:tcW w:w="645" w:type="dxa"/>
            <w:shd w:val="clear" w:color="auto" w:fill="auto"/>
          </w:tcPr>
          <w:p w:rsidR="00164BFE" w:rsidRPr="00654D75" w:rsidRDefault="00164BFE" w:rsidP="00A11A4F">
            <w:pPr>
              <w:pStyle w:val="af5"/>
              <w:rPr>
                <w:rFonts w:ascii="Times New Roman" w:hAnsi="Times New Roman" w:cs="Times New Roman"/>
                <w:sz w:val="18"/>
                <w:szCs w:val="20"/>
              </w:rPr>
            </w:pPr>
            <w:r>
              <w:rPr>
                <w:rFonts w:ascii="Times New Roman" w:hAnsi="Times New Roman" w:cs="Times New Roman"/>
                <w:sz w:val="18"/>
                <w:szCs w:val="20"/>
              </w:rPr>
              <w:t>5.2</w:t>
            </w:r>
          </w:p>
        </w:tc>
        <w:tc>
          <w:tcPr>
            <w:tcW w:w="5447" w:type="dxa"/>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Количество детей-сирот и детей, оставшихся без попечения родителей, лиц из числа детей - 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134" w:type="dxa"/>
            <w:shd w:val="clear" w:color="auto" w:fill="auto"/>
          </w:tcPr>
          <w:p w:rsidR="00164BFE" w:rsidRPr="00654D75" w:rsidRDefault="00164BFE"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человек</w:t>
            </w:r>
          </w:p>
        </w:tc>
        <w:tc>
          <w:tcPr>
            <w:tcW w:w="1280" w:type="dxa"/>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21</w:t>
            </w:r>
          </w:p>
        </w:tc>
        <w:tc>
          <w:tcPr>
            <w:tcW w:w="1134" w:type="dxa"/>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21</w:t>
            </w:r>
          </w:p>
        </w:tc>
        <w:tc>
          <w:tcPr>
            <w:tcW w:w="1418" w:type="dxa"/>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12</w:t>
            </w:r>
          </w:p>
        </w:tc>
        <w:tc>
          <w:tcPr>
            <w:tcW w:w="1417" w:type="dxa"/>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7</w:t>
            </w:r>
          </w:p>
        </w:tc>
        <w:tc>
          <w:tcPr>
            <w:tcW w:w="1418" w:type="dxa"/>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10</w:t>
            </w:r>
          </w:p>
        </w:tc>
        <w:tc>
          <w:tcPr>
            <w:tcW w:w="1417" w:type="dxa"/>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10</w:t>
            </w:r>
          </w:p>
        </w:tc>
      </w:tr>
      <w:tr w:rsidR="00164BFE" w:rsidRPr="00654D75" w:rsidTr="0017233F">
        <w:trPr>
          <w:trHeight w:val="300"/>
        </w:trPr>
        <w:tc>
          <w:tcPr>
            <w:tcW w:w="645" w:type="dxa"/>
            <w:shd w:val="clear" w:color="auto" w:fill="auto"/>
          </w:tcPr>
          <w:p w:rsidR="00164BFE" w:rsidRPr="00654D75" w:rsidRDefault="00164BFE" w:rsidP="00A11A4F">
            <w:pPr>
              <w:pStyle w:val="af5"/>
              <w:rPr>
                <w:rFonts w:ascii="Times New Roman" w:hAnsi="Times New Roman" w:cs="Times New Roman"/>
                <w:sz w:val="18"/>
                <w:szCs w:val="20"/>
              </w:rPr>
            </w:pPr>
            <w:r>
              <w:rPr>
                <w:rFonts w:ascii="Times New Roman" w:hAnsi="Times New Roman" w:cs="Times New Roman"/>
                <w:sz w:val="18"/>
                <w:szCs w:val="20"/>
              </w:rPr>
              <w:t>5.3</w:t>
            </w:r>
          </w:p>
          <w:p w:rsidR="00164BFE" w:rsidRPr="00654D75" w:rsidRDefault="00164BFE" w:rsidP="00A11A4F">
            <w:pPr>
              <w:pStyle w:val="af5"/>
              <w:rPr>
                <w:rFonts w:ascii="Times New Roman" w:hAnsi="Times New Roman" w:cs="Times New Roman"/>
                <w:sz w:val="18"/>
                <w:szCs w:val="20"/>
              </w:rPr>
            </w:pPr>
          </w:p>
          <w:p w:rsidR="00164BFE" w:rsidRPr="00654D75" w:rsidRDefault="00164BFE" w:rsidP="00A11A4F">
            <w:pPr>
              <w:pStyle w:val="af5"/>
              <w:rPr>
                <w:rFonts w:ascii="Times New Roman" w:hAnsi="Times New Roman" w:cs="Times New Roman"/>
                <w:sz w:val="18"/>
                <w:szCs w:val="20"/>
              </w:rPr>
            </w:pPr>
          </w:p>
        </w:tc>
        <w:tc>
          <w:tcPr>
            <w:tcW w:w="5447" w:type="dxa"/>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Количество детей-сирот и детей, оставшихся без попечения родителей, лиц из числа детей-сирот и детей, оставшихся без попечения родителей, право на обеспечение жилыми помещениями у которых возникло и не реализовано по состоянию на конец отчетного года</w:t>
            </w:r>
          </w:p>
        </w:tc>
        <w:tc>
          <w:tcPr>
            <w:tcW w:w="1134" w:type="dxa"/>
            <w:shd w:val="clear" w:color="auto" w:fill="auto"/>
          </w:tcPr>
          <w:p w:rsidR="00164BFE" w:rsidRPr="00654D75" w:rsidRDefault="00164BFE"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человек</w:t>
            </w:r>
          </w:p>
        </w:tc>
        <w:tc>
          <w:tcPr>
            <w:tcW w:w="1280" w:type="dxa"/>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7</w:t>
            </w:r>
          </w:p>
        </w:tc>
        <w:tc>
          <w:tcPr>
            <w:tcW w:w="1134" w:type="dxa"/>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5</w:t>
            </w:r>
          </w:p>
        </w:tc>
        <w:tc>
          <w:tcPr>
            <w:tcW w:w="1418" w:type="dxa"/>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5</w:t>
            </w:r>
          </w:p>
        </w:tc>
        <w:tc>
          <w:tcPr>
            <w:tcW w:w="1417" w:type="dxa"/>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4</w:t>
            </w:r>
          </w:p>
        </w:tc>
        <w:tc>
          <w:tcPr>
            <w:tcW w:w="1418" w:type="dxa"/>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4</w:t>
            </w:r>
          </w:p>
        </w:tc>
        <w:tc>
          <w:tcPr>
            <w:tcW w:w="1417" w:type="dxa"/>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4</w:t>
            </w:r>
          </w:p>
        </w:tc>
      </w:tr>
      <w:tr w:rsidR="00164BFE"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6</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164BFE" w:rsidRPr="00EA1E98" w:rsidRDefault="00164BFE" w:rsidP="00A11A4F">
            <w:pPr>
              <w:pStyle w:val="af5"/>
              <w:rPr>
                <w:rFonts w:ascii="Times New Roman" w:hAnsi="Times New Roman" w:cs="Times New Roman"/>
                <w:b/>
                <w:sz w:val="18"/>
                <w:szCs w:val="20"/>
              </w:rPr>
            </w:pPr>
            <w:r w:rsidRPr="00EA1E98">
              <w:rPr>
                <w:rFonts w:ascii="Times New Roman" w:hAnsi="Times New Roman" w:cs="Times New Roman"/>
                <w:b/>
                <w:sz w:val="18"/>
                <w:szCs w:val="20"/>
              </w:rPr>
              <w:t>Подпрограмма «Развитие кадрового потенциала системы образования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3C28D8" w:rsidRDefault="00164BFE" w:rsidP="00A11A4F">
            <w:pPr>
              <w:pStyle w:val="af5"/>
              <w:jc w:val="center"/>
              <w:rPr>
                <w:rFonts w:ascii="Times New Roman" w:hAnsi="Times New Roman" w:cs="Times New Roman"/>
                <w:sz w:val="18"/>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64BFE" w:rsidRPr="003C28D8" w:rsidRDefault="00164BFE" w:rsidP="00A11A4F">
            <w:pPr>
              <w:pStyle w:val="af5"/>
              <w:jc w:val="center"/>
              <w:rPr>
                <w:rFonts w:ascii="Times New Roman" w:hAnsi="Times New Roman" w:cs="Times New Roman"/>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3C28D8" w:rsidRDefault="00164BFE"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3C28D8" w:rsidRDefault="00164BFE"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4BFE" w:rsidRPr="003C28D8" w:rsidRDefault="00164BFE"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3C28D8" w:rsidRDefault="00164BFE"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tcPr>
          <w:p w:rsidR="00164BFE" w:rsidRPr="003C28D8" w:rsidRDefault="00164BFE" w:rsidP="00A11A4F">
            <w:pPr>
              <w:pStyle w:val="af5"/>
              <w:jc w:val="center"/>
              <w:rPr>
                <w:rFonts w:ascii="Times New Roman" w:hAnsi="Times New Roman" w:cs="Times New Roman"/>
                <w:sz w:val="18"/>
                <w:szCs w:val="20"/>
              </w:rPr>
            </w:pPr>
          </w:p>
        </w:tc>
      </w:tr>
      <w:tr w:rsidR="00164BFE"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6.1</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DF1AA1">
            <w:pPr>
              <w:pStyle w:val="af5"/>
              <w:rPr>
                <w:rFonts w:ascii="Times New Roman" w:hAnsi="Times New Roman" w:cs="Times New Roman"/>
                <w:sz w:val="18"/>
                <w:szCs w:val="20"/>
              </w:rPr>
            </w:pPr>
            <w:r w:rsidRPr="00654D75">
              <w:rPr>
                <w:rFonts w:ascii="Times New Roman" w:hAnsi="Times New Roman" w:cs="Times New Roman"/>
                <w:sz w:val="18"/>
                <w:szCs w:val="20"/>
              </w:rPr>
              <w:t>доля педагогических работников, получающих меры социальной поддержки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Borders>
              <w:top w:val="single" w:sz="4" w:space="0" w:color="auto"/>
              <w:left w:val="single" w:sz="4" w:space="0" w:color="auto"/>
              <w:bottom w:val="single" w:sz="4" w:space="0" w:color="auto"/>
              <w:right w:val="single" w:sz="4" w:space="0" w:color="auto"/>
            </w:tcBorders>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100</w:t>
            </w:r>
          </w:p>
        </w:tc>
      </w:tr>
      <w:tr w:rsidR="00164BFE"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6.2</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rPr>
                <w:rFonts w:ascii="Times New Roman" w:hAnsi="Times New Roman" w:cs="Times New Roman"/>
                <w:sz w:val="18"/>
                <w:szCs w:val="20"/>
              </w:rPr>
            </w:pPr>
            <w:r w:rsidRPr="003C28D8">
              <w:rPr>
                <w:rFonts w:ascii="Times New Roman" w:hAnsi="Times New Roman" w:cs="Times New Roman"/>
                <w:sz w:val="18"/>
                <w:szCs w:val="20"/>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Borders>
              <w:top w:val="single" w:sz="4" w:space="0" w:color="auto"/>
              <w:left w:val="single" w:sz="4" w:space="0" w:color="auto"/>
              <w:bottom w:val="single" w:sz="4" w:space="0" w:color="auto"/>
              <w:right w:val="single" w:sz="4" w:space="0" w:color="auto"/>
            </w:tcBorders>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r>
      <w:tr w:rsidR="00164BFE"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6.3</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164BFE" w:rsidRPr="003C28D8" w:rsidRDefault="00164BFE" w:rsidP="00A11A4F">
            <w:pPr>
              <w:pStyle w:val="af5"/>
              <w:rPr>
                <w:rFonts w:ascii="Times New Roman" w:hAnsi="Times New Roman" w:cs="Times New Roman"/>
                <w:sz w:val="18"/>
                <w:szCs w:val="20"/>
              </w:rPr>
            </w:pPr>
            <w:r w:rsidRPr="003C28D8">
              <w:rPr>
                <w:rFonts w:ascii="Times New Roman" w:hAnsi="Times New Roman" w:cs="Times New Roman"/>
                <w:sz w:val="18"/>
                <w:szCs w:val="20"/>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Borders>
              <w:top w:val="single" w:sz="4" w:space="0" w:color="auto"/>
              <w:left w:val="single" w:sz="4" w:space="0" w:color="auto"/>
              <w:bottom w:val="single" w:sz="4" w:space="0" w:color="auto"/>
              <w:right w:val="single" w:sz="4" w:space="0" w:color="auto"/>
            </w:tcBorders>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r>
      <w:tr w:rsidR="00164BFE"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6.4</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164BFE" w:rsidRPr="003C28D8" w:rsidRDefault="00164BFE" w:rsidP="00A11A4F">
            <w:pPr>
              <w:pStyle w:val="af5"/>
              <w:rPr>
                <w:rFonts w:ascii="Times New Roman" w:hAnsi="Times New Roman" w:cs="Times New Roman"/>
                <w:sz w:val="18"/>
                <w:szCs w:val="20"/>
              </w:rPr>
            </w:pPr>
            <w:r w:rsidRPr="003C28D8">
              <w:rPr>
                <w:rFonts w:ascii="Times New Roman" w:hAnsi="Times New Roman" w:cs="Times New Roman"/>
                <w:sz w:val="18"/>
                <w:szCs w:val="20"/>
              </w:rPr>
              <w:t>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c>
          <w:tcPr>
            <w:tcW w:w="1417" w:type="dxa"/>
            <w:tcBorders>
              <w:top w:val="single" w:sz="4" w:space="0" w:color="auto"/>
              <w:left w:val="single" w:sz="4" w:space="0" w:color="auto"/>
              <w:bottom w:val="single" w:sz="4" w:space="0" w:color="auto"/>
              <w:right w:val="single" w:sz="4" w:space="0" w:color="auto"/>
            </w:tcBorders>
          </w:tcPr>
          <w:p w:rsidR="00164BFE" w:rsidRPr="00654D75" w:rsidRDefault="00164BFE" w:rsidP="004D5A99">
            <w:pPr>
              <w:pStyle w:val="af5"/>
              <w:jc w:val="center"/>
              <w:rPr>
                <w:rFonts w:ascii="Times New Roman" w:hAnsi="Times New Roman" w:cs="Times New Roman"/>
                <w:sz w:val="18"/>
                <w:szCs w:val="20"/>
              </w:rPr>
            </w:pPr>
            <w:r>
              <w:rPr>
                <w:rFonts w:ascii="Times New Roman" w:hAnsi="Times New Roman" w:cs="Times New Roman"/>
                <w:sz w:val="18"/>
                <w:szCs w:val="20"/>
              </w:rPr>
              <w:t>100</w:t>
            </w:r>
          </w:p>
        </w:tc>
      </w:tr>
      <w:tr w:rsidR="00164BFE"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7</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DF1AA1">
            <w:pPr>
              <w:pStyle w:val="af5"/>
              <w:rPr>
                <w:rFonts w:ascii="Times New Roman" w:hAnsi="Times New Roman" w:cs="Times New Roman"/>
                <w:sz w:val="18"/>
                <w:szCs w:val="20"/>
              </w:rPr>
            </w:pPr>
            <w:r w:rsidRPr="00EA1E98">
              <w:rPr>
                <w:rFonts w:ascii="Times New Roman" w:hAnsi="Times New Roman" w:cs="Times New Roman"/>
                <w:b/>
                <w:sz w:val="18"/>
                <w:szCs w:val="20"/>
              </w:rPr>
              <w:t>Подпрограмма «Организация деятельности МКУ РМК Слободского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tcPr>
          <w:p w:rsidR="00164BFE" w:rsidRPr="00654D75" w:rsidRDefault="00164BFE" w:rsidP="00A11A4F">
            <w:pPr>
              <w:pStyle w:val="af5"/>
              <w:jc w:val="center"/>
              <w:rPr>
                <w:rFonts w:ascii="Times New Roman" w:hAnsi="Times New Roman" w:cs="Times New Roman"/>
                <w:sz w:val="18"/>
                <w:szCs w:val="20"/>
              </w:rPr>
            </w:pPr>
          </w:p>
        </w:tc>
      </w:tr>
      <w:tr w:rsidR="00164BFE"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7.1</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DF1AA1">
            <w:pPr>
              <w:pStyle w:val="af5"/>
              <w:rPr>
                <w:rFonts w:ascii="Times New Roman" w:hAnsi="Times New Roman" w:cs="Times New Roman"/>
                <w:sz w:val="18"/>
                <w:szCs w:val="20"/>
              </w:rPr>
            </w:pPr>
            <w:r w:rsidRPr="00654D75">
              <w:rPr>
                <w:rFonts w:ascii="Times New Roman" w:hAnsi="Times New Roman" w:cs="Times New Roman"/>
                <w:sz w:val="18"/>
                <w:szCs w:val="20"/>
              </w:rPr>
              <w:t>удельный вес численности учителей общеобразователь</w:t>
            </w:r>
            <w:r>
              <w:rPr>
                <w:rFonts w:ascii="Times New Roman" w:hAnsi="Times New Roman" w:cs="Times New Roman"/>
                <w:sz w:val="18"/>
                <w:szCs w:val="20"/>
              </w:rPr>
              <w:t>ных организаций в возрасте до 35</w:t>
            </w:r>
            <w:r w:rsidRPr="00654D75">
              <w:rPr>
                <w:rFonts w:ascii="Times New Roman" w:hAnsi="Times New Roman" w:cs="Times New Roman"/>
                <w:sz w:val="18"/>
                <w:szCs w:val="20"/>
              </w:rPr>
              <w:t xml:space="preserve"> лет в общей их численности;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8E4D96"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D2E3E"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4BFE" w:rsidRPr="006D2E3E"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21</w:t>
            </w:r>
          </w:p>
        </w:tc>
        <w:tc>
          <w:tcPr>
            <w:tcW w:w="1417" w:type="dxa"/>
            <w:tcBorders>
              <w:top w:val="single" w:sz="4" w:space="0" w:color="auto"/>
              <w:left w:val="single" w:sz="4" w:space="0" w:color="auto"/>
              <w:bottom w:val="single" w:sz="4" w:space="0" w:color="auto"/>
              <w:right w:val="single" w:sz="4" w:space="0" w:color="auto"/>
            </w:tcBorders>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21</w:t>
            </w:r>
          </w:p>
        </w:tc>
      </w:tr>
      <w:tr w:rsidR="00164BFE"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7.2</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EA1E98">
            <w:pPr>
              <w:pStyle w:val="af5"/>
              <w:rPr>
                <w:rFonts w:ascii="Times New Roman" w:hAnsi="Times New Roman" w:cs="Times New Roman"/>
                <w:sz w:val="18"/>
                <w:szCs w:val="20"/>
              </w:rPr>
            </w:pPr>
            <w:r w:rsidRPr="00654D75">
              <w:rPr>
                <w:rFonts w:ascii="Times New Roman" w:hAnsi="Times New Roman" w:cs="Times New Roman"/>
                <w:sz w:val="18"/>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64BFE" w:rsidRPr="003C28D8"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8E4D96"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D2E3E"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95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4BFE" w:rsidRPr="006D2E3E"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D2E3E"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95</w:t>
            </w:r>
          </w:p>
        </w:tc>
        <w:tc>
          <w:tcPr>
            <w:tcW w:w="1417" w:type="dxa"/>
            <w:tcBorders>
              <w:top w:val="single" w:sz="4" w:space="0" w:color="auto"/>
              <w:left w:val="single" w:sz="4" w:space="0" w:color="auto"/>
              <w:bottom w:val="single" w:sz="4" w:space="0" w:color="auto"/>
              <w:right w:val="single" w:sz="4" w:space="0" w:color="auto"/>
            </w:tcBorders>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95</w:t>
            </w:r>
          </w:p>
        </w:tc>
      </w:tr>
      <w:tr w:rsidR="00164BFE"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7.3</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EA1E98">
            <w:pPr>
              <w:pStyle w:val="af5"/>
              <w:rPr>
                <w:rFonts w:ascii="Times New Roman" w:hAnsi="Times New Roman" w:cs="Times New Roman"/>
                <w:sz w:val="18"/>
                <w:szCs w:val="20"/>
              </w:rPr>
            </w:pPr>
            <w:r w:rsidRPr="00654D75">
              <w:rPr>
                <w:rFonts w:ascii="Times New Roman" w:hAnsi="Times New Roman" w:cs="Times New Roman"/>
                <w:sz w:val="18"/>
                <w:szCs w:val="20"/>
              </w:rPr>
              <w:t xml:space="preserve">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64BFE" w:rsidRPr="003C28D8"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3C28D8"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D2E3E"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4BFE" w:rsidRPr="006D2E3E"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D2E3E"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60</w:t>
            </w:r>
          </w:p>
        </w:tc>
        <w:tc>
          <w:tcPr>
            <w:tcW w:w="1417" w:type="dxa"/>
            <w:tcBorders>
              <w:top w:val="single" w:sz="4" w:space="0" w:color="auto"/>
              <w:left w:val="single" w:sz="4" w:space="0" w:color="auto"/>
              <w:bottom w:val="single" w:sz="4" w:space="0" w:color="auto"/>
              <w:right w:val="single" w:sz="4" w:space="0" w:color="auto"/>
            </w:tcBorders>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60</w:t>
            </w:r>
          </w:p>
        </w:tc>
      </w:tr>
      <w:tr w:rsidR="00164BFE"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8</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EA1E98">
            <w:pPr>
              <w:pStyle w:val="af5"/>
              <w:rPr>
                <w:rFonts w:ascii="Times New Roman" w:hAnsi="Times New Roman" w:cs="Times New Roman"/>
                <w:sz w:val="18"/>
                <w:szCs w:val="20"/>
              </w:rPr>
            </w:pPr>
            <w:r w:rsidRPr="00654D75">
              <w:rPr>
                <w:rFonts w:ascii="Times New Roman" w:hAnsi="Times New Roman" w:cs="Times New Roman"/>
                <w:sz w:val="18"/>
                <w:szCs w:val="20"/>
              </w:rPr>
              <w:t xml:space="preserve">Подпрограмма </w:t>
            </w:r>
            <w:r w:rsidRPr="003C28D8">
              <w:rPr>
                <w:rFonts w:ascii="Times New Roman" w:hAnsi="Times New Roman" w:cs="Times New Roman"/>
                <w:sz w:val="18"/>
                <w:szCs w:val="20"/>
              </w:rPr>
              <w:t>«Организация деятельности МКУ ЦБ УО Слободского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p>
        </w:tc>
        <w:tc>
          <w:tcPr>
            <w:tcW w:w="1417" w:type="dxa"/>
            <w:tcBorders>
              <w:top w:val="single" w:sz="4" w:space="0" w:color="auto"/>
              <w:left w:val="single" w:sz="4" w:space="0" w:color="auto"/>
              <w:bottom w:val="single" w:sz="4" w:space="0" w:color="auto"/>
              <w:right w:val="single" w:sz="4" w:space="0" w:color="auto"/>
            </w:tcBorders>
          </w:tcPr>
          <w:p w:rsidR="00164BFE" w:rsidRPr="00654D75" w:rsidRDefault="00164BFE" w:rsidP="00A11A4F">
            <w:pPr>
              <w:pStyle w:val="af5"/>
              <w:jc w:val="center"/>
              <w:rPr>
                <w:rFonts w:ascii="Times New Roman" w:hAnsi="Times New Roman" w:cs="Times New Roman"/>
                <w:sz w:val="18"/>
                <w:szCs w:val="20"/>
              </w:rPr>
            </w:pPr>
          </w:p>
        </w:tc>
      </w:tr>
      <w:tr w:rsidR="00164BFE"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8.1</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EA1E98">
            <w:pPr>
              <w:pStyle w:val="af5"/>
              <w:rPr>
                <w:rFonts w:ascii="Times New Roman" w:hAnsi="Times New Roman" w:cs="Times New Roman"/>
                <w:sz w:val="18"/>
                <w:szCs w:val="20"/>
              </w:rPr>
            </w:pPr>
            <w:r w:rsidRPr="003C28D8">
              <w:rPr>
                <w:rFonts w:ascii="Times New Roman" w:hAnsi="Times New Roman" w:cs="Times New Roman"/>
                <w:sz w:val="18"/>
                <w:szCs w:val="20"/>
              </w:rPr>
              <w:t>Отсутствие нецелевого расходования средств бюджетов обслуживаемых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Количество</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Borders>
              <w:top w:val="single" w:sz="4" w:space="0" w:color="auto"/>
              <w:left w:val="single" w:sz="4" w:space="0" w:color="auto"/>
              <w:bottom w:val="single" w:sz="4" w:space="0" w:color="auto"/>
              <w:right w:val="single" w:sz="4" w:space="0" w:color="auto"/>
            </w:tcBorders>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r>
      <w:tr w:rsidR="00164BFE"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8.2</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EA1E98">
            <w:pPr>
              <w:pStyle w:val="af5"/>
              <w:rPr>
                <w:rFonts w:ascii="Times New Roman" w:hAnsi="Times New Roman" w:cs="Times New Roman"/>
                <w:sz w:val="18"/>
                <w:szCs w:val="20"/>
              </w:rPr>
            </w:pPr>
            <w:r w:rsidRPr="003C28D8">
              <w:rPr>
                <w:rFonts w:ascii="Times New Roman" w:hAnsi="Times New Roman" w:cs="Times New Roman"/>
                <w:sz w:val="18"/>
                <w:szCs w:val="20"/>
              </w:rPr>
              <w:t>отсутствие обоснованных жалоб со стороны руководителей обслуживаемых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количество</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Borders>
              <w:top w:val="single" w:sz="4" w:space="0" w:color="auto"/>
              <w:left w:val="single" w:sz="4" w:space="0" w:color="auto"/>
              <w:bottom w:val="single" w:sz="4" w:space="0" w:color="auto"/>
              <w:right w:val="single" w:sz="4" w:space="0" w:color="auto"/>
            </w:tcBorders>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r>
      <w:tr w:rsidR="00164BFE"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8.3</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9F6590">
            <w:pPr>
              <w:pStyle w:val="af5"/>
              <w:rPr>
                <w:rFonts w:ascii="Times New Roman" w:hAnsi="Times New Roman" w:cs="Times New Roman"/>
                <w:sz w:val="18"/>
                <w:szCs w:val="20"/>
              </w:rPr>
            </w:pPr>
            <w:r w:rsidRPr="003C28D8">
              <w:rPr>
                <w:rFonts w:ascii="Times New Roman" w:hAnsi="Times New Roman" w:cs="Times New Roman"/>
                <w:sz w:val="18"/>
                <w:szCs w:val="20"/>
              </w:rPr>
              <w:t>отсутствие нарушений сроков предоставления форм бюджетной отчетности по всем обслуживаемым учреждениям в вышестоящие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количество</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Borders>
              <w:top w:val="single" w:sz="4" w:space="0" w:color="auto"/>
              <w:left w:val="single" w:sz="4" w:space="0" w:color="auto"/>
              <w:bottom w:val="single" w:sz="4" w:space="0" w:color="auto"/>
              <w:right w:val="single" w:sz="4" w:space="0" w:color="auto"/>
            </w:tcBorders>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r>
      <w:tr w:rsidR="00164BFE" w:rsidRPr="00654D75" w:rsidTr="0017233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rPr>
                <w:rFonts w:ascii="Times New Roman" w:hAnsi="Times New Roman" w:cs="Times New Roman"/>
                <w:sz w:val="18"/>
                <w:szCs w:val="20"/>
              </w:rPr>
            </w:pPr>
            <w:r w:rsidRPr="00654D75">
              <w:rPr>
                <w:rFonts w:ascii="Times New Roman" w:hAnsi="Times New Roman" w:cs="Times New Roman"/>
                <w:sz w:val="18"/>
                <w:szCs w:val="20"/>
              </w:rPr>
              <w:t>8.4</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rPr>
                <w:rFonts w:ascii="Times New Roman" w:hAnsi="Times New Roman" w:cs="Times New Roman"/>
                <w:sz w:val="18"/>
                <w:szCs w:val="20"/>
              </w:rPr>
            </w:pPr>
            <w:r w:rsidRPr="003C28D8">
              <w:rPr>
                <w:rFonts w:ascii="Times New Roman" w:hAnsi="Times New Roman" w:cs="Times New Roman"/>
                <w:sz w:val="18"/>
                <w:szCs w:val="20"/>
              </w:rPr>
              <w:t>отсутствие нарушений режима экономии, допущение необоснованных затрат в процессе экономического анализа исполнения бюджетных смет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sidRPr="00654D75">
              <w:rPr>
                <w:rFonts w:ascii="Times New Roman" w:hAnsi="Times New Roman" w:cs="Times New Roman"/>
                <w:sz w:val="18"/>
                <w:szCs w:val="20"/>
              </w:rPr>
              <w:t>количество</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c>
          <w:tcPr>
            <w:tcW w:w="1417" w:type="dxa"/>
            <w:tcBorders>
              <w:top w:val="single" w:sz="4" w:space="0" w:color="auto"/>
              <w:left w:val="single" w:sz="4" w:space="0" w:color="auto"/>
              <w:bottom w:val="single" w:sz="4" w:space="0" w:color="auto"/>
              <w:right w:val="single" w:sz="4" w:space="0" w:color="auto"/>
            </w:tcBorders>
          </w:tcPr>
          <w:p w:rsidR="00164BFE" w:rsidRPr="00654D75" w:rsidRDefault="00164BFE" w:rsidP="00A11A4F">
            <w:pPr>
              <w:pStyle w:val="af5"/>
              <w:jc w:val="center"/>
              <w:rPr>
                <w:rFonts w:ascii="Times New Roman" w:hAnsi="Times New Roman" w:cs="Times New Roman"/>
                <w:sz w:val="18"/>
                <w:szCs w:val="20"/>
              </w:rPr>
            </w:pPr>
            <w:r>
              <w:rPr>
                <w:rFonts w:ascii="Times New Roman" w:hAnsi="Times New Roman" w:cs="Times New Roman"/>
                <w:sz w:val="18"/>
                <w:szCs w:val="20"/>
              </w:rPr>
              <w:t>0</w:t>
            </w:r>
          </w:p>
        </w:tc>
      </w:tr>
    </w:tbl>
    <w:p w:rsidR="00A11A4F" w:rsidRPr="00654D75" w:rsidRDefault="00A11A4F" w:rsidP="00A11A4F">
      <w:pPr>
        <w:pStyle w:val="af5"/>
        <w:rPr>
          <w:rFonts w:ascii="Times New Roman" w:hAnsi="Times New Roman" w:cs="Times New Roman"/>
          <w:color w:val="FF0000"/>
          <w:sz w:val="18"/>
          <w:szCs w:val="20"/>
        </w:rPr>
      </w:pPr>
    </w:p>
    <w:p w:rsidR="00A11A4F" w:rsidRDefault="00A11A4F" w:rsidP="00A11A4F">
      <w:pPr>
        <w:pStyle w:val="af5"/>
        <w:rPr>
          <w:rFonts w:ascii="Times New Roman" w:hAnsi="Times New Roman" w:cs="Times New Roman"/>
          <w:sz w:val="18"/>
          <w:szCs w:val="20"/>
        </w:rPr>
      </w:pPr>
      <w:r w:rsidRPr="00654D75">
        <w:rPr>
          <w:rFonts w:ascii="Times New Roman" w:hAnsi="Times New Roman" w:cs="Times New Roman"/>
          <w:sz w:val="18"/>
          <w:szCs w:val="20"/>
        </w:rPr>
        <w:t>Х - показатель не наблюдался.</w:t>
      </w:r>
    </w:p>
    <w:p w:rsidR="001F2CEE" w:rsidRPr="0095062C" w:rsidRDefault="0095062C" w:rsidP="0095062C">
      <w:pPr>
        <w:pStyle w:val="af5"/>
        <w:rPr>
          <w:rFonts w:ascii="Times New Roman" w:hAnsi="Times New Roman" w:cs="Times New Roman"/>
          <w:sz w:val="18"/>
          <w:szCs w:val="18"/>
        </w:rPr>
      </w:pPr>
      <w:r>
        <w:rPr>
          <w:rFonts w:ascii="Times New Roman" w:hAnsi="Times New Roman" w:cs="Times New Roman"/>
          <w:sz w:val="18"/>
          <w:szCs w:val="20"/>
        </w:rPr>
        <w:t xml:space="preserve">Источником получение информации о количественных значениях </w:t>
      </w:r>
      <w:r>
        <w:rPr>
          <w:rFonts w:ascii="Times New Roman" w:hAnsi="Times New Roman" w:cs="Times New Roman"/>
          <w:sz w:val="18"/>
          <w:szCs w:val="18"/>
        </w:rPr>
        <w:t>показателей</w:t>
      </w:r>
      <w:r w:rsidRPr="0095062C">
        <w:rPr>
          <w:rFonts w:ascii="Times New Roman" w:hAnsi="Times New Roman" w:cs="Times New Roman"/>
          <w:sz w:val="18"/>
          <w:szCs w:val="18"/>
        </w:rPr>
        <w:t xml:space="preserve"> эффективности реализации</w:t>
      </w:r>
      <w:r>
        <w:rPr>
          <w:rFonts w:ascii="Times New Roman" w:hAnsi="Times New Roman" w:cs="Times New Roman"/>
          <w:sz w:val="18"/>
          <w:szCs w:val="18"/>
        </w:rPr>
        <w:t xml:space="preserve">  </w:t>
      </w:r>
      <w:r w:rsidRPr="0095062C">
        <w:rPr>
          <w:rFonts w:ascii="Times New Roman" w:hAnsi="Times New Roman" w:cs="Times New Roman"/>
          <w:sz w:val="18"/>
          <w:szCs w:val="18"/>
        </w:rPr>
        <w:t>муниципальной программы</w:t>
      </w:r>
      <w:r>
        <w:rPr>
          <w:rFonts w:ascii="Times New Roman" w:hAnsi="Times New Roman" w:cs="Times New Roman"/>
          <w:sz w:val="18"/>
          <w:szCs w:val="18"/>
        </w:rPr>
        <w:t xml:space="preserve">  являются отчётыные данные.</w:t>
      </w:r>
    </w:p>
    <w:p w:rsidR="000A7374" w:rsidRPr="0095062C" w:rsidRDefault="000A7374" w:rsidP="00905929">
      <w:pPr>
        <w:pStyle w:val="af5"/>
        <w:jc w:val="center"/>
        <w:rPr>
          <w:rFonts w:ascii="Times New Roman" w:hAnsi="Times New Roman" w:cs="Times New Roman"/>
          <w:sz w:val="18"/>
          <w:szCs w:val="18"/>
        </w:rPr>
      </w:pPr>
    </w:p>
    <w:p w:rsidR="001F2CEE" w:rsidRDefault="001F2CEE" w:rsidP="001F2CEE">
      <w:pPr>
        <w:pStyle w:val="af5"/>
        <w:jc w:val="both"/>
        <w:rPr>
          <w:rFonts w:ascii="Times New Roman" w:hAnsi="Times New Roman" w:cs="Times New Roman"/>
          <w:b/>
          <w:sz w:val="28"/>
          <w:szCs w:val="28"/>
        </w:rPr>
        <w:sectPr w:rsidR="001F2CEE" w:rsidSect="00E54BF6">
          <w:pgSz w:w="16838" w:h="11906" w:orient="landscape"/>
          <w:pgMar w:top="1701" w:right="1134" w:bottom="851" w:left="1134" w:header="709" w:footer="709" w:gutter="0"/>
          <w:cols w:space="708"/>
          <w:docGrid w:linePitch="360"/>
        </w:sectPr>
      </w:pPr>
    </w:p>
    <w:tbl>
      <w:tblPr>
        <w:tblStyle w:val="a6"/>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0A7374" w:rsidRPr="00321411" w:rsidTr="00397BA6">
        <w:tc>
          <w:tcPr>
            <w:tcW w:w="4217" w:type="dxa"/>
          </w:tcPr>
          <w:p w:rsidR="000A7374" w:rsidRDefault="000A7374" w:rsidP="00397BA6">
            <w:pPr>
              <w:tabs>
                <w:tab w:val="center" w:pos="5529"/>
              </w:tabs>
              <w:rPr>
                <w:sz w:val="28"/>
                <w:szCs w:val="28"/>
              </w:rPr>
            </w:pPr>
            <w:r>
              <w:rPr>
                <w:sz w:val="28"/>
                <w:szCs w:val="28"/>
              </w:rPr>
              <w:t>Приложение № 2</w:t>
            </w:r>
          </w:p>
          <w:p w:rsidR="000A7374" w:rsidRDefault="000A7374" w:rsidP="00397BA6">
            <w:pPr>
              <w:tabs>
                <w:tab w:val="center" w:pos="5529"/>
              </w:tabs>
              <w:rPr>
                <w:sz w:val="28"/>
                <w:szCs w:val="28"/>
              </w:rPr>
            </w:pPr>
          </w:p>
          <w:p w:rsidR="000A7374" w:rsidRDefault="000A7374" w:rsidP="00397BA6">
            <w:pPr>
              <w:tabs>
                <w:tab w:val="center" w:pos="5529"/>
              </w:tabs>
              <w:rPr>
                <w:sz w:val="28"/>
                <w:szCs w:val="28"/>
              </w:rPr>
            </w:pPr>
            <w:r w:rsidRPr="00321411">
              <w:rPr>
                <w:sz w:val="28"/>
                <w:szCs w:val="28"/>
              </w:rPr>
              <w:t>УТВЕРЖДЁН</w:t>
            </w:r>
          </w:p>
          <w:p w:rsidR="000A7374" w:rsidRPr="00321411" w:rsidRDefault="000A7374" w:rsidP="00397BA6">
            <w:pPr>
              <w:tabs>
                <w:tab w:val="center" w:pos="5529"/>
              </w:tabs>
              <w:rPr>
                <w:sz w:val="28"/>
                <w:szCs w:val="28"/>
              </w:rPr>
            </w:pPr>
          </w:p>
        </w:tc>
      </w:tr>
      <w:tr w:rsidR="000A7374" w:rsidRPr="00321411" w:rsidTr="00397BA6">
        <w:tc>
          <w:tcPr>
            <w:tcW w:w="4217" w:type="dxa"/>
          </w:tcPr>
          <w:p w:rsidR="000A7374" w:rsidRPr="00321411" w:rsidRDefault="000A7374" w:rsidP="00397BA6">
            <w:pPr>
              <w:rPr>
                <w:sz w:val="28"/>
                <w:szCs w:val="28"/>
              </w:rPr>
            </w:pPr>
            <w:r w:rsidRPr="00321411">
              <w:rPr>
                <w:sz w:val="28"/>
                <w:szCs w:val="28"/>
              </w:rPr>
              <w:t>постановлением администрации</w:t>
            </w:r>
          </w:p>
        </w:tc>
      </w:tr>
      <w:tr w:rsidR="000A7374" w:rsidRPr="00321411" w:rsidTr="00397BA6">
        <w:tc>
          <w:tcPr>
            <w:tcW w:w="4217" w:type="dxa"/>
          </w:tcPr>
          <w:p w:rsidR="000A7374" w:rsidRPr="00321411" w:rsidRDefault="000A7374" w:rsidP="00397BA6">
            <w:pPr>
              <w:rPr>
                <w:sz w:val="28"/>
                <w:szCs w:val="28"/>
              </w:rPr>
            </w:pPr>
            <w:r w:rsidRPr="00321411">
              <w:rPr>
                <w:sz w:val="28"/>
                <w:szCs w:val="28"/>
              </w:rPr>
              <w:t>Слободского района</w:t>
            </w:r>
          </w:p>
        </w:tc>
      </w:tr>
      <w:tr w:rsidR="000A7374" w:rsidRPr="00321411" w:rsidTr="00397BA6">
        <w:tc>
          <w:tcPr>
            <w:tcW w:w="4217" w:type="dxa"/>
          </w:tcPr>
          <w:p w:rsidR="000A7374" w:rsidRPr="00D629D7" w:rsidRDefault="000A7374" w:rsidP="00397BA6">
            <w:pPr>
              <w:tabs>
                <w:tab w:val="center" w:pos="2001"/>
              </w:tabs>
            </w:pPr>
            <w:r>
              <w:rPr>
                <w:sz w:val="28"/>
                <w:szCs w:val="28"/>
              </w:rPr>
              <w:t xml:space="preserve">от  </w:t>
            </w:r>
            <w:r w:rsidR="00E3749E">
              <w:rPr>
                <w:sz w:val="28"/>
                <w:szCs w:val="28"/>
              </w:rPr>
              <w:t xml:space="preserve">18.11.2019 </w:t>
            </w:r>
            <w:r>
              <w:rPr>
                <w:sz w:val="28"/>
                <w:szCs w:val="28"/>
              </w:rPr>
              <w:t xml:space="preserve">  №</w:t>
            </w:r>
            <w:r w:rsidR="00E3749E">
              <w:rPr>
                <w:sz w:val="28"/>
                <w:szCs w:val="28"/>
              </w:rPr>
              <w:t xml:space="preserve"> 1898</w:t>
            </w:r>
            <w:r>
              <w:rPr>
                <w:sz w:val="28"/>
                <w:szCs w:val="28"/>
              </w:rPr>
              <w:t xml:space="preserve"> </w:t>
            </w:r>
          </w:p>
        </w:tc>
      </w:tr>
    </w:tbl>
    <w:p w:rsidR="000A7374" w:rsidRDefault="000A7374" w:rsidP="000A7374">
      <w:pPr>
        <w:pStyle w:val="ConsPlusNormal"/>
        <w:spacing w:line="360" w:lineRule="auto"/>
        <w:ind w:firstLine="0"/>
        <w:jc w:val="both"/>
        <w:rPr>
          <w:rFonts w:ascii="Times New Roman" w:hAnsi="Times New Roman" w:cs="Times New Roman"/>
          <w:b/>
          <w:bCs/>
          <w:sz w:val="28"/>
          <w:szCs w:val="28"/>
        </w:rPr>
      </w:pPr>
    </w:p>
    <w:p w:rsidR="000A7374" w:rsidRDefault="000A7374" w:rsidP="000A7374">
      <w:pPr>
        <w:pStyle w:val="af5"/>
        <w:ind w:firstLine="709"/>
        <w:jc w:val="center"/>
        <w:rPr>
          <w:rFonts w:ascii="Times New Roman" w:hAnsi="Times New Roman" w:cs="Times New Roman"/>
          <w:b/>
          <w:sz w:val="28"/>
        </w:rPr>
      </w:pPr>
      <w:r w:rsidRPr="00135B44">
        <w:rPr>
          <w:rFonts w:ascii="Times New Roman" w:hAnsi="Times New Roman" w:cs="Times New Roman"/>
          <w:b/>
          <w:sz w:val="28"/>
        </w:rPr>
        <w:t xml:space="preserve">План по реализации муниципальной программы </w:t>
      </w:r>
    </w:p>
    <w:p w:rsidR="000A7374" w:rsidRDefault="000A7374" w:rsidP="000A7374">
      <w:pPr>
        <w:pStyle w:val="af5"/>
        <w:ind w:firstLine="709"/>
        <w:jc w:val="center"/>
        <w:rPr>
          <w:rFonts w:ascii="Times New Roman" w:hAnsi="Times New Roman" w:cs="Times New Roman"/>
          <w:b/>
          <w:sz w:val="28"/>
        </w:rPr>
      </w:pPr>
      <w:r w:rsidRPr="00135B44">
        <w:rPr>
          <w:rFonts w:ascii="Times New Roman" w:hAnsi="Times New Roman" w:cs="Times New Roman"/>
          <w:b/>
          <w:sz w:val="28"/>
        </w:rPr>
        <w:t xml:space="preserve">«Развитие образования в Слободском районе» </w:t>
      </w:r>
    </w:p>
    <w:p w:rsidR="000A7374" w:rsidRDefault="00A41970" w:rsidP="000A7374">
      <w:pPr>
        <w:pStyle w:val="af5"/>
        <w:ind w:firstLine="709"/>
        <w:jc w:val="center"/>
        <w:rPr>
          <w:rFonts w:ascii="Times New Roman" w:hAnsi="Times New Roman" w:cs="Times New Roman"/>
          <w:b/>
          <w:sz w:val="28"/>
        </w:rPr>
      </w:pPr>
      <w:r>
        <w:rPr>
          <w:rFonts w:ascii="Times New Roman" w:hAnsi="Times New Roman" w:cs="Times New Roman"/>
          <w:b/>
          <w:sz w:val="28"/>
        </w:rPr>
        <w:t>на 2020</w:t>
      </w:r>
      <w:r w:rsidR="000A7374" w:rsidRPr="00135B44">
        <w:rPr>
          <w:rFonts w:ascii="Times New Roman" w:hAnsi="Times New Roman" w:cs="Times New Roman"/>
          <w:b/>
          <w:sz w:val="28"/>
        </w:rPr>
        <w:t xml:space="preserve"> год</w:t>
      </w:r>
      <w:r w:rsidR="000A7374">
        <w:rPr>
          <w:rFonts w:ascii="Times New Roman" w:hAnsi="Times New Roman" w:cs="Times New Roman"/>
          <w:b/>
          <w:sz w:val="28"/>
        </w:rPr>
        <w:t xml:space="preserve"> </w:t>
      </w:r>
    </w:p>
    <w:p w:rsidR="000A7374" w:rsidRPr="0018020B" w:rsidRDefault="000A7374" w:rsidP="000A7374">
      <w:pPr>
        <w:pStyle w:val="af5"/>
        <w:ind w:firstLine="709"/>
        <w:jc w:val="center"/>
        <w:rPr>
          <w:rFonts w:ascii="Times New Roman" w:hAnsi="Times New Roman" w:cs="Times New Roman"/>
          <w:b/>
          <w:sz w:val="28"/>
        </w:rPr>
      </w:pP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6"/>
        <w:gridCol w:w="1560"/>
        <w:gridCol w:w="992"/>
        <w:gridCol w:w="1134"/>
        <w:gridCol w:w="1417"/>
        <w:gridCol w:w="1276"/>
        <w:gridCol w:w="1988"/>
      </w:tblGrid>
      <w:tr w:rsidR="000A7374" w:rsidRPr="003C6A7C" w:rsidTr="00397BA6">
        <w:tc>
          <w:tcPr>
            <w:tcW w:w="502" w:type="dxa"/>
            <w:vMerge w:val="restart"/>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jc w:val="center"/>
              <w:rPr>
                <w:rFonts w:ascii="Times New Roman" w:hAnsi="Times New Roman" w:cs="Times New Roman"/>
                <w:sz w:val="20"/>
                <w:szCs w:val="20"/>
              </w:rPr>
            </w:pPr>
            <w:r w:rsidRPr="00395B66">
              <w:rPr>
                <w:rFonts w:ascii="Times New Roman" w:hAnsi="Times New Roman" w:cs="Times New Roman"/>
                <w:sz w:val="20"/>
                <w:szCs w:val="20"/>
              </w:rPr>
              <w:t>№ п/п</w:t>
            </w:r>
          </w:p>
        </w:tc>
        <w:tc>
          <w:tcPr>
            <w:tcW w:w="1766" w:type="dxa"/>
            <w:vMerge w:val="restart"/>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jc w:val="center"/>
              <w:rPr>
                <w:rFonts w:ascii="Times New Roman" w:hAnsi="Times New Roman" w:cs="Times New Roman"/>
                <w:sz w:val="20"/>
                <w:szCs w:val="20"/>
              </w:rPr>
            </w:pPr>
            <w:r w:rsidRPr="00395B66">
              <w:rPr>
                <w:rFonts w:ascii="Times New Roman" w:hAnsi="Times New Roman" w:cs="Times New Roman"/>
                <w:sz w:val="20"/>
                <w:szCs w:val="20"/>
              </w:rPr>
              <w:t>Наименование муниципальной программы, отдельного мероприятия, мероприятия, входящего в состав отдельного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jc w:val="center"/>
              <w:rPr>
                <w:rFonts w:ascii="Times New Roman" w:hAnsi="Times New Roman" w:cs="Times New Roman"/>
                <w:sz w:val="20"/>
                <w:szCs w:val="20"/>
              </w:rPr>
            </w:pPr>
            <w:r w:rsidRPr="00395B66">
              <w:rPr>
                <w:rFonts w:ascii="Times New Roman" w:hAnsi="Times New Roman" w:cs="Times New Roman"/>
                <w:sz w:val="20"/>
                <w:szCs w:val="20"/>
              </w:rPr>
              <w:t>Ответственный исполнитель (Ф.И.О., должность)</w:t>
            </w:r>
          </w:p>
        </w:tc>
        <w:tc>
          <w:tcPr>
            <w:tcW w:w="2126" w:type="dxa"/>
            <w:gridSpan w:val="2"/>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jc w:val="center"/>
              <w:rPr>
                <w:rFonts w:ascii="Times New Roman" w:hAnsi="Times New Roman" w:cs="Times New Roman"/>
                <w:sz w:val="20"/>
                <w:szCs w:val="20"/>
              </w:rPr>
            </w:pPr>
            <w:r w:rsidRPr="00395B66">
              <w:rPr>
                <w:rFonts w:ascii="Times New Roman" w:hAnsi="Times New Roman" w:cs="Times New Roman"/>
                <w:sz w:val="20"/>
                <w:szCs w:val="20"/>
              </w:rPr>
              <w:t>Срок</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jc w:val="center"/>
              <w:rPr>
                <w:rFonts w:ascii="Times New Roman" w:hAnsi="Times New Roman" w:cs="Times New Roman"/>
                <w:sz w:val="20"/>
                <w:szCs w:val="20"/>
              </w:rPr>
            </w:pPr>
            <w:r w:rsidRPr="00395B66">
              <w:rPr>
                <w:rFonts w:ascii="Times New Roman" w:hAnsi="Times New Roman" w:cs="Times New Roman"/>
                <w:sz w:val="20"/>
                <w:szCs w:val="20"/>
              </w:rPr>
              <w:t>Источники финанси-</w:t>
            </w:r>
          </w:p>
          <w:p w:rsidR="000A7374" w:rsidRPr="00395B66" w:rsidRDefault="000A7374" w:rsidP="00397BA6">
            <w:pPr>
              <w:pStyle w:val="af5"/>
              <w:jc w:val="center"/>
              <w:rPr>
                <w:rFonts w:ascii="Times New Roman" w:hAnsi="Times New Roman" w:cs="Times New Roman"/>
                <w:sz w:val="20"/>
                <w:szCs w:val="20"/>
              </w:rPr>
            </w:pPr>
            <w:r w:rsidRPr="00395B66">
              <w:rPr>
                <w:rFonts w:ascii="Times New Roman" w:hAnsi="Times New Roman" w:cs="Times New Roman"/>
                <w:sz w:val="20"/>
                <w:szCs w:val="20"/>
              </w:rPr>
              <w:t>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jc w:val="center"/>
              <w:rPr>
                <w:rFonts w:ascii="Times New Roman" w:hAnsi="Times New Roman" w:cs="Times New Roman"/>
                <w:sz w:val="20"/>
                <w:szCs w:val="20"/>
              </w:rPr>
            </w:pPr>
            <w:r w:rsidRPr="00395B66">
              <w:rPr>
                <w:rFonts w:ascii="Times New Roman" w:hAnsi="Times New Roman" w:cs="Times New Roman"/>
                <w:sz w:val="20"/>
                <w:szCs w:val="20"/>
              </w:rPr>
              <w:t>Финанси-</w:t>
            </w:r>
          </w:p>
          <w:p w:rsidR="000A7374" w:rsidRPr="00395B66" w:rsidRDefault="000A7374" w:rsidP="00397BA6">
            <w:pPr>
              <w:pStyle w:val="af5"/>
              <w:jc w:val="center"/>
              <w:rPr>
                <w:rFonts w:ascii="Times New Roman" w:hAnsi="Times New Roman" w:cs="Times New Roman"/>
                <w:sz w:val="20"/>
                <w:szCs w:val="20"/>
              </w:rPr>
            </w:pPr>
            <w:r w:rsidRPr="00395B66">
              <w:rPr>
                <w:rFonts w:ascii="Times New Roman" w:hAnsi="Times New Roman" w:cs="Times New Roman"/>
                <w:sz w:val="20"/>
                <w:szCs w:val="20"/>
              </w:rPr>
              <w:t>рование</w:t>
            </w:r>
          </w:p>
          <w:p w:rsidR="000A7374" w:rsidRPr="00395B66" w:rsidRDefault="000A7374" w:rsidP="00397BA6">
            <w:pPr>
              <w:pStyle w:val="af5"/>
              <w:jc w:val="center"/>
              <w:rPr>
                <w:rFonts w:ascii="Times New Roman" w:hAnsi="Times New Roman" w:cs="Times New Roman"/>
                <w:sz w:val="20"/>
                <w:szCs w:val="20"/>
              </w:rPr>
            </w:pPr>
            <w:r w:rsidRPr="00395B66">
              <w:rPr>
                <w:rFonts w:ascii="Times New Roman" w:hAnsi="Times New Roman" w:cs="Times New Roman"/>
                <w:sz w:val="20"/>
                <w:szCs w:val="20"/>
              </w:rPr>
              <w:t>на очередной финансо</w:t>
            </w:r>
          </w:p>
          <w:p w:rsidR="000A7374" w:rsidRPr="00395B66" w:rsidRDefault="000A7374" w:rsidP="00397BA6">
            <w:pPr>
              <w:pStyle w:val="af5"/>
              <w:jc w:val="center"/>
              <w:rPr>
                <w:rFonts w:ascii="Times New Roman" w:hAnsi="Times New Roman" w:cs="Times New Roman"/>
                <w:sz w:val="20"/>
                <w:szCs w:val="20"/>
              </w:rPr>
            </w:pPr>
            <w:r w:rsidRPr="00395B66">
              <w:rPr>
                <w:rFonts w:ascii="Times New Roman" w:hAnsi="Times New Roman" w:cs="Times New Roman"/>
                <w:sz w:val="20"/>
                <w:szCs w:val="20"/>
              </w:rPr>
              <w:t>вый год, тыс.рублей</w:t>
            </w:r>
          </w:p>
        </w:tc>
        <w:tc>
          <w:tcPr>
            <w:tcW w:w="1988" w:type="dxa"/>
            <w:vMerge w:val="restart"/>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jc w:val="center"/>
              <w:rPr>
                <w:rFonts w:ascii="Times New Roman" w:hAnsi="Times New Roman" w:cs="Times New Roman"/>
                <w:sz w:val="20"/>
                <w:szCs w:val="20"/>
              </w:rPr>
            </w:pPr>
            <w:r w:rsidRPr="00395B66">
              <w:rPr>
                <w:rFonts w:ascii="Times New Roman" w:hAnsi="Times New Roman" w:cs="Times New Roman"/>
                <w:sz w:val="20"/>
                <w:szCs w:val="20"/>
              </w:rPr>
              <w:t>Ожидаемый результат реализации мероприятия муниципальной программы (краткое описание)</w:t>
            </w:r>
          </w:p>
          <w:p w:rsidR="000A7374" w:rsidRPr="00395B66" w:rsidRDefault="000A7374" w:rsidP="00397BA6">
            <w:pPr>
              <w:pStyle w:val="af5"/>
              <w:jc w:val="center"/>
              <w:rPr>
                <w:rFonts w:ascii="Times New Roman" w:hAnsi="Times New Roman" w:cs="Times New Roman"/>
                <w:sz w:val="20"/>
                <w:szCs w:val="20"/>
              </w:rPr>
            </w:pPr>
            <w:r w:rsidRPr="00395B66">
              <w:rPr>
                <w:rFonts w:ascii="Times New Roman" w:hAnsi="Times New Roman" w:cs="Times New Roman"/>
                <w:sz w:val="20"/>
                <w:szCs w:val="20"/>
              </w:rPr>
              <w:t>&lt;2&gt;</w:t>
            </w:r>
          </w:p>
        </w:tc>
      </w:tr>
      <w:tr w:rsidR="000A7374" w:rsidRPr="003C6A7C" w:rsidTr="00397BA6">
        <w:tc>
          <w:tcPr>
            <w:tcW w:w="502"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начало реализа-</w:t>
            </w:r>
          </w:p>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ции</w:t>
            </w:r>
          </w:p>
        </w:tc>
        <w:tc>
          <w:tcPr>
            <w:tcW w:w="1134"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окончание реализ-</w:t>
            </w:r>
          </w:p>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ции</w:t>
            </w:r>
          </w:p>
        </w:tc>
        <w:tc>
          <w:tcPr>
            <w:tcW w:w="1417"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988"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c>
          <w:tcPr>
            <w:tcW w:w="502" w:type="dxa"/>
            <w:vMerge w:val="restart"/>
            <w:tcBorders>
              <w:top w:val="single" w:sz="4" w:space="0" w:color="auto"/>
              <w:left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1</w:t>
            </w:r>
          </w:p>
        </w:tc>
        <w:tc>
          <w:tcPr>
            <w:tcW w:w="1766" w:type="dxa"/>
            <w:vMerge w:val="restart"/>
            <w:tcBorders>
              <w:top w:val="single" w:sz="4" w:space="0" w:color="auto"/>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 xml:space="preserve">Муниципальная программа «Развитие образования в Слободском районе» </w:t>
            </w:r>
          </w:p>
        </w:tc>
        <w:tc>
          <w:tcPr>
            <w:tcW w:w="1560" w:type="dxa"/>
            <w:vMerge w:val="restart"/>
            <w:tcBorders>
              <w:top w:val="single" w:sz="4" w:space="0" w:color="auto"/>
              <w:left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top w:val="single" w:sz="4" w:space="0" w:color="auto"/>
              <w:left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top w:val="single" w:sz="4" w:space="0" w:color="auto"/>
              <w:left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3F2B16" w:rsidRDefault="000A7374" w:rsidP="00C67FEC">
            <w:pPr>
              <w:pStyle w:val="af5"/>
              <w:rPr>
                <w:rFonts w:ascii="Times New Roman" w:hAnsi="Times New Roman" w:cs="Times New Roman"/>
                <w:sz w:val="20"/>
                <w:szCs w:val="20"/>
              </w:rPr>
            </w:pPr>
            <w:r>
              <w:rPr>
                <w:rFonts w:ascii="Times New Roman" w:hAnsi="Times New Roman" w:cs="Times New Roman"/>
                <w:sz w:val="20"/>
                <w:szCs w:val="20"/>
              </w:rPr>
              <w:t>34</w:t>
            </w:r>
            <w:r w:rsidR="00C67FEC">
              <w:rPr>
                <w:rFonts w:ascii="Times New Roman" w:hAnsi="Times New Roman" w:cs="Times New Roman"/>
                <w:sz w:val="20"/>
                <w:szCs w:val="20"/>
              </w:rPr>
              <w:t>7994,3</w:t>
            </w:r>
          </w:p>
        </w:tc>
        <w:tc>
          <w:tcPr>
            <w:tcW w:w="1988" w:type="dxa"/>
            <w:vMerge w:val="restart"/>
            <w:tcBorders>
              <w:top w:val="single" w:sz="4" w:space="0" w:color="auto"/>
              <w:left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 xml:space="preserve">Нормальное функционирование всех подведомственных учреждений </w:t>
            </w:r>
          </w:p>
        </w:tc>
      </w:tr>
      <w:tr w:rsidR="000A7374" w:rsidRPr="003C6A7C" w:rsidTr="00397BA6">
        <w:tc>
          <w:tcPr>
            <w:tcW w:w="502" w:type="dxa"/>
            <w:vMerge/>
            <w:tcBorders>
              <w:left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0A7374" w:rsidRPr="003F2B16" w:rsidRDefault="000A7374" w:rsidP="00397BA6">
            <w:pPr>
              <w:pStyle w:val="af5"/>
              <w:rPr>
                <w:rFonts w:ascii="Times New Roman" w:hAnsi="Times New Roman" w:cs="Times New Roman"/>
                <w:sz w:val="20"/>
                <w:szCs w:val="20"/>
              </w:rPr>
            </w:pPr>
          </w:p>
        </w:tc>
        <w:tc>
          <w:tcPr>
            <w:tcW w:w="1988" w:type="dxa"/>
            <w:vMerge/>
            <w:tcBorders>
              <w:left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450"/>
        </w:trPr>
        <w:tc>
          <w:tcPr>
            <w:tcW w:w="50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3F2B16" w:rsidRDefault="000A7374" w:rsidP="00C67FEC">
            <w:pPr>
              <w:pStyle w:val="af5"/>
              <w:rPr>
                <w:rFonts w:ascii="Times New Roman" w:hAnsi="Times New Roman" w:cs="Times New Roman"/>
                <w:sz w:val="20"/>
                <w:szCs w:val="20"/>
              </w:rPr>
            </w:pPr>
            <w:r>
              <w:rPr>
                <w:rFonts w:ascii="Times New Roman" w:hAnsi="Times New Roman" w:cs="Times New Roman"/>
                <w:sz w:val="20"/>
                <w:szCs w:val="20"/>
              </w:rPr>
              <w:t>2</w:t>
            </w:r>
            <w:r w:rsidR="00C67FEC">
              <w:rPr>
                <w:rFonts w:ascii="Times New Roman" w:hAnsi="Times New Roman" w:cs="Times New Roman"/>
                <w:sz w:val="20"/>
                <w:szCs w:val="20"/>
              </w:rPr>
              <w:t>49885,6</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25"/>
        </w:trPr>
        <w:tc>
          <w:tcPr>
            <w:tcW w:w="502" w:type="dxa"/>
            <w:vMerge/>
            <w:tcBorders>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98108,7</w:t>
            </w:r>
          </w:p>
        </w:tc>
        <w:tc>
          <w:tcPr>
            <w:tcW w:w="1988" w:type="dxa"/>
            <w:vMerge/>
            <w:tcBorders>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c>
          <w:tcPr>
            <w:tcW w:w="502" w:type="dxa"/>
            <w:vMerge w:val="restart"/>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w:t>
            </w:r>
          </w:p>
        </w:tc>
        <w:tc>
          <w:tcPr>
            <w:tcW w:w="1766" w:type="dxa"/>
            <w:vMerge w:val="restart"/>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 xml:space="preserve">Подпрограмма «Развитие дошкольного образования в Слободском районе» </w:t>
            </w:r>
          </w:p>
        </w:tc>
        <w:tc>
          <w:tcPr>
            <w:tcW w:w="1560" w:type="dxa"/>
            <w:vMerge w:val="restart"/>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AE70F1" w:rsidRDefault="000A7374" w:rsidP="00466DD5">
            <w:pPr>
              <w:pStyle w:val="af5"/>
              <w:jc w:val="center"/>
              <w:rPr>
                <w:rFonts w:ascii="Times New Roman" w:hAnsi="Times New Roman" w:cs="Times New Roman"/>
                <w:sz w:val="18"/>
                <w:szCs w:val="18"/>
              </w:rPr>
            </w:pPr>
            <w:r>
              <w:rPr>
                <w:rFonts w:ascii="Times New Roman" w:hAnsi="Times New Roman" w:cs="Times New Roman"/>
                <w:sz w:val="18"/>
                <w:szCs w:val="18"/>
              </w:rPr>
              <w:t>12</w:t>
            </w:r>
            <w:r w:rsidR="001B6B24">
              <w:rPr>
                <w:rFonts w:ascii="Times New Roman" w:hAnsi="Times New Roman" w:cs="Times New Roman"/>
                <w:sz w:val="18"/>
                <w:szCs w:val="18"/>
              </w:rPr>
              <w:t>1</w:t>
            </w:r>
            <w:r w:rsidR="00466DD5">
              <w:rPr>
                <w:rFonts w:ascii="Times New Roman" w:hAnsi="Times New Roman" w:cs="Times New Roman"/>
                <w:sz w:val="18"/>
                <w:szCs w:val="18"/>
              </w:rPr>
              <w:t>593,6</w:t>
            </w:r>
          </w:p>
        </w:tc>
        <w:tc>
          <w:tcPr>
            <w:tcW w:w="1988" w:type="dxa"/>
            <w:vMerge w:val="restart"/>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 xml:space="preserve">Нормальное функционирование всех ДОУ </w:t>
            </w:r>
          </w:p>
        </w:tc>
      </w:tr>
      <w:tr w:rsidR="000A7374" w:rsidRPr="003C6A7C" w:rsidTr="00397BA6">
        <w:trPr>
          <w:trHeight w:val="173"/>
        </w:trPr>
        <w:tc>
          <w:tcPr>
            <w:tcW w:w="502"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AE70F1" w:rsidRDefault="000A7374" w:rsidP="00397BA6">
            <w:pPr>
              <w:pStyle w:val="af5"/>
              <w:jc w:val="center"/>
              <w:rPr>
                <w:rFonts w:ascii="Times New Roman" w:hAnsi="Times New Roman" w:cs="Times New Roman"/>
                <w:sz w:val="18"/>
                <w:szCs w:val="18"/>
              </w:rPr>
            </w:pPr>
          </w:p>
        </w:tc>
        <w:tc>
          <w:tcPr>
            <w:tcW w:w="1988" w:type="dxa"/>
            <w:vMerge/>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518"/>
        </w:trPr>
        <w:tc>
          <w:tcPr>
            <w:tcW w:w="502"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AE70F1" w:rsidRDefault="000A7374" w:rsidP="00397BA6">
            <w:pPr>
              <w:pStyle w:val="af5"/>
              <w:jc w:val="center"/>
              <w:rPr>
                <w:rFonts w:ascii="Times New Roman" w:hAnsi="Times New Roman" w:cs="Times New Roman"/>
                <w:sz w:val="18"/>
                <w:szCs w:val="18"/>
              </w:rPr>
            </w:pPr>
            <w:r>
              <w:rPr>
                <w:rFonts w:ascii="Times New Roman" w:hAnsi="Times New Roman" w:cs="Times New Roman"/>
                <w:sz w:val="18"/>
                <w:szCs w:val="18"/>
              </w:rPr>
              <w:t>67964,6</w:t>
            </w:r>
          </w:p>
        </w:tc>
        <w:tc>
          <w:tcPr>
            <w:tcW w:w="1988" w:type="dxa"/>
            <w:vMerge/>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r>
      <w:tr w:rsidR="000A7374" w:rsidRPr="003C6A7C" w:rsidTr="00397BA6">
        <w:tc>
          <w:tcPr>
            <w:tcW w:w="502"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466DD5">
            <w:pPr>
              <w:pStyle w:val="af5"/>
              <w:jc w:val="center"/>
              <w:rPr>
                <w:rFonts w:ascii="Times New Roman" w:hAnsi="Times New Roman" w:cs="Times New Roman"/>
                <w:sz w:val="18"/>
                <w:szCs w:val="18"/>
              </w:rPr>
            </w:pPr>
            <w:r>
              <w:rPr>
                <w:rFonts w:ascii="Times New Roman" w:hAnsi="Times New Roman" w:cs="Times New Roman"/>
                <w:sz w:val="18"/>
                <w:szCs w:val="18"/>
              </w:rPr>
              <w:t>5</w:t>
            </w:r>
            <w:r w:rsidR="00CB5CB9">
              <w:rPr>
                <w:rFonts w:ascii="Times New Roman" w:hAnsi="Times New Roman" w:cs="Times New Roman"/>
                <w:sz w:val="18"/>
                <w:szCs w:val="18"/>
              </w:rPr>
              <w:t>3629</w:t>
            </w:r>
            <w:r>
              <w:rPr>
                <w:rFonts w:ascii="Times New Roman" w:hAnsi="Times New Roman" w:cs="Times New Roman"/>
                <w:sz w:val="18"/>
                <w:szCs w:val="18"/>
              </w:rPr>
              <w:t>,0</w:t>
            </w:r>
          </w:p>
        </w:tc>
        <w:tc>
          <w:tcPr>
            <w:tcW w:w="1988"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c>
          <w:tcPr>
            <w:tcW w:w="502" w:type="dxa"/>
            <w:vMerge w:val="restart"/>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2.1</w:t>
            </w:r>
          </w:p>
        </w:tc>
        <w:tc>
          <w:tcPr>
            <w:tcW w:w="1766" w:type="dxa"/>
            <w:vMerge w:val="restart"/>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 xml:space="preserve">Сохранение и развитие кадрового потенциала </w:t>
            </w:r>
          </w:p>
        </w:tc>
        <w:tc>
          <w:tcPr>
            <w:tcW w:w="1560" w:type="dxa"/>
            <w:vMerge w:val="restart"/>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AE70F1" w:rsidRDefault="000A7374" w:rsidP="00397BA6">
            <w:pPr>
              <w:pStyle w:val="af5"/>
              <w:jc w:val="center"/>
              <w:rPr>
                <w:rFonts w:ascii="Times New Roman" w:hAnsi="Times New Roman" w:cs="Times New Roman"/>
                <w:sz w:val="18"/>
                <w:szCs w:val="18"/>
              </w:rPr>
            </w:pPr>
            <w:r>
              <w:rPr>
                <w:rFonts w:ascii="Times New Roman" w:hAnsi="Times New Roman" w:cs="Times New Roman"/>
                <w:sz w:val="18"/>
                <w:szCs w:val="18"/>
              </w:rPr>
              <w:t>83408,4</w:t>
            </w:r>
          </w:p>
        </w:tc>
        <w:tc>
          <w:tcPr>
            <w:tcW w:w="1988" w:type="dxa"/>
            <w:vMerge w:val="restart"/>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Выплата заработной платы</w:t>
            </w:r>
          </w:p>
        </w:tc>
      </w:tr>
      <w:tr w:rsidR="000A7374" w:rsidRPr="003C6A7C" w:rsidTr="00397BA6">
        <w:tc>
          <w:tcPr>
            <w:tcW w:w="502"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397BA6">
            <w:pPr>
              <w:pStyle w:val="af5"/>
              <w:jc w:val="center"/>
              <w:rPr>
                <w:rFonts w:ascii="Times New Roman" w:hAnsi="Times New Roman" w:cs="Times New Roman"/>
                <w:sz w:val="18"/>
                <w:szCs w:val="18"/>
              </w:rPr>
            </w:pPr>
            <w:r>
              <w:rPr>
                <w:rFonts w:ascii="Times New Roman" w:hAnsi="Times New Roman" w:cs="Times New Roman"/>
                <w:sz w:val="18"/>
                <w:szCs w:val="18"/>
              </w:rPr>
              <w:t>63636,6</w:t>
            </w:r>
          </w:p>
          <w:p w:rsidR="000A7374" w:rsidRPr="00AE70F1" w:rsidRDefault="000A7374" w:rsidP="00397BA6">
            <w:pPr>
              <w:pStyle w:val="af5"/>
              <w:jc w:val="center"/>
              <w:rPr>
                <w:rFonts w:ascii="Times New Roman" w:hAnsi="Times New Roman" w:cs="Times New Roman"/>
                <w:sz w:val="18"/>
                <w:szCs w:val="18"/>
              </w:rPr>
            </w:pPr>
          </w:p>
        </w:tc>
        <w:tc>
          <w:tcPr>
            <w:tcW w:w="1988" w:type="dxa"/>
            <w:vMerge/>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470"/>
        </w:trPr>
        <w:tc>
          <w:tcPr>
            <w:tcW w:w="502"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right w:val="single" w:sz="4" w:space="0" w:color="auto"/>
            </w:tcBorders>
          </w:tcPr>
          <w:p w:rsidR="000A7374" w:rsidRPr="00AE70F1" w:rsidRDefault="000A7374" w:rsidP="00397BA6">
            <w:pPr>
              <w:pStyle w:val="af5"/>
              <w:jc w:val="center"/>
              <w:rPr>
                <w:rFonts w:ascii="Times New Roman" w:hAnsi="Times New Roman" w:cs="Times New Roman"/>
                <w:sz w:val="18"/>
                <w:szCs w:val="18"/>
              </w:rPr>
            </w:pPr>
            <w:r>
              <w:rPr>
                <w:rFonts w:ascii="Times New Roman" w:hAnsi="Times New Roman" w:cs="Times New Roman"/>
                <w:sz w:val="18"/>
                <w:szCs w:val="18"/>
              </w:rPr>
              <w:t>19771,8</w:t>
            </w:r>
          </w:p>
        </w:tc>
        <w:tc>
          <w:tcPr>
            <w:tcW w:w="1988" w:type="dxa"/>
            <w:vMerge/>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26"/>
        </w:trPr>
        <w:tc>
          <w:tcPr>
            <w:tcW w:w="502" w:type="dxa"/>
            <w:vMerge w:val="restart"/>
            <w:tcBorders>
              <w:top w:val="single" w:sz="4" w:space="0" w:color="auto"/>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2.2</w:t>
            </w:r>
          </w:p>
        </w:tc>
        <w:tc>
          <w:tcPr>
            <w:tcW w:w="1766" w:type="dxa"/>
            <w:vMerge w:val="restart"/>
            <w:tcBorders>
              <w:top w:val="single" w:sz="4" w:space="0" w:color="auto"/>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Обеспечение учреждений дошкольного образования района услугами связи, транспорта, содержанию имущества, укрепления МТБ, коммунальными услугами и топливом</w:t>
            </w:r>
          </w:p>
        </w:tc>
        <w:tc>
          <w:tcPr>
            <w:tcW w:w="1560" w:type="dxa"/>
            <w:vMerge w:val="restart"/>
            <w:tcBorders>
              <w:top w:val="single" w:sz="4" w:space="0" w:color="auto"/>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top w:val="single" w:sz="4" w:space="0" w:color="auto"/>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top w:val="single" w:sz="4" w:space="0" w:color="auto"/>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AE70F1" w:rsidRDefault="000A7374" w:rsidP="00CB5CB9">
            <w:pPr>
              <w:pStyle w:val="af5"/>
              <w:jc w:val="center"/>
              <w:rPr>
                <w:rFonts w:ascii="Times New Roman" w:hAnsi="Times New Roman" w:cs="Times New Roman"/>
                <w:sz w:val="18"/>
                <w:szCs w:val="18"/>
              </w:rPr>
            </w:pPr>
            <w:r>
              <w:rPr>
                <w:rFonts w:ascii="Times New Roman" w:hAnsi="Times New Roman" w:cs="Times New Roman"/>
                <w:sz w:val="18"/>
                <w:szCs w:val="18"/>
              </w:rPr>
              <w:t>36</w:t>
            </w:r>
            <w:r w:rsidR="00CB5CB9">
              <w:rPr>
                <w:rFonts w:ascii="Times New Roman" w:hAnsi="Times New Roman" w:cs="Times New Roman"/>
                <w:sz w:val="18"/>
                <w:szCs w:val="18"/>
              </w:rPr>
              <w:t>463</w:t>
            </w:r>
            <w:r>
              <w:rPr>
                <w:rFonts w:ascii="Times New Roman" w:hAnsi="Times New Roman" w:cs="Times New Roman"/>
                <w:sz w:val="18"/>
                <w:szCs w:val="18"/>
              </w:rPr>
              <w:t>,5</w:t>
            </w:r>
          </w:p>
        </w:tc>
        <w:tc>
          <w:tcPr>
            <w:tcW w:w="1988" w:type="dxa"/>
            <w:vMerge w:val="restart"/>
            <w:tcBorders>
              <w:top w:val="single" w:sz="4" w:space="0" w:color="auto"/>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Оплата услуг связи, транспорта, коммунальных услуг согласно заключенным контрактам на год</w:t>
            </w:r>
          </w:p>
        </w:tc>
      </w:tr>
      <w:tr w:rsidR="000A7374" w:rsidRPr="003C6A7C" w:rsidTr="00397BA6">
        <w:trPr>
          <w:trHeight w:val="226"/>
        </w:trPr>
        <w:tc>
          <w:tcPr>
            <w:tcW w:w="502" w:type="dxa"/>
            <w:vMerge/>
            <w:tcBorders>
              <w:top w:val="single" w:sz="4" w:space="0" w:color="auto"/>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top w:val="single" w:sz="4" w:space="0" w:color="auto"/>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top w:val="single" w:sz="4" w:space="0" w:color="auto"/>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top w:val="single" w:sz="4" w:space="0" w:color="auto"/>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top w:val="single" w:sz="4" w:space="0" w:color="auto"/>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397BA6">
            <w:pPr>
              <w:pStyle w:val="af5"/>
              <w:jc w:val="center"/>
              <w:rPr>
                <w:rFonts w:ascii="Times New Roman" w:hAnsi="Times New Roman" w:cs="Times New Roman"/>
                <w:sz w:val="18"/>
                <w:szCs w:val="18"/>
              </w:rPr>
            </w:pPr>
            <w:r>
              <w:rPr>
                <w:rFonts w:ascii="Times New Roman" w:hAnsi="Times New Roman" w:cs="Times New Roman"/>
                <w:sz w:val="18"/>
                <w:szCs w:val="18"/>
              </w:rPr>
              <w:t>2606,3</w:t>
            </w:r>
          </w:p>
          <w:p w:rsidR="000A7374" w:rsidRPr="00AE70F1" w:rsidRDefault="000A7374" w:rsidP="00397BA6">
            <w:pPr>
              <w:pStyle w:val="af5"/>
              <w:jc w:val="center"/>
              <w:rPr>
                <w:rFonts w:ascii="Times New Roman" w:hAnsi="Times New Roman" w:cs="Times New Roman"/>
                <w:sz w:val="18"/>
                <w:szCs w:val="18"/>
              </w:rPr>
            </w:pPr>
          </w:p>
        </w:tc>
        <w:tc>
          <w:tcPr>
            <w:tcW w:w="1988" w:type="dxa"/>
            <w:vMerge/>
            <w:tcBorders>
              <w:top w:val="single" w:sz="4" w:space="0" w:color="auto"/>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36"/>
        </w:trPr>
        <w:tc>
          <w:tcPr>
            <w:tcW w:w="502" w:type="dxa"/>
            <w:vMerge/>
            <w:tcBorders>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p w:rsidR="000A7374" w:rsidRPr="00395B66" w:rsidRDefault="000A7374" w:rsidP="00397BA6">
            <w:pPr>
              <w:pStyle w:val="af5"/>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7374" w:rsidRPr="00AE70F1" w:rsidRDefault="000A7374" w:rsidP="00CB5CB9">
            <w:pPr>
              <w:pStyle w:val="af5"/>
              <w:jc w:val="center"/>
              <w:rPr>
                <w:rFonts w:ascii="Times New Roman" w:hAnsi="Times New Roman" w:cs="Times New Roman"/>
                <w:sz w:val="18"/>
                <w:szCs w:val="18"/>
              </w:rPr>
            </w:pPr>
            <w:r>
              <w:rPr>
                <w:rFonts w:ascii="Times New Roman" w:hAnsi="Times New Roman" w:cs="Times New Roman"/>
                <w:sz w:val="18"/>
                <w:szCs w:val="18"/>
              </w:rPr>
              <w:t>3</w:t>
            </w:r>
            <w:r w:rsidR="00CB5CB9">
              <w:rPr>
                <w:rFonts w:ascii="Times New Roman" w:hAnsi="Times New Roman" w:cs="Times New Roman"/>
                <w:sz w:val="18"/>
                <w:szCs w:val="18"/>
              </w:rPr>
              <w:t>3857</w:t>
            </w:r>
            <w:r>
              <w:rPr>
                <w:rFonts w:ascii="Times New Roman" w:hAnsi="Times New Roman" w:cs="Times New Roman"/>
                <w:sz w:val="18"/>
                <w:szCs w:val="18"/>
              </w:rPr>
              <w:t>,2</w:t>
            </w:r>
          </w:p>
        </w:tc>
        <w:tc>
          <w:tcPr>
            <w:tcW w:w="1988" w:type="dxa"/>
            <w:vMerge/>
            <w:tcBorders>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195"/>
        </w:trPr>
        <w:tc>
          <w:tcPr>
            <w:tcW w:w="50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2.3</w:t>
            </w:r>
          </w:p>
        </w:tc>
        <w:tc>
          <w:tcPr>
            <w:tcW w:w="1766"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 xml:space="preserve">Начисление и выплата компенсации платы, взимаемой с родителей (законных представителей) за присмотр и уход за детьми в ОО, реализующих общеобразовательную программу дошкольного образования </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AE70F1" w:rsidRDefault="000A7374" w:rsidP="00397BA6">
            <w:pPr>
              <w:pStyle w:val="af5"/>
              <w:jc w:val="center"/>
              <w:rPr>
                <w:rFonts w:ascii="Times New Roman" w:hAnsi="Times New Roman" w:cs="Times New Roman"/>
                <w:sz w:val="18"/>
                <w:szCs w:val="18"/>
              </w:rPr>
            </w:pPr>
            <w:r>
              <w:rPr>
                <w:rFonts w:ascii="Times New Roman" w:hAnsi="Times New Roman" w:cs="Times New Roman"/>
                <w:sz w:val="18"/>
                <w:szCs w:val="18"/>
              </w:rPr>
              <w:t>1721,7</w:t>
            </w:r>
          </w:p>
        </w:tc>
        <w:tc>
          <w:tcPr>
            <w:tcW w:w="1988" w:type="dxa"/>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Выплата компенсации</w:t>
            </w:r>
          </w:p>
        </w:tc>
      </w:tr>
      <w:tr w:rsidR="000A7374" w:rsidRPr="003C6A7C" w:rsidTr="00397BA6">
        <w:trPr>
          <w:trHeight w:val="195"/>
        </w:trPr>
        <w:tc>
          <w:tcPr>
            <w:tcW w:w="50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Областной бюджет</w:t>
            </w:r>
          </w:p>
          <w:p w:rsidR="000A7374" w:rsidRPr="00395B66" w:rsidRDefault="000A7374" w:rsidP="00397BA6">
            <w:pPr>
              <w:pStyle w:val="af5"/>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18"/>
                <w:szCs w:val="18"/>
              </w:rPr>
              <w:t>1721,7</w:t>
            </w:r>
          </w:p>
        </w:tc>
        <w:tc>
          <w:tcPr>
            <w:tcW w:w="1988" w:type="dxa"/>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335"/>
        </w:trPr>
        <w:tc>
          <w:tcPr>
            <w:tcW w:w="50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2.4.</w:t>
            </w:r>
          </w:p>
        </w:tc>
        <w:tc>
          <w:tcPr>
            <w:tcW w:w="1766" w:type="dxa"/>
            <w:vMerge w:val="restart"/>
            <w:tcBorders>
              <w:left w:val="single" w:sz="4" w:space="0" w:color="auto"/>
              <w:right w:val="single" w:sz="4" w:space="0" w:color="auto"/>
            </w:tcBorders>
            <w:hideMark/>
          </w:tcPr>
          <w:p w:rsidR="000A7374" w:rsidRPr="00BB2468" w:rsidRDefault="000A7374" w:rsidP="00397BA6">
            <w:pPr>
              <w:pStyle w:val="af5"/>
              <w:rPr>
                <w:rFonts w:ascii="Times New Roman" w:hAnsi="Times New Roman" w:cs="Times New Roman"/>
                <w:i/>
                <w:sz w:val="20"/>
                <w:szCs w:val="20"/>
              </w:rPr>
            </w:pPr>
            <w:r w:rsidRPr="00BB2468">
              <w:rPr>
                <w:rStyle w:val="af6"/>
                <w:rFonts w:ascii="Times New Roman" w:hAnsi="Times New Roman" w:cs="Times New Roman"/>
                <w:i w:val="0"/>
                <w:spacing w:val="-5"/>
                <w:sz w:val="18"/>
                <w:szCs w:val="18"/>
              </w:rPr>
              <w:t>Создание д</w:t>
            </w:r>
            <w:r w:rsidR="00466DD5">
              <w:rPr>
                <w:rStyle w:val="af6"/>
                <w:rFonts w:ascii="Times New Roman" w:hAnsi="Times New Roman" w:cs="Times New Roman"/>
                <w:i w:val="0"/>
                <w:spacing w:val="-5"/>
                <w:sz w:val="18"/>
                <w:szCs w:val="18"/>
              </w:rPr>
              <w:t>о</w:t>
            </w:r>
            <w:r w:rsidRPr="00BB2468">
              <w:rPr>
                <w:rStyle w:val="af6"/>
                <w:rFonts w:ascii="Times New Roman" w:hAnsi="Times New Roman" w:cs="Times New Roman"/>
                <w:i w:val="0"/>
                <w:spacing w:val="-5"/>
                <w:sz w:val="18"/>
                <w:szCs w:val="18"/>
              </w:rPr>
              <w:t>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397BA6">
            <w:pPr>
              <w:pStyle w:val="af5"/>
              <w:rPr>
                <w:rFonts w:ascii="Times New Roman" w:hAnsi="Times New Roman" w:cs="Times New Roman"/>
                <w:sz w:val="20"/>
                <w:szCs w:val="20"/>
              </w:rPr>
            </w:pPr>
          </w:p>
        </w:tc>
        <w:tc>
          <w:tcPr>
            <w:tcW w:w="1988" w:type="dxa"/>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Строительство детского сада, открытие дополнительных мест</w:t>
            </w:r>
          </w:p>
        </w:tc>
      </w:tr>
      <w:tr w:rsidR="000A7374" w:rsidRPr="003C6A7C" w:rsidTr="00397BA6">
        <w:trPr>
          <w:trHeight w:val="360"/>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Федеральный</w:t>
            </w:r>
            <w:r w:rsidRPr="00395B66">
              <w:rPr>
                <w:rFonts w:ascii="Times New Roman" w:hAnsi="Times New Roman" w:cs="Times New Roman"/>
                <w:sz w:val="20"/>
                <w:szCs w:val="20"/>
              </w:rPr>
              <w:t>бюджет</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397BA6">
            <w:pPr>
              <w:pStyle w:val="af5"/>
              <w:rPr>
                <w:rFonts w:ascii="Times New Roman" w:hAnsi="Times New Roman" w:cs="Times New Roman"/>
                <w:sz w:val="20"/>
                <w:szCs w:val="20"/>
              </w:rPr>
            </w:pPr>
          </w:p>
        </w:tc>
        <w:tc>
          <w:tcPr>
            <w:tcW w:w="1988" w:type="dxa"/>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1575"/>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Областной </w:t>
            </w:r>
            <w:r w:rsidRPr="00395B66">
              <w:rPr>
                <w:rFonts w:ascii="Times New Roman" w:hAnsi="Times New Roman" w:cs="Times New Roman"/>
                <w:sz w:val="20"/>
                <w:szCs w:val="20"/>
              </w:rPr>
              <w:t>бюджет</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397BA6">
            <w:pPr>
              <w:pStyle w:val="af5"/>
              <w:rPr>
                <w:rFonts w:ascii="Times New Roman" w:hAnsi="Times New Roman" w:cs="Times New Roman"/>
                <w:sz w:val="20"/>
                <w:szCs w:val="20"/>
              </w:rPr>
            </w:pPr>
          </w:p>
        </w:tc>
        <w:tc>
          <w:tcPr>
            <w:tcW w:w="1988" w:type="dxa"/>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11"/>
        </w:trPr>
        <w:tc>
          <w:tcPr>
            <w:tcW w:w="502"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2.5</w:t>
            </w:r>
          </w:p>
        </w:tc>
        <w:tc>
          <w:tcPr>
            <w:tcW w:w="1766"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Приобретение оборудования и инвентаря для детского сада </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397BA6">
            <w:pPr>
              <w:pStyle w:val="af5"/>
              <w:rPr>
                <w:rFonts w:ascii="Times New Roman" w:hAnsi="Times New Roman" w:cs="Times New Roman"/>
                <w:sz w:val="20"/>
                <w:szCs w:val="20"/>
              </w:rPr>
            </w:pP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683"/>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397BA6">
            <w:pPr>
              <w:pStyle w:val="af5"/>
              <w:rPr>
                <w:rFonts w:ascii="Times New Roman" w:hAnsi="Times New Roman" w:cs="Times New Roman"/>
                <w:sz w:val="20"/>
                <w:szCs w:val="20"/>
              </w:rPr>
            </w:pP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47"/>
        </w:trPr>
        <w:tc>
          <w:tcPr>
            <w:tcW w:w="50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3</w:t>
            </w:r>
          </w:p>
        </w:tc>
        <w:tc>
          <w:tcPr>
            <w:tcW w:w="1766"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 xml:space="preserve">Подпрограмма «Развитие общего образования в Слободском районе» </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902AA9" w:rsidRDefault="000A7374" w:rsidP="00397BA6">
            <w:pPr>
              <w:pStyle w:val="af5"/>
              <w:rPr>
                <w:rFonts w:ascii="Times New Roman" w:hAnsi="Times New Roman" w:cs="Times New Roman"/>
                <w:sz w:val="18"/>
                <w:szCs w:val="18"/>
              </w:rPr>
            </w:pPr>
            <w:r>
              <w:rPr>
                <w:rFonts w:ascii="Times New Roman" w:hAnsi="Times New Roman" w:cs="Times New Roman"/>
                <w:sz w:val="18"/>
                <w:szCs w:val="18"/>
              </w:rPr>
              <w:t>160678,2</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 xml:space="preserve">Нормальное функционирование всех общеобразовательных учреждений </w:t>
            </w:r>
          </w:p>
        </w:tc>
      </w:tr>
      <w:tr w:rsidR="000A7374" w:rsidRPr="003C6A7C" w:rsidTr="00397BA6">
        <w:trPr>
          <w:trHeight w:val="247"/>
        </w:trPr>
        <w:tc>
          <w:tcPr>
            <w:tcW w:w="50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902AA9" w:rsidRDefault="000A7374" w:rsidP="00397BA6">
            <w:pPr>
              <w:pStyle w:val="af5"/>
              <w:rPr>
                <w:rFonts w:ascii="Times New Roman" w:hAnsi="Times New Roman" w:cs="Times New Roman"/>
                <w:sz w:val="18"/>
                <w:szCs w:val="18"/>
              </w:rPr>
            </w:pP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05"/>
        </w:trPr>
        <w:tc>
          <w:tcPr>
            <w:tcW w:w="50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902AA9" w:rsidRDefault="000A7374" w:rsidP="00397BA6">
            <w:pPr>
              <w:pStyle w:val="af5"/>
              <w:rPr>
                <w:rFonts w:ascii="Times New Roman" w:hAnsi="Times New Roman" w:cs="Times New Roman"/>
                <w:sz w:val="18"/>
                <w:szCs w:val="18"/>
              </w:rPr>
            </w:pPr>
            <w:r>
              <w:rPr>
                <w:rFonts w:ascii="Times New Roman" w:hAnsi="Times New Roman" w:cs="Times New Roman"/>
                <w:sz w:val="18"/>
                <w:szCs w:val="18"/>
              </w:rPr>
              <w:t>128065,4</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40"/>
        </w:trPr>
        <w:tc>
          <w:tcPr>
            <w:tcW w:w="50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902AA9" w:rsidRDefault="000A7374" w:rsidP="00397BA6">
            <w:pPr>
              <w:pStyle w:val="af5"/>
              <w:rPr>
                <w:rFonts w:ascii="Times New Roman" w:hAnsi="Times New Roman" w:cs="Times New Roman"/>
                <w:sz w:val="18"/>
                <w:szCs w:val="18"/>
              </w:rPr>
            </w:pPr>
            <w:r>
              <w:rPr>
                <w:rFonts w:ascii="Times New Roman" w:hAnsi="Times New Roman" w:cs="Times New Roman"/>
                <w:sz w:val="18"/>
                <w:szCs w:val="18"/>
              </w:rPr>
              <w:t>32612,8</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74"/>
        </w:trPr>
        <w:tc>
          <w:tcPr>
            <w:tcW w:w="50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3.1</w:t>
            </w:r>
          </w:p>
        </w:tc>
        <w:tc>
          <w:tcPr>
            <w:tcW w:w="1766"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 xml:space="preserve">Сохранение и развитие кадрового потенциала района </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902AA9" w:rsidRDefault="000A7374" w:rsidP="00397BA6">
            <w:pPr>
              <w:pStyle w:val="af5"/>
              <w:jc w:val="center"/>
              <w:rPr>
                <w:rFonts w:ascii="Times New Roman" w:hAnsi="Times New Roman" w:cs="Times New Roman"/>
                <w:sz w:val="18"/>
                <w:szCs w:val="18"/>
              </w:rPr>
            </w:pPr>
            <w:r>
              <w:rPr>
                <w:rFonts w:ascii="Times New Roman" w:hAnsi="Times New Roman" w:cs="Times New Roman"/>
                <w:sz w:val="18"/>
                <w:szCs w:val="18"/>
              </w:rPr>
              <w:t>135310,8</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 xml:space="preserve">Выплата заработной платы </w:t>
            </w:r>
          </w:p>
        </w:tc>
      </w:tr>
      <w:tr w:rsidR="000A7374" w:rsidRPr="003C6A7C" w:rsidTr="00397BA6">
        <w:trPr>
          <w:trHeight w:val="274"/>
        </w:trPr>
        <w:tc>
          <w:tcPr>
            <w:tcW w:w="50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397BA6">
            <w:pPr>
              <w:pStyle w:val="af5"/>
              <w:jc w:val="center"/>
              <w:rPr>
                <w:rFonts w:ascii="Times New Roman" w:hAnsi="Times New Roman" w:cs="Times New Roman"/>
                <w:sz w:val="18"/>
                <w:szCs w:val="18"/>
              </w:rPr>
            </w:pPr>
            <w:r>
              <w:rPr>
                <w:rFonts w:ascii="Times New Roman" w:hAnsi="Times New Roman" w:cs="Times New Roman"/>
                <w:sz w:val="18"/>
                <w:szCs w:val="18"/>
              </w:rPr>
              <w:t>124466,4</w:t>
            </w:r>
          </w:p>
          <w:p w:rsidR="000A7374" w:rsidRPr="00902AA9" w:rsidRDefault="000A7374" w:rsidP="00397BA6">
            <w:pPr>
              <w:pStyle w:val="af5"/>
              <w:jc w:val="center"/>
              <w:rPr>
                <w:rFonts w:ascii="Times New Roman" w:hAnsi="Times New Roman" w:cs="Times New Roman"/>
                <w:sz w:val="18"/>
                <w:szCs w:val="18"/>
              </w:rPr>
            </w:pP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402"/>
        </w:trPr>
        <w:tc>
          <w:tcPr>
            <w:tcW w:w="50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902AA9" w:rsidRDefault="000A7374" w:rsidP="00397BA6">
            <w:pPr>
              <w:pStyle w:val="af5"/>
              <w:jc w:val="center"/>
              <w:rPr>
                <w:rFonts w:ascii="Times New Roman" w:hAnsi="Times New Roman" w:cs="Times New Roman"/>
                <w:sz w:val="18"/>
                <w:szCs w:val="18"/>
              </w:rPr>
            </w:pPr>
            <w:r>
              <w:rPr>
                <w:rFonts w:ascii="Times New Roman" w:hAnsi="Times New Roman" w:cs="Times New Roman"/>
                <w:sz w:val="18"/>
                <w:szCs w:val="18"/>
              </w:rPr>
              <w:t>10844,4</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169"/>
        </w:trPr>
        <w:tc>
          <w:tcPr>
            <w:tcW w:w="50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3.2</w:t>
            </w:r>
          </w:p>
        </w:tc>
        <w:tc>
          <w:tcPr>
            <w:tcW w:w="1766"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 xml:space="preserve">Обеспечение муниципальных общеобразовательных учреждений услугами связи, транспорта, содержанию имущества, укрепления МТБ, коммунальными услугами, топливом </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902AA9" w:rsidRDefault="000A7374" w:rsidP="00397BA6">
            <w:pPr>
              <w:pStyle w:val="af5"/>
              <w:jc w:val="center"/>
              <w:rPr>
                <w:rFonts w:ascii="Times New Roman" w:hAnsi="Times New Roman" w:cs="Times New Roman"/>
                <w:sz w:val="18"/>
                <w:szCs w:val="18"/>
              </w:rPr>
            </w:pPr>
            <w:r>
              <w:rPr>
                <w:rFonts w:ascii="Times New Roman" w:hAnsi="Times New Roman" w:cs="Times New Roman"/>
                <w:sz w:val="18"/>
                <w:szCs w:val="18"/>
              </w:rPr>
              <w:t>24460,9</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Оплата услуг связи, транспорта, коммунальных услуг согласно заключенным контрактам на год</w:t>
            </w:r>
          </w:p>
        </w:tc>
      </w:tr>
      <w:tr w:rsidR="000A7374" w:rsidRPr="003C6A7C" w:rsidTr="00397BA6">
        <w:trPr>
          <w:trHeight w:val="325"/>
        </w:trPr>
        <w:tc>
          <w:tcPr>
            <w:tcW w:w="50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397BA6">
            <w:pPr>
              <w:pStyle w:val="af5"/>
              <w:jc w:val="center"/>
              <w:rPr>
                <w:rFonts w:ascii="Times New Roman" w:hAnsi="Times New Roman" w:cs="Times New Roman"/>
                <w:sz w:val="18"/>
                <w:szCs w:val="18"/>
              </w:rPr>
            </w:pPr>
            <w:r>
              <w:rPr>
                <w:rFonts w:ascii="Times New Roman" w:hAnsi="Times New Roman" w:cs="Times New Roman"/>
                <w:sz w:val="18"/>
                <w:szCs w:val="18"/>
              </w:rPr>
              <w:t>3599,0</w:t>
            </w:r>
          </w:p>
          <w:p w:rsidR="000A7374" w:rsidRPr="00902AA9" w:rsidRDefault="000A7374" w:rsidP="00397BA6">
            <w:pPr>
              <w:pStyle w:val="af5"/>
              <w:jc w:val="center"/>
              <w:rPr>
                <w:rFonts w:ascii="Times New Roman" w:hAnsi="Times New Roman" w:cs="Times New Roman"/>
                <w:sz w:val="18"/>
                <w:szCs w:val="18"/>
              </w:rPr>
            </w:pP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128"/>
        </w:trPr>
        <w:tc>
          <w:tcPr>
            <w:tcW w:w="50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902AA9" w:rsidRDefault="000A7374" w:rsidP="00397BA6">
            <w:pPr>
              <w:pStyle w:val="af5"/>
              <w:jc w:val="center"/>
              <w:rPr>
                <w:rFonts w:ascii="Times New Roman" w:hAnsi="Times New Roman" w:cs="Times New Roman"/>
                <w:sz w:val="18"/>
                <w:szCs w:val="18"/>
              </w:rPr>
            </w:pPr>
            <w:r>
              <w:rPr>
                <w:rFonts w:ascii="Times New Roman" w:hAnsi="Times New Roman" w:cs="Times New Roman"/>
                <w:sz w:val="18"/>
                <w:szCs w:val="18"/>
              </w:rPr>
              <w:t>20861,9</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70"/>
        </w:trPr>
        <w:tc>
          <w:tcPr>
            <w:tcW w:w="50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3.3</w:t>
            </w:r>
          </w:p>
        </w:tc>
        <w:tc>
          <w:tcPr>
            <w:tcW w:w="1766"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Мероприятия по поддержке и выявлению одаренных детей</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50,0</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831"/>
        </w:trPr>
        <w:tc>
          <w:tcPr>
            <w:tcW w:w="50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50,0</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40"/>
        </w:trPr>
        <w:tc>
          <w:tcPr>
            <w:tcW w:w="50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3.4</w:t>
            </w:r>
          </w:p>
        </w:tc>
        <w:tc>
          <w:tcPr>
            <w:tcW w:w="1766"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Оплата за ремонт спортивного зала МКОУ СОШ с. Шестаково </w:t>
            </w:r>
          </w:p>
        </w:tc>
      </w:tr>
      <w:tr w:rsidR="000A7374" w:rsidRPr="003C6A7C" w:rsidTr="00397BA6">
        <w:trPr>
          <w:trHeight w:val="221"/>
        </w:trPr>
        <w:tc>
          <w:tcPr>
            <w:tcW w:w="50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455"/>
        </w:trPr>
        <w:tc>
          <w:tcPr>
            <w:tcW w:w="50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1521"/>
        </w:trPr>
        <w:tc>
          <w:tcPr>
            <w:tcW w:w="50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63"/>
        </w:trPr>
        <w:tc>
          <w:tcPr>
            <w:tcW w:w="50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3.5</w:t>
            </w:r>
          </w:p>
        </w:tc>
        <w:tc>
          <w:tcPr>
            <w:tcW w:w="1766"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 xml:space="preserve">Мероприятия по организации здорового питания </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856,5</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Оплата питания учащихся начальных классов сельских школ</w:t>
            </w:r>
          </w:p>
        </w:tc>
      </w:tr>
      <w:tr w:rsidR="000A7374" w:rsidRPr="003C6A7C" w:rsidTr="00397BA6">
        <w:trPr>
          <w:trHeight w:val="782"/>
        </w:trPr>
        <w:tc>
          <w:tcPr>
            <w:tcW w:w="50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856,5</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330"/>
        </w:trPr>
        <w:tc>
          <w:tcPr>
            <w:tcW w:w="50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3.6</w:t>
            </w:r>
          </w:p>
        </w:tc>
        <w:tc>
          <w:tcPr>
            <w:tcW w:w="1766" w:type="dxa"/>
            <w:vMerge w:val="restart"/>
            <w:tcBorders>
              <w:left w:val="single" w:sz="4" w:space="0" w:color="auto"/>
              <w:right w:val="single" w:sz="4" w:space="0" w:color="auto"/>
            </w:tcBorders>
            <w:hideMark/>
          </w:tcPr>
          <w:p w:rsidR="000A7374" w:rsidRPr="00AD3A1B" w:rsidRDefault="000A7374" w:rsidP="00397BA6">
            <w:pPr>
              <w:pStyle w:val="af5"/>
              <w:rPr>
                <w:rFonts w:ascii="Times New Roman" w:hAnsi="Times New Roman" w:cs="Times New Roman"/>
                <w:i/>
                <w:sz w:val="20"/>
                <w:szCs w:val="20"/>
              </w:rPr>
            </w:pPr>
            <w:r w:rsidRPr="00AD3A1B">
              <w:rPr>
                <w:rStyle w:val="af6"/>
                <w:rFonts w:ascii="Times New Roman" w:hAnsi="Times New Roman" w:cs="Times New Roman"/>
                <w:i w:val="0"/>
                <w:sz w:val="18"/>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397BA6">
            <w:pPr>
              <w:pStyle w:val="af5"/>
              <w:rPr>
                <w:rFonts w:ascii="Times New Roman" w:hAnsi="Times New Roman" w:cs="Times New Roman"/>
                <w:sz w:val="20"/>
                <w:szCs w:val="20"/>
              </w:rPr>
            </w:pP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360"/>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Pr="00E61E17" w:rsidRDefault="000A7374" w:rsidP="00397BA6">
            <w:pPr>
              <w:pStyle w:val="af5"/>
              <w:rPr>
                <w:rStyle w:val="af6"/>
                <w:rFonts w:ascii="Times New Roman" w:hAnsi="Times New Roman" w:cs="Times New Roman"/>
                <w:i w:val="0"/>
                <w:sz w:val="18"/>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397BA6">
            <w:pPr>
              <w:pStyle w:val="af5"/>
              <w:rPr>
                <w:rFonts w:ascii="Times New Roman" w:hAnsi="Times New Roman" w:cs="Times New Roman"/>
                <w:sz w:val="20"/>
                <w:szCs w:val="20"/>
              </w:rPr>
            </w:pP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595"/>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Pr="00E61E17" w:rsidRDefault="000A7374" w:rsidP="00397BA6">
            <w:pPr>
              <w:pStyle w:val="af5"/>
              <w:rPr>
                <w:rStyle w:val="af6"/>
                <w:rFonts w:ascii="Times New Roman" w:hAnsi="Times New Roman" w:cs="Times New Roman"/>
                <w:i w:val="0"/>
                <w:sz w:val="18"/>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Районный </w:t>
            </w:r>
            <w:r w:rsidRPr="00395B66">
              <w:rPr>
                <w:rFonts w:ascii="Times New Roman" w:hAnsi="Times New Roman" w:cs="Times New Roman"/>
                <w:sz w:val="20"/>
                <w:szCs w:val="20"/>
              </w:rPr>
              <w:t>бюджет</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397BA6">
            <w:pPr>
              <w:pStyle w:val="af5"/>
              <w:rPr>
                <w:rFonts w:ascii="Times New Roman" w:hAnsi="Times New Roman" w:cs="Times New Roman"/>
                <w:sz w:val="20"/>
                <w:szCs w:val="20"/>
              </w:rPr>
            </w:pP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77"/>
        </w:trPr>
        <w:tc>
          <w:tcPr>
            <w:tcW w:w="50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4</w:t>
            </w:r>
          </w:p>
        </w:tc>
        <w:tc>
          <w:tcPr>
            <w:tcW w:w="1766" w:type="dxa"/>
            <w:vMerge w:val="restart"/>
            <w:tcBorders>
              <w:left w:val="single" w:sz="4" w:space="0" w:color="auto"/>
              <w:right w:val="single" w:sz="4" w:space="0" w:color="auto"/>
            </w:tcBorders>
            <w:hideMark/>
          </w:tcPr>
          <w:p w:rsidR="000A7374" w:rsidRPr="00395B66" w:rsidRDefault="000A7374" w:rsidP="00620A59">
            <w:pPr>
              <w:pStyle w:val="af5"/>
              <w:rPr>
                <w:rFonts w:ascii="Times New Roman" w:hAnsi="Times New Roman" w:cs="Times New Roman"/>
                <w:sz w:val="20"/>
                <w:szCs w:val="20"/>
              </w:rPr>
            </w:pPr>
            <w:r>
              <w:rPr>
                <w:rFonts w:ascii="Times New Roman" w:hAnsi="Times New Roman" w:cs="Times New Roman"/>
                <w:sz w:val="20"/>
                <w:szCs w:val="20"/>
              </w:rPr>
              <w:t xml:space="preserve">Подпрограмма «Развитие дополнительного образования детей» </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0A7374" w:rsidRPr="0088250A" w:rsidRDefault="000A7374" w:rsidP="00397BA6">
            <w:pPr>
              <w:pStyle w:val="af5"/>
              <w:jc w:val="center"/>
              <w:rPr>
                <w:rFonts w:ascii="Times New Roman" w:hAnsi="Times New Roman" w:cs="Times New Roman"/>
                <w:sz w:val="18"/>
                <w:szCs w:val="20"/>
              </w:rPr>
            </w:pPr>
            <w:r>
              <w:rPr>
                <w:rFonts w:ascii="Times New Roman" w:hAnsi="Times New Roman" w:cs="Times New Roman"/>
                <w:sz w:val="18"/>
                <w:szCs w:val="20"/>
              </w:rPr>
              <w:t>4746,5</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Нормальное функционирование МКОУ ДО ЦВР </w:t>
            </w:r>
          </w:p>
        </w:tc>
      </w:tr>
      <w:tr w:rsidR="000A7374" w:rsidRPr="003C6A7C" w:rsidTr="00397BA6">
        <w:trPr>
          <w:trHeight w:val="465"/>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0A7374" w:rsidRPr="0088250A" w:rsidRDefault="000A7374" w:rsidP="00397BA6">
            <w:pPr>
              <w:pStyle w:val="af5"/>
              <w:jc w:val="center"/>
              <w:rPr>
                <w:rFonts w:ascii="Times New Roman" w:hAnsi="Times New Roman" w:cs="Times New Roman"/>
                <w:sz w:val="18"/>
                <w:szCs w:val="20"/>
              </w:rPr>
            </w:pPr>
            <w:r>
              <w:rPr>
                <w:rFonts w:ascii="Times New Roman" w:hAnsi="Times New Roman" w:cs="Times New Roman"/>
                <w:sz w:val="18"/>
                <w:szCs w:val="20"/>
              </w:rPr>
              <w:t>2328,5</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615"/>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0A7374" w:rsidRPr="0088250A" w:rsidRDefault="000A7374" w:rsidP="00397BA6">
            <w:pPr>
              <w:pStyle w:val="af5"/>
              <w:jc w:val="center"/>
              <w:rPr>
                <w:rFonts w:ascii="Times New Roman" w:hAnsi="Times New Roman" w:cs="Times New Roman"/>
                <w:sz w:val="18"/>
                <w:szCs w:val="20"/>
              </w:rPr>
            </w:pPr>
            <w:r>
              <w:rPr>
                <w:rFonts w:ascii="Times New Roman" w:hAnsi="Times New Roman" w:cs="Times New Roman"/>
                <w:sz w:val="18"/>
                <w:szCs w:val="20"/>
              </w:rPr>
              <w:t>2418,0</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35"/>
        </w:trPr>
        <w:tc>
          <w:tcPr>
            <w:tcW w:w="502"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4.1</w:t>
            </w:r>
          </w:p>
        </w:tc>
        <w:tc>
          <w:tcPr>
            <w:tcW w:w="1766"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Развитие кадрового потенциала системы образования Слободского района </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0A7374" w:rsidRPr="0088250A" w:rsidRDefault="000A7374" w:rsidP="00397BA6">
            <w:pPr>
              <w:pStyle w:val="af5"/>
              <w:jc w:val="center"/>
              <w:rPr>
                <w:rFonts w:ascii="Times New Roman" w:hAnsi="Times New Roman" w:cs="Times New Roman"/>
                <w:sz w:val="18"/>
                <w:szCs w:val="20"/>
              </w:rPr>
            </w:pPr>
            <w:r>
              <w:rPr>
                <w:rFonts w:ascii="Times New Roman" w:hAnsi="Times New Roman" w:cs="Times New Roman"/>
                <w:sz w:val="18"/>
                <w:szCs w:val="20"/>
              </w:rPr>
              <w:t>4353,9</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Выплата заработной платы </w:t>
            </w:r>
          </w:p>
        </w:tc>
      </w:tr>
      <w:tr w:rsidR="000A7374" w:rsidRPr="003C6A7C" w:rsidTr="00397BA6">
        <w:trPr>
          <w:trHeight w:val="540"/>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0A7374" w:rsidRPr="0088250A" w:rsidRDefault="000A7374" w:rsidP="00397BA6">
            <w:pPr>
              <w:pStyle w:val="af5"/>
              <w:jc w:val="center"/>
              <w:rPr>
                <w:rFonts w:ascii="Times New Roman" w:hAnsi="Times New Roman" w:cs="Times New Roman"/>
                <w:sz w:val="18"/>
                <w:szCs w:val="20"/>
              </w:rPr>
            </w:pPr>
            <w:r>
              <w:rPr>
                <w:rFonts w:ascii="Times New Roman" w:hAnsi="Times New Roman" w:cs="Times New Roman"/>
                <w:sz w:val="18"/>
                <w:szCs w:val="20"/>
              </w:rPr>
              <w:t>1935,9</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915"/>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0A7374" w:rsidRPr="0088250A" w:rsidRDefault="000A7374" w:rsidP="00397BA6">
            <w:pPr>
              <w:pStyle w:val="af5"/>
              <w:jc w:val="center"/>
              <w:rPr>
                <w:rFonts w:ascii="Times New Roman" w:hAnsi="Times New Roman" w:cs="Times New Roman"/>
                <w:sz w:val="18"/>
                <w:szCs w:val="20"/>
              </w:rPr>
            </w:pPr>
            <w:r>
              <w:rPr>
                <w:rFonts w:ascii="Times New Roman" w:hAnsi="Times New Roman" w:cs="Times New Roman"/>
                <w:sz w:val="18"/>
                <w:szCs w:val="20"/>
              </w:rPr>
              <w:t>2418,0</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09"/>
        </w:trPr>
        <w:tc>
          <w:tcPr>
            <w:tcW w:w="502"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4.2</w:t>
            </w:r>
          </w:p>
        </w:tc>
        <w:tc>
          <w:tcPr>
            <w:tcW w:w="1766"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Обеспечение МУДОД услугами связи, транспорта, содержанию имущества, укрепления МТБ, коммунальными услугами, топливом</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0A7374" w:rsidRPr="0088250A" w:rsidRDefault="000A7374" w:rsidP="00397BA6">
            <w:pPr>
              <w:pStyle w:val="af5"/>
              <w:jc w:val="center"/>
              <w:rPr>
                <w:rFonts w:ascii="Times New Roman" w:hAnsi="Times New Roman" w:cs="Times New Roman"/>
                <w:sz w:val="18"/>
                <w:szCs w:val="20"/>
              </w:rPr>
            </w:pPr>
            <w:r>
              <w:rPr>
                <w:rFonts w:ascii="Times New Roman" w:hAnsi="Times New Roman" w:cs="Times New Roman"/>
                <w:sz w:val="18"/>
                <w:szCs w:val="20"/>
              </w:rPr>
              <w:t>392,6</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Оплата услуг связи, транспорта, коммунальных услуг согласно заключенным контрактам </w:t>
            </w:r>
          </w:p>
        </w:tc>
      </w:tr>
      <w:tr w:rsidR="000A7374" w:rsidRPr="003C6A7C" w:rsidTr="00397BA6">
        <w:trPr>
          <w:trHeight w:val="2077"/>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Районный </w:t>
            </w:r>
            <w:r w:rsidRPr="00395B66">
              <w:rPr>
                <w:rFonts w:ascii="Times New Roman" w:hAnsi="Times New Roman" w:cs="Times New Roman"/>
                <w:sz w:val="20"/>
                <w:szCs w:val="20"/>
              </w:rPr>
              <w:t>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0A7374" w:rsidRPr="0088250A" w:rsidRDefault="000A7374" w:rsidP="00397BA6">
            <w:pPr>
              <w:pStyle w:val="af5"/>
              <w:jc w:val="center"/>
              <w:rPr>
                <w:rFonts w:ascii="Times New Roman" w:hAnsi="Times New Roman" w:cs="Times New Roman"/>
                <w:sz w:val="18"/>
                <w:szCs w:val="20"/>
              </w:rPr>
            </w:pPr>
            <w:r>
              <w:rPr>
                <w:rFonts w:ascii="Times New Roman" w:hAnsi="Times New Roman" w:cs="Times New Roman"/>
                <w:sz w:val="18"/>
                <w:szCs w:val="20"/>
              </w:rPr>
              <w:t>392,6</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42"/>
        </w:trPr>
        <w:tc>
          <w:tcPr>
            <w:tcW w:w="502"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5</w:t>
            </w:r>
          </w:p>
        </w:tc>
        <w:tc>
          <w:tcPr>
            <w:tcW w:w="1766"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Подпрограмма «Социализация детей-сирот и детей, оставшихся без попечения родителей»</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466DD5">
            <w:pPr>
              <w:pStyle w:val="af5"/>
              <w:rPr>
                <w:rFonts w:ascii="Times New Roman" w:hAnsi="Times New Roman" w:cs="Times New Roman"/>
                <w:sz w:val="20"/>
                <w:szCs w:val="20"/>
              </w:rPr>
            </w:pPr>
            <w:r>
              <w:rPr>
                <w:rFonts w:ascii="Times New Roman" w:hAnsi="Times New Roman" w:cs="Times New Roman"/>
                <w:sz w:val="20"/>
                <w:szCs w:val="20"/>
              </w:rPr>
              <w:t>32</w:t>
            </w:r>
            <w:r w:rsidR="00466DD5">
              <w:rPr>
                <w:rFonts w:ascii="Times New Roman" w:hAnsi="Times New Roman" w:cs="Times New Roman"/>
                <w:sz w:val="20"/>
                <w:szCs w:val="20"/>
              </w:rPr>
              <w:t>618,2</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99"/>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397BA6">
            <w:pPr>
              <w:pStyle w:val="af5"/>
              <w:rPr>
                <w:rFonts w:ascii="Times New Roman" w:hAnsi="Times New Roman" w:cs="Times New Roman"/>
                <w:sz w:val="20"/>
                <w:szCs w:val="20"/>
              </w:rPr>
            </w:pP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540"/>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Областной</w:t>
            </w:r>
            <w:r w:rsidRPr="00395B66">
              <w:rPr>
                <w:rFonts w:ascii="Times New Roman" w:hAnsi="Times New Roman" w:cs="Times New Roman"/>
                <w:sz w:val="20"/>
                <w:szCs w:val="20"/>
              </w:rPr>
              <w:t xml:space="preserve"> бюджет</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466DD5">
            <w:pPr>
              <w:pStyle w:val="af5"/>
              <w:rPr>
                <w:rFonts w:ascii="Times New Roman" w:hAnsi="Times New Roman" w:cs="Times New Roman"/>
                <w:sz w:val="20"/>
                <w:szCs w:val="20"/>
              </w:rPr>
            </w:pPr>
            <w:r>
              <w:rPr>
                <w:rFonts w:ascii="Times New Roman" w:hAnsi="Times New Roman" w:cs="Times New Roman"/>
                <w:sz w:val="20"/>
                <w:szCs w:val="20"/>
              </w:rPr>
              <w:t>32</w:t>
            </w:r>
            <w:r w:rsidR="00466DD5">
              <w:rPr>
                <w:rFonts w:ascii="Times New Roman" w:hAnsi="Times New Roman" w:cs="Times New Roman"/>
                <w:sz w:val="20"/>
                <w:szCs w:val="20"/>
              </w:rPr>
              <w:t>618,2</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690"/>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397BA6">
            <w:pPr>
              <w:pStyle w:val="af5"/>
              <w:rPr>
                <w:rFonts w:ascii="Times New Roman" w:hAnsi="Times New Roman" w:cs="Times New Roman"/>
                <w:sz w:val="20"/>
                <w:szCs w:val="20"/>
              </w:rPr>
            </w:pP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351"/>
        </w:trPr>
        <w:tc>
          <w:tcPr>
            <w:tcW w:w="502"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5.1</w:t>
            </w:r>
          </w:p>
        </w:tc>
        <w:tc>
          <w:tcPr>
            <w:tcW w:w="1766"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Оказание мер социальной поддержки для детей-сирот и детей, оставшихся без попечения родителей</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7B0161" w:rsidRDefault="000A7374" w:rsidP="00466DD5">
            <w:pPr>
              <w:pStyle w:val="af5"/>
              <w:jc w:val="center"/>
              <w:rPr>
                <w:rFonts w:ascii="Times New Roman" w:hAnsi="Times New Roman" w:cs="Times New Roman"/>
                <w:sz w:val="18"/>
                <w:szCs w:val="18"/>
              </w:rPr>
            </w:pPr>
            <w:r>
              <w:rPr>
                <w:rFonts w:ascii="Times New Roman" w:hAnsi="Times New Roman" w:cs="Times New Roman"/>
                <w:sz w:val="18"/>
                <w:szCs w:val="18"/>
              </w:rPr>
              <w:t>12</w:t>
            </w:r>
            <w:r w:rsidR="00466DD5">
              <w:rPr>
                <w:rFonts w:ascii="Times New Roman" w:hAnsi="Times New Roman" w:cs="Times New Roman"/>
                <w:sz w:val="18"/>
                <w:szCs w:val="18"/>
              </w:rPr>
              <w:t>033,0</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Выплата пособий, вознаграждений</w:t>
            </w:r>
          </w:p>
        </w:tc>
      </w:tr>
      <w:tr w:rsidR="000A7374" w:rsidRPr="003C6A7C" w:rsidTr="00397BA6">
        <w:trPr>
          <w:trHeight w:val="1634"/>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Областной</w:t>
            </w:r>
            <w:r w:rsidRPr="00395B66">
              <w:rPr>
                <w:rFonts w:ascii="Times New Roman" w:hAnsi="Times New Roman" w:cs="Times New Roman"/>
                <w:sz w:val="20"/>
                <w:szCs w:val="20"/>
              </w:rPr>
              <w:t xml:space="preserve"> бюджет</w:t>
            </w:r>
          </w:p>
        </w:tc>
        <w:tc>
          <w:tcPr>
            <w:tcW w:w="1276" w:type="dxa"/>
            <w:tcBorders>
              <w:top w:val="single" w:sz="4" w:space="0" w:color="auto"/>
              <w:left w:val="single" w:sz="4" w:space="0" w:color="auto"/>
              <w:bottom w:val="single" w:sz="4" w:space="0" w:color="auto"/>
              <w:right w:val="single" w:sz="4" w:space="0" w:color="auto"/>
            </w:tcBorders>
          </w:tcPr>
          <w:p w:rsidR="000A7374" w:rsidRPr="007B0161" w:rsidRDefault="000A7374" w:rsidP="00466DD5">
            <w:pPr>
              <w:pStyle w:val="af5"/>
              <w:jc w:val="center"/>
              <w:rPr>
                <w:rFonts w:ascii="Times New Roman" w:hAnsi="Times New Roman" w:cs="Times New Roman"/>
                <w:sz w:val="18"/>
                <w:szCs w:val="18"/>
              </w:rPr>
            </w:pPr>
            <w:r>
              <w:rPr>
                <w:rFonts w:ascii="Times New Roman" w:hAnsi="Times New Roman" w:cs="Times New Roman"/>
                <w:sz w:val="18"/>
                <w:szCs w:val="18"/>
              </w:rPr>
              <w:t>12</w:t>
            </w:r>
            <w:r w:rsidR="00466DD5">
              <w:rPr>
                <w:rFonts w:ascii="Times New Roman" w:hAnsi="Times New Roman" w:cs="Times New Roman"/>
                <w:sz w:val="18"/>
                <w:szCs w:val="18"/>
              </w:rPr>
              <w:t>033,0</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323"/>
        </w:trPr>
        <w:tc>
          <w:tcPr>
            <w:tcW w:w="502"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5.2</w:t>
            </w:r>
          </w:p>
        </w:tc>
        <w:tc>
          <w:tcPr>
            <w:tcW w:w="1766"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Предоставление жилых помещений детям, оставшимся без попечения родителей, и лиц из числа детей-сирот и детей, оставшихся без попечения родителей </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7B0161" w:rsidRDefault="000A7374" w:rsidP="00466DD5">
            <w:pPr>
              <w:pStyle w:val="af5"/>
              <w:jc w:val="center"/>
              <w:rPr>
                <w:rFonts w:ascii="Times New Roman" w:hAnsi="Times New Roman" w:cs="Times New Roman"/>
                <w:sz w:val="18"/>
                <w:szCs w:val="18"/>
              </w:rPr>
            </w:pPr>
            <w:r>
              <w:rPr>
                <w:rFonts w:ascii="Times New Roman" w:hAnsi="Times New Roman" w:cs="Times New Roman"/>
                <w:sz w:val="18"/>
                <w:szCs w:val="18"/>
              </w:rPr>
              <w:t>20</w:t>
            </w:r>
            <w:r w:rsidR="00466DD5">
              <w:rPr>
                <w:rFonts w:ascii="Times New Roman" w:hAnsi="Times New Roman" w:cs="Times New Roman"/>
                <w:sz w:val="18"/>
                <w:szCs w:val="18"/>
              </w:rPr>
              <w:t>582,2</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Приобретение жилья</w:t>
            </w:r>
          </w:p>
        </w:tc>
      </w:tr>
      <w:tr w:rsidR="000A7374" w:rsidRPr="003C6A7C" w:rsidTr="00397BA6">
        <w:trPr>
          <w:trHeight w:val="2423"/>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Областной</w:t>
            </w:r>
            <w:r w:rsidRPr="00395B66">
              <w:rPr>
                <w:rFonts w:ascii="Times New Roman" w:hAnsi="Times New Roman" w:cs="Times New Roman"/>
                <w:sz w:val="20"/>
                <w:szCs w:val="20"/>
              </w:rPr>
              <w:t xml:space="preserve"> бюджет</w:t>
            </w:r>
          </w:p>
          <w:p w:rsidR="000A7374" w:rsidRDefault="000A7374" w:rsidP="00397BA6">
            <w:pPr>
              <w:pStyle w:val="af5"/>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7374" w:rsidRPr="007B0161" w:rsidRDefault="000A7374" w:rsidP="00466DD5">
            <w:pPr>
              <w:pStyle w:val="af5"/>
              <w:jc w:val="center"/>
              <w:rPr>
                <w:rFonts w:ascii="Times New Roman" w:hAnsi="Times New Roman" w:cs="Times New Roman"/>
                <w:sz w:val="18"/>
                <w:szCs w:val="18"/>
              </w:rPr>
            </w:pPr>
            <w:r>
              <w:rPr>
                <w:rFonts w:ascii="Times New Roman" w:hAnsi="Times New Roman" w:cs="Times New Roman"/>
                <w:sz w:val="18"/>
                <w:szCs w:val="18"/>
              </w:rPr>
              <w:t>20</w:t>
            </w:r>
            <w:r w:rsidR="00466DD5">
              <w:rPr>
                <w:rFonts w:ascii="Times New Roman" w:hAnsi="Times New Roman" w:cs="Times New Roman"/>
                <w:sz w:val="18"/>
                <w:szCs w:val="18"/>
              </w:rPr>
              <w:t>585,2</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423"/>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397BA6">
            <w:pPr>
              <w:pStyle w:val="af5"/>
              <w:rPr>
                <w:rFonts w:ascii="Times New Roman" w:hAnsi="Times New Roman" w:cs="Times New Roman"/>
                <w:sz w:val="20"/>
                <w:szCs w:val="20"/>
              </w:rPr>
            </w:pP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77"/>
        </w:trPr>
        <w:tc>
          <w:tcPr>
            <w:tcW w:w="502"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6</w:t>
            </w:r>
          </w:p>
        </w:tc>
        <w:tc>
          <w:tcPr>
            <w:tcW w:w="1766"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Подпрограмма «Развитие кадрового потенциала системы образования Слободского района» </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18"/>
              </w:rPr>
              <w:t>18987,0</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Выплата компенсации расходов на оплату жилых помещений, отопления и электроснабжения</w:t>
            </w:r>
          </w:p>
        </w:tc>
      </w:tr>
      <w:tr w:rsidR="000A7374" w:rsidRPr="003C6A7C" w:rsidTr="00397BA6">
        <w:trPr>
          <w:trHeight w:val="1518"/>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Областной</w:t>
            </w:r>
            <w:r w:rsidRPr="00395B66">
              <w:rPr>
                <w:rFonts w:ascii="Times New Roman" w:hAnsi="Times New Roman" w:cs="Times New Roman"/>
                <w:sz w:val="20"/>
                <w:szCs w:val="20"/>
              </w:rPr>
              <w:t xml:space="preserve"> бюджет</w:t>
            </w:r>
          </w:p>
        </w:tc>
        <w:tc>
          <w:tcPr>
            <w:tcW w:w="1276" w:type="dxa"/>
            <w:tcBorders>
              <w:top w:val="single" w:sz="4" w:space="0" w:color="auto"/>
              <w:left w:val="single" w:sz="4" w:space="0" w:color="auto"/>
              <w:bottom w:val="single" w:sz="4" w:space="0" w:color="auto"/>
              <w:right w:val="single" w:sz="4" w:space="0" w:color="auto"/>
            </w:tcBorders>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18"/>
              </w:rPr>
              <w:t>18987,0</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63"/>
        </w:trPr>
        <w:tc>
          <w:tcPr>
            <w:tcW w:w="502"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7</w:t>
            </w:r>
          </w:p>
        </w:tc>
        <w:tc>
          <w:tcPr>
            <w:tcW w:w="1766"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Подпрограмма «Организация деятельности МКУ РМК Слободского района» </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B84B27" w:rsidRDefault="000A7374" w:rsidP="00397BA6">
            <w:pPr>
              <w:pStyle w:val="af5"/>
              <w:spacing w:line="276" w:lineRule="auto"/>
              <w:jc w:val="center"/>
              <w:rPr>
                <w:rFonts w:ascii="Times New Roman" w:hAnsi="Times New Roman" w:cs="Times New Roman"/>
                <w:sz w:val="18"/>
                <w:szCs w:val="18"/>
              </w:rPr>
            </w:pPr>
            <w:r w:rsidRPr="00B84B27">
              <w:rPr>
                <w:rFonts w:ascii="Times New Roman" w:hAnsi="Times New Roman" w:cs="Times New Roman"/>
                <w:sz w:val="18"/>
                <w:szCs w:val="18"/>
              </w:rPr>
              <w:t>1</w:t>
            </w:r>
            <w:r>
              <w:rPr>
                <w:rFonts w:ascii="Times New Roman" w:hAnsi="Times New Roman" w:cs="Times New Roman"/>
                <w:sz w:val="18"/>
                <w:szCs w:val="18"/>
              </w:rPr>
              <w:t>804,6</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Нормальное функционирование МКУ РМК </w:t>
            </w:r>
          </w:p>
        </w:tc>
      </w:tr>
      <w:tr w:rsidR="000A7374" w:rsidRPr="003C6A7C" w:rsidTr="00397BA6">
        <w:trPr>
          <w:trHeight w:val="510"/>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B84B27" w:rsidRDefault="000A7374" w:rsidP="00397BA6">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1674,4</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585"/>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0A7374" w:rsidRPr="00B84B27" w:rsidRDefault="000A7374" w:rsidP="00397BA6">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420"/>
        </w:trPr>
        <w:tc>
          <w:tcPr>
            <w:tcW w:w="502"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7.1</w:t>
            </w:r>
          </w:p>
        </w:tc>
        <w:tc>
          <w:tcPr>
            <w:tcW w:w="1766"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Обеспечение функционирования МКУ РМК Слободского района</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B84B27" w:rsidRDefault="000A7374" w:rsidP="00397BA6">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1572,0</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Нормальное функционирование МКУ РМК</w:t>
            </w:r>
          </w:p>
        </w:tc>
      </w:tr>
      <w:tr w:rsidR="000A7374" w:rsidRPr="003C6A7C" w:rsidTr="00397BA6">
        <w:trPr>
          <w:trHeight w:val="390"/>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B84B27" w:rsidRDefault="000A7374" w:rsidP="00397BA6">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1441,8</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315"/>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0A7374" w:rsidRPr="00B84B27" w:rsidRDefault="000A7374" w:rsidP="00397BA6">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35"/>
        </w:trPr>
        <w:tc>
          <w:tcPr>
            <w:tcW w:w="502"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7.2</w:t>
            </w:r>
          </w:p>
        </w:tc>
        <w:tc>
          <w:tcPr>
            <w:tcW w:w="1766"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Укрепление МТБ, коммунальные услуги</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B84B27" w:rsidRDefault="000A7374" w:rsidP="00397BA6">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232,6</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Оплата согласно заключенным контрактам</w:t>
            </w:r>
          </w:p>
        </w:tc>
      </w:tr>
      <w:tr w:rsidR="000A7374" w:rsidRPr="003C6A7C" w:rsidTr="00397BA6">
        <w:trPr>
          <w:trHeight w:val="900"/>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B84B27" w:rsidRDefault="000A7374" w:rsidP="00397BA6">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232,6</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304"/>
        </w:trPr>
        <w:tc>
          <w:tcPr>
            <w:tcW w:w="502"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8</w:t>
            </w:r>
          </w:p>
        </w:tc>
        <w:tc>
          <w:tcPr>
            <w:tcW w:w="1766"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Подпрограмма «Организация деятельности МКУ ЦБ УО Слободского района» </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B25479" w:rsidRDefault="000A7374" w:rsidP="00397BA6">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7566,2</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Нормальное функционирование МКУ ЦБ УО </w:t>
            </w:r>
          </w:p>
        </w:tc>
      </w:tr>
      <w:tr w:rsidR="000A7374" w:rsidRPr="003C6A7C" w:rsidTr="00397BA6">
        <w:trPr>
          <w:trHeight w:val="530"/>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B25479" w:rsidRDefault="000A7374" w:rsidP="00397BA6">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7436,0</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568"/>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B25479" w:rsidRDefault="000A7374" w:rsidP="00397BA6">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08"/>
        </w:trPr>
        <w:tc>
          <w:tcPr>
            <w:tcW w:w="502"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8.1</w:t>
            </w:r>
          </w:p>
        </w:tc>
        <w:tc>
          <w:tcPr>
            <w:tcW w:w="1766"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Обеспечение функционирования МКУ ЦБ УО Слободского района </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B25479" w:rsidRDefault="000A7374" w:rsidP="00397BA6">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6894,6</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Нормальное функционирование МКУ ЦБ УО</w:t>
            </w:r>
          </w:p>
        </w:tc>
      </w:tr>
      <w:tr w:rsidR="000A7374" w:rsidRPr="003C6A7C" w:rsidTr="00397BA6">
        <w:trPr>
          <w:trHeight w:val="222"/>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A7374" w:rsidRPr="00B25479" w:rsidRDefault="000A7374" w:rsidP="00397BA6">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6764,4</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463"/>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Областной бюджет</w:t>
            </w:r>
          </w:p>
        </w:tc>
        <w:tc>
          <w:tcPr>
            <w:tcW w:w="1276" w:type="dxa"/>
            <w:tcBorders>
              <w:top w:val="single" w:sz="4" w:space="0" w:color="auto"/>
              <w:left w:val="single" w:sz="4" w:space="0" w:color="auto"/>
              <w:right w:val="single" w:sz="4" w:space="0" w:color="auto"/>
            </w:tcBorders>
          </w:tcPr>
          <w:p w:rsidR="000A7374" w:rsidRPr="00B25479" w:rsidRDefault="000A7374" w:rsidP="00397BA6">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130,2</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r w:rsidR="000A7374" w:rsidRPr="003C6A7C" w:rsidTr="00397BA6">
        <w:trPr>
          <w:trHeight w:val="263"/>
        </w:trPr>
        <w:tc>
          <w:tcPr>
            <w:tcW w:w="502"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8.2</w:t>
            </w:r>
          </w:p>
        </w:tc>
        <w:tc>
          <w:tcPr>
            <w:tcW w:w="1766" w:type="dxa"/>
            <w:vMerge w:val="restart"/>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Укрепление МТБ, коммунальные услуги </w:t>
            </w:r>
          </w:p>
        </w:tc>
        <w:tc>
          <w:tcPr>
            <w:tcW w:w="1560"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Ведущий специалист  управления образования Рылова Л.В.</w:t>
            </w:r>
          </w:p>
        </w:tc>
        <w:tc>
          <w:tcPr>
            <w:tcW w:w="992"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w:t>
            </w:r>
            <w:r w:rsidR="00A419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202</w:t>
            </w:r>
            <w:r w:rsidR="00A41970">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A7374" w:rsidRPr="00B25479" w:rsidRDefault="000A7374" w:rsidP="00397BA6">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671,6</w:t>
            </w:r>
          </w:p>
        </w:tc>
        <w:tc>
          <w:tcPr>
            <w:tcW w:w="1988" w:type="dxa"/>
            <w:vMerge w:val="restart"/>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Pr>
                <w:rFonts w:ascii="Times New Roman" w:hAnsi="Times New Roman" w:cs="Times New Roman"/>
                <w:sz w:val="20"/>
                <w:szCs w:val="20"/>
              </w:rPr>
              <w:t xml:space="preserve">Оплата согласно заключенным контрактам </w:t>
            </w:r>
          </w:p>
        </w:tc>
      </w:tr>
      <w:tr w:rsidR="000A7374" w:rsidRPr="003C6A7C" w:rsidTr="00397BA6">
        <w:trPr>
          <w:trHeight w:val="415"/>
        </w:trPr>
        <w:tc>
          <w:tcPr>
            <w:tcW w:w="502"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766" w:type="dxa"/>
            <w:vMerge/>
            <w:tcBorders>
              <w:left w:val="single" w:sz="4" w:space="0" w:color="auto"/>
              <w:right w:val="single" w:sz="4" w:space="0" w:color="auto"/>
            </w:tcBorders>
            <w:hideMark/>
          </w:tcPr>
          <w:p w:rsidR="000A7374" w:rsidRDefault="000A7374" w:rsidP="00397BA6">
            <w:pPr>
              <w:pStyle w:val="af5"/>
              <w:rPr>
                <w:rFonts w:ascii="Times New Roman" w:hAnsi="Times New Roman" w:cs="Times New Roman"/>
                <w:sz w:val="20"/>
                <w:szCs w:val="20"/>
              </w:rPr>
            </w:pPr>
          </w:p>
        </w:tc>
        <w:tc>
          <w:tcPr>
            <w:tcW w:w="1560"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c>
          <w:tcPr>
            <w:tcW w:w="1417" w:type="dxa"/>
            <w:tcBorders>
              <w:top w:val="single" w:sz="4" w:space="0" w:color="auto"/>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r w:rsidRPr="00395B66">
              <w:rPr>
                <w:rFonts w:ascii="Times New Roman" w:hAnsi="Times New Roman" w:cs="Times New Roman"/>
                <w:sz w:val="20"/>
                <w:szCs w:val="20"/>
              </w:rPr>
              <w:t>Местный бюджет</w:t>
            </w:r>
          </w:p>
        </w:tc>
        <w:tc>
          <w:tcPr>
            <w:tcW w:w="1276" w:type="dxa"/>
            <w:tcBorders>
              <w:top w:val="single" w:sz="4" w:space="0" w:color="auto"/>
              <w:left w:val="single" w:sz="4" w:space="0" w:color="auto"/>
              <w:right w:val="single" w:sz="4" w:space="0" w:color="auto"/>
            </w:tcBorders>
          </w:tcPr>
          <w:p w:rsidR="000A7374" w:rsidRPr="00B25479" w:rsidRDefault="000A7374" w:rsidP="00397BA6">
            <w:pPr>
              <w:pStyle w:val="af5"/>
              <w:spacing w:line="276" w:lineRule="auto"/>
              <w:jc w:val="center"/>
              <w:rPr>
                <w:rFonts w:ascii="Times New Roman" w:hAnsi="Times New Roman" w:cs="Times New Roman"/>
                <w:sz w:val="18"/>
                <w:szCs w:val="18"/>
              </w:rPr>
            </w:pPr>
            <w:r>
              <w:rPr>
                <w:rFonts w:ascii="Times New Roman" w:hAnsi="Times New Roman" w:cs="Times New Roman"/>
                <w:sz w:val="18"/>
                <w:szCs w:val="18"/>
              </w:rPr>
              <w:t>671,6</w:t>
            </w:r>
          </w:p>
        </w:tc>
        <w:tc>
          <w:tcPr>
            <w:tcW w:w="1988" w:type="dxa"/>
            <w:vMerge/>
            <w:tcBorders>
              <w:left w:val="single" w:sz="4" w:space="0" w:color="auto"/>
              <w:right w:val="single" w:sz="4" w:space="0" w:color="auto"/>
            </w:tcBorders>
            <w:hideMark/>
          </w:tcPr>
          <w:p w:rsidR="000A7374" w:rsidRPr="00395B66" w:rsidRDefault="000A7374" w:rsidP="00397BA6">
            <w:pPr>
              <w:pStyle w:val="af5"/>
              <w:rPr>
                <w:rFonts w:ascii="Times New Roman" w:hAnsi="Times New Roman" w:cs="Times New Roman"/>
                <w:sz w:val="20"/>
                <w:szCs w:val="20"/>
              </w:rPr>
            </w:pPr>
          </w:p>
        </w:tc>
      </w:tr>
    </w:tbl>
    <w:p w:rsidR="000A7374" w:rsidRPr="00F65F8E" w:rsidRDefault="000A7374" w:rsidP="000A7374">
      <w:pPr>
        <w:pStyle w:val="af5"/>
        <w:rPr>
          <w:rFonts w:ascii="Times New Roman" w:hAnsi="Times New Roman" w:cs="Times New Roman"/>
          <w:sz w:val="28"/>
          <w:szCs w:val="28"/>
        </w:rPr>
        <w:sectPr w:rsidR="000A7374" w:rsidRPr="00F65F8E" w:rsidSect="00F65F8E">
          <w:headerReference w:type="even" r:id="rId125"/>
          <w:headerReference w:type="default" r:id="rId126"/>
          <w:headerReference w:type="first" r:id="rId127"/>
          <w:pgSz w:w="11906" w:h="16838" w:code="9"/>
          <w:pgMar w:top="1134" w:right="851" w:bottom="709" w:left="1701" w:header="720" w:footer="720" w:gutter="0"/>
          <w:cols w:space="720"/>
          <w:titlePg/>
          <w:docGrid w:linePitch="272"/>
        </w:sectPr>
      </w:pPr>
    </w:p>
    <w:p w:rsidR="00914AC4" w:rsidRPr="00F65F8E" w:rsidRDefault="00914AC4" w:rsidP="000A7374">
      <w:pPr>
        <w:pStyle w:val="af5"/>
        <w:tabs>
          <w:tab w:val="left" w:pos="972"/>
        </w:tabs>
        <w:rPr>
          <w:rFonts w:ascii="Times New Roman" w:hAnsi="Times New Roman" w:cs="Times New Roman"/>
          <w:b/>
          <w:sz w:val="28"/>
          <w:szCs w:val="28"/>
        </w:rPr>
      </w:pPr>
    </w:p>
    <w:sectPr w:rsidR="00914AC4" w:rsidRPr="00F65F8E" w:rsidSect="000A737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90" w:rsidRDefault="00AD1790" w:rsidP="00BB3BEA">
      <w:pPr>
        <w:spacing w:after="0" w:line="240" w:lineRule="auto"/>
      </w:pPr>
      <w:r>
        <w:separator/>
      </w:r>
    </w:p>
  </w:endnote>
  <w:endnote w:type="continuationSeparator" w:id="0">
    <w:p w:rsidR="00AD1790" w:rsidRDefault="00AD1790" w:rsidP="00BB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90" w:rsidRDefault="00AD1790" w:rsidP="00BB3BEA">
      <w:pPr>
        <w:spacing w:after="0" w:line="240" w:lineRule="auto"/>
      </w:pPr>
      <w:r>
        <w:separator/>
      </w:r>
    </w:p>
  </w:footnote>
  <w:footnote w:type="continuationSeparator" w:id="0">
    <w:p w:rsidR="00AD1790" w:rsidRDefault="00AD1790" w:rsidP="00BB3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90" w:rsidRDefault="00D8137B" w:rsidP="005814F9">
    <w:pPr>
      <w:pStyle w:val="a9"/>
      <w:framePr w:wrap="around" w:vAnchor="text" w:hAnchor="margin" w:xAlign="center" w:y="1"/>
      <w:rPr>
        <w:rStyle w:val="ab"/>
      </w:rPr>
    </w:pPr>
    <w:r>
      <w:rPr>
        <w:rStyle w:val="ab"/>
      </w:rPr>
      <w:fldChar w:fldCharType="begin"/>
    </w:r>
    <w:r w:rsidR="00AD1790">
      <w:rPr>
        <w:rStyle w:val="ab"/>
      </w:rPr>
      <w:instrText xml:space="preserve">PAGE  </w:instrText>
    </w:r>
    <w:r>
      <w:rPr>
        <w:rStyle w:val="ab"/>
      </w:rPr>
      <w:fldChar w:fldCharType="separate"/>
    </w:r>
    <w:r w:rsidR="00AD1790">
      <w:rPr>
        <w:rStyle w:val="ab"/>
        <w:noProof/>
      </w:rPr>
      <w:t>42</w:t>
    </w:r>
    <w:r>
      <w:rPr>
        <w:rStyle w:val="ab"/>
      </w:rPr>
      <w:fldChar w:fldCharType="end"/>
    </w:r>
  </w:p>
  <w:p w:rsidR="00AD1790" w:rsidRDefault="00AD179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90" w:rsidRPr="009C6573" w:rsidRDefault="00D8137B" w:rsidP="005814F9">
    <w:pPr>
      <w:pStyle w:val="a9"/>
      <w:framePr w:wrap="around" w:vAnchor="text" w:hAnchor="margin" w:xAlign="center" w:y="1"/>
      <w:rPr>
        <w:rStyle w:val="ab"/>
        <w:sz w:val="24"/>
        <w:szCs w:val="24"/>
      </w:rPr>
    </w:pPr>
    <w:r w:rsidRPr="009C6573">
      <w:rPr>
        <w:rStyle w:val="ab"/>
        <w:sz w:val="24"/>
        <w:szCs w:val="24"/>
      </w:rPr>
      <w:fldChar w:fldCharType="begin"/>
    </w:r>
    <w:r w:rsidR="00AD1790" w:rsidRPr="009C6573">
      <w:rPr>
        <w:rStyle w:val="ab"/>
        <w:sz w:val="24"/>
        <w:szCs w:val="24"/>
      </w:rPr>
      <w:instrText xml:space="preserve">PAGE  </w:instrText>
    </w:r>
    <w:r w:rsidRPr="009C6573">
      <w:rPr>
        <w:rStyle w:val="ab"/>
        <w:sz w:val="24"/>
        <w:szCs w:val="24"/>
      </w:rPr>
      <w:fldChar w:fldCharType="separate"/>
    </w:r>
    <w:r w:rsidR="00793C22">
      <w:rPr>
        <w:rStyle w:val="ab"/>
        <w:noProof/>
        <w:sz w:val="24"/>
        <w:szCs w:val="24"/>
      </w:rPr>
      <w:t>1</w:t>
    </w:r>
    <w:r w:rsidRPr="009C6573">
      <w:rPr>
        <w:rStyle w:val="ab"/>
        <w:sz w:val="24"/>
        <w:szCs w:val="24"/>
      </w:rPr>
      <w:fldChar w:fldCharType="end"/>
    </w:r>
  </w:p>
  <w:p w:rsidR="00AD1790" w:rsidRDefault="00AD179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90" w:rsidRPr="00A17C35" w:rsidRDefault="00AD1790" w:rsidP="005814F9">
    <w:pPr>
      <w:pStyle w:val="a9"/>
      <w:jc w:val="center"/>
      <w:rPr>
        <w:color w:val="FFFFFF"/>
        <w:sz w:val="24"/>
        <w:szCs w:val="24"/>
      </w:rPr>
    </w:pPr>
    <w:r w:rsidRPr="00A17C35">
      <w:rPr>
        <w:color w:val="FFFFFF"/>
        <w:sz w:val="24"/>
        <w:szCs w:val="24"/>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90" w:rsidRDefault="00D8137B" w:rsidP="005814F9">
    <w:pPr>
      <w:pStyle w:val="a9"/>
      <w:framePr w:wrap="around" w:vAnchor="text" w:hAnchor="margin" w:xAlign="center" w:y="1"/>
      <w:rPr>
        <w:rStyle w:val="ab"/>
      </w:rPr>
    </w:pPr>
    <w:r>
      <w:rPr>
        <w:rStyle w:val="ab"/>
      </w:rPr>
      <w:fldChar w:fldCharType="begin"/>
    </w:r>
    <w:r w:rsidR="00AD1790">
      <w:rPr>
        <w:rStyle w:val="ab"/>
      </w:rPr>
      <w:instrText xml:space="preserve">PAGE  </w:instrText>
    </w:r>
    <w:r>
      <w:rPr>
        <w:rStyle w:val="ab"/>
      </w:rPr>
      <w:fldChar w:fldCharType="separate"/>
    </w:r>
    <w:r w:rsidR="00AD1790">
      <w:rPr>
        <w:rStyle w:val="ab"/>
        <w:noProof/>
      </w:rPr>
      <w:t>42</w:t>
    </w:r>
    <w:r>
      <w:rPr>
        <w:rStyle w:val="ab"/>
      </w:rPr>
      <w:fldChar w:fldCharType="end"/>
    </w:r>
  </w:p>
  <w:p w:rsidR="00AD1790" w:rsidRDefault="00AD1790">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90" w:rsidRPr="009C6573" w:rsidRDefault="00D8137B" w:rsidP="005814F9">
    <w:pPr>
      <w:pStyle w:val="a9"/>
      <w:framePr w:wrap="around" w:vAnchor="text" w:hAnchor="margin" w:xAlign="center" w:y="1"/>
      <w:rPr>
        <w:rStyle w:val="ab"/>
        <w:sz w:val="24"/>
        <w:szCs w:val="24"/>
      </w:rPr>
    </w:pPr>
    <w:r w:rsidRPr="009C6573">
      <w:rPr>
        <w:rStyle w:val="ab"/>
        <w:sz w:val="24"/>
        <w:szCs w:val="24"/>
      </w:rPr>
      <w:fldChar w:fldCharType="begin"/>
    </w:r>
    <w:r w:rsidR="00AD1790" w:rsidRPr="009C6573">
      <w:rPr>
        <w:rStyle w:val="ab"/>
        <w:sz w:val="24"/>
        <w:szCs w:val="24"/>
      </w:rPr>
      <w:instrText xml:space="preserve">PAGE  </w:instrText>
    </w:r>
    <w:r w:rsidRPr="009C6573">
      <w:rPr>
        <w:rStyle w:val="ab"/>
        <w:sz w:val="24"/>
        <w:szCs w:val="24"/>
      </w:rPr>
      <w:fldChar w:fldCharType="separate"/>
    </w:r>
    <w:r w:rsidR="00E3749E">
      <w:rPr>
        <w:rStyle w:val="ab"/>
        <w:noProof/>
        <w:sz w:val="24"/>
        <w:szCs w:val="24"/>
      </w:rPr>
      <w:t>83</w:t>
    </w:r>
    <w:r w:rsidRPr="009C6573">
      <w:rPr>
        <w:rStyle w:val="ab"/>
        <w:sz w:val="24"/>
        <w:szCs w:val="24"/>
      </w:rPr>
      <w:fldChar w:fldCharType="end"/>
    </w:r>
  </w:p>
  <w:p w:rsidR="00AD1790" w:rsidRDefault="00AD179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90" w:rsidRPr="00A17C35" w:rsidRDefault="00AD1790" w:rsidP="005814F9">
    <w:pPr>
      <w:pStyle w:val="a9"/>
      <w:jc w:val="center"/>
      <w:rPr>
        <w:color w:val="FFFFFF"/>
        <w:sz w:val="24"/>
        <w:szCs w:val="24"/>
      </w:rPr>
    </w:pPr>
    <w:r w:rsidRPr="00A17C35">
      <w:rPr>
        <w:color w:val="FFFFFF"/>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99C"/>
    <w:multiLevelType w:val="hybridMultilevel"/>
    <w:tmpl w:val="2FA4293E"/>
    <w:lvl w:ilvl="0" w:tplc="F2A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A6F64"/>
    <w:multiLevelType w:val="hybridMultilevel"/>
    <w:tmpl w:val="D7AA2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86593"/>
    <w:multiLevelType w:val="hybridMultilevel"/>
    <w:tmpl w:val="95BCBE0C"/>
    <w:lvl w:ilvl="0" w:tplc="F2A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0449A0"/>
    <w:multiLevelType w:val="hybridMultilevel"/>
    <w:tmpl w:val="95BCBE0C"/>
    <w:lvl w:ilvl="0" w:tplc="F2A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DB4685"/>
    <w:multiLevelType w:val="hybridMultilevel"/>
    <w:tmpl w:val="2FA4293E"/>
    <w:lvl w:ilvl="0" w:tplc="F2A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9058ED"/>
    <w:multiLevelType w:val="hybridMultilevel"/>
    <w:tmpl w:val="78C6A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F50DAF"/>
    <w:multiLevelType w:val="multilevel"/>
    <w:tmpl w:val="FA0E93F0"/>
    <w:lvl w:ilvl="0">
      <w:start w:val="1"/>
      <w:numFmt w:val="decimal"/>
      <w:lvlText w:val="%1."/>
      <w:lvlJc w:val="left"/>
      <w:pPr>
        <w:ind w:left="473" w:hanging="360"/>
      </w:pPr>
      <w:rPr>
        <w:rFonts w:hint="default"/>
      </w:rPr>
    </w:lvl>
    <w:lvl w:ilvl="1">
      <w:start w:val="1"/>
      <w:numFmt w:val="decimal"/>
      <w:isLgl/>
      <w:lvlText w:val="%1.%2."/>
      <w:lvlJc w:val="left"/>
      <w:pPr>
        <w:ind w:left="1193" w:hanging="720"/>
      </w:pPr>
      <w:rPr>
        <w:rFonts w:hint="default"/>
      </w:rPr>
    </w:lvl>
    <w:lvl w:ilvl="2">
      <w:start w:val="1"/>
      <w:numFmt w:val="decimal"/>
      <w:isLgl/>
      <w:lvlText w:val="%1.%2.%3."/>
      <w:lvlJc w:val="left"/>
      <w:pPr>
        <w:ind w:left="1553" w:hanging="720"/>
      </w:pPr>
      <w:rPr>
        <w:rFonts w:hint="default"/>
      </w:rPr>
    </w:lvl>
    <w:lvl w:ilvl="3">
      <w:start w:val="1"/>
      <w:numFmt w:val="decimal"/>
      <w:isLgl/>
      <w:lvlText w:val="%1.%2.%3.%4."/>
      <w:lvlJc w:val="left"/>
      <w:pPr>
        <w:ind w:left="2273" w:hanging="1080"/>
      </w:pPr>
      <w:rPr>
        <w:rFonts w:hint="default"/>
      </w:rPr>
    </w:lvl>
    <w:lvl w:ilvl="4">
      <w:start w:val="1"/>
      <w:numFmt w:val="decimal"/>
      <w:isLgl/>
      <w:lvlText w:val="%1.%2.%3.%4.%5."/>
      <w:lvlJc w:val="left"/>
      <w:pPr>
        <w:ind w:left="2633" w:hanging="1080"/>
      </w:pPr>
      <w:rPr>
        <w:rFonts w:hint="default"/>
      </w:rPr>
    </w:lvl>
    <w:lvl w:ilvl="5">
      <w:start w:val="1"/>
      <w:numFmt w:val="decimal"/>
      <w:isLgl/>
      <w:lvlText w:val="%1.%2.%3.%4.%5.%6."/>
      <w:lvlJc w:val="left"/>
      <w:pPr>
        <w:ind w:left="3353" w:hanging="1440"/>
      </w:pPr>
      <w:rPr>
        <w:rFonts w:hint="default"/>
      </w:rPr>
    </w:lvl>
    <w:lvl w:ilvl="6">
      <w:start w:val="1"/>
      <w:numFmt w:val="decimal"/>
      <w:isLgl/>
      <w:lvlText w:val="%1.%2.%3.%4.%5.%6.%7."/>
      <w:lvlJc w:val="left"/>
      <w:pPr>
        <w:ind w:left="4073" w:hanging="1800"/>
      </w:pPr>
      <w:rPr>
        <w:rFonts w:hint="default"/>
      </w:rPr>
    </w:lvl>
    <w:lvl w:ilvl="7">
      <w:start w:val="1"/>
      <w:numFmt w:val="decimal"/>
      <w:isLgl/>
      <w:lvlText w:val="%1.%2.%3.%4.%5.%6.%7.%8."/>
      <w:lvlJc w:val="left"/>
      <w:pPr>
        <w:ind w:left="4433" w:hanging="1800"/>
      </w:pPr>
      <w:rPr>
        <w:rFonts w:hint="default"/>
      </w:rPr>
    </w:lvl>
    <w:lvl w:ilvl="8">
      <w:start w:val="1"/>
      <w:numFmt w:val="decimal"/>
      <w:isLgl/>
      <w:lvlText w:val="%1.%2.%3.%4.%5.%6.%7.%8.%9."/>
      <w:lvlJc w:val="left"/>
      <w:pPr>
        <w:ind w:left="5153" w:hanging="2160"/>
      </w:pPr>
      <w:rPr>
        <w:rFonts w:hint="default"/>
      </w:rPr>
    </w:lvl>
  </w:abstractNum>
  <w:abstractNum w:abstractNumId="7">
    <w:nsid w:val="2B435A3D"/>
    <w:multiLevelType w:val="hybridMultilevel"/>
    <w:tmpl w:val="95BCBE0C"/>
    <w:lvl w:ilvl="0" w:tplc="F2A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01394B"/>
    <w:multiLevelType w:val="hybridMultilevel"/>
    <w:tmpl w:val="74F42160"/>
    <w:lvl w:ilvl="0" w:tplc="D13202BA">
      <w:start w:val="1"/>
      <w:numFmt w:val="bullet"/>
      <w:lvlText w:val=""/>
      <w:lvlJc w:val="left"/>
      <w:pPr>
        <w:tabs>
          <w:tab w:val="num" w:pos="720"/>
        </w:tabs>
        <w:ind w:left="720" w:hanging="360"/>
      </w:pPr>
      <w:rPr>
        <w:rFonts w:ascii="Symbol" w:hAnsi="Symbol" w:hint="default"/>
        <w:sz w:val="20"/>
      </w:rPr>
    </w:lvl>
    <w:lvl w:ilvl="1" w:tplc="EC80AA82">
      <w:start w:val="1"/>
      <w:numFmt w:val="bullet"/>
      <w:lvlText w:val="o"/>
      <w:lvlJc w:val="left"/>
      <w:pPr>
        <w:tabs>
          <w:tab w:val="num" w:pos="1440"/>
        </w:tabs>
        <w:ind w:left="1440" w:hanging="360"/>
      </w:pPr>
      <w:rPr>
        <w:rFonts w:ascii="Courier New" w:hAnsi="Courier New" w:hint="default"/>
        <w:sz w:val="20"/>
      </w:rPr>
    </w:lvl>
    <w:lvl w:ilvl="2" w:tplc="D9F40B5C">
      <w:start w:val="1"/>
      <w:numFmt w:val="bullet"/>
      <w:lvlText w:val=""/>
      <w:lvlJc w:val="left"/>
      <w:pPr>
        <w:tabs>
          <w:tab w:val="num" w:pos="2160"/>
        </w:tabs>
        <w:ind w:left="2160" w:hanging="360"/>
      </w:pPr>
      <w:rPr>
        <w:rFonts w:ascii="Wingdings" w:hAnsi="Wingdings" w:hint="default"/>
        <w:sz w:val="20"/>
      </w:rPr>
    </w:lvl>
    <w:lvl w:ilvl="3" w:tplc="327E9066">
      <w:start w:val="1"/>
      <w:numFmt w:val="bullet"/>
      <w:lvlText w:val=""/>
      <w:lvlJc w:val="left"/>
      <w:pPr>
        <w:tabs>
          <w:tab w:val="num" w:pos="2880"/>
        </w:tabs>
        <w:ind w:left="2880" w:hanging="360"/>
      </w:pPr>
      <w:rPr>
        <w:rFonts w:ascii="Wingdings" w:hAnsi="Wingdings" w:hint="default"/>
        <w:sz w:val="20"/>
      </w:rPr>
    </w:lvl>
    <w:lvl w:ilvl="4" w:tplc="44304B94">
      <w:start w:val="1"/>
      <w:numFmt w:val="bullet"/>
      <w:lvlText w:val=""/>
      <w:lvlJc w:val="left"/>
      <w:pPr>
        <w:tabs>
          <w:tab w:val="num" w:pos="3600"/>
        </w:tabs>
        <w:ind w:left="3600" w:hanging="360"/>
      </w:pPr>
      <w:rPr>
        <w:rFonts w:ascii="Wingdings" w:hAnsi="Wingdings" w:hint="default"/>
        <w:sz w:val="20"/>
      </w:rPr>
    </w:lvl>
    <w:lvl w:ilvl="5" w:tplc="E5C8C658">
      <w:start w:val="1"/>
      <w:numFmt w:val="bullet"/>
      <w:lvlText w:val=""/>
      <w:lvlJc w:val="left"/>
      <w:pPr>
        <w:tabs>
          <w:tab w:val="num" w:pos="4320"/>
        </w:tabs>
        <w:ind w:left="4320" w:hanging="360"/>
      </w:pPr>
      <w:rPr>
        <w:rFonts w:ascii="Wingdings" w:hAnsi="Wingdings" w:hint="default"/>
        <w:sz w:val="20"/>
      </w:rPr>
    </w:lvl>
    <w:lvl w:ilvl="6" w:tplc="D30CE9B4">
      <w:start w:val="1"/>
      <w:numFmt w:val="bullet"/>
      <w:lvlText w:val=""/>
      <w:lvlJc w:val="left"/>
      <w:pPr>
        <w:tabs>
          <w:tab w:val="num" w:pos="5040"/>
        </w:tabs>
        <w:ind w:left="5040" w:hanging="360"/>
      </w:pPr>
      <w:rPr>
        <w:rFonts w:ascii="Wingdings" w:hAnsi="Wingdings" w:hint="default"/>
        <w:sz w:val="20"/>
      </w:rPr>
    </w:lvl>
    <w:lvl w:ilvl="7" w:tplc="4C9C66A6">
      <w:start w:val="1"/>
      <w:numFmt w:val="bullet"/>
      <w:lvlText w:val=""/>
      <w:lvlJc w:val="left"/>
      <w:pPr>
        <w:tabs>
          <w:tab w:val="num" w:pos="5760"/>
        </w:tabs>
        <w:ind w:left="5760" w:hanging="360"/>
      </w:pPr>
      <w:rPr>
        <w:rFonts w:ascii="Wingdings" w:hAnsi="Wingdings" w:hint="default"/>
        <w:sz w:val="20"/>
      </w:rPr>
    </w:lvl>
    <w:lvl w:ilvl="8" w:tplc="72848E2A">
      <w:start w:val="1"/>
      <w:numFmt w:val="bullet"/>
      <w:lvlText w:val=""/>
      <w:lvlJc w:val="left"/>
      <w:pPr>
        <w:tabs>
          <w:tab w:val="num" w:pos="6480"/>
        </w:tabs>
        <w:ind w:left="6480" w:hanging="360"/>
      </w:pPr>
      <w:rPr>
        <w:rFonts w:ascii="Wingdings" w:hAnsi="Wingdings" w:hint="default"/>
        <w:sz w:val="20"/>
      </w:rPr>
    </w:lvl>
  </w:abstractNum>
  <w:abstractNum w:abstractNumId="9">
    <w:nsid w:val="32F064B1"/>
    <w:multiLevelType w:val="hybridMultilevel"/>
    <w:tmpl w:val="95BCBE0C"/>
    <w:lvl w:ilvl="0" w:tplc="F2A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EE760D"/>
    <w:multiLevelType w:val="hybridMultilevel"/>
    <w:tmpl w:val="95BCBE0C"/>
    <w:lvl w:ilvl="0" w:tplc="F2A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6C4C63"/>
    <w:multiLevelType w:val="hybridMultilevel"/>
    <w:tmpl w:val="842AC1F6"/>
    <w:lvl w:ilvl="0" w:tplc="44D03C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CC92ED6"/>
    <w:multiLevelType w:val="hybridMultilevel"/>
    <w:tmpl w:val="5A5E5B3E"/>
    <w:lvl w:ilvl="0" w:tplc="5FCEE8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B467D5"/>
    <w:multiLevelType w:val="hybridMultilevel"/>
    <w:tmpl w:val="95BCBE0C"/>
    <w:lvl w:ilvl="0" w:tplc="F2A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464E88"/>
    <w:multiLevelType w:val="hybridMultilevel"/>
    <w:tmpl w:val="2FA4293E"/>
    <w:lvl w:ilvl="0" w:tplc="F2A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9E46A5"/>
    <w:multiLevelType w:val="hybridMultilevel"/>
    <w:tmpl w:val="63D8B81E"/>
    <w:lvl w:ilvl="0" w:tplc="FE941C2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814757"/>
    <w:multiLevelType w:val="hybridMultilevel"/>
    <w:tmpl w:val="95BCBE0C"/>
    <w:lvl w:ilvl="0" w:tplc="F2A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DA629F"/>
    <w:multiLevelType w:val="hybridMultilevel"/>
    <w:tmpl w:val="95BCBE0C"/>
    <w:lvl w:ilvl="0" w:tplc="F2A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830C54"/>
    <w:multiLevelType w:val="hybridMultilevel"/>
    <w:tmpl w:val="8C9808BE"/>
    <w:lvl w:ilvl="0" w:tplc="A124929C">
      <w:start w:val="1"/>
      <w:numFmt w:val="decimal"/>
      <w:lvlText w:val="%1."/>
      <w:lvlJc w:val="left"/>
      <w:pPr>
        <w:ind w:left="1068" w:hanging="360"/>
      </w:pPr>
      <w:rPr>
        <w:rFonts w:ascii="Times New Roman" w:eastAsia="Times New Roman" w:hAnsi="Times New Roman" w:cs="Times New Roman"/>
      </w:r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19">
    <w:nsid w:val="4EC23213"/>
    <w:multiLevelType w:val="hybridMultilevel"/>
    <w:tmpl w:val="0C00B1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F445D9"/>
    <w:multiLevelType w:val="hybridMultilevel"/>
    <w:tmpl w:val="2FA4293E"/>
    <w:lvl w:ilvl="0" w:tplc="F2A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3237A2"/>
    <w:multiLevelType w:val="hybridMultilevel"/>
    <w:tmpl w:val="95BCBE0C"/>
    <w:lvl w:ilvl="0" w:tplc="F2A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8D2D7E"/>
    <w:multiLevelType w:val="hybridMultilevel"/>
    <w:tmpl w:val="D7AA2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FC442C"/>
    <w:multiLevelType w:val="multilevel"/>
    <w:tmpl w:val="7CE2562A"/>
    <w:lvl w:ilvl="0">
      <w:start w:val="1"/>
      <w:numFmt w:val="decimal"/>
      <w:lvlText w:val="%1."/>
      <w:lvlJc w:val="left"/>
      <w:pPr>
        <w:ind w:left="1069" w:hanging="360"/>
      </w:pPr>
      <w:rPr>
        <w:rFonts w:cs="Times New Roman" w:hint="default"/>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63062F5F"/>
    <w:multiLevelType w:val="hybridMultilevel"/>
    <w:tmpl w:val="5A5E5B3E"/>
    <w:lvl w:ilvl="0" w:tplc="5FCEE8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79922B3"/>
    <w:multiLevelType w:val="hybridMultilevel"/>
    <w:tmpl w:val="95BCBE0C"/>
    <w:lvl w:ilvl="0" w:tplc="F2A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D9701B"/>
    <w:multiLevelType w:val="hybridMultilevel"/>
    <w:tmpl w:val="2862B764"/>
    <w:lvl w:ilvl="0" w:tplc="AF3AE99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4D24EA"/>
    <w:multiLevelType w:val="multilevel"/>
    <w:tmpl w:val="817C09C6"/>
    <w:lvl w:ilvl="0">
      <w:start w:val="1"/>
      <w:numFmt w:val="decimal"/>
      <w:lvlText w:val="%1."/>
      <w:lvlJc w:val="left"/>
      <w:pPr>
        <w:ind w:left="4330" w:hanging="360"/>
      </w:pPr>
      <w:rPr>
        <w:rFonts w:cs="Times New Roman"/>
      </w:rPr>
    </w:lvl>
    <w:lvl w:ilvl="1">
      <w:start w:val="1"/>
      <w:numFmt w:val="decimal"/>
      <w:isLgl/>
      <w:lvlText w:val="%1.%2."/>
      <w:lvlJc w:val="left"/>
      <w:pPr>
        <w:ind w:left="5399" w:hanging="720"/>
      </w:pPr>
      <w:rPr>
        <w:rFonts w:cs="Times New Roman" w:hint="default"/>
      </w:rPr>
    </w:lvl>
    <w:lvl w:ilvl="2">
      <w:start w:val="1"/>
      <w:numFmt w:val="decimal"/>
      <w:isLgl/>
      <w:lvlText w:val="%1.%2.%3."/>
      <w:lvlJc w:val="left"/>
      <w:pPr>
        <w:ind w:left="5541" w:hanging="720"/>
      </w:pPr>
      <w:rPr>
        <w:rFonts w:cs="Times New Roman" w:hint="default"/>
      </w:rPr>
    </w:lvl>
    <w:lvl w:ilvl="3">
      <w:start w:val="1"/>
      <w:numFmt w:val="decimal"/>
      <w:isLgl/>
      <w:lvlText w:val="%1.%2.%3.%4."/>
      <w:lvlJc w:val="left"/>
      <w:pPr>
        <w:ind w:left="6043" w:hanging="1080"/>
      </w:pPr>
      <w:rPr>
        <w:rFonts w:cs="Times New Roman" w:hint="default"/>
      </w:rPr>
    </w:lvl>
    <w:lvl w:ilvl="4">
      <w:start w:val="1"/>
      <w:numFmt w:val="decimal"/>
      <w:isLgl/>
      <w:lvlText w:val="%1.%2.%3.%4.%5."/>
      <w:lvlJc w:val="left"/>
      <w:pPr>
        <w:ind w:left="6185" w:hanging="1080"/>
      </w:pPr>
      <w:rPr>
        <w:rFonts w:cs="Times New Roman" w:hint="default"/>
      </w:rPr>
    </w:lvl>
    <w:lvl w:ilvl="5">
      <w:start w:val="1"/>
      <w:numFmt w:val="decimal"/>
      <w:isLgl/>
      <w:lvlText w:val="%1.%2.%3.%4.%5.%6."/>
      <w:lvlJc w:val="left"/>
      <w:pPr>
        <w:ind w:left="6687" w:hanging="1440"/>
      </w:pPr>
      <w:rPr>
        <w:rFonts w:cs="Times New Roman" w:hint="default"/>
      </w:rPr>
    </w:lvl>
    <w:lvl w:ilvl="6">
      <w:start w:val="1"/>
      <w:numFmt w:val="decimal"/>
      <w:isLgl/>
      <w:lvlText w:val="%1.%2.%3.%4.%5.%6.%7."/>
      <w:lvlJc w:val="left"/>
      <w:pPr>
        <w:ind w:left="7189" w:hanging="1800"/>
      </w:pPr>
      <w:rPr>
        <w:rFonts w:cs="Times New Roman" w:hint="default"/>
      </w:rPr>
    </w:lvl>
    <w:lvl w:ilvl="7">
      <w:start w:val="1"/>
      <w:numFmt w:val="decimal"/>
      <w:isLgl/>
      <w:lvlText w:val="%1.%2.%3.%4.%5.%6.%7.%8."/>
      <w:lvlJc w:val="left"/>
      <w:pPr>
        <w:ind w:left="7331" w:hanging="1800"/>
      </w:pPr>
      <w:rPr>
        <w:rFonts w:cs="Times New Roman" w:hint="default"/>
      </w:rPr>
    </w:lvl>
    <w:lvl w:ilvl="8">
      <w:start w:val="1"/>
      <w:numFmt w:val="decimal"/>
      <w:isLgl/>
      <w:lvlText w:val="%1.%2.%3.%4.%5.%6.%7.%8.%9."/>
      <w:lvlJc w:val="left"/>
      <w:pPr>
        <w:ind w:left="7833" w:hanging="2160"/>
      </w:pPr>
      <w:rPr>
        <w:rFonts w:cs="Times New Roman" w:hint="default"/>
      </w:rPr>
    </w:lvl>
  </w:abstractNum>
  <w:abstractNum w:abstractNumId="28">
    <w:nsid w:val="79BE31B9"/>
    <w:multiLevelType w:val="hybridMultilevel"/>
    <w:tmpl w:val="28721A6A"/>
    <w:lvl w:ilvl="0" w:tplc="910E517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9">
    <w:nsid w:val="7AFA28C8"/>
    <w:multiLevelType w:val="hybridMultilevel"/>
    <w:tmpl w:val="95BCBE0C"/>
    <w:lvl w:ilvl="0" w:tplc="F2A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9362E4"/>
    <w:multiLevelType w:val="hybridMultilevel"/>
    <w:tmpl w:val="423AFB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28"/>
  </w:num>
  <w:num w:numId="5">
    <w:abstractNumId w:val="22"/>
  </w:num>
  <w:num w:numId="6">
    <w:abstractNumId w:val="4"/>
  </w:num>
  <w:num w:numId="7">
    <w:abstractNumId w:val="23"/>
  </w:num>
  <w:num w:numId="8">
    <w:abstractNumId w:val="14"/>
  </w:num>
  <w:num w:numId="9">
    <w:abstractNumId w:val="27"/>
  </w:num>
  <w:num w:numId="10">
    <w:abstractNumId w:val="12"/>
  </w:num>
  <w:num w:numId="11">
    <w:abstractNumId w:val="0"/>
  </w:num>
  <w:num w:numId="12">
    <w:abstractNumId w:val="1"/>
  </w:num>
  <w:num w:numId="13">
    <w:abstractNumId w:val="25"/>
  </w:num>
  <w:num w:numId="14">
    <w:abstractNumId w:val="13"/>
  </w:num>
  <w:num w:numId="15">
    <w:abstractNumId w:val="3"/>
  </w:num>
  <w:num w:numId="16">
    <w:abstractNumId w:val="9"/>
  </w:num>
  <w:num w:numId="17">
    <w:abstractNumId w:val="29"/>
  </w:num>
  <w:num w:numId="18">
    <w:abstractNumId w:val="16"/>
  </w:num>
  <w:num w:numId="19">
    <w:abstractNumId w:val="2"/>
  </w:num>
  <w:num w:numId="20">
    <w:abstractNumId w:val="21"/>
  </w:num>
  <w:num w:numId="21">
    <w:abstractNumId w:val="30"/>
  </w:num>
  <w:num w:numId="22">
    <w:abstractNumId w:val="19"/>
  </w:num>
  <w:num w:numId="23">
    <w:abstractNumId w:val="24"/>
  </w:num>
  <w:num w:numId="24">
    <w:abstractNumId w:val="20"/>
  </w:num>
  <w:num w:numId="25">
    <w:abstractNumId w:val="10"/>
  </w:num>
  <w:num w:numId="26">
    <w:abstractNumId w:val="17"/>
  </w:num>
  <w:num w:numId="27">
    <w:abstractNumId w:val="7"/>
  </w:num>
  <w:num w:numId="28">
    <w:abstractNumId w:val="5"/>
  </w:num>
  <w:num w:numId="29">
    <w:abstractNumId w:val="11"/>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BF"/>
    <w:rsid w:val="000055DD"/>
    <w:rsid w:val="000062B2"/>
    <w:rsid w:val="00011ADF"/>
    <w:rsid w:val="00022C8B"/>
    <w:rsid w:val="000308D1"/>
    <w:rsid w:val="00035F80"/>
    <w:rsid w:val="000378EF"/>
    <w:rsid w:val="000402B3"/>
    <w:rsid w:val="000422FB"/>
    <w:rsid w:val="00050F90"/>
    <w:rsid w:val="00051EAA"/>
    <w:rsid w:val="00052211"/>
    <w:rsid w:val="0006600F"/>
    <w:rsid w:val="00066732"/>
    <w:rsid w:val="00070DB4"/>
    <w:rsid w:val="000719A9"/>
    <w:rsid w:val="000743C3"/>
    <w:rsid w:val="00077A01"/>
    <w:rsid w:val="000868FA"/>
    <w:rsid w:val="00092AD3"/>
    <w:rsid w:val="0009396E"/>
    <w:rsid w:val="00097710"/>
    <w:rsid w:val="000A4027"/>
    <w:rsid w:val="000A7374"/>
    <w:rsid w:val="000B1632"/>
    <w:rsid w:val="000B1E26"/>
    <w:rsid w:val="000B4C3E"/>
    <w:rsid w:val="000C5B2D"/>
    <w:rsid w:val="000D0C3E"/>
    <w:rsid w:val="000D59A5"/>
    <w:rsid w:val="000D702D"/>
    <w:rsid w:val="000E5616"/>
    <w:rsid w:val="000E7882"/>
    <w:rsid w:val="000E7C3D"/>
    <w:rsid w:val="000F5069"/>
    <w:rsid w:val="00100206"/>
    <w:rsid w:val="001035BB"/>
    <w:rsid w:val="00104FD8"/>
    <w:rsid w:val="00127FB6"/>
    <w:rsid w:val="00131335"/>
    <w:rsid w:val="00150DA1"/>
    <w:rsid w:val="00153E47"/>
    <w:rsid w:val="00163544"/>
    <w:rsid w:val="00164BFE"/>
    <w:rsid w:val="00166598"/>
    <w:rsid w:val="00171941"/>
    <w:rsid w:val="0017233F"/>
    <w:rsid w:val="00177383"/>
    <w:rsid w:val="0018446D"/>
    <w:rsid w:val="00186AE2"/>
    <w:rsid w:val="001978EF"/>
    <w:rsid w:val="001A665B"/>
    <w:rsid w:val="001B028E"/>
    <w:rsid w:val="001B359A"/>
    <w:rsid w:val="001B686F"/>
    <w:rsid w:val="001B6B24"/>
    <w:rsid w:val="001D1577"/>
    <w:rsid w:val="001D2437"/>
    <w:rsid w:val="001D30F6"/>
    <w:rsid w:val="001D542F"/>
    <w:rsid w:val="001E3CBE"/>
    <w:rsid w:val="001E5FD2"/>
    <w:rsid w:val="001F2CEE"/>
    <w:rsid w:val="001F3D79"/>
    <w:rsid w:val="002011F2"/>
    <w:rsid w:val="0020699A"/>
    <w:rsid w:val="002115C3"/>
    <w:rsid w:val="00213E79"/>
    <w:rsid w:val="00214882"/>
    <w:rsid w:val="0021765E"/>
    <w:rsid w:val="00217714"/>
    <w:rsid w:val="00225DE1"/>
    <w:rsid w:val="002262F3"/>
    <w:rsid w:val="00232E5A"/>
    <w:rsid w:val="00234433"/>
    <w:rsid w:val="00240EBF"/>
    <w:rsid w:val="00256B22"/>
    <w:rsid w:val="00257E6D"/>
    <w:rsid w:val="00271F98"/>
    <w:rsid w:val="00280E6F"/>
    <w:rsid w:val="00283045"/>
    <w:rsid w:val="00283245"/>
    <w:rsid w:val="00290BA4"/>
    <w:rsid w:val="002935D5"/>
    <w:rsid w:val="00295BA0"/>
    <w:rsid w:val="002A33E8"/>
    <w:rsid w:val="002A69FF"/>
    <w:rsid w:val="002A7FD4"/>
    <w:rsid w:val="002B270C"/>
    <w:rsid w:val="002C3C5D"/>
    <w:rsid w:val="002D0AE4"/>
    <w:rsid w:val="002D335C"/>
    <w:rsid w:val="002D5202"/>
    <w:rsid w:val="002E4C74"/>
    <w:rsid w:val="002F072A"/>
    <w:rsid w:val="003003F2"/>
    <w:rsid w:val="00305A72"/>
    <w:rsid w:val="00307E25"/>
    <w:rsid w:val="00310C6F"/>
    <w:rsid w:val="00335708"/>
    <w:rsid w:val="00341E30"/>
    <w:rsid w:val="003510E3"/>
    <w:rsid w:val="00356F23"/>
    <w:rsid w:val="00360FD1"/>
    <w:rsid w:val="003624F2"/>
    <w:rsid w:val="00364BA1"/>
    <w:rsid w:val="0037320F"/>
    <w:rsid w:val="00377752"/>
    <w:rsid w:val="00381144"/>
    <w:rsid w:val="0038540F"/>
    <w:rsid w:val="00385BE9"/>
    <w:rsid w:val="00397149"/>
    <w:rsid w:val="0039752B"/>
    <w:rsid w:val="00397BA6"/>
    <w:rsid w:val="003B1C76"/>
    <w:rsid w:val="003C1F3A"/>
    <w:rsid w:val="003C7745"/>
    <w:rsid w:val="003D6C4C"/>
    <w:rsid w:val="003E3932"/>
    <w:rsid w:val="003E5B5C"/>
    <w:rsid w:val="003F0673"/>
    <w:rsid w:val="003F1009"/>
    <w:rsid w:val="003F1FA4"/>
    <w:rsid w:val="003F38D9"/>
    <w:rsid w:val="003F5B0A"/>
    <w:rsid w:val="00410F97"/>
    <w:rsid w:val="00416B44"/>
    <w:rsid w:val="00437CB9"/>
    <w:rsid w:val="004402AE"/>
    <w:rsid w:val="004561D1"/>
    <w:rsid w:val="00456BBA"/>
    <w:rsid w:val="004654D4"/>
    <w:rsid w:val="00466DD5"/>
    <w:rsid w:val="00491856"/>
    <w:rsid w:val="004A0276"/>
    <w:rsid w:val="004A22FD"/>
    <w:rsid w:val="004A2F9D"/>
    <w:rsid w:val="004A3442"/>
    <w:rsid w:val="004A495A"/>
    <w:rsid w:val="004A79E4"/>
    <w:rsid w:val="004B6092"/>
    <w:rsid w:val="004B6BA8"/>
    <w:rsid w:val="004C1C9C"/>
    <w:rsid w:val="004C782D"/>
    <w:rsid w:val="004C7E74"/>
    <w:rsid w:val="004D11F3"/>
    <w:rsid w:val="004D5A99"/>
    <w:rsid w:val="004E71D7"/>
    <w:rsid w:val="004F3521"/>
    <w:rsid w:val="004F456E"/>
    <w:rsid w:val="004F4C96"/>
    <w:rsid w:val="004F5629"/>
    <w:rsid w:val="004F6BFA"/>
    <w:rsid w:val="00500B34"/>
    <w:rsid w:val="00501A02"/>
    <w:rsid w:val="0050317B"/>
    <w:rsid w:val="005067FD"/>
    <w:rsid w:val="005252E6"/>
    <w:rsid w:val="00540564"/>
    <w:rsid w:val="00547B87"/>
    <w:rsid w:val="00552568"/>
    <w:rsid w:val="0055265A"/>
    <w:rsid w:val="005701EB"/>
    <w:rsid w:val="005754A6"/>
    <w:rsid w:val="005763A0"/>
    <w:rsid w:val="005814F9"/>
    <w:rsid w:val="00583E02"/>
    <w:rsid w:val="005842BA"/>
    <w:rsid w:val="00585CC6"/>
    <w:rsid w:val="00592584"/>
    <w:rsid w:val="00596A62"/>
    <w:rsid w:val="005A40CA"/>
    <w:rsid w:val="005A4AC0"/>
    <w:rsid w:val="005A54AF"/>
    <w:rsid w:val="005B0725"/>
    <w:rsid w:val="005B255F"/>
    <w:rsid w:val="005B5AE6"/>
    <w:rsid w:val="005B6AA2"/>
    <w:rsid w:val="005D2DFD"/>
    <w:rsid w:val="005E559F"/>
    <w:rsid w:val="005F3B75"/>
    <w:rsid w:val="005F52E9"/>
    <w:rsid w:val="005F5980"/>
    <w:rsid w:val="0060042E"/>
    <w:rsid w:val="00604B54"/>
    <w:rsid w:val="00605CEA"/>
    <w:rsid w:val="00610AA5"/>
    <w:rsid w:val="00612EB9"/>
    <w:rsid w:val="00620A59"/>
    <w:rsid w:val="00620EB3"/>
    <w:rsid w:val="0062682E"/>
    <w:rsid w:val="00626C00"/>
    <w:rsid w:val="00627F83"/>
    <w:rsid w:val="00641F23"/>
    <w:rsid w:val="00644B10"/>
    <w:rsid w:val="00646A01"/>
    <w:rsid w:val="00662E97"/>
    <w:rsid w:val="00674E5A"/>
    <w:rsid w:val="00675D62"/>
    <w:rsid w:val="00676664"/>
    <w:rsid w:val="00680EF4"/>
    <w:rsid w:val="006A0A4D"/>
    <w:rsid w:val="006A0CF8"/>
    <w:rsid w:val="006A330C"/>
    <w:rsid w:val="006A3517"/>
    <w:rsid w:val="006A528A"/>
    <w:rsid w:val="006A5D97"/>
    <w:rsid w:val="006A77AB"/>
    <w:rsid w:val="006B0122"/>
    <w:rsid w:val="006B18E7"/>
    <w:rsid w:val="006B77CF"/>
    <w:rsid w:val="006C0214"/>
    <w:rsid w:val="006D023E"/>
    <w:rsid w:val="00700A1A"/>
    <w:rsid w:val="00700EED"/>
    <w:rsid w:val="00706B39"/>
    <w:rsid w:val="00714A4E"/>
    <w:rsid w:val="00715A7A"/>
    <w:rsid w:val="00721032"/>
    <w:rsid w:val="00734077"/>
    <w:rsid w:val="0073739E"/>
    <w:rsid w:val="00746123"/>
    <w:rsid w:val="007461CD"/>
    <w:rsid w:val="007528B6"/>
    <w:rsid w:val="00766344"/>
    <w:rsid w:val="0077326F"/>
    <w:rsid w:val="007758E4"/>
    <w:rsid w:val="00776279"/>
    <w:rsid w:val="00776368"/>
    <w:rsid w:val="0078579A"/>
    <w:rsid w:val="00793C22"/>
    <w:rsid w:val="0079633F"/>
    <w:rsid w:val="00797C18"/>
    <w:rsid w:val="007A7A99"/>
    <w:rsid w:val="007C1915"/>
    <w:rsid w:val="007E10B4"/>
    <w:rsid w:val="007E203B"/>
    <w:rsid w:val="007E7755"/>
    <w:rsid w:val="00805D04"/>
    <w:rsid w:val="00805EA0"/>
    <w:rsid w:val="008148CD"/>
    <w:rsid w:val="008155AC"/>
    <w:rsid w:val="00822935"/>
    <w:rsid w:val="008261B8"/>
    <w:rsid w:val="00831D6B"/>
    <w:rsid w:val="00833B6E"/>
    <w:rsid w:val="00841A5E"/>
    <w:rsid w:val="0084209F"/>
    <w:rsid w:val="008526F4"/>
    <w:rsid w:val="00852809"/>
    <w:rsid w:val="0085597F"/>
    <w:rsid w:val="00863FCF"/>
    <w:rsid w:val="008664BE"/>
    <w:rsid w:val="0086736B"/>
    <w:rsid w:val="00867949"/>
    <w:rsid w:val="008725C6"/>
    <w:rsid w:val="008768DD"/>
    <w:rsid w:val="00882F35"/>
    <w:rsid w:val="00883FC6"/>
    <w:rsid w:val="00890843"/>
    <w:rsid w:val="00894DB6"/>
    <w:rsid w:val="008B5844"/>
    <w:rsid w:val="008B744E"/>
    <w:rsid w:val="008C54CC"/>
    <w:rsid w:val="008E066D"/>
    <w:rsid w:val="008E3972"/>
    <w:rsid w:val="008E3E7F"/>
    <w:rsid w:val="008E4605"/>
    <w:rsid w:val="008E68EA"/>
    <w:rsid w:val="008E710E"/>
    <w:rsid w:val="008F2899"/>
    <w:rsid w:val="00903EA2"/>
    <w:rsid w:val="00905929"/>
    <w:rsid w:val="00907E17"/>
    <w:rsid w:val="009135A0"/>
    <w:rsid w:val="00914AC4"/>
    <w:rsid w:val="00921023"/>
    <w:rsid w:val="00941EB4"/>
    <w:rsid w:val="009435D0"/>
    <w:rsid w:val="0095062C"/>
    <w:rsid w:val="00951E67"/>
    <w:rsid w:val="009579CC"/>
    <w:rsid w:val="00961AC1"/>
    <w:rsid w:val="00963D04"/>
    <w:rsid w:val="00967578"/>
    <w:rsid w:val="00967D64"/>
    <w:rsid w:val="00967E6F"/>
    <w:rsid w:val="00973E77"/>
    <w:rsid w:val="009772D8"/>
    <w:rsid w:val="009843AB"/>
    <w:rsid w:val="00990B56"/>
    <w:rsid w:val="009931A7"/>
    <w:rsid w:val="00993FD5"/>
    <w:rsid w:val="00996123"/>
    <w:rsid w:val="009A4A88"/>
    <w:rsid w:val="009A589F"/>
    <w:rsid w:val="009B2E20"/>
    <w:rsid w:val="009B5A88"/>
    <w:rsid w:val="009D3FFA"/>
    <w:rsid w:val="009E1758"/>
    <w:rsid w:val="009E43C8"/>
    <w:rsid w:val="009E4A65"/>
    <w:rsid w:val="009F4B94"/>
    <w:rsid w:val="009F6590"/>
    <w:rsid w:val="00A048DF"/>
    <w:rsid w:val="00A11A4F"/>
    <w:rsid w:val="00A2012A"/>
    <w:rsid w:val="00A2060A"/>
    <w:rsid w:val="00A22588"/>
    <w:rsid w:val="00A233B0"/>
    <w:rsid w:val="00A31930"/>
    <w:rsid w:val="00A31EFD"/>
    <w:rsid w:val="00A3334D"/>
    <w:rsid w:val="00A371EC"/>
    <w:rsid w:val="00A41970"/>
    <w:rsid w:val="00A46E8A"/>
    <w:rsid w:val="00A52E6A"/>
    <w:rsid w:val="00A55802"/>
    <w:rsid w:val="00A56AC1"/>
    <w:rsid w:val="00A62A5F"/>
    <w:rsid w:val="00A62F32"/>
    <w:rsid w:val="00A6425F"/>
    <w:rsid w:val="00A6471A"/>
    <w:rsid w:val="00A71384"/>
    <w:rsid w:val="00A76AD0"/>
    <w:rsid w:val="00A83919"/>
    <w:rsid w:val="00A84005"/>
    <w:rsid w:val="00A91EAF"/>
    <w:rsid w:val="00A9353C"/>
    <w:rsid w:val="00AB0268"/>
    <w:rsid w:val="00AB0467"/>
    <w:rsid w:val="00AB0DBD"/>
    <w:rsid w:val="00AB59A1"/>
    <w:rsid w:val="00AB6071"/>
    <w:rsid w:val="00AB68FA"/>
    <w:rsid w:val="00AB6BCB"/>
    <w:rsid w:val="00AC0CDB"/>
    <w:rsid w:val="00AC62BF"/>
    <w:rsid w:val="00AD04ED"/>
    <w:rsid w:val="00AD1790"/>
    <w:rsid w:val="00AD3A1B"/>
    <w:rsid w:val="00AE71C9"/>
    <w:rsid w:val="00B22FD9"/>
    <w:rsid w:val="00B3706E"/>
    <w:rsid w:val="00B403DB"/>
    <w:rsid w:val="00B4160D"/>
    <w:rsid w:val="00B5135D"/>
    <w:rsid w:val="00B536A0"/>
    <w:rsid w:val="00B55228"/>
    <w:rsid w:val="00B55BAC"/>
    <w:rsid w:val="00B60F42"/>
    <w:rsid w:val="00B6258C"/>
    <w:rsid w:val="00B75F8E"/>
    <w:rsid w:val="00B80EC9"/>
    <w:rsid w:val="00B863B8"/>
    <w:rsid w:val="00B91BFC"/>
    <w:rsid w:val="00B9287F"/>
    <w:rsid w:val="00B947CF"/>
    <w:rsid w:val="00BA6F98"/>
    <w:rsid w:val="00BB1727"/>
    <w:rsid w:val="00BB2468"/>
    <w:rsid w:val="00BB3BEA"/>
    <w:rsid w:val="00BB5932"/>
    <w:rsid w:val="00BC1B97"/>
    <w:rsid w:val="00BC46E5"/>
    <w:rsid w:val="00BC5EF0"/>
    <w:rsid w:val="00BC6FAB"/>
    <w:rsid w:val="00BD2D59"/>
    <w:rsid w:val="00BD6D13"/>
    <w:rsid w:val="00BE0A95"/>
    <w:rsid w:val="00BE2FDE"/>
    <w:rsid w:val="00BF3170"/>
    <w:rsid w:val="00C028BA"/>
    <w:rsid w:val="00C06BE8"/>
    <w:rsid w:val="00C0757C"/>
    <w:rsid w:val="00C31D44"/>
    <w:rsid w:val="00C33A94"/>
    <w:rsid w:val="00C45363"/>
    <w:rsid w:val="00C465F8"/>
    <w:rsid w:val="00C5070C"/>
    <w:rsid w:val="00C619AC"/>
    <w:rsid w:val="00C64BA9"/>
    <w:rsid w:val="00C64F27"/>
    <w:rsid w:val="00C67FEC"/>
    <w:rsid w:val="00C7282C"/>
    <w:rsid w:val="00C76B47"/>
    <w:rsid w:val="00C77BEF"/>
    <w:rsid w:val="00C8669F"/>
    <w:rsid w:val="00C90ED8"/>
    <w:rsid w:val="00C931A0"/>
    <w:rsid w:val="00C93A7A"/>
    <w:rsid w:val="00CA4F39"/>
    <w:rsid w:val="00CA64FF"/>
    <w:rsid w:val="00CB310C"/>
    <w:rsid w:val="00CB5A47"/>
    <w:rsid w:val="00CB5CB9"/>
    <w:rsid w:val="00CC0E84"/>
    <w:rsid w:val="00CD3A79"/>
    <w:rsid w:val="00CE1985"/>
    <w:rsid w:val="00CF3334"/>
    <w:rsid w:val="00D100AC"/>
    <w:rsid w:val="00D11E86"/>
    <w:rsid w:val="00D120CB"/>
    <w:rsid w:val="00D12D49"/>
    <w:rsid w:val="00D14E53"/>
    <w:rsid w:val="00D15FED"/>
    <w:rsid w:val="00D20B52"/>
    <w:rsid w:val="00D20D73"/>
    <w:rsid w:val="00D30BE7"/>
    <w:rsid w:val="00D41C41"/>
    <w:rsid w:val="00D468DE"/>
    <w:rsid w:val="00D66ECD"/>
    <w:rsid w:val="00D74D4B"/>
    <w:rsid w:val="00D80819"/>
    <w:rsid w:val="00D8137B"/>
    <w:rsid w:val="00D81992"/>
    <w:rsid w:val="00D95D01"/>
    <w:rsid w:val="00DA164C"/>
    <w:rsid w:val="00DA3CEF"/>
    <w:rsid w:val="00DB242E"/>
    <w:rsid w:val="00DB34D3"/>
    <w:rsid w:val="00DB62C7"/>
    <w:rsid w:val="00DC0911"/>
    <w:rsid w:val="00DC7477"/>
    <w:rsid w:val="00DD2B51"/>
    <w:rsid w:val="00DD3DDC"/>
    <w:rsid w:val="00DD6E47"/>
    <w:rsid w:val="00DE06C3"/>
    <w:rsid w:val="00DF0D3B"/>
    <w:rsid w:val="00DF1127"/>
    <w:rsid w:val="00DF1AA1"/>
    <w:rsid w:val="00E2031D"/>
    <w:rsid w:val="00E3749E"/>
    <w:rsid w:val="00E44BD1"/>
    <w:rsid w:val="00E50E2D"/>
    <w:rsid w:val="00E52650"/>
    <w:rsid w:val="00E545EC"/>
    <w:rsid w:val="00E54BF6"/>
    <w:rsid w:val="00E55AA5"/>
    <w:rsid w:val="00E55D08"/>
    <w:rsid w:val="00E569FD"/>
    <w:rsid w:val="00E63356"/>
    <w:rsid w:val="00E63DE9"/>
    <w:rsid w:val="00E65042"/>
    <w:rsid w:val="00E6674F"/>
    <w:rsid w:val="00E75B70"/>
    <w:rsid w:val="00E7641E"/>
    <w:rsid w:val="00E82E0E"/>
    <w:rsid w:val="00E83928"/>
    <w:rsid w:val="00E868B7"/>
    <w:rsid w:val="00E9151B"/>
    <w:rsid w:val="00E92E89"/>
    <w:rsid w:val="00EA1E98"/>
    <w:rsid w:val="00EB57E7"/>
    <w:rsid w:val="00EC1EAB"/>
    <w:rsid w:val="00EC3C67"/>
    <w:rsid w:val="00EC5818"/>
    <w:rsid w:val="00EC5A33"/>
    <w:rsid w:val="00ED02FF"/>
    <w:rsid w:val="00ED0940"/>
    <w:rsid w:val="00ED4899"/>
    <w:rsid w:val="00ED7D77"/>
    <w:rsid w:val="00EE18CD"/>
    <w:rsid w:val="00EE3A91"/>
    <w:rsid w:val="00EE7FAB"/>
    <w:rsid w:val="00EF00EF"/>
    <w:rsid w:val="00EF6B1D"/>
    <w:rsid w:val="00F1233E"/>
    <w:rsid w:val="00F134FF"/>
    <w:rsid w:val="00F20C2F"/>
    <w:rsid w:val="00F212F9"/>
    <w:rsid w:val="00F336A1"/>
    <w:rsid w:val="00F341A8"/>
    <w:rsid w:val="00F34EE3"/>
    <w:rsid w:val="00F368E8"/>
    <w:rsid w:val="00F374D4"/>
    <w:rsid w:val="00F46B82"/>
    <w:rsid w:val="00F50E22"/>
    <w:rsid w:val="00F52EF2"/>
    <w:rsid w:val="00F537B3"/>
    <w:rsid w:val="00F55C32"/>
    <w:rsid w:val="00F60B7B"/>
    <w:rsid w:val="00F64076"/>
    <w:rsid w:val="00F65F8E"/>
    <w:rsid w:val="00F666A9"/>
    <w:rsid w:val="00F72466"/>
    <w:rsid w:val="00F72F71"/>
    <w:rsid w:val="00F75F4B"/>
    <w:rsid w:val="00F806C3"/>
    <w:rsid w:val="00F82794"/>
    <w:rsid w:val="00F854F8"/>
    <w:rsid w:val="00F93501"/>
    <w:rsid w:val="00FB4F20"/>
    <w:rsid w:val="00FC3882"/>
    <w:rsid w:val="00FC571C"/>
    <w:rsid w:val="00FD2290"/>
    <w:rsid w:val="00FE26E2"/>
    <w:rsid w:val="00FE414D"/>
    <w:rsid w:val="00FE6F42"/>
    <w:rsid w:val="00FE7397"/>
    <w:rsid w:val="00FF14CB"/>
    <w:rsid w:val="00FF2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rules v:ext="edit">
        <o:r id="V:Rule2" type="connector" idref="#_x0000_s1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0EBF"/>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40E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0EBF"/>
    <w:rPr>
      <w:rFonts w:ascii="Tahoma" w:hAnsi="Tahoma" w:cs="Tahoma"/>
      <w:sz w:val="16"/>
      <w:szCs w:val="16"/>
    </w:rPr>
  </w:style>
  <w:style w:type="paragraph" w:customStyle="1" w:styleId="ConsPlusNormal">
    <w:name w:val="ConsPlusNormal"/>
    <w:uiPriority w:val="99"/>
    <w:rsid w:val="0010020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1">
    <w:name w:val="consplusnormal1"/>
    <w:basedOn w:val="a"/>
    <w:rsid w:val="00100206"/>
    <w:pPr>
      <w:autoSpaceDE w:val="0"/>
      <w:spacing w:after="0" w:line="240" w:lineRule="auto"/>
      <w:ind w:firstLine="720"/>
    </w:pPr>
    <w:rPr>
      <w:rFonts w:ascii="Arial" w:eastAsia="Times New Roman" w:hAnsi="Arial" w:cs="Arial"/>
      <w:sz w:val="20"/>
      <w:szCs w:val="20"/>
    </w:rPr>
  </w:style>
  <w:style w:type="paragraph" w:customStyle="1" w:styleId="2">
    <w:name w:val="Знак Знак Знак Знак2"/>
    <w:basedOn w:val="a"/>
    <w:uiPriority w:val="99"/>
    <w:rsid w:val="008B5844"/>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uiPriority w:val="99"/>
    <w:rsid w:val="008B584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B584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8B584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8B584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
    <w:name w:val="Знак3"/>
    <w:basedOn w:val="a"/>
    <w:uiPriority w:val="99"/>
    <w:rsid w:val="008B5844"/>
    <w:pPr>
      <w:spacing w:after="160" w:line="240" w:lineRule="exact"/>
    </w:pPr>
    <w:rPr>
      <w:rFonts w:ascii="Verdana" w:eastAsia="Times New Roman" w:hAnsi="Verdana" w:cs="Verdana"/>
      <w:sz w:val="20"/>
      <w:szCs w:val="20"/>
      <w:lang w:val="en-US" w:eastAsia="en-US"/>
    </w:rPr>
  </w:style>
  <w:style w:type="table" w:styleId="a6">
    <w:name w:val="Table Grid"/>
    <w:basedOn w:val="a1"/>
    <w:uiPriority w:val="59"/>
    <w:rsid w:val="008B58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МОН Знак Знак"/>
    <w:basedOn w:val="a"/>
    <w:link w:val="a8"/>
    <w:uiPriority w:val="99"/>
    <w:rsid w:val="008B5844"/>
    <w:pPr>
      <w:spacing w:after="0" w:line="360" w:lineRule="auto"/>
      <w:ind w:firstLine="709"/>
      <w:jc w:val="both"/>
    </w:pPr>
    <w:rPr>
      <w:rFonts w:ascii="Times New Roman" w:eastAsia="Times New Roman" w:hAnsi="Times New Roman" w:cs="Times New Roman"/>
      <w:sz w:val="28"/>
      <w:szCs w:val="28"/>
    </w:rPr>
  </w:style>
  <w:style w:type="character" w:customStyle="1" w:styleId="a8">
    <w:name w:val="МОН Знак Знак Знак"/>
    <w:basedOn w:val="a0"/>
    <w:link w:val="a7"/>
    <w:uiPriority w:val="99"/>
    <w:locked/>
    <w:rsid w:val="008B5844"/>
    <w:rPr>
      <w:rFonts w:ascii="Times New Roman" w:eastAsia="Times New Roman" w:hAnsi="Times New Roman" w:cs="Times New Roman"/>
      <w:sz w:val="28"/>
      <w:szCs w:val="28"/>
    </w:rPr>
  </w:style>
  <w:style w:type="paragraph" w:styleId="20">
    <w:name w:val="Body Text 2"/>
    <w:basedOn w:val="a"/>
    <w:link w:val="21"/>
    <w:uiPriority w:val="99"/>
    <w:rsid w:val="008B5844"/>
    <w:pPr>
      <w:widowControl w:val="0"/>
      <w:spacing w:after="0" w:line="240" w:lineRule="auto"/>
      <w:ind w:right="-58"/>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8B5844"/>
    <w:rPr>
      <w:rFonts w:ascii="Times New Roman" w:eastAsia="Times New Roman" w:hAnsi="Times New Roman" w:cs="Times New Roman"/>
      <w:sz w:val="24"/>
      <w:szCs w:val="24"/>
    </w:rPr>
  </w:style>
  <w:style w:type="paragraph" w:styleId="a9">
    <w:name w:val="header"/>
    <w:basedOn w:val="a"/>
    <w:link w:val="aa"/>
    <w:rsid w:val="008B58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8B5844"/>
    <w:rPr>
      <w:rFonts w:ascii="Times New Roman" w:eastAsia="Times New Roman" w:hAnsi="Times New Roman" w:cs="Times New Roman"/>
      <w:sz w:val="20"/>
      <w:szCs w:val="20"/>
    </w:rPr>
  </w:style>
  <w:style w:type="character" w:styleId="ab">
    <w:name w:val="page number"/>
    <w:basedOn w:val="a0"/>
    <w:uiPriority w:val="99"/>
    <w:rsid w:val="008B5844"/>
    <w:rPr>
      <w:rFonts w:cs="Times New Roman"/>
    </w:rPr>
  </w:style>
  <w:style w:type="paragraph" w:customStyle="1" w:styleId="ac">
    <w:name w:val="Знак"/>
    <w:basedOn w:val="a"/>
    <w:uiPriority w:val="99"/>
    <w:rsid w:val="008B5844"/>
    <w:pPr>
      <w:spacing w:after="160" w:line="240" w:lineRule="exact"/>
    </w:pPr>
    <w:rPr>
      <w:rFonts w:ascii="Verdana" w:eastAsia="Times New Roman" w:hAnsi="Verdana" w:cs="Verdana"/>
      <w:sz w:val="20"/>
      <w:szCs w:val="20"/>
      <w:lang w:val="en-US" w:eastAsia="en-US"/>
    </w:rPr>
  </w:style>
  <w:style w:type="paragraph" w:styleId="ad">
    <w:name w:val="footer"/>
    <w:basedOn w:val="a"/>
    <w:link w:val="ae"/>
    <w:uiPriority w:val="99"/>
    <w:rsid w:val="008B58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8B5844"/>
    <w:rPr>
      <w:rFonts w:ascii="Times New Roman" w:eastAsia="Times New Roman" w:hAnsi="Times New Roman" w:cs="Times New Roman"/>
      <w:sz w:val="20"/>
      <w:szCs w:val="20"/>
    </w:rPr>
  </w:style>
  <w:style w:type="paragraph" w:customStyle="1" w:styleId="af">
    <w:name w:val="Знак Знак Знак Знак"/>
    <w:basedOn w:val="a"/>
    <w:uiPriority w:val="99"/>
    <w:rsid w:val="008B5844"/>
    <w:pPr>
      <w:spacing w:after="160" w:line="240" w:lineRule="exact"/>
    </w:pPr>
    <w:rPr>
      <w:rFonts w:ascii="Verdana" w:eastAsia="Times New Roman" w:hAnsi="Verdana" w:cs="Verdana"/>
      <w:sz w:val="20"/>
      <w:szCs w:val="20"/>
      <w:lang w:val="en-US" w:eastAsia="en-US"/>
    </w:rPr>
  </w:style>
  <w:style w:type="paragraph" w:customStyle="1" w:styleId="1">
    <w:name w:val="Знак Знак Знак Знак1"/>
    <w:basedOn w:val="a"/>
    <w:uiPriority w:val="99"/>
    <w:rsid w:val="008B5844"/>
    <w:pPr>
      <w:spacing w:after="160" w:line="240" w:lineRule="exact"/>
    </w:pPr>
    <w:rPr>
      <w:rFonts w:ascii="Verdana" w:eastAsia="Times New Roman" w:hAnsi="Verdana" w:cs="Verdana"/>
      <w:sz w:val="20"/>
      <w:szCs w:val="20"/>
      <w:lang w:val="en-US" w:eastAsia="en-US"/>
    </w:rPr>
  </w:style>
  <w:style w:type="paragraph" w:styleId="HTML">
    <w:name w:val="HTML Preformatted"/>
    <w:basedOn w:val="a"/>
    <w:link w:val="HTML0"/>
    <w:uiPriority w:val="99"/>
    <w:rsid w:val="008B5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rsid w:val="008B5844"/>
    <w:rPr>
      <w:rFonts w:ascii="Courier New" w:eastAsia="Times New Roman" w:hAnsi="Courier New" w:cs="Courier New"/>
      <w:color w:val="000000"/>
      <w:sz w:val="20"/>
      <w:szCs w:val="20"/>
    </w:rPr>
  </w:style>
  <w:style w:type="paragraph" w:styleId="af0">
    <w:name w:val="Normal (Web)"/>
    <w:aliases w:val="Обычный (Web)"/>
    <w:basedOn w:val="a"/>
    <w:uiPriority w:val="99"/>
    <w:rsid w:val="008B5844"/>
    <w:pPr>
      <w:spacing w:before="100" w:beforeAutospacing="1" w:after="100" w:afterAutospacing="1" w:line="240" w:lineRule="auto"/>
    </w:pPr>
    <w:rPr>
      <w:rFonts w:ascii="Tahoma" w:eastAsia="Times New Roman" w:hAnsi="Tahoma" w:cs="Tahoma"/>
      <w:color w:val="212121"/>
      <w:sz w:val="18"/>
      <w:szCs w:val="18"/>
    </w:rPr>
  </w:style>
  <w:style w:type="paragraph" w:styleId="af1">
    <w:name w:val="Body Text"/>
    <w:basedOn w:val="a"/>
    <w:link w:val="af2"/>
    <w:uiPriority w:val="99"/>
    <w:rsid w:val="008B5844"/>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uiPriority w:val="99"/>
    <w:rsid w:val="008B5844"/>
    <w:rPr>
      <w:rFonts w:ascii="Times New Roman" w:eastAsia="Times New Roman" w:hAnsi="Times New Roman" w:cs="Times New Roman"/>
      <w:sz w:val="20"/>
      <w:szCs w:val="20"/>
    </w:rPr>
  </w:style>
  <w:style w:type="paragraph" w:customStyle="1" w:styleId="Default">
    <w:name w:val="Default"/>
    <w:rsid w:val="008B58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0">
    <w:name w:val="Знак1 Знак Знак Знак Знак Знак Знак"/>
    <w:basedOn w:val="a"/>
    <w:uiPriority w:val="99"/>
    <w:rsid w:val="008B5844"/>
    <w:pPr>
      <w:spacing w:after="160" w:line="240" w:lineRule="exact"/>
    </w:pPr>
    <w:rPr>
      <w:rFonts w:ascii="Verdana" w:eastAsia="Times New Roman" w:hAnsi="Verdana" w:cs="Times New Roman"/>
      <w:sz w:val="20"/>
      <w:szCs w:val="20"/>
      <w:lang w:val="en-US" w:eastAsia="en-US"/>
    </w:rPr>
  </w:style>
  <w:style w:type="paragraph" w:customStyle="1" w:styleId="11">
    <w:name w:val="Знак1 Знак Знак Знак Знак Знак Знак1"/>
    <w:basedOn w:val="a"/>
    <w:uiPriority w:val="99"/>
    <w:rsid w:val="008B5844"/>
    <w:pPr>
      <w:spacing w:after="160" w:line="240" w:lineRule="exact"/>
    </w:pPr>
    <w:rPr>
      <w:rFonts w:ascii="Verdana" w:eastAsia="Times New Roman" w:hAnsi="Verdana" w:cs="Times New Roman"/>
      <w:sz w:val="20"/>
      <w:szCs w:val="20"/>
      <w:lang w:val="en-US" w:eastAsia="en-US"/>
    </w:rPr>
  </w:style>
  <w:style w:type="character" w:styleId="af3">
    <w:name w:val="Hyperlink"/>
    <w:basedOn w:val="a0"/>
    <w:uiPriority w:val="99"/>
    <w:rsid w:val="008B5844"/>
    <w:rPr>
      <w:rFonts w:cs="Times New Roman"/>
      <w:color w:val="0000FF"/>
      <w:u w:val="single"/>
    </w:rPr>
  </w:style>
  <w:style w:type="paragraph" w:customStyle="1" w:styleId="af4">
    <w:name w:val="Знак Знак Знак Знак Знак Знак Знак"/>
    <w:basedOn w:val="a"/>
    <w:uiPriority w:val="99"/>
    <w:rsid w:val="008B584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Style6">
    <w:name w:val="Style6"/>
    <w:basedOn w:val="a"/>
    <w:rsid w:val="008B584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8B5844"/>
    <w:rPr>
      <w:rFonts w:ascii="Times New Roman" w:hAnsi="Times New Roman" w:cs="Times New Roman"/>
      <w:sz w:val="22"/>
      <w:szCs w:val="22"/>
    </w:rPr>
  </w:style>
  <w:style w:type="character" w:customStyle="1" w:styleId="FontStyle20">
    <w:name w:val="Font Style20"/>
    <w:basedOn w:val="a0"/>
    <w:rsid w:val="008B5844"/>
    <w:rPr>
      <w:rFonts w:ascii="Times New Roman" w:hAnsi="Times New Roman" w:cs="Times New Roman"/>
      <w:b/>
      <w:bCs/>
      <w:sz w:val="22"/>
      <w:szCs w:val="22"/>
    </w:rPr>
  </w:style>
  <w:style w:type="paragraph" w:styleId="af5">
    <w:name w:val="No Spacing"/>
    <w:uiPriority w:val="1"/>
    <w:qFormat/>
    <w:rsid w:val="00F65F8E"/>
    <w:pPr>
      <w:spacing w:after="0" w:line="240" w:lineRule="auto"/>
    </w:pPr>
  </w:style>
  <w:style w:type="character" w:styleId="af6">
    <w:name w:val="Emphasis"/>
    <w:basedOn w:val="a0"/>
    <w:qFormat/>
    <w:rsid w:val="00171941"/>
    <w:rPr>
      <w:i/>
      <w:iCs/>
    </w:rPr>
  </w:style>
  <w:style w:type="paragraph" w:customStyle="1" w:styleId="af7">
    <w:name w:val="Знак Знак Знак Знак Знак Знак Знак Знак Знак Знак Знак Знак Знак Знак Знак Знак Знак Знак"/>
    <w:basedOn w:val="a"/>
    <w:rsid w:val="007528B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36">
    <w:name w:val="36пт"/>
    <w:rsid w:val="00C45363"/>
    <w:rPr>
      <w:sz w:val="72"/>
      <w:szCs w:val="28"/>
    </w:rPr>
  </w:style>
  <w:style w:type="character" w:customStyle="1" w:styleId="24">
    <w:name w:val="24 пт"/>
    <w:rsid w:val="00256B22"/>
    <w:rPr>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0EBF"/>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40E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0EBF"/>
    <w:rPr>
      <w:rFonts w:ascii="Tahoma" w:hAnsi="Tahoma" w:cs="Tahoma"/>
      <w:sz w:val="16"/>
      <w:szCs w:val="16"/>
    </w:rPr>
  </w:style>
  <w:style w:type="paragraph" w:customStyle="1" w:styleId="ConsPlusNormal">
    <w:name w:val="ConsPlusNormal"/>
    <w:uiPriority w:val="99"/>
    <w:rsid w:val="0010020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1">
    <w:name w:val="consplusnormal1"/>
    <w:basedOn w:val="a"/>
    <w:rsid w:val="00100206"/>
    <w:pPr>
      <w:autoSpaceDE w:val="0"/>
      <w:spacing w:after="0" w:line="240" w:lineRule="auto"/>
      <w:ind w:firstLine="720"/>
    </w:pPr>
    <w:rPr>
      <w:rFonts w:ascii="Arial" w:eastAsia="Times New Roman" w:hAnsi="Arial" w:cs="Arial"/>
      <w:sz w:val="20"/>
      <w:szCs w:val="20"/>
    </w:rPr>
  </w:style>
  <w:style w:type="paragraph" w:customStyle="1" w:styleId="2">
    <w:name w:val="Знак Знак Знак Знак2"/>
    <w:basedOn w:val="a"/>
    <w:uiPriority w:val="99"/>
    <w:rsid w:val="008B5844"/>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uiPriority w:val="99"/>
    <w:rsid w:val="008B584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B584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8B584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8B584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
    <w:name w:val="Знак3"/>
    <w:basedOn w:val="a"/>
    <w:uiPriority w:val="99"/>
    <w:rsid w:val="008B5844"/>
    <w:pPr>
      <w:spacing w:after="160" w:line="240" w:lineRule="exact"/>
    </w:pPr>
    <w:rPr>
      <w:rFonts w:ascii="Verdana" w:eastAsia="Times New Roman" w:hAnsi="Verdana" w:cs="Verdana"/>
      <w:sz w:val="20"/>
      <w:szCs w:val="20"/>
      <w:lang w:val="en-US" w:eastAsia="en-US"/>
    </w:rPr>
  </w:style>
  <w:style w:type="table" w:styleId="a6">
    <w:name w:val="Table Grid"/>
    <w:basedOn w:val="a1"/>
    <w:uiPriority w:val="59"/>
    <w:rsid w:val="008B58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МОН Знак Знак"/>
    <w:basedOn w:val="a"/>
    <w:link w:val="a8"/>
    <w:uiPriority w:val="99"/>
    <w:rsid w:val="008B5844"/>
    <w:pPr>
      <w:spacing w:after="0" w:line="360" w:lineRule="auto"/>
      <w:ind w:firstLine="709"/>
      <w:jc w:val="both"/>
    </w:pPr>
    <w:rPr>
      <w:rFonts w:ascii="Times New Roman" w:eastAsia="Times New Roman" w:hAnsi="Times New Roman" w:cs="Times New Roman"/>
      <w:sz w:val="28"/>
      <w:szCs w:val="28"/>
    </w:rPr>
  </w:style>
  <w:style w:type="character" w:customStyle="1" w:styleId="a8">
    <w:name w:val="МОН Знак Знак Знак"/>
    <w:basedOn w:val="a0"/>
    <w:link w:val="a7"/>
    <w:uiPriority w:val="99"/>
    <w:locked/>
    <w:rsid w:val="008B5844"/>
    <w:rPr>
      <w:rFonts w:ascii="Times New Roman" w:eastAsia="Times New Roman" w:hAnsi="Times New Roman" w:cs="Times New Roman"/>
      <w:sz w:val="28"/>
      <w:szCs w:val="28"/>
    </w:rPr>
  </w:style>
  <w:style w:type="paragraph" w:styleId="20">
    <w:name w:val="Body Text 2"/>
    <w:basedOn w:val="a"/>
    <w:link w:val="21"/>
    <w:uiPriority w:val="99"/>
    <w:rsid w:val="008B5844"/>
    <w:pPr>
      <w:widowControl w:val="0"/>
      <w:spacing w:after="0" w:line="240" w:lineRule="auto"/>
      <w:ind w:right="-58"/>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8B5844"/>
    <w:rPr>
      <w:rFonts w:ascii="Times New Roman" w:eastAsia="Times New Roman" w:hAnsi="Times New Roman" w:cs="Times New Roman"/>
      <w:sz w:val="24"/>
      <w:szCs w:val="24"/>
    </w:rPr>
  </w:style>
  <w:style w:type="paragraph" w:styleId="a9">
    <w:name w:val="header"/>
    <w:basedOn w:val="a"/>
    <w:link w:val="aa"/>
    <w:rsid w:val="008B58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8B5844"/>
    <w:rPr>
      <w:rFonts w:ascii="Times New Roman" w:eastAsia="Times New Roman" w:hAnsi="Times New Roman" w:cs="Times New Roman"/>
      <w:sz w:val="20"/>
      <w:szCs w:val="20"/>
    </w:rPr>
  </w:style>
  <w:style w:type="character" w:styleId="ab">
    <w:name w:val="page number"/>
    <w:basedOn w:val="a0"/>
    <w:uiPriority w:val="99"/>
    <w:rsid w:val="008B5844"/>
    <w:rPr>
      <w:rFonts w:cs="Times New Roman"/>
    </w:rPr>
  </w:style>
  <w:style w:type="paragraph" w:customStyle="1" w:styleId="ac">
    <w:name w:val="Знак"/>
    <w:basedOn w:val="a"/>
    <w:uiPriority w:val="99"/>
    <w:rsid w:val="008B5844"/>
    <w:pPr>
      <w:spacing w:after="160" w:line="240" w:lineRule="exact"/>
    </w:pPr>
    <w:rPr>
      <w:rFonts w:ascii="Verdana" w:eastAsia="Times New Roman" w:hAnsi="Verdana" w:cs="Verdana"/>
      <w:sz w:val="20"/>
      <w:szCs w:val="20"/>
      <w:lang w:val="en-US" w:eastAsia="en-US"/>
    </w:rPr>
  </w:style>
  <w:style w:type="paragraph" w:styleId="ad">
    <w:name w:val="footer"/>
    <w:basedOn w:val="a"/>
    <w:link w:val="ae"/>
    <w:uiPriority w:val="99"/>
    <w:rsid w:val="008B58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8B5844"/>
    <w:rPr>
      <w:rFonts w:ascii="Times New Roman" w:eastAsia="Times New Roman" w:hAnsi="Times New Roman" w:cs="Times New Roman"/>
      <w:sz w:val="20"/>
      <w:szCs w:val="20"/>
    </w:rPr>
  </w:style>
  <w:style w:type="paragraph" w:customStyle="1" w:styleId="af">
    <w:name w:val="Знак Знак Знак Знак"/>
    <w:basedOn w:val="a"/>
    <w:uiPriority w:val="99"/>
    <w:rsid w:val="008B5844"/>
    <w:pPr>
      <w:spacing w:after="160" w:line="240" w:lineRule="exact"/>
    </w:pPr>
    <w:rPr>
      <w:rFonts w:ascii="Verdana" w:eastAsia="Times New Roman" w:hAnsi="Verdana" w:cs="Verdana"/>
      <w:sz w:val="20"/>
      <w:szCs w:val="20"/>
      <w:lang w:val="en-US" w:eastAsia="en-US"/>
    </w:rPr>
  </w:style>
  <w:style w:type="paragraph" w:customStyle="1" w:styleId="1">
    <w:name w:val="Знак Знак Знак Знак1"/>
    <w:basedOn w:val="a"/>
    <w:uiPriority w:val="99"/>
    <w:rsid w:val="008B5844"/>
    <w:pPr>
      <w:spacing w:after="160" w:line="240" w:lineRule="exact"/>
    </w:pPr>
    <w:rPr>
      <w:rFonts w:ascii="Verdana" w:eastAsia="Times New Roman" w:hAnsi="Verdana" w:cs="Verdana"/>
      <w:sz w:val="20"/>
      <w:szCs w:val="20"/>
      <w:lang w:val="en-US" w:eastAsia="en-US"/>
    </w:rPr>
  </w:style>
  <w:style w:type="paragraph" w:styleId="HTML">
    <w:name w:val="HTML Preformatted"/>
    <w:basedOn w:val="a"/>
    <w:link w:val="HTML0"/>
    <w:uiPriority w:val="99"/>
    <w:rsid w:val="008B5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rsid w:val="008B5844"/>
    <w:rPr>
      <w:rFonts w:ascii="Courier New" w:eastAsia="Times New Roman" w:hAnsi="Courier New" w:cs="Courier New"/>
      <w:color w:val="000000"/>
      <w:sz w:val="20"/>
      <w:szCs w:val="20"/>
    </w:rPr>
  </w:style>
  <w:style w:type="paragraph" w:styleId="af0">
    <w:name w:val="Normal (Web)"/>
    <w:aliases w:val="Обычный (Web)"/>
    <w:basedOn w:val="a"/>
    <w:uiPriority w:val="99"/>
    <w:rsid w:val="008B5844"/>
    <w:pPr>
      <w:spacing w:before="100" w:beforeAutospacing="1" w:after="100" w:afterAutospacing="1" w:line="240" w:lineRule="auto"/>
    </w:pPr>
    <w:rPr>
      <w:rFonts w:ascii="Tahoma" w:eastAsia="Times New Roman" w:hAnsi="Tahoma" w:cs="Tahoma"/>
      <w:color w:val="212121"/>
      <w:sz w:val="18"/>
      <w:szCs w:val="18"/>
    </w:rPr>
  </w:style>
  <w:style w:type="paragraph" w:styleId="af1">
    <w:name w:val="Body Text"/>
    <w:basedOn w:val="a"/>
    <w:link w:val="af2"/>
    <w:uiPriority w:val="99"/>
    <w:rsid w:val="008B5844"/>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uiPriority w:val="99"/>
    <w:rsid w:val="008B5844"/>
    <w:rPr>
      <w:rFonts w:ascii="Times New Roman" w:eastAsia="Times New Roman" w:hAnsi="Times New Roman" w:cs="Times New Roman"/>
      <w:sz w:val="20"/>
      <w:szCs w:val="20"/>
    </w:rPr>
  </w:style>
  <w:style w:type="paragraph" w:customStyle="1" w:styleId="Default">
    <w:name w:val="Default"/>
    <w:rsid w:val="008B58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0">
    <w:name w:val="Знак1 Знак Знак Знак Знак Знак Знак"/>
    <w:basedOn w:val="a"/>
    <w:uiPriority w:val="99"/>
    <w:rsid w:val="008B5844"/>
    <w:pPr>
      <w:spacing w:after="160" w:line="240" w:lineRule="exact"/>
    </w:pPr>
    <w:rPr>
      <w:rFonts w:ascii="Verdana" w:eastAsia="Times New Roman" w:hAnsi="Verdana" w:cs="Times New Roman"/>
      <w:sz w:val="20"/>
      <w:szCs w:val="20"/>
      <w:lang w:val="en-US" w:eastAsia="en-US"/>
    </w:rPr>
  </w:style>
  <w:style w:type="paragraph" w:customStyle="1" w:styleId="11">
    <w:name w:val="Знак1 Знак Знак Знак Знак Знак Знак1"/>
    <w:basedOn w:val="a"/>
    <w:uiPriority w:val="99"/>
    <w:rsid w:val="008B5844"/>
    <w:pPr>
      <w:spacing w:after="160" w:line="240" w:lineRule="exact"/>
    </w:pPr>
    <w:rPr>
      <w:rFonts w:ascii="Verdana" w:eastAsia="Times New Roman" w:hAnsi="Verdana" w:cs="Times New Roman"/>
      <w:sz w:val="20"/>
      <w:szCs w:val="20"/>
      <w:lang w:val="en-US" w:eastAsia="en-US"/>
    </w:rPr>
  </w:style>
  <w:style w:type="character" w:styleId="af3">
    <w:name w:val="Hyperlink"/>
    <w:basedOn w:val="a0"/>
    <w:uiPriority w:val="99"/>
    <w:rsid w:val="008B5844"/>
    <w:rPr>
      <w:rFonts w:cs="Times New Roman"/>
      <w:color w:val="0000FF"/>
      <w:u w:val="single"/>
    </w:rPr>
  </w:style>
  <w:style w:type="paragraph" w:customStyle="1" w:styleId="af4">
    <w:name w:val="Знак Знак Знак Знак Знак Знак Знак"/>
    <w:basedOn w:val="a"/>
    <w:uiPriority w:val="99"/>
    <w:rsid w:val="008B584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Style6">
    <w:name w:val="Style6"/>
    <w:basedOn w:val="a"/>
    <w:rsid w:val="008B584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8B5844"/>
    <w:rPr>
      <w:rFonts w:ascii="Times New Roman" w:hAnsi="Times New Roman" w:cs="Times New Roman"/>
      <w:sz w:val="22"/>
      <w:szCs w:val="22"/>
    </w:rPr>
  </w:style>
  <w:style w:type="character" w:customStyle="1" w:styleId="FontStyle20">
    <w:name w:val="Font Style20"/>
    <w:basedOn w:val="a0"/>
    <w:rsid w:val="008B5844"/>
    <w:rPr>
      <w:rFonts w:ascii="Times New Roman" w:hAnsi="Times New Roman" w:cs="Times New Roman"/>
      <w:b/>
      <w:bCs/>
      <w:sz w:val="22"/>
      <w:szCs w:val="22"/>
    </w:rPr>
  </w:style>
  <w:style w:type="paragraph" w:styleId="af5">
    <w:name w:val="No Spacing"/>
    <w:uiPriority w:val="1"/>
    <w:qFormat/>
    <w:rsid w:val="00F65F8E"/>
    <w:pPr>
      <w:spacing w:after="0" w:line="240" w:lineRule="auto"/>
    </w:pPr>
  </w:style>
  <w:style w:type="character" w:styleId="af6">
    <w:name w:val="Emphasis"/>
    <w:basedOn w:val="a0"/>
    <w:qFormat/>
    <w:rsid w:val="00171941"/>
    <w:rPr>
      <w:i/>
      <w:iCs/>
    </w:rPr>
  </w:style>
  <w:style w:type="paragraph" w:customStyle="1" w:styleId="af7">
    <w:name w:val="Знак Знак Знак Знак Знак Знак Знак Знак Знак Знак Знак Знак Знак Знак Знак Знак Знак Знак"/>
    <w:basedOn w:val="a"/>
    <w:rsid w:val="007528B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36">
    <w:name w:val="36пт"/>
    <w:rsid w:val="00C45363"/>
    <w:rPr>
      <w:sz w:val="72"/>
      <w:szCs w:val="28"/>
    </w:rPr>
  </w:style>
  <w:style w:type="character" w:customStyle="1" w:styleId="24">
    <w:name w:val="24 пт"/>
    <w:rsid w:val="00256B22"/>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4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60.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image" Target="media/image28.wmf"/><Relationship Id="rId84" Type="http://schemas.openxmlformats.org/officeDocument/2006/relationships/oleObject" Target="embeddings/oleObject40.bin"/><Relationship Id="rId89" Type="http://schemas.openxmlformats.org/officeDocument/2006/relationships/oleObject" Target="embeddings/oleObject44.bin"/><Relationship Id="rId112" Type="http://schemas.openxmlformats.org/officeDocument/2006/relationships/oleObject" Target="embeddings/oleObject57.bin"/><Relationship Id="rId16" Type="http://schemas.openxmlformats.org/officeDocument/2006/relationships/oleObject" Target="embeddings/oleObject2.bin"/><Relationship Id="rId107" Type="http://schemas.openxmlformats.org/officeDocument/2006/relationships/image" Target="media/image43.wmf"/><Relationship Id="rId11" Type="http://schemas.openxmlformats.org/officeDocument/2006/relationships/hyperlink" Target="consultantplus://offline/ref=0EB8A0ED77D5C1A272D57904A045188D5EF9B1F3E95174965AFB0C819A398D8607w5J"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2.bin"/><Relationship Id="rId58" Type="http://schemas.openxmlformats.org/officeDocument/2006/relationships/image" Target="media/image23.wmf"/><Relationship Id="rId74" Type="http://schemas.openxmlformats.org/officeDocument/2006/relationships/oleObject" Target="embeddings/oleObject34.bin"/><Relationship Id="rId79" Type="http://schemas.openxmlformats.org/officeDocument/2006/relationships/image" Target="media/image32.wmf"/><Relationship Id="rId102" Type="http://schemas.openxmlformats.org/officeDocument/2006/relationships/oleObject" Target="embeddings/oleObject51.bin"/><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oleObject" Target="embeddings/oleObject45.bin"/><Relationship Id="rId95" Type="http://schemas.openxmlformats.org/officeDocument/2006/relationships/image" Target="media/image37.wmf"/><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image" Target="media/image16.wmf"/><Relationship Id="rId48" Type="http://schemas.openxmlformats.org/officeDocument/2006/relationships/oleObject" Target="embeddings/oleObject19.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0.bin"/><Relationship Id="rId77" Type="http://schemas.openxmlformats.org/officeDocument/2006/relationships/image" Target="media/image31.wmf"/><Relationship Id="rId100" Type="http://schemas.openxmlformats.org/officeDocument/2006/relationships/oleObject" Target="embeddings/oleObject50.bin"/><Relationship Id="rId105" Type="http://schemas.openxmlformats.org/officeDocument/2006/relationships/image" Target="media/image42.wmf"/><Relationship Id="rId113" Type="http://schemas.openxmlformats.org/officeDocument/2006/relationships/oleObject" Target="embeddings/oleObject58.bin"/><Relationship Id="rId118" Type="http://schemas.openxmlformats.org/officeDocument/2006/relationships/image" Target="media/image47.wmf"/><Relationship Id="rId126"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2.bin"/><Relationship Id="rId80" Type="http://schemas.openxmlformats.org/officeDocument/2006/relationships/oleObject" Target="embeddings/oleObject37.bin"/><Relationship Id="rId85" Type="http://schemas.openxmlformats.org/officeDocument/2006/relationships/oleObject" Target="embeddings/oleObject41.bin"/><Relationship Id="rId93" Type="http://schemas.openxmlformats.org/officeDocument/2006/relationships/image" Target="media/image36.wmf"/><Relationship Id="rId98" Type="http://schemas.openxmlformats.org/officeDocument/2006/relationships/oleObject" Target="embeddings/oleObject49.bin"/><Relationship Id="rId121" Type="http://schemas.openxmlformats.org/officeDocument/2006/relationships/oleObject" Target="embeddings/oleObject62.bin"/><Relationship Id="rId3" Type="http://schemas.openxmlformats.org/officeDocument/2006/relationships/styles" Target="styles.xml"/><Relationship Id="rId12" Type="http://schemas.openxmlformats.org/officeDocument/2006/relationships/hyperlink" Target="consultantplus://offline/ref=7AB0775166E2EFB728AF7C06BD34577BE48E144E9D14E50BA3C2459FD063D2AE1426998D8748D3520EB3A40BSDG" TargetMode="External"/><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image" Target="media/image41.wmf"/><Relationship Id="rId108" Type="http://schemas.openxmlformats.org/officeDocument/2006/relationships/oleObject" Target="embeddings/oleObject54.bin"/><Relationship Id="rId116" Type="http://schemas.openxmlformats.org/officeDocument/2006/relationships/image" Target="media/image46.wmf"/><Relationship Id="rId124" Type="http://schemas.openxmlformats.org/officeDocument/2006/relationships/header" Target="header3.xml"/><Relationship Id="rId129" Type="http://schemas.openxmlformats.org/officeDocument/2006/relationships/theme" Target="theme/theme1.xml"/><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oleObject" Target="embeddings/oleObject31.bin"/><Relationship Id="rId75" Type="http://schemas.openxmlformats.org/officeDocument/2006/relationships/image" Target="media/image30.wmf"/><Relationship Id="rId83" Type="http://schemas.openxmlformats.org/officeDocument/2006/relationships/oleObject" Target="embeddings/oleObject39.bin"/><Relationship Id="rId88" Type="http://schemas.openxmlformats.org/officeDocument/2006/relationships/oleObject" Target="embeddings/oleObject43.bin"/><Relationship Id="rId91" Type="http://schemas.openxmlformats.org/officeDocument/2006/relationships/image" Target="media/image35.wmf"/><Relationship Id="rId96" Type="http://schemas.openxmlformats.org/officeDocument/2006/relationships/oleObject" Target="embeddings/oleObject48.bin"/><Relationship Id="rId111" Type="http://schemas.openxmlformats.org/officeDocument/2006/relationships/oleObject" Target="embeddings/oleObject5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oleObject" Target="embeddings/oleObject53.bin"/><Relationship Id="rId114" Type="http://schemas.openxmlformats.org/officeDocument/2006/relationships/image" Target="media/image45.wmf"/><Relationship Id="rId119" Type="http://schemas.openxmlformats.org/officeDocument/2006/relationships/oleObject" Target="embeddings/oleObject61.bin"/><Relationship Id="rId127" Type="http://schemas.openxmlformats.org/officeDocument/2006/relationships/header" Target="header6.xml"/><Relationship Id="rId10" Type="http://schemas.openxmlformats.org/officeDocument/2006/relationships/hyperlink" Target="consultantplus://offline/ref=664407FBFDC79F8C7D7869A748EC2EDF5AC06A7E7681138E2B8241D33A88A115B90B5BB1F7F7AA9514830Cf849M" TargetMode="External"/><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8.bin"/><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image" Target="media/image33.wmf"/><Relationship Id="rId86" Type="http://schemas.openxmlformats.org/officeDocument/2006/relationships/image" Target="media/image34.wmf"/><Relationship Id="rId94" Type="http://schemas.openxmlformats.org/officeDocument/2006/relationships/oleObject" Target="embeddings/oleObject47.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image" Target="media/image44.wmf"/><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5.bin"/><Relationship Id="rId97" Type="http://schemas.openxmlformats.org/officeDocument/2006/relationships/image" Target="media/image38.wmf"/><Relationship Id="rId104" Type="http://schemas.openxmlformats.org/officeDocument/2006/relationships/oleObject" Target="embeddings/oleObject52.bin"/><Relationship Id="rId120" Type="http://schemas.openxmlformats.org/officeDocument/2006/relationships/image" Target="media/image48.wmf"/><Relationship Id="rId125"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oleObject" Target="embeddings/oleObject15.bin"/><Relationship Id="rId45" Type="http://schemas.openxmlformats.org/officeDocument/2006/relationships/image" Target="media/image17.wmf"/><Relationship Id="rId66" Type="http://schemas.openxmlformats.org/officeDocument/2006/relationships/image" Target="media/image27.wmf"/><Relationship Id="rId87" Type="http://schemas.openxmlformats.org/officeDocument/2006/relationships/oleObject" Target="embeddings/oleObject42.bin"/><Relationship Id="rId110" Type="http://schemas.openxmlformats.org/officeDocument/2006/relationships/oleObject" Target="embeddings/oleObject55.bin"/><Relationship Id="rId115" Type="http://schemas.openxmlformats.org/officeDocument/2006/relationships/oleObject" Target="embeddings/oleObject59.bin"/><Relationship Id="rId61" Type="http://schemas.openxmlformats.org/officeDocument/2006/relationships/oleObject" Target="embeddings/oleObject26.bin"/><Relationship Id="rId82" Type="http://schemas.openxmlformats.org/officeDocument/2006/relationships/oleObject" Target="embeddings/oleObject3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10B4-CAD3-41DE-9601-BAD310F6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24511</Words>
  <Characters>139714</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2</cp:revision>
  <cp:lastPrinted>2019-11-19T06:00:00Z</cp:lastPrinted>
  <dcterms:created xsi:type="dcterms:W3CDTF">2019-11-22T05:37:00Z</dcterms:created>
  <dcterms:modified xsi:type="dcterms:W3CDTF">2019-11-22T05:37:00Z</dcterms:modified>
</cp:coreProperties>
</file>