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00" w:rsidRDefault="00A60000" w:rsidP="00435039">
      <w:pPr>
        <w:spacing w:after="0" w:line="360" w:lineRule="auto"/>
        <w:ind w:left="284" w:right="-426"/>
        <w:rPr>
          <w:rFonts w:ascii="Times New Roman" w:hAnsi="Times New Roman" w:cs="Times New Roman"/>
        </w:rPr>
      </w:pPr>
    </w:p>
    <w:p w:rsidR="00534074" w:rsidRPr="00B03BEC" w:rsidRDefault="00534074" w:rsidP="001C37E3">
      <w:pPr>
        <w:spacing w:after="0" w:line="360" w:lineRule="auto"/>
        <w:ind w:left="426" w:right="-142"/>
        <w:jc w:val="center"/>
        <w:rPr>
          <w:rFonts w:ascii="Times New Roman" w:hAnsi="Times New Roman" w:cs="Times New Roman"/>
        </w:rPr>
      </w:pPr>
      <w:r w:rsidRPr="00B03BEC">
        <w:rPr>
          <w:rFonts w:ascii="Times New Roman" w:hAnsi="Times New Roman" w:cs="Times New Roman"/>
          <w:noProof/>
        </w:rPr>
        <w:drawing>
          <wp:inline distT="0" distB="0" distL="0" distR="0" wp14:anchorId="3693483D" wp14:editId="4B471284">
            <wp:extent cx="5524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74" w:rsidRPr="00317821" w:rsidRDefault="00534074" w:rsidP="001C37E3">
      <w:pPr>
        <w:spacing w:after="0" w:line="360" w:lineRule="auto"/>
        <w:ind w:left="426" w:right="-142"/>
        <w:jc w:val="center"/>
        <w:rPr>
          <w:rStyle w:val="18"/>
          <w:rFonts w:ascii="Times New Roman" w:hAnsi="Times New Roman" w:cs="Times New Roman"/>
          <w:sz w:val="24"/>
          <w:szCs w:val="24"/>
        </w:rPr>
      </w:pPr>
    </w:p>
    <w:p w:rsidR="00534074" w:rsidRPr="00B03BEC" w:rsidRDefault="00534074" w:rsidP="001C37E3">
      <w:pPr>
        <w:spacing w:after="0" w:line="360" w:lineRule="auto"/>
        <w:ind w:left="426" w:right="-142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СЛОБОДСКОГО МУНИЦИПАЛЬНОГО </w:t>
      </w:r>
      <w:r w:rsidRPr="00B03BE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34074" w:rsidRPr="00B03BEC" w:rsidRDefault="00534074" w:rsidP="001C37E3">
      <w:pPr>
        <w:spacing w:after="0" w:line="360" w:lineRule="auto"/>
        <w:ind w:left="426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34074" w:rsidRPr="00F5450D" w:rsidRDefault="00534074" w:rsidP="001C37E3">
      <w:pPr>
        <w:spacing w:after="0" w:line="240" w:lineRule="auto"/>
        <w:ind w:left="426" w:right="-142"/>
        <w:rPr>
          <w:color w:val="000000"/>
          <w:sz w:val="20"/>
          <w:szCs w:val="20"/>
        </w:rPr>
      </w:pPr>
    </w:p>
    <w:p w:rsidR="00534074" w:rsidRDefault="00534074" w:rsidP="001C37E3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34074" w:rsidRPr="00DA45B3" w:rsidRDefault="00534074" w:rsidP="001C37E3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08"/>
        <w:gridCol w:w="5980"/>
        <w:gridCol w:w="1592"/>
      </w:tblGrid>
      <w:tr w:rsidR="00534074" w:rsidTr="006A111E">
        <w:trPr>
          <w:trHeight w:val="326"/>
        </w:trPr>
        <w:tc>
          <w:tcPr>
            <w:tcW w:w="2208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BC2DC7" w:rsidP="006A111E">
            <w:pPr>
              <w:tabs>
                <w:tab w:val="left" w:pos="615"/>
              </w:tabs>
              <w:spacing w:after="0" w:line="240" w:lineRule="auto"/>
              <w:ind w:left="426"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23.11.2023</w:t>
            </w:r>
          </w:p>
        </w:tc>
        <w:tc>
          <w:tcPr>
            <w:tcW w:w="5980" w:type="dxa"/>
            <w:shd w:val="clear" w:color="auto" w:fill="FFFFFF"/>
          </w:tcPr>
          <w:p w:rsidR="00534074" w:rsidRDefault="00534074" w:rsidP="006A111E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BC2DC7" w:rsidP="006A111E">
            <w:pPr>
              <w:spacing w:after="0" w:line="240" w:lineRule="auto"/>
              <w:ind w:left="426" w:righ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1682</w:t>
            </w:r>
          </w:p>
        </w:tc>
      </w:tr>
    </w:tbl>
    <w:p w:rsidR="00534074" w:rsidRDefault="00534074" w:rsidP="001C37E3">
      <w:pPr>
        <w:spacing w:after="0" w:line="240" w:lineRule="auto"/>
        <w:ind w:left="426" w:righ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Слободской</w:t>
      </w:r>
    </w:p>
    <w:p w:rsidR="00534074" w:rsidRPr="00317821" w:rsidRDefault="00534074" w:rsidP="001C37E3">
      <w:pPr>
        <w:spacing w:after="0" w:line="240" w:lineRule="auto"/>
        <w:ind w:left="426" w:right="-142"/>
        <w:jc w:val="center"/>
        <w:rPr>
          <w:color w:val="000000"/>
          <w:sz w:val="20"/>
          <w:szCs w:val="20"/>
        </w:rPr>
      </w:pPr>
    </w:p>
    <w:tbl>
      <w:tblPr>
        <w:tblW w:w="9213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534074" w:rsidRPr="00027471" w:rsidTr="00435039">
        <w:trPr>
          <w:trHeight w:val="827"/>
        </w:trPr>
        <w:tc>
          <w:tcPr>
            <w:tcW w:w="9213" w:type="dxa"/>
            <w:shd w:val="clear" w:color="auto" w:fill="FFFFFF"/>
            <w:vAlign w:val="center"/>
          </w:tcPr>
          <w:p w:rsidR="00534074" w:rsidRPr="00027471" w:rsidRDefault="00435039" w:rsidP="006A111E">
            <w:pPr>
              <w:ind w:left="426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Слободского района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Pr="00F428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1892</w:t>
            </w:r>
          </w:p>
        </w:tc>
      </w:tr>
    </w:tbl>
    <w:p w:rsidR="00534074" w:rsidRPr="00ED17D1" w:rsidRDefault="00ED17D1" w:rsidP="001C37E3">
      <w:pPr>
        <w:pStyle w:val="ConsPlusTitle"/>
        <w:spacing w:line="360" w:lineRule="auto"/>
        <w:ind w:left="426" w:right="-142"/>
        <w:jc w:val="both"/>
        <w:rPr>
          <w:rStyle w:val="36"/>
          <w:rFonts w:ascii="Times New Roman" w:hAnsi="Times New Roman" w:cs="Times New Roman"/>
          <w:b w:val="0"/>
          <w:sz w:val="28"/>
        </w:rPr>
      </w:pPr>
      <w:r>
        <w:rPr>
          <w:rStyle w:val="36"/>
          <w:rFonts w:ascii="Times New Roman" w:hAnsi="Times New Roman" w:cs="Times New Roman"/>
          <w:b w:val="0"/>
          <w:sz w:val="28"/>
        </w:rPr>
        <w:t xml:space="preserve">          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>На основании решен</w:t>
      </w:r>
      <w:r w:rsidR="00822000">
        <w:rPr>
          <w:rStyle w:val="36"/>
          <w:rFonts w:ascii="Times New Roman" w:hAnsi="Times New Roman" w:cs="Times New Roman"/>
          <w:b w:val="0"/>
          <w:sz w:val="28"/>
        </w:rPr>
        <w:t>и</w:t>
      </w:r>
      <w:r w:rsidR="00B71D96">
        <w:rPr>
          <w:rStyle w:val="36"/>
          <w:rFonts w:ascii="Times New Roman" w:hAnsi="Times New Roman" w:cs="Times New Roman"/>
          <w:b w:val="0"/>
          <w:sz w:val="28"/>
        </w:rPr>
        <w:t>й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Слободской районной Думы от </w:t>
      </w:r>
      <w:r w:rsidR="006C59C7">
        <w:rPr>
          <w:rStyle w:val="36"/>
          <w:rFonts w:ascii="Times New Roman" w:hAnsi="Times New Roman" w:cs="Times New Roman"/>
          <w:b w:val="0"/>
          <w:sz w:val="28"/>
        </w:rPr>
        <w:t>26.10</w:t>
      </w:r>
      <w:r w:rsidR="004E5B61">
        <w:rPr>
          <w:rStyle w:val="36"/>
          <w:rFonts w:ascii="Times New Roman" w:hAnsi="Times New Roman" w:cs="Times New Roman"/>
          <w:b w:val="0"/>
          <w:sz w:val="28"/>
        </w:rPr>
        <w:t>.2023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№</w:t>
      </w:r>
      <w:r w:rsidR="004E5B61">
        <w:rPr>
          <w:rStyle w:val="36"/>
          <w:rFonts w:ascii="Times New Roman" w:hAnsi="Times New Roman" w:cs="Times New Roman"/>
          <w:b w:val="0"/>
          <w:sz w:val="28"/>
        </w:rPr>
        <w:t>2</w:t>
      </w:r>
      <w:r w:rsidR="001E36A8">
        <w:rPr>
          <w:rStyle w:val="36"/>
          <w:rFonts w:ascii="Times New Roman" w:hAnsi="Times New Roman" w:cs="Times New Roman"/>
          <w:b w:val="0"/>
          <w:sz w:val="28"/>
        </w:rPr>
        <w:t>6</w:t>
      </w:r>
      <w:r w:rsidR="004E5B61">
        <w:rPr>
          <w:rStyle w:val="36"/>
          <w:rFonts w:ascii="Times New Roman" w:hAnsi="Times New Roman" w:cs="Times New Roman"/>
          <w:b w:val="0"/>
          <w:sz w:val="28"/>
        </w:rPr>
        <w:t>/2</w:t>
      </w:r>
      <w:r w:rsidR="001E36A8">
        <w:rPr>
          <w:rStyle w:val="36"/>
          <w:rFonts w:ascii="Times New Roman" w:hAnsi="Times New Roman" w:cs="Times New Roman"/>
          <w:b w:val="0"/>
          <w:sz w:val="28"/>
        </w:rPr>
        <w:t>66</w:t>
      </w:r>
      <w:r w:rsidR="00D13D61">
        <w:rPr>
          <w:rStyle w:val="36"/>
          <w:rFonts w:ascii="Times New Roman" w:hAnsi="Times New Roman" w:cs="Times New Roman"/>
          <w:b w:val="0"/>
          <w:sz w:val="28"/>
        </w:rPr>
        <w:t xml:space="preserve"> «</w:t>
      </w:r>
      <w:r w:rsidR="00D13D61" w:rsidRPr="00D13D61">
        <w:rPr>
          <w:rStyle w:val="36"/>
          <w:rFonts w:ascii="Times New Roman" w:hAnsi="Times New Roman" w:cs="Times New Roman"/>
          <w:b w:val="0"/>
          <w:sz w:val="28"/>
        </w:rPr>
        <w:t xml:space="preserve">О внесении изменений в решение районной Думы от 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 xml:space="preserve">19.12.2022 № 17/165 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>«Об утверждении бюджета Слободского района на 202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3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 xml:space="preserve"> год и плановый период 202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4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 xml:space="preserve"> и 202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5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 xml:space="preserve"> годов»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 xml:space="preserve">, 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постановления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области», Администр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ация Слободского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района ПОСТАНОВЛЯЕТ:</w:t>
      </w:r>
    </w:p>
    <w:p w:rsidR="00F4280C" w:rsidRDefault="00534074" w:rsidP="001C37E3">
      <w:pPr>
        <w:spacing w:after="0" w:line="360" w:lineRule="auto"/>
        <w:ind w:left="426" w:right="-142"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492C3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D37D5">
        <w:rPr>
          <w:rFonts w:ascii="Times New Roman" w:hAnsi="Times New Roman"/>
          <w:color w:val="000000"/>
          <w:sz w:val="28"/>
          <w:szCs w:val="28"/>
        </w:rPr>
        <w:t xml:space="preserve">Внести изменения </w:t>
      </w:r>
      <w:r w:rsidR="00550894" w:rsidRPr="00550894">
        <w:rPr>
          <w:rStyle w:val="36"/>
          <w:rFonts w:ascii="Times New Roman" w:hAnsi="Times New Roman" w:cs="Times New Roman"/>
          <w:sz w:val="28"/>
        </w:rPr>
        <w:t>в постановление администрации Слободского района от</w:t>
      </w:r>
      <w:r w:rsidR="00550894">
        <w:rPr>
          <w:rStyle w:val="36"/>
          <w:sz w:val="28"/>
        </w:rPr>
        <w:t xml:space="preserve"> </w:t>
      </w:r>
      <w:r w:rsidR="00550894" w:rsidRPr="00F4280C">
        <w:rPr>
          <w:rFonts w:ascii="Times New Roman" w:hAnsi="Times New Roman" w:cs="Times New Roman"/>
          <w:sz w:val="28"/>
          <w:szCs w:val="28"/>
        </w:rPr>
        <w:t>18.11.2019</w:t>
      </w:r>
      <w:r w:rsidR="00550894" w:rsidRPr="00F4280C">
        <w:rPr>
          <w:rFonts w:ascii="Times New Roman" w:hAnsi="Times New Roman" w:cs="Times New Roman"/>
          <w:sz w:val="16"/>
          <w:szCs w:val="16"/>
        </w:rPr>
        <w:t xml:space="preserve"> </w:t>
      </w:r>
      <w:r w:rsidR="00550894" w:rsidRPr="00F4280C">
        <w:rPr>
          <w:rFonts w:ascii="Times New Roman" w:hAnsi="Times New Roman" w:cs="Times New Roman"/>
          <w:sz w:val="28"/>
          <w:szCs w:val="28"/>
        </w:rPr>
        <w:t>№</w:t>
      </w:r>
      <w:r w:rsidR="00550894">
        <w:rPr>
          <w:rFonts w:ascii="Times New Roman" w:hAnsi="Times New Roman" w:cs="Times New Roman"/>
          <w:sz w:val="28"/>
          <w:szCs w:val="28"/>
        </w:rPr>
        <w:t xml:space="preserve"> </w:t>
      </w:r>
      <w:r w:rsidR="00550894" w:rsidRPr="00F4280C">
        <w:rPr>
          <w:rFonts w:ascii="Times New Roman" w:hAnsi="Times New Roman" w:cs="Times New Roman"/>
          <w:sz w:val="28"/>
          <w:szCs w:val="28"/>
        </w:rPr>
        <w:t>1892</w:t>
      </w:r>
      <w:r w:rsidR="00550894">
        <w:rPr>
          <w:rFonts w:ascii="Times New Roman" w:hAnsi="Times New Roman" w:cs="Times New Roman"/>
          <w:sz w:val="28"/>
          <w:szCs w:val="28"/>
        </w:rPr>
        <w:t xml:space="preserve"> </w:t>
      </w:r>
      <w:r w:rsidR="00550894" w:rsidRPr="00550894">
        <w:rPr>
          <w:rStyle w:val="36"/>
          <w:rFonts w:ascii="Times New Roman" w:hAnsi="Times New Roman" w:cs="Times New Roman"/>
          <w:sz w:val="28"/>
        </w:rPr>
        <w:t>«Об утверждении муниципальной программы</w:t>
      </w:r>
      <w:r w:rsidR="00550894" w:rsidRPr="008168C9">
        <w:rPr>
          <w:rStyle w:val="36"/>
          <w:sz w:val="28"/>
        </w:rPr>
        <w:t xml:space="preserve"> </w:t>
      </w:r>
      <w:r w:rsidRPr="00027471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молодежи</w:t>
      </w:r>
      <w:r w:rsidR="00612BFE">
        <w:rPr>
          <w:rFonts w:ascii="Times New Roman" w:hAnsi="Times New Roman" w:cs="Times New Roman"/>
          <w:sz w:val="28"/>
          <w:szCs w:val="28"/>
        </w:rPr>
        <w:t xml:space="preserve"> </w:t>
      </w:r>
      <w:r w:rsidR="00325A1D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027471">
        <w:rPr>
          <w:rFonts w:ascii="Times New Roman" w:hAnsi="Times New Roman" w:cs="Times New Roman"/>
          <w:sz w:val="28"/>
          <w:szCs w:val="28"/>
        </w:rPr>
        <w:t>»</w:t>
      </w:r>
      <w:r w:rsidRPr="00027471">
        <w:rPr>
          <w:rStyle w:val="24"/>
          <w:rFonts w:ascii="Times New Roman" w:hAnsi="Times New Roman" w:cs="Times New Roman"/>
          <w:sz w:val="28"/>
          <w:szCs w:val="28"/>
        </w:rPr>
        <w:t xml:space="preserve"> на 2020 – 202</w:t>
      </w:r>
      <w:r w:rsidR="001E36A8">
        <w:rPr>
          <w:rStyle w:val="24"/>
          <w:rFonts w:ascii="Times New Roman" w:hAnsi="Times New Roman" w:cs="Times New Roman"/>
          <w:sz w:val="28"/>
          <w:szCs w:val="28"/>
        </w:rPr>
        <w:t>6</w:t>
      </w:r>
      <w:r w:rsidRPr="00027471">
        <w:rPr>
          <w:rStyle w:val="24"/>
          <w:rFonts w:ascii="Times New Roman" w:hAnsi="Times New Roman" w:cs="Times New Roman"/>
          <w:sz w:val="28"/>
          <w:szCs w:val="28"/>
        </w:rPr>
        <w:t xml:space="preserve"> годы</w:t>
      </w:r>
      <w:r w:rsidR="00F4280C" w:rsidRPr="00F4280C">
        <w:rPr>
          <w:rStyle w:val="36"/>
          <w:rFonts w:ascii="Times New Roman" w:hAnsi="Times New Roman" w:cs="Times New Roman"/>
          <w:sz w:val="28"/>
        </w:rPr>
        <w:t xml:space="preserve"> </w:t>
      </w:r>
      <w:r w:rsidR="00B9215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B1E3C">
        <w:rPr>
          <w:rFonts w:ascii="Times New Roman" w:hAnsi="Times New Roman" w:cs="Times New Roman"/>
          <w:sz w:val="28"/>
          <w:szCs w:val="28"/>
        </w:rPr>
        <w:t>-</w:t>
      </w:r>
      <w:r w:rsidR="00B9215E"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  <w:r w:rsidR="0055089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4280C">
        <w:rPr>
          <w:rStyle w:val="36"/>
          <w:rFonts w:ascii="Times New Roman" w:hAnsi="Times New Roman" w:cs="Times New Roman"/>
          <w:sz w:val="28"/>
        </w:rPr>
        <w:t>:</w:t>
      </w:r>
    </w:p>
    <w:p w:rsidR="00ED51D9" w:rsidRPr="00DE6BAF" w:rsidRDefault="00550894" w:rsidP="001C37E3">
      <w:pPr>
        <w:spacing w:after="0" w:line="360" w:lineRule="auto"/>
        <w:ind w:left="426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6"/>
          <w:rFonts w:ascii="Times New Roman" w:hAnsi="Times New Roman" w:cs="Times New Roman"/>
          <w:sz w:val="28"/>
        </w:rPr>
        <w:t>1.</w:t>
      </w:r>
      <w:r w:rsidR="001E36A8">
        <w:rPr>
          <w:rStyle w:val="36"/>
          <w:rFonts w:ascii="Times New Roman" w:hAnsi="Times New Roman" w:cs="Times New Roman"/>
          <w:sz w:val="28"/>
        </w:rPr>
        <w:t>1</w:t>
      </w:r>
      <w:r>
        <w:rPr>
          <w:rStyle w:val="36"/>
          <w:rFonts w:ascii="Times New Roman" w:hAnsi="Times New Roman" w:cs="Times New Roman"/>
          <w:sz w:val="28"/>
        </w:rPr>
        <w:t xml:space="preserve">. </w:t>
      </w:r>
      <w:r w:rsidR="00DE6BAF">
        <w:rPr>
          <w:rStyle w:val="36"/>
          <w:rFonts w:ascii="Times New Roman" w:hAnsi="Times New Roman" w:cs="Times New Roman"/>
          <w:sz w:val="28"/>
        </w:rPr>
        <w:t xml:space="preserve">План </w:t>
      </w:r>
      <w:r w:rsidR="00DE6BAF" w:rsidRPr="00DE6BAF">
        <w:rPr>
          <w:rStyle w:val="36"/>
          <w:rFonts w:ascii="Times New Roman" w:hAnsi="Times New Roman" w:cs="Times New Roman"/>
          <w:sz w:val="28"/>
        </w:rPr>
        <w:t>по реал</w:t>
      </w:r>
      <w:r w:rsidR="00DE6BAF">
        <w:rPr>
          <w:rStyle w:val="36"/>
          <w:rFonts w:ascii="Times New Roman" w:hAnsi="Times New Roman" w:cs="Times New Roman"/>
          <w:sz w:val="28"/>
        </w:rPr>
        <w:t xml:space="preserve">изации муниципальной программы </w:t>
      </w:r>
      <w:r w:rsidR="00DE6BAF" w:rsidRPr="00DE6BAF">
        <w:rPr>
          <w:rStyle w:val="36"/>
          <w:rFonts w:ascii="Times New Roman" w:hAnsi="Times New Roman" w:cs="Times New Roman"/>
          <w:sz w:val="28"/>
        </w:rPr>
        <w:t>«Повышение эффективности реализации молодежной политики и организация отдыха и оздоровления детей и молодежи Слободского района» на 2020- 2026 годы</w:t>
      </w:r>
      <w:r w:rsidR="00DE6BAF">
        <w:rPr>
          <w:rStyle w:val="36"/>
          <w:rFonts w:ascii="Times New Roman" w:hAnsi="Times New Roman" w:cs="Times New Roman"/>
          <w:sz w:val="28"/>
        </w:rPr>
        <w:t xml:space="preserve"> </w:t>
      </w:r>
      <w:r w:rsidR="00DE6BAF" w:rsidRPr="00DE6BAF">
        <w:rPr>
          <w:rStyle w:val="36"/>
          <w:rFonts w:ascii="Times New Roman" w:hAnsi="Times New Roman" w:cs="Times New Roman"/>
          <w:sz w:val="28"/>
        </w:rPr>
        <w:t>на 2023 год</w:t>
      </w:r>
      <w:r w:rsidR="00DE6BAF">
        <w:rPr>
          <w:rStyle w:val="36"/>
          <w:rFonts w:ascii="Times New Roman" w:hAnsi="Times New Roman" w:cs="Times New Roman"/>
          <w:sz w:val="28"/>
        </w:rPr>
        <w:t xml:space="preserve"> </w:t>
      </w:r>
      <w:r w:rsidR="00DE6BAF">
        <w:rPr>
          <w:rStyle w:val="24"/>
          <w:rFonts w:ascii="Times New Roman" w:hAnsi="Times New Roman" w:cs="Times New Roman"/>
          <w:sz w:val="28"/>
          <w:szCs w:val="28"/>
        </w:rPr>
        <w:t>утвердить</w:t>
      </w:r>
      <w:r w:rsidR="00DE6BAF"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</w:t>
      </w:r>
      <w:r w:rsidR="00DE6BAF">
        <w:rPr>
          <w:rStyle w:val="24"/>
          <w:rFonts w:ascii="Times New Roman" w:hAnsi="Times New Roman" w:cs="Times New Roman"/>
          <w:sz w:val="28"/>
          <w:szCs w:val="28"/>
        </w:rPr>
        <w:t>редакции согласно приложению № 5.</w:t>
      </w:r>
    </w:p>
    <w:p w:rsidR="00C12654" w:rsidRDefault="00ED17D1" w:rsidP="001C37E3">
      <w:pPr>
        <w:spacing w:after="0" w:line="360" w:lineRule="auto"/>
        <w:ind w:left="426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97EA3">
        <w:rPr>
          <w:rFonts w:ascii="Times New Roman" w:hAnsi="Times New Roman"/>
          <w:color w:val="000000"/>
          <w:sz w:val="28"/>
          <w:szCs w:val="28"/>
        </w:rPr>
        <w:t>.  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Опубликовать постановление в 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информационном бюллетене 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муниципального образования </w:t>
      </w:r>
      <w:r w:rsidR="00C12654">
        <w:rPr>
          <w:rFonts w:ascii="Times New Roman" w:hAnsi="Times New Roman"/>
          <w:color w:val="000000"/>
          <w:sz w:val="28"/>
          <w:szCs w:val="28"/>
        </w:rPr>
        <w:t>Слободского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lastRenderedPageBreak/>
        <w:t>муниципальн</w:t>
      </w:r>
      <w:r w:rsidR="00C12654">
        <w:rPr>
          <w:rFonts w:ascii="Times New Roman" w:hAnsi="Times New Roman"/>
          <w:color w:val="000000"/>
          <w:sz w:val="28"/>
          <w:szCs w:val="28"/>
        </w:rPr>
        <w:t>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12654">
        <w:rPr>
          <w:rFonts w:ascii="Times New Roman" w:hAnsi="Times New Roman"/>
          <w:color w:val="000000"/>
          <w:sz w:val="28"/>
          <w:szCs w:val="28"/>
        </w:rPr>
        <w:t>а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Кировской области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«Интернет».</w:t>
      </w:r>
    </w:p>
    <w:p w:rsidR="00C32474" w:rsidRDefault="00C32474" w:rsidP="001C37E3">
      <w:pPr>
        <w:spacing w:after="0" w:line="360" w:lineRule="auto"/>
        <w:ind w:left="426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474">
        <w:rPr>
          <w:rFonts w:ascii="Times New Roman" w:hAnsi="Times New Roman"/>
          <w:color w:val="000000"/>
          <w:sz w:val="28"/>
          <w:szCs w:val="28"/>
        </w:rPr>
        <w:t>3.</w:t>
      </w:r>
      <w:r w:rsidR="00D97EA3">
        <w:rPr>
          <w:rFonts w:ascii="Times New Roman" w:hAnsi="Times New Roman"/>
          <w:color w:val="000000"/>
          <w:sz w:val="28"/>
          <w:szCs w:val="28"/>
        </w:rPr>
        <w:t> </w:t>
      </w:r>
      <w:r w:rsidRPr="00C32474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постановления возложить на заместителя главы администрации района по профилактике правонарушений и социальным вопросам, начальника управления социального развития Зязина</w:t>
      </w:r>
      <w:r w:rsidR="001E17D3">
        <w:rPr>
          <w:rFonts w:ascii="Times New Roman" w:hAnsi="Times New Roman"/>
          <w:color w:val="000000"/>
          <w:sz w:val="28"/>
          <w:szCs w:val="28"/>
        </w:rPr>
        <w:t> </w:t>
      </w:r>
      <w:r w:rsidRPr="00C32474">
        <w:rPr>
          <w:rFonts w:ascii="Times New Roman" w:hAnsi="Times New Roman"/>
          <w:color w:val="000000"/>
          <w:sz w:val="28"/>
          <w:szCs w:val="28"/>
        </w:rPr>
        <w:t>С.В.</w:t>
      </w:r>
    </w:p>
    <w:p w:rsidR="003F5F18" w:rsidRDefault="003F5F18" w:rsidP="001C37E3">
      <w:pPr>
        <w:spacing w:after="0" w:line="360" w:lineRule="auto"/>
        <w:ind w:left="426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E31" w:rsidRPr="00C32474" w:rsidRDefault="00C65E31" w:rsidP="001C37E3">
      <w:pPr>
        <w:spacing w:after="0" w:line="360" w:lineRule="auto"/>
        <w:ind w:left="426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F5F18" w:rsidTr="00DE6BAF">
        <w:tc>
          <w:tcPr>
            <w:tcW w:w="10031" w:type="dxa"/>
            <w:tcBorders>
              <w:bottom w:val="single" w:sz="4" w:space="0" w:color="auto"/>
            </w:tcBorders>
          </w:tcPr>
          <w:p w:rsidR="003F5F18" w:rsidRDefault="003F5F18" w:rsidP="001C37E3">
            <w:pPr>
              <w:ind w:left="426" w:right="-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F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Слободского района                                                          </w:t>
            </w:r>
            <w:r w:rsidR="001C37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3F5F18">
              <w:rPr>
                <w:rFonts w:ascii="Times New Roman" w:hAnsi="Times New Roman"/>
                <w:color w:val="000000"/>
                <w:sz w:val="28"/>
                <w:szCs w:val="28"/>
              </w:rPr>
              <w:t>А.И. Костылев</w:t>
            </w:r>
          </w:p>
          <w:p w:rsidR="003F5F18" w:rsidRPr="003F5F18" w:rsidRDefault="003F5F18" w:rsidP="001C37E3">
            <w:pPr>
              <w:ind w:left="426" w:right="-142"/>
              <w:jc w:val="both"/>
              <w:rPr>
                <w:rFonts w:ascii="Times New Roman" w:hAnsi="Times New Roman"/>
                <w:color w:val="000000"/>
                <w:sz w:val="14"/>
                <w:szCs w:val="28"/>
              </w:rPr>
            </w:pPr>
          </w:p>
        </w:tc>
      </w:tr>
    </w:tbl>
    <w:p w:rsidR="003F5F18" w:rsidRDefault="003F5F18" w:rsidP="001C37E3">
      <w:pPr>
        <w:spacing w:after="0" w:line="240" w:lineRule="auto"/>
        <w:ind w:left="426"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BAF" w:rsidRDefault="00DE6BAF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A0826" w:rsidRDefault="008A0826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A0826" w:rsidRDefault="008A0826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A0826" w:rsidRDefault="008A0826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A0826" w:rsidRDefault="008A0826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A0826" w:rsidRDefault="008A0826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A0826" w:rsidRDefault="008A0826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A0826" w:rsidRDefault="008A0826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A0826" w:rsidRDefault="008A0826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E6BAF" w:rsidRDefault="00DE6BAF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E6BAF" w:rsidRDefault="00DE6BAF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E6BAF" w:rsidRDefault="00DE6BAF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2DC7" w:rsidRDefault="00BC2DC7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2DC7" w:rsidRDefault="00BC2DC7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2DC7" w:rsidRDefault="00BC2DC7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2DC7" w:rsidRDefault="00BC2DC7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2DC7" w:rsidRDefault="00BC2DC7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2DC7" w:rsidRDefault="00BC2DC7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2DC7" w:rsidRDefault="00BC2DC7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2DC7" w:rsidRDefault="00BC2DC7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2DC7" w:rsidRDefault="00BC2DC7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C2DC7" w:rsidRPr="00BC2DC7" w:rsidTr="00EF0B47">
        <w:trPr>
          <w:trHeight w:val="993"/>
        </w:trPr>
        <w:tc>
          <w:tcPr>
            <w:tcW w:w="4394" w:type="dxa"/>
          </w:tcPr>
          <w:p w:rsidR="00BC2DC7" w:rsidRPr="00BC2DC7" w:rsidRDefault="00BC2DC7" w:rsidP="00BC2DC7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2DC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BC2DC7" w:rsidRPr="00BC2DC7" w:rsidRDefault="00BC2DC7" w:rsidP="00BC2DC7">
            <w:pPr>
              <w:tabs>
                <w:tab w:val="center" w:pos="5529"/>
              </w:tabs>
              <w:rPr>
                <w:rFonts w:ascii="Times New Roman" w:hAnsi="Times New Roman"/>
                <w:sz w:val="28"/>
                <w:szCs w:val="28"/>
              </w:rPr>
            </w:pPr>
            <w:r w:rsidRPr="00BC2DC7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BC2DC7" w:rsidRPr="00BC2DC7" w:rsidRDefault="00BC2DC7" w:rsidP="00BC2DC7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C7" w:rsidRPr="00BC2DC7" w:rsidTr="00EF0B47">
        <w:tc>
          <w:tcPr>
            <w:tcW w:w="4394" w:type="dxa"/>
            <w:hideMark/>
          </w:tcPr>
          <w:p w:rsidR="00BC2DC7" w:rsidRPr="00BC2DC7" w:rsidRDefault="00BC2DC7" w:rsidP="00BC2DC7">
            <w:pPr>
              <w:rPr>
                <w:rFonts w:ascii="Times New Roman" w:hAnsi="Times New Roman"/>
                <w:sz w:val="28"/>
                <w:szCs w:val="28"/>
              </w:rPr>
            </w:pPr>
            <w:r w:rsidRPr="00BC2DC7">
              <w:rPr>
                <w:rFonts w:ascii="Times New Roman" w:hAnsi="Times New Roman"/>
                <w:sz w:val="28"/>
                <w:szCs w:val="28"/>
              </w:rPr>
              <w:t>постановлением  администрации</w:t>
            </w:r>
          </w:p>
        </w:tc>
      </w:tr>
      <w:tr w:rsidR="00BC2DC7" w:rsidRPr="00BC2DC7" w:rsidTr="00EF0B47">
        <w:tc>
          <w:tcPr>
            <w:tcW w:w="4394" w:type="dxa"/>
            <w:hideMark/>
          </w:tcPr>
          <w:p w:rsidR="00BC2DC7" w:rsidRPr="00BC2DC7" w:rsidRDefault="00BC2DC7" w:rsidP="00BC2DC7">
            <w:pPr>
              <w:rPr>
                <w:rFonts w:ascii="Times New Roman" w:hAnsi="Times New Roman"/>
                <w:sz w:val="28"/>
                <w:szCs w:val="28"/>
              </w:rPr>
            </w:pPr>
            <w:r w:rsidRPr="00BC2DC7">
              <w:rPr>
                <w:rFonts w:ascii="Times New Roman" w:hAnsi="Times New Roman"/>
                <w:sz w:val="28"/>
                <w:szCs w:val="28"/>
              </w:rPr>
              <w:t>Слободского района</w:t>
            </w:r>
          </w:p>
        </w:tc>
      </w:tr>
      <w:tr w:rsidR="00BC2DC7" w:rsidRPr="00BC2DC7" w:rsidTr="00EF0B47">
        <w:tc>
          <w:tcPr>
            <w:tcW w:w="4394" w:type="dxa"/>
            <w:hideMark/>
          </w:tcPr>
          <w:p w:rsidR="00BC2DC7" w:rsidRPr="00BC2DC7" w:rsidRDefault="00BC2DC7" w:rsidP="00BC2DC7">
            <w:pPr>
              <w:spacing w:line="360" w:lineRule="auto"/>
              <w:rPr>
                <w:rFonts w:ascii="Times New Roman" w:hAnsi="Times New Roman"/>
              </w:rPr>
            </w:pPr>
            <w:r w:rsidRPr="00BC2DC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23.11.2023         № 1682</w:t>
            </w:r>
          </w:p>
        </w:tc>
      </w:tr>
    </w:tbl>
    <w:p w:rsidR="00BC2DC7" w:rsidRPr="00BC2DC7" w:rsidRDefault="00BC2DC7" w:rsidP="00BC2DC7">
      <w:pPr>
        <w:jc w:val="center"/>
        <w:rPr>
          <w:rFonts w:ascii="Calibri" w:eastAsia="Times New Roman" w:hAnsi="Calibri" w:cs="Times New Roman"/>
        </w:rPr>
      </w:pPr>
    </w:p>
    <w:p w:rsidR="00BC2DC7" w:rsidRPr="00BC2DC7" w:rsidRDefault="00BC2DC7" w:rsidP="00BC2DC7">
      <w:pPr>
        <w:jc w:val="center"/>
        <w:rPr>
          <w:rFonts w:ascii="Calibri" w:eastAsia="Times New Roman" w:hAnsi="Calibri" w:cs="Times New Roman"/>
        </w:rPr>
      </w:pPr>
    </w:p>
    <w:p w:rsidR="00BC2DC7" w:rsidRPr="00BC2DC7" w:rsidRDefault="00BC2DC7" w:rsidP="00BC2DC7">
      <w:pPr>
        <w:jc w:val="center"/>
        <w:rPr>
          <w:rFonts w:ascii="Calibri" w:eastAsia="Times New Roman" w:hAnsi="Calibri" w:cs="Times New Roman"/>
        </w:rPr>
      </w:pPr>
    </w:p>
    <w:p w:rsidR="00BC2DC7" w:rsidRPr="00BC2DC7" w:rsidRDefault="00BC2DC7" w:rsidP="00BC2DC7">
      <w:pPr>
        <w:jc w:val="center"/>
        <w:rPr>
          <w:rFonts w:ascii="Calibri" w:eastAsia="Times New Roman" w:hAnsi="Calibri" w:cs="Times New Roman"/>
        </w:rPr>
      </w:pPr>
    </w:p>
    <w:p w:rsidR="00BC2DC7" w:rsidRPr="00BC2DC7" w:rsidRDefault="00BC2DC7" w:rsidP="00BC2DC7">
      <w:pPr>
        <w:jc w:val="center"/>
        <w:rPr>
          <w:rFonts w:ascii="Calibri" w:eastAsia="Times New Roman" w:hAnsi="Calibri" w:cs="Times New Roman"/>
        </w:rPr>
      </w:pPr>
    </w:p>
    <w:p w:rsidR="00BC2DC7" w:rsidRPr="00BC2DC7" w:rsidRDefault="00BC2DC7" w:rsidP="00BC2DC7">
      <w:pPr>
        <w:jc w:val="center"/>
        <w:rPr>
          <w:rFonts w:ascii="Calibri" w:eastAsia="Times New Roman" w:hAnsi="Calibri" w:cs="Times New Roman"/>
          <w:b/>
        </w:rPr>
      </w:pPr>
    </w:p>
    <w:p w:rsidR="00BC2DC7" w:rsidRPr="00BC2DC7" w:rsidRDefault="00BC2DC7" w:rsidP="00BC2D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BC2DC7" w:rsidRPr="00BC2DC7" w:rsidRDefault="00BC2DC7" w:rsidP="00BC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DC7">
        <w:rPr>
          <w:rFonts w:ascii="Times New Roman" w:eastAsia="Times New Roman" w:hAnsi="Times New Roman" w:cs="Times New Roman"/>
          <w:b/>
          <w:sz w:val="28"/>
          <w:szCs w:val="28"/>
        </w:rPr>
        <w:t>по реализации муниципальной программы</w:t>
      </w:r>
      <w:r w:rsidRPr="00BC2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DC7" w:rsidRPr="00BC2DC7" w:rsidRDefault="00BC2DC7" w:rsidP="00BC2DC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BC2DC7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молодежи Слободского района» на 2020- 2026 годы</w:t>
      </w:r>
    </w:p>
    <w:p w:rsidR="00BC2DC7" w:rsidRPr="00BC2DC7" w:rsidRDefault="00BC2DC7" w:rsidP="00BC2D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DC7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tbl>
      <w:tblPr>
        <w:tblW w:w="10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9"/>
        <w:gridCol w:w="1872"/>
        <w:gridCol w:w="1275"/>
        <w:gridCol w:w="1390"/>
        <w:gridCol w:w="1276"/>
        <w:gridCol w:w="1134"/>
        <w:gridCol w:w="991"/>
        <w:gridCol w:w="1843"/>
      </w:tblGrid>
      <w:tr w:rsidR="00BC2DC7" w:rsidRPr="00BC2DC7" w:rsidTr="00EF0B4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(Ф.И.О., </w:t>
            </w:r>
            <w:proofErr w:type="spellStart"/>
            <w:proofErr w:type="gramStart"/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долж-ность</w:t>
            </w:r>
            <w:proofErr w:type="spellEnd"/>
            <w:proofErr w:type="gramEnd"/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Финансирование </w:t>
            </w:r>
          </w:p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очередной финансовый год,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DC7" w:rsidRPr="00BC2DC7" w:rsidTr="00EF0B47">
        <w:trPr>
          <w:trHeight w:val="23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DC7" w:rsidRPr="00BC2DC7" w:rsidRDefault="00BC2DC7" w:rsidP="00BC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DC7" w:rsidRPr="00BC2DC7" w:rsidRDefault="00BC2DC7" w:rsidP="00BC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DC7" w:rsidRPr="00BC2DC7" w:rsidRDefault="00BC2DC7" w:rsidP="00BC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окончание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DC7" w:rsidRPr="00BC2DC7" w:rsidRDefault="00BC2DC7" w:rsidP="00BC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DC7" w:rsidRPr="00BC2DC7" w:rsidRDefault="00BC2DC7" w:rsidP="00BC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DC7" w:rsidRPr="00BC2DC7" w:rsidRDefault="00BC2DC7" w:rsidP="00BC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DC7" w:rsidRPr="00BC2DC7" w:rsidTr="00EF0B47">
        <w:trPr>
          <w:trHeight w:val="2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Подпрограмма1 «Молодежь Слободского района»</w:t>
            </w: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Скокова Екатерина Сергеевна -Главный специалист по вопросам молодежной политики Слободского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Вовлечение молодежи в социально – экономические, общественно-политические и социокультурные процессы развития Слободского района</w:t>
            </w:r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«Совершенствование системы гражданско-патриотического воспитания молодежи, повышение правовой культуры, гражданствен-</w:t>
            </w:r>
            <w:proofErr w:type="spellStart"/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, толерантности в молодежной среде»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социального развития (далее УСР)</w:t>
            </w:r>
          </w:p>
          <w:p w:rsidR="00BC2DC7" w:rsidRPr="00BC2DC7" w:rsidRDefault="00BC2DC7" w:rsidP="00BC2DC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 внешкольной работы - по согласованию (далее ЦВР)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подрастающего поколения в духе готовности к защите Родины, поддержка местных отрядов районного отделения ДЮВПОД «</w:t>
            </w:r>
            <w:proofErr w:type="spellStart"/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BC2DC7" w:rsidRPr="00BC2DC7" w:rsidTr="00EF0B47">
        <w:trPr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«Поддержка молодой семьи»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творческих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способностей,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семейного досуга</w:t>
            </w:r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«Поддержка  талантливой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развития и реализации творческих способностей и возможностей молодежи</w:t>
            </w:r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добровольчества в молодежной среде»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и продвижение наиболее эффективных общественно- 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значимых инициатив     добровольчества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Чествование добровольцев</w:t>
            </w:r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C7" w:rsidRPr="00BC2DC7" w:rsidRDefault="00BC2DC7" w:rsidP="00BC2DC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УСР</w:t>
            </w:r>
          </w:p>
          <w:p w:rsidR="00BC2DC7" w:rsidRPr="00BC2DC7" w:rsidRDefault="00BC2DC7" w:rsidP="00BC2DC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Внедрение технологии социального театра в практику работы специалистов образовательных, социальных, социокультурных учреждений по  профилактике социально - негативных явлений среди подростков и молодежи.</w:t>
            </w:r>
          </w:p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здорового образа жизни, популяризация спорта, освоение навыков алгоритма действий на противодействие чрезвычайным ситуациям</w:t>
            </w:r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молодежного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УСР,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ЦВР (по согласованию)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активной жизненной позиции у молодого поколения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лидеров общественных объединений</w:t>
            </w:r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работы с  трудящейся молодежью»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УСР,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экономи-ческого</w:t>
            </w:r>
            <w:proofErr w:type="spellEnd"/>
            <w:proofErr w:type="gramEnd"/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развития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(УЭР (по согласованию)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 лучших молодых работников АПК, пропаганда </w:t>
            </w:r>
            <w:proofErr w:type="spellStart"/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сельхозпрофессий</w:t>
            </w:r>
            <w:proofErr w:type="spellEnd"/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«Повышение уровня информированности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УСР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библиотечная система-ЦБС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(по согласованию)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Информированиемолодежи</w:t>
            </w:r>
            <w:proofErr w:type="spellEnd"/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районных, областных, всероссийских мероприятиях, о </w:t>
            </w: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результатах, достижениях</w:t>
            </w:r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«Содействие молодежи в профессиональном самоопределении, инновационной и предпринимательской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УСР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 по пропаганде профессий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"Интеграция молодых людей, находящихся в трудной жизненной ситуации, в социально-экономическую, общественную и культурную жизнь общества"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уровня социальной активности, гражданской ответственности, духовности; создание условия для самовыражения и реализации творческих способностей и потенциальных возможностей детей и молодежи с ограниченными возможностями здоровья.</w:t>
            </w:r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«Знакомство учащихся с историей праздника развитие и углубление инициативы в организации гражданского воспитания формирование у молодежи гражданско-патриотического чувства пропаганда здорового образа жизни утверждение демократического образа жизни, чувства социальной справедливости, нравственных основ расширение кругозора»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Вовлечение молодежи в социально – экономические, общественно-политические  и социокультурные процессы развития Слободского района</w:t>
            </w:r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Подпрограмма2</w:t>
            </w: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Районный 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Бюджет</w:t>
            </w:r>
          </w:p>
          <w:p w:rsidR="00BC2DC7" w:rsidRPr="00BC2DC7" w:rsidRDefault="00BC2DC7" w:rsidP="00BC2DC7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905,2</w:t>
            </w:r>
          </w:p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 отдыха и оздоровления детей и подростков в Слободском районе</w:t>
            </w:r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  бюджет</w:t>
            </w: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C7">
              <w:rPr>
                <w:rFonts w:ascii="Times New Roman" w:eastAsia="Times New Roman" w:hAnsi="Times New Roman" w:cs="Times New Roman"/>
                <w:sz w:val="20"/>
                <w:szCs w:val="20"/>
              </w:rPr>
              <w:t>905,2</w:t>
            </w:r>
          </w:p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20"/>
                <w:szCs w:val="20"/>
              </w:rPr>
              <w:t>1108,50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дружин</w:t>
            </w:r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3</w:t>
            </w: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Обеспечение жильем молодых семей Слободского района</w:t>
            </w: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Районный  бюджет</w:t>
            </w: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</w:t>
            </w:r>
          </w:p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 работы по предоставлению муниципальной и государственной поддержки в решении жилищной проблемы молодым семьям</w:t>
            </w:r>
          </w:p>
        </w:tc>
      </w:tr>
      <w:tr w:rsidR="00BC2DC7" w:rsidRPr="00BC2DC7" w:rsidTr="00EF0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 бюджет</w:t>
            </w: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BC2DC7" w:rsidRPr="00BC2DC7" w:rsidRDefault="00BC2DC7" w:rsidP="00BC2DC7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</w:t>
            </w:r>
          </w:p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DC7" w:rsidRPr="00BC2DC7" w:rsidRDefault="00BC2DC7" w:rsidP="00BC2DC7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DC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молодым семьям социальных выплат на улучшение жилищных условий</w:t>
            </w:r>
          </w:p>
        </w:tc>
      </w:tr>
    </w:tbl>
    <w:p w:rsidR="00BC2DC7" w:rsidRPr="00BC2DC7" w:rsidRDefault="00BC2DC7" w:rsidP="00BC2DC7">
      <w:pPr>
        <w:jc w:val="center"/>
        <w:rPr>
          <w:rFonts w:ascii="Calibri" w:eastAsia="Times New Roman" w:hAnsi="Calibri" w:cs="Times New Roman"/>
        </w:rPr>
      </w:pPr>
    </w:p>
    <w:p w:rsidR="00BC2DC7" w:rsidRPr="00BC2DC7" w:rsidRDefault="00BC2DC7" w:rsidP="00BC2D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DC7" w:rsidRPr="00BC2DC7" w:rsidRDefault="00BC2DC7" w:rsidP="00BC2DC7">
      <w:pPr>
        <w:rPr>
          <w:rFonts w:ascii="Calibri" w:eastAsia="Times New Roman" w:hAnsi="Calibri" w:cs="Times New Roman"/>
        </w:rPr>
      </w:pPr>
    </w:p>
    <w:p w:rsidR="00BC2DC7" w:rsidRDefault="00BC2DC7" w:rsidP="001C37E3">
      <w:pPr>
        <w:spacing w:after="0" w:line="360" w:lineRule="auto"/>
        <w:ind w:left="426"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BC2DC7" w:rsidSect="003F5F18">
      <w:headerReference w:type="default" r:id="rId9"/>
      <w:pgSz w:w="11906" w:h="16838"/>
      <w:pgMar w:top="0" w:right="991" w:bottom="56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BB0" w:rsidRDefault="006A5BB0" w:rsidP="007F7338">
      <w:pPr>
        <w:spacing w:after="0" w:line="240" w:lineRule="auto"/>
      </w:pPr>
      <w:r>
        <w:separator/>
      </w:r>
    </w:p>
  </w:endnote>
  <w:endnote w:type="continuationSeparator" w:id="0">
    <w:p w:rsidR="006A5BB0" w:rsidRDefault="006A5BB0" w:rsidP="007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BB0" w:rsidRDefault="006A5BB0" w:rsidP="007F7338">
      <w:pPr>
        <w:spacing w:after="0" w:line="240" w:lineRule="auto"/>
      </w:pPr>
      <w:r>
        <w:separator/>
      </w:r>
    </w:p>
  </w:footnote>
  <w:footnote w:type="continuationSeparator" w:id="0">
    <w:p w:rsidR="006A5BB0" w:rsidRDefault="006A5BB0" w:rsidP="007F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EC" w:rsidRDefault="00F221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362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9ED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726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6F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423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F28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4CC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E87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  <w:b/>
        <w:i w:val="0"/>
        <w:sz w:val="28"/>
      </w:rPr>
    </w:lvl>
  </w:abstractNum>
  <w:abstractNum w:abstractNumId="9" w15:restartNumberingAfterBreak="0">
    <w:nsid w:val="FFFFFF89"/>
    <w:multiLevelType w:val="singleLevel"/>
    <w:tmpl w:val="38B8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87AC6"/>
    <w:multiLevelType w:val="hybridMultilevel"/>
    <w:tmpl w:val="7C5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5057C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D7C7F"/>
    <w:multiLevelType w:val="hybridMultilevel"/>
    <w:tmpl w:val="AF0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1451DA"/>
    <w:multiLevelType w:val="hybridMultilevel"/>
    <w:tmpl w:val="32625972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30CE9"/>
    <w:multiLevelType w:val="hybridMultilevel"/>
    <w:tmpl w:val="52FE37F2"/>
    <w:lvl w:ilvl="0" w:tplc="28B2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5D1B3A"/>
    <w:multiLevelType w:val="multilevel"/>
    <w:tmpl w:val="54B288A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D31178C"/>
    <w:multiLevelType w:val="hybridMultilevel"/>
    <w:tmpl w:val="BA6E7C0C"/>
    <w:lvl w:ilvl="0" w:tplc="A7EA24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931383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0743CB6"/>
    <w:multiLevelType w:val="hybridMultilevel"/>
    <w:tmpl w:val="23C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1287E"/>
    <w:multiLevelType w:val="hybridMultilevel"/>
    <w:tmpl w:val="0790895A"/>
    <w:lvl w:ilvl="0" w:tplc="6DD6496A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0" w15:restartNumberingAfterBreak="0">
    <w:nsid w:val="242902C1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4C834FE"/>
    <w:multiLevelType w:val="hybridMultilevel"/>
    <w:tmpl w:val="742E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CDF26F4"/>
    <w:multiLevelType w:val="hybridMultilevel"/>
    <w:tmpl w:val="AD809C14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DD74B31"/>
    <w:multiLevelType w:val="multilevel"/>
    <w:tmpl w:val="2EC0EC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FBE3CC0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95446"/>
    <w:multiLevelType w:val="hybridMultilevel"/>
    <w:tmpl w:val="EE4A2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529CD"/>
    <w:multiLevelType w:val="hybridMultilevel"/>
    <w:tmpl w:val="E294E368"/>
    <w:lvl w:ilvl="0" w:tplc="6A0CCB9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C820AE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1C43874"/>
    <w:multiLevelType w:val="hybridMultilevel"/>
    <w:tmpl w:val="FC08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C41016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A527BCA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1D33F47"/>
    <w:multiLevelType w:val="hybridMultilevel"/>
    <w:tmpl w:val="93329260"/>
    <w:lvl w:ilvl="0" w:tplc="5DFC2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5527E87"/>
    <w:multiLevelType w:val="hybridMultilevel"/>
    <w:tmpl w:val="A6CA1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B911333"/>
    <w:multiLevelType w:val="hybridMultilevel"/>
    <w:tmpl w:val="9ACA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80074"/>
    <w:multiLevelType w:val="hybridMultilevel"/>
    <w:tmpl w:val="E39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67E97"/>
    <w:multiLevelType w:val="hybridMultilevel"/>
    <w:tmpl w:val="37CE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DC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70A1968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E3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809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1C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1A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709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AEC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B60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8C7388A"/>
    <w:multiLevelType w:val="hybridMultilevel"/>
    <w:tmpl w:val="6B5C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A0519"/>
    <w:multiLevelType w:val="hybridMultilevel"/>
    <w:tmpl w:val="B462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445CC"/>
    <w:multiLevelType w:val="hybridMultilevel"/>
    <w:tmpl w:val="DFD20F74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D652F"/>
    <w:multiLevelType w:val="hybridMultilevel"/>
    <w:tmpl w:val="0EB20A1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35094"/>
    <w:multiLevelType w:val="hybridMultilevel"/>
    <w:tmpl w:val="483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33"/>
  </w:num>
  <w:num w:numId="5">
    <w:abstractNumId w:val="28"/>
  </w:num>
  <w:num w:numId="6">
    <w:abstractNumId w:val="10"/>
  </w:num>
  <w:num w:numId="7">
    <w:abstractNumId w:val="36"/>
  </w:num>
  <w:num w:numId="8">
    <w:abstractNumId w:val="43"/>
  </w:num>
  <w:num w:numId="9">
    <w:abstractNumId w:val="11"/>
  </w:num>
  <w:num w:numId="10">
    <w:abstractNumId w:val="35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41"/>
  </w:num>
  <w:num w:numId="16">
    <w:abstractNumId w:val="13"/>
  </w:num>
  <w:num w:numId="17">
    <w:abstractNumId w:val="22"/>
  </w:num>
  <w:num w:numId="18">
    <w:abstractNumId w:val="27"/>
  </w:num>
  <w:num w:numId="19">
    <w:abstractNumId w:val="20"/>
  </w:num>
  <w:num w:numId="20">
    <w:abstractNumId w:val="16"/>
  </w:num>
  <w:num w:numId="21">
    <w:abstractNumId w:val="17"/>
  </w:num>
  <w:num w:numId="22">
    <w:abstractNumId w:val="31"/>
  </w:num>
  <w:num w:numId="23">
    <w:abstractNumId w:val="30"/>
  </w:num>
  <w:num w:numId="24">
    <w:abstractNumId w:val="37"/>
  </w:num>
  <w:num w:numId="25">
    <w:abstractNumId w:val="40"/>
  </w:num>
  <w:num w:numId="26">
    <w:abstractNumId w:val="23"/>
  </w:num>
  <w:num w:numId="27">
    <w:abstractNumId w:val="12"/>
  </w:num>
  <w:num w:numId="28">
    <w:abstractNumId w:val="15"/>
  </w:num>
  <w:num w:numId="29">
    <w:abstractNumId w:val="42"/>
  </w:num>
  <w:num w:numId="30">
    <w:abstractNumId w:val="38"/>
  </w:num>
  <w:num w:numId="31">
    <w:abstractNumId w:val="8"/>
    <w:lvlOverride w:ilvl="0">
      <w:startOverride w:val="1"/>
    </w:lvlOverride>
  </w:num>
  <w:num w:numId="32">
    <w:abstractNumId w:val="9"/>
  </w:num>
  <w:num w:numId="33">
    <w:abstractNumId w:val="34"/>
  </w:num>
  <w:num w:numId="34">
    <w:abstractNumId w:val="3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6"/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74"/>
    <w:rsid w:val="00001B46"/>
    <w:rsid w:val="00055E3B"/>
    <w:rsid w:val="000C0513"/>
    <w:rsid w:val="000C24D5"/>
    <w:rsid w:val="000E26C2"/>
    <w:rsid w:val="000E2AA8"/>
    <w:rsid w:val="000E4BFD"/>
    <w:rsid w:val="000E6A95"/>
    <w:rsid w:val="000F2C26"/>
    <w:rsid w:val="000F4867"/>
    <w:rsid w:val="000F6548"/>
    <w:rsid w:val="00102EC7"/>
    <w:rsid w:val="0010627A"/>
    <w:rsid w:val="001244F8"/>
    <w:rsid w:val="00130F33"/>
    <w:rsid w:val="00135E84"/>
    <w:rsid w:val="001557D7"/>
    <w:rsid w:val="0016067F"/>
    <w:rsid w:val="00163423"/>
    <w:rsid w:val="001666DD"/>
    <w:rsid w:val="00167CD9"/>
    <w:rsid w:val="0017670E"/>
    <w:rsid w:val="00176726"/>
    <w:rsid w:val="0017780D"/>
    <w:rsid w:val="001829F2"/>
    <w:rsid w:val="00184767"/>
    <w:rsid w:val="001916A7"/>
    <w:rsid w:val="001C37E3"/>
    <w:rsid w:val="001D37D5"/>
    <w:rsid w:val="001E17D3"/>
    <w:rsid w:val="001E36A8"/>
    <w:rsid w:val="001F4DD5"/>
    <w:rsid w:val="00202EA2"/>
    <w:rsid w:val="00230330"/>
    <w:rsid w:val="00233186"/>
    <w:rsid w:val="00243A2E"/>
    <w:rsid w:val="002534C1"/>
    <w:rsid w:val="0028061B"/>
    <w:rsid w:val="00292423"/>
    <w:rsid w:val="00297425"/>
    <w:rsid w:val="002A13E1"/>
    <w:rsid w:val="002A33EB"/>
    <w:rsid w:val="002B1E3C"/>
    <w:rsid w:val="002C339F"/>
    <w:rsid w:val="002C6085"/>
    <w:rsid w:val="002D1455"/>
    <w:rsid w:val="002D730C"/>
    <w:rsid w:val="002E6C2C"/>
    <w:rsid w:val="002F0146"/>
    <w:rsid w:val="003041BA"/>
    <w:rsid w:val="00317821"/>
    <w:rsid w:val="00325A1D"/>
    <w:rsid w:val="00337290"/>
    <w:rsid w:val="00343FAB"/>
    <w:rsid w:val="00355F7B"/>
    <w:rsid w:val="00360A69"/>
    <w:rsid w:val="00374688"/>
    <w:rsid w:val="00377D68"/>
    <w:rsid w:val="0038514D"/>
    <w:rsid w:val="00391BDE"/>
    <w:rsid w:val="00392C54"/>
    <w:rsid w:val="00396F84"/>
    <w:rsid w:val="003D7A52"/>
    <w:rsid w:val="003D7B4F"/>
    <w:rsid w:val="003E381B"/>
    <w:rsid w:val="003E670D"/>
    <w:rsid w:val="003F4143"/>
    <w:rsid w:val="003F5F18"/>
    <w:rsid w:val="0040794F"/>
    <w:rsid w:val="00411D21"/>
    <w:rsid w:val="00417550"/>
    <w:rsid w:val="00431B3B"/>
    <w:rsid w:val="00435039"/>
    <w:rsid w:val="004356B6"/>
    <w:rsid w:val="004438BB"/>
    <w:rsid w:val="00451D0B"/>
    <w:rsid w:val="00475CB7"/>
    <w:rsid w:val="004910CC"/>
    <w:rsid w:val="00491586"/>
    <w:rsid w:val="00495D43"/>
    <w:rsid w:val="004C3DE4"/>
    <w:rsid w:val="004D0AA7"/>
    <w:rsid w:val="004E1639"/>
    <w:rsid w:val="004E5B61"/>
    <w:rsid w:val="0051404A"/>
    <w:rsid w:val="00514ECC"/>
    <w:rsid w:val="00522ED8"/>
    <w:rsid w:val="005246C7"/>
    <w:rsid w:val="00525A99"/>
    <w:rsid w:val="00525F2C"/>
    <w:rsid w:val="00534074"/>
    <w:rsid w:val="00550894"/>
    <w:rsid w:val="00555FF1"/>
    <w:rsid w:val="00556D88"/>
    <w:rsid w:val="00557D90"/>
    <w:rsid w:val="00571295"/>
    <w:rsid w:val="00584918"/>
    <w:rsid w:val="005929E9"/>
    <w:rsid w:val="00597FB5"/>
    <w:rsid w:val="005A4CA0"/>
    <w:rsid w:val="005C1C14"/>
    <w:rsid w:val="005C41FC"/>
    <w:rsid w:val="005C58E3"/>
    <w:rsid w:val="005D05CF"/>
    <w:rsid w:val="005D6822"/>
    <w:rsid w:val="005E7ACB"/>
    <w:rsid w:val="005F042E"/>
    <w:rsid w:val="00612BFE"/>
    <w:rsid w:val="006165B8"/>
    <w:rsid w:val="00634463"/>
    <w:rsid w:val="0064086D"/>
    <w:rsid w:val="0064492A"/>
    <w:rsid w:val="006700E9"/>
    <w:rsid w:val="00675064"/>
    <w:rsid w:val="006A111E"/>
    <w:rsid w:val="006A3D1F"/>
    <w:rsid w:val="006A5BB0"/>
    <w:rsid w:val="006B09FF"/>
    <w:rsid w:val="006B1A73"/>
    <w:rsid w:val="006B1CFB"/>
    <w:rsid w:val="006B77D1"/>
    <w:rsid w:val="006C5478"/>
    <w:rsid w:val="006C59C7"/>
    <w:rsid w:val="006C7A18"/>
    <w:rsid w:val="006E2445"/>
    <w:rsid w:val="006E32F9"/>
    <w:rsid w:val="006E4153"/>
    <w:rsid w:val="006E7168"/>
    <w:rsid w:val="006F5F8E"/>
    <w:rsid w:val="006F666E"/>
    <w:rsid w:val="00723170"/>
    <w:rsid w:val="007363BC"/>
    <w:rsid w:val="00742C30"/>
    <w:rsid w:val="0076610A"/>
    <w:rsid w:val="0077353C"/>
    <w:rsid w:val="00775CD9"/>
    <w:rsid w:val="00780D20"/>
    <w:rsid w:val="00782887"/>
    <w:rsid w:val="00783371"/>
    <w:rsid w:val="00787F78"/>
    <w:rsid w:val="00790062"/>
    <w:rsid w:val="007954AD"/>
    <w:rsid w:val="007C603A"/>
    <w:rsid w:val="007C607F"/>
    <w:rsid w:val="007D6897"/>
    <w:rsid w:val="007D6CD5"/>
    <w:rsid w:val="007F7338"/>
    <w:rsid w:val="008169B7"/>
    <w:rsid w:val="00821BE6"/>
    <w:rsid w:val="00822000"/>
    <w:rsid w:val="0083089E"/>
    <w:rsid w:val="0083321E"/>
    <w:rsid w:val="00851AE9"/>
    <w:rsid w:val="00857E6F"/>
    <w:rsid w:val="00861796"/>
    <w:rsid w:val="0087063D"/>
    <w:rsid w:val="008726C5"/>
    <w:rsid w:val="0087408C"/>
    <w:rsid w:val="00884B51"/>
    <w:rsid w:val="008A0826"/>
    <w:rsid w:val="008B22E5"/>
    <w:rsid w:val="008B6FC6"/>
    <w:rsid w:val="008C30F8"/>
    <w:rsid w:val="008F412A"/>
    <w:rsid w:val="008F613C"/>
    <w:rsid w:val="008F6D3B"/>
    <w:rsid w:val="00902338"/>
    <w:rsid w:val="00903B0C"/>
    <w:rsid w:val="009058C8"/>
    <w:rsid w:val="00910405"/>
    <w:rsid w:val="00911EF8"/>
    <w:rsid w:val="009156C3"/>
    <w:rsid w:val="00916F9F"/>
    <w:rsid w:val="009301C4"/>
    <w:rsid w:val="009564E0"/>
    <w:rsid w:val="00962BB7"/>
    <w:rsid w:val="0096531F"/>
    <w:rsid w:val="00965663"/>
    <w:rsid w:val="00971D58"/>
    <w:rsid w:val="009812BE"/>
    <w:rsid w:val="009817DD"/>
    <w:rsid w:val="0098643E"/>
    <w:rsid w:val="009971F1"/>
    <w:rsid w:val="009A33EA"/>
    <w:rsid w:val="009C02B6"/>
    <w:rsid w:val="00A02006"/>
    <w:rsid w:val="00A0722B"/>
    <w:rsid w:val="00A2493D"/>
    <w:rsid w:val="00A36C8F"/>
    <w:rsid w:val="00A554A7"/>
    <w:rsid w:val="00A570A0"/>
    <w:rsid w:val="00A60000"/>
    <w:rsid w:val="00A73CB6"/>
    <w:rsid w:val="00A75B92"/>
    <w:rsid w:val="00AA019F"/>
    <w:rsid w:val="00AC7CCE"/>
    <w:rsid w:val="00AD4770"/>
    <w:rsid w:val="00AE3FF4"/>
    <w:rsid w:val="00AF0857"/>
    <w:rsid w:val="00B21B8F"/>
    <w:rsid w:val="00B27F6C"/>
    <w:rsid w:val="00B4205E"/>
    <w:rsid w:val="00B52907"/>
    <w:rsid w:val="00B64836"/>
    <w:rsid w:val="00B71D96"/>
    <w:rsid w:val="00B769DD"/>
    <w:rsid w:val="00B9215E"/>
    <w:rsid w:val="00BA208D"/>
    <w:rsid w:val="00BA7C1F"/>
    <w:rsid w:val="00BB7EE4"/>
    <w:rsid w:val="00BC0B3C"/>
    <w:rsid w:val="00BC2DC7"/>
    <w:rsid w:val="00BC728F"/>
    <w:rsid w:val="00BE0FF6"/>
    <w:rsid w:val="00BE5FC8"/>
    <w:rsid w:val="00BF7AA5"/>
    <w:rsid w:val="00C0011A"/>
    <w:rsid w:val="00C12654"/>
    <w:rsid w:val="00C31DA1"/>
    <w:rsid w:val="00C32474"/>
    <w:rsid w:val="00C5112D"/>
    <w:rsid w:val="00C53EBA"/>
    <w:rsid w:val="00C5580B"/>
    <w:rsid w:val="00C57034"/>
    <w:rsid w:val="00C65E31"/>
    <w:rsid w:val="00C9229A"/>
    <w:rsid w:val="00CE484F"/>
    <w:rsid w:val="00D1378C"/>
    <w:rsid w:val="00D13D61"/>
    <w:rsid w:val="00D24DB4"/>
    <w:rsid w:val="00D50150"/>
    <w:rsid w:val="00D61746"/>
    <w:rsid w:val="00D6380B"/>
    <w:rsid w:val="00D80B6A"/>
    <w:rsid w:val="00D85C33"/>
    <w:rsid w:val="00D87344"/>
    <w:rsid w:val="00D95B4F"/>
    <w:rsid w:val="00D97EA3"/>
    <w:rsid w:val="00DA7963"/>
    <w:rsid w:val="00DE33BF"/>
    <w:rsid w:val="00DE6BAF"/>
    <w:rsid w:val="00DF7113"/>
    <w:rsid w:val="00E174E2"/>
    <w:rsid w:val="00E44B0D"/>
    <w:rsid w:val="00E553DD"/>
    <w:rsid w:val="00E81C3E"/>
    <w:rsid w:val="00E84272"/>
    <w:rsid w:val="00E86422"/>
    <w:rsid w:val="00E97DA4"/>
    <w:rsid w:val="00EB611F"/>
    <w:rsid w:val="00EB77F3"/>
    <w:rsid w:val="00ED17D1"/>
    <w:rsid w:val="00ED5096"/>
    <w:rsid w:val="00ED51D9"/>
    <w:rsid w:val="00EE61B6"/>
    <w:rsid w:val="00EF3C98"/>
    <w:rsid w:val="00F1355B"/>
    <w:rsid w:val="00F221EC"/>
    <w:rsid w:val="00F227AD"/>
    <w:rsid w:val="00F23B37"/>
    <w:rsid w:val="00F3095B"/>
    <w:rsid w:val="00F4280C"/>
    <w:rsid w:val="00F5450D"/>
    <w:rsid w:val="00F73A97"/>
    <w:rsid w:val="00F9638C"/>
    <w:rsid w:val="00FA151E"/>
    <w:rsid w:val="00FB1EC0"/>
    <w:rsid w:val="00FE729E"/>
    <w:rsid w:val="00FE7EC0"/>
    <w:rsid w:val="00FF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6CC84-3217-486C-84F3-B34CB99A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2ED8"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qFormat/>
    <w:rsid w:val="003F5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216-D8C0-430B-969E-CAF355AA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В.Ю.</dc:creator>
  <cp:lastModifiedBy>Professional</cp:lastModifiedBy>
  <cp:revision>2</cp:revision>
  <cp:lastPrinted>2023-11-27T07:56:00Z</cp:lastPrinted>
  <dcterms:created xsi:type="dcterms:W3CDTF">2023-11-28T06:50:00Z</dcterms:created>
  <dcterms:modified xsi:type="dcterms:W3CDTF">2023-11-28T06:50:00Z</dcterms:modified>
</cp:coreProperties>
</file>