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1B" w:rsidRDefault="00C7111B" w:rsidP="00C7111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                           </w:t>
      </w:r>
    </w:p>
    <w:p w:rsidR="00C7111B" w:rsidRDefault="00C7111B" w:rsidP="00C7111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ОКТЯБРЬСКАЯСЕЛЬСКАЯ ДУМА</w:t>
      </w:r>
    </w:p>
    <w:p w:rsidR="00C7111B" w:rsidRDefault="00C7111B" w:rsidP="00C7111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СЛОБОДСКОГО РАЙОНА КИРОВСКОЙ ОБЛАСТИ</w:t>
      </w:r>
    </w:p>
    <w:p w:rsidR="00C7111B" w:rsidRDefault="00C7111B" w:rsidP="00C7111B">
      <w:pPr>
        <w:tabs>
          <w:tab w:val="left" w:pos="4200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ПЯТОГО СОЗЫВА</w:t>
      </w:r>
    </w:p>
    <w:p w:rsidR="00C7111B" w:rsidRDefault="00C7111B" w:rsidP="00C7111B">
      <w:pPr>
        <w:spacing w:line="360" w:lineRule="auto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РЕШЕНИЕ</w:t>
      </w:r>
    </w:p>
    <w:p w:rsidR="00C7111B" w:rsidRDefault="00C7111B" w:rsidP="00C7111B">
      <w:pPr>
        <w:spacing w:line="360" w:lineRule="auto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="009E4D6E">
        <w:rPr>
          <w:sz w:val="28"/>
          <w:szCs w:val="28"/>
          <w:u w:val="single"/>
        </w:rPr>
        <w:t>21</w:t>
      </w:r>
      <w:r>
        <w:rPr>
          <w:color w:val="000000"/>
          <w:sz w:val="28"/>
          <w:szCs w:val="28"/>
          <w:u w:val="single"/>
        </w:rPr>
        <w:t>.0</w:t>
      </w:r>
      <w:r w:rsidR="00F91962"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 xml:space="preserve">.2023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  <w:u w:val="single"/>
        </w:rPr>
        <w:t xml:space="preserve">  </w:t>
      </w:r>
      <w:proofErr w:type="gramStart"/>
      <w:r>
        <w:rPr>
          <w:color w:val="000000"/>
          <w:sz w:val="28"/>
          <w:szCs w:val="28"/>
          <w:u w:val="single"/>
        </w:rPr>
        <w:t>№  7</w:t>
      </w:r>
      <w:proofErr w:type="gramEnd"/>
      <w:r>
        <w:rPr>
          <w:color w:val="000000"/>
          <w:sz w:val="28"/>
          <w:szCs w:val="28"/>
          <w:u w:val="single"/>
        </w:rPr>
        <w:t>/</w:t>
      </w:r>
      <w:r w:rsidR="009E4D6E">
        <w:rPr>
          <w:color w:val="000000"/>
          <w:sz w:val="28"/>
          <w:szCs w:val="28"/>
          <w:u w:val="single"/>
        </w:rPr>
        <w:t>25</w:t>
      </w:r>
    </w:p>
    <w:p w:rsidR="00C7111B" w:rsidRDefault="00C7111B" w:rsidP="00C711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Октябрьский</w:t>
      </w:r>
    </w:p>
    <w:p w:rsidR="00C7111B" w:rsidRDefault="00C7111B" w:rsidP="00C7111B">
      <w:pPr>
        <w:jc w:val="center"/>
        <w:rPr>
          <w:color w:val="000000"/>
          <w:sz w:val="28"/>
          <w:szCs w:val="28"/>
        </w:rPr>
      </w:pPr>
    </w:p>
    <w:p w:rsidR="00C7111B" w:rsidRDefault="00C7111B" w:rsidP="00C71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муниципального имущества, подлежащего приватизации в 2023 году</w:t>
      </w:r>
    </w:p>
    <w:p w:rsidR="00C7111B" w:rsidRDefault="00C7111B" w:rsidP="00C7111B">
      <w:pPr>
        <w:rPr>
          <w:sz w:val="28"/>
          <w:szCs w:val="28"/>
        </w:rPr>
      </w:pPr>
    </w:p>
    <w:p w:rsidR="00C7111B" w:rsidRDefault="00C7111B" w:rsidP="00C71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21.12.2001 № 178-ФЗ «О приватизации государственного и муниципального имущества», Устава муниципального образования Октябрьское сельское поселение Слободского района Кировской области и Положением о порядке управления и распоряжения муниципальным имуществом муниципального образования Октябрьское сельское поселение Слободского района Кировской области, утвержденным решением Октябрьской сельской Думы от 05.10.2006 № 8/52, Октябрьская сельская Дума РЕШИЛА:</w:t>
      </w:r>
    </w:p>
    <w:p w:rsidR="00C7111B" w:rsidRDefault="00C7111B" w:rsidP="00C71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список муниципального имущества, подлежащего приватизации в 2023 году. Прилагается.</w:t>
      </w:r>
    </w:p>
    <w:p w:rsidR="00C7111B" w:rsidRDefault="00C7111B" w:rsidP="00C71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официальном печатном издании поселения «Информационный бюллетень»</w:t>
      </w:r>
    </w:p>
    <w:p w:rsidR="00C7111B" w:rsidRDefault="00C7111B" w:rsidP="00C7111B">
      <w:pPr>
        <w:jc w:val="both"/>
        <w:rPr>
          <w:sz w:val="28"/>
          <w:szCs w:val="28"/>
        </w:rPr>
      </w:pPr>
    </w:p>
    <w:p w:rsidR="00C7111B" w:rsidRDefault="00C7111B" w:rsidP="00C7111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C7111B" w:rsidTr="00C7111B">
        <w:tc>
          <w:tcPr>
            <w:tcW w:w="4819" w:type="dxa"/>
          </w:tcPr>
          <w:p w:rsidR="00C7111B" w:rsidRDefault="00C7111B">
            <w:pPr>
              <w:pStyle w:val="a3"/>
              <w:snapToGri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Октябрьского</w:t>
            </w:r>
          </w:p>
          <w:p w:rsidR="00C7111B" w:rsidRDefault="00C7111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C7111B" w:rsidRDefault="00C7111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7111B" w:rsidRDefault="00C7111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Е.В.Тимшина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820" w:type="dxa"/>
          </w:tcPr>
          <w:p w:rsidR="00C7111B" w:rsidRDefault="00C7111B">
            <w:pPr>
              <w:snapToGri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Октябрьской</w:t>
            </w:r>
          </w:p>
          <w:p w:rsidR="00C7111B" w:rsidRDefault="00C7111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сельской Думы</w:t>
            </w:r>
          </w:p>
          <w:p w:rsidR="00C7111B" w:rsidRDefault="00C7111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7111B" w:rsidRDefault="00C7111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Н.П.Шутова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7111B" w:rsidRDefault="00C7111B" w:rsidP="00C7111B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7111B" w:rsidRDefault="00C7111B" w:rsidP="00C7111B">
      <w:pPr>
        <w:rPr>
          <w:sz w:val="28"/>
          <w:szCs w:val="28"/>
        </w:rPr>
      </w:pPr>
    </w:p>
    <w:p w:rsidR="000B1435" w:rsidRDefault="000B1435" w:rsidP="00C7111B">
      <w:pPr>
        <w:rPr>
          <w:sz w:val="28"/>
          <w:szCs w:val="28"/>
        </w:rPr>
      </w:pPr>
    </w:p>
    <w:p w:rsidR="000B1435" w:rsidRDefault="000B1435" w:rsidP="00C7111B">
      <w:pPr>
        <w:rPr>
          <w:sz w:val="28"/>
          <w:szCs w:val="28"/>
        </w:rPr>
      </w:pPr>
    </w:p>
    <w:p w:rsidR="000B1435" w:rsidRDefault="000B1435" w:rsidP="00C7111B">
      <w:pPr>
        <w:rPr>
          <w:sz w:val="28"/>
          <w:szCs w:val="28"/>
        </w:rPr>
      </w:pPr>
    </w:p>
    <w:p w:rsidR="000B1435" w:rsidRDefault="000B1435" w:rsidP="00C7111B">
      <w:pPr>
        <w:rPr>
          <w:sz w:val="28"/>
          <w:szCs w:val="28"/>
        </w:rPr>
      </w:pPr>
    </w:p>
    <w:p w:rsidR="000B1435" w:rsidRDefault="000B1435" w:rsidP="00C7111B">
      <w:pPr>
        <w:rPr>
          <w:sz w:val="28"/>
          <w:szCs w:val="28"/>
        </w:rPr>
      </w:pPr>
      <w:bookmarkStart w:id="0" w:name="_GoBack"/>
      <w:bookmarkEnd w:id="0"/>
    </w:p>
    <w:p w:rsidR="00C7111B" w:rsidRDefault="00C7111B" w:rsidP="00C7111B">
      <w:pPr>
        <w:rPr>
          <w:sz w:val="28"/>
          <w:szCs w:val="28"/>
        </w:rPr>
      </w:pPr>
    </w:p>
    <w:p w:rsidR="00C7111B" w:rsidRDefault="00C7111B" w:rsidP="00C7111B">
      <w:pPr>
        <w:rPr>
          <w:sz w:val="28"/>
          <w:szCs w:val="28"/>
        </w:rPr>
      </w:pPr>
    </w:p>
    <w:p w:rsidR="00C7111B" w:rsidRDefault="00C7111B" w:rsidP="00C7111B">
      <w:pPr>
        <w:rPr>
          <w:sz w:val="28"/>
          <w:szCs w:val="28"/>
        </w:rPr>
      </w:pPr>
    </w:p>
    <w:p w:rsidR="00C7111B" w:rsidRDefault="00C7111B" w:rsidP="00C7111B">
      <w:pPr>
        <w:rPr>
          <w:sz w:val="28"/>
          <w:szCs w:val="28"/>
        </w:rPr>
      </w:pPr>
    </w:p>
    <w:p w:rsidR="00C7111B" w:rsidRDefault="00C7111B" w:rsidP="00C7111B">
      <w:pPr>
        <w:rPr>
          <w:sz w:val="28"/>
          <w:szCs w:val="28"/>
        </w:rPr>
      </w:pPr>
    </w:p>
    <w:p w:rsidR="00C7111B" w:rsidRDefault="00C7111B" w:rsidP="00C7111B">
      <w:pPr>
        <w:rPr>
          <w:sz w:val="28"/>
          <w:szCs w:val="28"/>
        </w:rPr>
      </w:pPr>
    </w:p>
    <w:p w:rsidR="00C7111B" w:rsidRDefault="00C7111B" w:rsidP="00C711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УТВЕРЖДЕН</w:t>
      </w:r>
    </w:p>
    <w:p w:rsidR="00C7111B" w:rsidRDefault="00C7111B" w:rsidP="00C71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решением Октябрьской</w:t>
      </w:r>
    </w:p>
    <w:p w:rsidR="00C7111B" w:rsidRDefault="00C7111B" w:rsidP="00C71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сельской Думы</w:t>
      </w:r>
    </w:p>
    <w:p w:rsidR="00C7111B" w:rsidRDefault="00C7111B" w:rsidP="00C71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</w:t>
      </w:r>
      <w:r w:rsidR="009E4D6E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F91962">
        <w:rPr>
          <w:sz w:val="28"/>
          <w:szCs w:val="28"/>
        </w:rPr>
        <w:t>2</w:t>
      </w:r>
      <w:r>
        <w:rPr>
          <w:sz w:val="28"/>
          <w:szCs w:val="28"/>
        </w:rPr>
        <w:t>.2023 № 7/</w:t>
      </w:r>
      <w:r w:rsidR="009E4D6E">
        <w:rPr>
          <w:sz w:val="28"/>
          <w:szCs w:val="28"/>
        </w:rPr>
        <w:t>25</w:t>
      </w:r>
    </w:p>
    <w:p w:rsidR="00C7111B" w:rsidRDefault="00C7111B" w:rsidP="00C7111B">
      <w:pPr>
        <w:jc w:val="center"/>
        <w:rPr>
          <w:sz w:val="28"/>
          <w:szCs w:val="28"/>
        </w:rPr>
      </w:pPr>
    </w:p>
    <w:p w:rsidR="00C7111B" w:rsidRDefault="00C7111B" w:rsidP="00C7111B">
      <w:pPr>
        <w:jc w:val="center"/>
        <w:rPr>
          <w:sz w:val="28"/>
          <w:szCs w:val="28"/>
        </w:rPr>
      </w:pPr>
    </w:p>
    <w:p w:rsidR="00C7111B" w:rsidRDefault="00C7111B" w:rsidP="00C7111B">
      <w:pPr>
        <w:jc w:val="center"/>
        <w:rPr>
          <w:sz w:val="28"/>
          <w:szCs w:val="28"/>
        </w:rPr>
      </w:pPr>
    </w:p>
    <w:p w:rsidR="00C7111B" w:rsidRDefault="00C7111B" w:rsidP="00C7111B">
      <w:pPr>
        <w:rPr>
          <w:sz w:val="28"/>
          <w:szCs w:val="28"/>
        </w:rPr>
      </w:pPr>
    </w:p>
    <w:p w:rsidR="00C7111B" w:rsidRDefault="00C7111B" w:rsidP="00C7111B">
      <w:pPr>
        <w:jc w:val="center"/>
        <w:rPr>
          <w:sz w:val="28"/>
          <w:szCs w:val="28"/>
        </w:rPr>
      </w:pPr>
    </w:p>
    <w:p w:rsidR="00C7111B" w:rsidRDefault="00C7111B" w:rsidP="00C7111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C7111B" w:rsidRDefault="00C7111B" w:rsidP="00C7111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подлежащего приватизации в 2023 году.</w:t>
      </w:r>
    </w:p>
    <w:p w:rsidR="00C7111B" w:rsidRDefault="00C7111B" w:rsidP="00C7111B">
      <w:pPr>
        <w:jc w:val="center"/>
        <w:rPr>
          <w:sz w:val="22"/>
          <w:szCs w:val="22"/>
        </w:rPr>
      </w:pPr>
    </w:p>
    <w:p w:rsidR="00C7111B" w:rsidRDefault="00C7111B" w:rsidP="00C7111B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032"/>
        <w:gridCol w:w="1979"/>
        <w:gridCol w:w="2339"/>
        <w:gridCol w:w="1979"/>
      </w:tblGrid>
      <w:tr w:rsidR="00C7111B" w:rsidTr="00381D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1B" w:rsidRDefault="00C7111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1B" w:rsidRDefault="00C7111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 характеристика имущества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приватизации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Предполагаемый срок приватизации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Планируемые доходы бюджета</w:t>
            </w:r>
          </w:p>
          <w:p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(тыс. руб.)</w:t>
            </w:r>
          </w:p>
        </w:tc>
      </w:tr>
      <w:tr w:rsidR="00C7111B" w:rsidTr="00381DAA">
        <w:trPr>
          <w:trHeight w:val="69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1B" w:rsidRDefault="00C7111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11B" w:rsidRDefault="00C7111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магазина</w:t>
            </w:r>
          </w:p>
          <w:p w:rsidR="00C7111B" w:rsidRDefault="00C7111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п.Октябрьский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ул.Первомайская</w:t>
            </w:r>
            <w:proofErr w:type="spellEnd"/>
            <w:r>
              <w:rPr>
                <w:sz w:val="28"/>
                <w:szCs w:val="28"/>
                <w:lang w:eastAsia="en-US"/>
              </w:rPr>
              <w:t>, д. 10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Продажа имущества на аукционе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 xml:space="preserve">I-III </w:t>
            </w:r>
            <w:r>
              <w:rPr>
                <w:sz w:val="28"/>
                <w:szCs w:val="28"/>
                <w:lang w:eastAsia="en-US"/>
              </w:rPr>
              <w:t>квартал 2023 год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150,00</w:t>
            </w:r>
          </w:p>
        </w:tc>
      </w:tr>
      <w:tr w:rsidR="00C7111B" w:rsidTr="00381DAA">
        <w:trPr>
          <w:trHeight w:val="69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1B" w:rsidRDefault="00C7111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1B" w:rsidRDefault="00C7111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381DAA" w:rsidRDefault="00381DA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п.Октябрьский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ул.Первомайская</w:t>
            </w:r>
            <w:proofErr w:type="spellEnd"/>
            <w:r>
              <w:rPr>
                <w:sz w:val="28"/>
                <w:szCs w:val="28"/>
                <w:lang w:eastAsia="en-US"/>
              </w:rPr>
              <w:t>, д. 10 (кадастровый номер 43:30:350101:60)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1B" w:rsidRDefault="00C71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7111B" w:rsidRDefault="00C7111B" w:rsidP="00C7111B"/>
    <w:p w:rsidR="00C7111B" w:rsidRDefault="00C7111B" w:rsidP="00C7111B"/>
    <w:sectPr w:rsidR="00C7111B" w:rsidSect="00C7111B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1B"/>
    <w:rsid w:val="000B1435"/>
    <w:rsid w:val="00381DAA"/>
    <w:rsid w:val="008375F8"/>
    <w:rsid w:val="009E4D6E"/>
    <w:rsid w:val="00C7111B"/>
    <w:rsid w:val="00F9196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4203"/>
  <w15:chartTrackingRefBased/>
  <w15:docId w15:val="{49D0A12F-3C8B-4AB4-AD2D-DF60CEB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111B"/>
    <w:pPr>
      <w:widowControl w:val="0"/>
      <w:suppressAutoHyphens/>
      <w:spacing w:after="120"/>
    </w:pPr>
    <w:rPr>
      <w:rFonts w:ascii="Arial" w:eastAsia="Lucida Sans Unicode" w:hAnsi="Arial" w:cs="Arial"/>
      <w:kern w:val="2"/>
      <w:sz w:val="2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7111B"/>
    <w:rPr>
      <w:rFonts w:ascii="Arial" w:eastAsia="Lucida Sans Unicode" w:hAnsi="Arial" w:cs="Arial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2023-01-26T10:34:00Z</dcterms:created>
  <dcterms:modified xsi:type="dcterms:W3CDTF">2023-03-03T11:59:00Z</dcterms:modified>
</cp:coreProperties>
</file>